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1AD405" w14:textId="260725E8" w:rsidR="007E28BC" w:rsidRDefault="00D66235" w:rsidP="00E24068">
      <w:pPr>
        <w:pStyle w:val="Antet"/>
        <w:rPr>
          <w:rFonts w:ascii="Arial" w:hAnsi="Arial" w:cs="Arial"/>
          <w:b/>
          <w:sz w:val="24"/>
          <w:szCs w:val="24"/>
          <w:lang w:val="ro-RO"/>
        </w:rPr>
      </w:pPr>
      <w:r w:rsidRPr="00607E8C">
        <w:rPr>
          <w:rFonts w:ascii="Arial" w:hAnsi="Arial" w:cs="Arial"/>
          <w:sz w:val="24"/>
          <w:szCs w:val="24"/>
          <w:lang w:val="it-IT"/>
        </w:rPr>
        <w:t xml:space="preserve"> </w:t>
      </w:r>
      <w:r w:rsidR="00CA5FAA" w:rsidRPr="00607E8C">
        <w:rPr>
          <w:rFonts w:ascii="Arial" w:hAnsi="Arial" w:cs="Arial"/>
          <w:sz w:val="24"/>
          <w:szCs w:val="24"/>
          <w:lang w:val="it-IT"/>
        </w:rPr>
        <w:br w:type="textWrapping" w:clear="all"/>
      </w:r>
    </w:p>
    <w:p w14:paraId="44D3E294" w14:textId="77777777" w:rsidR="00E24068" w:rsidRDefault="00E24068" w:rsidP="00E24068">
      <w:pPr>
        <w:pStyle w:val="Antet"/>
        <w:rPr>
          <w:rFonts w:ascii="Arial" w:hAnsi="Arial" w:cs="Arial"/>
          <w:b/>
          <w:sz w:val="24"/>
          <w:szCs w:val="24"/>
          <w:lang w:val="ro-RO"/>
        </w:rPr>
      </w:pPr>
    </w:p>
    <w:p w14:paraId="40578665" w14:textId="77777777" w:rsidR="00E24068" w:rsidRDefault="00E24068" w:rsidP="00E24068">
      <w:pPr>
        <w:pStyle w:val="Antet"/>
        <w:rPr>
          <w:rFonts w:ascii="Arial" w:hAnsi="Arial" w:cs="Arial"/>
          <w:b/>
          <w:sz w:val="24"/>
          <w:szCs w:val="24"/>
          <w:lang w:val="ro-RO"/>
        </w:rPr>
      </w:pPr>
    </w:p>
    <w:p w14:paraId="376E3FAF" w14:textId="77777777" w:rsidR="00E24068" w:rsidRDefault="00E24068" w:rsidP="00E24068">
      <w:pPr>
        <w:pStyle w:val="Antet"/>
        <w:rPr>
          <w:rFonts w:ascii="Arial" w:hAnsi="Arial" w:cs="Arial"/>
          <w:b/>
          <w:sz w:val="24"/>
          <w:szCs w:val="24"/>
          <w:lang w:val="ro-RO"/>
        </w:rPr>
      </w:pPr>
    </w:p>
    <w:p w14:paraId="5DCAA045" w14:textId="77777777" w:rsidR="00E24068" w:rsidRPr="00607E8C" w:rsidRDefault="00E24068" w:rsidP="00E24068">
      <w:pPr>
        <w:pStyle w:val="Antet"/>
        <w:rPr>
          <w:rFonts w:ascii="Arial" w:hAnsi="Arial" w:cs="Arial"/>
          <w:b/>
          <w:sz w:val="24"/>
          <w:szCs w:val="24"/>
          <w:lang w:val="ro-RO"/>
        </w:rPr>
      </w:pPr>
    </w:p>
    <w:p w14:paraId="1C4498CA" w14:textId="77777777" w:rsidR="007E28BC" w:rsidRPr="00607E8C" w:rsidRDefault="007E28BC" w:rsidP="004E5C28">
      <w:pPr>
        <w:tabs>
          <w:tab w:val="right" w:pos="9072"/>
        </w:tabs>
        <w:spacing w:after="0" w:line="240" w:lineRule="auto"/>
        <w:rPr>
          <w:rFonts w:ascii="Arial" w:hAnsi="Arial" w:cs="Arial"/>
          <w:b/>
          <w:sz w:val="24"/>
          <w:szCs w:val="24"/>
          <w:lang w:val="ro-RO"/>
        </w:rPr>
      </w:pPr>
    </w:p>
    <w:p w14:paraId="289F17F3" w14:textId="77777777" w:rsidR="00307CC6" w:rsidRPr="00607E8C" w:rsidRDefault="00307CC6" w:rsidP="004E5C28">
      <w:pPr>
        <w:tabs>
          <w:tab w:val="right" w:pos="9072"/>
        </w:tabs>
        <w:spacing w:after="0" w:line="240" w:lineRule="auto"/>
        <w:rPr>
          <w:rFonts w:ascii="Arial" w:hAnsi="Arial" w:cs="Arial"/>
          <w:b/>
          <w:sz w:val="24"/>
          <w:szCs w:val="24"/>
          <w:lang w:val="ro-RO"/>
        </w:rPr>
      </w:pPr>
    </w:p>
    <w:p w14:paraId="071D69A9" w14:textId="77777777" w:rsidR="00307CC6" w:rsidRPr="00607E8C" w:rsidRDefault="00307CC6" w:rsidP="004E5C28">
      <w:pPr>
        <w:tabs>
          <w:tab w:val="right" w:pos="9072"/>
        </w:tabs>
        <w:spacing w:after="0" w:line="240" w:lineRule="auto"/>
        <w:rPr>
          <w:rFonts w:ascii="Arial" w:hAnsi="Arial" w:cs="Arial"/>
          <w:b/>
          <w:sz w:val="24"/>
          <w:szCs w:val="24"/>
          <w:lang w:val="ro-RO"/>
        </w:rPr>
      </w:pPr>
    </w:p>
    <w:p w14:paraId="0EA6301D" w14:textId="77777777" w:rsidR="000E551B" w:rsidRPr="00607E8C" w:rsidRDefault="000E551B" w:rsidP="004E5C28">
      <w:pPr>
        <w:tabs>
          <w:tab w:val="right" w:pos="9072"/>
        </w:tabs>
        <w:spacing w:after="0" w:line="240" w:lineRule="auto"/>
        <w:jc w:val="center"/>
        <w:rPr>
          <w:rFonts w:ascii="Arial" w:hAnsi="Arial" w:cs="Arial"/>
          <w:b/>
          <w:sz w:val="24"/>
          <w:szCs w:val="24"/>
          <w:lang w:val="ro-RO"/>
        </w:rPr>
      </w:pPr>
      <w:r w:rsidRPr="00607E8C">
        <w:rPr>
          <w:rFonts w:ascii="Arial" w:hAnsi="Arial" w:cs="Arial"/>
          <w:b/>
          <w:sz w:val="24"/>
          <w:szCs w:val="24"/>
          <w:lang w:val="ro-RO"/>
        </w:rPr>
        <w:t>RAPORT</w:t>
      </w:r>
    </w:p>
    <w:p w14:paraId="18907AE4" w14:textId="0C018EB5" w:rsidR="000E551B" w:rsidRPr="00607E8C" w:rsidRDefault="000E551B" w:rsidP="004E5C28">
      <w:pPr>
        <w:tabs>
          <w:tab w:val="right" w:pos="9072"/>
        </w:tabs>
        <w:spacing w:after="0" w:line="240" w:lineRule="auto"/>
        <w:jc w:val="center"/>
        <w:rPr>
          <w:rFonts w:ascii="Arial" w:hAnsi="Arial" w:cs="Arial"/>
          <w:b/>
          <w:sz w:val="24"/>
          <w:szCs w:val="24"/>
          <w:lang w:val="ro-RO"/>
        </w:rPr>
      </w:pPr>
      <w:r w:rsidRPr="00607E8C">
        <w:rPr>
          <w:rFonts w:ascii="Arial" w:hAnsi="Arial" w:cs="Arial"/>
          <w:b/>
          <w:sz w:val="24"/>
          <w:szCs w:val="24"/>
          <w:lang w:val="ro-RO"/>
        </w:rPr>
        <w:t xml:space="preserve">referitor la rezultatele </w:t>
      </w:r>
      <w:proofErr w:type="spellStart"/>
      <w:r w:rsidRPr="00607E8C">
        <w:rPr>
          <w:rFonts w:ascii="Arial" w:hAnsi="Arial" w:cs="Arial"/>
          <w:b/>
          <w:sz w:val="24"/>
          <w:szCs w:val="24"/>
          <w:lang w:val="ro-RO"/>
        </w:rPr>
        <w:t>activităţii</w:t>
      </w:r>
      <w:proofErr w:type="spellEnd"/>
      <w:r w:rsidRPr="00607E8C">
        <w:rPr>
          <w:rFonts w:ascii="Arial" w:hAnsi="Arial" w:cs="Arial"/>
          <w:b/>
          <w:sz w:val="24"/>
          <w:szCs w:val="24"/>
          <w:lang w:val="ro-RO"/>
        </w:rPr>
        <w:t xml:space="preserve"> </w:t>
      </w:r>
      <w:proofErr w:type="spellStart"/>
      <w:r w:rsidRPr="00607E8C">
        <w:rPr>
          <w:rFonts w:ascii="Arial" w:hAnsi="Arial" w:cs="Arial"/>
          <w:b/>
          <w:sz w:val="24"/>
          <w:szCs w:val="24"/>
          <w:lang w:val="ro-RO"/>
        </w:rPr>
        <w:t>desfăşurată</w:t>
      </w:r>
      <w:proofErr w:type="spellEnd"/>
      <w:r w:rsidRPr="00607E8C">
        <w:rPr>
          <w:rFonts w:ascii="Arial" w:hAnsi="Arial" w:cs="Arial"/>
          <w:b/>
          <w:sz w:val="24"/>
          <w:szCs w:val="24"/>
          <w:lang w:val="ro-RO"/>
        </w:rPr>
        <w:t xml:space="preserve"> de structurile de control în sănătate publică teritoriale pe luna </w:t>
      </w:r>
      <w:r w:rsidR="00FD5D13" w:rsidRPr="00607E8C">
        <w:rPr>
          <w:rFonts w:ascii="Arial" w:hAnsi="Arial" w:cs="Arial"/>
          <w:b/>
          <w:sz w:val="24"/>
          <w:szCs w:val="24"/>
          <w:lang w:val="ro-RO"/>
        </w:rPr>
        <w:t>IUNIE</w:t>
      </w:r>
      <w:r w:rsidR="00452F1C" w:rsidRPr="00607E8C">
        <w:rPr>
          <w:rFonts w:ascii="Arial" w:hAnsi="Arial" w:cs="Arial"/>
          <w:b/>
          <w:sz w:val="24"/>
          <w:szCs w:val="24"/>
          <w:lang w:val="ro-RO"/>
        </w:rPr>
        <w:t xml:space="preserve"> 202</w:t>
      </w:r>
      <w:r w:rsidR="00372BF9" w:rsidRPr="00607E8C">
        <w:rPr>
          <w:rFonts w:ascii="Arial" w:hAnsi="Arial" w:cs="Arial"/>
          <w:b/>
          <w:sz w:val="24"/>
          <w:szCs w:val="24"/>
          <w:lang w:val="ro-RO"/>
        </w:rPr>
        <w:t>6</w:t>
      </w:r>
    </w:p>
    <w:p w14:paraId="79C732B3" w14:textId="77777777" w:rsidR="009D05B2" w:rsidRPr="00607E8C" w:rsidRDefault="009D05B2" w:rsidP="004E5C28">
      <w:pPr>
        <w:tabs>
          <w:tab w:val="right" w:pos="9072"/>
        </w:tabs>
        <w:spacing w:after="0" w:line="240" w:lineRule="auto"/>
        <w:rPr>
          <w:rFonts w:ascii="Arial" w:hAnsi="Arial" w:cs="Arial"/>
          <w:b/>
          <w:sz w:val="24"/>
          <w:szCs w:val="24"/>
          <w:lang w:val="ro-RO"/>
        </w:rPr>
      </w:pPr>
    </w:p>
    <w:p w14:paraId="69F0EDDE" w14:textId="087C6259" w:rsidR="000E551B" w:rsidRPr="00607E8C" w:rsidRDefault="002E14AC" w:rsidP="004E5C28">
      <w:pPr>
        <w:tabs>
          <w:tab w:val="right" w:pos="9072"/>
        </w:tabs>
        <w:spacing w:after="0" w:line="240" w:lineRule="auto"/>
        <w:jc w:val="both"/>
        <w:rPr>
          <w:rFonts w:ascii="Arial" w:hAnsi="Arial" w:cs="Arial"/>
          <w:sz w:val="24"/>
          <w:szCs w:val="24"/>
          <w:lang w:val="ro-RO"/>
        </w:rPr>
      </w:pPr>
      <w:r w:rsidRPr="00607E8C">
        <w:rPr>
          <w:rFonts w:ascii="Arial" w:hAnsi="Arial" w:cs="Arial"/>
          <w:sz w:val="24"/>
          <w:szCs w:val="24"/>
          <w:lang w:val="ro-RO"/>
        </w:rPr>
        <w:tab/>
      </w:r>
      <w:r w:rsidRPr="00607E8C">
        <w:rPr>
          <w:rFonts w:ascii="Arial" w:hAnsi="Arial" w:cs="Arial"/>
          <w:sz w:val="24"/>
          <w:szCs w:val="24"/>
          <w:lang w:val="ro-RO"/>
        </w:rPr>
        <w:tab/>
      </w:r>
      <w:r w:rsidR="000E551B" w:rsidRPr="00607E8C">
        <w:rPr>
          <w:rFonts w:ascii="Arial" w:hAnsi="Arial" w:cs="Arial"/>
          <w:sz w:val="24"/>
          <w:szCs w:val="24"/>
          <w:lang w:val="ro-RO"/>
        </w:rPr>
        <w:t xml:space="preserve">În conformitate cu </w:t>
      </w:r>
      <w:proofErr w:type="spellStart"/>
      <w:r w:rsidR="000E551B" w:rsidRPr="00607E8C">
        <w:rPr>
          <w:rFonts w:ascii="Arial" w:hAnsi="Arial" w:cs="Arial"/>
          <w:sz w:val="24"/>
          <w:szCs w:val="24"/>
          <w:lang w:val="ro-RO"/>
        </w:rPr>
        <w:t>atribuţiile</w:t>
      </w:r>
      <w:proofErr w:type="spellEnd"/>
      <w:r w:rsidR="000E551B" w:rsidRPr="00607E8C">
        <w:rPr>
          <w:rFonts w:ascii="Arial" w:hAnsi="Arial" w:cs="Arial"/>
          <w:sz w:val="24"/>
          <w:szCs w:val="24"/>
          <w:lang w:val="ro-RO"/>
        </w:rPr>
        <w:t xml:space="preserve"> INSPECŢIEI SANITARE DE STAT </w:t>
      </w:r>
      <w:r w:rsidR="005C6EA2" w:rsidRPr="00607E8C">
        <w:rPr>
          <w:rFonts w:ascii="Arial" w:hAnsi="Arial" w:cs="Arial"/>
          <w:sz w:val="24"/>
          <w:szCs w:val="24"/>
          <w:lang w:val="ro-RO"/>
        </w:rPr>
        <w:t xml:space="preserve">prevăzute în OMS nr. </w:t>
      </w:r>
      <w:r w:rsidR="00734E70" w:rsidRPr="00607E8C">
        <w:rPr>
          <w:rFonts w:ascii="Arial" w:hAnsi="Arial" w:cs="Arial"/>
          <w:sz w:val="24"/>
          <w:szCs w:val="24"/>
          <w:lang w:val="ro-RO"/>
        </w:rPr>
        <w:t>1757</w:t>
      </w:r>
      <w:r w:rsidR="005C6EA2" w:rsidRPr="00607E8C">
        <w:rPr>
          <w:rFonts w:ascii="Arial" w:hAnsi="Arial" w:cs="Arial"/>
          <w:sz w:val="24"/>
          <w:szCs w:val="24"/>
          <w:lang w:val="ro-RO"/>
        </w:rPr>
        <w:t>/20</w:t>
      </w:r>
      <w:r w:rsidR="00734E70" w:rsidRPr="00607E8C">
        <w:rPr>
          <w:rFonts w:ascii="Arial" w:hAnsi="Arial" w:cs="Arial"/>
          <w:sz w:val="24"/>
          <w:szCs w:val="24"/>
          <w:lang w:val="ro-RO"/>
        </w:rPr>
        <w:t>25</w:t>
      </w:r>
      <w:r w:rsidR="005C6EA2" w:rsidRPr="00607E8C">
        <w:rPr>
          <w:rFonts w:ascii="Arial" w:hAnsi="Arial" w:cs="Arial"/>
          <w:sz w:val="24"/>
          <w:szCs w:val="24"/>
          <w:lang w:val="ro-RO"/>
        </w:rPr>
        <w:t xml:space="preserve"> </w:t>
      </w:r>
      <w:r w:rsidR="00734E70" w:rsidRPr="00607E8C">
        <w:rPr>
          <w:rFonts w:ascii="Arial" w:hAnsi="Arial" w:cs="Arial"/>
          <w:sz w:val="24"/>
          <w:szCs w:val="24"/>
          <w:lang w:val="ro-RO"/>
        </w:rPr>
        <w:t>pentru aprobarea Normelor privind organizarea și funcționarea activității de inspecție sanitară de stat</w:t>
      </w:r>
      <w:r w:rsidR="000E551B" w:rsidRPr="00607E8C">
        <w:rPr>
          <w:rFonts w:ascii="Arial" w:hAnsi="Arial" w:cs="Arial"/>
          <w:sz w:val="24"/>
          <w:szCs w:val="24"/>
          <w:lang w:val="ro-RO"/>
        </w:rPr>
        <w:t xml:space="preserve">, precum </w:t>
      </w:r>
      <w:proofErr w:type="spellStart"/>
      <w:r w:rsidR="000E551B" w:rsidRPr="00607E8C">
        <w:rPr>
          <w:rFonts w:ascii="Arial" w:hAnsi="Arial" w:cs="Arial"/>
          <w:sz w:val="24"/>
          <w:szCs w:val="24"/>
          <w:lang w:val="ro-RO"/>
        </w:rPr>
        <w:t>şi</w:t>
      </w:r>
      <w:proofErr w:type="spellEnd"/>
      <w:r w:rsidR="000E551B" w:rsidRPr="00607E8C">
        <w:rPr>
          <w:rFonts w:ascii="Arial" w:hAnsi="Arial" w:cs="Arial"/>
          <w:sz w:val="24"/>
          <w:szCs w:val="24"/>
          <w:lang w:val="ro-RO"/>
        </w:rPr>
        <w:t xml:space="preserve"> a </w:t>
      </w:r>
      <w:proofErr w:type="spellStart"/>
      <w:r w:rsidR="000E551B" w:rsidRPr="00607E8C">
        <w:rPr>
          <w:rFonts w:ascii="Arial" w:hAnsi="Arial" w:cs="Arial"/>
          <w:sz w:val="24"/>
          <w:szCs w:val="24"/>
          <w:lang w:val="ro-RO"/>
        </w:rPr>
        <w:t>responsabilităţilor</w:t>
      </w:r>
      <w:proofErr w:type="spellEnd"/>
      <w:r w:rsidR="000E551B" w:rsidRPr="00607E8C">
        <w:rPr>
          <w:rFonts w:ascii="Arial" w:hAnsi="Arial" w:cs="Arial"/>
          <w:sz w:val="24"/>
          <w:szCs w:val="24"/>
          <w:lang w:val="ro-RO"/>
        </w:rPr>
        <w:t xml:space="preserve"> serviciilor de control în sănătate publică a direcțiilor de sănătate publice terito</w:t>
      </w:r>
      <w:r w:rsidR="00DE276C" w:rsidRPr="00607E8C">
        <w:rPr>
          <w:rFonts w:ascii="Arial" w:hAnsi="Arial" w:cs="Arial"/>
          <w:sz w:val="24"/>
          <w:szCs w:val="24"/>
          <w:lang w:val="ro-RO"/>
        </w:rPr>
        <w:t xml:space="preserve">riale reglementate prin OMS nr. </w:t>
      </w:r>
      <w:r w:rsidR="00734E70" w:rsidRPr="00607E8C">
        <w:rPr>
          <w:rFonts w:ascii="Arial" w:hAnsi="Arial" w:cs="Arial"/>
          <w:sz w:val="24"/>
          <w:szCs w:val="24"/>
          <w:lang w:val="ro-RO"/>
        </w:rPr>
        <w:t>6161</w:t>
      </w:r>
      <w:r w:rsidR="000E551B" w:rsidRPr="00607E8C">
        <w:rPr>
          <w:rFonts w:ascii="Arial" w:hAnsi="Arial" w:cs="Arial"/>
          <w:sz w:val="24"/>
          <w:szCs w:val="24"/>
          <w:lang w:val="ro-RO"/>
        </w:rPr>
        <w:t>/201</w:t>
      </w:r>
      <w:r w:rsidR="00734E70" w:rsidRPr="00607E8C">
        <w:rPr>
          <w:rFonts w:ascii="Arial" w:hAnsi="Arial" w:cs="Arial"/>
          <w:sz w:val="24"/>
          <w:szCs w:val="24"/>
          <w:lang w:val="ro-RO"/>
        </w:rPr>
        <w:t>4</w:t>
      </w:r>
      <w:r w:rsidR="008B3811" w:rsidRPr="00607E8C">
        <w:rPr>
          <w:rFonts w:ascii="Arial" w:hAnsi="Arial" w:cs="Arial"/>
          <w:sz w:val="24"/>
          <w:szCs w:val="24"/>
          <w:lang w:val="ro-RO"/>
        </w:rPr>
        <w:t xml:space="preserve"> p</w:t>
      </w:r>
      <w:r w:rsidR="008B3811" w:rsidRPr="00607E8C">
        <w:rPr>
          <w:rFonts w:ascii="Arial" w:hAnsi="Arial" w:cs="Arial"/>
          <w:bCs/>
          <w:sz w:val="24"/>
          <w:szCs w:val="24"/>
          <w:shd w:val="clear" w:color="auto" w:fill="FFFFFF"/>
          <w:lang w:val="ro-RO"/>
        </w:rPr>
        <w:t xml:space="preserve">rivind aprobarea </w:t>
      </w:r>
      <w:r w:rsidR="00734E70" w:rsidRPr="00607E8C">
        <w:rPr>
          <w:rFonts w:ascii="Arial" w:hAnsi="Arial" w:cs="Arial"/>
          <w:bCs/>
          <w:sz w:val="24"/>
          <w:szCs w:val="24"/>
          <w:shd w:val="clear" w:color="auto" w:fill="FFFFFF"/>
          <w:lang w:val="ro-RO"/>
        </w:rPr>
        <w:t>R</w:t>
      </w:r>
      <w:r w:rsidR="008B3811" w:rsidRPr="00607E8C">
        <w:rPr>
          <w:rFonts w:ascii="Arial" w:hAnsi="Arial" w:cs="Arial"/>
          <w:bCs/>
          <w:sz w:val="24"/>
          <w:szCs w:val="24"/>
          <w:shd w:val="clear" w:color="auto" w:fill="FFFFFF"/>
          <w:lang w:val="ro-RO"/>
        </w:rPr>
        <w:t xml:space="preserve">egulamentului de organizare </w:t>
      </w:r>
      <w:proofErr w:type="spellStart"/>
      <w:r w:rsidR="008B3811" w:rsidRPr="00607E8C">
        <w:rPr>
          <w:rFonts w:ascii="Arial" w:hAnsi="Arial" w:cs="Arial"/>
          <w:bCs/>
          <w:sz w:val="24"/>
          <w:szCs w:val="24"/>
          <w:shd w:val="clear" w:color="auto" w:fill="FFFFFF"/>
          <w:lang w:val="ro-RO"/>
        </w:rPr>
        <w:t>şi</w:t>
      </w:r>
      <w:proofErr w:type="spellEnd"/>
      <w:r w:rsidR="008B3811" w:rsidRPr="00607E8C">
        <w:rPr>
          <w:rFonts w:ascii="Arial" w:hAnsi="Arial" w:cs="Arial"/>
          <w:bCs/>
          <w:sz w:val="24"/>
          <w:szCs w:val="24"/>
          <w:shd w:val="clear" w:color="auto" w:fill="FFFFFF"/>
          <w:lang w:val="ro-RO"/>
        </w:rPr>
        <w:t xml:space="preserve"> </w:t>
      </w:r>
      <w:proofErr w:type="spellStart"/>
      <w:r w:rsidR="008B3811" w:rsidRPr="00607E8C">
        <w:rPr>
          <w:rFonts w:ascii="Arial" w:hAnsi="Arial" w:cs="Arial"/>
          <w:bCs/>
          <w:sz w:val="24"/>
          <w:szCs w:val="24"/>
          <w:shd w:val="clear" w:color="auto" w:fill="FFFFFF"/>
          <w:lang w:val="ro-RO"/>
        </w:rPr>
        <w:t>funcţionare</w:t>
      </w:r>
      <w:proofErr w:type="spellEnd"/>
      <w:r w:rsidR="008B3811" w:rsidRPr="00607E8C">
        <w:rPr>
          <w:rFonts w:ascii="Arial" w:hAnsi="Arial" w:cs="Arial"/>
          <w:bCs/>
          <w:sz w:val="24"/>
          <w:szCs w:val="24"/>
          <w:shd w:val="clear" w:color="auto" w:fill="FFFFFF"/>
          <w:lang w:val="ro-RO"/>
        </w:rPr>
        <w:t xml:space="preserve"> </w:t>
      </w:r>
      <w:r w:rsidR="00734E70" w:rsidRPr="00607E8C">
        <w:rPr>
          <w:rFonts w:ascii="Arial" w:hAnsi="Arial" w:cs="Arial"/>
          <w:bCs/>
          <w:sz w:val="24"/>
          <w:szCs w:val="24"/>
          <w:shd w:val="clear" w:color="auto" w:fill="FFFFFF"/>
          <w:lang w:val="ro-RO"/>
        </w:rPr>
        <w:t>a direcțiilor de sănătate publică județene și a municipiului București</w:t>
      </w:r>
      <w:r w:rsidR="008B3811" w:rsidRPr="00607E8C">
        <w:rPr>
          <w:rFonts w:ascii="Arial" w:hAnsi="Arial" w:cs="Arial"/>
          <w:sz w:val="24"/>
          <w:szCs w:val="24"/>
          <w:lang w:val="ro-RO"/>
        </w:rPr>
        <w:t xml:space="preserve">, </w:t>
      </w:r>
      <w:r w:rsidR="000E551B" w:rsidRPr="00607E8C">
        <w:rPr>
          <w:rFonts w:ascii="Arial" w:hAnsi="Arial" w:cs="Arial"/>
          <w:sz w:val="24"/>
          <w:szCs w:val="24"/>
          <w:lang w:val="ro-RO"/>
        </w:rPr>
        <w:t xml:space="preserve">vă transmitem informarea privind activitățile de control, </w:t>
      </w:r>
      <w:proofErr w:type="spellStart"/>
      <w:r w:rsidR="000E551B" w:rsidRPr="00607E8C">
        <w:rPr>
          <w:rFonts w:ascii="Arial" w:hAnsi="Arial" w:cs="Arial"/>
          <w:sz w:val="24"/>
          <w:szCs w:val="24"/>
          <w:lang w:val="ro-RO"/>
        </w:rPr>
        <w:t>desfăşurate</w:t>
      </w:r>
      <w:proofErr w:type="spellEnd"/>
      <w:r w:rsidR="000E551B" w:rsidRPr="00607E8C">
        <w:rPr>
          <w:rFonts w:ascii="Arial" w:hAnsi="Arial" w:cs="Arial"/>
          <w:sz w:val="24"/>
          <w:szCs w:val="24"/>
          <w:lang w:val="ro-RO"/>
        </w:rPr>
        <w:t xml:space="preserve"> de către Serviciul de Control în Sănătate Publică</w:t>
      </w:r>
      <w:r w:rsidRPr="00607E8C">
        <w:rPr>
          <w:rFonts w:ascii="Arial" w:hAnsi="Arial" w:cs="Arial"/>
          <w:sz w:val="24"/>
          <w:szCs w:val="24"/>
          <w:lang w:val="ro-RO"/>
        </w:rPr>
        <w:t xml:space="preserve"> </w:t>
      </w:r>
      <w:r w:rsidR="000E551B" w:rsidRPr="00607E8C">
        <w:rPr>
          <w:rFonts w:ascii="Arial" w:hAnsi="Arial" w:cs="Arial"/>
          <w:sz w:val="24"/>
          <w:szCs w:val="24"/>
          <w:lang w:val="ro-RO"/>
        </w:rPr>
        <w:t xml:space="preserve">din cadrul Direcțiilor de Sănătate Publică județene, aferentă lunii </w:t>
      </w:r>
      <w:r w:rsidR="00FD5D13" w:rsidRPr="00607E8C">
        <w:rPr>
          <w:rFonts w:ascii="Arial" w:hAnsi="Arial" w:cs="Arial"/>
          <w:sz w:val="24"/>
          <w:szCs w:val="24"/>
          <w:lang w:val="ro-RO"/>
        </w:rPr>
        <w:t>IUNIE</w:t>
      </w:r>
      <w:r w:rsidR="00372BF9" w:rsidRPr="00607E8C">
        <w:rPr>
          <w:rFonts w:ascii="Arial" w:hAnsi="Arial" w:cs="Arial"/>
          <w:sz w:val="24"/>
          <w:szCs w:val="24"/>
          <w:lang w:val="ro-RO"/>
        </w:rPr>
        <w:t xml:space="preserve"> 2026</w:t>
      </w:r>
      <w:r w:rsidR="00617943" w:rsidRPr="00607E8C">
        <w:rPr>
          <w:rFonts w:ascii="Arial" w:hAnsi="Arial" w:cs="Arial"/>
          <w:sz w:val="24"/>
          <w:szCs w:val="24"/>
          <w:lang w:val="ro-RO"/>
        </w:rPr>
        <w:t>.</w:t>
      </w:r>
      <w:r w:rsidR="00BA15A9" w:rsidRPr="00607E8C">
        <w:rPr>
          <w:rFonts w:ascii="Arial" w:hAnsi="Arial" w:cs="Arial"/>
          <w:sz w:val="24"/>
          <w:szCs w:val="24"/>
          <w:lang w:val="ro-RO"/>
        </w:rPr>
        <w:t xml:space="preserve"> </w:t>
      </w:r>
    </w:p>
    <w:p w14:paraId="5AE24CC4" w14:textId="77777777" w:rsidR="00C03C6E" w:rsidRPr="00607E8C" w:rsidRDefault="000E551B" w:rsidP="004E5C28">
      <w:pPr>
        <w:tabs>
          <w:tab w:val="right" w:pos="9072"/>
        </w:tabs>
        <w:spacing w:after="0" w:line="240" w:lineRule="auto"/>
        <w:jc w:val="both"/>
        <w:rPr>
          <w:rFonts w:ascii="Arial" w:hAnsi="Arial" w:cs="Arial"/>
          <w:sz w:val="24"/>
          <w:szCs w:val="24"/>
          <w:lang w:val="ro-RO"/>
        </w:rPr>
      </w:pPr>
      <w:proofErr w:type="spellStart"/>
      <w:r w:rsidRPr="00607E8C">
        <w:rPr>
          <w:rFonts w:ascii="Arial" w:hAnsi="Arial" w:cs="Arial"/>
          <w:sz w:val="24"/>
          <w:szCs w:val="24"/>
          <w:lang w:val="ro-RO"/>
        </w:rPr>
        <w:t>Direcţiile</w:t>
      </w:r>
      <w:proofErr w:type="spellEnd"/>
      <w:r w:rsidRPr="00607E8C">
        <w:rPr>
          <w:rFonts w:ascii="Arial" w:hAnsi="Arial" w:cs="Arial"/>
          <w:sz w:val="24"/>
          <w:szCs w:val="24"/>
          <w:lang w:val="ro-RO"/>
        </w:rPr>
        <w:t xml:space="preserve"> de sănătate publică – Serviciile de Control în Sănătate Publică </w:t>
      </w:r>
      <w:proofErr w:type="spellStart"/>
      <w:r w:rsidRPr="00607E8C">
        <w:rPr>
          <w:rFonts w:ascii="Arial" w:hAnsi="Arial" w:cs="Arial"/>
          <w:sz w:val="24"/>
          <w:szCs w:val="24"/>
          <w:lang w:val="ro-RO"/>
        </w:rPr>
        <w:t>judeţene</w:t>
      </w:r>
      <w:proofErr w:type="spellEnd"/>
      <w:r w:rsidRPr="00607E8C">
        <w:rPr>
          <w:rFonts w:ascii="Arial" w:hAnsi="Arial" w:cs="Arial"/>
          <w:sz w:val="24"/>
          <w:szCs w:val="24"/>
          <w:lang w:val="ro-RO"/>
        </w:rPr>
        <w:t xml:space="preserve"> </w:t>
      </w:r>
      <w:proofErr w:type="spellStart"/>
      <w:r w:rsidRPr="00607E8C">
        <w:rPr>
          <w:rFonts w:ascii="Arial" w:hAnsi="Arial" w:cs="Arial"/>
          <w:sz w:val="24"/>
          <w:szCs w:val="24"/>
          <w:lang w:val="ro-RO"/>
        </w:rPr>
        <w:t>şi</w:t>
      </w:r>
      <w:proofErr w:type="spellEnd"/>
      <w:r w:rsidRPr="00607E8C">
        <w:rPr>
          <w:rFonts w:ascii="Arial" w:hAnsi="Arial" w:cs="Arial"/>
          <w:sz w:val="24"/>
          <w:szCs w:val="24"/>
          <w:lang w:val="ro-RO"/>
        </w:rPr>
        <w:t xml:space="preserve"> a </w:t>
      </w:r>
      <w:r w:rsidR="003928A9" w:rsidRPr="00607E8C">
        <w:rPr>
          <w:rFonts w:ascii="Arial" w:hAnsi="Arial" w:cs="Arial"/>
          <w:sz w:val="24"/>
          <w:szCs w:val="24"/>
          <w:lang w:val="ro-RO"/>
        </w:rPr>
        <w:t>M</w:t>
      </w:r>
      <w:r w:rsidRPr="00607E8C">
        <w:rPr>
          <w:rFonts w:ascii="Arial" w:hAnsi="Arial" w:cs="Arial"/>
          <w:sz w:val="24"/>
          <w:szCs w:val="24"/>
          <w:lang w:val="ro-RO"/>
        </w:rPr>
        <w:t xml:space="preserve">unicipiului </w:t>
      </w:r>
      <w:proofErr w:type="spellStart"/>
      <w:r w:rsidRPr="00607E8C">
        <w:rPr>
          <w:rFonts w:ascii="Arial" w:hAnsi="Arial" w:cs="Arial"/>
          <w:sz w:val="24"/>
          <w:szCs w:val="24"/>
          <w:lang w:val="ro-RO"/>
        </w:rPr>
        <w:t>Bucureşti</w:t>
      </w:r>
      <w:proofErr w:type="spellEnd"/>
      <w:r w:rsidRPr="00607E8C">
        <w:rPr>
          <w:rFonts w:ascii="Arial" w:hAnsi="Arial" w:cs="Arial"/>
          <w:sz w:val="24"/>
          <w:szCs w:val="24"/>
          <w:lang w:val="ro-RO"/>
        </w:rPr>
        <w:t xml:space="preserve">, prin inspectorii sanitari au efectuat controale privind produsele </w:t>
      </w:r>
      <w:proofErr w:type="spellStart"/>
      <w:r w:rsidRPr="00607E8C">
        <w:rPr>
          <w:rFonts w:ascii="Arial" w:hAnsi="Arial" w:cs="Arial"/>
          <w:sz w:val="24"/>
          <w:szCs w:val="24"/>
          <w:lang w:val="ro-RO"/>
        </w:rPr>
        <w:t>şi</w:t>
      </w:r>
      <w:proofErr w:type="spellEnd"/>
      <w:r w:rsidRPr="00607E8C">
        <w:rPr>
          <w:rFonts w:ascii="Arial" w:hAnsi="Arial" w:cs="Arial"/>
          <w:sz w:val="24"/>
          <w:szCs w:val="24"/>
          <w:lang w:val="ro-RO"/>
        </w:rPr>
        <w:t xml:space="preserve"> obiectivele cu impact asupra </w:t>
      </w:r>
      <w:proofErr w:type="spellStart"/>
      <w:r w:rsidRPr="00607E8C">
        <w:rPr>
          <w:rFonts w:ascii="Arial" w:hAnsi="Arial" w:cs="Arial"/>
          <w:sz w:val="24"/>
          <w:szCs w:val="24"/>
          <w:lang w:val="ro-RO"/>
        </w:rPr>
        <w:t>sănătăţii</w:t>
      </w:r>
      <w:proofErr w:type="spellEnd"/>
      <w:r w:rsidRPr="00607E8C">
        <w:rPr>
          <w:rFonts w:ascii="Arial" w:hAnsi="Arial" w:cs="Arial"/>
          <w:sz w:val="24"/>
          <w:szCs w:val="24"/>
          <w:lang w:val="ro-RO"/>
        </w:rPr>
        <w:t xml:space="preserve"> publice în domeniile de </w:t>
      </w:r>
      <w:proofErr w:type="spellStart"/>
      <w:r w:rsidRPr="00607E8C">
        <w:rPr>
          <w:rFonts w:ascii="Arial" w:hAnsi="Arial" w:cs="Arial"/>
          <w:sz w:val="24"/>
          <w:szCs w:val="24"/>
          <w:lang w:val="ro-RO"/>
        </w:rPr>
        <w:t>competenţă</w:t>
      </w:r>
      <w:proofErr w:type="spellEnd"/>
      <w:r w:rsidRPr="00607E8C">
        <w:rPr>
          <w:rFonts w:ascii="Arial" w:hAnsi="Arial" w:cs="Arial"/>
          <w:sz w:val="24"/>
          <w:szCs w:val="24"/>
          <w:lang w:val="ro-RO"/>
        </w:rPr>
        <w:t>.</w:t>
      </w:r>
    </w:p>
    <w:p w14:paraId="36A7E35B" w14:textId="77777777" w:rsidR="0009189A" w:rsidRPr="00607E8C" w:rsidRDefault="0009189A" w:rsidP="004E5C28">
      <w:pPr>
        <w:pStyle w:val="Frspaiere"/>
        <w:tabs>
          <w:tab w:val="right" w:pos="9072"/>
        </w:tabs>
        <w:ind w:left="0"/>
        <w:rPr>
          <w:rFonts w:ascii="Arial" w:hAnsi="Arial" w:cs="Arial"/>
          <w:b/>
          <w:sz w:val="24"/>
          <w:szCs w:val="24"/>
          <w:lang w:val="ro-RO"/>
        </w:rPr>
      </w:pPr>
    </w:p>
    <w:p w14:paraId="61C9DFF7" w14:textId="530D5FA8" w:rsidR="00B327BD" w:rsidRPr="00607E8C" w:rsidRDefault="000E551B" w:rsidP="004E5C28">
      <w:pPr>
        <w:pStyle w:val="Frspaiere"/>
        <w:tabs>
          <w:tab w:val="right" w:pos="9072"/>
        </w:tabs>
        <w:ind w:left="0"/>
        <w:rPr>
          <w:rFonts w:ascii="Arial" w:hAnsi="Arial" w:cs="Arial"/>
          <w:b/>
          <w:sz w:val="24"/>
          <w:szCs w:val="24"/>
          <w:lang w:val="ro-RO"/>
        </w:rPr>
      </w:pPr>
      <w:r w:rsidRPr="00607E8C">
        <w:rPr>
          <w:rFonts w:ascii="Arial" w:hAnsi="Arial" w:cs="Arial"/>
          <w:b/>
          <w:sz w:val="24"/>
          <w:szCs w:val="24"/>
          <w:lang w:val="ro-RO"/>
        </w:rPr>
        <w:t>Au fost efectuate un num</w:t>
      </w:r>
      <w:r w:rsidR="00AE3DA9" w:rsidRPr="00607E8C">
        <w:rPr>
          <w:rFonts w:ascii="Arial" w:hAnsi="Arial" w:cs="Arial"/>
          <w:b/>
          <w:sz w:val="24"/>
          <w:szCs w:val="24"/>
          <w:lang w:val="ro-RO"/>
        </w:rPr>
        <w:t>ă</w:t>
      </w:r>
      <w:r w:rsidRPr="00607E8C">
        <w:rPr>
          <w:rFonts w:ascii="Arial" w:hAnsi="Arial" w:cs="Arial"/>
          <w:b/>
          <w:sz w:val="24"/>
          <w:szCs w:val="24"/>
          <w:lang w:val="ro-RO"/>
        </w:rPr>
        <w:t xml:space="preserve">r total de </w:t>
      </w:r>
      <w:r w:rsidR="00DF759A" w:rsidRPr="00607E8C">
        <w:rPr>
          <w:rFonts w:ascii="Arial" w:hAnsi="Arial" w:cs="Arial"/>
          <w:b/>
          <w:sz w:val="24"/>
          <w:szCs w:val="24"/>
          <w:lang w:val="ro-RO"/>
        </w:rPr>
        <w:t>5174</w:t>
      </w:r>
      <w:r w:rsidR="00553B13" w:rsidRPr="00607E8C">
        <w:rPr>
          <w:rFonts w:ascii="Arial" w:hAnsi="Arial" w:cs="Arial"/>
          <w:b/>
          <w:sz w:val="24"/>
          <w:szCs w:val="24"/>
          <w:lang w:val="ro-RO"/>
        </w:rPr>
        <w:t xml:space="preserve"> </w:t>
      </w:r>
      <w:r w:rsidR="00B327BD" w:rsidRPr="00607E8C">
        <w:rPr>
          <w:rFonts w:ascii="Arial" w:hAnsi="Arial" w:cs="Arial"/>
          <w:b/>
          <w:sz w:val="24"/>
          <w:szCs w:val="24"/>
          <w:lang w:val="ro-RO"/>
        </w:rPr>
        <w:t xml:space="preserve">controale și </w:t>
      </w:r>
      <w:r w:rsidR="00DF759A" w:rsidRPr="00607E8C">
        <w:rPr>
          <w:rFonts w:ascii="Arial" w:hAnsi="Arial" w:cs="Arial"/>
          <w:b/>
          <w:sz w:val="24"/>
          <w:szCs w:val="24"/>
          <w:lang w:val="ro-RO"/>
        </w:rPr>
        <w:t>264</w:t>
      </w:r>
      <w:r w:rsidR="00447685" w:rsidRPr="00607E8C">
        <w:rPr>
          <w:rFonts w:ascii="Arial" w:hAnsi="Arial" w:cs="Arial"/>
          <w:b/>
          <w:sz w:val="24"/>
          <w:szCs w:val="24"/>
          <w:lang w:val="ro-RO"/>
        </w:rPr>
        <w:t xml:space="preserve"> </w:t>
      </w:r>
      <w:proofErr w:type="spellStart"/>
      <w:r w:rsidR="00B327BD" w:rsidRPr="00607E8C">
        <w:rPr>
          <w:rFonts w:ascii="Arial" w:hAnsi="Arial" w:cs="Arial"/>
          <w:b/>
          <w:sz w:val="24"/>
          <w:szCs w:val="24"/>
          <w:lang w:val="ro-RO"/>
        </w:rPr>
        <w:t>recontroale</w:t>
      </w:r>
      <w:proofErr w:type="spellEnd"/>
      <w:r w:rsidR="00A22E93" w:rsidRPr="00607E8C">
        <w:rPr>
          <w:rFonts w:ascii="Arial" w:hAnsi="Arial" w:cs="Arial"/>
          <w:b/>
          <w:sz w:val="24"/>
          <w:szCs w:val="24"/>
          <w:lang w:val="ro-RO"/>
        </w:rPr>
        <w:t>.</w:t>
      </w:r>
    </w:p>
    <w:p w14:paraId="18A1F2A1" w14:textId="77777777" w:rsidR="000E551B" w:rsidRPr="00607E8C" w:rsidRDefault="000E551B" w:rsidP="004E5C28">
      <w:pPr>
        <w:pStyle w:val="Frspaiere"/>
        <w:tabs>
          <w:tab w:val="right" w:pos="9072"/>
        </w:tabs>
        <w:ind w:left="0"/>
        <w:rPr>
          <w:rFonts w:ascii="Arial" w:hAnsi="Arial" w:cs="Arial"/>
          <w:sz w:val="24"/>
          <w:szCs w:val="24"/>
          <w:lang w:val="ro-RO"/>
        </w:rPr>
      </w:pPr>
      <w:r w:rsidRPr="00607E8C">
        <w:rPr>
          <w:rFonts w:ascii="Arial" w:hAnsi="Arial" w:cs="Arial"/>
          <w:sz w:val="24"/>
          <w:szCs w:val="24"/>
          <w:lang w:val="ro-RO"/>
        </w:rPr>
        <w:tab/>
      </w:r>
    </w:p>
    <w:p w14:paraId="17E5D38C" w14:textId="10DC2705" w:rsidR="000E551B" w:rsidRPr="00607E8C" w:rsidRDefault="000E551B" w:rsidP="004E5C28">
      <w:pPr>
        <w:pStyle w:val="Frspaiere"/>
        <w:tabs>
          <w:tab w:val="right" w:pos="9072"/>
        </w:tabs>
        <w:ind w:left="0"/>
        <w:rPr>
          <w:rFonts w:ascii="Arial" w:hAnsi="Arial" w:cs="Arial"/>
          <w:sz w:val="24"/>
          <w:szCs w:val="24"/>
          <w:lang w:val="ro-RO"/>
        </w:rPr>
      </w:pPr>
      <w:r w:rsidRPr="00607E8C">
        <w:rPr>
          <w:rFonts w:ascii="Arial" w:hAnsi="Arial" w:cs="Arial"/>
          <w:sz w:val="24"/>
          <w:szCs w:val="24"/>
          <w:lang w:val="ro-RO"/>
        </w:rPr>
        <w:t xml:space="preserve">Pentru nerespectarea normelor de igienă </w:t>
      </w:r>
      <w:proofErr w:type="spellStart"/>
      <w:r w:rsidRPr="00607E8C">
        <w:rPr>
          <w:rFonts w:ascii="Arial" w:hAnsi="Arial" w:cs="Arial"/>
          <w:sz w:val="24"/>
          <w:szCs w:val="24"/>
          <w:lang w:val="ro-RO"/>
        </w:rPr>
        <w:t>şi</w:t>
      </w:r>
      <w:proofErr w:type="spellEnd"/>
      <w:r w:rsidRPr="00607E8C">
        <w:rPr>
          <w:rFonts w:ascii="Arial" w:hAnsi="Arial" w:cs="Arial"/>
          <w:sz w:val="24"/>
          <w:szCs w:val="24"/>
          <w:lang w:val="ro-RO"/>
        </w:rPr>
        <w:t xml:space="preserve"> sănătate publică au fost aplicate un număr de </w:t>
      </w:r>
      <w:r w:rsidR="00DF759A" w:rsidRPr="00607E8C">
        <w:rPr>
          <w:rFonts w:ascii="Arial" w:hAnsi="Arial" w:cs="Arial"/>
          <w:b/>
          <w:sz w:val="24"/>
          <w:szCs w:val="24"/>
          <w:lang w:val="ro-RO"/>
        </w:rPr>
        <w:t>961</w:t>
      </w:r>
      <w:r w:rsidRPr="00607E8C">
        <w:rPr>
          <w:rFonts w:ascii="Arial" w:hAnsi="Arial" w:cs="Arial"/>
          <w:b/>
          <w:sz w:val="24"/>
          <w:szCs w:val="24"/>
          <w:lang w:val="ro-RO"/>
        </w:rPr>
        <w:t xml:space="preserve"> </w:t>
      </w:r>
      <w:r w:rsidRPr="00607E8C">
        <w:rPr>
          <w:rFonts w:ascii="Arial" w:hAnsi="Arial" w:cs="Arial"/>
          <w:sz w:val="24"/>
          <w:szCs w:val="24"/>
          <w:lang w:val="ro-RO"/>
        </w:rPr>
        <w:t>sanc</w:t>
      </w:r>
      <w:r w:rsidR="00C71355" w:rsidRPr="00607E8C">
        <w:rPr>
          <w:rFonts w:ascii="Arial" w:hAnsi="Arial" w:cs="Arial"/>
          <w:sz w:val="24"/>
          <w:szCs w:val="24"/>
          <w:lang w:val="ro-RO"/>
        </w:rPr>
        <w:t>ț</w:t>
      </w:r>
      <w:r w:rsidR="00F7458D" w:rsidRPr="00607E8C">
        <w:rPr>
          <w:rFonts w:ascii="Arial" w:hAnsi="Arial" w:cs="Arial"/>
          <w:sz w:val="24"/>
          <w:szCs w:val="24"/>
          <w:lang w:val="ro-RO"/>
        </w:rPr>
        <w:t>i</w:t>
      </w:r>
      <w:r w:rsidRPr="00607E8C">
        <w:rPr>
          <w:rFonts w:ascii="Arial" w:hAnsi="Arial" w:cs="Arial"/>
          <w:sz w:val="24"/>
          <w:szCs w:val="24"/>
          <w:lang w:val="ro-RO"/>
        </w:rPr>
        <w:t>uni, din care:</w:t>
      </w:r>
    </w:p>
    <w:p w14:paraId="66F15928" w14:textId="50101C89" w:rsidR="000E551B" w:rsidRPr="00607E8C" w:rsidRDefault="00070501" w:rsidP="004E5C28">
      <w:pPr>
        <w:pStyle w:val="Frspaiere"/>
        <w:tabs>
          <w:tab w:val="right" w:pos="9072"/>
        </w:tabs>
        <w:ind w:left="0"/>
        <w:rPr>
          <w:rFonts w:ascii="Arial" w:hAnsi="Arial" w:cs="Arial"/>
          <w:bCs/>
          <w:sz w:val="24"/>
          <w:szCs w:val="24"/>
          <w:lang w:val="ro-RO"/>
        </w:rPr>
      </w:pPr>
      <w:r w:rsidRPr="00607E8C">
        <w:rPr>
          <w:rFonts w:ascii="Arial" w:hAnsi="Arial" w:cs="Arial"/>
          <w:sz w:val="24"/>
          <w:szCs w:val="24"/>
          <w:lang w:val="ro-RO"/>
        </w:rPr>
        <w:t>-</w:t>
      </w:r>
      <w:r w:rsidR="000E551B" w:rsidRPr="00607E8C">
        <w:rPr>
          <w:rFonts w:ascii="Arial" w:hAnsi="Arial" w:cs="Arial"/>
          <w:sz w:val="24"/>
          <w:szCs w:val="24"/>
          <w:lang w:val="ro-RO"/>
        </w:rPr>
        <w:t xml:space="preserve"> </w:t>
      </w:r>
      <w:r w:rsidR="00DF759A" w:rsidRPr="00607E8C">
        <w:rPr>
          <w:rFonts w:ascii="Arial" w:hAnsi="Arial" w:cs="Arial"/>
          <w:b/>
          <w:sz w:val="24"/>
          <w:szCs w:val="24"/>
          <w:lang w:val="ro-RO"/>
        </w:rPr>
        <w:t>408</w:t>
      </w:r>
      <w:r w:rsidR="00707709" w:rsidRPr="00607E8C">
        <w:rPr>
          <w:rFonts w:ascii="Arial" w:hAnsi="Arial" w:cs="Arial"/>
          <w:sz w:val="24"/>
          <w:szCs w:val="24"/>
          <w:lang w:val="ro-RO"/>
        </w:rPr>
        <w:t xml:space="preserve"> </w:t>
      </w:r>
      <w:r w:rsidR="000E551B" w:rsidRPr="00607E8C">
        <w:rPr>
          <w:rFonts w:ascii="Arial" w:hAnsi="Arial" w:cs="Arial"/>
          <w:sz w:val="24"/>
          <w:szCs w:val="24"/>
          <w:lang w:val="it-IT"/>
        </w:rPr>
        <w:t>avertismente;</w:t>
      </w:r>
      <w:r w:rsidR="000E551B" w:rsidRPr="00607E8C">
        <w:rPr>
          <w:rFonts w:ascii="Arial" w:hAnsi="Arial" w:cs="Arial"/>
          <w:bCs/>
          <w:sz w:val="24"/>
          <w:szCs w:val="24"/>
          <w:lang w:val="ro-RO"/>
        </w:rPr>
        <w:t xml:space="preserve"> </w:t>
      </w:r>
    </w:p>
    <w:p w14:paraId="53F62F51" w14:textId="5FC6A422" w:rsidR="00C03C6E" w:rsidRPr="00607E8C" w:rsidRDefault="00070501" w:rsidP="004E5C28">
      <w:pPr>
        <w:pStyle w:val="Frspaiere"/>
        <w:tabs>
          <w:tab w:val="right" w:pos="9072"/>
        </w:tabs>
        <w:ind w:left="0"/>
        <w:rPr>
          <w:rFonts w:ascii="Arial" w:hAnsi="Arial" w:cs="Arial"/>
          <w:b/>
          <w:sz w:val="24"/>
          <w:szCs w:val="24"/>
          <w:lang w:val="ro-RO"/>
        </w:rPr>
      </w:pPr>
      <w:r w:rsidRPr="00607E8C">
        <w:rPr>
          <w:rFonts w:ascii="Arial" w:hAnsi="Arial" w:cs="Arial"/>
          <w:sz w:val="24"/>
          <w:szCs w:val="24"/>
          <w:lang w:val="ro-RO"/>
        </w:rPr>
        <w:t>-</w:t>
      </w:r>
      <w:r w:rsidR="00CD2C96" w:rsidRPr="00607E8C">
        <w:rPr>
          <w:rFonts w:ascii="Arial" w:hAnsi="Arial" w:cs="Arial"/>
          <w:bCs/>
          <w:sz w:val="24"/>
          <w:szCs w:val="24"/>
          <w:lang w:val="ro-RO"/>
        </w:rPr>
        <w:t xml:space="preserve"> </w:t>
      </w:r>
      <w:r w:rsidR="00DF759A" w:rsidRPr="00607E8C">
        <w:rPr>
          <w:rFonts w:ascii="Arial" w:hAnsi="Arial" w:cs="Arial"/>
          <w:b/>
          <w:bCs/>
          <w:sz w:val="24"/>
          <w:szCs w:val="24"/>
          <w:lang w:val="ro-RO"/>
        </w:rPr>
        <w:t>535</w:t>
      </w:r>
      <w:r w:rsidR="00952AFC" w:rsidRPr="00607E8C">
        <w:rPr>
          <w:rFonts w:ascii="Arial" w:hAnsi="Arial" w:cs="Arial"/>
          <w:b/>
          <w:bCs/>
          <w:sz w:val="24"/>
          <w:szCs w:val="24"/>
          <w:lang w:val="ro-RO"/>
        </w:rPr>
        <w:t xml:space="preserve"> </w:t>
      </w:r>
      <w:r w:rsidR="000E551B" w:rsidRPr="00607E8C">
        <w:rPr>
          <w:rFonts w:ascii="Arial" w:hAnsi="Arial" w:cs="Arial"/>
          <w:sz w:val="24"/>
          <w:szCs w:val="24"/>
          <w:lang w:val="ro-RO"/>
        </w:rPr>
        <w:t xml:space="preserve">amenzi </w:t>
      </w:r>
      <w:proofErr w:type="spellStart"/>
      <w:r w:rsidR="000E551B" w:rsidRPr="00607E8C">
        <w:rPr>
          <w:rFonts w:ascii="Arial" w:hAnsi="Arial" w:cs="Arial"/>
          <w:sz w:val="24"/>
          <w:szCs w:val="24"/>
          <w:lang w:val="ro-RO"/>
        </w:rPr>
        <w:t>contravenţionale</w:t>
      </w:r>
      <w:proofErr w:type="spellEnd"/>
      <w:r w:rsidR="000E551B" w:rsidRPr="00607E8C">
        <w:rPr>
          <w:rFonts w:ascii="Arial" w:hAnsi="Arial" w:cs="Arial"/>
          <w:sz w:val="24"/>
          <w:szCs w:val="24"/>
          <w:lang w:val="it-IT"/>
        </w:rPr>
        <w:t xml:space="preserve"> </w:t>
      </w:r>
      <w:r w:rsidR="00651FAC" w:rsidRPr="00607E8C">
        <w:rPr>
          <w:rFonts w:ascii="Arial" w:hAnsi="Arial" w:cs="Arial"/>
          <w:sz w:val="24"/>
          <w:szCs w:val="24"/>
          <w:lang w:val="ro-RO"/>
        </w:rPr>
        <w:t xml:space="preserve">în valoare </w:t>
      </w:r>
      <w:r w:rsidR="00B30EE4" w:rsidRPr="00607E8C">
        <w:rPr>
          <w:rFonts w:ascii="Arial" w:hAnsi="Arial" w:cs="Arial"/>
          <w:sz w:val="24"/>
          <w:szCs w:val="24"/>
          <w:lang w:val="ro-RO"/>
        </w:rPr>
        <w:t xml:space="preserve">totală </w:t>
      </w:r>
      <w:r w:rsidR="00651FAC" w:rsidRPr="00607E8C">
        <w:rPr>
          <w:rFonts w:ascii="Arial" w:hAnsi="Arial" w:cs="Arial"/>
          <w:sz w:val="24"/>
          <w:szCs w:val="24"/>
          <w:lang w:val="ro-RO"/>
        </w:rPr>
        <w:t>de</w:t>
      </w:r>
      <w:r w:rsidR="00DB2FAE" w:rsidRPr="00607E8C">
        <w:rPr>
          <w:rFonts w:ascii="Arial" w:hAnsi="Arial" w:cs="Arial"/>
          <w:sz w:val="24"/>
          <w:szCs w:val="24"/>
          <w:lang w:val="ro-RO"/>
        </w:rPr>
        <w:t xml:space="preserve"> </w:t>
      </w:r>
      <w:r w:rsidR="00DF759A" w:rsidRPr="00607E8C">
        <w:rPr>
          <w:rFonts w:ascii="Arial" w:hAnsi="Arial" w:cs="Arial"/>
          <w:b/>
          <w:sz w:val="24"/>
          <w:szCs w:val="24"/>
          <w:lang w:val="ro-RO"/>
        </w:rPr>
        <w:t>3</w:t>
      </w:r>
      <w:r w:rsidR="005111EF" w:rsidRPr="00607E8C">
        <w:rPr>
          <w:rFonts w:ascii="Arial" w:hAnsi="Arial" w:cs="Arial"/>
          <w:b/>
          <w:sz w:val="24"/>
          <w:szCs w:val="24"/>
          <w:lang w:val="ro-RO"/>
        </w:rPr>
        <w:t>.</w:t>
      </w:r>
      <w:r w:rsidR="00DF759A" w:rsidRPr="00607E8C">
        <w:rPr>
          <w:rFonts w:ascii="Arial" w:hAnsi="Arial" w:cs="Arial"/>
          <w:b/>
          <w:sz w:val="24"/>
          <w:szCs w:val="24"/>
          <w:lang w:val="ro-RO"/>
        </w:rPr>
        <w:t>290</w:t>
      </w:r>
      <w:r w:rsidR="007F4580" w:rsidRPr="00607E8C">
        <w:rPr>
          <w:rFonts w:ascii="Arial" w:hAnsi="Arial" w:cs="Arial"/>
          <w:b/>
          <w:sz w:val="24"/>
          <w:szCs w:val="24"/>
          <w:lang w:val="ro-RO"/>
        </w:rPr>
        <w:t>.</w:t>
      </w:r>
      <w:r w:rsidR="00DF759A" w:rsidRPr="00607E8C">
        <w:rPr>
          <w:rFonts w:ascii="Arial" w:hAnsi="Arial" w:cs="Arial"/>
          <w:b/>
          <w:sz w:val="24"/>
          <w:szCs w:val="24"/>
          <w:lang w:val="ro-RO"/>
        </w:rPr>
        <w:t>7</w:t>
      </w:r>
      <w:r w:rsidR="00935AC9" w:rsidRPr="00607E8C">
        <w:rPr>
          <w:rFonts w:ascii="Arial" w:hAnsi="Arial" w:cs="Arial"/>
          <w:b/>
          <w:sz w:val="24"/>
          <w:szCs w:val="24"/>
          <w:lang w:val="ro-RO"/>
        </w:rPr>
        <w:t>00</w:t>
      </w:r>
      <w:r w:rsidR="00707709" w:rsidRPr="00607E8C">
        <w:rPr>
          <w:rFonts w:ascii="Arial" w:hAnsi="Arial" w:cs="Arial"/>
          <w:b/>
          <w:sz w:val="24"/>
          <w:szCs w:val="24"/>
          <w:lang w:val="ro-RO"/>
        </w:rPr>
        <w:t xml:space="preserve"> </w:t>
      </w:r>
      <w:r w:rsidR="000E551B" w:rsidRPr="00607E8C">
        <w:rPr>
          <w:rFonts w:ascii="Arial" w:hAnsi="Arial" w:cs="Arial"/>
          <w:b/>
          <w:bCs/>
          <w:sz w:val="24"/>
          <w:szCs w:val="24"/>
          <w:lang w:val="ro-RO"/>
        </w:rPr>
        <w:t>lei</w:t>
      </w:r>
      <w:r w:rsidR="000E551B" w:rsidRPr="00607E8C">
        <w:rPr>
          <w:rFonts w:ascii="Arial" w:hAnsi="Arial" w:cs="Arial"/>
          <w:sz w:val="24"/>
          <w:szCs w:val="24"/>
          <w:lang w:val="ro-RO"/>
        </w:rPr>
        <w:t>;</w:t>
      </w:r>
    </w:p>
    <w:p w14:paraId="57AE8147" w14:textId="3204C5F4" w:rsidR="00374D39" w:rsidRPr="00607E8C" w:rsidRDefault="00070501" w:rsidP="004E5C28">
      <w:pPr>
        <w:tabs>
          <w:tab w:val="right" w:pos="9072"/>
        </w:tabs>
        <w:spacing w:after="0" w:line="240" w:lineRule="auto"/>
        <w:rPr>
          <w:rFonts w:ascii="Arial" w:hAnsi="Arial" w:cs="Arial"/>
          <w:b/>
          <w:sz w:val="24"/>
          <w:szCs w:val="24"/>
          <w:lang w:val="ro-RO"/>
        </w:rPr>
      </w:pPr>
      <w:r w:rsidRPr="00607E8C">
        <w:rPr>
          <w:rFonts w:ascii="Arial" w:hAnsi="Arial" w:cs="Arial"/>
          <w:sz w:val="24"/>
          <w:szCs w:val="24"/>
          <w:lang w:val="ro-RO"/>
        </w:rPr>
        <w:t>-</w:t>
      </w:r>
      <w:r w:rsidR="007E28BC" w:rsidRPr="00607E8C">
        <w:rPr>
          <w:rFonts w:ascii="Arial" w:hAnsi="Arial" w:cs="Arial"/>
          <w:sz w:val="24"/>
          <w:szCs w:val="24"/>
          <w:lang w:val="ro-RO"/>
        </w:rPr>
        <w:t xml:space="preserve"> </w:t>
      </w:r>
      <w:r w:rsidR="00BF25B4" w:rsidRPr="00607E8C">
        <w:rPr>
          <w:rFonts w:ascii="Arial" w:hAnsi="Arial" w:cs="Arial"/>
          <w:b/>
          <w:sz w:val="24"/>
          <w:szCs w:val="24"/>
          <w:lang w:val="ro-RO"/>
        </w:rPr>
        <w:t>1</w:t>
      </w:r>
      <w:r w:rsidR="00DF759A" w:rsidRPr="00607E8C">
        <w:rPr>
          <w:rFonts w:ascii="Arial" w:hAnsi="Arial" w:cs="Arial"/>
          <w:b/>
          <w:sz w:val="24"/>
          <w:szCs w:val="24"/>
          <w:lang w:val="ro-RO"/>
        </w:rPr>
        <w:t>6</w:t>
      </w:r>
      <w:r w:rsidR="00E4276B" w:rsidRPr="00607E8C">
        <w:rPr>
          <w:rFonts w:ascii="Arial" w:hAnsi="Arial" w:cs="Arial"/>
          <w:b/>
          <w:sz w:val="24"/>
          <w:szCs w:val="24"/>
          <w:lang w:val="ro-RO"/>
        </w:rPr>
        <w:t xml:space="preserve"> </w:t>
      </w:r>
      <w:r w:rsidR="000E551B" w:rsidRPr="00607E8C">
        <w:rPr>
          <w:rFonts w:ascii="Arial" w:hAnsi="Arial" w:cs="Arial"/>
          <w:sz w:val="24"/>
          <w:szCs w:val="24"/>
          <w:lang w:val="ro-RO"/>
        </w:rPr>
        <w:t xml:space="preserve">decizii de suspendare a </w:t>
      </w:r>
      <w:proofErr w:type="spellStart"/>
      <w:r w:rsidR="000E551B" w:rsidRPr="00607E8C">
        <w:rPr>
          <w:rFonts w:ascii="Arial" w:hAnsi="Arial" w:cs="Arial"/>
          <w:sz w:val="24"/>
          <w:szCs w:val="24"/>
          <w:lang w:val="ro-RO"/>
        </w:rPr>
        <w:t>activităţii</w:t>
      </w:r>
      <w:proofErr w:type="spellEnd"/>
      <w:r w:rsidR="006861AB" w:rsidRPr="00607E8C">
        <w:rPr>
          <w:rFonts w:ascii="Arial" w:hAnsi="Arial" w:cs="Arial"/>
          <w:sz w:val="24"/>
          <w:szCs w:val="24"/>
          <w:lang w:val="ro-RO"/>
        </w:rPr>
        <w:t xml:space="preserve"> </w:t>
      </w:r>
      <w:r w:rsidR="00BC6FA6" w:rsidRPr="00607E8C">
        <w:rPr>
          <w:rFonts w:ascii="Arial" w:hAnsi="Arial" w:cs="Arial"/>
          <w:b/>
          <w:sz w:val="24"/>
          <w:szCs w:val="24"/>
          <w:lang w:val="ro-RO"/>
        </w:rPr>
        <w:t>(</w:t>
      </w:r>
      <w:r w:rsidR="00DF759A" w:rsidRPr="00607E8C">
        <w:rPr>
          <w:rFonts w:ascii="Arial" w:hAnsi="Arial" w:cs="Arial"/>
          <w:b/>
          <w:sz w:val="24"/>
          <w:szCs w:val="24"/>
          <w:lang w:val="ro-RO"/>
        </w:rPr>
        <w:t>5</w:t>
      </w:r>
      <w:r w:rsidR="00EB5AFF" w:rsidRPr="00607E8C">
        <w:rPr>
          <w:rFonts w:ascii="Arial" w:hAnsi="Arial" w:cs="Arial"/>
          <w:b/>
          <w:sz w:val="24"/>
          <w:szCs w:val="24"/>
          <w:lang w:val="ro-RO"/>
        </w:rPr>
        <w:t xml:space="preserve"> DSP București, </w:t>
      </w:r>
      <w:r w:rsidR="004E5C28" w:rsidRPr="00607E8C">
        <w:rPr>
          <w:rFonts w:ascii="Arial" w:hAnsi="Arial" w:cs="Arial"/>
          <w:b/>
          <w:sz w:val="24"/>
          <w:szCs w:val="24"/>
          <w:lang w:val="ro-RO"/>
        </w:rPr>
        <w:t>2</w:t>
      </w:r>
      <w:r w:rsidR="00BF25B4" w:rsidRPr="00607E8C">
        <w:rPr>
          <w:rFonts w:ascii="Arial" w:hAnsi="Arial" w:cs="Arial"/>
          <w:b/>
          <w:sz w:val="24"/>
          <w:szCs w:val="24"/>
          <w:lang w:val="ro-RO"/>
        </w:rPr>
        <w:t xml:space="preserve"> DSP Harghita</w:t>
      </w:r>
      <w:r w:rsidR="00314391" w:rsidRPr="00607E8C">
        <w:rPr>
          <w:rFonts w:ascii="Arial" w:hAnsi="Arial" w:cs="Arial"/>
          <w:b/>
          <w:sz w:val="24"/>
          <w:szCs w:val="24"/>
          <w:lang w:val="ro-RO"/>
        </w:rPr>
        <w:t>,</w:t>
      </w:r>
      <w:r w:rsidR="00EB5AFF" w:rsidRPr="00607E8C">
        <w:rPr>
          <w:rFonts w:ascii="Arial" w:hAnsi="Arial" w:cs="Arial"/>
          <w:b/>
          <w:sz w:val="24"/>
          <w:szCs w:val="24"/>
          <w:lang w:val="ro-RO"/>
        </w:rPr>
        <w:t xml:space="preserve"> </w:t>
      </w:r>
      <w:r w:rsidR="00314391" w:rsidRPr="00607E8C">
        <w:rPr>
          <w:rFonts w:ascii="Arial" w:hAnsi="Arial" w:cs="Arial"/>
          <w:b/>
          <w:sz w:val="24"/>
          <w:szCs w:val="24"/>
          <w:lang w:val="ro-RO"/>
        </w:rPr>
        <w:t xml:space="preserve">1 DSP </w:t>
      </w:r>
      <w:r w:rsidR="00EB5AFF" w:rsidRPr="00607E8C">
        <w:rPr>
          <w:rFonts w:ascii="Arial" w:hAnsi="Arial" w:cs="Arial"/>
          <w:b/>
          <w:sz w:val="24"/>
          <w:szCs w:val="24"/>
          <w:lang w:val="ro-RO"/>
        </w:rPr>
        <w:t>Maramureș</w:t>
      </w:r>
      <w:r w:rsidR="00314391" w:rsidRPr="00607E8C">
        <w:rPr>
          <w:rFonts w:ascii="Arial" w:hAnsi="Arial" w:cs="Arial"/>
          <w:b/>
          <w:sz w:val="24"/>
          <w:szCs w:val="24"/>
          <w:lang w:val="ro-RO"/>
        </w:rPr>
        <w:t xml:space="preserve">, 1 DSP </w:t>
      </w:r>
      <w:r w:rsidR="00EB5AFF" w:rsidRPr="00607E8C">
        <w:rPr>
          <w:rFonts w:ascii="Arial" w:hAnsi="Arial" w:cs="Arial"/>
          <w:b/>
          <w:sz w:val="24"/>
          <w:szCs w:val="24"/>
          <w:lang w:val="ro-RO"/>
        </w:rPr>
        <w:t>Sibiu, 1 DSP Timiș, 1 DSP Iași, 1 DSP Bihor, 1 DSP Brașov, 1 DSP Arad, 1 DSP Galați</w:t>
      </w:r>
      <w:r w:rsidR="004E5C28" w:rsidRPr="00607E8C">
        <w:rPr>
          <w:rFonts w:ascii="Arial" w:hAnsi="Arial" w:cs="Arial"/>
          <w:b/>
          <w:sz w:val="24"/>
          <w:szCs w:val="24"/>
          <w:lang w:val="ro-RO"/>
        </w:rPr>
        <w:t>, 1 DSP Mehedinți</w:t>
      </w:r>
      <w:r w:rsidR="00C03AA4" w:rsidRPr="00607E8C">
        <w:rPr>
          <w:rFonts w:ascii="Arial" w:hAnsi="Arial" w:cs="Arial"/>
          <w:b/>
          <w:sz w:val="24"/>
          <w:szCs w:val="24"/>
          <w:lang w:val="ro-RO"/>
        </w:rPr>
        <w:t>)</w:t>
      </w:r>
    </w:p>
    <w:p w14:paraId="1C3E8D05" w14:textId="43184F51" w:rsidR="00374D39" w:rsidRPr="00607E8C" w:rsidRDefault="00374D39" w:rsidP="004E5C28">
      <w:pPr>
        <w:pStyle w:val="Frspaiere"/>
        <w:tabs>
          <w:tab w:val="right" w:pos="9072"/>
        </w:tabs>
        <w:ind w:left="0"/>
        <w:rPr>
          <w:rFonts w:ascii="Arial" w:hAnsi="Arial" w:cs="Arial"/>
          <w:b/>
          <w:sz w:val="24"/>
          <w:szCs w:val="24"/>
          <w:lang w:val="ro-RO"/>
        </w:rPr>
      </w:pPr>
      <w:r w:rsidRPr="00607E8C">
        <w:rPr>
          <w:rFonts w:ascii="Arial" w:hAnsi="Arial" w:cs="Arial"/>
          <w:b/>
          <w:sz w:val="24"/>
          <w:szCs w:val="24"/>
          <w:lang w:val="ro-RO"/>
        </w:rPr>
        <w:t xml:space="preserve">- </w:t>
      </w:r>
      <w:r w:rsidR="00EB5AFF" w:rsidRPr="00607E8C">
        <w:rPr>
          <w:rFonts w:ascii="Arial" w:hAnsi="Arial" w:cs="Arial"/>
          <w:b/>
          <w:sz w:val="24"/>
          <w:szCs w:val="24"/>
          <w:lang w:val="ro-RO"/>
        </w:rPr>
        <w:t>2</w:t>
      </w:r>
      <w:r w:rsidRPr="00607E8C">
        <w:rPr>
          <w:rFonts w:ascii="Arial" w:hAnsi="Arial" w:cs="Arial"/>
          <w:b/>
          <w:sz w:val="24"/>
          <w:szCs w:val="24"/>
          <w:lang w:val="ro-RO"/>
        </w:rPr>
        <w:t xml:space="preserve"> </w:t>
      </w:r>
      <w:r w:rsidR="00EB5AFF" w:rsidRPr="00607E8C">
        <w:rPr>
          <w:rFonts w:ascii="Arial" w:hAnsi="Arial" w:cs="Arial"/>
          <w:bCs/>
          <w:sz w:val="24"/>
          <w:szCs w:val="24"/>
          <w:lang w:val="ro-RO"/>
        </w:rPr>
        <w:t>retrageri ASF</w:t>
      </w:r>
      <w:r w:rsidR="00EB5AFF" w:rsidRPr="00607E8C">
        <w:rPr>
          <w:rFonts w:ascii="Arial" w:hAnsi="Arial" w:cs="Arial"/>
          <w:b/>
          <w:sz w:val="24"/>
          <w:szCs w:val="24"/>
          <w:lang w:val="ro-RO"/>
        </w:rPr>
        <w:t xml:space="preserve"> </w:t>
      </w:r>
      <w:r w:rsidRPr="00607E8C">
        <w:rPr>
          <w:rFonts w:ascii="Arial" w:hAnsi="Arial" w:cs="Arial"/>
          <w:b/>
          <w:sz w:val="24"/>
          <w:szCs w:val="24"/>
          <w:lang w:val="ro-RO"/>
        </w:rPr>
        <w:t>(</w:t>
      </w:r>
      <w:r w:rsidR="00EB5AFF" w:rsidRPr="00607E8C">
        <w:rPr>
          <w:rFonts w:ascii="Arial" w:hAnsi="Arial" w:cs="Arial"/>
          <w:b/>
          <w:sz w:val="24"/>
          <w:szCs w:val="24"/>
          <w:lang w:val="ro-RO"/>
        </w:rPr>
        <w:t>1</w:t>
      </w:r>
      <w:r w:rsidRPr="00607E8C">
        <w:rPr>
          <w:rFonts w:ascii="Arial" w:hAnsi="Arial" w:cs="Arial"/>
          <w:b/>
          <w:sz w:val="24"/>
          <w:szCs w:val="24"/>
          <w:lang w:val="ro-RO"/>
        </w:rPr>
        <w:t xml:space="preserve"> DSP B</w:t>
      </w:r>
      <w:r w:rsidR="00EB5AFF" w:rsidRPr="00607E8C">
        <w:rPr>
          <w:rFonts w:ascii="Arial" w:hAnsi="Arial" w:cs="Arial"/>
          <w:b/>
          <w:sz w:val="24"/>
          <w:szCs w:val="24"/>
          <w:lang w:val="ro-RO"/>
        </w:rPr>
        <w:t>rașov</w:t>
      </w:r>
      <w:r w:rsidR="00314391" w:rsidRPr="00607E8C">
        <w:rPr>
          <w:rFonts w:ascii="Arial" w:hAnsi="Arial" w:cs="Arial"/>
          <w:b/>
          <w:sz w:val="24"/>
          <w:szCs w:val="24"/>
          <w:lang w:val="ro-RO"/>
        </w:rPr>
        <w:t xml:space="preserve">, 1 DSP </w:t>
      </w:r>
      <w:r w:rsidR="00EB5AFF" w:rsidRPr="00607E8C">
        <w:rPr>
          <w:rFonts w:ascii="Arial" w:hAnsi="Arial" w:cs="Arial"/>
          <w:b/>
          <w:sz w:val="24"/>
          <w:szCs w:val="24"/>
          <w:lang w:val="ro-RO"/>
        </w:rPr>
        <w:t>Neamț</w:t>
      </w:r>
      <w:r w:rsidRPr="00607E8C">
        <w:rPr>
          <w:rFonts w:ascii="Arial" w:hAnsi="Arial" w:cs="Arial"/>
          <w:b/>
          <w:sz w:val="24"/>
          <w:szCs w:val="24"/>
          <w:lang w:val="ro-RO"/>
        </w:rPr>
        <w:t>)</w:t>
      </w:r>
    </w:p>
    <w:p w14:paraId="7C7B7BB9" w14:textId="4087DB6B" w:rsidR="008B216D" w:rsidRPr="00607E8C" w:rsidRDefault="00070501" w:rsidP="004E5C28">
      <w:pPr>
        <w:tabs>
          <w:tab w:val="right" w:pos="9072"/>
        </w:tabs>
        <w:spacing w:after="0" w:line="240" w:lineRule="auto"/>
        <w:rPr>
          <w:rFonts w:ascii="Arial" w:hAnsi="Arial" w:cs="Arial"/>
          <w:b/>
          <w:sz w:val="24"/>
          <w:szCs w:val="24"/>
          <w:lang w:val="ro-RO"/>
        </w:rPr>
      </w:pPr>
      <w:r w:rsidRPr="00607E8C">
        <w:rPr>
          <w:rFonts w:ascii="Arial" w:hAnsi="Arial" w:cs="Arial"/>
          <w:sz w:val="24"/>
          <w:szCs w:val="24"/>
          <w:lang w:val="ro-RO"/>
        </w:rPr>
        <w:t>-</w:t>
      </w:r>
      <w:r w:rsidR="008B216D" w:rsidRPr="00607E8C">
        <w:rPr>
          <w:rFonts w:ascii="Arial" w:hAnsi="Arial" w:cs="Arial"/>
          <w:sz w:val="24"/>
          <w:szCs w:val="24"/>
          <w:lang w:val="ro-RO"/>
        </w:rPr>
        <w:t xml:space="preserve"> </w:t>
      </w:r>
      <w:r w:rsidR="00DF759A" w:rsidRPr="00607E8C">
        <w:rPr>
          <w:rFonts w:ascii="Arial" w:hAnsi="Arial" w:cs="Arial"/>
          <w:b/>
          <w:sz w:val="24"/>
          <w:szCs w:val="24"/>
          <w:lang w:val="ro-RO"/>
        </w:rPr>
        <w:t>1654</w:t>
      </w:r>
      <w:r w:rsidR="00AA5E0A" w:rsidRPr="00607E8C">
        <w:rPr>
          <w:rFonts w:ascii="Arial" w:hAnsi="Arial" w:cs="Arial"/>
          <w:b/>
          <w:sz w:val="24"/>
          <w:szCs w:val="24"/>
          <w:lang w:val="ro-RO"/>
        </w:rPr>
        <w:t xml:space="preserve"> </w:t>
      </w:r>
      <w:r w:rsidR="008B216D" w:rsidRPr="00607E8C">
        <w:rPr>
          <w:rFonts w:ascii="Arial" w:hAnsi="Arial" w:cs="Arial"/>
          <w:sz w:val="24"/>
          <w:szCs w:val="24"/>
          <w:lang w:val="ro-RO"/>
        </w:rPr>
        <w:t>sesizări rezolvate</w:t>
      </w:r>
      <w:r w:rsidR="00430AD4" w:rsidRPr="00607E8C">
        <w:rPr>
          <w:rFonts w:ascii="Arial" w:hAnsi="Arial" w:cs="Arial"/>
          <w:sz w:val="24"/>
          <w:szCs w:val="24"/>
          <w:lang w:val="ro-RO"/>
        </w:rPr>
        <w:t>;</w:t>
      </w:r>
    </w:p>
    <w:p w14:paraId="5FE019AA" w14:textId="33456CA5" w:rsidR="00663B9B" w:rsidRPr="00607E8C" w:rsidRDefault="00AA5E0A" w:rsidP="004E5C28">
      <w:pPr>
        <w:pStyle w:val="Frspaiere"/>
        <w:tabs>
          <w:tab w:val="left" w:pos="1206"/>
          <w:tab w:val="right" w:pos="9072"/>
        </w:tabs>
        <w:ind w:left="0"/>
        <w:rPr>
          <w:rFonts w:ascii="Arial" w:hAnsi="Arial" w:cs="Arial"/>
          <w:sz w:val="24"/>
          <w:szCs w:val="24"/>
          <w:lang w:val="ro-RO"/>
        </w:rPr>
      </w:pPr>
      <w:r w:rsidRPr="00607E8C">
        <w:rPr>
          <w:rFonts w:ascii="Arial" w:hAnsi="Arial" w:cs="Arial"/>
          <w:sz w:val="24"/>
          <w:szCs w:val="24"/>
          <w:lang w:val="ro-RO"/>
        </w:rPr>
        <w:tab/>
      </w:r>
    </w:p>
    <w:p w14:paraId="318A8599" w14:textId="77777777" w:rsidR="00A75540" w:rsidRPr="00607E8C" w:rsidRDefault="000E551B" w:rsidP="004E5C28">
      <w:pPr>
        <w:pStyle w:val="Frspaiere"/>
        <w:tabs>
          <w:tab w:val="right" w:pos="9072"/>
        </w:tabs>
        <w:ind w:left="0"/>
        <w:rPr>
          <w:rFonts w:ascii="Arial" w:eastAsia="Times New Roman" w:hAnsi="Arial" w:cs="Arial"/>
          <w:sz w:val="24"/>
          <w:szCs w:val="24"/>
          <w:lang w:val="ro-RO"/>
        </w:rPr>
      </w:pPr>
      <w:r w:rsidRPr="00607E8C">
        <w:rPr>
          <w:rFonts w:ascii="Arial" w:eastAsia="Times New Roman" w:hAnsi="Arial" w:cs="Arial"/>
          <w:sz w:val="24"/>
          <w:szCs w:val="24"/>
          <w:lang w:val="ro-RO"/>
        </w:rPr>
        <w:t>Controalele au fost efectuate pe următoarele domenii d</w:t>
      </w:r>
      <w:r w:rsidR="009D05B2" w:rsidRPr="00607E8C">
        <w:rPr>
          <w:rFonts w:ascii="Arial" w:eastAsia="Times New Roman" w:hAnsi="Arial" w:cs="Arial"/>
          <w:sz w:val="24"/>
          <w:szCs w:val="24"/>
          <w:lang w:val="ro-RO"/>
        </w:rPr>
        <w:t>e activitate, după cum urmează:</w:t>
      </w:r>
    </w:p>
    <w:p w14:paraId="1F8DF81A" w14:textId="77777777" w:rsidR="00663B9B" w:rsidRPr="00607E8C" w:rsidRDefault="00663B9B" w:rsidP="004E5C28">
      <w:pPr>
        <w:pStyle w:val="Frspaiere"/>
        <w:tabs>
          <w:tab w:val="right" w:pos="9072"/>
        </w:tabs>
        <w:ind w:left="0"/>
        <w:rPr>
          <w:rFonts w:ascii="Arial" w:eastAsia="Times New Roman" w:hAnsi="Arial" w:cs="Arial"/>
          <w:sz w:val="24"/>
          <w:szCs w:val="24"/>
          <w:lang w:val="ro-RO"/>
        </w:rPr>
      </w:pPr>
    </w:p>
    <w:p w14:paraId="5802C194" w14:textId="77777777" w:rsidR="00F6428E" w:rsidRPr="00607E8C" w:rsidRDefault="00F6428E" w:rsidP="004E5C28">
      <w:pPr>
        <w:pStyle w:val="Frspaiere"/>
        <w:tabs>
          <w:tab w:val="right" w:pos="9072"/>
        </w:tabs>
        <w:ind w:left="0"/>
        <w:jc w:val="center"/>
        <w:rPr>
          <w:rFonts w:ascii="Arial" w:hAnsi="Arial" w:cs="Arial"/>
          <w:b/>
          <w:sz w:val="24"/>
          <w:szCs w:val="24"/>
          <w:lang w:val="ro-RO"/>
        </w:rPr>
      </w:pPr>
    </w:p>
    <w:p w14:paraId="3F4733C0" w14:textId="77777777" w:rsidR="00314391" w:rsidRPr="00607E8C" w:rsidRDefault="00314391" w:rsidP="004E5C28">
      <w:pPr>
        <w:pStyle w:val="Frspaiere"/>
        <w:tabs>
          <w:tab w:val="right" w:pos="9072"/>
        </w:tabs>
        <w:ind w:left="0"/>
        <w:jc w:val="center"/>
        <w:rPr>
          <w:rFonts w:ascii="Arial" w:hAnsi="Arial" w:cs="Arial"/>
          <w:b/>
          <w:sz w:val="24"/>
          <w:szCs w:val="24"/>
          <w:lang w:val="ro-RO"/>
        </w:rPr>
      </w:pPr>
    </w:p>
    <w:p w14:paraId="7FD6E73E" w14:textId="77777777" w:rsidR="00E24068" w:rsidRDefault="00E24068" w:rsidP="004E5C28">
      <w:pPr>
        <w:pStyle w:val="Frspaiere"/>
        <w:tabs>
          <w:tab w:val="right" w:pos="9072"/>
        </w:tabs>
        <w:ind w:left="0"/>
        <w:jc w:val="center"/>
        <w:rPr>
          <w:rFonts w:ascii="Arial" w:hAnsi="Arial" w:cs="Arial"/>
          <w:b/>
          <w:sz w:val="24"/>
          <w:szCs w:val="24"/>
          <w:lang w:val="ro-RO"/>
        </w:rPr>
      </w:pPr>
    </w:p>
    <w:p w14:paraId="22DFEE2E" w14:textId="77777777" w:rsidR="00E24068" w:rsidRDefault="00E24068" w:rsidP="004E5C28">
      <w:pPr>
        <w:pStyle w:val="Frspaiere"/>
        <w:tabs>
          <w:tab w:val="right" w:pos="9072"/>
        </w:tabs>
        <w:ind w:left="0"/>
        <w:jc w:val="center"/>
        <w:rPr>
          <w:rFonts w:ascii="Arial" w:hAnsi="Arial" w:cs="Arial"/>
          <w:b/>
          <w:sz w:val="24"/>
          <w:szCs w:val="24"/>
          <w:lang w:val="ro-RO"/>
        </w:rPr>
      </w:pPr>
    </w:p>
    <w:p w14:paraId="2D7C71A1" w14:textId="77777777" w:rsidR="00917F31" w:rsidRDefault="00917F31" w:rsidP="004E5C28">
      <w:pPr>
        <w:pStyle w:val="Frspaiere"/>
        <w:tabs>
          <w:tab w:val="right" w:pos="9072"/>
        </w:tabs>
        <w:ind w:left="0"/>
        <w:jc w:val="center"/>
        <w:rPr>
          <w:rFonts w:ascii="Arial" w:hAnsi="Arial" w:cs="Arial"/>
          <w:b/>
          <w:sz w:val="24"/>
          <w:szCs w:val="24"/>
          <w:lang w:val="ro-RO"/>
        </w:rPr>
      </w:pPr>
    </w:p>
    <w:p w14:paraId="2482E87C" w14:textId="77777777" w:rsidR="00E24068" w:rsidRDefault="00E24068" w:rsidP="004E5C28">
      <w:pPr>
        <w:pStyle w:val="Frspaiere"/>
        <w:tabs>
          <w:tab w:val="right" w:pos="9072"/>
        </w:tabs>
        <w:ind w:left="0"/>
        <w:jc w:val="center"/>
        <w:rPr>
          <w:rFonts w:ascii="Arial" w:hAnsi="Arial" w:cs="Arial"/>
          <w:b/>
          <w:sz w:val="24"/>
          <w:szCs w:val="24"/>
          <w:lang w:val="ro-RO"/>
        </w:rPr>
      </w:pPr>
    </w:p>
    <w:p w14:paraId="05ADCEC8" w14:textId="77777777" w:rsidR="00E24068" w:rsidRDefault="00E24068" w:rsidP="004E5C28">
      <w:pPr>
        <w:pStyle w:val="Frspaiere"/>
        <w:tabs>
          <w:tab w:val="right" w:pos="9072"/>
        </w:tabs>
        <w:ind w:left="0"/>
        <w:jc w:val="center"/>
        <w:rPr>
          <w:rFonts w:ascii="Arial" w:hAnsi="Arial" w:cs="Arial"/>
          <w:b/>
          <w:sz w:val="24"/>
          <w:szCs w:val="24"/>
          <w:lang w:val="ro-RO"/>
        </w:rPr>
      </w:pPr>
    </w:p>
    <w:p w14:paraId="48539C44" w14:textId="77777777" w:rsidR="00E24068" w:rsidRDefault="00E24068" w:rsidP="004E5C28">
      <w:pPr>
        <w:pStyle w:val="Frspaiere"/>
        <w:tabs>
          <w:tab w:val="right" w:pos="9072"/>
        </w:tabs>
        <w:ind w:left="0"/>
        <w:jc w:val="center"/>
        <w:rPr>
          <w:rFonts w:ascii="Arial" w:hAnsi="Arial" w:cs="Arial"/>
          <w:b/>
          <w:sz w:val="24"/>
          <w:szCs w:val="24"/>
          <w:lang w:val="ro-RO"/>
        </w:rPr>
      </w:pPr>
    </w:p>
    <w:p w14:paraId="4332E22C" w14:textId="77777777" w:rsidR="00E24068" w:rsidRDefault="00E24068" w:rsidP="004E5C28">
      <w:pPr>
        <w:pStyle w:val="Frspaiere"/>
        <w:tabs>
          <w:tab w:val="right" w:pos="9072"/>
        </w:tabs>
        <w:ind w:left="0"/>
        <w:jc w:val="center"/>
        <w:rPr>
          <w:rFonts w:ascii="Arial" w:hAnsi="Arial" w:cs="Arial"/>
          <w:b/>
          <w:sz w:val="24"/>
          <w:szCs w:val="24"/>
          <w:lang w:val="ro-RO"/>
        </w:rPr>
      </w:pPr>
    </w:p>
    <w:p w14:paraId="114C31A6" w14:textId="4A9EA529" w:rsidR="00CB3A45" w:rsidRPr="00607E8C" w:rsidRDefault="000E551B" w:rsidP="004E5C28">
      <w:pPr>
        <w:pStyle w:val="Frspaiere"/>
        <w:tabs>
          <w:tab w:val="right" w:pos="9072"/>
        </w:tabs>
        <w:ind w:left="0"/>
        <w:jc w:val="center"/>
        <w:rPr>
          <w:rFonts w:ascii="Arial" w:hAnsi="Arial" w:cs="Arial"/>
          <w:b/>
          <w:sz w:val="24"/>
          <w:szCs w:val="24"/>
          <w:lang w:val="ro-RO"/>
        </w:rPr>
      </w:pPr>
      <w:r w:rsidRPr="00607E8C">
        <w:rPr>
          <w:rFonts w:ascii="Arial" w:hAnsi="Arial" w:cs="Arial"/>
          <w:b/>
          <w:sz w:val="24"/>
          <w:szCs w:val="24"/>
          <w:lang w:val="ro-RO"/>
        </w:rPr>
        <w:lastRenderedPageBreak/>
        <w:t>DOMENIUL NONALIMENT</w:t>
      </w:r>
    </w:p>
    <w:p w14:paraId="3319643A" w14:textId="77777777" w:rsidR="0055363B" w:rsidRPr="00607E8C" w:rsidRDefault="0055363B" w:rsidP="004E5C28">
      <w:pPr>
        <w:pStyle w:val="Frspaiere"/>
        <w:tabs>
          <w:tab w:val="right" w:pos="9072"/>
        </w:tabs>
        <w:ind w:left="0"/>
        <w:rPr>
          <w:rFonts w:ascii="Arial" w:hAnsi="Arial" w:cs="Arial"/>
          <w:sz w:val="24"/>
          <w:szCs w:val="24"/>
          <w:lang w:val="it-IT"/>
        </w:rPr>
      </w:pPr>
    </w:p>
    <w:p w14:paraId="1F1438E1" w14:textId="77777777" w:rsidR="00DE195A" w:rsidRPr="00607E8C" w:rsidRDefault="00C90B0F" w:rsidP="004E5C28">
      <w:pPr>
        <w:pStyle w:val="Frspaiere"/>
        <w:tabs>
          <w:tab w:val="right" w:pos="9072"/>
        </w:tabs>
        <w:ind w:left="0"/>
        <w:rPr>
          <w:rFonts w:ascii="Arial" w:hAnsi="Arial" w:cs="Arial"/>
          <w:b/>
          <w:sz w:val="24"/>
          <w:szCs w:val="24"/>
          <w:lang w:val="ro-RO"/>
        </w:rPr>
      </w:pPr>
      <w:r w:rsidRPr="00607E8C">
        <w:rPr>
          <w:rFonts w:ascii="Arial" w:hAnsi="Arial" w:cs="Arial"/>
          <w:b/>
          <w:sz w:val="24"/>
          <w:szCs w:val="24"/>
          <w:lang w:val="it-IT"/>
        </w:rPr>
        <w:t xml:space="preserve">Capitolul I. </w:t>
      </w:r>
      <w:r w:rsidR="000E551B" w:rsidRPr="00607E8C">
        <w:rPr>
          <w:rFonts w:ascii="Arial" w:hAnsi="Arial" w:cs="Arial"/>
          <w:b/>
          <w:sz w:val="24"/>
          <w:szCs w:val="24"/>
          <w:lang w:val="it-IT"/>
        </w:rPr>
        <w:t>UNIT</w:t>
      </w:r>
      <w:r w:rsidR="000E551B" w:rsidRPr="00607E8C">
        <w:rPr>
          <w:rFonts w:ascii="Arial" w:hAnsi="Arial" w:cs="Arial"/>
          <w:b/>
          <w:sz w:val="24"/>
          <w:szCs w:val="24"/>
          <w:lang w:val="ro-RO"/>
        </w:rPr>
        <w:t xml:space="preserve">ĂȚI SANITARE </w:t>
      </w:r>
    </w:p>
    <w:p w14:paraId="65D6C8E8" w14:textId="77777777" w:rsidR="00C301F2" w:rsidRPr="00607E8C" w:rsidRDefault="00C301F2" w:rsidP="004E5C28">
      <w:pPr>
        <w:pStyle w:val="Frspaiere"/>
        <w:tabs>
          <w:tab w:val="right" w:pos="9072"/>
        </w:tabs>
        <w:ind w:left="0"/>
        <w:rPr>
          <w:rFonts w:ascii="Arial" w:hAnsi="Arial" w:cs="Arial"/>
          <w:sz w:val="24"/>
          <w:szCs w:val="24"/>
          <w:lang w:val="ro-RO"/>
        </w:rPr>
      </w:pPr>
    </w:p>
    <w:p w14:paraId="7BE65CD2" w14:textId="77777777" w:rsidR="00F65EF9" w:rsidRPr="00607E8C" w:rsidRDefault="00374B2D" w:rsidP="004E5C28">
      <w:pPr>
        <w:pStyle w:val="Frspaiere"/>
        <w:tabs>
          <w:tab w:val="right" w:pos="9072"/>
        </w:tabs>
        <w:ind w:left="0"/>
        <w:rPr>
          <w:rFonts w:ascii="Arial" w:hAnsi="Arial" w:cs="Arial"/>
          <w:b/>
          <w:sz w:val="24"/>
          <w:szCs w:val="24"/>
          <w:lang w:val="it-IT"/>
        </w:rPr>
      </w:pPr>
      <w:r w:rsidRPr="00607E8C">
        <w:rPr>
          <w:rFonts w:ascii="Arial" w:hAnsi="Arial" w:cs="Arial"/>
          <w:b/>
          <w:sz w:val="24"/>
          <w:szCs w:val="24"/>
          <w:lang w:val="it-IT"/>
        </w:rPr>
        <w:t>UNITĂȚI SANITAR</w:t>
      </w:r>
      <w:r w:rsidR="005C6EA2" w:rsidRPr="00607E8C">
        <w:rPr>
          <w:rFonts w:ascii="Arial" w:hAnsi="Arial" w:cs="Arial"/>
          <w:b/>
          <w:sz w:val="24"/>
          <w:szCs w:val="24"/>
          <w:lang w:val="it-IT"/>
        </w:rPr>
        <w:t>E CU</w:t>
      </w:r>
      <w:r w:rsidR="00D943B4" w:rsidRPr="00607E8C">
        <w:rPr>
          <w:rFonts w:ascii="Arial" w:hAnsi="Arial" w:cs="Arial"/>
          <w:b/>
          <w:sz w:val="24"/>
          <w:szCs w:val="24"/>
          <w:lang w:val="it-IT"/>
        </w:rPr>
        <w:t xml:space="preserve"> </w:t>
      </w:r>
      <w:r w:rsidR="005C6EA2" w:rsidRPr="00607E8C">
        <w:rPr>
          <w:rFonts w:ascii="Arial" w:hAnsi="Arial" w:cs="Arial"/>
          <w:b/>
          <w:sz w:val="24"/>
          <w:szCs w:val="24"/>
          <w:lang w:val="it-IT"/>
        </w:rPr>
        <w:t>PATURI</w:t>
      </w:r>
    </w:p>
    <w:p w14:paraId="4F83DDBF" w14:textId="78B66548" w:rsidR="006D3A15" w:rsidRPr="00607E8C" w:rsidRDefault="00B64E85"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 xml:space="preserve">Nr. total de controale – </w:t>
      </w:r>
      <w:r w:rsidR="00DA60B1" w:rsidRPr="00607E8C">
        <w:rPr>
          <w:rFonts w:ascii="Arial" w:hAnsi="Arial" w:cs="Arial"/>
          <w:sz w:val="24"/>
          <w:szCs w:val="24"/>
          <w:lang w:val="it-IT"/>
        </w:rPr>
        <w:t>1</w:t>
      </w:r>
      <w:r w:rsidR="007B234D" w:rsidRPr="00607E8C">
        <w:rPr>
          <w:rFonts w:ascii="Arial" w:hAnsi="Arial" w:cs="Arial"/>
          <w:sz w:val="24"/>
          <w:szCs w:val="24"/>
          <w:lang w:val="it-IT"/>
        </w:rPr>
        <w:t>35</w:t>
      </w:r>
    </w:p>
    <w:p w14:paraId="10DED32A" w14:textId="390161AA" w:rsidR="003551BE" w:rsidRPr="00607E8C" w:rsidRDefault="00617943" w:rsidP="004E5C28">
      <w:pPr>
        <w:pStyle w:val="Frspaiere"/>
        <w:tabs>
          <w:tab w:val="right" w:pos="9072"/>
        </w:tabs>
        <w:ind w:left="0"/>
        <w:rPr>
          <w:rFonts w:ascii="Arial" w:hAnsi="Arial" w:cs="Arial"/>
          <w:sz w:val="24"/>
          <w:szCs w:val="24"/>
        </w:rPr>
      </w:pPr>
      <w:r w:rsidRPr="00607E8C">
        <w:rPr>
          <w:rFonts w:ascii="Arial" w:hAnsi="Arial" w:cs="Arial"/>
          <w:sz w:val="24"/>
          <w:szCs w:val="24"/>
        </w:rPr>
        <w:t xml:space="preserve">Nr. total </w:t>
      </w:r>
      <w:proofErr w:type="spellStart"/>
      <w:r w:rsidRPr="00607E8C">
        <w:rPr>
          <w:rFonts w:ascii="Arial" w:hAnsi="Arial" w:cs="Arial"/>
          <w:sz w:val="24"/>
          <w:szCs w:val="24"/>
        </w:rPr>
        <w:t>sancțiuni</w:t>
      </w:r>
      <w:proofErr w:type="spellEnd"/>
      <w:r w:rsidRPr="00607E8C">
        <w:rPr>
          <w:rFonts w:ascii="Arial" w:hAnsi="Arial" w:cs="Arial"/>
          <w:sz w:val="24"/>
          <w:szCs w:val="24"/>
        </w:rPr>
        <w:t xml:space="preserve"> </w:t>
      </w:r>
      <w:r w:rsidR="00E35F2D" w:rsidRPr="00607E8C">
        <w:rPr>
          <w:rFonts w:ascii="Arial" w:hAnsi="Arial" w:cs="Arial"/>
          <w:sz w:val="24"/>
          <w:szCs w:val="24"/>
        </w:rPr>
        <w:t>–</w:t>
      </w:r>
      <w:r w:rsidRPr="00607E8C">
        <w:rPr>
          <w:rFonts w:ascii="Arial" w:hAnsi="Arial" w:cs="Arial"/>
          <w:sz w:val="24"/>
          <w:szCs w:val="24"/>
        </w:rPr>
        <w:t xml:space="preserve"> </w:t>
      </w:r>
      <w:r w:rsidR="007B234D" w:rsidRPr="00607E8C">
        <w:rPr>
          <w:rFonts w:ascii="Arial" w:hAnsi="Arial" w:cs="Arial"/>
          <w:sz w:val="24"/>
          <w:szCs w:val="24"/>
        </w:rPr>
        <w:t>7</w:t>
      </w:r>
      <w:r w:rsidR="00DA60B1" w:rsidRPr="00607E8C">
        <w:rPr>
          <w:rFonts w:ascii="Arial" w:hAnsi="Arial" w:cs="Arial"/>
          <w:sz w:val="24"/>
          <w:szCs w:val="24"/>
        </w:rPr>
        <w:t>2</w:t>
      </w:r>
      <w:r w:rsidR="003551BE" w:rsidRPr="00607E8C">
        <w:rPr>
          <w:rFonts w:ascii="Arial" w:hAnsi="Arial" w:cs="Arial"/>
          <w:sz w:val="24"/>
          <w:szCs w:val="24"/>
        </w:rPr>
        <w:t>, din care:</w:t>
      </w:r>
    </w:p>
    <w:p w14:paraId="4F579F84" w14:textId="7236AE44" w:rsidR="003551BE" w:rsidRPr="00607E8C" w:rsidRDefault="00070501"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w:t>
      </w:r>
      <w:r w:rsidR="003551BE" w:rsidRPr="00607E8C">
        <w:rPr>
          <w:rFonts w:ascii="Arial" w:hAnsi="Arial" w:cs="Arial"/>
          <w:sz w:val="24"/>
          <w:szCs w:val="24"/>
          <w:lang w:val="it-IT"/>
        </w:rPr>
        <w:t xml:space="preserve"> nr. avertismente </w:t>
      </w:r>
      <w:r w:rsidR="00E35F2D" w:rsidRPr="00607E8C">
        <w:rPr>
          <w:rFonts w:ascii="Arial" w:hAnsi="Arial" w:cs="Arial"/>
          <w:sz w:val="24"/>
          <w:szCs w:val="24"/>
          <w:lang w:val="it-IT"/>
        </w:rPr>
        <w:t>–</w:t>
      </w:r>
      <w:r w:rsidR="003551BE" w:rsidRPr="00607E8C">
        <w:rPr>
          <w:rFonts w:ascii="Arial" w:hAnsi="Arial" w:cs="Arial"/>
          <w:sz w:val="24"/>
          <w:szCs w:val="24"/>
          <w:lang w:val="it-IT"/>
        </w:rPr>
        <w:t xml:space="preserve"> </w:t>
      </w:r>
      <w:r w:rsidR="00DA60B1" w:rsidRPr="00607E8C">
        <w:rPr>
          <w:rFonts w:ascii="Arial" w:hAnsi="Arial" w:cs="Arial"/>
          <w:sz w:val="24"/>
          <w:szCs w:val="24"/>
          <w:lang w:val="it-IT"/>
        </w:rPr>
        <w:t>1</w:t>
      </w:r>
      <w:r w:rsidR="007B234D" w:rsidRPr="00607E8C">
        <w:rPr>
          <w:rFonts w:ascii="Arial" w:hAnsi="Arial" w:cs="Arial"/>
          <w:sz w:val="24"/>
          <w:szCs w:val="24"/>
          <w:lang w:val="it-IT"/>
        </w:rPr>
        <w:t>8</w:t>
      </w:r>
    </w:p>
    <w:p w14:paraId="6F8F59B3" w14:textId="55D79CE4" w:rsidR="003551BE" w:rsidRPr="00607E8C" w:rsidRDefault="00070501"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w:t>
      </w:r>
      <w:r w:rsidR="003551BE" w:rsidRPr="00607E8C">
        <w:rPr>
          <w:rFonts w:ascii="Arial" w:hAnsi="Arial" w:cs="Arial"/>
          <w:sz w:val="24"/>
          <w:szCs w:val="24"/>
          <w:lang w:val="it-IT"/>
        </w:rPr>
        <w:t xml:space="preserve"> nr. amenzi – </w:t>
      </w:r>
      <w:r w:rsidR="007B234D" w:rsidRPr="00607E8C">
        <w:rPr>
          <w:rFonts w:ascii="Arial" w:hAnsi="Arial" w:cs="Arial"/>
          <w:sz w:val="24"/>
          <w:szCs w:val="24"/>
          <w:lang w:val="it-IT"/>
        </w:rPr>
        <w:t>53</w:t>
      </w:r>
    </w:p>
    <w:p w14:paraId="6971248E" w14:textId="33FF86E7" w:rsidR="00B439EE" w:rsidRPr="00607E8C" w:rsidRDefault="00070501" w:rsidP="004E5C28">
      <w:pPr>
        <w:pStyle w:val="Frspaiere"/>
        <w:tabs>
          <w:tab w:val="right" w:pos="9072"/>
        </w:tabs>
        <w:ind w:left="0"/>
        <w:rPr>
          <w:rFonts w:ascii="Arial" w:hAnsi="Arial" w:cs="Arial"/>
          <w:b/>
          <w:sz w:val="24"/>
          <w:szCs w:val="24"/>
          <w:lang w:val="it-IT"/>
        </w:rPr>
      </w:pPr>
      <w:r w:rsidRPr="00607E8C">
        <w:rPr>
          <w:rFonts w:ascii="Arial" w:hAnsi="Arial" w:cs="Arial"/>
          <w:sz w:val="24"/>
          <w:szCs w:val="24"/>
          <w:lang w:val="it-IT"/>
        </w:rPr>
        <w:t>-</w:t>
      </w:r>
      <w:r w:rsidR="003551BE" w:rsidRPr="00607E8C">
        <w:rPr>
          <w:rFonts w:ascii="Arial" w:hAnsi="Arial" w:cs="Arial"/>
          <w:sz w:val="24"/>
          <w:szCs w:val="24"/>
          <w:lang w:val="it-IT"/>
        </w:rPr>
        <w:t xml:space="preserve"> </w:t>
      </w:r>
      <w:r w:rsidR="00C441AE" w:rsidRPr="00607E8C">
        <w:rPr>
          <w:rFonts w:ascii="Arial" w:hAnsi="Arial" w:cs="Arial"/>
          <w:sz w:val="24"/>
          <w:szCs w:val="24"/>
          <w:lang w:val="it-IT"/>
        </w:rPr>
        <w:t xml:space="preserve">total </w:t>
      </w:r>
      <w:r w:rsidR="003551BE" w:rsidRPr="00607E8C">
        <w:rPr>
          <w:rFonts w:ascii="Arial" w:hAnsi="Arial" w:cs="Arial"/>
          <w:sz w:val="24"/>
          <w:szCs w:val="24"/>
          <w:lang w:val="it-IT"/>
        </w:rPr>
        <w:t xml:space="preserve">valoare amenzi – </w:t>
      </w:r>
      <w:r w:rsidR="007B234D" w:rsidRPr="00607E8C">
        <w:rPr>
          <w:rFonts w:ascii="Arial" w:hAnsi="Arial" w:cs="Arial"/>
          <w:b/>
          <w:bCs/>
          <w:sz w:val="24"/>
          <w:szCs w:val="24"/>
          <w:lang w:val="it-IT"/>
        </w:rPr>
        <w:t>198</w:t>
      </w:r>
      <w:r w:rsidR="009E1359" w:rsidRPr="00607E8C">
        <w:rPr>
          <w:rFonts w:ascii="Arial" w:hAnsi="Arial" w:cs="Arial"/>
          <w:b/>
          <w:sz w:val="24"/>
          <w:szCs w:val="24"/>
          <w:lang w:val="it-IT"/>
        </w:rPr>
        <w:t>.</w:t>
      </w:r>
      <w:r w:rsidR="007B234D" w:rsidRPr="00607E8C">
        <w:rPr>
          <w:rFonts w:ascii="Arial" w:hAnsi="Arial" w:cs="Arial"/>
          <w:b/>
          <w:sz w:val="24"/>
          <w:szCs w:val="24"/>
          <w:lang w:val="it-IT"/>
        </w:rPr>
        <w:t>1</w:t>
      </w:r>
      <w:r w:rsidR="00AD66CA" w:rsidRPr="00607E8C">
        <w:rPr>
          <w:rFonts w:ascii="Arial" w:hAnsi="Arial" w:cs="Arial"/>
          <w:b/>
          <w:sz w:val="24"/>
          <w:szCs w:val="24"/>
          <w:lang w:val="it-IT"/>
        </w:rPr>
        <w:t>0</w:t>
      </w:r>
      <w:r w:rsidR="003551BE" w:rsidRPr="00607E8C">
        <w:rPr>
          <w:rFonts w:ascii="Arial" w:hAnsi="Arial" w:cs="Arial"/>
          <w:b/>
          <w:sz w:val="24"/>
          <w:szCs w:val="24"/>
          <w:lang w:val="it-IT"/>
        </w:rPr>
        <w:t>0 lei</w:t>
      </w:r>
    </w:p>
    <w:p w14:paraId="21DE198E" w14:textId="77777777" w:rsidR="007B234D" w:rsidRPr="00607E8C" w:rsidRDefault="007B234D" w:rsidP="004E5C28">
      <w:pPr>
        <w:pStyle w:val="Frspaiere"/>
        <w:tabs>
          <w:tab w:val="right" w:pos="9072"/>
        </w:tabs>
        <w:ind w:left="0"/>
        <w:rPr>
          <w:rFonts w:ascii="Arial" w:hAnsi="Arial" w:cs="Arial"/>
          <w:b/>
          <w:sz w:val="24"/>
          <w:szCs w:val="24"/>
          <w:lang w:val="it-IT"/>
        </w:rPr>
      </w:pPr>
      <w:r w:rsidRPr="00607E8C">
        <w:rPr>
          <w:rFonts w:ascii="Arial" w:hAnsi="Arial" w:cs="Arial"/>
          <w:sz w:val="24"/>
          <w:szCs w:val="24"/>
          <w:lang w:val="it-IT"/>
        </w:rPr>
        <w:t>Decizii de suspendare activitate:</w:t>
      </w:r>
      <w:r w:rsidRPr="00607E8C">
        <w:rPr>
          <w:rFonts w:ascii="Arial" w:hAnsi="Arial" w:cs="Arial"/>
          <w:b/>
          <w:sz w:val="24"/>
          <w:szCs w:val="24"/>
          <w:lang w:val="it-IT"/>
        </w:rPr>
        <w:t xml:space="preserve"> 1 (1</w:t>
      </w:r>
      <w:r w:rsidRPr="00607E8C">
        <w:rPr>
          <w:rFonts w:ascii="Arial" w:hAnsi="Arial" w:cs="Arial"/>
          <w:b/>
          <w:sz w:val="24"/>
          <w:szCs w:val="24"/>
          <w:lang w:val="ro-RO"/>
        </w:rPr>
        <w:t xml:space="preserve"> DSP București</w:t>
      </w:r>
      <w:r w:rsidRPr="00607E8C">
        <w:rPr>
          <w:rFonts w:ascii="Arial" w:hAnsi="Arial" w:cs="Arial"/>
          <w:b/>
          <w:sz w:val="24"/>
          <w:szCs w:val="24"/>
          <w:lang w:val="it-IT"/>
        </w:rPr>
        <w:t>)</w:t>
      </w:r>
    </w:p>
    <w:p w14:paraId="39F12D4C" w14:textId="007BDE9F" w:rsidR="000F479A" w:rsidRPr="00607E8C" w:rsidRDefault="00617943"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 xml:space="preserve">Nr. recontroale: </w:t>
      </w:r>
      <w:r w:rsidR="007B234D" w:rsidRPr="00607E8C">
        <w:rPr>
          <w:rFonts w:ascii="Arial" w:hAnsi="Arial" w:cs="Arial"/>
          <w:sz w:val="24"/>
          <w:szCs w:val="24"/>
          <w:lang w:val="it-IT"/>
        </w:rPr>
        <w:t>56</w:t>
      </w:r>
    </w:p>
    <w:p w14:paraId="74639698" w14:textId="77777777" w:rsidR="00676DB2" w:rsidRPr="00607E8C" w:rsidRDefault="00676DB2"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Din care:</w:t>
      </w:r>
    </w:p>
    <w:p w14:paraId="2B954B31" w14:textId="77777777" w:rsidR="00B10411" w:rsidRPr="00607E8C" w:rsidRDefault="00B10411" w:rsidP="004E5C28">
      <w:pPr>
        <w:pStyle w:val="Frspaiere"/>
        <w:tabs>
          <w:tab w:val="right" w:pos="9072"/>
        </w:tabs>
        <w:ind w:left="0"/>
        <w:rPr>
          <w:rFonts w:ascii="Arial" w:hAnsi="Arial" w:cs="Arial"/>
          <w:sz w:val="24"/>
          <w:szCs w:val="24"/>
          <w:lang w:val="it-IT"/>
        </w:rPr>
      </w:pPr>
    </w:p>
    <w:p w14:paraId="550AA440" w14:textId="216102D0" w:rsidR="00B10411" w:rsidRPr="00607E8C" w:rsidRDefault="00B10411" w:rsidP="004E5C28">
      <w:pPr>
        <w:pStyle w:val="Frspaiere"/>
        <w:tabs>
          <w:tab w:val="right" w:pos="9072"/>
        </w:tabs>
        <w:ind w:left="0"/>
        <w:rPr>
          <w:rFonts w:ascii="Arial" w:hAnsi="Arial" w:cs="Arial"/>
          <w:b/>
          <w:sz w:val="24"/>
          <w:szCs w:val="24"/>
          <w:lang w:val="ro-RO"/>
        </w:rPr>
      </w:pPr>
      <w:r w:rsidRPr="00607E8C">
        <w:rPr>
          <w:rFonts w:ascii="Arial" w:hAnsi="Arial" w:cs="Arial"/>
          <w:b/>
          <w:sz w:val="24"/>
          <w:szCs w:val="24"/>
          <w:lang w:val="ro-RO"/>
        </w:rPr>
        <w:t>Controale integrale în spitale</w:t>
      </w:r>
    </w:p>
    <w:p w14:paraId="7EE3327E" w14:textId="635435E4" w:rsidR="00DA60B1" w:rsidRPr="00607E8C" w:rsidRDefault="00DA60B1" w:rsidP="004E5C28">
      <w:pPr>
        <w:pStyle w:val="Frspaiere"/>
        <w:tabs>
          <w:tab w:val="right" w:pos="9072"/>
        </w:tabs>
        <w:ind w:left="0"/>
        <w:rPr>
          <w:rFonts w:ascii="Arial" w:hAnsi="Arial" w:cs="Arial"/>
          <w:sz w:val="24"/>
          <w:szCs w:val="24"/>
        </w:rPr>
      </w:pPr>
      <w:proofErr w:type="spellStart"/>
      <w:r w:rsidRPr="00607E8C">
        <w:rPr>
          <w:rFonts w:ascii="Arial" w:hAnsi="Arial" w:cs="Arial"/>
          <w:sz w:val="24"/>
          <w:szCs w:val="24"/>
        </w:rPr>
        <w:t>Număr</w:t>
      </w:r>
      <w:proofErr w:type="spellEnd"/>
      <w:r w:rsidRPr="00607E8C">
        <w:rPr>
          <w:rFonts w:ascii="Arial" w:hAnsi="Arial" w:cs="Arial"/>
          <w:sz w:val="24"/>
          <w:szCs w:val="24"/>
        </w:rPr>
        <w:t xml:space="preserve"> </w:t>
      </w:r>
      <w:proofErr w:type="spellStart"/>
      <w:r w:rsidRPr="00607E8C">
        <w:rPr>
          <w:rFonts w:ascii="Arial" w:hAnsi="Arial" w:cs="Arial"/>
          <w:sz w:val="24"/>
          <w:szCs w:val="24"/>
        </w:rPr>
        <w:t>controale</w:t>
      </w:r>
      <w:proofErr w:type="spellEnd"/>
      <w:r w:rsidRPr="00607E8C">
        <w:rPr>
          <w:rFonts w:ascii="Arial" w:hAnsi="Arial" w:cs="Arial"/>
          <w:sz w:val="24"/>
          <w:szCs w:val="24"/>
        </w:rPr>
        <w:t xml:space="preserve"> </w:t>
      </w:r>
      <w:proofErr w:type="spellStart"/>
      <w:r w:rsidRPr="00607E8C">
        <w:rPr>
          <w:rFonts w:ascii="Arial" w:hAnsi="Arial" w:cs="Arial"/>
          <w:sz w:val="24"/>
          <w:szCs w:val="24"/>
        </w:rPr>
        <w:t>efectuate</w:t>
      </w:r>
      <w:proofErr w:type="spellEnd"/>
      <w:r w:rsidRPr="00607E8C">
        <w:rPr>
          <w:rFonts w:ascii="Arial" w:hAnsi="Arial" w:cs="Arial"/>
          <w:sz w:val="24"/>
          <w:szCs w:val="24"/>
        </w:rPr>
        <w:t xml:space="preserve"> – </w:t>
      </w:r>
      <w:r w:rsidR="00BC3236" w:rsidRPr="00607E8C">
        <w:rPr>
          <w:rFonts w:ascii="Arial" w:hAnsi="Arial" w:cs="Arial"/>
          <w:sz w:val="24"/>
          <w:szCs w:val="24"/>
        </w:rPr>
        <w:t>5</w:t>
      </w:r>
    </w:p>
    <w:p w14:paraId="74B05D7E" w14:textId="77777777" w:rsidR="00517E95" w:rsidRPr="00607E8C" w:rsidRDefault="00517E95" w:rsidP="004E5C28">
      <w:pPr>
        <w:pStyle w:val="Frspaiere"/>
        <w:tabs>
          <w:tab w:val="right" w:pos="9072"/>
        </w:tabs>
        <w:ind w:left="0"/>
        <w:rPr>
          <w:rFonts w:ascii="Arial" w:hAnsi="Arial" w:cs="Arial"/>
          <w:sz w:val="24"/>
          <w:szCs w:val="24"/>
        </w:rPr>
      </w:pPr>
      <w:r w:rsidRPr="00607E8C">
        <w:rPr>
          <w:rFonts w:ascii="Arial" w:hAnsi="Arial" w:cs="Arial"/>
          <w:sz w:val="24"/>
          <w:szCs w:val="24"/>
        </w:rPr>
        <w:t xml:space="preserve">Nr. total </w:t>
      </w:r>
      <w:proofErr w:type="spellStart"/>
      <w:r w:rsidRPr="00607E8C">
        <w:rPr>
          <w:rFonts w:ascii="Arial" w:hAnsi="Arial" w:cs="Arial"/>
          <w:sz w:val="24"/>
          <w:szCs w:val="24"/>
        </w:rPr>
        <w:t>sancțiuni</w:t>
      </w:r>
      <w:proofErr w:type="spellEnd"/>
      <w:r w:rsidRPr="00607E8C">
        <w:rPr>
          <w:rFonts w:ascii="Arial" w:hAnsi="Arial" w:cs="Arial"/>
          <w:sz w:val="24"/>
          <w:szCs w:val="24"/>
        </w:rPr>
        <w:t xml:space="preserve"> – 33, din care:</w:t>
      </w:r>
    </w:p>
    <w:p w14:paraId="2CFFAAFA" w14:textId="72875D5B" w:rsidR="00517E95" w:rsidRPr="00607E8C" w:rsidRDefault="00517E95"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 xml:space="preserve">- nr. avertismente – </w:t>
      </w:r>
      <w:r w:rsidR="00BC3236" w:rsidRPr="00607E8C">
        <w:rPr>
          <w:rFonts w:ascii="Arial" w:hAnsi="Arial" w:cs="Arial"/>
          <w:sz w:val="24"/>
          <w:szCs w:val="24"/>
          <w:lang w:val="it-IT"/>
        </w:rPr>
        <w:t>3</w:t>
      </w:r>
    </w:p>
    <w:p w14:paraId="674F0A91" w14:textId="274E936F" w:rsidR="00517E95" w:rsidRPr="00607E8C" w:rsidRDefault="00517E95"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 xml:space="preserve">- nr. amenzi – </w:t>
      </w:r>
      <w:r w:rsidR="00BC3236" w:rsidRPr="00607E8C">
        <w:rPr>
          <w:rFonts w:ascii="Arial" w:hAnsi="Arial" w:cs="Arial"/>
          <w:sz w:val="24"/>
          <w:szCs w:val="24"/>
          <w:lang w:val="it-IT"/>
        </w:rPr>
        <w:t>9</w:t>
      </w:r>
    </w:p>
    <w:p w14:paraId="5E553D08" w14:textId="6E015341" w:rsidR="00517E95" w:rsidRPr="00607E8C" w:rsidRDefault="00517E95" w:rsidP="004E5C28">
      <w:pPr>
        <w:pStyle w:val="Frspaiere"/>
        <w:tabs>
          <w:tab w:val="right" w:pos="9072"/>
        </w:tabs>
        <w:ind w:left="0"/>
        <w:rPr>
          <w:rFonts w:ascii="Arial" w:hAnsi="Arial" w:cs="Arial"/>
          <w:b/>
          <w:sz w:val="24"/>
          <w:szCs w:val="24"/>
          <w:lang w:val="it-IT"/>
        </w:rPr>
      </w:pPr>
      <w:r w:rsidRPr="00607E8C">
        <w:rPr>
          <w:rFonts w:ascii="Arial" w:hAnsi="Arial" w:cs="Arial"/>
          <w:sz w:val="24"/>
          <w:szCs w:val="24"/>
          <w:lang w:val="it-IT"/>
        </w:rPr>
        <w:t>- total valoare amenzi –</w:t>
      </w:r>
      <w:r w:rsidRPr="00607E8C">
        <w:rPr>
          <w:rFonts w:ascii="Arial" w:hAnsi="Arial" w:cs="Arial"/>
          <w:b/>
          <w:sz w:val="24"/>
          <w:szCs w:val="24"/>
          <w:lang w:val="it-IT"/>
        </w:rPr>
        <w:t xml:space="preserve"> </w:t>
      </w:r>
      <w:r w:rsidR="00BC3236" w:rsidRPr="00607E8C">
        <w:rPr>
          <w:rFonts w:ascii="Arial" w:hAnsi="Arial" w:cs="Arial"/>
          <w:b/>
          <w:sz w:val="24"/>
          <w:szCs w:val="24"/>
          <w:lang w:val="it-IT"/>
        </w:rPr>
        <w:t>27</w:t>
      </w:r>
      <w:r w:rsidRPr="00607E8C">
        <w:rPr>
          <w:rFonts w:ascii="Arial" w:hAnsi="Arial" w:cs="Arial"/>
          <w:b/>
          <w:sz w:val="24"/>
          <w:szCs w:val="24"/>
          <w:lang w:val="it-IT"/>
        </w:rPr>
        <w:t>.</w:t>
      </w:r>
      <w:r w:rsidR="00BC3236" w:rsidRPr="00607E8C">
        <w:rPr>
          <w:rFonts w:ascii="Arial" w:hAnsi="Arial" w:cs="Arial"/>
          <w:b/>
          <w:sz w:val="24"/>
          <w:szCs w:val="24"/>
          <w:lang w:val="it-IT"/>
        </w:rPr>
        <w:t>1</w:t>
      </w:r>
      <w:r w:rsidRPr="00607E8C">
        <w:rPr>
          <w:rFonts w:ascii="Arial" w:hAnsi="Arial" w:cs="Arial"/>
          <w:b/>
          <w:sz w:val="24"/>
          <w:szCs w:val="24"/>
          <w:lang w:val="it-IT"/>
        </w:rPr>
        <w:t>00 lei</w:t>
      </w:r>
    </w:p>
    <w:p w14:paraId="07134C61" w14:textId="77777777" w:rsidR="00517E95" w:rsidRPr="00607E8C" w:rsidRDefault="00517E95" w:rsidP="004E5C28">
      <w:pPr>
        <w:pStyle w:val="Frspaiere"/>
        <w:tabs>
          <w:tab w:val="right" w:pos="9072"/>
        </w:tabs>
        <w:ind w:left="0"/>
        <w:rPr>
          <w:rFonts w:ascii="Arial" w:hAnsi="Arial" w:cs="Arial"/>
          <w:b/>
          <w:sz w:val="24"/>
          <w:szCs w:val="24"/>
        </w:rPr>
      </w:pPr>
      <w:proofErr w:type="spellStart"/>
      <w:r w:rsidRPr="00607E8C">
        <w:rPr>
          <w:rFonts w:ascii="Arial" w:hAnsi="Arial" w:cs="Arial"/>
          <w:b/>
          <w:sz w:val="24"/>
          <w:szCs w:val="24"/>
        </w:rPr>
        <w:t>Neconformități</w:t>
      </w:r>
      <w:proofErr w:type="spellEnd"/>
      <w:r w:rsidRPr="00607E8C">
        <w:rPr>
          <w:rFonts w:ascii="Arial" w:hAnsi="Arial" w:cs="Arial"/>
          <w:b/>
          <w:sz w:val="24"/>
          <w:szCs w:val="24"/>
        </w:rPr>
        <w:t xml:space="preserve"> </w:t>
      </w:r>
      <w:proofErr w:type="spellStart"/>
      <w:r w:rsidRPr="00607E8C">
        <w:rPr>
          <w:rFonts w:ascii="Arial" w:hAnsi="Arial" w:cs="Arial"/>
          <w:b/>
          <w:sz w:val="24"/>
          <w:szCs w:val="24"/>
        </w:rPr>
        <w:t>identificate</w:t>
      </w:r>
      <w:proofErr w:type="spellEnd"/>
      <w:r w:rsidRPr="00607E8C">
        <w:rPr>
          <w:rFonts w:ascii="Arial" w:hAnsi="Arial" w:cs="Arial"/>
          <w:b/>
          <w:sz w:val="24"/>
          <w:szCs w:val="24"/>
        </w:rPr>
        <w:t>:</w:t>
      </w:r>
    </w:p>
    <w:p w14:paraId="536A46ED" w14:textId="5585B5E2" w:rsidR="00A40190" w:rsidRPr="00607E8C" w:rsidRDefault="00A40190" w:rsidP="004E5C28">
      <w:pPr>
        <w:pStyle w:val="Frspaiere"/>
        <w:numPr>
          <w:ilvl w:val="0"/>
          <w:numId w:val="22"/>
        </w:numPr>
        <w:tabs>
          <w:tab w:val="right" w:pos="9072"/>
        </w:tabs>
        <w:ind w:left="0" w:firstLine="0"/>
        <w:rPr>
          <w:rFonts w:ascii="Arial" w:hAnsi="Arial" w:cs="Arial"/>
          <w:bCs/>
          <w:sz w:val="24"/>
          <w:szCs w:val="24"/>
          <w:lang w:val="it-IT"/>
        </w:rPr>
      </w:pPr>
      <w:r w:rsidRPr="00607E8C">
        <w:rPr>
          <w:rFonts w:ascii="Arial" w:hAnsi="Arial" w:cs="Arial"/>
          <w:bCs/>
          <w:sz w:val="24"/>
          <w:szCs w:val="24"/>
          <w:lang w:val="it-IT"/>
        </w:rPr>
        <w:t>necunoaşterea şi neaplicarea de către personalul auxiliar sanitar a tehnicilor şi procedurilor de curăţenie şi dezinfecţie;</w:t>
      </w:r>
    </w:p>
    <w:p w14:paraId="5A7A185A" w14:textId="42FACF57" w:rsidR="00A40190" w:rsidRPr="00607E8C" w:rsidRDefault="00A40190" w:rsidP="004E5C28">
      <w:pPr>
        <w:pStyle w:val="Frspaiere"/>
        <w:numPr>
          <w:ilvl w:val="0"/>
          <w:numId w:val="22"/>
        </w:numPr>
        <w:tabs>
          <w:tab w:val="right" w:pos="9072"/>
        </w:tabs>
        <w:ind w:left="0" w:firstLine="0"/>
        <w:rPr>
          <w:rFonts w:ascii="Arial" w:hAnsi="Arial" w:cs="Arial"/>
          <w:bCs/>
          <w:sz w:val="24"/>
          <w:szCs w:val="24"/>
          <w:lang w:val="it-IT"/>
        </w:rPr>
      </w:pPr>
      <w:r w:rsidRPr="00607E8C">
        <w:rPr>
          <w:rFonts w:ascii="Arial" w:hAnsi="Arial" w:cs="Arial"/>
          <w:bCs/>
          <w:sz w:val="24"/>
          <w:szCs w:val="24"/>
          <w:lang w:val="it-IT"/>
        </w:rPr>
        <w:t>neefectuarea periodică sau după necesitate a lucrărilor de igienizare şi revizuire a instalaţiilor şi echipamentelor, precum şi a lucrărilor de recondiţionare şi reparare a clădirilor unităţilor sanitare;</w:t>
      </w:r>
    </w:p>
    <w:p w14:paraId="14E32B24" w14:textId="570783F7" w:rsidR="00A40190" w:rsidRPr="00607E8C" w:rsidRDefault="00A40190" w:rsidP="004E5C28">
      <w:pPr>
        <w:pStyle w:val="Frspaiere"/>
        <w:numPr>
          <w:ilvl w:val="0"/>
          <w:numId w:val="22"/>
        </w:numPr>
        <w:tabs>
          <w:tab w:val="right" w:pos="9072"/>
        </w:tabs>
        <w:ind w:left="0" w:firstLine="0"/>
        <w:rPr>
          <w:rFonts w:ascii="Arial" w:hAnsi="Arial" w:cs="Arial"/>
          <w:bCs/>
          <w:sz w:val="24"/>
          <w:szCs w:val="24"/>
          <w:lang w:val="it-IT"/>
        </w:rPr>
      </w:pPr>
      <w:r w:rsidRPr="00607E8C">
        <w:rPr>
          <w:rFonts w:ascii="Arial" w:hAnsi="Arial" w:cs="Arial"/>
          <w:bCs/>
          <w:sz w:val="24"/>
          <w:szCs w:val="24"/>
          <w:lang w:val="it-IT"/>
        </w:rPr>
        <w:t>existenţa şi/sau utilizarea produselor biocide, dispozitivelor medicale de clasa II a) şi b), a reactivilor, a materialelor sanitare şi articolelor de unică folosinţă, a medicamentelor şi/sau substanţelor terapeutice cu termen de valabilitate expirat;</w:t>
      </w:r>
    </w:p>
    <w:p w14:paraId="1CC4B98C" w14:textId="7CF40D00" w:rsidR="00A40190" w:rsidRPr="00607E8C" w:rsidRDefault="00A40190" w:rsidP="004E5C28">
      <w:pPr>
        <w:pStyle w:val="Frspaiere"/>
        <w:numPr>
          <w:ilvl w:val="0"/>
          <w:numId w:val="22"/>
        </w:numPr>
        <w:tabs>
          <w:tab w:val="right" w:pos="9072"/>
        </w:tabs>
        <w:ind w:left="0" w:firstLine="0"/>
        <w:rPr>
          <w:rFonts w:ascii="Arial" w:hAnsi="Arial" w:cs="Arial"/>
          <w:bCs/>
          <w:sz w:val="24"/>
          <w:szCs w:val="24"/>
        </w:rPr>
      </w:pPr>
      <w:proofErr w:type="spellStart"/>
      <w:r w:rsidRPr="00607E8C">
        <w:rPr>
          <w:rFonts w:ascii="Arial" w:hAnsi="Arial" w:cs="Arial"/>
          <w:bCs/>
          <w:sz w:val="24"/>
          <w:szCs w:val="24"/>
        </w:rPr>
        <w:t>neefectuarea</w:t>
      </w:r>
      <w:proofErr w:type="spellEnd"/>
      <w:r w:rsidRPr="00607E8C">
        <w:rPr>
          <w:rFonts w:ascii="Arial" w:hAnsi="Arial" w:cs="Arial"/>
          <w:bCs/>
          <w:sz w:val="24"/>
          <w:szCs w:val="24"/>
        </w:rPr>
        <w:t xml:space="preserve"> </w:t>
      </w:r>
      <w:proofErr w:type="spellStart"/>
      <w:r w:rsidRPr="00607E8C">
        <w:rPr>
          <w:rFonts w:ascii="Arial" w:hAnsi="Arial" w:cs="Arial"/>
          <w:bCs/>
          <w:sz w:val="24"/>
          <w:szCs w:val="24"/>
        </w:rPr>
        <w:t>operaţiunilor</w:t>
      </w:r>
      <w:proofErr w:type="spellEnd"/>
      <w:r w:rsidRPr="00607E8C">
        <w:rPr>
          <w:rFonts w:ascii="Arial" w:hAnsi="Arial" w:cs="Arial"/>
          <w:bCs/>
          <w:sz w:val="24"/>
          <w:szCs w:val="24"/>
        </w:rPr>
        <w:t xml:space="preserve"> de </w:t>
      </w:r>
      <w:proofErr w:type="spellStart"/>
      <w:r w:rsidRPr="00607E8C">
        <w:rPr>
          <w:rFonts w:ascii="Arial" w:hAnsi="Arial" w:cs="Arial"/>
          <w:bCs/>
          <w:sz w:val="24"/>
          <w:szCs w:val="24"/>
        </w:rPr>
        <w:t>curăţenie</w:t>
      </w:r>
      <w:proofErr w:type="spellEnd"/>
      <w:r w:rsidRPr="00607E8C">
        <w:rPr>
          <w:rFonts w:ascii="Arial" w:hAnsi="Arial" w:cs="Arial"/>
          <w:bCs/>
          <w:sz w:val="24"/>
          <w:szCs w:val="24"/>
        </w:rPr>
        <w:t xml:space="preserve"> </w:t>
      </w:r>
      <w:proofErr w:type="spellStart"/>
      <w:r w:rsidRPr="00607E8C">
        <w:rPr>
          <w:rFonts w:ascii="Arial" w:hAnsi="Arial" w:cs="Arial"/>
          <w:bCs/>
          <w:sz w:val="24"/>
          <w:szCs w:val="24"/>
        </w:rPr>
        <w:t>şi</w:t>
      </w:r>
      <w:proofErr w:type="spellEnd"/>
      <w:r w:rsidRPr="00607E8C">
        <w:rPr>
          <w:rFonts w:ascii="Arial" w:hAnsi="Arial" w:cs="Arial"/>
          <w:bCs/>
          <w:sz w:val="24"/>
          <w:szCs w:val="24"/>
        </w:rPr>
        <w:t>/</w:t>
      </w:r>
      <w:proofErr w:type="spellStart"/>
      <w:r w:rsidRPr="00607E8C">
        <w:rPr>
          <w:rFonts w:ascii="Arial" w:hAnsi="Arial" w:cs="Arial"/>
          <w:bCs/>
          <w:sz w:val="24"/>
          <w:szCs w:val="24"/>
        </w:rPr>
        <w:t>sau</w:t>
      </w:r>
      <w:proofErr w:type="spellEnd"/>
      <w:r w:rsidRPr="00607E8C">
        <w:rPr>
          <w:rFonts w:ascii="Arial" w:hAnsi="Arial" w:cs="Arial"/>
          <w:bCs/>
          <w:sz w:val="24"/>
          <w:szCs w:val="24"/>
        </w:rPr>
        <w:t xml:space="preserve"> </w:t>
      </w:r>
      <w:proofErr w:type="spellStart"/>
      <w:r w:rsidRPr="00607E8C">
        <w:rPr>
          <w:rFonts w:ascii="Arial" w:hAnsi="Arial" w:cs="Arial"/>
          <w:bCs/>
          <w:sz w:val="24"/>
          <w:szCs w:val="24"/>
        </w:rPr>
        <w:t>dezinfecţie</w:t>
      </w:r>
      <w:proofErr w:type="spellEnd"/>
      <w:r w:rsidRPr="00607E8C">
        <w:rPr>
          <w:rFonts w:ascii="Arial" w:hAnsi="Arial" w:cs="Arial"/>
          <w:bCs/>
          <w:sz w:val="24"/>
          <w:szCs w:val="24"/>
        </w:rPr>
        <w:t xml:space="preserve"> a </w:t>
      </w:r>
      <w:proofErr w:type="spellStart"/>
      <w:r w:rsidRPr="00607E8C">
        <w:rPr>
          <w:rFonts w:ascii="Arial" w:hAnsi="Arial" w:cs="Arial"/>
          <w:bCs/>
          <w:sz w:val="24"/>
          <w:szCs w:val="24"/>
        </w:rPr>
        <w:t>locurilor</w:t>
      </w:r>
      <w:proofErr w:type="spellEnd"/>
      <w:r w:rsidRPr="00607E8C">
        <w:rPr>
          <w:rFonts w:ascii="Arial" w:hAnsi="Arial" w:cs="Arial"/>
          <w:bCs/>
          <w:sz w:val="24"/>
          <w:szCs w:val="24"/>
        </w:rPr>
        <w:t xml:space="preserve"> de </w:t>
      </w:r>
      <w:proofErr w:type="spellStart"/>
      <w:r w:rsidRPr="00607E8C">
        <w:rPr>
          <w:rFonts w:ascii="Arial" w:hAnsi="Arial" w:cs="Arial"/>
          <w:bCs/>
          <w:sz w:val="24"/>
          <w:szCs w:val="24"/>
        </w:rPr>
        <w:t>muncă</w:t>
      </w:r>
      <w:proofErr w:type="spellEnd"/>
      <w:r w:rsidRPr="00607E8C">
        <w:rPr>
          <w:rFonts w:ascii="Arial" w:hAnsi="Arial" w:cs="Arial"/>
          <w:bCs/>
          <w:sz w:val="24"/>
          <w:szCs w:val="24"/>
        </w:rPr>
        <w:t xml:space="preserve">, </w:t>
      </w:r>
      <w:proofErr w:type="spellStart"/>
      <w:r w:rsidRPr="00607E8C">
        <w:rPr>
          <w:rFonts w:ascii="Arial" w:hAnsi="Arial" w:cs="Arial"/>
          <w:bCs/>
          <w:sz w:val="24"/>
          <w:szCs w:val="24"/>
        </w:rPr>
        <w:t>utilajelor</w:t>
      </w:r>
      <w:proofErr w:type="spellEnd"/>
      <w:r w:rsidRPr="00607E8C">
        <w:rPr>
          <w:rFonts w:ascii="Arial" w:hAnsi="Arial" w:cs="Arial"/>
          <w:bCs/>
          <w:sz w:val="24"/>
          <w:szCs w:val="24"/>
        </w:rPr>
        <w:t xml:space="preserve">, </w:t>
      </w:r>
      <w:proofErr w:type="spellStart"/>
      <w:r w:rsidRPr="00607E8C">
        <w:rPr>
          <w:rFonts w:ascii="Arial" w:hAnsi="Arial" w:cs="Arial"/>
          <w:bCs/>
          <w:sz w:val="24"/>
          <w:szCs w:val="24"/>
        </w:rPr>
        <w:t>ustensilelor</w:t>
      </w:r>
      <w:proofErr w:type="spellEnd"/>
      <w:r w:rsidRPr="00607E8C">
        <w:rPr>
          <w:rFonts w:ascii="Arial" w:hAnsi="Arial" w:cs="Arial"/>
          <w:bCs/>
          <w:sz w:val="24"/>
          <w:szCs w:val="24"/>
        </w:rPr>
        <w:t xml:space="preserve">, </w:t>
      </w:r>
      <w:proofErr w:type="spellStart"/>
      <w:r w:rsidRPr="00607E8C">
        <w:rPr>
          <w:rFonts w:ascii="Arial" w:hAnsi="Arial" w:cs="Arial"/>
          <w:bCs/>
          <w:sz w:val="24"/>
          <w:szCs w:val="24"/>
        </w:rPr>
        <w:t>suprafeţelor</w:t>
      </w:r>
      <w:proofErr w:type="spellEnd"/>
      <w:r w:rsidRPr="00607E8C">
        <w:rPr>
          <w:rFonts w:ascii="Arial" w:hAnsi="Arial" w:cs="Arial"/>
          <w:bCs/>
          <w:sz w:val="24"/>
          <w:szCs w:val="24"/>
        </w:rPr>
        <w:t xml:space="preserve"> de </w:t>
      </w:r>
      <w:proofErr w:type="spellStart"/>
      <w:r w:rsidRPr="00607E8C">
        <w:rPr>
          <w:rFonts w:ascii="Arial" w:hAnsi="Arial" w:cs="Arial"/>
          <w:bCs/>
          <w:sz w:val="24"/>
          <w:szCs w:val="24"/>
        </w:rPr>
        <w:t>lucru</w:t>
      </w:r>
      <w:proofErr w:type="spellEnd"/>
      <w:r w:rsidRPr="00607E8C">
        <w:rPr>
          <w:rFonts w:ascii="Arial" w:hAnsi="Arial" w:cs="Arial"/>
          <w:bCs/>
          <w:sz w:val="24"/>
          <w:szCs w:val="24"/>
        </w:rPr>
        <w:t xml:space="preserve"> </w:t>
      </w:r>
      <w:proofErr w:type="spellStart"/>
      <w:r w:rsidRPr="00607E8C">
        <w:rPr>
          <w:rFonts w:ascii="Arial" w:hAnsi="Arial" w:cs="Arial"/>
          <w:bCs/>
          <w:sz w:val="24"/>
          <w:szCs w:val="24"/>
        </w:rPr>
        <w:t>şi</w:t>
      </w:r>
      <w:proofErr w:type="spellEnd"/>
      <w:r w:rsidRPr="00607E8C">
        <w:rPr>
          <w:rFonts w:ascii="Arial" w:hAnsi="Arial" w:cs="Arial"/>
          <w:bCs/>
          <w:sz w:val="24"/>
          <w:szCs w:val="24"/>
        </w:rPr>
        <w:t xml:space="preserve"> a </w:t>
      </w:r>
      <w:proofErr w:type="spellStart"/>
      <w:r w:rsidRPr="00607E8C">
        <w:rPr>
          <w:rFonts w:ascii="Arial" w:hAnsi="Arial" w:cs="Arial"/>
          <w:bCs/>
          <w:sz w:val="24"/>
          <w:szCs w:val="24"/>
        </w:rPr>
        <w:t>ambalajelor</w:t>
      </w:r>
      <w:proofErr w:type="spellEnd"/>
      <w:r w:rsidRPr="00607E8C">
        <w:rPr>
          <w:rFonts w:ascii="Arial" w:hAnsi="Arial" w:cs="Arial"/>
          <w:bCs/>
          <w:sz w:val="24"/>
          <w:szCs w:val="24"/>
        </w:rPr>
        <w:t>;</w:t>
      </w:r>
    </w:p>
    <w:p w14:paraId="5747459B" w14:textId="0C54FFDD" w:rsidR="00A40190" w:rsidRPr="00607E8C" w:rsidRDefault="00A40190" w:rsidP="004E5C28">
      <w:pPr>
        <w:pStyle w:val="Frspaiere"/>
        <w:numPr>
          <w:ilvl w:val="0"/>
          <w:numId w:val="22"/>
        </w:numPr>
        <w:tabs>
          <w:tab w:val="right" w:pos="9072"/>
        </w:tabs>
        <w:ind w:left="0" w:firstLine="0"/>
        <w:rPr>
          <w:rFonts w:ascii="Arial" w:hAnsi="Arial" w:cs="Arial"/>
          <w:bCs/>
          <w:sz w:val="24"/>
          <w:szCs w:val="24"/>
          <w:lang w:val="it-IT"/>
        </w:rPr>
      </w:pPr>
      <w:r w:rsidRPr="00607E8C">
        <w:rPr>
          <w:rFonts w:ascii="Arial" w:hAnsi="Arial" w:cs="Arial"/>
          <w:bCs/>
          <w:sz w:val="24"/>
          <w:szCs w:val="24"/>
          <w:lang w:val="it-IT"/>
        </w:rPr>
        <w:t>nerespectarea în unităţile de alimentaţie publică şi colectivă, în cazul meselor organizate, a obligaţiei de a păstra câte o probă din fiecare fel de mâncare servit timp de 48 de ore în spatii frigorifice, în recipiente curate, acoperite şi etichetate;</w:t>
      </w:r>
    </w:p>
    <w:p w14:paraId="17C19C24" w14:textId="0206E5DA" w:rsidR="00A40190" w:rsidRPr="00607E8C" w:rsidRDefault="00A40190" w:rsidP="004E5C28">
      <w:pPr>
        <w:pStyle w:val="Frspaiere"/>
        <w:numPr>
          <w:ilvl w:val="0"/>
          <w:numId w:val="22"/>
        </w:numPr>
        <w:tabs>
          <w:tab w:val="right" w:pos="9072"/>
        </w:tabs>
        <w:ind w:left="0" w:firstLine="0"/>
        <w:rPr>
          <w:rFonts w:ascii="Arial" w:hAnsi="Arial" w:cs="Arial"/>
          <w:bCs/>
          <w:sz w:val="24"/>
          <w:szCs w:val="24"/>
          <w:lang w:val="it-IT"/>
        </w:rPr>
      </w:pPr>
      <w:r w:rsidRPr="00607E8C">
        <w:rPr>
          <w:rFonts w:ascii="Arial" w:hAnsi="Arial" w:cs="Arial"/>
          <w:bCs/>
          <w:sz w:val="24"/>
          <w:szCs w:val="24"/>
          <w:lang w:val="it-IT"/>
        </w:rPr>
        <w:t>nerespectarea obligaţiei privind verificarea zilnică a stării de igienă individuală şi de sănătate a angajaţilor, neconsemnarea acestei verificări, precum şi primirea în unitate a angajaţilor bolnavi sau convalescenţi de boli transmisibile;</w:t>
      </w:r>
    </w:p>
    <w:p w14:paraId="0C94CC5A" w14:textId="2B9565D3" w:rsidR="00F4361C" w:rsidRPr="00607E8C" w:rsidRDefault="00F4361C"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 xml:space="preserve">Nr. recontroale: </w:t>
      </w:r>
      <w:r w:rsidR="00BC3236" w:rsidRPr="00607E8C">
        <w:rPr>
          <w:rFonts w:ascii="Arial" w:hAnsi="Arial" w:cs="Arial"/>
          <w:sz w:val="24"/>
          <w:szCs w:val="24"/>
          <w:lang w:val="it-IT"/>
        </w:rPr>
        <w:t>7</w:t>
      </w:r>
    </w:p>
    <w:p w14:paraId="7F386FFA" w14:textId="77777777" w:rsidR="000477DD" w:rsidRPr="00607E8C" w:rsidRDefault="000477DD" w:rsidP="004E5C28">
      <w:pPr>
        <w:pStyle w:val="Frspaiere"/>
        <w:tabs>
          <w:tab w:val="right" w:pos="9072"/>
        </w:tabs>
        <w:ind w:left="0"/>
        <w:rPr>
          <w:rFonts w:ascii="Arial" w:hAnsi="Arial" w:cs="Arial"/>
          <w:sz w:val="24"/>
          <w:szCs w:val="24"/>
          <w:shd w:val="clear" w:color="auto" w:fill="FFFFFF"/>
          <w:lang w:val="it-IT"/>
        </w:rPr>
      </w:pPr>
    </w:p>
    <w:p w14:paraId="1AF95E48" w14:textId="77777777" w:rsidR="00B64E85" w:rsidRPr="00607E8C" w:rsidRDefault="009B59BF" w:rsidP="004E5C28">
      <w:pPr>
        <w:pStyle w:val="Frspaiere"/>
        <w:tabs>
          <w:tab w:val="right" w:pos="9072"/>
        </w:tabs>
        <w:ind w:left="0"/>
        <w:rPr>
          <w:rStyle w:val="rvts8"/>
          <w:rFonts w:ascii="Arial" w:hAnsi="Arial" w:cs="Arial"/>
          <w:b/>
          <w:sz w:val="24"/>
          <w:szCs w:val="24"/>
          <w:u w:val="single"/>
          <w:lang w:val="it-IT"/>
        </w:rPr>
      </w:pPr>
      <w:r w:rsidRPr="00607E8C">
        <w:rPr>
          <w:rFonts w:ascii="Arial" w:hAnsi="Arial" w:cs="Arial"/>
          <w:b/>
          <w:sz w:val="24"/>
          <w:szCs w:val="24"/>
          <w:u w:val="single"/>
          <w:lang w:val="it-IT"/>
        </w:rPr>
        <w:t>1</w:t>
      </w:r>
      <w:r w:rsidR="005322AD" w:rsidRPr="00607E8C">
        <w:rPr>
          <w:rFonts w:ascii="Arial" w:hAnsi="Arial" w:cs="Arial"/>
          <w:b/>
          <w:sz w:val="24"/>
          <w:szCs w:val="24"/>
          <w:u w:val="single"/>
          <w:lang w:val="it-IT"/>
        </w:rPr>
        <w:t>) S</w:t>
      </w:r>
      <w:r w:rsidR="00B64E85" w:rsidRPr="00607E8C">
        <w:rPr>
          <w:rStyle w:val="rvts8"/>
          <w:rFonts w:ascii="Arial" w:hAnsi="Arial" w:cs="Arial"/>
          <w:b/>
          <w:sz w:val="24"/>
          <w:szCs w:val="24"/>
          <w:u w:val="single"/>
          <w:lang w:val="it-IT"/>
        </w:rPr>
        <w:t xml:space="preserve">ecţii medicale </w:t>
      </w:r>
    </w:p>
    <w:p w14:paraId="6BA2A667" w14:textId="6E45802C" w:rsidR="005322AD" w:rsidRPr="00607E8C" w:rsidRDefault="005322AD"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 xml:space="preserve">Număr controale </w:t>
      </w:r>
      <w:r w:rsidR="00676DB2" w:rsidRPr="00607E8C">
        <w:rPr>
          <w:rFonts w:ascii="Arial" w:hAnsi="Arial" w:cs="Arial"/>
          <w:sz w:val="24"/>
          <w:szCs w:val="24"/>
          <w:lang w:val="it-IT"/>
        </w:rPr>
        <w:t xml:space="preserve">efectuate </w:t>
      </w:r>
      <w:r w:rsidR="00E630A5" w:rsidRPr="00607E8C">
        <w:rPr>
          <w:rFonts w:ascii="Arial" w:hAnsi="Arial" w:cs="Arial"/>
          <w:sz w:val="24"/>
          <w:szCs w:val="24"/>
          <w:lang w:val="it-IT"/>
        </w:rPr>
        <w:t>–</w:t>
      </w:r>
      <w:r w:rsidR="00DA60B1" w:rsidRPr="00607E8C">
        <w:rPr>
          <w:rFonts w:ascii="Arial" w:hAnsi="Arial" w:cs="Arial"/>
          <w:sz w:val="24"/>
          <w:szCs w:val="24"/>
          <w:lang w:val="it-IT"/>
        </w:rPr>
        <w:t xml:space="preserve"> </w:t>
      </w:r>
      <w:r w:rsidR="00BC3236" w:rsidRPr="00607E8C">
        <w:rPr>
          <w:rFonts w:ascii="Arial" w:hAnsi="Arial" w:cs="Arial"/>
          <w:sz w:val="24"/>
          <w:szCs w:val="24"/>
          <w:lang w:val="it-IT"/>
        </w:rPr>
        <w:t>64</w:t>
      </w:r>
    </w:p>
    <w:p w14:paraId="59D6AABD" w14:textId="6D4F3A4E" w:rsidR="005322AD" w:rsidRPr="00607E8C" w:rsidRDefault="005322AD"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Nr. total sancțiuni</w:t>
      </w:r>
      <w:r w:rsidR="00F65EF9" w:rsidRPr="00607E8C">
        <w:rPr>
          <w:rFonts w:ascii="Arial" w:hAnsi="Arial" w:cs="Arial"/>
          <w:sz w:val="24"/>
          <w:szCs w:val="24"/>
          <w:lang w:val="it-IT"/>
        </w:rPr>
        <w:t xml:space="preserve"> </w:t>
      </w:r>
      <w:r w:rsidR="00DD1B2D" w:rsidRPr="00607E8C">
        <w:rPr>
          <w:rFonts w:ascii="Arial" w:hAnsi="Arial" w:cs="Arial"/>
          <w:sz w:val="24"/>
          <w:szCs w:val="24"/>
          <w:lang w:val="it-IT"/>
        </w:rPr>
        <w:t>–</w:t>
      </w:r>
      <w:r w:rsidR="00F65EF9" w:rsidRPr="00607E8C">
        <w:rPr>
          <w:rFonts w:ascii="Arial" w:hAnsi="Arial" w:cs="Arial"/>
          <w:sz w:val="24"/>
          <w:szCs w:val="24"/>
          <w:lang w:val="it-IT"/>
        </w:rPr>
        <w:t xml:space="preserve"> </w:t>
      </w:r>
      <w:r w:rsidR="00DA60B1" w:rsidRPr="00607E8C">
        <w:rPr>
          <w:rFonts w:ascii="Arial" w:hAnsi="Arial" w:cs="Arial"/>
          <w:sz w:val="24"/>
          <w:szCs w:val="24"/>
          <w:lang w:val="it-IT"/>
        </w:rPr>
        <w:t>3</w:t>
      </w:r>
      <w:r w:rsidR="00BC3236" w:rsidRPr="00607E8C">
        <w:rPr>
          <w:rFonts w:ascii="Arial" w:hAnsi="Arial" w:cs="Arial"/>
          <w:sz w:val="24"/>
          <w:szCs w:val="24"/>
          <w:lang w:val="it-IT"/>
        </w:rPr>
        <w:t>8</w:t>
      </w:r>
      <w:r w:rsidRPr="00607E8C">
        <w:rPr>
          <w:rFonts w:ascii="Arial" w:hAnsi="Arial" w:cs="Arial"/>
          <w:sz w:val="24"/>
          <w:szCs w:val="24"/>
          <w:lang w:val="it-IT"/>
        </w:rPr>
        <w:t>, din care:</w:t>
      </w:r>
    </w:p>
    <w:p w14:paraId="1B60EF1A" w14:textId="3B165ABE" w:rsidR="005322AD" w:rsidRPr="00607E8C" w:rsidRDefault="00070501"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w:t>
      </w:r>
      <w:r w:rsidR="005322AD" w:rsidRPr="00607E8C">
        <w:rPr>
          <w:rFonts w:ascii="Arial" w:hAnsi="Arial" w:cs="Arial"/>
          <w:sz w:val="24"/>
          <w:szCs w:val="24"/>
          <w:lang w:val="it-IT"/>
        </w:rPr>
        <w:t xml:space="preserve"> nr. avertismente</w:t>
      </w:r>
      <w:r w:rsidR="00617943" w:rsidRPr="00607E8C">
        <w:rPr>
          <w:rFonts w:ascii="Arial" w:hAnsi="Arial" w:cs="Arial"/>
          <w:sz w:val="24"/>
          <w:szCs w:val="24"/>
          <w:lang w:val="it-IT"/>
        </w:rPr>
        <w:t xml:space="preserve"> </w:t>
      </w:r>
      <w:r w:rsidR="00664FAC" w:rsidRPr="00607E8C">
        <w:rPr>
          <w:rFonts w:ascii="Arial" w:hAnsi="Arial" w:cs="Arial"/>
          <w:sz w:val="24"/>
          <w:szCs w:val="24"/>
          <w:lang w:val="it-IT"/>
        </w:rPr>
        <w:t>–</w:t>
      </w:r>
      <w:r w:rsidR="00617943" w:rsidRPr="00607E8C">
        <w:rPr>
          <w:rFonts w:ascii="Arial" w:hAnsi="Arial" w:cs="Arial"/>
          <w:sz w:val="24"/>
          <w:szCs w:val="24"/>
          <w:lang w:val="it-IT"/>
        </w:rPr>
        <w:t xml:space="preserve"> </w:t>
      </w:r>
      <w:r w:rsidR="00BC3236" w:rsidRPr="00607E8C">
        <w:rPr>
          <w:rFonts w:ascii="Arial" w:hAnsi="Arial" w:cs="Arial"/>
          <w:sz w:val="24"/>
          <w:szCs w:val="24"/>
          <w:lang w:val="it-IT"/>
        </w:rPr>
        <w:t>9</w:t>
      </w:r>
    </w:p>
    <w:p w14:paraId="70C17522" w14:textId="22CF0CD3" w:rsidR="00B64E85" w:rsidRPr="00607E8C" w:rsidRDefault="00070501"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w:t>
      </w:r>
      <w:r w:rsidR="005322AD" w:rsidRPr="00607E8C">
        <w:rPr>
          <w:rFonts w:ascii="Arial" w:hAnsi="Arial" w:cs="Arial"/>
          <w:sz w:val="24"/>
          <w:szCs w:val="24"/>
          <w:lang w:val="it-IT"/>
        </w:rPr>
        <w:t xml:space="preserve"> nr. amenzi </w:t>
      </w:r>
      <w:r w:rsidR="00F65EF9" w:rsidRPr="00607E8C">
        <w:rPr>
          <w:rFonts w:ascii="Arial" w:hAnsi="Arial" w:cs="Arial"/>
          <w:sz w:val="24"/>
          <w:szCs w:val="24"/>
          <w:lang w:val="it-IT"/>
        </w:rPr>
        <w:t>–</w:t>
      </w:r>
      <w:r w:rsidR="00B439EE" w:rsidRPr="00607E8C">
        <w:rPr>
          <w:rFonts w:ascii="Arial" w:hAnsi="Arial" w:cs="Arial"/>
          <w:sz w:val="24"/>
          <w:szCs w:val="24"/>
          <w:lang w:val="it-IT"/>
        </w:rPr>
        <w:t xml:space="preserve"> </w:t>
      </w:r>
      <w:r w:rsidR="00DA60B1" w:rsidRPr="00607E8C">
        <w:rPr>
          <w:rFonts w:ascii="Arial" w:hAnsi="Arial" w:cs="Arial"/>
          <w:sz w:val="24"/>
          <w:szCs w:val="24"/>
          <w:lang w:val="it-IT"/>
        </w:rPr>
        <w:t>2</w:t>
      </w:r>
      <w:r w:rsidR="00BC3236" w:rsidRPr="00607E8C">
        <w:rPr>
          <w:rFonts w:ascii="Arial" w:hAnsi="Arial" w:cs="Arial"/>
          <w:sz w:val="24"/>
          <w:szCs w:val="24"/>
          <w:lang w:val="it-IT"/>
        </w:rPr>
        <w:t>9</w:t>
      </w:r>
    </w:p>
    <w:p w14:paraId="1C9D2102" w14:textId="500B52D5" w:rsidR="00C40AF0" w:rsidRPr="00607E8C" w:rsidRDefault="00070501" w:rsidP="004E5C28">
      <w:pPr>
        <w:pStyle w:val="Frspaiere"/>
        <w:tabs>
          <w:tab w:val="right" w:pos="9072"/>
        </w:tabs>
        <w:ind w:left="0"/>
        <w:rPr>
          <w:rFonts w:ascii="Arial" w:hAnsi="Arial" w:cs="Arial"/>
          <w:b/>
          <w:sz w:val="24"/>
          <w:szCs w:val="24"/>
          <w:lang w:val="it-IT"/>
        </w:rPr>
      </w:pPr>
      <w:r w:rsidRPr="00607E8C">
        <w:rPr>
          <w:rFonts w:ascii="Arial" w:hAnsi="Arial" w:cs="Arial"/>
          <w:sz w:val="24"/>
          <w:szCs w:val="24"/>
          <w:lang w:val="it-IT"/>
        </w:rPr>
        <w:t>-</w:t>
      </w:r>
      <w:r w:rsidR="005322AD" w:rsidRPr="00607E8C">
        <w:rPr>
          <w:rFonts w:ascii="Arial" w:hAnsi="Arial" w:cs="Arial"/>
          <w:sz w:val="24"/>
          <w:szCs w:val="24"/>
          <w:lang w:val="it-IT"/>
        </w:rPr>
        <w:t xml:space="preserve"> </w:t>
      </w:r>
      <w:r w:rsidR="00C441AE" w:rsidRPr="00607E8C">
        <w:rPr>
          <w:rFonts w:ascii="Arial" w:hAnsi="Arial" w:cs="Arial"/>
          <w:sz w:val="24"/>
          <w:szCs w:val="24"/>
          <w:lang w:val="it-IT"/>
        </w:rPr>
        <w:t xml:space="preserve">total valoare amenzi </w:t>
      </w:r>
      <w:r w:rsidR="00B64E85" w:rsidRPr="00607E8C">
        <w:rPr>
          <w:rFonts w:ascii="Arial" w:hAnsi="Arial" w:cs="Arial"/>
          <w:sz w:val="24"/>
          <w:szCs w:val="24"/>
          <w:lang w:val="it-IT"/>
        </w:rPr>
        <w:t>–</w:t>
      </w:r>
      <w:r w:rsidR="00B64E85" w:rsidRPr="00607E8C">
        <w:rPr>
          <w:rFonts w:ascii="Arial" w:hAnsi="Arial" w:cs="Arial"/>
          <w:b/>
          <w:sz w:val="24"/>
          <w:szCs w:val="24"/>
          <w:lang w:val="it-IT"/>
        </w:rPr>
        <w:t xml:space="preserve"> </w:t>
      </w:r>
      <w:r w:rsidR="00BC3236" w:rsidRPr="00607E8C">
        <w:rPr>
          <w:rFonts w:ascii="Arial" w:hAnsi="Arial" w:cs="Arial"/>
          <w:b/>
          <w:sz w:val="24"/>
          <w:szCs w:val="24"/>
          <w:lang w:val="it-IT"/>
        </w:rPr>
        <w:t>108</w:t>
      </w:r>
      <w:r w:rsidR="00F65EF9" w:rsidRPr="00607E8C">
        <w:rPr>
          <w:rFonts w:ascii="Arial" w:hAnsi="Arial" w:cs="Arial"/>
          <w:b/>
          <w:sz w:val="24"/>
          <w:szCs w:val="24"/>
          <w:lang w:val="it-IT"/>
        </w:rPr>
        <w:t>.</w:t>
      </w:r>
      <w:r w:rsidR="00BC3236" w:rsidRPr="00607E8C">
        <w:rPr>
          <w:rFonts w:ascii="Arial" w:hAnsi="Arial" w:cs="Arial"/>
          <w:b/>
          <w:sz w:val="24"/>
          <w:szCs w:val="24"/>
          <w:lang w:val="it-IT"/>
        </w:rPr>
        <w:t>2</w:t>
      </w:r>
      <w:r w:rsidR="009B6967" w:rsidRPr="00607E8C">
        <w:rPr>
          <w:rFonts w:ascii="Arial" w:hAnsi="Arial" w:cs="Arial"/>
          <w:b/>
          <w:sz w:val="24"/>
          <w:szCs w:val="24"/>
          <w:lang w:val="it-IT"/>
        </w:rPr>
        <w:t>0</w:t>
      </w:r>
      <w:r w:rsidR="007D4B2F" w:rsidRPr="00607E8C">
        <w:rPr>
          <w:rFonts w:ascii="Arial" w:hAnsi="Arial" w:cs="Arial"/>
          <w:b/>
          <w:sz w:val="24"/>
          <w:szCs w:val="24"/>
          <w:lang w:val="it-IT"/>
        </w:rPr>
        <w:t>0</w:t>
      </w:r>
      <w:r w:rsidR="00B64E85" w:rsidRPr="00607E8C">
        <w:rPr>
          <w:rFonts w:ascii="Arial" w:hAnsi="Arial" w:cs="Arial"/>
          <w:b/>
          <w:sz w:val="24"/>
          <w:szCs w:val="24"/>
          <w:lang w:val="it-IT"/>
        </w:rPr>
        <w:t xml:space="preserve"> lei</w:t>
      </w:r>
    </w:p>
    <w:p w14:paraId="03668C27" w14:textId="77777777" w:rsidR="006E3545" w:rsidRPr="00607E8C" w:rsidRDefault="008B26C1" w:rsidP="004E5C28">
      <w:pPr>
        <w:pStyle w:val="Frspaiere"/>
        <w:tabs>
          <w:tab w:val="right" w:pos="9072"/>
        </w:tabs>
        <w:ind w:left="0"/>
        <w:rPr>
          <w:rFonts w:ascii="Arial" w:hAnsi="Arial" w:cs="Arial"/>
          <w:b/>
          <w:sz w:val="24"/>
          <w:szCs w:val="24"/>
          <w:lang w:val="it-IT"/>
        </w:rPr>
      </w:pPr>
      <w:r w:rsidRPr="00607E8C">
        <w:rPr>
          <w:rFonts w:ascii="Arial" w:hAnsi="Arial" w:cs="Arial"/>
          <w:b/>
          <w:sz w:val="24"/>
          <w:szCs w:val="24"/>
          <w:lang w:val="it-IT"/>
        </w:rPr>
        <w:t>Neconformități identificate</w:t>
      </w:r>
      <w:r w:rsidR="0098444B" w:rsidRPr="00607E8C">
        <w:rPr>
          <w:rFonts w:ascii="Arial" w:hAnsi="Arial" w:cs="Arial"/>
          <w:b/>
          <w:sz w:val="24"/>
          <w:szCs w:val="24"/>
          <w:lang w:val="it-IT"/>
        </w:rPr>
        <w:t>:</w:t>
      </w:r>
    </w:p>
    <w:p w14:paraId="5CCF376F" w14:textId="59403A89" w:rsidR="00A40190" w:rsidRPr="00607E8C" w:rsidRDefault="00A40190" w:rsidP="004E5C28">
      <w:pPr>
        <w:pStyle w:val="Frspaiere"/>
        <w:numPr>
          <w:ilvl w:val="0"/>
          <w:numId w:val="21"/>
        </w:numPr>
        <w:tabs>
          <w:tab w:val="right" w:pos="9072"/>
        </w:tabs>
        <w:ind w:left="0" w:firstLine="0"/>
        <w:rPr>
          <w:rFonts w:ascii="Arial" w:hAnsi="Arial" w:cs="Arial"/>
          <w:bCs/>
          <w:sz w:val="24"/>
          <w:szCs w:val="24"/>
          <w:lang w:val="it-IT"/>
        </w:rPr>
      </w:pPr>
      <w:r w:rsidRPr="00607E8C">
        <w:rPr>
          <w:rFonts w:ascii="Arial" w:hAnsi="Arial" w:cs="Arial"/>
          <w:bCs/>
          <w:sz w:val="24"/>
          <w:szCs w:val="24"/>
          <w:lang w:val="it-IT"/>
        </w:rPr>
        <w:t>funcţionarea obiectivelor după emiterea, în condiţiile legii, a deciziei de suspendare a activităţii sau, după caz, de retragere a autorizaţiei sanitare de funcţionare;</w:t>
      </w:r>
    </w:p>
    <w:p w14:paraId="7F68DDFA" w14:textId="2ED4A1F3" w:rsidR="00A40190" w:rsidRPr="00607E8C" w:rsidRDefault="00A40190" w:rsidP="004E5C28">
      <w:pPr>
        <w:pStyle w:val="Frspaiere"/>
        <w:numPr>
          <w:ilvl w:val="0"/>
          <w:numId w:val="21"/>
        </w:numPr>
        <w:tabs>
          <w:tab w:val="left" w:pos="1770"/>
        </w:tabs>
        <w:ind w:left="0" w:firstLine="0"/>
        <w:rPr>
          <w:rFonts w:ascii="Arial" w:hAnsi="Arial" w:cs="Arial"/>
          <w:bCs/>
          <w:sz w:val="24"/>
          <w:szCs w:val="24"/>
          <w:lang w:val="it-IT"/>
        </w:rPr>
      </w:pPr>
      <w:r w:rsidRPr="00607E8C">
        <w:rPr>
          <w:rFonts w:ascii="Arial" w:hAnsi="Arial" w:cs="Arial"/>
          <w:bCs/>
          <w:sz w:val="24"/>
          <w:szCs w:val="24"/>
          <w:lang w:val="it-IT"/>
        </w:rPr>
        <w:t>neîndeplinirea măsurilor, a recomandărilor şi a termenelor stabilite de către persoanele împuternicite din cadrul autorităţii de sănătate publică teritoriale;</w:t>
      </w:r>
    </w:p>
    <w:p w14:paraId="46FC835D" w14:textId="259A5EC0" w:rsidR="00A40190" w:rsidRPr="00607E8C" w:rsidRDefault="00A40190" w:rsidP="004E5C28">
      <w:pPr>
        <w:pStyle w:val="Frspaiere"/>
        <w:numPr>
          <w:ilvl w:val="0"/>
          <w:numId w:val="21"/>
        </w:numPr>
        <w:tabs>
          <w:tab w:val="left" w:pos="1770"/>
        </w:tabs>
        <w:ind w:left="0" w:firstLine="0"/>
        <w:rPr>
          <w:rFonts w:ascii="Arial" w:hAnsi="Arial" w:cs="Arial"/>
          <w:bCs/>
          <w:sz w:val="24"/>
          <w:szCs w:val="24"/>
          <w:lang w:val="it-IT"/>
        </w:rPr>
      </w:pPr>
      <w:r w:rsidRPr="00607E8C">
        <w:rPr>
          <w:rFonts w:ascii="Arial" w:hAnsi="Arial" w:cs="Arial"/>
          <w:bCs/>
          <w:sz w:val="24"/>
          <w:szCs w:val="24"/>
          <w:lang w:val="it-IT"/>
        </w:rPr>
        <w:t>nerespectarea de către personalul unităţii sanitare a protocoalelor şi procedurilor în privinţa actului medical;</w:t>
      </w:r>
    </w:p>
    <w:p w14:paraId="5AA609D9" w14:textId="2B9D9EE3" w:rsidR="00A40190" w:rsidRPr="00607E8C" w:rsidRDefault="00A40190" w:rsidP="004E5C28">
      <w:pPr>
        <w:pStyle w:val="Frspaiere"/>
        <w:numPr>
          <w:ilvl w:val="0"/>
          <w:numId w:val="21"/>
        </w:numPr>
        <w:tabs>
          <w:tab w:val="left" w:pos="1770"/>
        </w:tabs>
        <w:ind w:left="0" w:firstLine="0"/>
        <w:rPr>
          <w:rFonts w:ascii="Arial" w:hAnsi="Arial" w:cs="Arial"/>
          <w:bCs/>
          <w:sz w:val="24"/>
          <w:szCs w:val="24"/>
          <w:lang w:val="it-IT"/>
        </w:rPr>
      </w:pPr>
      <w:r w:rsidRPr="00607E8C">
        <w:rPr>
          <w:rFonts w:ascii="Arial" w:hAnsi="Arial" w:cs="Arial"/>
          <w:bCs/>
          <w:sz w:val="24"/>
          <w:szCs w:val="24"/>
          <w:lang w:val="it-IT"/>
        </w:rPr>
        <w:lastRenderedPageBreak/>
        <w:t>neîntreţinerea în permanentă stare de funcţionare şi de curăţenie a instalaţiilor sanitare interioare din unităţi;</w:t>
      </w:r>
    </w:p>
    <w:p w14:paraId="12721784" w14:textId="7E4FD05E" w:rsidR="00A40190" w:rsidRPr="00607E8C" w:rsidRDefault="00A40190" w:rsidP="004E5C28">
      <w:pPr>
        <w:pStyle w:val="Frspaiere"/>
        <w:numPr>
          <w:ilvl w:val="0"/>
          <w:numId w:val="21"/>
        </w:numPr>
        <w:tabs>
          <w:tab w:val="left" w:pos="1770"/>
        </w:tabs>
        <w:ind w:left="0" w:firstLine="0"/>
        <w:rPr>
          <w:rFonts w:ascii="Arial" w:hAnsi="Arial" w:cs="Arial"/>
          <w:bCs/>
          <w:sz w:val="24"/>
          <w:szCs w:val="24"/>
          <w:lang w:val="it-IT"/>
        </w:rPr>
      </w:pPr>
      <w:r w:rsidRPr="00607E8C">
        <w:rPr>
          <w:rFonts w:ascii="Arial" w:hAnsi="Arial" w:cs="Arial"/>
          <w:bCs/>
          <w:sz w:val="24"/>
          <w:szCs w:val="24"/>
          <w:lang w:val="it-IT"/>
        </w:rPr>
        <w:t>nerespectarea modului de colectare pe categorii, de depozitare, transport şi tratare a deşeurilor provenite din activităţile medicale;</w:t>
      </w:r>
    </w:p>
    <w:p w14:paraId="36826099" w14:textId="3ED432AC" w:rsidR="00A40190" w:rsidRPr="00607E8C" w:rsidRDefault="00A40190" w:rsidP="004E5C28">
      <w:pPr>
        <w:pStyle w:val="Frspaiere"/>
        <w:numPr>
          <w:ilvl w:val="0"/>
          <w:numId w:val="21"/>
        </w:numPr>
        <w:tabs>
          <w:tab w:val="left" w:pos="1770"/>
        </w:tabs>
        <w:ind w:left="0" w:firstLine="0"/>
        <w:rPr>
          <w:rFonts w:ascii="Arial" w:hAnsi="Arial" w:cs="Arial"/>
          <w:bCs/>
          <w:sz w:val="24"/>
          <w:szCs w:val="24"/>
          <w:lang w:val="it-IT"/>
        </w:rPr>
      </w:pPr>
      <w:r w:rsidRPr="00607E8C">
        <w:rPr>
          <w:rFonts w:ascii="Arial" w:hAnsi="Arial" w:cs="Arial"/>
          <w:bCs/>
          <w:sz w:val="24"/>
          <w:szCs w:val="24"/>
          <w:lang w:val="it-IT"/>
        </w:rPr>
        <w:t>nerespectarea duratei stocării temporare a deşeurilor medicale infecţioase în incintele unităţilor medicale;</w:t>
      </w:r>
    </w:p>
    <w:p w14:paraId="74BE2213" w14:textId="0C8BD54F" w:rsidR="00A40190" w:rsidRPr="00607E8C" w:rsidRDefault="00A40190" w:rsidP="004E5C28">
      <w:pPr>
        <w:pStyle w:val="Frspaiere"/>
        <w:numPr>
          <w:ilvl w:val="0"/>
          <w:numId w:val="21"/>
        </w:numPr>
        <w:tabs>
          <w:tab w:val="left" w:pos="1770"/>
        </w:tabs>
        <w:ind w:left="0" w:firstLine="0"/>
        <w:rPr>
          <w:rFonts w:ascii="Arial" w:hAnsi="Arial" w:cs="Arial"/>
          <w:bCs/>
          <w:sz w:val="24"/>
          <w:szCs w:val="24"/>
          <w:lang w:val="it-IT"/>
        </w:rPr>
      </w:pPr>
      <w:r w:rsidRPr="00607E8C">
        <w:rPr>
          <w:rFonts w:ascii="Arial" w:hAnsi="Arial" w:cs="Arial"/>
          <w:bCs/>
          <w:sz w:val="24"/>
          <w:szCs w:val="24"/>
          <w:lang w:val="it-IT"/>
        </w:rPr>
        <w:t>necunoaşterea şi neaplicarea de către personalul auxiliar sanitar a tehnicilor şi procedurilor de curăţenie şi dezinfecţie;</w:t>
      </w:r>
    </w:p>
    <w:p w14:paraId="01E07323" w14:textId="0FE86DC6" w:rsidR="00A40190" w:rsidRPr="00607E8C" w:rsidRDefault="00A40190" w:rsidP="004E5C28">
      <w:pPr>
        <w:pStyle w:val="Frspaiere"/>
        <w:numPr>
          <w:ilvl w:val="0"/>
          <w:numId w:val="21"/>
        </w:numPr>
        <w:tabs>
          <w:tab w:val="left" w:pos="1770"/>
        </w:tabs>
        <w:ind w:left="0" w:firstLine="0"/>
        <w:rPr>
          <w:rFonts w:ascii="Arial" w:hAnsi="Arial" w:cs="Arial"/>
          <w:bCs/>
          <w:sz w:val="24"/>
          <w:szCs w:val="24"/>
          <w:lang w:val="it-IT"/>
        </w:rPr>
      </w:pPr>
      <w:r w:rsidRPr="00607E8C">
        <w:rPr>
          <w:rFonts w:ascii="Arial" w:hAnsi="Arial" w:cs="Arial"/>
          <w:bCs/>
          <w:sz w:val="24"/>
          <w:szCs w:val="24"/>
          <w:lang w:val="it-IT"/>
        </w:rPr>
        <w:t>existenţa şi/sau utilizarea produselor biocide, dispozitivelor medicale de clasa II a) şi b), a reactivilor, a materialelor sanitare şi articolelor de unică folosinţă, a medicamentelor şi/sau substanţelor terapeutice cu termen de valabilitate expirat;</w:t>
      </w:r>
    </w:p>
    <w:p w14:paraId="5BCCFA5C" w14:textId="77777777" w:rsidR="00A40190" w:rsidRPr="00607E8C" w:rsidRDefault="00A40190" w:rsidP="004E5C28">
      <w:pPr>
        <w:pStyle w:val="Listparagraf"/>
        <w:numPr>
          <w:ilvl w:val="0"/>
          <w:numId w:val="21"/>
        </w:numPr>
        <w:spacing w:after="0" w:line="240" w:lineRule="auto"/>
        <w:ind w:left="0" w:firstLine="0"/>
        <w:rPr>
          <w:rFonts w:ascii="Arial" w:hAnsi="Arial" w:cs="Arial"/>
          <w:sz w:val="24"/>
          <w:szCs w:val="24"/>
          <w:lang w:val="it-IT"/>
        </w:rPr>
      </w:pPr>
      <w:r w:rsidRPr="00607E8C">
        <w:rPr>
          <w:rFonts w:ascii="Arial" w:hAnsi="Arial" w:cs="Arial"/>
          <w:sz w:val="24"/>
          <w:szCs w:val="24"/>
          <w:lang w:val="it-IT"/>
        </w:rPr>
        <w:t>completarea deficitară a foii de observație clinică generală;</w:t>
      </w:r>
    </w:p>
    <w:p w14:paraId="567E102F" w14:textId="6A8D5921" w:rsidR="0042578D" w:rsidRPr="00607E8C" w:rsidRDefault="00A40190" w:rsidP="004E5C28">
      <w:pPr>
        <w:pStyle w:val="Frspaiere"/>
        <w:numPr>
          <w:ilvl w:val="0"/>
          <w:numId w:val="21"/>
        </w:numPr>
        <w:tabs>
          <w:tab w:val="right" w:pos="9072"/>
        </w:tabs>
        <w:ind w:left="0" w:firstLine="0"/>
        <w:rPr>
          <w:rFonts w:ascii="Arial" w:hAnsi="Arial" w:cs="Arial"/>
          <w:bCs/>
          <w:sz w:val="24"/>
          <w:szCs w:val="24"/>
          <w:lang w:val="it-IT"/>
        </w:rPr>
      </w:pPr>
      <w:r w:rsidRPr="00607E8C">
        <w:rPr>
          <w:rFonts w:ascii="Arial" w:hAnsi="Arial" w:cs="Arial"/>
          <w:bCs/>
          <w:sz w:val="24"/>
          <w:szCs w:val="24"/>
          <w:lang w:val="it-IT"/>
        </w:rPr>
        <w:t>neraportarea</w:t>
      </w:r>
      <w:r w:rsidR="00955FA7" w:rsidRPr="00607E8C">
        <w:rPr>
          <w:rFonts w:ascii="Arial" w:hAnsi="Arial" w:cs="Arial"/>
          <w:bCs/>
          <w:sz w:val="24"/>
          <w:szCs w:val="24"/>
          <w:lang w:val="x-none"/>
        </w:rPr>
        <w:t xml:space="preserve"> </w:t>
      </w:r>
      <w:proofErr w:type="spellStart"/>
      <w:r w:rsidR="00955FA7" w:rsidRPr="00607E8C">
        <w:rPr>
          <w:rFonts w:ascii="Arial" w:hAnsi="Arial" w:cs="Arial"/>
          <w:bCs/>
          <w:sz w:val="24"/>
          <w:szCs w:val="24"/>
          <w:lang w:val="x-none"/>
        </w:rPr>
        <w:t>în</w:t>
      </w:r>
      <w:proofErr w:type="spellEnd"/>
      <w:r w:rsidR="00955FA7" w:rsidRPr="00607E8C">
        <w:rPr>
          <w:rFonts w:ascii="Arial" w:hAnsi="Arial" w:cs="Arial"/>
          <w:bCs/>
          <w:sz w:val="24"/>
          <w:szCs w:val="24"/>
          <w:lang w:val="x-none"/>
        </w:rPr>
        <w:t xml:space="preserve"> </w:t>
      </w:r>
      <w:proofErr w:type="spellStart"/>
      <w:r w:rsidR="00955FA7" w:rsidRPr="00607E8C">
        <w:rPr>
          <w:rFonts w:ascii="Arial" w:hAnsi="Arial" w:cs="Arial"/>
          <w:bCs/>
          <w:sz w:val="24"/>
          <w:szCs w:val="24"/>
          <w:lang w:val="x-none"/>
        </w:rPr>
        <w:t>termenele</w:t>
      </w:r>
      <w:proofErr w:type="spellEnd"/>
      <w:r w:rsidR="00955FA7" w:rsidRPr="00607E8C">
        <w:rPr>
          <w:rFonts w:ascii="Arial" w:hAnsi="Arial" w:cs="Arial"/>
          <w:bCs/>
          <w:sz w:val="24"/>
          <w:szCs w:val="24"/>
          <w:lang w:val="x-none"/>
        </w:rPr>
        <w:t xml:space="preserve"> </w:t>
      </w:r>
      <w:proofErr w:type="spellStart"/>
      <w:r w:rsidR="00955FA7" w:rsidRPr="00607E8C">
        <w:rPr>
          <w:rFonts w:ascii="Arial" w:hAnsi="Arial" w:cs="Arial"/>
          <w:bCs/>
          <w:sz w:val="24"/>
          <w:szCs w:val="24"/>
          <w:lang w:val="x-none"/>
        </w:rPr>
        <w:t>stabilite</w:t>
      </w:r>
      <w:proofErr w:type="spellEnd"/>
      <w:r w:rsidRPr="00607E8C">
        <w:rPr>
          <w:rFonts w:ascii="Arial" w:hAnsi="Arial" w:cs="Arial"/>
          <w:sz w:val="24"/>
          <w:szCs w:val="24"/>
          <w:lang w:val="it-IT"/>
        </w:rPr>
        <w:t xml:space="preserve"> a infecţiilor asociate asistenţei medicale;</w:t>
      </w:r>
    </w:p>
    <w:p w14:paraId="1EE415BB" w14:textId="57816362" w:rsidR="001E2BB2" w:rsidRPr="00607E8C" w:rsidRDefault="001E2BB2" w:rsidP="004E5C28">
      <w:pPr>
        <w:pStyle w:val="Frspaiere"/>
        <w:numPr>
          <w:ilvl w:val="0"/>
          <w:numId w:val="21"/>
        </w:numPr>
        <w:tabs>
          <w:tab w:val="right" w:pos="9072"/>
        </w:tabs>
        <w:ind w:left="0" w:firstLine="0"/>
        <w:rPr>
          <w:rFonts w:ascii="Arial" w:hAnsi="Arial" w:cs="Arial"/>
          <w:bCs/>
          <w:sz w:val="24"/>
          <w:szCs w:val="24"/>
          <w:lang w:val="it-IT"/>
        </w:rPr>
      </w:pPr>
      <w:r w:rsidRPr="00607E8C">
        <w:rPr>
          <w:rFonts w:ascii="Arial" w:hAnsi="Arial" w:cs="Arial"/>
          <w:bCs/>
          <w:sz w:val="24"/>
          <w:szCs w:val="24"/>
          <w:lang w:val="it-IT"/>
        </w:rPr>
        <w:t>lipsa documentelor care atestă serviciile medicale acordate pacienţilor;</w:t>
      </w:r>
    </w:p>
    <w:p w14:paraId="53FEBF4C" w14:textId="45AAA811" w:rsidR="001E2BB2" w:rsidRPr="00607E8C" w:rsidRDefault="001E2BB2" w:rsidP="004E5C28">
      <w:pPr>
        <w:pStyle w:val="Frspaiere"/>
        <w:numPr>
          <w:ilvl w:val="0"/>
          <w:numId w:val="21"/>
        </w:numPr>
        <w:tabs>
          <w:tab w:val="right" w:pos="9072"/>
        </w:tabs>
        <w:ind w:left="0" w:firstLine="0"/>
        <w:rPr>
          <w:rFonts w:ascii="Arial" w:hAnsi="Arial" w:cs="Arial"/>
          <w:bCs/>
          <w:sz w:val="24"/>
          <w:szCs w:val="24"/>
          <w:lang w:val="it-IT"/>
        </w:rPr>
      </w:pPr>
      <w:r w:rsidRPr="00607E8C">
        <w:rPr>
          <w:rFonts w:ascii="Arial" w:hAnsi="Arial" w:cs="Arial"/>
          <w:bCs/>
          <w:sz w:val="24"/>
          <w:szCs w:val="24"/>
          <w:lang w:val="it-IT"/>
        </w:rPr>
        <w:t>nerespectarea precauţiunilor universale şi a protocoalelor de lucru de către personalul medical şi auxiliar;</w:t>
      </w:r>
    </w:p>
    <w:p w14:paraId="634F3EB4" w14:textId="665D328A" w:rsidR="00C92C95" w:rsidRPr="00607E8C" w:rsidRDefault="00C92C95"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 xml:space="preserve">Nr. recontroale: </w:t>
      </w:r>
      <w:r w:rsidR="00BC3236" w:rsidRPr="00607E8C">
        <w:rPr>
          <w:rFonts w:ascii="Arial" w:hAnsi="Arial" w:cs="Arial"/>
          <w:sz w:val="24"/>
          <w:szCs w:val="24"/>
          <w:lang w:val="it-IT"/>
        </w:rPr>
        <w:t>12</w:t>
      </w:r>
    </w:p>
    <w:p w14:paraId="7225631E" w14:textId="77777777" w:rsidR="001C5B00" w:rsidRPr="00607E8C" w:rsidRDefault="001C5B00" w:rsidP="004E5C28">
      <w:pPr>
        <w:pStyle w:val="Frspaiere"/>
        <w:tabs>
          <w:tab w:val="right" w:pos="9072"/>
        </w:tabs>
        <w:ind w:left="0"/>
        <w:rPr>
          <w:rFonts w:ascii="Arial" w:hAnsi="Arial" w:cs="Arial"/>
          <w:sz w:val="24"/>
          <w:szCs w:val="24"/>
          <w:lang w:val="it-IT"/>
        </w:rPr>
      </w:pPr>
    </w:p>
    <w:p w14:paraId="1F586D09" w14:textId="77777777" w:rsidR="001C5B00" w:rsidRPr="00607E8C" w:rsidRDefault="001C5B00" w:rsidP="004E5C28">
      <w:pPr>
        <w:pStyle w:val="Frspaiere"/>
        <w:tabs>
          <w:tab w:val="right" w:pos="9072"/>
        </w:tabs>
        <w:ind w:left="0"/>
        <w:rPr>
          <w:rFonts w:ascii="Arial" w:hAnsi="Arial" w:cs="Arial"/>
          <w:b/>
          <w:sz w:val="24"/>
          <w:szCs w:val="24"/>
          <w:u w:val="single"/>
          <w:lang w:val="it-IT"/>
        </w:rPr>
      </w:pPr>
      <w:r w:rsidRPr="00607E8C">
        <w:rPr>
          <w:rFonts w:ascii="Arial" w:hAnsi="Arial" w:cs="Arial"/>
          <w:b/>
          <w:sz w:val="24"/>
          <w:szCs w:val="24"/>
          <w:u w:val="single"/>
          <w:lang w:val="it-IT"/>
        </w:rPr>
        <w:t xml:space="preserve">2) </w:t>
      </w:r>
      <w:r w:rsidR="00F11C6C" w:rsidRPr="00607E8C">
        <w:rPr>
          <w:rStyle w:val="rvts8"/>
          <w:rFonts w:ascii="Arial" w:hAnsi="Arial" w:cs="Arial"/>
          <w:b/>
          <w:sz w:val="24"/>
          <w:szCs w:val="24"/>
          <w:u w:val="single"/>
          <w:lang w:val="it-IT"/>
        </w:rPr>
        <w:t>Serviciul de primire intern</w:t>
      </w:r>
      <w:r w:rsidRPr="00607E8C">
        <w:rPr>
          <w:rStyle w:val="rvts8"/>
          <w:rFonts w:ascii="Arial" w:hAnsi="Arial" w:cs="Arial"/>
          <w:b/>
          <w:sz w:val="24"/>
          <w:szCs w:val="24"/>
          <w:u w:val="single"/>
          <w:lang w:val="it-IT"/>
        </w:rPr>
        <w:t>are a bolnavilor</w:t>
      </w:r>
      <w:r w:rsidRPr="00607E8C">
        <w:rPr>
          <w:rFonts w:ascii="Arial" w:hAnsi="Arial" w:cs="Arial"/>
          <w:b/>
          <w:sz w:val="24"/>
          <w:szCs w:val="24"/>
          <w:u w:val="single"/>
          <w:lang w:val="it-IT"/>
        </w:rPr>
        <w:t xml:space="preserve"> </w:t>
      </w:r>
    </w:p>
    <w:p w14:paraId="327CAE43" w14:textId="7435FC21" w:rsidR="00BC3236" w:rsidRPr="00607E8C" w:rsidRDefault="00BC3236"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Nr. recontroale: 1</w:t>
      </w:r>
    </w:p>
    <w:p w14:paraId="071D4205" w14:textId="77777777" w:rsidR="00516CE2" w:rsidRPr="00607E8C" w:rsidRDefault="00516CE2" w:rsidP="004E5C28">
      <w:pPr>
        <w:pStyle w:val="Frspaiere"/>
        <w:tabs>
          <w:tab w:val="right" w:pos="9072"/>
        </w:tabs>
        <w:ind w:left="0"/>
        <w:rPr>
          <w:rFonts w:ascii="Arial" w:hAnsi="Arial" w:cs="Arial"/>
          <w:sz w:val="24"/>
          <w:szCs w:val="24"/>
          <w:lang w:val="it-IT"/>
        </w:rPr>
      </w:pPr>
    </w:p>
    <w:p w14:paraId="342FE5B9" w14:textId="77777777" w:rsidR="009E38B8" w:rsidRPr="00607E8C" w:rsidRDefault="008F58F8" w:rsidP="004E5C28">
      <w:pPr>
        <w:pStyle w:val="Frspaiere"/>
        <w:tabs>
          <w:tab w:val="right" w:pos="9072"/>
        </w:tabs>
        <w:ind w:left="0"/>
        <w:rPr>
          <w:rFonts w:ascii="Arial" w:hAnsi="Arial" w:cs="Arial"/>
          <w:b/>
          <w:sz w:val="24"/>
          <w:szCs w:val="24"/>
          <w:u w:val="single"/>
          <w:lang w:val="it-IT"/>
        </w:rPr>
      </w:pPr>
      <w:r w:rsidRPr="00607E8C">
        <w:rPr>
          <w:rFonts w:ascii="Arial" w:hAnsi="Arial" w:cs="Arial"/>
          <w:b/>
          <w:sz w:val="24"/>
          <w:szCs w:val="24"/>
          <w:u w:val="single"/>
          <w:lang w:val="it-IT"/>
        </w:rPr>
        <w:t>3</w:t>
      </w:r>
      <w:r w:rsidR="00EF0AD4" w:rsidRPr="00607E8C">
        <w:rPr>
          <w:rFonts w:ascii="Arial" w:hAnsi="Arial" w:cs="Arial"/>
          <w:b/>
          <w:sz w:val="24"/>
          <w:szCs w:val="24"/>
          <w:u w:val="single"/>
          <w:lang w:val="it-IT"/>
        </w:rPr>
        <w:t xml:space="preserve">) </w:t>
      </w:r>
      <w:r w:rsidR="00EF0AD4" w:rsidRPr="00607E8C">
        <w:rPr>
          <w:rStyle w:val="rvts8"/>
          <w:rFonts w:ascii="Arial" w:hAnsi="Arial" w:cs="Arial"/>
          <w:b/>
          <w:sz w:val="24"/>
          <w:szCs w:val="24"/>
          <w:u w:val="single"/>
          <w:lang w:val="it-IT"/>
        </w:rPr>
        <w:t>Serviciul de urgenţă UPU/CPU</w:t>
      </w:r>
      <w:r w:rsidR="009E38B8" w:rsidRPr="00607E8C">
        <w:rPr>
          <w:rFonts w:ascii="Arial" w:hAnsi="Arial" w:cs="Arial"/>
          <w:b/>
          <w:sz w:val="24"/>
          <w:szCs w:val="24"/>
          <w:u w:val="single"/>
          <w:lang w:val="it-IT"/>
        </w:rPr>
        <w:t xml:space="preserve"> </w:t>
      </w:r>
    </w:p>
    <w:p w14:paraId="2C8CA806" w14:textId="37A932E9" w:rsidR="00251BC5" w:rsidRPr="00607E8C" w:rsidRDefault="00251BC5" w:rsidP="004E5C28">
      <w:pPr>
        <w:pStyle w:val="Frspaiere"/>
        <w:tabs>
          <w:tab w:val="right" w:pos="9072"/>
        </w:tabs>
        <w:ind w:left="0"/>
        <w:rPr>
          <w:rFonts w:ascii="Arial" w:hAnsi="Arial" w:cs="Arial"/>
          <w:sz w:val="24"/>
          <w:szCs w:val="24"/>
        </w:rPr>
      </w:pPr>
      <w:proofErr w:type="spellStart"/>
      <w:r w:rsidRPr="00607E8C">
        <w:rPr>
          <w:rFonts w:ascii="Arial" w:hAnsi="Arial" w:cs="Arial"/>
          <w:sz w:val="24"/>
          <w:szCs w:val="24"/>
        </w:rPr>
        <w:t>Număr</w:t>
      </w:r>
      <w:proofErr w:type="spellEnd"/>
      <w:r w:rsidRPr="00607E8C">
        <w:rPr>
          <w:rFonts w:ascii="Arial" w:hAnsi="Arial" w:cs="Arial"/>
          <w:sz w:val="24"/>
          <w:szCs w:val="24"/>
        </w:rPr>
        <w:t xml:space="preserve"> </w:t>
      </w:r>
      <w:proofErr w:type="spellStart"/>
      <w:r w:rsidRPr="00607E8C">
        <w:rPr>
          <w:rFonts w:ascii="Arial" w:hAnsi="Arial" w:cs="Arial"/>
          <w:sz w:val="24"/>
          <w:szCs w:val="24"/>
        </w:rPr>
        <w:t>controale</w:t>
      </w:r>
      <w:proofErr w:type="spellEnd"/>
      <w:r w:rsidRPr="00607E8C">
        <w:rPr>
          <w:rFonts w:ascii="Arial" w:hAnsi="Arial" w:cs="Arial"/>
          <w:sz w:val="24"/>
          <w:szCs w:val="24"/>
        </w:rPr>
        <w:t xml:space="preserve"> </w:t>
      </w:r>
      <w:proofErr w:type="spellStart"/>
      <w:r w:rsidRPr="00607E8C">
        <w:rPr>
          <w:rFonts w:ascii="Arial" w:hAnsi="Arial" w:cs="Arial"/>
          <w:sz w:val="24"/>
          <w:szCs w:val="24"/>
        </w:rPr>
        <w:t>efectuate</w:t>
      </w:r>
      <w:proofErr w:type="spellEnd"/>
      <w:r w:rsidRPr="00607E8C">
        <w:rPr>
          <w:rFonts w:ascii="Arial" w:hAnsi="Arial" w:cs="Arial"/>
          <w:sz w:val="24"/>
          <w:szCs w:val="24"/>
        </w:rPr>
        <w:t xml:space="preserve"> – </w:t>
      </w:r>
      <w:r w:rsidR="00DA60B1" w:rsidRPr="00607E8C">
        <w:rPr>
          <w:rFonts w:ascii="Arial" w:hAnsi="Arial" w:cs="Arial"/>
          <w:sz w:val="24"/>
          <w:szCs w:val="24"/>
        </w:rPr>
        <w:t>1</w:t>
      </w:r>
      <w:r w:rsidR="00BC3236" w:rsidRPr="00607E8C">
        <w:rPr>
          <w:rFonts w:ascii="Arial" w:hAnsi="Arial" w:cs="Arial"/>
          <w:sz w:val="24"/>
          <w:szCs w:val="24"/>
        </w:rPr>
        <w:t>9</w:t>
      </w:r>
    </w:p>
    <w:p w14:paraId="437A2717" w14:textId="028FA3CD" w:rsidR="00092E18" w:rsidRPr="00607E8C" w:rsidRDefault="00092E18" w:rsidP="004E5C28">
      <w:pPr>
        <w:pStyle w:val="Frspaiere"/>
        <w:tabs>
          <w:tab w:val="right" w:pos="9072"/>
        </w:tabs>
        <w:ind w:left="0"/>
        <w:rPr>
          <w:rFonts w:ascii="Arial" w:hAnsi="Arial" w:cs="Arial"/>
          <w:sz w:val="24"/>
          <w:szCs w:val="24"/>
        </w:rPr>
      </w:pPr>
      <w:r w:rsidRPr="00607E8C">
        <w:rPr>
          <w:rFonts w:ascii="Arial" w:hAnsi="Arial" w:cs="Arial"/>
          <w:sz w:val="24"/>
          <w:szCs w:val="24"/>
        </w:rPr>
        <w:t xml:space="preserve">Nr. total </w:t>
      </w:r>
      <w:proofErr w:type="spellStart"/>
      <w:r w:rsidRPr="00607E8C">
        <w:rPr>
          <w:rFonts w:ascii="Arial" w:hAnsi="Arial" w:cs="Arial"/>
          <w:sz w:val="24"/>
          <w:szCs w:val="24"/>
        </w:rPr>
        <w:t>sancțiuni</w:t>
      </w:r>
      <w:proofErr w:type="spellEnd"/>
      <w:r w:rsidRPr="00607E8C">
        <w:rPr>
          <w:rFonts w:ascii="Arial" w:hAnsi="Arial" w:cs="Arial"/>
          <w:sz w:val="24"/>
          <w:szCs w:val="24"/>
        </w:rPr>
        <w:t xml:space="preserve"> – </w:t>
      </w:r>
      <w:r w:rsidR="00BC3236" w:rsidRPr="00607E8C">
        <w:rPr>
          <w:rFonts w:ascii="Arial" w:hAnsi="Arial" w:cs="Arial"/>
          <w:sz w:val="24"/>
          <w:szCs w:val="24"/>
        </w:rPr>
        <w:t>5</w:t>
      </w:r>
      <w:r w:rsidRPr="00607E8C">
        <w:rPr>
          <w:rFonts w:ascii="Arial" w:hAnsi="Arial" w:cs="Arial"/>
          <w:sz w:val="24"/>
          <w:szCs w:val="24"/>
        </w:rPr>
        <w:t>, din care:</w:t>
      </w:r>
    </w:p>
    <w:p w14:paraId="3C746DBA" w14:textId="10BEA37B" w:rsidR="00CF797F" w:rsidRPr="00607E8C" w:rsidRDefault="00CF797F"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 xml:space="preserve">- nr. avertismente – </w:t>
      </w:r>
      <w:r w:rsidR="00BC3236" w:rsidRPr="00607E8C">
        <w:rPr>
          <w:rFonts w:ascii="Arial" w:hAnsi="Arial" w:cs="Arial"/>
          <w:sz w:val="24"/>
          <w:szCs w:val="24"/>
          <w:lang w:val="it-IT"/>
        </w:rPr>
        <w:t>1</w:t>
      </w:r>
    </w:p>
    <w:p w14:paraId="403A7EEA" w14:textId="13EF3D07" w:rsidR="00092E18" w:rsidRPr="00607E8C" w:rsidRDefault="00092E18"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 xml:space="preserve">- nr. amenzi – </w:t>
      </w:r>
      <w:r w:rsidR="00BC3236" w:rsidRPr="00607E8C">
        <w:rPr>
          <w:rFonts w:ascii="Arial" w:hAnsi="Arial" w:cs="Arial"/>
          <w:sz w:val="24"/>
          <w:szCs w:val="24"/>
          <w:lang w:val="it-IT"/>
        </w:rPr>
        <w:t>4</w:t>
      </w:r>
    </w:p>
    <w:p w14:paraId="48F28ED3" w14:textId="464095E6" w:rsidR="00C40AF0" w:rsidRPr="00607E8C" w:rsidRDefault="00092E18" w:rsidP="004E5C28">
      <w:pPr>
        <w:pStyle w:val="Frspaiere"/>
        <w:tabs>
          <w:tab w:val="right" w:pos="9072"/>
        </w:tabs>
        <w:ind w:left="0"/>
        <w:rPr>
          <w:rFonts w:ascii="Arial" w:hAnsi="Arial" w:cs="Arial"/>
          <w:b/>
          <w:sz w:val="24"/>
          <w:szCs w:val="24"/>
          <w:lang w:val="it-IT"/>
        </w:rPr>
      </w:pPr>
      <w:r w:rsidRPr="00607E8C">
        <w:rPr>
          <w:rFonts w:ascii="Arial" w:hAnsi="Arial" w:cs="Arial"/>
          <w:sz w:val="24"/>
          <w:szCs w:val="24"/>
          <w:lang w:val="it-IT"/>
        </w:rPr>
        <w:t xml:space="preserve">- total valoare amenzi – </w:t>
      </w:r>
      <w:r w:rsidR="00BC3236" w:rsidRPr="00607E8C">
        <w:rPr>
          <w:rFonts w:ascii="Arial" w:hAnsi="Arial" w:cs="Arial"/>
          <w:b/>
          <w:sz w:val="24"/>
          <w:szCs w:val="24"/>
          <w:lang w:val="it-IT"/>
        </w:rPr>
        <w:t>9</w:t>
      </w:r>
      <w:r w:rsidRPr="00607E8C">
        <w:rPr>
          <w:rFonts w:ascii="Arial" w:hAnsi="Arial" w:cs="Arial"/>
          <w:b/>
          <w:sz w:val="24"/>
          <w:szCs w:val="24"/>
          <w:lang w:val="it-IT"/>
        </w:rPr>
        <w:t>.000 lei</w:t>
      </w:r>
    </w:p>
    <w:p w14:paraId="6FFB6386" w14:textId="77777777" w:rsidR="00092E18" w:rsidRPr="00607E8C" w:rsidRDefault="00092E18" w:rsidP="004E5C28">
      <w:pPr>
        <w:pStyle w:val="Frspaiere"/>
        <w:tabs>
          <w:tab w:val="right" w:pos="9072"/>
        </w:tabs>
        <w:ind w:left="0"/>
        <w:rPr>
          <w:rFonts w:ascii="Arial" w:hAnsi="Arial" w:cs="Arial"/>
          <w:b/>
          <w:sz w:val="24"/>
          <w:szCs w:val="24"/>
        </w:rPr>
      </w:pPr>
      <w:proofErr w:type="spellStart"/>
      <w:r w:rsidRPr="00607E8C">
        <w:rPr>
          <w:rFonts w:ascii="Arial" w:hAnsi="Arial" w:cs="Arial"/>
          <w:b/>
          <w:sz w:val="24"/>
          <w:szCs w:val="24"/>
        </w:rPr>
        <w:t>Neconformități</w:t>
      </w:r>
      <w:proofErr w:type="spellEnd"/>
      <w:r w:rsidRPr="00607E8C">
        <w:rPr>
          <w:rFonts w:ascii="Arial" w:hAnsi="Arial" w:cs="Arial"/>
          <w:b/>
          <w:sz w:val="24"/>
          <w:szCs w:val="24"/>
        </w:rPr>
        <w:t xml:space="preserve"> </w:t>
      </w:r>
      <w:proofErr w:type="spellStart"/>
      <w:r w:rsidRPr="00607E8C">
        <w:rPr>
          <w:rFonts w:ascii="Arial" w:hAnsi="Arial" w:cs="Arial"/>
          <w:b/>
          <w:sz w:val="24"/>
          <w:szCs w:val="24"/>
        </w:rPr>
        <w:t>identificate</w:t>
      </w:r>
      <w:proofErr w:type="spellEnd"/>
      <w:r w:rsidRPr="00607E8C">
        <w:rPr>
          <w:rFonts w:ascii="Arial" w:hAnsi="Arial" w:cs="Arial"/>
          <w:b/>
          <w:sz w:val="24"/>
          <w:szCs w:val="24"/>
        </w:rPr>
        <w:t>:</w:t>
      </w:r>
    </w:p>
    <w:p w14:paraId="79685574" w14:textId="1C48C5A7" w:rsidR="00A40190" w:rsidRPr="00607E8C" w:rsidRDefault="00A40190" w:rsidP="004E5C28">
      <w:pPr>
        <w:pStyle w:val="Frspaiere"/>
        <w:numPr>
          <w:ilvl w:val="0"/>
          <w:numId w:val="23"/>
        </w:numPr>
        <w:tabs>
          <w:tab w:val="right" w:pos="9072"/>
        </w:tabs>
        <w:ind w:left="0" w:firstLine="0"/>
        <w:rPr>
          <w:rFonts w:ascii="Arial" w:hAnsi="Arial" w:cs="Arial"/>
          <w:bCs/>
          <w:sz w:val="24"/>
          <w:szCs w:val="24"/>
          <w:lang w:val="it-IT"/>
        </w:rPr>
      </w:pPr>
      <w:r w:rsidRPr="00607E8C">
        <w:rPr>
          <w:rFonts w:ascii="Arial" w:hAnsi="Arial" w:cs="Arial"/>
          <w:bCs/>
          <w:sz w:val="24"/>
          <w:szCs w:val="24"/>
          <w:lang w:val="it-IT"/>
        </w:rPr>
        <w:t>necompletarea, completarea incorectă a fişei individuale de urgenţă spitalicească conform reglementărilor legale incidente, precum şi neparafarea şi/sau nesemnarea de către medicul responsabil de tură;</w:t>
      </w:r>
    </w:p>
    <w:p w14:paraId="3941FC69" w14:textId="1C017715" w:rsidR="00A40190" w:rsidRPr="00607E8C" w:rsidRDefault="00A40190" w:rsidP="004E5C28">
      <w:pPr>
        <w:pStyle w:val="Frspaiere"/>
        <w:numPr>
          <w:ilvl w:val="0"/>
          <w:numId w:val="23"/>
        </w:numPr>
        <w:tabs>
          <w:tab w:val="right" w:pos="9072"/>
        </w:tabs>
        <w:ind w:left="0" w:firstLine="0"/>
        <w:rPr>
          <w:rFonts w:ascii="Arial" w:hAnsi="Arial" w:cs="Arial"/>
          <w:bCs/>
          <w:sz w:val="24"/>
          <w:szCs w:val="24"/>
          <w:lang w:val="it-IT"/>
        </w:rPr>
      </w:pPr>
      <w:r w:rsidRPr="00607E8C">
        <w:rPr>
          <w:rFonts w:ascii="Arial" w:hAnsi="Arial" w:cs="Arial"/>
          <w:bCs/>
          <w:sz w:val="24"/>
          <w:szCs w:val="24"/>
          <w:lang w:val="it-IT"/>
        </w:rPr>
        <w:t>nerespectarea precauţiunilor universale şi a protocoalelor de lucru de către personalul medical şi auxiliar;</w:t>
      </w:r>
    </w:p>
    <w:p w14:paraId="61823E3F" w14:textId="12DEDD60" w:rsidR="00A40190" w:rsidRPr="00607E8C" w:rsidRDefault="00A40190" w:rsidP="004E5C28">
      <w:pPr>
        <w:pStyle w:val="Frspaiere"/>
        <w:numPr>
          <w:ilvl w:val="0"/>
          <w:numId w:val="23"/>
        </w:numPr>
        <w:tabs>
          <w:tab w:val="right" w:pos="9072"/>
        </w:tabs>
        <w:ind w:left="0" w:firstLine="0"/>
        <w:rPr>
          <w:rFonts w:ascii="Arial" w:hAnsi="Arial" w:cs="Arial"/>
          <w:bCs/>
          <w:sz w:val="24"/>
          <w:szCs w:val="24"/>
          <w:lang w:val="it-IT"/>
        </w:rPr>
      </w:pPr>
      <w:r w:rsidRPr="00607E8C">
        <w:rPr>
          <w:rFonts w:ascii="Arial" w:hAnsi="Arial" w:cs="Arial"/>
          <w:bCs/>
          <w:sz w:val="24"/>
          <w:szCs w:val="24"/>
          <w:lang w:val="it-IT"/>
        </w:rPr>
        <w:t>lipsa documentelor care atestă serviciile medicale acordate pacienţilor;</w:t>
      </w:r>
    </w:p>
    <w:p w14:paraId="5A21C2AB" w14:textId="56C417FA" w:rsidR="00A40190" w:rsidRPr="00607E8C" w:rsidRDefault="00A40190" w:rsidP="004E5C28">
      <w:pPr>
        <w:pStyle w:val="Frspaiere"/>
        <w:numPr>
          <w:ilvl w:val="0"/>
          <w:numId w:val="23"/>
        </w:numPr>
        <w:tabs>
          <w:tab w:val="right" w:pos="9072"/>
        </w:tabs>
        <w:ind w:left="0" w:firstLine="0"/>
        <w:rPr>
          <w:rFonts w:ascii="Arial" w:hAnsi="Arial" w:cs="Arial"/>
          <w:bCs/>
          <w:sz w:val="24"/>
          <w:szCs w:val="24"/>
          <w:lang w:val="it-IT"/>
        </w:rPr>
      </w:pPr>
      <w:r w:rsidRPr="00607E8C">
        <w:rPr>
          <w:rFonts w:ascii="Arial" w:hAnsi="Arial" w:cs="Arial"/>
          <w:bCs/>
          <w:sz w:val="24"/>
          <w:szCs w:val="24"/>
          <w:lang w:val="it-IT"/>
        </w:rPr>
        <w:t>necunoaşterea şi neaplicarea de către personalul auxiliar sanitar a tehnicilor şi procedurilor de curăţenie şi dezinfecţie;</w:t>
      </w:r>
    </w:p>
    <w:p w14:paraId="7E1D3F2C" w14:textId="0EE5B407" w:rsidR="00BC3236" w:rsidRPr="00607E8C" w:rsidRDefault="00BC3236"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Nr. recontroale: 4</w:t>
      </w:r>
    </w:p>
    <w:p w14:paraId="7EC74AA6" w14:textId="77777777" w:rsidR="0049621B" w:rsidRPr="00607E8C" w:rsidRDefault="0049621B" w:rsidP="004E5C28">
      <w:pPr>
        <w:pStyle w:val="Frspaiere"/>
        <w:tabs>
          <w:tab w:val="right" w:pos="9072"/>
        </w:tabs>
        <w:ind w:left="0"/>
        <w:rPr>
          <w:rFonts w:ascii="Arial" w:hAnsi="Arial" w:cs="Arial"/>
          <w:sz w:val="24"/>
          <w:szCs w:val="24"/>
          <w:lang w:val="it-IT"/>
        </w:rPr>
      </w:pPr>
    </w:p>
    <w:p w14:paraId="3E87CD73" w14:textId="77777777" w:rsidR="00203092" w:rsidRPr="00607E8C" w:rsidRDefault="008F58F8" w:rsidP="004E5C28">
      <w:pPr>
        <w:pStyle w:val="Listparagraf"/>
        <w:tabs>
          <w:tab w:val="right" w:pos="9072"/>
        </w:tabs>
        <w:spacing w:after="0" w:line="240" w:lineRule="auto"/>
        <w:ind w:left="0"/>
        <w:contextualSpacing w:val="0"/>
        <w:jc w:val="both"/>
        <w:rPr>
          <w:rFonts w:ascii="Arial" w:hAnsi="Arial" w:cs="Arial"/>
          <w:b/>
          <w:sz w:val="24"/>
          <w:szCs w:val="24"/>
          <w:u w:val="single"/>
          <w:lang w:val="it-IT"/>
        </w:rPr>
      </w:pPr>
      <w:r w:rsidRPr="00607E8C">
        <w:rPr>
          <w:rFonts w:ascii="Arial" w:hAnsi="Arial" w:cs="Arial"/>
          <w:b/>
          <w:sz w:val="24"/>
          <w:szCs w:val="24"/>
          <w:u w:val="single"/>
          <w:lang w:val="it-IT"/>
        </w:rPr>
        <w:t>4</w:t>
      </w:r>
      <w:r w:rsidR="00203092" w:rsidRPr="00607E8C">
        <w:rPr>
          <w:rFonts w:ascii="Arial" w:hAnsi="Arial" w:cs="Arial"/>
          <w:b/>
          <w:sz w:val="24"/>
          <w:szCs w:val="24"/>
          <w:u w:val="single"/>
          <w:lang w:val="it-IT"/>
        </w:rPr>
        <w:t>) Structura de spitalizare de zi</w:t>
      </w:r>
    </w:p>
    <w:p w14:paraId="7AE18B04" w14:textId="495DBA0E" w:rsidR="000D414E" w:rsidRPr="00607E8C" w:rsidRDefault="000D414E" w:rsidP="004E5C28">
      <w:pPr>
        <w:pStyle w:val="Frspaiere"/>
        <w:tabs>
          <w:tab w:val="right" w:pos="9072"/>
        </w:tabs>
        <w:ind w:left="0"/>
        <w:rPr>
          <w:rFonts w:ascii="Arial" w:hAnsi="Arial" w:cs="Arial"/>
          <w:sz w:val="24"/>
          <w:szCs w:val="24"/>
        </w:rPr>
      </w:pPr>
      <w:proofErr w:type="spellStart"/>
      <w:r w:rsidRPr="00607E8C">
        <w:rPr>
          <w:rFonts w:ascii="Arial" w:hAnsi="Arial" w:cs="Arial"/>
          <w:sz w:val="24"/>
          <w:szCs w:val="24"/>
        </w:rPr>
        <w:t>Număr</w:t>
      </w:r>
      <w:proofErr w:type="spellEnd"/>
      <w:r w:rsidRPr="00607E8C">
        <w:rPr>
          <w:rFonts w:ascii="Arial" w:hAnsi="Arial" w:cs="Arial"/>
          <w:sz w:val="24"/>
          <w:szCs w:val="24"/>
        </w:rPr>
        <w:t xml:space="preserve"> </w:t>
      </w:r>
      <w:proofErr w:type="spellStart"/>
      <w:r w:rsidRPr="00607E8C">
        <w:rPr>
          <w:rFonts w:ascii="Arial" w:hAnsi="Arial" w:cs="Arial"/>
          <w:sz w:val="24"/>
          <w:szCs w:val="24"/>
        </w:rPr>
        <w:t>controale</w:t>
      </w:r>
      <w:proofErr w:type="spellEnd"/>
      <w:r w:rsidRPr="00607E8C">
        <w:rPr>
          <w:rFonts w:ascii="Arial" w:hAnsi="Arial" w:cs="Arial"/>
          <w:sz w:val="24"/>
          <w:szCs w:val="24"/>
        </w:rPr>
        <w:t xml:space="preserve"> </w:t>
      </w:r>
      <w:proofErr w:type="spellStart"/>
      <w:r w:rsidRPr="00607E8C">
        <w:rPr>
          <w:rFonts w:ascii="Arial" w:hAnsi="Arial" w:cs="Arial"/>
          <w:sz w:val="24"/>
          <w:szCs w:val="24"/>
        </w:rPr>
        <w:t>efectuate</w:t>
      </w:r>
      <w:proofErr w:type="spellEnd"/>
      <w:r w:rsidRPr="00607E8C">
        <w:rPr>
          <w:rFonts w:ascii="Arial" w:hAnsi="Arial" w:cs="Arial"/>
          <w:sz w:val="24"/>
          <w:szCs w:val="24"/>
        </w:rPr>
        <w:t xml:space="preserve"> –</w:t>
      </w:r>
      <w:r w:rsidR="00BC3236" w:rsidRPr="00607E8C">
        <w:rPr>
          <w:rFonts w:ascii="Arial" w:hAnsi="Arial" w:cs="Arial"/>
          <w:sz w:val="24"/>
          <w:szCs w:val="24"/>
        </w:rPr>
        <w:t xml:space="preserve"> 5</w:t>
      </w:r>
    </w:p>
    <w:p w14:paraId="7C1D4B56" w14:textId="11246DAE" w:rsidR="00AB6D0F" w:rsidRPr="00607E8C" w:rsidRDefault="00AB6D0F" w:rsidP="004E5C28">
      <w:pPr>
        <w:pStyle w:val="Frspaiere"/>
        <w:tabs>
          <w:tab w:val="right" w:pos="9072"/>
        </w:tabs>
        <w:ind w:left="0"/>
        <w:rPr>
          <w:rFonts w:ascii="Arial" w:hAnsi="Arial" w:cs="Arial"/>
          <w:sz w:val="24"/>
          <w:szCs w:val="24"/>
        </w:rPr>
      </w:pPr>
      <w:r w:rsidRPr="00607E8C">
        <w:rPr>
          <w:rFonts w:ascii="Arial" w:hAnsi="Arial" w:cs="Arial"/>
          <w:sz w:val="24"/>
          <w:szCs w:val="24"/>
        </w:rPr>
        <w:t xml:space="preserve">Nr. total </w:t>
      </w:r>
      <w:proofErr w:type="spellStart"/>
      <w:r w:rsidRPr="00607E8C">
        <w:rPr>
          <w:rFonts w:ascii="Arial" w:hAnsi="Arial" w:cs="Arial"/>
          <w:sz w:val="24"/>
          <w:szCs w:val="24"/>
        </w:rPr>
        <w:t>sancțiuni</w:t>
      </w:r>
      <w:proofErr w:type="spellEnd"/>
      <w:r w:rsidRPr="00607E8C">
        <w:rPr>
          <w:rFonts w:ascii="Arial" w:hAnsi="Arial" w:cs="Arial"/>
          <w:sz w:val="24"/>
          <w:szCs w:val="24"/>
        </w:rPr>
        <w:t xml:space="preserve"> – </w:t>
      </w:r>
      <w:r w:rsidR="00BC3236" w:rsidRPr="00607E8C">
        <w:rPr>
          <w:rFonts w:ascii="Arial" w:hAnsi="Arial" w:cs="Arial"/>
          <w:sz w:val="24"/>
          <w:szCs w:val="24"/>
        </w:rPr>
        <w:t>4</w:t>
      </w:r>
      <w:r w:rsidRPr="00607E8C">
        <w:rPr>
          <w:rFonts w:ascii="Arial" w:hAnsi="Arial" w:cs="Arial"/>
          <w:sz w:val="24"/>
          <w:szCs w:val="24"/>
        </w:rPr>
        <w:t>, din care:</w:t>
      </w:r>
    </w:p>
    <w:p w14:paraId="54459932" w14:textId="22D0EA6D" w:rsidR="00AB6D0F" w:rsidRPr="00607E8C" w:rsidRDefault="00AB6D0F"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 xml:space="preserve">- nr. </w:t>
      </w:r>
      <w:r w:rsidR="00DA60B1" w:rsidRPr="00607E8C">
        <w:rPr>
          <w:rFonts w:ascii="Arial" w:hAnsi="Arial" w:cs="Arial"/>
          <w:sz w:val="24"/>
          <w:szCs w:val="24"/>
          <w:lang w:val="it-IT"/>
        </w:rPr>
        <w:t>avertismente</w:t>
      </w:r>
      <w:r w:rsidRPr="00607E8C">
        <w:rPr>
          <w:rFonts w:ascii="Arial" w:hAnsi="Arial" w:cs="Arial"/>
          <w:sz w:val="24"/>
          <w:szCs w:val="24"/>
          <w:lang w:val="it-IT"/>
        </w:rPr>
        <w:t xml:space="preserve"> – </w:t>
      </w:r>
      <w:r w:rsidR="00BC3236" w:rsidRPr="00607E8C">
        <w:rPr>
          <w:rFonts w:ascii="Arial" w:hAnsi="Arial" w:cs="Arial"/>
          <w:sz w:val="24"/>
          <w:szCs w:val="24"/>
          <w:lang w:val="it-IT"/>
        </w:rPr>
        <w:t>1</w:t>
      </w:r>
    </w:p>
    <w:p w14:paraId="05DA7DE4" w14:textId="6DEC5BDD" w:rsidR="00C5314D" w:rsidRPr="00607E8C" w:rsidRDefault="00C5314D"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 xml:space="preserve">- nr. amenzi – </w:t>
      </w:r>
      <w:r w:rsidR="00BC3236" w:rsidRPr="00607E8C">
        <w:rPr>
          <w:rFonts w:ascii="Arial" w:hAnsi="Arial" w:cs="Arial"/>
          <w:sz w:val="24"/>
          <w:szCs w:val="24"/>
          <w:lang w:val="it-IT"/>
        </w:rPr>
        <w:t>2</w:t>
      </w:r>
    </w:p>
    <w:p w14:paraId="2A1C4728" w14:textId="576C0B31" w:rsidR="00C5314D" w:rsidRPr="00607E8C" w:rsidRDefault="00C5314D" w:rsidP="004E5C28">
      <w:pPr>
        <w:pStyle w:val="Frspaiere"/>
        <w:tabs>
          <w:tab w:val="right" w:pos="9072"/>
        </w:tabs>
        <w:ind w:left="0"/>
        <w:rPr>
          <w:rFonts w:ascii="Arial" w:hAnsi="Arial" w:cs="Arial"/>
          <w:b/>
          <w:sz w:val="24"/>
          <w:szCs w:val="24"/>
          <w:lang w:val="it-IT"/>
        </w:rPr>
      </w:pPr>
      <w:r w:rsidRPr="00607E8C">
        <w:rPr>
          <w:rFonts w:ascii="Arial" w:hAnsi="Arial" w:cs="Arial"/>
          <w:sz w:val="24"/>
          <w:szCs w:val="24"/>
          <w:lang w:val="it-IT"/>
        </w:rPr>
        <w:t xml:space="preserve">- total valoare amenzi – </w:t>
      </w:r>
      <w:r w:rsidR="00BC3236" w:rsidRPr="00607E8C">
        <w:rPr>
          <w:rFonts w:ascii="Arial" w:hAnsi="Arial" w:cs="Arial"/>
          <w:b/>
          <w:sz w:val="24"/>
          <w:szCs w:val="24"/>
          <w:lang w:val="it-IT"/>
        </w:rPr>
        <w:t>32</w:t>
      </w:r>
      <w:r w:rsidRPr="00607E8C">
        <w:rPr>
          <w:rFonts w:ascii="Arial" w:hAnsi="Arial" w:cs="Arial"/>
          <w:b/>
          <w:sz w:val="24"/>
          <w:szCs w:val="24"/>
          <w:lang w:val="it-IT"/>
        </w:rPr>
        <w:t>.000 lei</w:t>
      </w:r>
    </w:p>
    <w:p w14:paraId="206A81FF" w14:textId="68A0D420" w:rsidR="00C5314D" w:rsidRPr="00607E8C" w:rsidRDefault="00C5314D" w:rsidP="004E5C28">
      <w:pPr>
        <w:pStyle w:val="Frspaiere"/>
        <w:tabs>
          <w:tab w:val="right" w:pos="9072"/>
        </w:tabs>
        <w:ind w:left="0"/>
        <w:rPr>
          <w:rFonts w:ascii="Arial" w:hAnsi="Arial" w:cs="Arial"/>
          <w:b/>
          <w:sz w:val="24"/>
          <w:szCs w:val="24"/>
          <w:lang w:val="it-IT"/>
        </w:rPr>
      </w:pPr>
      <w:r w:rsidRPr="00607E8C">
        <w:rPr>
          <w:rFonts w:ascii="Arial" w:hAnsi="Arial" w:cs="Arial"/>
          <w:sz w:val="24"/>
          <w:szCs w:val="24"/>
          <w:lang w:val="it-IT"/>
        </w:rPr>
        <w:t>Decizii de suspendare activitate:</w:t>
      </w:r>
      <w:r w:rsidRPr="00607E8C">
        <w:rPr>
          <w:rFonts w:ascii="Arial" w:hAnsi="Arial" w:cs="Arial"/>
          <w:b/>
          <w:sz w:val="24"/>
          <w:szCs w:val="24"/>
          <w:lang w:val="it-IT"/>
        </w:rPr>
        <w:t xml:space="preserve"> 1 (1</w:t>
      </w:r>
      <w:r w:rsidRPr="00607E8C">
        <w:rPr>
          <w:rFonts w:ascii="Arial" w:hAnsi="Arial" w:cs="Arial"/>
          <w:b/>
          <w:sz w:val="24"/>
          <w:szCs w:val="24"/>
          <w:lang w:val="ro-RO"/>
        </w:rPr>
        <w:t xml:space="preserve"> DSP București</w:t>
      </w:r>
      <w:r w:rsidRPr="00607E8C">
        <w:rPr>
          <w:rFonts w:ascii="Arial" w:hAnsi="Arial" w:cs="Arial"/>
          <w:b/>
          <w:sz w:val="24"/>
          <w:szCs w:val="24"/>
          <w:lang w:val="it-IT"/>
        </w:rPr>
        <w:t>)</w:t>
      </w:r>
    </w:p>
    <w:p w14:paraId="2C9C1432" w14:textId="77777777" w:rsidR="00AB6D0F" w:rsidRPr="00607E8C" w:rsidRDefault="00AB6D0F" w:rsidP="004E5C28">
      <w:pPr>
        <w:pStyle w:val="Frspaiere"/>
        <w:tabs>
          <w:tab w:val="right" w:pos="9072"/>
        </w:tabs>
        <w:ind w:left="0"/>
        <w:rPr>
          <w:rFonts w:ascii="Arial" w:hAnsi="Arial" w:cs="Arial"/>
          <w:b/>
          <w:sz w:val="24"/>
          <w:szCs w:val="24"/>
          <w:lang w:val="it-IT"/>
        </w:rPr>
      </w:pPr>
      <w:r w:rsidRPr="00607E8C">
        <w:rPr>
          <w:rFonts w:ascii="Arial" w:hAnsi="Arial" w:cs="Arial"/>
          <w:b/>
          <w:sz w:val="24"/>
          <w:szCs w:val="24"/>
          <w:lang w:val="it-IT"/>
        </w:rPr>
        <w:t>Neconformități identificate:</w:t>
      </w:r>
    </w:p>
    <w:p w14:paraId="2E712823" w14:textId="678C0404" w:rsidR="00A40190" w:rsidRPr="00607E8C" w:rsidRDefault="00A40190" w:rsidP="004E5C28">
      <w:pPr>
        <w:pStyle w:val="Frspaiere"/>
        <w:numPr>
          <w:ilvl w:val="0"/>
          <w:numId w:val="23"/>
        </w:numPr>
        <w:tabs>
          <w:tab w:val="right" w:pos="9072"/>
        </w:tabs>
        <w:ind w:left="0" w:firstLine="0"/>
        <w:rPr>
          <w:rFonts w:ascii="Arial" w:hAnsi="Arial" w:cs="Arial"/>
          <w:bCs/>
          <w:sz w:val="24"/>
          <w:szCs w:val="24"/>
          <w:lang w:val="it-IT"/>
        </w:rPr>
      </w:pPr>
      <w:r w:rsidRPr="00607E8C">
        <w:rPr>
          <w:rFonts w:ascii="Arial" w:hAnsi="Arial" w:cs="Arial"/>
          <w:bCs/>
          <w:sz w:val="24"/>
          <w:szCs w:val="24"/>
          <w:lang w:val="it-IT"/>
        </w:rPr>
        <w:t>nerespectarea structurii funcţionale prevăzute în autorizaţia sanitară de funcţionare a unităţii sanitare;</w:t>
      </w:r>
    </w:p>
    <w:p w14:paraId="2611FFDB" w14:textId="77777777" w:rsidR="00A40190" w:rsidRPr="00607E8C" w:rsidRDefault="00A40190" w:rsidP="004E5C28">
      <w:pPr>
        <w:pStyle w:val="Frspaiere"/>
        <w:numPr>
          <w:ilvl w:val="0"/>
          <w:numId w:val="23"/>
        </w:numPr>
        <w:tabs>
          <w:tab w:val="right" w:pos="9072"/>
        </w:tabs>
        <w:ind w:left="0" w:firstLine="0"/>
        <w:rPr>
          <w:rFonts w:ascii="Arial" w:hAnsi="Arial" w:cs="Arial"/>
          <w:bCs/>
          <w:sz w:val="24"/>
          <w:szCs w:val="24"/>
          <w:lang w:val="it-IT"/>
        </w:rPr>
      </w:pPr>
      <w:r w:rsidRPr="00607E8C">
        <w:rPr>
          <w:rFonts w:ascii="Arial" w:hAnsi="Arial" w:cs="Arial"/>
          <w:bCs/>
          <w:sz w:val="24"/>
          <w:szCs w:val="24"/>
          <w:lang w:val="it-IT"/>
        </w:rPr>
        <w:t>nerespectarea precauţiunilor universale şi a protocoalelor de lucru de către personalul medical şi auxiliar;</w:t>
      </w:r>
    </w:p>
    <w:p w14:paraId="2E0AA950" w14:textId="12A4F5DE" w:rsidR="00C5314D" w:rsidRPr="00607E8C" w:rsidRDefault="00C5314D" w:rsidP="004E5C28">
      <w:pPr>
        <w:spacing w:after="0" w:line="240" w:lineRule="auto"/>
        <w:rPr>
          <w:rFonts w:ascii="Arial" w:hAnsi="Arial" w:cs="Arial"/>
          <w:bCs/>
          <w:sz w:val="24"/>
          <w:szCs w:val="24"/>
          <w:lang w:val="ro-RO"/>
        </w:rPr>
      </w:pPr>
      <w:r w:rsidRPr="00607E8C">
        <w:rPr>
          <w:rFonts w:ascii="Arial" w:hAnsi="Arial" w:cs="Arial"/>
          <w:b/>
          <w:bCs/>
          <w:sz w:val="24"/>
          <w:szCs w:val="24"/>
          <w:lang w:val="ro-RO"/>
        </w:rPr>
        <w:lastRenderedPageBreak/>
        <w:t>Decizie de suspendare activitate -</w:t>
      </w:r>
      <w:r w:rsidRPr="00607E8C">
        <w:rPr>
          <w:rFonts w:ascii="Arial" w:hAnsi="Arial" w:cs="Arial"/>
          <w:b/>
          <w:sz w:val="24"/>
          <w:szCs w:val="24"/>
          <w:lang w:val="ro-RO"/>
        </w:rPr>
        <w:t xml:space="preserve"> DSP București</w:t>
      </w:r>
      <w:r w:rsidRPr="00607E8C">
        <w:rPr>
          <w:rFonts w:ascii="Arial" w:hAnsi="Arial" w:cs="Arial"/>
          <w:sz w:val="24"/>
          <w:szCs w:val="24"/>
          <w:lang w:val="ro-RO"/>
        </w:rPr>
        <w:t xml:space="preserve"> –</w:t>
      </w:r>
      <w:r w:rsidRPr="00607E8C">
        <w:rPr>
          <w:rFonts w:ascii="Arial" w:hAnsi="Arial" w:cs="Arial"/>
          <w:sz w:val="24"/>
          <w:szCs w:val="24"/>
          <w:lang w:val="pt-BR"/>
        </w:rPr>
        <w:t xml:space="preserve"> </w:t>
      </w:r>
      <w:r w:rsidRPr="00607E8C">
        <w:rPr>
          <w:rFonts w:ascii="Arial" w:hAnsi="Arial" w:cs="Arial"/>
          <w:bCs/>
          <w:sz w:val="24"/>
          <w:szCs w:val="24"/>
          <w:lang w:val="ro-RO"/>
        </w:rPr>
        <w:t>nerespectarea structurii funcționale autorizate prin ASF</w:t>
      </w:r>
      <w:r w:rsidR="00267A7D" w:rsidRPr="00607E8C">
        <w:rPr>
          <w:rFonts w:ascii="Arial" w:hAnsi="Arial" w:cs="Arial"/>
          <w:bCs/>
          <w:sz w:val="24"/>
          <w:szCs w:val="24"/>
          <w:lang w:val="ro-RO"/>
        </w:rPr>
        <w:t>;</w:t>
      </w:r>
    </w:p>
    <w:p w14:paraId="445606F8" w14:textId="3B3C80B8" w:rsidR="00DA60B1" w:rsidRPr="00607E8C" w:rsidRDefault="00DA60B1" w:rsidP="004E5C28">
      <w:pPr>
        <w:spacing w:after="0" w:line="240" w:lineRule="auto"/>
        <w:rPr>
          <w:rFonts w:ascii="Arial" w:hAnsi="Arial" w:cs="Arial"/>
          <w:sz w:val="24"/>
          <w:szCs w:val="24"/>
          <w:lang w:val="it-IT"/>
        </w:rPr>
      </w:pPr>
      <w:r w:rsidRPr="00607E8C">
        <w:rPr>
          <w:rFonts w:ascii="Arial" w:hAnsi="Arial" w:cs="Arial"/>
          <w:sz w:val="24"/>
          <w:szCs w:val="24"/>
          <w:lang w:val="it-IT"/>
        </w:rPr>
        <w:t xml:space="preserve">Nr. recontroale: </w:t>
      </w:r>
      <w:r w:rsidR="00BC3236" w:rsidRPr="00607E8C">
        <w:rPr>
          <w:rFonts w:ascii="Arial" w:hAnsi="Arial" w:cs="Arial"/>
          <w:sz w:val="24"/>
          <w:szCs w:val="24"/>
          <w:lang w:val="it-IT"/>
        </w:rPr>
        <w:t>3</w:t>
      </w:r>
    </w:p>
    <w:p w14:paraId="62C8A3E8" w14:textId="77777777" w:rsidR="00C92C95" w:rsidRPr="00607E8C" w:rsidRDefault="00C92C95" w:rsidP="004E5C28">
      <w:pPr>
        <w:pStyle w:val="Frspaiere"/>
        <w:tabs>
          <w:tab w:val="right" w:pos="9072"/>
        </w:tabs>
        <w:ind w:left="0"/>
        <w:rPr>
          <w:rFonts w:ascii="Arial" w:hAnsi="Arial" w:cs="Arial"/>
          <w:sz w:val="24"/>
          <w:szCs w:val="24"/>
          <w:lang w:val="it-IT"/>
        </w:rPr>
      </w:pPr>
    </w:p>
    <w:p w14:paraId="4644EBC0" w14:textId="77777777" w:rsidR="00C92C95" w:rsidRPr="00607E8C" w:rsidRDefault="00F57CA8" w:rsidP="004E5C28">
      <w:pPr>
        <w:pStyle w:val="Listparagraf"/>
        <w:tabs>
          <w:tab w:val="right" w:pos="9072"/>
        </w:tabs>
        <w:spacing w:after="0" w:line="240" w:lineRule="auto"/>
        <w:ind w:left="0"/>
        <w:contextualSpacing w:val="0"/>
        <w:jc w:val="both"/>
        <w:rPr>
          <w:rFonts w:ascii="Arial" w:hAnsi="Arial" w:cs="Arial"/>
          <w:b/>
          <w:sz w:val="24"/>
          <w:szCs w:val="24"/>
          <w:u w:val="single"/>
          <w:lang w:val="ro-RO"/>
        </w:rPr>
      </w:pPr>
      <w:r w:rsidRPr="00607E8C">
        <w:rPr>
          <w:rFonts w:ascii="Arial" w:hAnsi="Arial" w:cs="Arial"/>
          <w:b/>
          <w:sz w:val="24"/>
          <w:szCs w:val="24"/>
          <w:u w:val="single"/>
          <w:lang w:val="it-IT"/>
        </w:rPr>
        <w:t>5</w:t>
      </w:r>
      <w:r w:rsidR="00C92C95" w:rsidRPr="00607E8C">
        <w:rPr>
          <w:rFonts w:ascii="Arial" w:hAnsi="Arial" w:cs="Arial"/>
          <w:b/>
          <w:sz w:val="24"/>
          <w:szCs w:val="24"/>
          <w:u w:val="single"/>
          <w:lang w:val="it-IT"/>
        </w:rPr>
        <w:t>) Blocul operator</w:t>
      </w:r>
    </w:p>
    <w:p w14:paraId="5D14F0E0" w14:textId="2FF660CC" w:rsidR="00336A9E" w:rsidRPr="00607E8C" w:rsidRDefault="00C92C95"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 xml:space="preserve">Număr controale efectuate – </w:t>
      </w:r>
      <w:r w:rsidR="00447B71" w:rsidRPr="00607E8C">
        <w:rPr>
          <w:rFonts w:ascii="Arial" w:hAnsi="Arial" w:cs="Arial"/>
          <w:sz w:val="24"/>
          <w:szCs w:val="24"/>
          <w:lang w:val="it-IT"/>
        </w:rPr>
        <w:t>2</w:t>
      </w:r>
    </w:p>
    <w:p w14:paraId="15F45FF0" w14:textId="67602CD9" w:rsidR="00DA60B1" w:rsidRPr="00607E8C" w:rsidRDefault="00DA60B1"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 xml:space="preserve">Nr. recontroale: </w:t>
      </w:r>
      <w:r w:rsidR="00BC3236" w:rsidRPr="00607E8C">
        <w:rPr>
          <w:rFonts w:ascii="Arial" w:hAnsi="Arial" w:cs="Arial"/>
          <w:sz w:val="24"/>
          <w:szCs w:val="24"/>
          <w:lang w:val="it-IT"/>
        </w:rPr>
        <w:t>3</w:t>
      </w:r>
    </w:p>
    <w:p w14:paraId="7541E9B0" w14:textId="77777777" w:rsidR="00196855" w:rsidRPr="00607E8C" w:rsidRDefault="00196855" w:rsidP="004E5C28">
      <w:pPr>
        <w:pStyle w:val="Listparagraf"/>
        <w:tabs>
          <w:tab w:val="right" w:pos="9072"/>
        </w:tabs>
        <w:spacing w:after="0" w:line="240" w:lineRule="auto"/>
        <w:ind w:left="0"/>
        <w:contextualSpacing w:val="0"/>
        <w:jc w:val="both"/>
        <w:rPr>
          <w:rFonts w:ascii="Arial" w:hAnsi="Arial" w:cs="Arial"/>
          <w:b/>
          <w:sz w:val="24"/>
          <w:szCs w:val="24"/>
          <w:u w:val="single"/>
          <w:lang w:val="it-IT"/>
        </w:rPr>
      </w:pPr>
    </w:p>
    <w:p w14:paraId="6437D62C" w14:textId="77777777" w:rsidR="00336A9E" w:rsidRPr="00607E8C" w:rsidRDefault="00F57CA8" w:rsidP="004E5C28">
      <w:pPr>
        <w:pStyle w:val="Listparagraf"/>
        <w:tabs>
          <w:tab w:val="right" w:pos="9072"/>
        </w:tabs>
        <w:spacing w:after="0" w:line="240" w:lineRule="auto"/>
        <w:ind w:left="0"/>
        <w:contextualSpacing w:val="0"/>
        <w:jc w:val="both"/>
        <w:rPr>
          <w:rFonts w:ascii="Arial" w:hAnsi="Arial" w:cs="Arial"/>
          <w:b/>
          <w:sz w:val="24"/>
          <w:szCs w:val="24"/>
          <w:u w:val="single"/>
          <w:lang w:val="ro-RO"/>
        </w:rPr>
      </w:pPr>
      <w:r w:rsidRPr="00607E8C">
        <w:rPr>
          <w:rFonts w:ascii="Arial" w:hAnsi="Arial" w:cs="Arial"/>
          <w:b/>
          <w:sz w:val="24"/>
          <w:szCs w:val="24"/>
          <w:u w:val="single"/>
          <w:lang w:val="it-IT"/>
        </w:rPr>
        <w:t>6</w:t>
      </w:r>
      <w:r w:rsidR="00336A9E" w:rsidRPr="00607E8C">
        <w:rPr>
          <w:rFonts w:ascii="Arial" w:hAnsi="Arial" w:cs="Arial"/>
          <w:b/>
          <w:sz w:val="24"/>
          <w:szCs w:val="24"/>
          <w:u w:val="single"/>
          <w:lang w:val="it-IT"/>
        </w:rPr>
        <w:t>) Serviciul de anestezie – terapie intensiv</w:t>
      </w:r>
      <w:r w:rsidR="00336A9E" w:rsidRPr="00607E8C">
        <w:rPr>
          <w:rFonts w:ascii="Arial" w:hAnsi="Arial" w:cs="Arial"/>
          <w:b/>
          <w:sz w:val="24"/>
          <w:szCs w:val="24"/>
          <w:u w:val="single"/>
          <w:lang w:val="ro-RO"/>
        </w:rPr>
        <w:t>ă (ATI)</w:t>
      </w:r>
    </w:p>
    <w:p w14:paraId="4D20410E" w14:textId="38B36634" w:rsidR="00336A9E" w:rsidRPr="00607E8C" w:rsidRDefault="00336A9E" w:rsidP="004E5C28">
      <w:pPr>
        <w:pStyle w:val="Frspaiere"/>
        <w:tabs>
          <w:tab w:val="right" w:pos="9072"/>
        </w:tabs>
        <w:ind w:left="0"/>
        <w:rPr>
          <w:rFonts w:ascii="Arial" w:hAnsi="Arial" w:cs="Arial"/>
          <w:sz w:val="24"/>
          <w:szCs w:val="24"/>
        </w:rPr>
      </w:pPr>
      <w:proofErr w:type="spellStart"/>
      <w:r w:rsidRPr="00607E8C">
        <w:rPr>
          <w:rFonts w:ascii="Arial" w:hAnsi="Arial" w:cs="Arial"/>
          <w:sz w:val="24"/>
          <w:szCs w:val="24"/>
        </w:rPr>
        <w:t>Număr</w:t>
      </w:r>
      <w:proofErr w:type="spellEnd"/>
      <w:r w:rsidRPr="00607E8C">
        <w:rPr>
          <w:rFonts w:ascii="Arial" w:hAnsi="Arial" w:cs="Arial"/>
          <w:sz w:val="24"/>
          <w:szCs w:val="24"/>
        </w:rPr>
        <w:t xml:space="preserve"> </w:t>
      </w:r>
      <w:proofErr w:type="spellStart"/>
      <w:r w:rsidRPr="00607E8C">
        <w:rPr>
          <w:rFonts w:ascii="Arial" w:hAnsi="Arial" w:cs="Arial"/>
          <w:sz w:val="24"/>
          <w:szCs w:val="24"/>
        </w:rPr>
        <w:t>controale</w:t>
      </w:r>
      <w:proofErr w:type="spellEnd"/>
      <w:r w:rsidRPr="00607E8C">
        <w:rPr>
          <w:rFonts w:ascii="Arial" w:hAnsi="Arial" w:cs="Arial"/>
          <w:sz w:val="24"/>
          <w:szCs w:val="24"/>
        </w:rPr>
        <w:t xml:space="preserve"> </w:t>
      </w:r>
      <w:proofErr w:type="spellStart"/>
      <w:r w:rsidRPr="00607E8C">
        <w:rPr>
          <w:rFonts w:ascii="Arial" w:hAnsi="Arial" w:cs="Arial"/>
          <w:sz w:val="24"/>
          <w:szCs w:val="24"/>
        </w:rPr>
        <w:t>efectuate</w:t>
      </w:r>
      <w:proofErr w:type="spellEnd"/>
      <w:r w:rsidRPr="00607E8C">
        <w:rPr>
          <w:rFonts w:ascii="Arial" w:hAnsi="Arial" w:cs="Arial"/>
          <w:sz w:val="24"/>
          <w:szCs w:val="24"/>
        </w:rPr>
        <w:t xml:space="preserve"> – </w:t>
      </w:r>
      <w:r w:rsidR="00DA60B1" w:rsidRPr="00607E8C">
        <w:rPr>
          <w:rFonts w:ascii="Arial" w:hAnsi="Arial" w:cs="Arial"/>
          <w:sz w:val="24"/>
          <w:szCs w:val="24"/>
        </w:rPr>
        <w:t>1</w:t>
      </w:r>
      <w:r w:rsidR="00BC3236" w:rsidRPr="00607E8C">
        <w:rPr>
          <w:rFonts w:ascii="Arial" w:hAnsi="Arial" w:cs="Arial"/>
          <w:sz w:val="24"/>
          <w:szCs w:val="24"/>
        </w:rPr>
        <w:t>1</w:t>
      </w:r>
    </w:p>
    <w:p w14:paraId="696CA594" w14:textId="786C4709" w:rsidR="00336A9E" w:rsidRPr="00607E8C" w:rsidRDefault="00336A9E" w:rsidP="004E5C28">
      <w:pPr>
        <w:pStyle w:val="Frspaiere"/>
        <w:tabs>
          <w:tab w:val="right" w:pos="9072"/>
        </w:tabs>
        <w:ind w:left="0"/>
        <w:rPr>
          <w:rFonts w:ascii="Arial" w:hAnsi="Arial" w:cs="Arial"/>
          <w:sz w:val="24"/>
          <w:szCs w:val="24"/>
        </w:rPr>
      </w:pPr>
      <w:r w:rsidRPr="00607E8C">
        <w:rPr>
          <w:rFonts w:ascii="Arial" w:hAnsi="Arial" w:cs="Arial"/>
          <w:sz w:val="24"/>
          <w:szCs w:val="24"/>
        </w:rPr>
        <w:t xml:space="preserve">Nr. total </w:t>
      </w:r>
      <w:proofErr w:type="spellStart"/>
      <w:r w:rsidRPr="00607E8C">
        <w:rPr>
          <w:rFonts w:ascii="Arial" w:hAnsi="Arial" w:cs="Arial"/>
          <w:sz w:val="24"/>
          <w:szCs w:val="24"/>
        </w:rPr>
        <w:t>sancțiuni</w:t>
      </w:r>
      <w:proofErr w:type="spellEnd"/>
      <w:r w:rsidRPr="00607E8C">
        <w:rPr>
          <w:rFonts w:ascii="Arial" w:hAnsi="Arial" w:cs="Arial"/>
          <w:sz w:val="24"/>
          <w:szCs w:val="24"/>
        </w:rPr>
        <w:t xml:space="preserve"> – </w:t>
      </w:r>
      <w:r w:rsidR="00BC3236" w:rsidRPr="00607E8C">
        <w:rPr>
          <w:rFonts w:ascii="Arial" w:hAnsi="Arial" w:cs="Arial"/>
          <w:sz w:val="24"/>
          <w:szCs w:val="24"/>
        </w:rPr>
        <w:t>2</w:t>
      </w:r>
      <w:r w:rsidRPr="00607E8C">
        <w:rPr>
          <w:rFonts w:ascii="Arial" w:hAnsi="Arial" w:cs="Arial"/>
          <w:sz w:val="24"/>
          <w:szCs w:val="24"/>
        </w:rPr>
        <w:t>, din care:</w:t>
      </w:r>
    </w:p>
    <w:p w14:paraId="42A4115C" w14:textId="40894DFB" w:rsidR="00336A9E" w:rsidRPr="00607E8C" w:rsidRDefault="00336A9E"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 nr. amenzi –</w:t>
      </w:r>
      <w:r w:rsidR="00BC3236" w:rsidRPr="00607E8C">
        <w:rPr>
          <w:rFonts w:ascii="Arial" w:hAnsi="Arial" w:cs="Arial"/>
          <w:sz w:val="24"/>
          <w:szCs w:val="24"/>
          <w:lang w:val="it-IT"/>
        </w:rPr>
        <w:t xml:space="preserve"> 2</w:t>
      </w:r>
    </w:p>
    <w:p w14:paraId="2B3ABDD5" w14:textId="78377664" w:rsidR="00336A9E" w:rsidRPr="00607E8C" w:rsidRDefault="00336A9E" w:rsidP="004E5C28">
      <w:pPr>
        <w:pStyle w:val="Frspaiere"/>
        <w:tabs>
          <w:tab w:val="right" w:pos="9072"/>
        </w:tabs>
        <w:ind w:left="0"/>
        <w:rPr>
          <w:rFonts w:ascii="Arial" w:hAnsi="Arial" w:cs="Arial"/>
          <w:b/>
          <w:sz w:val="24"/>
          <w:szCs w:val="24"/>
          <w:lang w:val="it-IT"/>
        </w:rPr>
      </w:pPr>
      <w:r w:rsidRPr="00607E8C">
        <w:rPr>
          <w:rFonts w:ascii="Arial" w:hAnsi="Arial" w:cs="Arial"/>
          <w:sz w:val="24"/>
          <w:szCs w:val="24"/>
          <w:lang w:val="it-IT"/>
        </w:rPr>
        <w:t>- total valoare amenzi –</w:t>
      </w:r>
      <w:r w:rsidR="00BC3236" w:rsidRPr="00607E8C">
        <w:rPr>
          <w:rFonts w:ascii="Arial" w:hAnsi="Arial" w:cs="Arial"/>
          <w:b/>
          <w:bCs/>
          <w:sz w:val="24"/>
          <w:szCs w:val="24"/>
          <w:lang w:val="it-IT"/>
        </w:rPr>
        <w:t xml:space="preserve"> </w:t>
      </w:r>
      <w:r w:rsidR="00DA60B1" w:rsidRPr="00607E8C">
        <w:rPr>
          <w:rFonts w:ascii="Arial" w:hAnsi="Arial" w:cs="Arial"/>
          <w:b/>
          <w:bCs/>
          <w:sz w:val="24"/>
          <w:szCs w:val="24"/>
          <w:lang w:val="it-IT"/>
        </w:rPr>
        <w:t>4</w:t>
      </w:r>
      <w:r w:rsidRPr="00607E8C">
        <w:rPr>
          <w:rFonts w:ascii="Arial" w:hAnsi="Arial" w:cs="Arial"/>
          <w:b/>
          <w:sz w:val="24"/>
          <w:szCs w:val="24"/>
          <w:lang w:val="it-IT"/>
        </w:rPr>
        <w:t>.000 lei</w:t>
      </w:r>
    </w:p>
    <w:p w14:paraId="120B6BCB" w14:textId="77777777" w:rsidR="00336A9E" w:rsidRPr="00607E8C" w:rsidRDefault="00336A9E" w:rsidP="004E5C28">
      <w:pPr>
        <w:pStyle w:val="Frspaiere"/>
        <w:tabs>
          <w:tab w:val="right" w:pos="9072"/>
        </w:tabs>
        <w:ind w:left="0"/>
        <w:rPr>
          <w:rFonts w:ascii="Arial" w:hAnsi="Arial" w:cs="Arial"/>
          <w:b/>
          <w:sz w:val="24"/>
          <w:szCs w:val="24"/>
          <w:lang w:val="it-IT"/>
        </w:rPr>
      </w:pPr>
      <w:r w:rsidRPr="00607E8C">
        <w:rPr>
          <w:rFonts w:ascii="Arial" w:hAnsi="Arial" w:cs="Arial"/>
          <w:b/>
          <w:sz w:val="24"/>
          <w:szCs w:val="24"/>
          <w:lang w:val="it-IT"/>
        </w:rPr>
        <w:t>Neconformități identificate:</w:t>
      </w:r>
    </w:p>
    <w:p w14:paraId="4A05FC16" w14:textId="77777777" w:rsidR="009F637D" w:rsidRPr="00607E8C" w:rsidRDefault="009F637D" w:rsidP="004E5C28">
      <w:pPr>
        <w:pStyle w:val="Frspaiere"/>
        <w:numPr>
          <w:ilvl w:val="0"/>
          <w:numId w:val="5"/>
        </w:numPr>
        <w:tabs>
          <w:tab w:val="right" w:pos="9072"/>
        </w:tabs>
        <w:ind w:left="0" w:firstLine="0"/>
        <w:rPr>
          <w:rFonts w:ascii="Arial" w:hAnsi="Arial" w:cs="Arial"/>
          <w:bCs/>
          <w:sz w:val="24"/>
          <w:szCs w:val="24"/>
          <w:shd w:val="clear" w:color="auto" w:fill="FFFFFF"/>
          <w:lang w:val="it-IT"/>
        </w:rPr>
      </w:pPr>
      <w:r w:rsidRPr="00607E8C">
        <w:rPr>
          <w:rFonts w:ascii="Arial" w:hAnsi="Arial" w:cs="Arial"/>
          <w:bCs/>
          <w:sz w:val="24"/>
          <w:szCs w:val="24"/>
          <w:shd w:val="clear" w:color="auto" w:fill="FFFFFF"/>
          <w:lang w:val="it-IT"/>
        </w:rPr>
        <w:t>nerespectarea precauţiunilor universale şi a protocoalelor de lucru de către personalul medical şi auxiliar;</w:t>
      </w:r>
    </w:p>
    <w:p w14:paraId="35769DB3" w14:textId="13E17955" w:rsidR="00447B71" w:rsidRPr="00607E8C" w:rsidRDefault="00447B71"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 xml:space="preserve">Nr. recontroale: </w:t>
      </w:r>
      <w:r w:rsidR="00BC3236" w:rsidRPr="00607E8C">
        <w:rPr>
          <w:rFonts w:ascii="Arial" w:hAnsi="Arial" w:cs="Arial"/>
          <w:sz w:val="24"/>
          <w:szCs w:val="24"/>
          <w:lang w:val="it-IT"/>
        </w:rPr>
        <w:t>2</w:t>
      </w:r>
    </w:p>
    <w:p w14:paraId="1DF15235" w14:textId="633F47BA" w:rsidR="00C40AF0" w:rsidRPr="00607E8C" w:rsidRDefault="00C40AF0" w:rsidP="004E5C28">
      <w:pPr>
        <w:pStyle w:val="Frspaiere"/>
        <w:tabs>
          <w:tab w:val="right" w:pos="9072"/>
        </w:tabs>
        <w:ind w:left="0"/>
        <w:rPr>
          <w:rFonts w:ascii="Arial" w:hAnsi="Arial" w:cs="Arial"/>
          <w:bCs/>
          <w:sz w:val="24"/>
          <w:szCs w:val="24"/>
          <w:lang w:val="ro-RO"/>
        </w:rPr>
      </w:pPr>
    </w:p>
    <w:p w14:paraId="49947D0C" w14:textId="644C4ACA" w:rsidR="00D52D6E" w:rsidRPr="00607E8C" w:rsidRDefault="00D52D6E" w:rsidP="004E5C28">
      <w:pPr>
        <w:pStyle w:val="Listparagraf"/>
        <w:tabs>
          <w:tab w:val="right" w:pos="9072"/>
        </w:tabs>
        <w:spacing w:after="0" w:line="240" w:lineRule="auto"/>
        <w:ind w:left="0"/>
        <w:contextualSpacing w:val="0"/>
        <w:jc w:val="both"/>
        <w:rPr>
          <w:rFonts w:ascii="Arial" w:hAnsi="Arial" w:cs="Arial"/>
          <w:b/>
          <w:sz w:val="24"/>
          <w:szCs w:val="24"/>
          <w:u w:val="single"/>
          <w:lang w:val="ro-RO"/>
        </w:rPr>
      </w:pPr>
      <w:r w:rsidRPr="00607E8C">
        <w:rPr>
          <w:rFonts w:ascii="Arial" w:hAnsi="Arial" w:cs="Arial"/>
          <w:b/>
          <w:sz w:val="24"/>
          <w:szCs w:val="24"/>
          <w:u w:val="single"/>
          <w:lang w:val="it-IT"/>
        </w:rPr>
        <w:t>7) Blocul de na</w:t>
      </w:r>
      <w:proofErr w:type="spellStart"/>
      <w:r w:rsidRPr="00607E8C">
        <w:rPr>
          <w:rFonts w:ascii="Arial" w:hAnsi="Arial" w:cs="Arial"/>
          <w:b/>
          <w:sz w:val="24"/>
          <w:szCs w:val="24"/>
          <w:u w:val="single"/>
          <w:lang w:val="ro-RO"/>
        </w:rPr>
        <w:t>șteri</w:t>
      </w:r>
      <w:proofErr w:type="spellEnd"/>
    </w:p>
    <w:p w14:paraId="03092C1B" w14:textId="6625C8FD" w:rsidR="00BC3236" w:rsidRPr="00607E8C" w:rsidRDefault="00BC3236"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Nr. recontroale: 1</w:t>
      </w:r>
    </w:p>
    <w:p w14:paraId="66082308" w14:textId="77777777" w:rsidR="00CC1A86" w:rsidRPr="00607E8C" w:rsidRDefault="00CC1A86" w:rsidP="004E5C28">
      <w:pPr>
        <w:pStyle w:val="Frspaiere"/>
        <w:tabs>
          <w:tab w:val="right" w:pos="9072"/>
        </w:tabs>
        <w:ind w:left="0"/>
        <w:rPr>
          <w:rFonts w:ascii="Arial" w:hAnsi="Arial" w:cs="Arial"/>
          <w:sz w:val="24"/>
          <w:szCs w:val="24"/>
          <w:shd w:val="clear" w:color="auto" w:fill="FFFFFF"/>
          <w:lang w:val="it-IT"/>
        </w:rPr>
      </w:pPr>
    </w:p>
    <w:p w14:paraId="18172D28" w14:textId="2A6B87AA" w:rsidR="00B44259" w:rsidRPr="00607E8C" w:rsidRDefault="00D52D6E" w:rsidP="004E5C28">
      <w:pPr>
        <w:pStyle w:val="Frspaiere"/>
        <w:tabs>
          <w:tab w:val="right" w:pos="9072"/>
        </w:tabs>
        <w:ind w:left="0"/>
        <w:rPr>
          <w:rStyle w:val="rvts8"/>
          <w:rFonts w:ascii="Arial" w:hAnsi="Arial" w:cs="Arial"/>
          <w:b/>
          <w:sz w:val="24"/>
          <w:szCs w:val="24"/>
          <w:u w:val="single"/>
          <w:lang w:val="it-IT"/>
        </w:rPr>
      </w:pPr>
      <w:r w:rsidRPr="00607E8C">
        <w:rPr>
          <w:rFonts w:ascii="Arial" w:hAnsi="Arial" w:cs="Arial"/>
          <w:b/>
          <w:sz w:val="24"/>
          <w:szCs w:val="24"/>
          <w:u w:val="single"/>
          <w:shd w:val="clear" w:color="auto" w:fill="FFFFFF"/>
          <w:lang w:val="it-IT"/>
        </w:rPr>
        <w:t>8</w:t>
      </w:r>
      <w:r w:rsidR="00B44259" w:rsidRPr="00607E8C">
        <w:rPr>
          <w:rFonts w:ascii="Arial" w:hAnsi="Arial" w:cs="Arial"/>
          <w:b/>
          <w:sz w:val="24"/>
          <w:szCs w:val="24"/>
          <w:u w:val="single"/>
          <w:shd w:val="clear" w:color="auto" w:fill="FFFFFF"/>
          <w:lang w:val="it-IT"/>
        </w:rPr>
        <w:t xml:space="preserve">) </w:t>
      </w:r>
      <w:r w:rsidR="00B44259" w:rsidRPr="00607E8C">
        <w:rPr>
          <w:rStyle w:val="rvts8"/>
          <w:rFonts w:ascii="Arial" w:hAnsi="Arial" w:cs="Arial"/>
          <w:b/>
          <w:sz w:val="24"/>
          <w:szCs w:val="24"/>
          <w:u w:val="single"/>
          <w:lang w:val="it-IT"/>
        </w:rPr>
        <w:t>Laborator de analize medicale din structura unității sanitare</w:t>
      </w:r>
    </w:p>
    <w:p w14:paraId="7E836D0F" w14:textId="57E6BF03" w:rsidR="00E21CE7" w:rsidRPr="00607E8C" w:rsidRDefault="00E21CE7"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Număr controale efectuate –</w:t>
      </w:r>
      <w:r w:rsidR="006948BF" w:rsidRPr="00607E8C">
        <w:rPr>
          <w:rFonts w:ascii="Arial" w:hAnsi="Arial" w:cs="Arial"/>
          <w:sz w:val="24"/>
          <w:szCs w:val="24"/>
          <w:lang w:val="it-IT"/>
        </w:rPr>
        <w:t xml:space="preserve"> </w:t>
      </w:r>
      <w:r w:rsidR="00BC3236" w:rsidRPr="00607E8C">
        <w:rPr>
          <w:rFonts w:ascii="Arial" w:hAnsi="Arial" w:cs="Arial"/>
          <w:sz w:val="24"/>
          <w:szCs w:val="24"/>
          <w:lang w:val="it-IT"/>
        </w:rPr>
        <w:t>2</w:t>
      </w:r>
    </w:p>
    <w:p w14:paraId="06BD7DE6" w14:textId="4B9E0B0D" w:rsidR="00DA60B1" w:rsidRPr="00607E8C" w:rsidRDefault="00DA60B1"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 xml:space="preserve">Nr. recontroale: </w:t>
      </w:r>
      <w:r w:rsidR="00BC3236" w:rsidRPr="00607E8C">
        <w:rPr>
          <w:rFonts w:ascii="Arial" w:hAnsi="Arial" w:cs="Arial"/>
          <w:sz w:val="24"/>
          <w:szCs w:val="24"/>
          <w:lang w:val="it-IT"/>
        </w:rPr>
        <w:t>2</w:t>
      </w:r>
    </w:p>
    <w:p w14:paraId="7E27D731" w14:textId="77777777" w:rsidR="00447B71" w:rsidRPr="00607E8C" w:rsidRDefault="00447B71" w:rsidP="004E5C28">
      <w:pPr>
        <w:pStyle w:val="Frspaiere"/>
        <w:tabs>
          <w:tab w:val="right" w:pos="9072"/>
        </w:tabs>
        <w:ind w:left="0"/>
        <w:rPr>
          <w:rFonts w:ascii="Arial" w:hAnsi="Arial" w:cs="Arial"/>
          <w:sz w:val="24"/>
          <w:szCs w:val="24"/>
          <w:shd w:val="clear" w:color="auto" w:fill="FFFFFF"/>
          <w:lang w:val="it-IT"/>
        </w:rPr>
      </w:pPr>
    </w:p>
    <w:p w14:paraId="2B454706" w14:textId="7221A0D1" w:rsidR="00447B71" w:rsidRPr="00607E8C" w:rsidRDefault="00BC3236" w:rsidP="004E5C28">
      <w:pPr>
        <w:pStyle w:val="Listparagraf"/>
        <w:tabs>
          <w:tab w:val="right" w:pos="9072"/>
        </w:tabs>
        <w:spacing w:after="0" w:line="240" w:lineRule="auto"/>
        <w:ind w:left="0"/>
        <w:contextualSpacing w:val="0"/>
        <w:jc w:val="both"/>
        <w:rPr>
          <w:rFonts w:ascii="Arial" w:hAnsi="Arial" w:cs="Arial"/>
          <w:b/>
          <w:sz w:val="24"/>
          <w:szCs w:val="24"/>
          <w:u w:val="single"/>
          <w:lang w:val="it-IT"/>
        </w:rPr>
      </w:pPr>
      <w:r w:rsidRPr="00607E8C">
        <w:rPr>
          <w:rFonts w:ascii="Arial" w:hAnsi="Arial" w:cs="Arial"/>
          <w:b/>
          <w:sz w:val="24"/>
          <w:szCs w:val="24"/>
          <w:u w:val="single"/>
          <w:lang w:val="it-IT"/>
        </w:rPr>
        <w:t>9</w:t>
      </w:r>
      <w:r w:rsidR="00447B71" w:rsidRPr="00607E8C">
        <w:rPr>
          <w:rFonts w:ascii="Arial" w:hAnsi="Arial" w:cs="Arial"/>
          <w:b/>
          <w:sz w:val="24"/>
          <w:szCs w:val="24"/>
          <w:u w:val="single"/>
          <w:lang w:val="it-IT"/>
        </w:rPr>
        <w:t>) Serviciul (laboratorul) de explorări funcționale și alte investigații anatomofiziologice</w:t>
      </w:r>
    </w:p>
    <w:p w14:paraId="1BC28C12" w14:textId="0C94A0EE" w:rsidR="00447B71" w:rsidRPr="00607E8C" w:rsidRDefault="00447B71"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 xml:space="preserve">Număr controale efectuate – </w:t>
      </w:r>
      <w:r w:rsidR="00E02B1E" w:rsidRPr="00607E8C">
        <w:rPr>
          <w:rFonts w:ascii="Arial" w:hAnsi="Arial" w:cs="Arial"/>
          <w:sz w:val="24"/>
          <w:szCs w:val="24"/>
          <w:lang w:val="it-IT"/>
        </w:rPr>
        <w:t>1</w:t>
      </w:r>
    </w:p>
    <w:p w14:paraId="652B4CFD" w14:textId="77777777" w:rsidR="00B10861" w:rsidRPr="00607E8C" w:rsidRDefault="00B10861" w:rsidP="004E5C28">
      <w:pPr>
        <w:pStyle w:val="Frspaiere"/>
        <w:tabs>
          <w:tab w:val="right" w:pos="9072"/>
        </w:tabs>
        <w:ind w:left="0"/>
        <w:rPr>
          <w:rFonts w:ascii="Arial" w:hAnsi="Arial" w:cs="Arial"/>
          <w:sz w:val="24"/>
          <w:szCs w:val="24"/>
          <w:shd w:val="clear" w:color="auto" w:fill="FFFFFF"/>
          <w:lang w:val="it-IT"/>
        </w:rPr>
      </w:pPr>
    </w:p>
    <w:p w14:paraId="75330EFB" w14:textId="5B7149AB" w:rsidR="00447B71" w:rsidRPr="00607E8C" w:rsidRDefault="00447B71" w:rsidP="004E5C28">
      <w:pPr>
        <w:pStyle w:val="Listparagraf"/>
        <w:tabs>
          <w:tab w:val="right" w:pos="9072"/>
        </w:tabs>
        <w:spacing w:after="0" w:line="240" w:lineRule="auto"/>
        <w:ind w:left="0"/>
        <w:contextualSpacing w:val="0"/>
        <w:jc w:val="both"/>
        <w:rPr>
          <w:rFonts w:ascii="Arial" w:hAnsi="Arial" w:cs="Arial"/>
          <w:b/>
          <w:sz w:val="24"/>
          <w:szCs w:val="24"/>
          <w:u w:val="single"/>
          <w:lang w:val="it-IT"/>
        </w:rPr>
      </w:pPr>
      <w:r w:rsidRPr="00607E8C">
        <w:rPr>
          <w:rFonts w:ascii="Arial" w:hAnsi="Arial" w:cs="Arial"/>
          <w:b/>
          <w:sz w:val="24"/>
          <w:szCs w:val="24"/>
          <w:u w:val="single"/>
          <w:lang w:val="it-IT"/>
        </w:rPr>
        <w:t>1</w:t>
      </w:r>
      <w:r w:rsidR="00BC3236" w:rsidRPr="00607E8C">
        <w:rPr>
          <w:rFonts w:ascii="Arial" w:hAnsi="Arial" w:cs="Arial"/>
          <w:b/>
          <w:sz w:val="24"/>
          <w:szCs w:val="24"/>
          <w:u w:val="single"/>
          <w:lang w:val="it-IT"/>
        </w:rPr>
        <w:t>0</w:t>
      </w:r>
      <w:r w:rsidRPr="00607E8C">
        <w:rPr>
          <w:rFonts w:ascii="Arial" w:hAnsi="Arial" w:cs="Arial"/>
          <w:b/>
          <w:sz w:val="24"/>
          <w:szCs w:val="24"/>
          <w:u w:val="single"/>
          <w:lang w:val="it-IT"/>
        </w:rPr>
        <w:t>) Serviciul de fizioterapie și recuperare medicală</w:t>
      </w:r>
    </w:p>
    <w:p w14:paraId="42D29B8F" w14:textId="641A03D2" w:rsidR="00447B71" w:rsidRPr="00607E8C" w:rsidRDefault="00447B71"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 xml:space="preserve">Număr controale efectuate – </w:t>
      </w:r>
      <w:r w:rsidR="00BC3236" w:rsidRPr="00607E8C">
        <w:rPr>
          <w:rFonts w:ascii="Arial" w:hAnsi="Arial" w:cs="Arial"/>
          <w:sz w:val="24"/>
          <w:szCs w:val="24"/>
          <w:lang w:val="it-IT"/>
        </w:rPr>
        <w:t>1</w:t>
      </w:r>
    </w:p>
    <w:p w14:paraId="181A873E" w14:textId="77777777" w:rsidR="00BC3236" w:rsidRPr="00607E8C" w:rsidRDefault="00BC3236"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Nr. recontroale: 2</w:t>
      </w:r>
    </w:p>
    <w:p w14:paraId="43C4CC6E" w14:textId="77777777" w:rsidR="00F6428E" w:rsidRPr="00607E8C" w:rsidRDefault="00F6428E" w:rsidP="004E5C28">
      <w:pPr>
        <w:pStyle w:val="Frspaiere"/>
        <w:tabs>
          <w:tab w:val="right" w:pos="9072"/>
        </w:tabs>
        <w:ind w:left="0"/>
        <w:rPr>
          <w:rFonts w:ascii="Arial" w:hAnsi="Arial" w:cs="Arial"/>
          <w:sz w:val="24"/>
          <w:szCs w:val="24"/>
          <w:shd w:val="clear" w:color="auto" w:fill="FFFFFF"/>
          <w:lang w:val="it-IT"/>
        </w:rPr>
      </w:pPr>
    </w:p>
    <w:p w14:paraId="3CB3D1FF" w14:textId="161DFC57" w:rsidR="00240812" w:rsidRPr="00607E8C" w:rsidRDefault="003E475A" w:rsidP="004E5C28">
      <w:pPr>
        <w:pStyle w:val="Frspaiere"/>
        <w:tabs>
          <w:tab w:val="right" w:pos="9072"/>
        </w:tabs>
        <w:ind w:left="0"/>
        <w:rPr>
          <w:rFonts w:ascii="Arial" w:hAnsi="Arial" w:cs="Arial"/>
          <w:b/>
          <w:sz w:val="24"/>
          <w:szCs w:val="24"/>
          <w:u w:val="single"/>
          <w:lang w:val="ro-RO"/>
        </w:rPr>
      </w:pPr>
      <w:r w:rsidRPr="00607E8C">
        <w:rPr>
          <w:rFonts w:ascii="Arial" w:hAnsi="Arial" w:cs="Arial"/>
          <w:b/>
          <w:sz w:val="24"/>
          <w:szCs w:val="24"/>
          <w:u w:val="single"/>
          <w:lang w:val="it-IT"/>
        </w:rPr>
        <w:t>1</w:t>
      </w:r>
      <w:r w:rsidR="00BC3236" w:rsidRPr="00607E8C">
        <w:rPr>
          <w:rFonts w:ascii="Arial" w:hAnsi="Arial" w:cs="Arial"/>
          <w:b/>
          <w:sz w:val="24"/>
          <w:szCs w:val="24"/>
          <w:u w:val="single"/>
          <w:lang w:val="it-IT"/>
        </w:rPr>
        <w:t>1</w:t>
      </w:r>
      <w:r w:rsidR="00240812" w:rsidRPr="00607E8C">
        <w:rPr>
          <w:rFonts w:ascii="Arial" w:hAnsi="Arial" w:cs="Arial"/>
          <w:b/>
          <w:sz w:val="24"/>
          <w:szCs w:val="24"/>
          <w:u w:val="single"/>
          <w:lang w:val="it-IT"/>
        </w:rPr>
        <w:t xml:space="preserve">) </w:t>
      </w:r>
      <w:r w:rsidR="006948BF" w:rsidRPr="00607E8C">
        <w:rPr>
          <w:rFonts w:ascii="Arial" w:hAnsi="Arial" w:cs="Arial"/>
          <w:b/>
          <w:sz w:val="24"/>
          <w:szCs w:val="24"/>
          <w:u w:val="single"/>
          <w:lang w:val="it-IT"/>
        </w:rPr>
        <w:t>Serviciul de anatomie patologică și prosectură</w:t>
      </w:r>
    </w:p>
    <w:p w14:paraId="598BFBC0" w14:textId="598164AD" w:rsidR="00240812" w:rsidRPr="00607E8C" w:rsidRDefault="00240812"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 xml:space="preserve">Număr controale efectuate – </w:t>
      </w:r>
      <w:r w:rsidR="00BC3236" w:rsidRPr="00607E8C">
        <w:rPr>
          <w:rFonts w:ascii="Arial" w:hAnsi="Arial" w:cs="Arial"/>
          <w:sz w:val="24"/>
          <w:szCs w:val="24"/>
          <w:lang w:val="it-IT"/>
        </w:rPr>
        <w:t>3</w:t>
      </w:r>
    </w:p>
    <w:p w14:paraId="772CAD95" w14:textId="70208379" w:rsidR="006571D5" w:rsidRPr="00607E8C" w:rsidRDefault="006571D5"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 xml:space="preserve">Nr. recontroale: </w:t>
      </w:r>
      <w:r w:rsidR="00BC3236" w:rsidRPr="00607E8C">
        <w:rPr>
          <w:rFonts w:ascii="Arial" w:hAnsi="Arial" w:cs="Arial"/>
          <w:sz w:val="24"/>
          <w:szCs w:val="24"/>
          <w:lang w:val="it-IT"/>
        </w:rPr>
        <w:t>2</w:t>
      </w:r>
    </w:p>
    <w:p w14:paraId="7F090B32" w14:textId="77777777" w:rsidR="008A4799" w:rsidRPr="00607E8C" w:rsidRDefault="008A4799" w:rsidP="004E5C28">
      <w:pPr>
        <w:pStyle w:val="Frspaiere"/>
        <w:tabs>
          <w:tab w:val="right" w:pos="9072"/>
        </w:tabs>
        <w:ind w:left="0"/>
        <w:rPr>
          <w:rFonts w:ascii="Arial" w:hAnsi="Arial" w:cs="Arial"/>
          <w:sz w:val="24"/>
          <w:szCs w:val="24"/>
          <w:lang w:val="it-IT"/>
        </w:rPr>
      </w:pPr>
    </w:p>
    <w:p w14:paraId="50EC6093" w14:textId="4CC33D22" w:rsidR="008A4799" w:rsidRPr="00607E8C" w:rsidRDefault="008A4799" w:rsidP="004E5C28">
      <w:pPr>
        <w:tabs>
          <w:tab w:val="right" w:pos="9072"/>
        </w:tabs>
        <w:spacing w:after="0" w:line="240" w:lineRule="auto"/>
        <w:jc w:val="both"/>
        <w:rPr>
          <w:rStyle w:val="rvts8"/>
          <w:rFonts w:ascii="Arial" w:hAnsi="Arial" w:cs="Arial"/>
          <w:b/>
          <w:sz w:val="24"/>
          <w:szCs w:val="24"/>
          <w:u w:val="single"/>
          <w:lang w:val="ro-RO"/>
        </w:rPr>
      </w:pPr>
      <w:r w:rsidRPr="00607E8C">
        <w:rPr>
          <w:rFonts w:ascii="Arial" w:hAnsi="Arial" w:cs="Arial"/>
          <w:b/>
          <w:sz w:val="24"/>
          <w:szCs w:val="24"/>
          <w:u w:val="single"/>
          <w:lang w:val="it-IT"/>
        </w:rPr>
        <w:t>1</w:t>
      </w:r>
      <w:r w:rsidR="00BC3236" w:rsidRPr="00607E8C">
        <w:rPr>
          <w:rFonts w:ascii="Arial" w:hAnsi="Arial" w:cs="Arial"/>
          <w:b/>
          <w:sz w:val="24"/>
          <w:szCs w:val="24"/>
          <w:u w:val="single"/>
          <w:lang w:val="it-IT"/>
        </w:rPr>
        <w:t>2</w:t>
      </w:r>
      <w:r w:rsidRPr="00607E8C">
        <w:rPr>
          <w:rFonts w:ascii="Arial" w:hAnsi="Arial" w:cs="Arial"/>
          <w:b/>
          <w:sz w:val="24"/>
          <w:szCs w:val="24"/>
          <w:u w:val="single"/>
          <w:lang w:val="it-IT"/>
        </w:rPr>
        <w:t>)</w:t>
      </w:r>
      <w:r w:rsidRPr="00607E8C">
        <w:rPr>
          <w:rFonts w:ascii="Arial" w:eastAsia="Times New Roman" w:hAnsi="Arial" w:cs="Arial"/>
          <w:b/>
          <w:sz w:val="24"/>
          <w:szCs w:val="24"/>
          <w:u w:val="single"/>
          <w:lang w:val="it-IT"/>
        </w:rPr>
        <w:t xml:space="preserve"> </w:t>
      </w:r>
      <w:r w:rsidRPr="00607E8C">
        <w:rPr>
          <w:rStyle w:val="rvts8"/>
          <w:rFonts w:ascii="Arial" w:hAnsi="Arial" w:cs="Arial"/>
          <w:b/>
          <w:sz w:val="24"/>
          <w:szCs w:val="24"/>
          <w:u w:val="single"/>
          <w:lang w:val="ro-RO"/>
        </w:rPr>
        <w:t>Farmacia unității sanitare</w:t>
      </w:r>
    </w:p>
    <w:p w14:paraId="1741C48B" w14:textId="440FAB42" w:rsidR="008A4799" w:rsidRPr="00607E8C" w:rsidRDefault="008A4799"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 xml:space="preserve">Număr controale efectuate – </w:t>
      </w:r>
      <w:r w:rsidR="00E02B1E" w:rsidRPr="00607E8C">
        <w:rPr>
          <w:rFonts w:ascii="Arial" w:hAnsi="Arial" w:cs="Arial"/>
          <w:sz w:val="24"/>
          <w:szCs w:val="24"/>
          <w:lang w:val="it-IT"/>
        </w:rPr>
        <w:t>1</w:t>
      </w:r>
    </w:p>
    <w:p w14:paraId="239E99DE" w14:textId="77777777" w:rsidR="005324EE" w:rsidRPr="00607E8C" w:rsidRDefault="005324EE" w:rsidP="004E5C28">
      <w:pPr>
        <w:pStyle w:val="Frspaiere"/>
        <w:tabs>
          <w:tab w:val="right" w:pos="9072"/>
        </w:tabs>
        <w:ind w:left="0"/>
        <w:rPr>
          <w:rFonts w:ascii="Arial" w:hAnsi="Arial" w:cs="Arial"/>
          <w:sz w:val="24"/>
          <w:szCs w:val="24"/>
          <w:lang w:val="it-IT"/>
        </w:rPr>
      </w:pPr>
    </w:p>
    <w:p w14:paraId="72BFB3A4" w14:textId="076B91E1" w:rsidR="002B044C" w:rsidRPr="00607E8C" w:rsidRDefault="00F57CA8" w:rsidP="004E5C28">
      <w:pPr>
        <w:tabs>
          <w:tab w:val="right" w:pos="9072"/>
        </w:tabs>
        <w:spacing w:after="0" w:line="240" w:lineRule="auto"/>
        <w:jc w:val="both"/>
        <w:rPr>
          <w:rStyle w:val="rvts8"/>
          <w:rFonts w:ascii="Arial" w:hAnsi="Arial" w:cs="Arial"/>
          <w:b/>
          <w:sz w:val="24"/>
          <w:szCs w:val="24"/>
          <w:u w:val="single"/>
          <w:lang w:val="ro-RO"/>
        </w:rPr>
      </w:pPr>
      <w:r w:rsidRPr="00607E8C">
        <w:rPr>
          <w:rFonts w:ascii="Arial" w:hAnsi="Arial" w:cs="Arial"/>
          <w:b/>
          <w:sz w:val="24"/>
          <w:szCs w:val="24"/>
          <w:u w:val="single"/>
          <w:lang w:val="it-IT"/>
        </w:rPr>
        <w:t>1</w:t>
      </w:r>
      <w:r w:rsidR="00BC3236" w:rsidRPr="00607E8C">
        <w:rPr>
          <w:rFonts w:ascii="Arial" w:hAnsi="Arial" w:cs="Arial"/>
          <w:b/>
          <w:sz w:val="24"/>
          <w:szCs w:val="24"/>
          <w:u w:val="single"/>
          <w:lang w:val="it-IT"/>
        </w:rPr>
        <w:t>3</w:t>
      </w:r>
      <w:r w:rsidR="002B044C" w:rsidRPr="00607E8C">
        <w:rPr>
          <w:rFonts w:ascii="Arial" w:hAnsi="Arial" w:cs="Arial"/>
          <w:b/>
          <w:sz w:val="24"/>
          <w:szCs w:val="24"/>
          <w:u w:val="single"/>
          <w:lang w:val="it-IT"/>
        </w:rPr>
        <w:t>)</w:t>
      </w:r>
      <w:r w:rsidR="002B044C" w:rsidRPr="00607E8C">
        <w:rPr>
          <w:rFonts w:ascii="Arial" w:eastAsia="Times New Roman" w:hAnsi="Arial" w:cs="Arial"/>
          <w:b/>
          <w:sz w:val="24"/>
          <w:szCs w:val="24"/>
          <w:u w:val="single"/>
          <w:lang w:val="it-IT"/>
        </w:rPr>
        <w:t xml:space="preserve"> </w:t>
      </w:r>
      <w:r w:rsidR="002B044C" w:rsidRPr="00607E8C">
        <w:rPr>
          <w:rStyle w:val="rvts8"/>
          <w:rFonts w:ascii="Arial" w:hAnsi="Arial" w:cs="Arial"/>
          <w:b/>
          <w:sz w:val="24"/>
          <w:szCs w:val="24"/>
          <w:u w:val="single"/>
          <w:lang w:val="ro-RO"/>
        </w:rPr>
        <w:t>Blocul alimentar (bucătărie) din structura unității sanitare</w:t>
      </w:r>
    </w:p>
    <w:p w14:paraId="3F5B9A08" w14:textId="23883E0D" w:rsidR="002B044C" w:rsidRPr="00607E8C" w:rsidRDefault="002B044C"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 xml:space="preserve">Număr controale efectuate – </w:t>
      </w:r>
      <w:r w:rsidR="00BC3236" w:rsidRPr="00607E8C">
        <w:rPr>
          <w:rFonts w:ascii="Arial" w:hAnsi="Arial" w:cs="Arial"/>
          <w:sz w:val="24"/>
          <w:szCs w:val="24"/>
          <w:lang w:val="it-IT"/>
        </w:rPr>
        <w:t>5</w:t>
      </w:r>
    </w:p>
    <w:p w14:paraId="7DF762DC" w14:textId="77777777" w:rsidR="006571D5" w:rsidRPr="00607E8C" w:rsidRDefault="006571D5"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Nr. recontroale: 1</w:t>
      </w:r>
    </w:p>
    <w:p w14:paraId="4C58F7C0" w14:textId="77777777" w:rsidR="005D4B08" w:rsidRPr="00607E8C" w:rsidRDefault="005D4B08" w:rsidP="004E5C28">
      <w:pPr>
        <w:pStyle w:val="Frspaiere"/>
        <w:tabs>
          <w:tab w:val="right" w:pos="9072"/>
        </w:tabs>
        <w:ind w:left="0"/>
        <w:rPr>
          <w:rFonts w:ascii="Arial" w:hAnsi="Arial" w:cs="Arial"/>
          <w:sz w:val="24"/>
          <w:szCs w:val="24"/>
          <w:lang w:val="it-IT"/>
        </w:rPr>
      </w:pPr>
    </w:p>
    <w:p w14:paraId="7A8E0A27" w14:textId="4E46E5C5" w:rsidR="005D4B08" w:rsidRPr="00607E8C" w:rsidRDefault="005D4B08" w:rsidP="004E5C28">
      <w:pPr>
        <w:tabs>
          <w:tab w:val="right" w:pos="9072"/>
        </w:tabs>
        <w:spacing w:after="0" w:line="240" w:lineRule="auto"/>
        <w:jc w:val="both"/>
        <w:rPr>
          <w:rStyle w:val="rvts8"/>
          <w:rFonts w:ascii="Arial" w:hAnsi="Arial" w:cs="Arial"/>
          <w:b/>
          <w:sz w:val="24"/>
          <w:szCs w:val="24"/>
          <w:u w:val="single"/>
          <w:lang w:val="ro-RO"/>
        </w:rPr>
      </w:pPr>
      <w:r w:rsidRPr="00607E8C">
        <w:rPr>
          <w:rFonts w:ascii="Arial" w:hAnsi="Arial" w:cs="Arial"/>
          <w:b/>
          <w:sz w:val="24"/>
          <w:szCs w:val="24"/>
          <w:u w:val="single"/>
          <w:lang w:val="it-IT"/>
        </w:rPr>
        <w:t>1</w:t>
      </w:r>
      <w:r w:rsidR="00BC3236" w:rsidRPr="00607E8C">
        <w:rPr>
          <w:rFonts w:ascii="Arial" w:hAnsi="Arial" w:cs="Arial"/>
          <w:b/>
          <w:sz w:val="24"/>
          <w:szCs w:val="24"/>
          <w:u w:val="single"/>
          <w:lang w:val="it-IT"/>
        </w:rPr>
        <w:t>4</w:t>
      </w:r>
      <w:r w:rsidRPr="00607E8C">
        <w:rPr>
          <w:rFonts w:ascii="Arial" w:hAnsi="Arial" w:cs="Arial"/>
          <w:b/>
          <w:sz w:val="24"/>
          <w:szCs w:val="24"/>
          <w:u w:val="single"/>
          <w:lang w:val="it-IT"/>
        </w:rPr>
        <w:t>)</w:t>
      </w:r>
      <w:r w:rsidRPr="00607E8C">
        <w:rPr>
          <w:rFonts w:ascii="Arial" w:eastAsia="Times New Roman" w:hAnsi="Arial" w:cs="Arial"/>
          <w:b/>
          <w:sz w:val="24"/>
          <w:szCs w:val="24"/>
          <w:u w:val="single"/>
          <w:lang w:val="it-IT"/>
        </w:rPr>
        <w:t xml:space="preserve"> </w:t>
      </w:r>
      <w:r w:rsidRPr="00607E8C">
        <w:rPr>
          <w:rStyle w:val="rvts8"/>
          <w:rFonts w:ascii="Arial" w:hAnsi="Arial" w:cs="Arial"/>
          <w:b/>
          <w:sz w:val="24"/>
          <w:szCs w:val="24"/>
          <w:u w:val="single"/>
          <w:lang w:val="ro-RO"/>
        </w:rPr>
        <w:t>Spălătoria din structura unității sanitare</w:t>
      </w:r>
    </w:p>
    <w:p w14:paraId="5BE8B9C1" w14:textId="31DB26EC" w:rsidR="00BC3236" w:rsidRPr="00607E8C" w:rsidRDefault="00BC3236"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Nr. recontroale: 2</w:t>
      </w:r>
    </w:p>
    <w:p w14:paraId="07084918" w14:textId="77777777" w:rsidR="002B044C" w:rsidRPr="00607E8C" w:rsidRDefault="002B044C" w:rsidP="004E5C28">
      <w:pPr>
        <w:pStyle w:val="Listparagraf"/>
        <w:tabs>
          <w:tab w:val="right" w:pos="9072"/>
        </w:tabs>
        <w:spacing w:after="0" w:line="240" w:lineRule="auto"/>
        <w:ind w:left="0"/>
        <w:contextualSpacing w:val="0"/>
        <w:jc w:val="both"/>
        <w:rPr>
          <w:rFonts w:ascii="Arial" w:hAnsi="Arial" w:cs="Arial"/>
          <w:sz w:val="24"/>
          <w:szCs w:val="24"/>
          <w:lang w:val="it-IT"/>
        </w:rPr>
      </w:pPr>
    </w:p>
    <w:p w14:paraId="3534C921" w14:textId="6A6FC1CC" w:rsidR="00D26EEF" w:rsidRPr="00607E8C" w:rsidRDefault="00D26EEF" w:rsidP="004E5C28">
      <w:pPr>
        <w:pStyle w:val="Frspaiere"/>
        <w:tabs>
          <w:tab w:val="right" w:pos="9072"/>
        </w:tabs>
        <w:ind w:left="0"/>
        <w:rPr>
          <w:rFonts w:ascii="Arial" w:hAnsi="Arial" w:cs="Arial"/>
          <w:b/>
          <w:sz w:val="24"/>
          <w:szCs w:val="24"/>
          <w:u w:val="single"/>
          <w:lang w:val="it-IT"/>
        </w:rPr>
      </w:pPr>
      <w:r w:rsidRPr="00607E8C">
        <w:rPr>
          <w:rFonts w:ascii="Arial" w:hAnsi="Arial" w:cs="Arial"/>
          <w:b/>
          <w:sz w:val="24"/>
          <w:szCs w:val="24"/>
          <w:u w:val="single"/>
          <w:lang w:val="it-IT"/>
        </w:rPr>
        <w:t>1</w:t>
      </w:r>
      <w:r w:rsidR="00BC3236" w:rsidRPr="00607E8C">
        <w:rPr>
          <w:rFonts w:ascii="Arial" w:hAnsi="Arial" w:cs="Arial"/>
          <w:b/>
          <w:sz w:val="24"/>
          <w:szCs w:val="24"/>
          <w:u w:val="single"/>
          <w:lang w:val="it-IT"/>
        </w:rPr>
        <w:t>5</w:t>
      </w:r>
      <w:r w:rsidRPr="00607E8C">
        <w:rPr>
          <w:rFonts w:ascii="Arial" w:hAnsi="Arial" w:cs="Arial"/>
          <w:b/>
          <w:sz w:val="24"/>
          <w:szCs w:val="24"/>
          <w:u w:val="single"/>
          <w:lang w:val="it-IT"/>
        </w:rPr>
        <w:t>) Serviciul de sterilizare</w:t>
      </w:r>
    </w:p>
    <w:p w14:paraId="72E63AA3" w14:textId="1CB09906" w:rsidR="005D4B08" w:rsidRPr="00607E8C" w:rsidRDefault="005D4B08"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Număr controale efectuate –</w:t>
      </w:r>
      <w:r w:rsidR="006571D5" w:rsidRPr="00607E8C">
        <w:rPr>
          <w:rFonts w:ascii="Arial" w:hAnsi="Arial" w:cs="Arial"/>
          <w:sz w:val="24"/>
          <w:szCs w:val="24"/>
          <w:lang w:val="it-IT"/>
        </w:rPr>
        <w:t xml:space="preserve"> </w:t>
      </w:r>
      <w:r w:rsidR="00E02B1E" w:rsidRPr="00607E8C">
        <w:rPr>
          <w:rFonts w:ascii="Arial" w:hAnsi="Arial" w:cs="Arial"/>
          <w:sz w:val="24"/>
          <w:szCs w:val="24"/>
          <w:lang w:val="it-IT"/>
        </w:rPr>
        <w:t>1</w:t>
      </w:r>
    </w:p>
    <w:p w14:paraId="3C6A2F39" w14:textId="77777777" w:rsidR="00EF4E5A" w:rsidRPr="00607E8C" w:rsidRDefault="00EF4E5A" w:rsidP="004E5C28">
      <w:pPr>
        <w:pStyle w:val="Frspaiere"/>
        <w:tabs>
          <w:tab w:val="right" w:pos="9072"/>
        </w:tabs>
        <w:ind w:left="0"/>
        <w:rPr>
          <w:rFonts w:ascii="Arial" w:hAnsi="Arial" w:cs="Arial"/>
          <w:sz w:val="24"/>
          <w:szCs w:val="24"/>
        </w:rPr>
      </w:pPr>
      <w:r w:rsidRPr="00607E8C">
        <w:rPr>
          <w:rFonts w:ascii="Arial" w:hAnsi="Arial" w:cs="Arial"/>
          <w:sz w:val="24"/>
          <w:szCs w:val="24"/>
        </w:rPr>
        <w:t xml:space="preserve">Nr. total </w:t>
      </w:r>
      <w:proofErr w:type="spellStart"/>
      <w:r w:rsidRPr="00607E8C">
        <w:rPr>
          <w:rFonts w:ascii="Arial" w:hAnsi="Arial" w:cs="Arial"/>
          <w:sz w:val="24"/>
          <w:szCs w:val="24"/>
        </w:rPr>
        <w:t>sancțiuni</w:t>
      </w:r>
      <w:proofErr w:type="spellEnd"/>
      <w:r w:rsidRPr="00607E8C">
        <w:rPr>
          <w:rFonts w:ascii="Arial" w:hAnsi="Arial" w:cs="Arial"/>
          <w:sz w:val="24"/>
          <w:szCs w:val="24"/>
        </w:rPr>
        <w:t xml:space="preserve"> – 1, din care:</w:t>
      </w:r>
    </w:p>
    <w:p w14:paraId="50A25F91" w14:textId="77777777" w:rsidR="00EF4E5A" w:rsidRPr="00607E8C" w:rsidRDefault="00EF4E5A"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 nr. avertismente – 1</w:t>
      </w:r>
    </w:p>
    <w:p w14:paraId="003930EB" w14:textId="77777777" w:rsidR="00EF4E5A" w:rsidRPr="00607E8C" w:rsidRDefault="00EF4E5A" w:rsidP="004E5C28">
      <w:pPr>
        <w:pStyle w:val="Frspaiere"/>
        <w:tabs>
          <w:tab w:val="right" w:pos="9072"/>
        </w:tabs>
        <w:ind w:left="0"/>
        <w:rPr>
          <w:rFonts w:ascii="Arial" w:hAnsi="Arial" w:cs="Arial"/>
          <w:b/>
          <w:sz w:val="24"/>
          <w:szCs w:val="24"/>
          <w:lang w:val="it-IT"/>
        </w:rPr>
      </w:pPr>
      <w:r w:rsidRPr="00607E8C">
        <w:rPr>
          <w:rFonts w:ascii="Arial" w:hAnsi="Arial" w:cs="Arial"/>
          <w:b/>
          <w:sz w:val="24"/>
          <w:szCs w:val="24"/>
          <w:lang w:val="it-IT"/>
        </w:rPr>
        <w:t>Neconformități identificate:</w:t>
      </w:r>
    </w:p>
    <w:p w14:paraId="10334157" w14:textId="5FA3CBF7" w:rsidR="00A9316C" w:rsidRPr="00607E8C" w:rsidRDefault="00A9316C" w:rsidP="004E5C28">
      <w:pPr>
        <w:pStyle w:val="Frspaiere"/>
        <w:numPr>
          <w:ilvl w:val="0"/>
          <w:numId w:val="24"/>
        </w:numPr>
        <w:tabs>
          <w:tab w:val="right" w:pos="9072"/>
        </w:tabs>
        <w:ind w:left="0" w:firstLine="0"/>
        <w:rPr>
          <w:rFonts w:ascii="Arial" w:hAnsi="Arial" w:cs="Arial"/>
          <w:b/>
          <w:sz w:val="24"/>
          <w:szCs w:val="24"/>
          <w:lang w:val="it-IT"/>
        </w:rPr>
      </w:pPr>
      <w:r w:rsidRPr="00607E8C">
        <w:rPr>
          <w:rFonts w:ascii="Arial" w:hAnsi="Arial" w:cs="Arial"/>
          <w:sz w:val="24"/>
          <w:szCs w:val="24"/>
          <w:lang w:val="it-IT"/>
        </w:rPr>
        <w:lastRenderedPageBreak/>
        <w:t>neinscripţionarea corespunzătoare a instrumentarului steril;</w:t>
      </w:r>
    </w:p>
    <w:p w14:paraId="69D0B989" w14:textId="77777777" w:rsidR="00BC3236" w:rsidRPr="00607E8C" w:rsidRDefault="00BC3236"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Nr. recontroale: 2</w:t>
      </w:r>
    </w:p>
    <w:p w14:paraId="2DE6F98D" w14:textId="77777777" w:rsidR="00EF4E5A" w:rsidRPr="00607E8C" w:rsidRDefault="00EF4E5A" w:rsidP="004E5C28">
      <w:pPr>
        <w:tabs>
          <w:tab w:val="right" w:pos="9072"/>
        </w:tabs>
        <w:spacing w:after="0" w:line="240" w:lineRule="auto"/>
        <w:jc w:val="both"/>
        <w:rPr>
          <w:rFonts w:ascii="Arial" w:hAnsi="Arial" w:cs="Arial"/>
          <w:b/>
          <w:sz w:val="24"/>
          <w:szCs w:val="24"/>
          <w:u w:val="single"/>
          <w:lang w:val="it-IT"/>
        </w:rPr>
      </w:pPr>
    </w:p>
    <w:p w14:paraId="64B46028" w14:textId="016D3D6A" w:rsidR="00F127E2" w:rsidRPr="00607E8C" w:rsidRDefault="00BE5C6F" w:rsidP="004E5C28">
      <w:pPr>
        <w:tabs>
          <w:tab w:val="right" w:pos="9072"/>
        </w:tabs>
        <w:spacing w:after="0" w:line="240" w:lineRule="auto"/>
        <w:jc w:val="both"/>
        <w:rPr>
          <w:rStyle w:val="rvts8"/>
          <w:rFonts w:ascii="Arial" w:hAnsi="Arial" w:cs="Arial"/>
          <w:b/>
          <w:sz w:val="24"/>
          <w:szCs w:val="24"/>
          <w:u w:val="single"/>
          <w:lang w:val="ro-RO"/>
        </w:rPr>
      </w:pPr>
      <w:r w:rsidRPr="00607E8C">
        <w:rPr>
          <w:rFonts w:ascii="Arial" w:hAnsi="Arial" w:cs="Arial"/>
          <w:b/>
          <w:sz w:val="24"/>
          <w:szCs w:val="24"/>
          <w:u w:val="single"/>
          <w:lang w:val="it-IT"/>
        </w:rPr>
        <w:t>1</w:t>
      </w:r>
      <w:r w:rsidR="00BC3236" w:rsidRPr="00607E8C">
        <w:rPr>
          <w:rFonts w:ascii="Arial" w:hAnsi="Arial" w:cs="Arial"/>
          <w:b/>
          <w:sz w:val="24"/>
          <w:szCs w:val="24"/>
          <w:u w:val="single"/>
          <w:lang w:val="it-IT"/>
        </w:rPr>
        <w:t>6</w:t>
      </w:r>
      <w:r w:rsidR="00F127E2" w:rsidRPr="00607E8C">
        <w:rPr>
          <w:rFonts w:ascii="Arial" w:hAnsi="Arial" w:cs="Arial"/>
          <w:b/>
          <w:sz w:val="24"/>
          <w:szCs w:val="24"/>
          <w:u w:val="single"/>
          <w:lang w:val="it-IT"/>
        </w:rPr>
        <w:t>)</w:t>
      </w:r>
      <w:r w:rsidR="00F127E2" w:rsidRPr="00607E8C">
        <w:rPr>
          <w:rFonts w:ascii="Arial" w:eastAsia="Times New Roman" w:hAnsi="Arial" w:cs="Arial"/>
          <w:b/>
          <w:sz w:val="24"/>
          <w:szCs w:val="24"/>
          <w:u w:val="single"/>
          <w:lang w:val="it-IT"/>
        </w:rPr>
        <w:t xml:space="preserve"> </w:t>
      </w:r>
      <w:r w:rsidRPr="00607E8C">
        <w:rPr>
          <w:rStyle w:val="rvts8"/>
          <w:rFonts w:ascii="Arial" w:hAnsi="Arial" w:cs="Arial"/>
          <w:b/>
          <w:sz w:val="24"/>
          <w:szCs w:val="24"/>
          <w:u w:val="single"/>
          <w:lang w:val="ro-RO"/>
        </w:rPr>
        <w:t>Activitatea de supraveghere, prevenire și limitare a infecțiilor asociate asistenței medicale</w:t>
      </w:r>
    </w:p>
    <w:p w14:paraId="76D9CABA" w14:textId="217F350F" w:rsidR="00BE5C6F" w:rsidRPr="00607E8C" w:rsidRDefault="00BE5C6F" w:rsidP="004E5C28">
      <w:pPr>
        <w:pStyle w:val="Frspaiere"/>
        <w:tabs>
          <w:tab w:val="right" w:pos="9072"/>
        </w:tabs>
        <w:ind w:left="0"/>
        <w:rPr>
          <w:rFonts w:ascii="Arial" w:hAnsi="Arial" w:cs="Arial"/>
          <w:sz w:val="24"/>
          <w:szCs w:val="24"/>
        </w:rPr>
      </w:pPr>
      <w:proofErr w:type="spellStart"/>
      <w:r w:rsidRPr="00607E8C">
        <w:rPr>
          <w:rFonts w:ascii="Arial" w:hAnsi="Arial" w:cs="Arial"/>
          <w:sz w:val="24"/>
          <w:szCs w:val="24"/>
        </w:rPr>
        <w:t>Număr</w:t>
      </w:r>
      <w:proofErr w:type="spellEnd"/>
      <w:r w:rsidRPr="00607E8C">
        <w:rPr>
          <w:rFonts w:ascii="Arial" w:hAnsi="Arial" w:cs="Arial"/>
          <w:sz w:val="24"/>
          <w:szCs w:val="24"/>
        </w:rPr>
        <w:t xml:space="preserve"> </w:t>
      </w:r>
      <w:proofErr w:type="spellStart"/>
      <w:r w:rsidRPr="00607E8C">
        <w:rPr>
          <w:rFonts w:ascii="Arial" w:hAnsi="Arial" w:cs="Arial"/>
          <w:sz w:val="24"/>
          <w:szCs w:val="24"/>
        </w:rPr>
        <w:t>controale</w:t>
      </w:r>
      <w:proofErr w:type="spellEnd"/>
      <w:r w:rsidRPr="00607E8C">
        <w:rPr>
          <w:rFonts w:ascii="Arial" w:hAnsi="Arial" w:cs="Arial"/>
          <w:sz w:val="24"/>
          <w:szCs w:val="24"/>
        </w:rPr>
        <w:t xml:space="preserve"> </w:t>
      </w:r>
      <w:proofErr w:type="spellStart"/>
      <w:r w:rsidRPr="00607E8C">
        <w:rPr>
          <w:rFonts w:ascii="Arial" w:hAnsi="Arial" w:cs="Arial"/>
          <w:sz w:val="24"/>
          <w:szCs w:val="24"/>
        </w:rPr>
        <w:t>efectuate</w:t>
      </w:r>
      <w:proofErr w:type="spellEnd"/>
      <w:r w:rsidRPr="00607E8C">
        <w:rPr>
          <w:rFonts w:ascii="Arial" w:hAnsi="Arial" w:cs="Arial"/>
          <w:sz w:val="24"/>
          <w:szCs w:val="24"/>
        </w:rPr>
        <w:t xml:space="preserve"> – </w:t>
      </w:r>
      <w:r w:rsidR="00BC3236" w:rsidRPr="00607E8C">
        <w:rPr>
          <w:rFonts w:ascii="Arial" w:hAnsi="Arial" w:cs="Arial"/>
          <w:sz w:val="24"/>
          <w:szCs w:val="24"/>
        </w:rPr>
        <w:t>3</w:t>
      </w:r>
    </w:p>
    <w:p w14:paraId="53107DCC" w14:textId="5EC596BA" w:rsidR="00983252" w:rsidRPr="00607E8C" w:rsidRDefault="00983252" w:rsidP="004E5C28">
      <w:pPr>
        <w:pStyle w:val="Frspaiere"/>
        <w:tabs>
          <w:tab w:val="right" w:pos="9072"/>
        </w:tabs>
        <w:ind w:left="0"/>
        <w:rPr>
          <w:rFonts w:ascii="Arial" w:hAnsi="Arial" w:cs="Arial"/>
          <w:sz w:val="24"/>
          <w:szCs w:val="24"/>
        </w:rPr>
      </w:pPr>
      <w:r w:rsidRPr="00607E8C">
        <w:rPr>
          <w:rFonts w:ascii="Arial" w:hAnsi="Arial" w:cs="Arial"/>
          <w:sz w:val="24"/>
          <w:szCs w:val="24"/>
        </w:rPr>
        <w:t xml:space="preserve">Nr. total </w:t>
      </w:r>
      <w:proofErr w:type="spellStart"/>
      <w:r w:rsidRPr="00607E8C">
        <w:rPr>
          <w:rFonts w:ascii="Arial" w:hAnsi="Arial" w:cs="Arial"/>
          <w:sz w:val="24"/>
          <w:szCs w:val="24"/>
        </w:rPr>
        <w:t>sancțiuni</w:t>
      </w:r>
      <w:proofErr w:type="spellEnd"/>
      <w:r w:rsidRPr="00607E8C">
        <w:rPr>
          <w:rFonts w:ascii="Arial" w:hAnsi="Arial" w:cs="Arial"/>
          <w:sz w:val="24"/>
          <w:szCs w:val="24"/>
        </w:rPr>
        <w:t xml:space="preserve"> – </w:t>
      </w:r>
      <w:r w:rsidR="00E02B1E" w:rsidRPr="00607E8C">
        <w:rPr>
          <w:rFonts w:ascii="Arial" w:hAnsi="Arial" w:cs="Arial"/>
          <w:sz w:val="24"/>
          <w:szCs w:val="24"/>
        </w:rPr>
        <w:t>1</w:t>
      </w:r>
      <w:r w:rsidRPr="00607E8C">
        <w:rPr>
          <w:rFonts w:ascii="Arial" w:hAnsi="Arial" w:cs="Arial"/>
          <w:sz w:val="24"/>
          <w:szCs w:val="24"/>
        </w:rPr>
        <w:t>, din care:</w:t>
      </w:r>
    </w:p>
    <w:p w14:paraId="37373B66" w14:textId="27F518D6" w:rsidR="00C5314D" w:rsidRPr="00607E8C" w:rsidRDefault="00C5314D"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 xml:space="preserve">- nr. amenzi – </w:t>
      </w:r>
      <w:r w:rsidR="00BC3236" w:rsidRPr="00607E8C">
        <w:rPr>
          <w:rFonts w:ascii="Arial" w:hAnsi="Arial" w:cs="Arial"/>
          <w:sz w:val="24"/>
          <w:szCs w:val="24"/>
          <w:lang w:val="it-IT"/>
        </w:rPr>
        <w:t>1</w:t>
      </w:r>
    </w:p>
    <w:p w14:paraId="5CEE88C0" w14:textId="5EA106C2" w:rsidR="00C5314D" w:rsidRPr="00607E8C" w:rsidRDefault="00C5314D" w:rsidP="004E5C28">
      <w:pPr>
        <w:pStyle w:val="Frspaiere"/>
        <w:tabs>
          <w:tab w:val="right" w:pos="9072"/>
        </w:tabs>
        <w:ind w:left="0"/>
        <w:rPr>
          <w:rFonts w:ascii="Arial" w:hAnsi="Arial" w:cs="Arial"/>
          <w:b/>
          <w:sz w:val="24"/>
          <w:szCs w:val="24"/>
          <w:lang w:val="it-IT"/>
        </w:rPr>
      </w:pPr>
      <w:r w:rsidRPr="00607E8C">
        <w:rPr>
          <w:rFonts w:ascii="Arial" w:hAnsi="Arial" w:cs="Arial"/>
          <w:sz w:val="24"/>
          <w:szCs w:val="24"/>
          <w:lang w:val="it-IT"/>
        </w:rPr>
        <w:t>- total valoare amenzi –</w:t>
      </w:r>
      <w:r w:rsidRPr="00607E8C">
        <w:rPr>
          <w:rFonts w:ascii="Arial" w:hAnsi="Arial" w:cs="Arial"/>
          <w:b/>
          <w:sz w:val="24"/>
          <w:szCs w:val="24"/>
          <w:lang w:val="it-IT"/>
        </w:rPr>
        <w:t xml:space="preserve"> </w:t>
      </w:r>
      <w:r w:rsidR="00BC3236" w:rsidRPr="00607E8C">
        <w:rPr>
          <w:rFonts w:ascii="Arial" w:hAnsi="Arial" w:cs="Arial"/>
          <w:b/>
          <w:sz w:val="24"/>
          <w:szCs w:val="24"/>
          <w:lang w:val="it-IT"/>
        </w:rPr>
        <w:t>2</w:t>
      </w:r>
      <w:r w:rsidRPr="00607E8C">
        <w:rPr>
          <w:rFonts w:ascii="Arial" w:hAnsi="Arial" w:cs="Arial"/>
          <w:b/>
          <w:sz w:val="24"/>
          <w:szCs w:val="24"/>
          <w:lang w:val="it-IT"/>
        </w:rPr>
        <w:t>.000 lei</w:t>
      </w:r>
    </w:p>
    <w:p w14:paraId="44029DEB" w14:textId="77777777" w:rsidR="00983252" w:rsidRPr="00607E8C" w:rsidRDefault="00983252" w:rsidP="004E5C28">
      <w:pPr>
        <w:pStyle w:val="Frspaiere"/>
        <w:tabs>
          <w:tab w:val="right" w:pos="9072"/>
        </w:tabs>
        <w:ind w:left="0"/>
        <w:rPr>
          <w:rFonts w:ascii="Arial" w:hAnsi="Arial" w:cs="Arial"/>
          <w:b/>
          <w:sz w:val="24"/>
          <w:szCs w:val="24"/>
        </w:rPr>
      </w:pPr>
      <w:proofErr w:type="spellStart"/>
      <w:r w:rsidRPr="00607E8C">
        <w:rPr>
          <w:rFonts w:ascii="Arial" w:hAnsi="Arial" w:cs="Arial"/>
          <w:b/>
          <w:sz w:val="24"/>
          <w:szCs w:val="24"/>
        </w:rPr>
        <w:t>Neconformități</w:t>
      </w:r>
      <w:proofErr w:type="spellEnd"/>
      <w:r w:rsidRPr="00607E8C">
        <w:rPr>
          <w:rFonts w:ascii="Arial" w:hAnsi="Arial" w:cs="Arial"/>
          <w:b/>
          <w:sz w:val="24"/>
          <w:szCs w:val="24"/>
        </w:rPr>
        <w:t xml:space="preserve"> </w:t>
      </w:r>
      <w:proofErr w:type="spellStart"/>
      <w:r w:rsidRPr="00607E8C">
        <w:rPr>
          <w:rFonts w:ascii="Arial" w:hAnsi="Arial" w:cs="Arial"/>
          <w:b/>
          <w:sz w:val="24"/>
          <w:szCs w:val="24"/>
        </w:rPr>
        <w:t>identificate</w:t>
      </w:r>
      <w:proofErr w:type="spellEnd"/>
      <w:r w:rsidRPr="00607E8C">
        <w:rPr>
          <w:rFonts w:ascii="Arial" w:hAnsi="Arial" w:cs="Arial"/>
          <w:b/>
          <w:sz w:val="24"/>
          <w:szCs w:val="24"/>
        </w:rPr>
        <w:t>:</w:t>
      </w:r>
    </w:p>
    <w:p w14:paraId="7BF5B858" w14:textId="7D037883" w:rsidR="00A9316C" w:rsidRPr="00607E8C" w:rsidRDefault="00A9316C" w:rsidP="004E5C28">
      <w:pPr>
        <w:pStyle w:val="Frspaiere"/>
        <w:numPr>
          <w:ilvl w:val="0"/>
          <w:numId w:val="24"/>
        </w:numPr>
        <w:tabs>
          <w:tab w:val="right" w:pos="9072"/>
        </w:tabs>
        <w:ind w:left="0" w:firstLine="0"/>
        <w:rPr>
          <w:rFonts w:ascii="Arial" w:hAnsi="Arial" w:cs="Arial"/>
          <w:bCs/>
          <w:sz w:val="24"/>
          <w:szCs w:val="24"/>
          <w:lang w:val="it-IT"/>
        </w:rPr>
      </w:pPr>
      <w:r w:rsidRPr="00607E8C">
        <w:rPr>
          <w:rFonts w:ascii="Arial" w:hAnsi="Arial" w:cs="Arial"/>
          <w:bCs/>
          <w:sz w:val="24"/>
          <w:szCs w:val="24"/>
          <w:lang w:val="it-IT"/>
        </w:rPr>
        <w:t>nerespectarea precauţiunilor universale şi a protocoalelor de lucru de către personalul medical şi auxiliar;</w:t>
      </w:r>
    </w:p>
    <w:p w14:paraId="2067FEE3" w14:textId="6B66276E" w:rsidR="00F127E2" w:rsidRPr="00607E8C" w:rsidRDefault="00F127E2"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 xml:space="preserve">Nr. recontroale: </w:t>
      </w:r>
      <w:r w:rsidR="00BC3236" w:rsidRPr="00607E8C">
        <w:rPr>
          <w:rFonts w:ascii="Arial" w:hAnsi="Arial" w:cs="Arial"/>
          <w:sz w:val="24"/>
          <w:szCs w:val="24"/>
          <w:lang w:val="it-IT"/>
        </w:rPr>
        <w:t>5</w:t>
      </w:r>
    </w:p>
    <w:p w14:paraId="0BC28475" w14:textId="77777777" w:rsidR="001B7046" w:rsidRPr="00607E8C" w:rsidRDefault="001B7046" w:rsidP="004E5C28">
      <w:pPr>
        <w:pStyle w:val="Frspaiere"/>
        <w:tabs>
          <w:tab w:val="right" w:pos="9072"/>
        </w:tabs>
        <w:ind w:left="0"/>
        <w:rPr>
          <w:rFonts w:ascii="Arial" w:hAnsi="Arial" w:cs="Arial"/>
          <w:sz w:val="24"/>
          <w:szCs w:val="24"/>
          <w:lang w:val="it-IT"/>
        </w:rPr>
      </w:pPr>
    </w:p>
    <w:p w14:paraId="4365CCA3" w14:textId="7A5E1CC5" w:rsidR="001B7046" w:rsidRPr="00607E8C" w:rsidRDefault="001B7046" w:rsidP="004E5C28">
      <w:pPr>
        <w:tabs>
          <w:tab w:val="right" w:pos="9072"/>
        </w:tabs>
        <w:spacing w:after="0" w:line="240" w:lineRule="auto"/>
        <w:jc w:val="both"/>
        <w:rPr>
          <w:rStyle w:val="rvts8"/>
          <w:rFonts w:ascii="Arial" w:hAnsi="Arial" w:cs="Arial"/>
          <w:b/>
          <w:sz w:val="24"/>
          <w:szCs w:val="24"/>
          <w:u w:val="single"/>
          <w:lang w:val="ro-RO"/>
        </w:rPr>
      </w:pPr>
      <w:r w:rsidRPr="00607E8C">
        <w:rPr>
          <w:rFonts w:ascii="Arial" w:hAnsi="Arial" w:cs="Arial"/>
          <w:b/>
          <w:sz w:val="24"/>
          <w:szCs w:val="24"/>
          <w:u w:val="single"/>
          <w:lang w:val="it-IT"/>
        </w:rPr>
        <w:t>1</w:t>
      </w:r>
      <w:r w:rsidR="00BC3236" w:rsidRPr="00607E8C">
        <w:rPr>
          <w:rFonts w:ascii="Arial" w:hAnsi="Arial" w:cs="Arial"/>
          <w:b/>
          <w:sz w:val="24"/>
          <w:szCs w:val="24"/>
          <w:u w:val="single"/>
          <w:lang w:val="it-IT"/>
        </w:rPr>
        <w:t>7</w:t>
      </w:r>
      <w:r w:rsidRPr="00607E8C">
        <w:rPr>
          <w:rFonts w:ascii="Arial" w:hAnsi="Arial" w:cs="Arial"/>
          <w:b/>
          <w:sz w:val="24"/>
          <w:szCs w:val="24"/>
          <w:u w:val="single"/>
          <w:lang w:val="it-IT"/>
        </w:rPr>
        <w:t>)</w:t>
      </w:r>
      <w:r w:rsidRPr="00607E8C">
        <w:rPr>
          <w:rFonts w:ascii="Arial" w:eastAsia="Times New Roman" w:hAnsi="Arial" w:cs="Arial"/>
          <w:b/>
          <w:sz w:val="24"/>
          <w:szCs w:val="24"/>
          <w:u w:val="single"/>
          <w:lang w:val="it-IT"/>
        </w:rPr>
        <w:t xml:space="preserve"> </w:t>
      </w:r>
      <w:proofErr w:type="spellStart"/>
      <w:r w:rsidRPr="00607E8C">
        <w:rPr>
          <w:rStyle w:val="rvts8"/>
          <w:rFonts w:ascii="Arial" w:hAnsi="Arial" w:cs="Arial"/>
          <w:b/>
          <w:sz w:val="24"/>
          <w:szCs w:val="24"/>
          <w:u w:val="single"/>
          <w:lang w:val="ro-RO"/>
        </w:rPr>
        <w:t>Unităţi</w:t>
      </w:r>
      <w:proofErr w:type="spellEnd"/>
      <w:r w:rsidRPr="00607E8C">
        <w:rPr>
          <w:rStyle w:val="rvts8"/>
          <w:rFonts w:ascii="Arial" w:hAnsi="Arial" w:cs="Arial"/>
          <w:b/>
          <w:sz w:val="24"/>
          <w:szCs w:val="24"/>
          <w:u w:val="single"/>
          <w:lang w:val="ro-RO"/>
        </w:rPr>
        <w:t xml:space="preserve"> de dializă</w:t>
      </w:r>
    </w:p>
    <w:p w14:paraId="38FEF4A4" w14:textId="3DE407FC" w:rsidR="00E02B1E" w:rsidRPr="00607E8C" w:rsidRDefault="00E02B1E"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Nr. recontroale: 2</w:t>
      </w:r>
    </w:p>
    <w:p w14:paraId="6A5219C9" w14:textId="77777777" w:rsidR="00BE5C6F" w:rsidRPr="00607E8C" w:rsidRDefault="00BE5C6F" w:rsidP="004E5C28">
      <w:pPr>
        <w:pStyle w:val="Frspaiere"/>
        <w:tabs>
          <w:tab w:val="right" w:pos="9072"/>
        </w:tabs>
        <w:ind w:left="0"/>
        <w:rPr>
          <w:rFonts w:ascii="Arial" w:hAnsi="Arial" w:cs="Arial"/>
          <w:sz w:val="24"/>
          <w:szCs w:val="24"/>
          <w:lang w:val="ro-RO"/>
        </w:rPr>
      </w:pPr>
    </w:p>
    <w:p w14:paraId="6AB41ECA" w14:textId="397AE074" w:rsidR="00D708F0" w:rsidRPr="00607E8C" w:rsidRDefault="00B10861" w:rsidP="004E5C28">
      <w:pPr>
        <w:tabs>
          <w:tab w:val="right" w:pos="9072"/>
        </w:tabs>
        <w:spacing w:after="0" w:line="240" w:lineRule="auto"/>
        <w:jc w:val="both"/>
        <w:rPr>
          <w:rStyle w:val="rvts8"/>
          <w:rFonts w:ascii="Arial" w:hAnsi="Arial" w:cs="Arial"/>
          <w:b/>
          <w:sz w:val="24"/>
          <w:szCs w:val="24"/>
          <w:u w:val="single"/>
          <w:lang w:val="ro-RO"/>
        </w:rPr>
      </w:pPr>
      <w:r w:rsidRPr="00607E8C">
        <w:rPr>
          <w:rFonts w:ascii="Arial" w:hAnsi="Arial" w:cs="Arial"/>
          <w:b/>
          <w:sz w:val="24"/>
          <w:szCs w:val="24"/>
          <w:u w:val="single"/>
          <w:lang w:val="ro-RO"/>
        </w:rPr>
        <w:t>1</w:t>
      </w:r>
      <w:r w:rsidR="00BC3236" w:rsidRPr="00607E8C">
        <w:rPr>
          <w:rFonts w:ascii="Arial" w:hAnsi="Arial" w:cs="Arial"/>
          <w:b/>
          <w:sz w:val="24"/>
          <w:szCs w:val="24"/>
          <w:u w:val="single"/>
          <w:lang w:val="ro-RO"/>
        </w:rPr>
        <w:t>8</w:t>
      </w:r>
      <w:r w:rsidR="00D708F0" w:rsidRPr="00607E8C">
        <w:rPr>
          <w:rFonts w:ascii="Arial" w:hAnsi="Arial" w:cs="Arial"/>
          <w:b/>
          <w:sz w:val="24"/>
          <w:szCs w:val="24"/>
          <w:u w:val="single"/>
          <w:lang w:val="ro-RO"/>
        </w:rPr>
        <w:t>)</w:t>
      </w:r>
      <w:r w:rsidR="00D708F0" w:rsidRPr="00607E8C">
        <w:rPr>
          <w:rFonts w:ascii="Arial" w:eastAsia="Times New Roman" w:hAnsi="Arial" w:cs="Arial"/>
          <w:b/>
          <w:sz w:val="24"/>
          <w:szCs w:val="24"/>
          <w:u w:val="single"/>
          <w:lang w:val="ro-RO"/>
        </w:rPr>
        <w:t xml:space="preserve"> </w:t>
      </w:r>
      <w:r w:rsidR="00D708F0" w:rsidRPr="00607E8C">
        <w:rPr>
          <w:rStyle w:val="rvts8"/>
          <w:rFonts w:ascii="Arial" w:hAnsi="Arial" w:cs="Arial"/>
          <w:b/>
          <w:sz w:val="24"/>
          <w:szCs w:val="24"/>
          <w:u w:val="single"/>
          <w:lang w:val="ro-RO"/>
        </w:rPr>
        <w:t>Ambulatoriu integrat unității sanitare</w:t>
      </w:r>
    </w:p>
    <w:p w14:paraId="1B0E255E" w14:textId="66C7D324" w:rsidR="00FA5DDE" w:rsidRPr="00607E8C" w:rsidRDefault="00FA5DDE" w:rsidP="004E5C28">
      <w:pPr>
        <w:pStyle w:val="Frspaiere"/>
        <w:tabs>
          <w:tab w:val="right" w:pos="9072"/>
        </w:tabs>
        <w:ind w:left="0"/>
        <w:rPr>
          <w:rFonts w:ascii="Arial" w:hAnsi="Arial" w:cs="Arial"/>
          <w:sz w:val="24"/>
          <w:szCs w:val="24"/>
          <w:lang w:val="ro-RO"/>
        </w:rPr>
      </w:pPr>
      <w:r w:rsidRPr="00607E8C">
        <w:rPr>
          <w:rFonts w:ascii="Arial" w:hAnsi="Arial" w:cs="Arial"/>
          <w:sz w:val="24"/>
          <w:szCs w:val="24"/>
          <w:lang w:val="ro-RO"/>
        </w:rPr>
        <w:t xml:space="preserve">Număr controale efectuate – </w:t>
      </w:r>
      <w:r w:rsidR="00BC3236" w:rsidRPr="00607E8C">
        <w:rPr>
          <w:rFonts w:ascii="Arial" w:hAnsi="Arial" w:cs="Arial"/>
          <w:sz w:val="24"/>
          <w:szCs w:val="24"/>
          <w:lang w:val="ro-RO"/>
        </w:rPr>
        <w:t>11</w:t>
      </w:r>
    </w:p>
    <w:p w14:paraId="2D3B1D30" w14:textId="7C4B71FC" w:rsidR="008C71CE" w:rsidRPr="00607E8C" w:rsidRDefault="008C71CE" w:rsidP="004E5C28">
      <w:pPr>
        <w:pStyle w:val="Frspaiere"/>
        <w:tabs>
          <w:tab w:val="right" w:pos="9072"/>
        </w:tabs>
        <w:ind w:left="0"/>
        <w:rPr>
          <w:rFonts w:ascii="Arial" w:hAnsi="Arial" w:cs="Arial"/>
          <w:sz w:val="24"/>
          <w:szCs w:val="24"/>
          <w:lang w:val="ro-RO"/>
        </w:rPr>
      </w:pPr>
      <w:r w:rsidRPr="00607E8C">
        <w:rPr>
          <w:rFonts w:ascii="Arial" w:hAnsi="Arial" w:cs="Arial"/>
          <w:sz w:val="24"/>
          <w:szCs w:val="24"/>
          <w:lang w:val="ro-RO"/>
        </w:rPr>
        <w:t xml:space="preserve">Nr. total sancțiuni – </w:t>
      </w:r>
      <w:r w:rsidR="00BC3236" w:rsidRPr="00607E8C">
        <w:rPr>
          <w:rFonts w:ascii="Arial" w:hAnsi="Arial" w:cs="Arial"/>
          <w:sz w:val="24"/>
          <w:szCs w:val="24"/>
          <w:lang w:val="ro-RO"/>
        </w:rPr>
        <w:t>9</w:t>
      </w:r>
      <w:r w:rsidRPr="00607E8C">
        <w:rPr>
          <w:rFonts w:ascii="Arial" w:hAnsi="Arial" w:cs="Arial"/>
          <w:sz w:val="24"/>
          <w:szCs w:val="24"/>
          <w:lang w:val="ro-RO"/>
        </w:rPr>
        <w:t>, din care:</w:t>
      </w:r>
    </w:p>
    <w:p w14:paraId="050E231D" w14:textId="4AFDBF00" w:rsidR="003E475A" w:rsidRPr="00607E8C" w:rsidRDefault="003E475A" w:rsidP="004E5C28">
      <w:pPr>
        <w:pStyle w:val="Frspaiere"/>
        <w:tabs>
          <w:tab w:val="right" w:pos="9072"/>
        </w:tabs>
        <w:ind w:left="0"/>
        <w:rPr>
          <w:rFonts w:ascii="Arial" w:hAnsi="Arial" w:cs="Arial"/>
          <w:sz w:val="24"/>
          <w:szCs w:val="24"/>
          <w:lang w:val="ro-RO"/>
        </w:rPr>
      </w:pPr>
      <w:r w:rsidRPr="00607E8C">
        <w:rPr>
          <w:rFonts w:ascii="Arial" w:hAnsi="Arial" w:cs="Arial"/>
          <w:sz w:val="24"/>
          <w:szCs w:val="24"/>
          <w:lang w:val="ro-RO"/>
        </w:rPr>
        <w:t xml:space="preserve">- nr. avertismente – </w:t>
      </w:r>
      <w:r w:rsidR="00E02B1E" w:rsidRPr="00607E8C">
        <w:rPr>
          <w:rFonts w:ascii="Arial" w:hAnsi="Arial" w:cs="Arial"/>
          <w:sz w:val="24"/>
          <w:szCs w:val="24"/>
          <w:lang w:val="ro-RO"/>
        </w:rPr>
        <w:t>3</w:t>
      </w:r>
    </w:p>
    <w:p w14:paraId="5E2F9D1E" w14:textId="5FF73B62" w:rsidR="00EA1870" w:rsidRPr="00607E8C" w:rsidRDefault="00EA1870"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 xml:space="preserve">- nr. amenzi – </w:t>
      </w:r>
      <w:r w:rsidR="00BC3236" w:rsidRPr="00607E8C">
        <w:rPr>
          <w:rFonts w:ascii="Arial" w:hAnsi="Arial" w:cs="Arial"/>
          <w:sz w:val="24"/>
          <w:szCs w:val="24"/>
          <w:lang w:val="it-IT"/>
        </w:rPr>
        <w:t>6</w:t>
      </w:r>
    </w:p>
    <w:p w14:paraId="63AB7D73" w14:textId="244D4532" w:rsidR="00EA1870" w:rsidRPr="00607E8C" w:rsidRDefault="00EA1870" w:rsidP="004E5C28">
      <w:pPr>
        <w:pStyle w:val="Frspaiere"/>
        <w:tabs>
          <w:tab w:val="right" w:pos="9072"/>
        </w:tabs>
        <w:ind w:left="0"/>
        <w:rPr>
          <w:rFonts w:ascii="Arial" w:hAnsi="Arial" w:cs="Arial"/>
          <w:b/>
          <w:sz w:val="24"/>
          <w:szCs w:val="24"/>
          <w:lang w:val="it-IT"/>
        </w:rPr>
      </w:pPr>
      <w:r w:rsidRPr="00607E8C">
        <w:rPr>
          <w:rFonts w:ascii="Arial" w:hAnsi="Arial" w:cs="Arial"/>
          <w:sz w:val="24"/>
          <w:szCs w:val="24"/>
          <w:lang w:val="it-IT"/>
        </w:rPr>
        <w:t>- total valoare amenzi –</w:t>
      </w:r>
      <w:r w:rsidRPr="00607E8C">
        <w:rPr>
          <w:rFonts w:ascii="Arial" w:hAnsi="Arial" w:cs="Arial"/>
          <w:b/>
          <w:sz w:val="24"/>
          <w:szCs w:val="24"/>
          <w:lang w:val="it-IT"/>
        </w:rPr>
        <w:t xml:space="preserve"> </w:t>
      </w:r>
      <w:r w:rsidR="00BC3236" w:rsidRPr="00607E8C">
        <w:rPr>
          <w:rFonts w:ascii="Arial" w:hAnsi="Arial" w:cs="Arial"/>
          <w:b/>
          <w:sz w:val="24"/>
          <w:szCs w:val="24"/>
          <w:lang w:val="it-IT"/>
        </w:rPr>
        <w:t>15</w:t>
      </w:r>
      <w:r w:rsidRPr="00607E8C">
        <w:rPr>
          <w:rFonts w:ascii="Arial" w:hAnsi="Arial" w:cs="Arial"/>
          <w:b/>
          <w:sz w:val="24"/>
          <w:szCs w:val="24"/>
          <w:lang w:val="it-IT"/>
        </w:rPr>
        <w:t>.</w:t>
      </w:r>
      <w:r w:rsidR="00BC3236" w:rsidRPr="00607E8C">
        <w:rPr>
          <w:rFonts w:ascii="Arial" w:hAnsi="Arial" w:cs="Arial"/>
          <w:b/>
          <w:sz w:val="24"/>
          <w:szCs w:val="24"/>
          <w:lang w:val="it-IT"/>
        </w:rPr>
        <w:t>8</w:t>
      </w:r>
      <w:r w:rsidRPr="00607E8C">
        <w:rPr>
          <w:rFonts w:ascii="Arial" w:hAnsi="Arial" w:cs="Arial"/>
          <w:b/>
          <w:sz w:val="24"/>
          <w:szCs w:val="24"/>
          <w:lang w:val="it-IT"/>
        </w:rPr>
        <w:t>00 lei</w:t>
      </w:r>
    </w:p>
    <w:p w14:paraId="27A76273" w14:textId="77777777" w:rsidR="008C71CE" w:rsidRPr="00607E8C" w:rsidRDefault="008C71CE" w:rsidP="004E5C28">
      <w:pPr>
        <w:pStyle w:val="Frspaiere"/>
        <w:tabs>
          <w:tab w:val="right" w:pos="9072"/>
        </w:tabs>
        <w:ind w:left="0"/>
        <w:rPr>
          <w:rFonts w:ascii="Arial" w:hAnsi="Arial" w:cs="Arial"/>
          <w:b/>
          <w:sz w:val="24"/>
          <w:szCs w:val="24"/>
          <w:lang w:val="ro-RO"/>
        </w:rPr>
      </w:pPr>
      <w:r w:rsidRPr="00607E8C">
        <w:rPr>
          <w:rFonts w:ascii="Arial" w:hAnsi="Arial" w:cs="Arial"/>
          <w:b/>
          <w:sz w:val="24"/>
          <w:szCs w:val="24"/>
          <w:lang w:val="ro-RO"/>
        </w:rPr>
        <w:t>Neconformități identificate:</w:t>
      </w:r>
    </w:p>
    <w:p w14:paraId="5DB2F21E" w14:textId="4E897F03" w:rsidR="00A9316C" w:rsidRPr="00607E8C" w:rsidRDefault="00A9316C" w:rsidP="004E5C28">
      <w:pPr>
        <w:pStyle w:val="Frspaiere"/>
        <w:numPr>
          <w:ilvl w:val="0"/>
          <w:numId w:val="24"/>
        </w:numPr>
        <w:tabs>
          <w:tab w:val="right" w:pos="9072"/>
        </w:tabs>
        <w:ind w:left="0" w:firstLine="0"/>
        <w:rPr>
          <w:rFonts w:ascii="Arial" w:hAnsi="Arial" w:cs="Arial"/>
          <w:bCs/>
          <w:sz w:val="24"/>
          <w:szCs w:val="24"/>
          <w:lang w:val="it-IT"/>
        </w:rPr>
      </w:pPr>
      <w:r w:rsidRPr="00607E8C">
        <w:rPr>
          <w:rFonts w:ascii="Arial" w:hAnsi="Arial" w:cs="Arial"/>
          <w:bCs/>
          <w:sz w:val="24"/>
          <w:szCs w:val="24"/>
          <w:lang w:val="it-IT"/>
        </w:rPr>
        <w:t>inexistenţa şi, după caz, nerespectarea planului intern de gestionare a deşeurilor provenite din activităţile medicale;</w:t>
      </w:r>
    </w:p>
    <w:p w14:paraId="33F31A04" w14:textId="189F70EB" w:rsidR="00A9316C" w:rsidRPr="00607E8C" w:rsidRDefault="00A9316C" w:rsidP="004E5C28">
      <w:pPr>
        <w:pStyle w:val="Frspaiere"/>
        <w:numPr>
          <w:ilvl w:val="0"/>
          <w:numId w:val="24"/>
        </w:numPr>
        <w:tabs>
          <w:tab w:val="right" w:pos="9072"/>
        </w:tabs>
        <w:ind w:left="0" w:firstLine="0"/>
        <w:rPr>
          <w:rFonts w:ascii="Arial" w:hAnsi="Arial" w:cs="Arial"/>
          <w:bCs/>
          <w:sz w:val="24"/>
          <w:szCs w:val="24"/>
          <w:lang w:val="it-IT"/>
        </w:rPr>
      </w:pPr>
      <w:r w:rsidRPr="00607E8C">
        <w:rPr>
          <w:rFonts w:ascii="Arial" w:hAnsi="Arial" w:cs="Arial"/>
          <w:bCs/>
          <w:sz w:val="24"/>
          <w:szCs w:val="24"/>
          <w:lang w:val="it-IT"/>
        </w:rPr>
        <w:t>neasigurarea circuitelor funcţionale, precum şi a gestionării corecte a deşeurilor rezultate din activitatea medicală;</w:t>
      </w:r>
    </w:p>
    <w:p w14:paraId="6DBE443E" w14:textId="76D6B866" w:rsidR="00A9316C" w:rsidRPr="00607E8C" w:rsidRDefault="00A9316C" w:rsidP="004E5C28">
      <w:pPr>
        <w:pStyle w:val="Frspaiere"/>
        <w:numPr>
          <w:ilvl w:val="0"/>
          <w:numId w:val="24"/>
        </w:numPr>
        <w:tabs>
          <w:tab w:val="right" w:pos="9072"/>
        </w:tabs>
        <w:ind w:left="0" w:firstLine="0"/>
        <w:rPr>
          <w:rFonts w:ascii="Arial" w:hAnsi="Arial" w:cs="Arial"/>
          <w:bCs/>
          <w:sz w:val="24"/>
          <w:szCs w:val="24"/>
          <w:lang w:val="it-IT"/>
        </w:rPr>
      </w:pPr>
      <w:r w:rsidRPr="00607E8C">
        <w:rPr>
          <w:rFonts w:ascii="Arial" w:hAnsi="Arial" w:cs="Arial"/>
          <w:bCs/>
          <w:sz w:val="24"/>
          <w:szCs w:val="24"/>
          <w:lang w:val="it-IT"/>
        </w:rPr>
        <w:t>lipsa documentelor care atestă serviciile medicale acordate pacienţilor;</w:t>
      </w:r>
    </w:p>
    <w:p w14:paraId="1297D520" w14:textId="4E0113C5" w:rsidR="00A9316C" w:rsidRPr="00607E8C" w:rsidRDefault="00A9316C" w:rsidP="004E5C28">
      <w:pPr>
        <w:pStyle w:val="Frspaiere"/>
        <w:numPr>
          <w:ilvl w:val="0"/>
          <w:numId w:val="24"/>
        </w:numPr>
        <w:tabs>
          <w:tab w:val="right" w:pos="9072"/>
        </w:tabs>
        <w:ind w:left="0" w:firstLine="0"/>
        <w:rPr>
          <w:rFonts w:ascii="Arial" w:hAnsi="Arial" w:cs="Arial"/>
          <w:bCs/>
          <w:sz w:val="24"/>
          <w:szCs w:val="24"/>
          <w:lang w:val="it-IT"/>
        </w:rPr>
      </w:pPr>
      <w:r w:rsidRPr="00607E8C">
        <w:rPr>
          <w:rFonts w:ascii="Arial" w:hAnsi="Arial" w:cs="Arial"/>
          <w:bCs/>
          <w:sz w:val="24"/>
          <w:szCs w:val="24"/>
          <w:lang w:val="it-IT"/>
        </w:rPr>
        <w:t>nerespectarea precauţiunilor universale şi a protocoalelor de lucru de către personalul medical şi auxiliar;</w:t>
      </w:r>
    </w:p>
    <w:p w14:paraId="1074CEF1" w14:textId="4FE934ED" w:rsidR="00E9083B" w:rsidRPr="00607E8C" w:rsidRDefault="00E9083B"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 xml:space="preserve">Nr. recontroale: </w:t>
      </w:r>
      <w:r w:rsidR="00BC3236" w:rsidRPr="00607E8C">
        <w:rPr>
          <w:rFonts w:ascii="Arial" w:hAnsi="Arial" w:cs="Arial"/>
          <w:sz w:val="24"/>
          <w:szCs w:val="24"/>
          <w:lang w:val="it-IT"/>
        </w:rPr>
        <w:t>2</w:t>
      </w:r>
    </w:p>
    <w:p w14:paraId="18802FED" w14:textId="77777777" w:rsidR="00B5121B" w:rsidRPr="00607E8C" w:rsidRDefault="00B5121B" w:rsidP="004E5C28">
      <w:pPr>
        <w:pStyle w:val="Frspaiere"/>
        <w:tabs>
          <w:tab w:val="right" w:pos="9072"/>
        </w:tabs>
        <w:ind w:left="0"/>
        <w:rPr>
          <w:rFonts w:ascii="Arial" w:hAnsi="Arial" w:cs="Arial"/>
          <w:sz w:val="24"/>
          <w:szCs w:val="24"/>
          <w:lang w:val="it-IT"/>
        </w:rPr>
      </w:pPr>
    </w:p>
    <w:p w14:paraId="4881126E" w14:textId="52EFC4DD" w:rsidR="003E475A" w:rsidRPr="00607E8C" w:rsidRDefault="00BC3236" w:rsidP="004E5C28">
      <w:pPr>
        <w:tabs>
          <w:tab w:val="right" w:pos="9072"/>
        </w:tabs>
        <w:spacing w:after="0" w:line="240" w:lineRule="auto"/>
        <w:jc w:val="both"/>
        <w:rPr>
          <w:rStyle w:val="rvts8"/>
          <w:rFonts w:ascii="Arial" w:hAnsi="Arial" w:cs="Arial"/>
          <w:b/>
          <w:sz w:val="24"/>
          <w:szCs w:val="24"/>
          <w:u w:val="single"/>
          <w:lang w:val="ro-RO"/>
        </w:rPr>
      </w:pPr>
      <w:r w:rsidRPr="00607E8C">
        <w:rPr>
          <w:rFonts w:ascii="Arial" w:hAnsi="Arial" w:cs="Arial"/>
          <w:b/>
          <w:sz w:val="24"/>
          <w:szCs w:val="24"/>
          <w:u w:val="single"/>
          <w:lang w:val="it-IT"/>
        </w:rPr>
        <w:t>19</w:t>
      </w:r>
      <w:r w:rsidR="003E475A" w:rsidRPr="00607E8C">
        <w:rPr>
          <w:rFonts w:ascii="Arial" w:hAnsi="Arial" w:cs="Arial"/>
          <w:b/>
          <w:sz w:val="24"/>
          <w:szCs w:val="24"/>
          <w:u w:val="single"/>
          <w:lang w:val="it-IT"/>
        </w:rPr>
        <w:t>)</w:t>
      </w:r>
      <w:r w:rsidR="003E475A" w:rsidRPr="00607E8C">
        <w:rPr>
          <w:rFonts w:ascii="Arial" w:eastAsia="Times New Roman" w:hAnsi="Arial" w:cs="Arial"/>
          <w:b/>
          <w:sz w:val="24"/>
          <w:szCs w:val="24"/>
          <w:u w:val="single"/>
          <w:lang w:val="it-IT"/>
        </w:rPr>
        <w:t xml:space="preserve"> </w:t>
      </w:r>
      <w:r w:rsidR="003E475A" w:rsidRPr="00607E8C">
        <w:rPr>
          <w:rStyle w:val="rvts8"/>
          <w:rFonts w:ascii="Arial" w:hAnsi="Arial" w:cs="Arial"/>
          <w:b/>
          <w:sz w:val="24"/>
          <w:szCs w:val="24"/>
          <w:u w:val="single"/>
          <w:lang w:val="ro-RO"/>
        </w:rPr>
        <w:t>Deșeuri periculoase</w:t>
      </w:r>
    </w:p>
    <w:p w14:paraId="1AB44FD9" w14:textId="3BAED9D9" w:rsidR="00BC3236" w:rsidRPr="00607E8C" w:rsidRDefault="00BC3236"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Nr. recontroale: 3</w:t>
      </w:r>
    </w:p>
    <w:p w14:paraId="404FAB09" w14:textId="77777777" w:rsidR="000A7D56" w:rsidRPr="00607E8C" w:rsidRDefault="000A7D56" w:rsidP="004E5C28">
      <w:pPr>
        <w:tabs>
          <w:tab w:val="right" w:pos="9072"/>
        </w:tabs>
        <w:spacing w:after="0" w:line="240" w:lineRule="auto"/>
        <w:jc w:val="both"/>
        <w:rPr>
          <w:rFonts w:ascii="Arial" w:hAnsi="Arial" w:cs="Arial"/>
          <w:sz w:val="24"/>
          <w:szCs w:val="24"/>
          <w:lang w:val="it-IT"/>
        </w:rPr>
      </w:pPr>
    </w:p>
    <w:p w14:paraId="033B389B" w14:textId="2B9518C8" w:rsidR="0067372A" w:rsidRPr="00607E8C" w:rsidRDefault="00EA1870" w:rsidP="004E5C28">
      <w:pPr>
        <w:tabs>
          <w:tab w:val="right" w:pos="9072"/>
        </w:tabs>
        <w:spacing w:after="0" w:line="240" w:lineRule="auto"/>
        <w:jc w:val="both"/>
        <w:rPr>
          <w:rFonts w:ascii="Arial" w:hAnsi="Arial" w:cs="Arial"/>
          <w:b/>
          <w:sz w:val="24"/>
          <w:szCs w:val="24"/>
          <w:u w:val="single"/>
          <w:lang w:val="it-IT"/>
        </w:rPr>
      </w:pPr>
      <w:r w:rsidRPr="00607E8C">
        <w:rPr>
          <w:rFonts w:ascii="Arial" w:hAnsi="Arial" w:cs="Arial"/>
          <w:b/>
          <w:sz w:val="24"/>
          <w:szCs w:val="24"/>
          <w:u w:val="single"/>
          <w:lang w:val="it-IT"/>
        </w:rPr>
        <w:t>2</w:t>
      </w:r>
      <w:r w:rsidR="00BC3236" w:rsidRPr="00607E8C">
        <w:rPr>
          <w:rFonts w:ascii="Arial" w:hAnsi="Arial" w:cs="Arial"/>
          <w:b/>
          <w:sz w:val="24"/>
          <w:szCs w:val="24"/>
          <w:u w:val="single"/>
          <w:lang w:val="it-IT"/>
        </w:rPr>
        <w:t>0</w:t>
      </w:r>
      <w:r w:rsidR="0067372A" w:rsidRPr="00607E8C">
        <w:rPr>
          <w:rFonts w:ascii="Arial" w:hAnsi="Arial" w:cs="Arial"/>
          <w:b/>
          <w:sz w:val="24"/>
          <w:szCs w:val="24"/>
          <w:u w:val="single"/>
          <w:lang w:val="it-IT"/>
        </w:rPr>
        <w:t>) Prestări servicii în unitățile sanitare</w:t>
      </w:r>
    </w:p>
    <w:p w14:paraId="45F83F17" w14:textId="1115D385" w:rsidR="00E9083B" w:rsidRPr="00607E8C" w:rsidRDefault="00BC3236" w:rsidP="004E5C28">
      <w:pPr>
        <w:tabs>
          <w:tab w:val="right" w:pos="9072"/>
        </w:tabs>
        <w:spacing w:after="0" w:line="240" w:lineRule="auto"/>
        <w:jc w:val="both"/>
        <w:rPr>
          <w:rFonts w:ascii="Arial" w:hAnsi="Arial" w:cs="Arial"/>
          <w:b/>
          <w:sz w:val="24"/>
          <w:szCs w:val="24"/>
          <w:lang w:val="it-IT"/>
        </w:rPr>
      </w:pPr>
      <w:r w:rsidRPr="00607E8C">
        <w:rPr>
          <w:rFonts w:ascii="Arial" w:hAnsi="Arial" w:cs="Arial"/>
          <w:b/>
          <w:sz w:val="24"/>
          <w:szCs w:val="24"/>
          <w:u w:val="single"/>
          <w:lang w:val="it-IT"/>
        </w:rPr>
        <w:t>a</w:t>
      </w:r>
      <w:r w:rsidR="00E9083B" w:rsidRPr="00607E8C">
        <w:rPr>
          <w:rFonts w:ascii="Arial" w:hAnsi="Arial" w:cs="Arial"/>
          <w:b/>
          <w:sz w:val="24"/>
          <w:szCs w:val="24"/>
          <w:u w:val="single"/>
          <w:lang w:val="it-IT"/>
        </w:rPr>
        <w:t>) Servicii de catering</w:t>
      </w:r>
    </w:p>
    <w:p w14:paraId="5F993556" w14:textId="43ACD035" w:rsidR="00E9083B" w:rsidRPr="00607E8C" w:rsidRDefault="00E9083B"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 xml:space="preserve">Număr controale efectuate – </w:t>
      </w:r>
      <w:r w:rsidR="00BC3236" w:rsidRPr="00607E8C">
        <w:rPr>
          <w:rFonts w:ascii="Arial" w:hAnsi="Arial" w:cs="Arial"/>
          <w:sz w:val="24"/>
          <w:szCs w:val="24"/>
          <w:lang w:val="it-IT"/>
        </w:rPr>
        <w:t>1</w:t>
      </w:r>
    </w:p>
    <w:p w14:paraId="433AE88D" w14:textId="77777777" w:rsidR="00E9083B" w:rsidRPr="00607E8C" w:rsidRDefault="00E9083B" w:rsidP="004E5C28">
      <w:pPr>
        <w:tabs>
          <w:tab w:val="right" w:pos="9072"/>
        </w:tabs>
        <w:spacing w:after="0" w:line="240" w:lineRule="auto"/>
        <w:jc w:val="both"/>
        <w:rPr>
          <w:rFonts w:ascii="Arial" w:hAnsi="Arial" w:cs="Arial"/>
          <w:sz w:val="24"/>
          <w:szCs w:val="24"/>
          <w:lang w:val="it-IT"/>
        </w:rPr>
      </w:pPr>
    </w:p>
    <w:p w14:paraId="1A1216F6" w14:textId="77777777" w:rsidR="00B27466" w:rsidRPr="00607E8C" w:rsidRDefault="00B27466" w:rsidP="004E5C28">
      <w:pPr>
        <w:tabs>
          <w:tab w:val="right" w:pos="9072"/>
        </w:tabs>
        <w:spacing w:after="0" w:line="240" w:lineRule="auto"/>
        <w:jc w:val="both"/>
        <w:rPr>
          <w:rFonts w:ascii="Arial" w:hAnsi="Arial" w:cs="Arial"/>
          <w:sz w:val="24"/>
          <w:szCs w:val="24"/>
          <w:lang w:val="it-IT"/>
        </w:rPr>
      </w:pPr>
    </w:p>
    <w:p w14:paraId="00FC262E" w14:textId="77777777" w:rsidR="005322AD" w:rsidRPr="00607E8C" w:rsidRDefault="004A0780" w:rsidP="004E5C28">
      <w:pPr>
        <w:pStyle w:val="Frspaiere"/>
        <w:tabs>
          <w:tab w:val="right" w:pos="9072"/>
        </w:tabs>
        <w:ind w:left="0"/>
        <w:rPr>
          <w:rFonts w:ascii="Arial" w:hAnsi="Arial" w:cs="Arial"/>
          <w:b/>
          <w:sz w:val="24"/>
          <w:szCs w:val="24"/>
          <w:lang w:val="it-IT"/>
        </w:rPr>
      </w:pPr>
      <w:r w:rsidRPr="00607E8C">
        <w:rPr>
          <w:rFonts w:ascii="Arial" w:hAnsi="Arial" w:cs="Arial"/>
          <w:b/>
          <w:sz w:val="24"/>
          <w:szCs w:val="24"/>
          <w:lang w:val="it-IT"/>
        </w:rPr>
        <w:t xml:space="preserve">Capitolul II. </w:t>
      </w:r>
      <w:r w:rsidR="005322AD" w:rsidRPr="00607E8C">
        <w:rPr>
          <w:rFonts w:ascii="Arial" w:hAnsi="Arial" w:cs="Arial"/>
          <w:b/>
          <w:sz w:val="24"/>
          <w:szCs w:val="24"/>
          <w:lang w:val="it-IT"/>
        </w:rPr>
        <w:t>UNITĂȚI S</w:t>
      </w:r>
      <w:r w:rsidR="005C6EA2" w:rsidRPr="00607E8C">
        <w:rPr>
          <w:rFonts w:ascii="Arial" w:hAnsi="Arial" w:cs="Arial"/>
          <w:b/>
          <w:sz w:val="24"/>
          <w:szCs w:val="24"/>
          <w:lang w:val="it-IT"/>
        </w:rPr>
        <w:t>ANITARE CU EXCEPȚIA SPITALELOR</w:t>
      </w:r>
    </w:p>
    <w:p w14:paraId="64516A15" w14:textId="77777777" w:rsidR="00C301F2" w:rsidRPr="00607E8C" w:rsidRDefault="00C84525" w:rsidP="004E5C28">
      <w:pPr>
        <w:pStyle w:val="Frspaiere"/>
        <w:tabs>
          <w:tab w:val="right" w:pos="9072"/>
        </w:tabs>
        <w:ind w:left="0"/>
        <w:rPr>
          <w:rFonts w:ascii="Arial" w:hAnsi="Arial" w:cs="Arial"/>
          <w:b/>
          <w:sz w:val="24"/>
          <w:szCs w:val="24"/>
          <w:lang w:val="it-IT"/>
        </w:rPr>
      </w:pPr>
      <w:r w:rsidRPr="00607E8C">
        <w:rPr>
          <w:rFonts w:ascii="Arial" w:hAnsi="Arial" w:cs="Arial"/>
          <w:b/>
          <w:sz w:val="24"/>
          <w:szCs w:val="24"/>
          <w:lang w:val="it-IT"/>
        </w:rPr>
        <w:t xml:space="preserve"> </w:t>
      </w:r>
    </w:p>
    <w:p w14:paraId="225F8A63" w14:textId="1F0B569C" w:rsidR="001C7092" w:rsidRPr="00607E8C" w:rsidRDefault="005322AD" w:rsidP="004E5C28">
      <w:pPr>
        <w:pStyle w:val="Frspaiere"/>
        <w:tabs>
          <w:tab w:val="right" w:pos="9072"/>
        </w:tabs>
        <w:ind w:left="0"/>
        <w:rPr>
          <w:rFonts w:ascii="Arial" w:hAnsi="Arial" w:cs="Arial"/>
          <w:sz w:val="24"/>
          <w:szCs w:val="24"/>
        </w:rPr>
      </w:pPr>
      <w:r w:rsidRPr="00607E8C">
        <w:rPr>
          <w:rFonts w:ascii="Arial" w:hAnsi="Arial" w:cs="Arial"/>
          <w:sz w:val="24"/>
          <w:szCs w:val="24"/>
        </w:rPr>
        <w:t xml:space="preserve">Nr. total </w:t>
      </w:r>
      <w:proofErr w:type="spellStart"/>
      <w:r w:rsidRPr="00607E8C">
        <w:rPr>
          <w:rFonts w:ascii="Arial" w:hAnsi="Arial" w:cs="Arial"/>
          <w:sz w:val="24"/>
          <w:szCs w:val="24"/>
        </w:rPr>
        <w:t>controale</w:t>
      </w:r>
      <w:proofErr w:type="spellEnd"/>
      <w:r w:rsidRPr="00607E8C">
        <w:rPr>
          <w:rFonts w:ascii="Arial" w:hAnsi="Arial" w:cs="Arial"/>
          <w:sz w:val="24"/>
          <w:szCs w:val="24"/>
        </w:rPr>
        <w:t xml:space="preserve"> </w:t>
      </w:r>
      <w:proofErr w:type="spellStart"/>
      <w:r w:rsidR="003F017F" w:rsidRPr="00607E8C">
        <w:rPr>
          <w:rFonts w:ascii="Arial" w:hAnsi="Arial" w:cs="Arial"/>
          <w:sz w:val="24"/>
          <w:szCs w:val="24"/>
        </w:rPr>
        <w:t>ef</w:t>
      </w:r>
      <w:r w:rsidR="003B01CE" w:rsidRPr="00607E8C">
        <w:rPr>
          <w:rFonts w:ascii="Arial" w:hAnsi="Arial" w:cs="Arial"/>
          <w:sz w:val="24"/>
          <w:szCs w:val="24"/>
        </w:rPr>
        <w:t>ectuate</w:t>
      </w:r>
      <w:proofErr w:type="spellEnd"/>
      <w:r w:rsidR="003B01CE" w:rsidRPr="00607E8C">
        <w:rPr>
          <w:rFonts w:ascii="Arial" w:hAnsi="Arial" w:cs="Arial"/>
          <w:sz w:val="24"/>
          <w:szCs w:val="24"/>
        </w:rPr>
        <w:t xml:space="preserve"> </w:t>
      </w:r>
      <w:r w:rsidR="001C7092" w:rsidRPr="00607E8C">
        <w:rPr>
          <w:rFonts w:ascii="Arial" w:hAnsi="Arial" w:cs="Arial"/>
          <w:sz w:val="24"/>
          <w:szCs w:val="24"/>
        </w:rPr>
        <w:t>–</w:t>
      </w:r>
      <w:r w:rsidR="003B01CE" w:rsidRPr="00607E8C">
        <w:rPr>
          <w:rFonts w:ascii="Arial" w:hAnsi="Arial" w:cs="Arial"/>
          <w:sz w:val="24"/>
          <w:szCs w:val="24"/>
        </w:rPr>
        <w:t xml:space="preserve"> </w:t>
      </w:r>
      <w:r w:rsidR="007B234D" w:rsidRPr="00607E8C">
        <w:rPr>
          <w:rFonts w:ascii="Arial" w:hAnsi="Arial" w:cs="Arial"/>
          <w:sz w:val="24"/>
          <w:szCs w:val="24"/>
        </w:rPr>
        <w:t>452</w:t>
      </w:r>
    </w:p>
    <w:p w14:paraId="464CC657" w14:textId="627E733C" w:rsidR="001C7092" w:rsidRPr="00607E8C" w:rsidRDefault="001C7092" w:rsidP="004E5C28">
      <w:pPr>
        <w:pStyle w:val="Frspaiere"/>
        <w:tabs>
          <w:tab w:val="right" w:pos="9072"/>
        </w:tabs>
        <w:ind w:left="0"/>
        <w:rPr>
          <w:rFonts w:ascii="Arial" w:hAnsi="Arial" w:cs="Arial"/>
          <w:sz w:val="24"/>
          <w:szCs w:val="24"/>
        </w:rPr>
      </w:pPr>
      <w:r w:rsidRPr="00607E8C">
        <w:rPr>
          <w:rFonts w:ascii="Arial" w:hAnsi="Arial" w:cs="Arial"/>
          <w:sz w:val="24"/>
          <w:szCs w:val="24"/>
        </w:rPr>
        <w:t xml:space="preserve">Nr. total </w:t>
      </w:r>
      <w:proofErr w:type="spellStart"/>
      <w:r w:rsidRPr="00607E8C">
        <w:rPr>
          <w:rFonts w:ascii="Arial" w:hAnsi="Arial" w:cs="Arial"/>
          <w:sz w:val="24"/>
          <w:szCs w:val="24"/>
        </w:rPr>
        <w:t>sancțiuni</w:t>
      </w:r>
      <w:proofErr w:type="spellEnd"/>
      <w:r w:rsidRPr="00607E8C">
        <w:rPr>
          <w:rFonts w:ascii="Arial" w:hAnsi="Arial" w:cs="Arial"/>
          <w:sz w:val="24"/>
          <w:szCs w:val="24"/>
        </w:rPr>
        <w:t xml:space="preserve"> </w:t>
      </w:r>
      <w:r w:rsidR="00442CE2" w:rsidRPr="00607E8C">
        <w:rPr>
          <w:rFonts w:ascii="Arial" w:hAnsi="Arial" w:cs="Arial"/>
          <w:sz w:val="24"/>
          <w:szCs w:val="24"/>
        </w:rPr>
        <w:t>–</w:t>
      </w:r>
      <w:r w:rsidRPr="00607E8C">
        <w:rPr>
          <w:rFonts w:ascii="Arial" w:hAnsi="Arial" w:cs="Arial"/>
          <w:sz w:val="24"/>
          <w:szCs w:val="24"/>
        </w:rPr>
        <w:t xml:space="preserve"> </w:t>
      </w:r>
      <w:r w:rsidR="007B234D" w:rsidRPr="00607E8C">
        <w:rPr>
          <w:rFonts w:ascii="Arial" w:hAnsi="Arial" w:cs="Arial"/>
          <w:sz w:val="24"/>
          <w:szCs w:val="24"/>
        </w:rPr>
        <w:t>157</w:t>
      </w:r>
      <w:r w:rsidRPr="00607E8C">
        <w:rPr>
          <w:rFonts w:ascii="Arial" w:hAnsi="Arial" w:cs="Arial"/>
          <w:sz w:val="24"/>
          <w:szCs w:val="24"/>
        </w:rPr>
        <w:t>, din care:</w:t>
      </w:r>
    </w:p>
    <w:p w14:paraId="0A61D14C" w14:textId="29D10C3B" w:rsidR="001C7092" w:rsidRPr="00607E8C" w:rsidRDefault="00070501"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w:t>
      </w:r>
      <w:r w:rsidR="001C7092" w:rsidRPr="00607E8C">
        <w:rPr>
          <w:rFonts w:ascii="Arial" w:hAnsi="Arial" w:cs="Arial"/>
          <w:sz w:val="24"/>
          <w:szCs w:val="24"/>
          <w:lang w:val="it-IT"/>
        </w:rPr>
        <w:t xml:space="preserve"> nr. avertismente </w:t>
      </w:r>
      <w:r w:rsidR="0003366A" w:rsidRPr="00607E8C">
        <w:rPr>
          <w:rFonts w:ascii="Arial" w:hAnsi="Arial" w:cs="Arial"/>
          <w:sz w:val="24"/>
          <w:szCs w:val="24"/>
          <w:lang w:val="it-IT"/>
        </w:rPr>
        <w:t>–</w:t>
      </w:r>
      <w:r w:rsidR="001C7092" w:rsidRPr="00607E8C">
        <w:rPr>
          <w:rFonts w:ascii="Arial" w:hAnsi="Arial" w:cs="Arial"/>
          <w:sz w:val="24"/>
          <w:szCs w:val="24"/>
          <w:lang w:val="it-IT"/>
        </w:rPr>
        <w:t xml:space="preserve"> </w:t>
      </w:r>
      <w:r w:rsidR="007B234D" w:rsidRPr="00607E8C">
        <w:rPr>
          <w:rFonts w:ascii="Arial" w:hAnsi="Arial" w:cs="Arial"/>
          <w:sz w:val="24"/>
          <w:szCs w:val="24"/>
          <w:lang w:val="it-IT"/>
        </w:rPr>
        <w:t>65</w:t>
      </w:r>
    </w:p>
    <w:p w14:paraId="65A71458" w14:textId="48AA6EB2" w:rsidR="001C7092" w:rsidRPr="00607E8C" w:rsidRDefault="00070501"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w:t>
      </w:r>
      <w:r w:rsidR="007857A2" w:rsidRPr="00607E8C">
        <w:rPr>
          <w:rFonts w:ascii="Arial" w:hAnsi="Arial" w:cs="Arial"/>
          <w:sz w:val="24"/>
          <w:szCs w:val="24"/>
          <w:lang w:val="it-IT"/>
        </w:rPr>
        <w:t xml:space="preserve"> nr. amenzi – </w:t>
      </w:r>
      <w:r w:rsidR="004755D4" w:rsidRPr="00607E8C">
        <w:rPr>
          <w:rFonts w:ascii="Arial" w:hAnsi="Arial" w:cs="Arial"/>
          <w:sz w:val="24"/>
          <w:szCs w:val="24"/>
          <w:lang w:val="it-IT"/>
        </w:rPr>
        <w:t>8</w:t>
      </w:r>
      <w:r w:rsidR="007B234D" w:rsidRPr="00607E8C">
        <w:rPr>
          <w:rFonts w:ascii="Arial" w:hAnsi="Arial" w:cs="Arial"/>
          <w:sz w:val="24"/>
          <w:szCs w:val="24"/>
          <w:lang w:val="it-IT"/>
        </w:rPr>
        <w:t>7</w:t>
      </w:r>
    </w:p>
    <w:p w14:paraId="55C45599" w14:textId="3E0FEC34" w:rsidR="00646F84" w:rsidRPr="00607E8C" w:rsidRDefault="00070501" w:rsidP="004E5C28">
      <w:pPr>
        <w:pStyle w:val="Frspaiere"/>
        <w:tabs>
          <w:tab w:val="right" w:pos="9072"/>
        </w:tabs>
        <w:ind w:left="0"/>
        <w:rPr>
          <w:rFonts w:ascii="Arial" w:hAnsi="Arial" w:cs="Arial"/>
          <w:b/>
          <w:sz w:val="24"/>
          <w:szCs w:val="24"/>
          <w:lang w:val="it-IT"/>
        </w:rPr>
      </w:pPr>
      <w:r w:rsidRPr="00607E8C">
        <w:rPr>
          <w:rFonts w:ascii="Arial" w:hAnsi="Arial" w:cs="Arial"/>
          <w:sz w:val="24"/>
          <w:szCs w:val="24"/>
          <w:lang w:val="it-IT"/>
        </w:rPr>
        <w:t>-</w:t>
      </w:r>
      <w:r w:rsidR="001C7092" w:rsidRPr="00607E8C">
        <w:rPr>
          <w:rFonts w:ascii="Arial" w:hAnsi="Arial" w:cs="Arial"/>
          <w:sz w:val="24"/>
          <w:szCs w:val="24"/>
          <w:lang w:val="it-IT"/>
        </w:rPr>
        <w:t xml:space="preserve"> total valoare amenzi – </w:t>
      </w:r>
      <w:r w:rsidR="004755D4" w:rsidRPr="00607E8C">
        <w:rPr>
          <w:rFonts w:ascii="Arial" w:hAnsi="Arial" w:cs="Arial"/>
          <w:b/>
          <w:sz w:val="24"/>
          <w:szCs w:val="24"/>
          <w:lang w:val="it-IT"/>
        </w:rPr>
        <w:t>6</w:t>
      </w:r>
      <w:r w:rsidR="007B234D" w:rsidRPr="00607E8C">
        <w:rPr>
          <w:rFonts w:ascii="Arial" w:hAnsi="Arial" w:cs="Arial"/>
          <w:b/>
          <w:sz w:val="24"/>
          <w:szCs w:val="24"/>
          <w:lang w:val="it-IT"/>
        </w:rPr>
        <w:t>91</w:t>
      </w:r>
      <w:r w:rsidR="007857A2" w:rsidRPr="00607E8C">
        <w:rPr>
          <w:rFonts w:ascii="Arial" w:hAnsi="Arial" w:cs="Arial"/>
          <w:b/>
          <w:sz w:val="24"/>
          <w:szCs w:val="24"/>
          <w:lang w:val="it-IT"/>
        </w:rPr>
        <w:t>.</w:t>
      </w:r>
      <w:r w:rsidR="007B234D" w:rsidRPr="00607E8C">
        <w:rPr>
          <w:rFonts w:ascii="Arial" w:hAnsi="Arial" w:cs="Arial"/>
          <w:b/>
          <w:sz w:val="24"/>
          <w:szCs w:val="24"/>
          <w:lang w:val="it-IT"/>
        </w:rPr>
        <w:t>2</w:t>
      </w:r>
      <w:r w:rsidR="007857A2" w:rsidRPr="00607E8C">
        <w:rPr>
          <w:rFonts w:ascii="Arial" w:hAnsi="Arial" w:cs="Arial"/>
          <w:b/>
          <w:sz w:val="24"/>
          <w:szCs w:val="24"/>
          <w:lang w:val="it-IT"/>
        </w:rPr>
        <w:t>00</w:t>
      </w:r>
      <w:r w:rsidR="001C7092" w:rsidRPr="00607E8C">
        <w:rPr>
          <w:rFonts w:ascii="Arial" w:hAnsi="Arial" w:cs="Arial"/>
          <w:b/>
          <w:sz w:val="24"/>
          <w:szCs w:val="24"/>
          <w:lang w:val="it-IT"/>
        </w:rPr>
        <w:t xml:space="preserve"> lei</w:t>
      </w:r>
    </w:p>
    <w:p w14:paraId="51A5817C" w14:textId="4787C801" w:rsidR="00E54C78" w:rsidRPr="00607E8C" w:rsidRDefault="00E54C78" w:rsidP="004E5C28">
      <w:pPr>
        <w:pStyle w:val="Frspaiere"/>
        <w:tabs>
          <w:tab w:val="right" w:pos="9072"/>
        </w:tabs>
        <w:ind w:left="0"/>
        <w:rPr>
          <w:rFonts w:ascii="Arial" w:hAnsi="Arial" w:cs="Arial"/>
          <w:b/>
          <w:sz w:val="24"/>
          <w:szCs w:val="24"/>
          <w:lang w:val="it-IT"/>
        </w:rPr>
      </w:pPr>
      <w:r w:rsidRPr="00607E8C">
        <w:rPr>
          <w:rFonts w:ascii="Arial" w:hAnsi="Arial" w:cs="Arial"/>
          <w:sz w:val="24"/>
          <w:szCs w:val="24"/>
          <w:lang w:val="it-IT"/>
        </w:rPr>
        <w:t>Decizii de suspendare activitate:</w:t>
      </w:r>
      <w:r w:rsidRPr="00607E8C">
        <w:rPr>
          <w:rFonts w:ascii="Arial" w:hAnsi="Arial" w:cs="Arial"/>
          <w:b/>
          <w:sz w:val="24"/>
          <w:szCs w:val="24"/>
          <w:lang w:val="it-IT"/>
        </w:rPr>
        <w:t xml:space="preserve"> </w:t>
      </w:r>
      <w:r w:rsidR="009A302A" w:rsidRPr="00607E8C">
        <w:rPr>
          <w:rFonts w:ascii="Arial" w:hAnsi="Arial" w:cs="Arial"/>
          <w:b/>
          <w:sz w:val="24"/>
          <w:szCs w:val="24"/>
          <w:lang w:val="it-IT"/>
        </w:rPr>
        <w:t>5</w:t>
      </w:r>
      <w:r w:rsidRPr="00607E8C">
        <w:rPr>
          <w:rFonts w:ascii="Arial" w:hAnsi="Arial" w:cs="Arial"/>
          <w:b/>
          <w:sz w:val="24"/>
          <w:szCs w:val="24"/>
          <w:lang w:val="it-IT"/>
        </w:rPr>
        <w:t xml:space="preserve"> </w:t>
      </w:r>
      <w:r w:rsidR="0057089A" w:rsidRPr="00607E8C">
        <w:rPr>
          <w:rFonts w:ascii="Arial" w:hAnsi="Arial" w:cs="Arial"/>
          <w:b/>
          <w:sz w:val="24"/>
          <w:szCs w:val="24"/>
          <w:lang w:val="it-IT"/>
        </w:rPr>
        <w:t>(</w:t>
      </w:r>
      <w:r w:rsidR="004755D4" w:rsidRPr="00607E8C">
        <w:rPr>
          <w:rFonts w:ascii="Arial" w:hAnsi="Arial" w:cs="Arial"/>
          <w:b/>
          <w:sz w:val="24"/>
          <w:szCs w:val="24"/>
          <w:lang w:val="it-IT"/>
        </w:rPr>
        <w:t xml:space="preserve">1 DSP Sibiu, </w:t>
      </w:r>
      <w:r w:rsidR="007B234D" w:rsidRPr="00607E8C">
        <w:rPr>
          <w:rFonts w:ascii="Arial" w:hAnsi="Arial" w:cs="Arial"/>
          <w:b/>
          <w:sz w:val="24"/>
          <w:szCs w:val="24"/>
          <w:lang w:val="it-IT"/>
        </w:rPr>
        <w:t>1</w:t>
      </w:r>
      <w:r w:rsidR="004755D4" w:rsidRPr="00607E8C">
        <w:rPr>
          <w:rFonts w:ascii="Arial" w:hAnsi="Arial" w:cs="Arial"/>
          <w:b/>
          <w:sz w:val="24"/>
          <w:szCs w:val="24"/>
          <w:lang w:val="it-IT"/>
        </w:rPr>
        <w:t xml:space="preserve"> DSP București, 1 DSP </w:t>
      </w:r>
      <w:r w:rsidR="007B234D" w:rsidRPr="00607E8C">
        <w:rPr>
          <w:rFonts w:ascii="Arial" w:hAnsi="Arial" w:cs="Arial"/>
          <w:b/>
          <w:sz w:val="24"/>
          <w:szCs w:val="24"/>
          <w:lang w:val="it-IT"/>
        </w:rPr>
        <w:t>Timiș</w:t>
      </w:r>
      <w:r w:rsidR="004755D4" w:rsidRPr="00607E8C">
        <w:rPr>
          <w:rFonts w:ascii="Arial" w:hAnsi="Arial" w:cs="Arial"/>
          <w:b/>
          <w:sz w:val="24"/>
          <w:szCs w:val="24"/>
          <w:lang w:val="it-IT"/>
        </w:rPr>
        <w:t>, 1 DSP Iași</w:t>
      </w:r>
      <w:r w:rsidR="007B234D" w:rsidRPr="00607E8C">
        <w:rPr>
          <w:rFonts w:ascii="Arial" w:hAnsi="Arial" w:cs="Arial"/>
          <w:b/>
          <w:sz w:val="24"/>
          <w:szCs w:val="24"/>
          <w:lang w:val="it-IT"/>
        </w:rPr>
        <w:t>, 1 DSP Bihor</w:t>
      </w:r>
      <w:r w:rsidR="0057089A" w:rsidRPr="00607E8C">
        <w:rPr>
          <w:rFonts w:ascii="Arial" w:hAnsi="Arial" w:cs="Arial"/>
          <w:b/>
          <w:sz w:val="24"/>
          <w:szCs w:val="24"/>
          <w:lang w:val="it-IT"/>
        </w:rPr>
        <w:t>)</w:t>
      </w:r>
    </w:p>
    <w:p w14:paraId="0C6A0DBC" w14:textId="1F39EE16" w:rsidR="005803D8" w:rsidRPr="00607E8C" w:rsidRDefault="007857A2"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 xml:space="preserve">Nr. recontroale: </w:t>
      </w:r>
      <w:r w:rsidR="007B234D" w:rsidRPr="00607E8C">
        <w:rPr>
          <w:rFonts w:ascii="Arial" w:hAnsi="Arial" w:cs="Arial"/>
          <w:sz w:val="24"/>
          <w:szCs w:val="24"/>
          <w:lang w:val="it-IT"/>
        </w:rPr>
        <w:t>126</w:t>
      </w:r>
    </w:p>
    <w:p w14:paraId="5B9D9C11" w14:textId="77777777" w:rsidR="005322AD" w:rsidRPr="00607E8C" w:rsidRDefault="00527915"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D</w:t>
      </w:r>
      <w:r w:rsidR="005322AD" w:rsidRPr="00607E8C">
        <w:rPr>
          <w:rFonts w:ascii="Arial" w:hAnsi="Arial" w:cs="Arial"/>
          <w:sz w:val="24"/>
          <w:szCs w:val="24"/>
          <w:lang w:val="it-IT"/>
        </w:rPr>
        <w:t>in care:</w:t>
      </w:r>
    </w:p>
    <w:p w14:paraId="48792FE9" w14:textId="77777777" w:rsidR="00A67A84" w:rsidRPr="00607E8C" w:rsidRDefault="00A67A84" w:rsidP="004E5C28">
      <w:pPr>
        <w:pStyle w:val="Frspaiere"/>
        <w:tabs>
          <w:tab w:val="right" w:pos="9072"/>
        </w:tabs>
        <w:ind w:left="0"/>
        <w:rPr>
          <w:rFonts w:ascii="Arial" w:hAnsi="Arial" w:cs="Arial"/>
          <w:sz w:val="24"/>
          <w:szCs w:val="24"/>
          <w:lang w:val="it-IT"/>
        </w:rPr>
      </w:pPr>
    </w:p>
    <w:p w14:paraId="6C2FE186" w14:textId="77777777" w:rsidR="00235B2C" w:rsidRPr="00607E8C" w:rsidRDefault="005322AD" w:rsidP="004E5C28">
      <w:pPr>
        <w:pStyle w:val="Frspaiere"/>
        <w:tabs>
          <w:tab w:val="right" w:pos="9072"/>
        </w:tabs>
        <w:ind w:left="0"/>
        <w:rPr>
          <w:rFonts w:ascii="Arial" w:hAnsi="Arial" w:cs="Arial"/>
          <w:b/>
          <w:sz w:val="24"/>
          <w:szCs w:val="24"/>
          <w:lang w:val="it-IT"/>
        </w:rPr>
      </w:pPr>
      <w:r w:rsidRPr="00607E8C">
        <w:rPr>
          <w:rFonts w:ascii="Arial" w:hAnsi="Arial" w:cs="Arial"/>
          <w:b/>
          <w:sz w:val="24"/>
          <w:szCs w:val="24"/>
          <w:u w:val="single"/>
          <w:lang w:val="it-IT"/>
        </w:rPr>
        <w:t>a)</w:t>
      </w:r>
      <w:r w:rsidR="004F6FBC" w:rsidRPr="00607E8C">
        <w:rPr>
          <w:rFonts w:ascii="Arial" w:hAnsi="Arial" w:cs="Arial"/>
          <w:b/>
          <w:sz w:val="24"/>
          <w:szCs w:val="24"/>
          <w:u w:val="single"/>
          <w:lang w:val="it-IT"/>
        </w:rPr>
        <w:t xml:space="preserve"> </w:t>
      </w:r>
      <w:r w:rsidRPr="00607E8C">
        <w:rPr>
          <w:rFonts w:ascii="Arial" w:hAnsi="Arial" w:cs="Arial"/>
          <w:b/>
          <w:sz w:val="24"/>
          <w:szCs w:val="24"/>
          <w:u w:val="single"/>
          <w:lang w:val="it-IT"/>
        </w:rPr>
        <w:t>Nr. unităț</w:t>
      </w:r>
      <w:r w:rsidR="003B01CE" w:rsidRPr="00607E8C">
        <w:rPr>
          <w:rFonts w:ascii="Arial" w:hAnsi="Arial" w:cs="Arial"/>
          <w:b/>
          <w:sz w:val="24"/>
          <w:szCs w:val="24"/>
          <w:u w:val="single"/>
          <w:lang w:val="it-IT"/>
        </w:rPr>
        <w:t>i de asistență medicală primară</w:t>
      </w:r>
      <w:r w:rsidR="00227CF0" w:rsidRPr="00607E8C">
        <w:rPr>
          <w:rFonts w:ascii="Arial" w:hAnsi="Arial" w:cs="Arial"/>
          <w:b/>
          <w:sz w:val="24"/>
          <w:szCs w:val="24"/>
          <w:lang w:val="it-IT"/>
        </w:rPr>
        <w:t xml:space="preserve"> </w:t>
      </w:r>
    </w:p>
    <w:p w14:paraId="03EBB065" w14:textId="2AC48C9F" w:rsidR="005322AD" w:rsidRPr="00607E8C" w:rsidRDefault="00235B2C"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 xml:space="preserve">Nr. total controale </w:t>
      </w:r>
      <w:r w:rsidR="0003366A" w:rsidRPr="00607E8C">
        <w:rPr>
          <w:rFonts w:ascii="Arial" w:hAnsi="Arial" w:cs="Arial"/>
          <w:sz w:val="24"/>
          <w:szCs w:val="24"/>
          <w:lang w:val="it-IT"/>
        </w:rPr>
        <w:t>–</w:t>
      </w:r>
      <w:r w:rsidR="005A7FE2" w:rsidRPr="00607E8C">
        <w:rPr>
          <w:rFonts w:ascii="Arial" w:hAnsi="Arial" w:cs="Arial"/>
          <w:sz w:val="24"/>
          <w:szCs w:val="24"/>
          <w:lang w:val="it-IT"/>
        </w:rPr>
        <w:t xml:space="preserve"> </w:t>
      </w:r>
      <w:r w:rsidR="009A302A" w:rsidRPr="00607E8C">
        <w:rPr>
          <w:rFonts w:ascii="Arial" w:hAnsi="Arial" w:cs="Arial"/>
          <w:sz w:val="24"/>
          <w:szCs w:val="24"/>
          <w:lang w:val="it-IT"/>
        </w:rPr>
        <w:t>15</w:t>
      </w:r>
      <w:r w:rsidR="004A14D6" w:rsidRPr="00607E8C">
        <w:rPr>
          <w:rFonts w:ascii="Arial" w:hAnsi="Arial" w:cs="Arial"/>
          <w:sz w:val="24"/>
          <w:szCs w:val="24"/>
          <w:lang w:val="it-IT"/>
        </w:rPr>
        <w:t>2</w:t>
      </w:r>
    </w:p>
    <w:p w14:paraId="03DAB696" w14:textId="39F2A1E6" w:rsidR="005322AD" w:rsidRPr="00607E8C" w:rsidRDefault="005322AD"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Nr. total sancțiuni</w:t>
      </w:r>
      <w:r w:rsidR="00E14E60" w:rsidRPr="00607E8C">
        <w:rPr>
          <w:rFonts w:ascii="Arial" w:hAnsi="Arial" w:cs="Arial"/>
          <w:sz w:val="24"/>
          <w:szCs w:val="24"/>
          <w:lang w:val="it-IT"/>
        </w:rPr>
        <w:t xml:space="preserve"> </w:t>
      </w:r>
      <w:r w:rsidR="0003366A" w:rsidRPr="00607E8C">
        <w:rPr>
          <w:rFonts w:ascii="Arial" w:hAnsi="Arial" w:cs="Arial"/>
          <w:sz w:val="24"/>
          <w:szCs w:val="24"/>
          <w:lang w:val="it-IT"/>
        </w:rPr>
        <w:t>–</w:t>
      </w:r>
      <w:r w:rsidR="00E14E60" w:rsidRPr="00607E8C">
        <w:rPr>
          <w:rFonts w:ascii="Arial" w:hAnsi="Arial" w:cs="Arial"/>
          <w:sz w:val="24"/>
          <w:szCs w:val="24"/>
          <w:lang w:val="it-IT"/>
        </w:rPr>
        <w:t xml:space="preserve"> </w:t>
      </w:r>
      <w:r w:rsidR="00045DA7" w:rsidRPr="00607E8C">
        <w:rPr>
          <w:rFonts w:ascii="Arial" w:hAnsi="Arial" w:cs="Arial"/>
          <w:sz w:val="24"/>
          <w:szCs w:val="24"/>
          <w:lang w:val="it-IT"/>
        </w:rPr>
        <w:t>55</w:t>
      </w:r>
      <w:r w:rsidRPr="00607E8C">
        <w:rPr>
          <w:rFonts w:ascii="Arial" w:hAnsi="Arial" w:cs="Arial"/>
          <w:sz w:val="24"/>
          <w:szCs w:val="24"/>
          <w:lang w:val="it-IT"/>
        </w:rPr>
        <w:t>, din care:</w:t>
      </w:r>
    </w:p>
    <w:p w14:paraId="789B4C31" w14:textId="2CFE3CB5" w:rsidR="005322AD" w:rsidRPr="00607E8C" w:rsidRDefault="00070501"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w:t>
      </w:r>
      <w:r w:rsidR="005322AD" w:rsidRPr="00607E8C">
        <w:rPr>
          <w:rFonts w:ascii="Arial" w:hAnsi="Arial" w:cs="Arial"/>
          <w:sz w:val="24"/>
          <w:szCs w:val="24"/>
          <w:lang w:val="it-IT"/>
        </w:rPr>
        <w:t xml:space="preserve"> nr. avertismente</w:t>
      </w:r>
      <w:r w:rsidR="00E24955" w:rsidRPr="00607E8C">
        <w:rPr>
          <w:rFonts w:ascii="Arial" w:hAnsi="Arial" w:cs="Arial"/>
          <w:sz w:val="24"/>
          <w:szCs w:val="24"/>
          <w:lang w:val="it-IT"/>
        </w:rPr>
        <w:t xml:space="preserve"> </w:t>
      </w:r>
      <w:r w:rsidR="0003366A" w:rsidRPr="00607E8C">
        <w:rPr>
          <w:rFonts w:ascii="Arial" w:hAnsi="Arial" w:cs="Arial"/>
          <w:sz w:val="24"/>
          <w:szCs w:val="24"/>
          <w:lang w:val="it-IT"/>
        </w:rPr>
        <w:t>–</w:t>
      </w:r>
      <w:r w:rsidR="00E24955" w:rsidRPr="00607E8C">
        <w:rPr>
          <w:rFonts w:ascii="Arial" w:hAnsi="Arial" w:cs="Arial"/>
          <w:sz w:val="24"/>
          <w:szCs w:val="24"/>
          <w:lang w:val="it-IT"/>
        </w:rPr>
        <w:t xml:space="preserve"> </w:t>
      </w:r>
      <w:r w:rsidR="00045DA7" w:rsidRPr="00607E8C">
        <w:rPr>
          <w:rFonts w:ascii="Arial" w:hAnsi="Arial" w:cs="Arial"/>
          <w:sz w:val="24"/>
          <w:szCs w:val="24"/>
          <w:lang w:val="it-IT"/>
        </w:rPr>
        <w:t>20</w:t>
      </w:r>
    </w:p>
    <w:p w14:paraId="78C6DA60" w14:textId="525D7BEC" w:rsidR="003B01CE" w:rsidRPr="00607E8C" w:rsidRDefault="00070501"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w:t>
      </w:r>
      <w:r w:rsidR="005322AD" w:rsidRPr="00607E8C">
        <w:rPr>
          <w:rFonts w:ascii="Arial" w:hAnsi="Arial" w:cs="Arial"/>
          <w:sz w:val="24"/>
          <w:szCs w:val="24"/>
          <w:lang w:val="it-IT"/>
        </w:rPr>
        <w:t xml:space="preserve"> nr. amenzi </w:t>
      </w:r>
      <w:r w:rsidR="00273141" w:rsidRPr="00607E8C">
        <w:rPr>
          <w:rFonts w:ascii="Arial" w:hAnsi="Arial" w:cs="Arial"/>
          <w:sz w:val="24"/>
          <w:szCs w:val="24"/>
          <w:lang w:val="it-IT"/>
        </w:rPr>
        <w:t xml:space="preserve">– </w:t>
      </w:r>
      <w:r w:rsidR="00045DA7" w:rsidRPr="00607E8C">
        <w:rPr>
          <w:rFonts w:ascii="Arial" w:hAnsi="Arial" w:cs="Arial"/>
          <w:sz w:val="24"/>
          <w:szCs w:val="24"/>
          <w:lang w:val="it-IT"/>
        </w:rPr>
        <w:t>34</w:t>
      </w:r>
    </w:p>
    <w:p w14:paraId="7FB48856" w14:textId="39EC8496" w:rsidR="005322AD" w:rsidRPr="00607E8C" w:rsidRDefault="00070501" w:rsidP="004E5C28">
      <w:pPr>
        <w:pStyle w:val="Frspaiere"/>
        <w:tabs>
          <w:tab w:val="right" w:pos="9072"/>
        </w:tabs>
        <w:ind w:left="0"/>
        <w:rPr>
          <w:rFonts w:ascii="Arial" w:hAnsi="Arial" w:cs="Arial"/>
          <w:b/>
          <w:sz w:val="24"/>
          <w:szCs w:val="24"/>
          <w:lang w:val="it-IT"/>
        </w:rPr>
      </w:pPr>
      <w:r w:rsidRPr="00607E8C">
        <w:rPr>
          <w:rFonts w:ascii="Arial" w:hAnsi="Arial" w:cs="Arial"/>
          <w:sz w:val="24"/>
          <w:szCs w:val="24"/>
          <w:lang w:val="it-IT"/>
        </w:rPr>
        <w:t>-</w:t>
      </w:r>
      <w:r w:rsidR="005322AD" w:rsidRPr="00607E8C">
        <w:rPr>
          <w:rFonts w:ascii="Arial" w:hAnsi="Arial" w:cs="Arial"/>
          <w:sz w:val="24"/>
          <w:szCs w:val="24"/>
          <w:lang w:val="it-IT"/>
        </w:rPr>
        <w:t xml:space="preserve"> total valoare amenzi</w:t>
      </w:r>
      <w:r w:rsidR="003B01CE" w:rsidRPr="00607E8C">
        <w:rPr>
          <w:rFonts w:ascii="Arial" w:hAnsi="Arial" w:cs="Arial"/>
          <w:sz w:val="24"/>
          <w:szCs w:val="24"/>
          <w:lang w:val="it-IT"/>
        </w:rPr>
        <w:t xml:space="preserve"> –</w:t>
      </w:r>
      <w:r w:rsidR="006336D5" w:rsidRPr="00607E8C">
        <w:rPr>
          <w:rFonts w:ascii="Arial" w:hAnsi="Arial" w:cs="Arial"/>
          <w:sz w:val="24"/>
          <w:szCs w:val="24"/>
          <w:lang w:val="it-IT"/>
        </w:rPr>
        <w:t xml:space="preserve"> </w:t>
      </w:r>
      <w:r w:rsidR="00045DA7" w:rsidRPr="00607E8C">
        <w:rPr>
          <w:rFonts w:ascii="Arial" w:hAnsi="Arial" w:cs="Arial"/>
          <w:b/>
          <w:sz w:val="24"/>
          <w:szCs w:val="24"/>
          <w:lang w:val="it-IT"/>
        </w:rPr>
        <w:t>210</w:t>
      </w:r>
      <w:r w:rsidR="0035712D" w:rsidRPr="00607E8C">
        <w:rPr>
          <w:rFonts w:ascii="Arial" w:hAnsi="Arial" w:cs="Arial"/>
          <w:b/>
          <w:sz w:val="24"/>
          <w:szCs w:val="24"/>
          <w:lang w:val="it-IT"/>
        </w:rPr>
        <w:t>.</w:t>
      </w:r>
      <w:r w:rsidR="00045DA7" w:rsidRPr="00607E8C">
        <w:rPr>
          <w:rFonts w:ascii="Arial" w:hAnsi="Arial" w:cs="Arial"/>
          <w:b/>
          <w:sz w:val="24"/>
          <w:szCs w:val="24"/>
          <w:lang w:val="it-IT"/>
        </w:rPr>
        <w:t>6</w:t>
      </w:r>
      <w:r w:rsidR="0035712D" w:rsidRPr="00607E8C">
        <w:rPr>
          <w:rFonts w:ascii="Arial" w:hAnsi="Arial" w:cs="Arial"/>
          <w:b/>
          <w:sz w:val="24"/>
          <w:szCs w:val="24"/>
          <w:lang w:val="it-IT"/>
        </w:rPr>
        <w:t>00</w:t>
      </w:r>
      <w:r w:rsidR="003B01CE" w:rsidRPr="00607E8C">
        <w:rPr>
          <w:rFonts w:ascii="Arial" w:hAnsi="Arial" w:cs="Arial"/>
          <w:b/>
          <w:sz w:val="24"/>
          <w:szCs w:val="24"/>
          <w:lang w:val="it-IT"/>
        </w:rPr>
        <w:t xml:space="preserve"> lei</w:t>
      </w:r>
    </w:p>
    <w:p w14:paraId="566980AF" w14:textId="37CB0C58" w:rsidR="00921DB0" w:rsidRPr="00607E8C" w:rsidRDefault="00921DB0" w:rsidP="004E5C28">
      <w:pPr>
        <w:pStyle w:val="Frspaiere"/>
        <w:tabs>
          <w:tab w:val="right" w:pos="9072"/>
        </w:tabs>
        <w:ind w:left="0"/>
        <w:rPr>
          <w:rFonts w:ascii="Arial" w:hAnsi="Arial" w:cs="Arial"/>
          <w:b/>
          <w:sz w:val="24"/>
          <w:szCs w:val="24"/>
          <w:lang w:val="it-IT"/>
        </w:rPr>
      </w:pPr>
      <w:r w:rsidRPr="00607E8C">
        <w:rPr>
          <w:rFonts w:ascii="Arial" w:hAnsi="Arial" w:cs="Arial"/>
          <w:sz w:val="24"/>
          <w:szCs w:val="24"/>
          <w:lang w:val="it-IT"/>
        </w:rPr>
        <w:t>Decizii de suspendare activitate:</w:t>
      </w:r>
      <w:r w:rsidRPr="00607E8C">
        <w:rPr>
          <w:rFonts w:ascii="Arial" w:hAnsi="Arial" w:cs="Arial"/>
          <w:b/>
          <w:sz w:val="24"/>
          <w:szCs w:val="24"/>
          <w:lang w:val="it-IT"/>
        </w:rPr>
        <w:t xml:space="preserve"> 1 (1</w:t>
      </w:r>
      <w:r w:rsidRPr="00607E8C">
        <w:rPr>
          <w:rFonts w:ascii="Arial" w:hAnsi="Arial" w:cs="Arial"/>
          <w:b/>
          <w:sz w:val="24"/>
          <w:szCs w:val="24"/>
          <w:lang w:val="ro-RO"/>
        </w:rPr>
        <w:t xml:space="preserve"> DSP Sibiu</w:t>
      </w:r>
      <w:r w:rsidRPr="00607E8C">
        <w:rPr>
          <w:rFonts w:ascii="Arial" w:hAnsi="Arial" w:cs="Arial"/>
          <w:b/>
          <w:sz w:val="24"/>
          <w:szCs w:val="24"/>
          <w:lang w:val="it-IT"/>
        </w:rPr>
        <w:t>)</w:t>
      </w:r>
    </w:p>
    <w:p w14:paraId="4BDF47FF" w14:textId="77777777" w:rsidR="00246476" w:rsidRPr="00607E8C" w:rsidRDefault="008B26C1" w:rsidP="004E5C28">
      <w:pPr>
        <w:pStyle w:val="Frspaiere"/>
        <w:tabs>
          <w:tab w:val="left" w:pos="3600"/>
          <w:tab w:val="right" w:pos="9072"/>
        </w:tabs>
        <w:ind w:left="0"/>
        <w:rPr>
          <w:rFonts w:ascii="Arial" w:hAnsi="Arial" w:cs="Arial"/>
          <w:b/>
          <w:sz w:val="24"/>
          <w:szCs w:val="24"/>
          <w:lang w:val="it-IT"/>
        </w:rPr>
      </w:pPr>
      <w:r w:rsidRPr="00607E8C">
        <w:rPr>
          <w:rFonts w:ascii="Arial" w:hAnsi="Arial" w:cs="Arial"/>
          <w:b/>
          <w:sz w:val="24"/>
          <w:szCs w:val="24"/>
          <w:lang w:val="it-IT"/>
        </w:rPr>
        <w:t>Neconformități identificate</w:t>
      </w:r>
      <w:r w:rsidR="00B77086" w:rsidRPr="00607E8C">
        <w:rPr>
          <w:rFonts w:ascii="Arial" w:hAnsi="Arial" w:cs="Arial"/>
          <w:b/>
          <w:sz w:val="24"/>
          <w:szCs w:val="24"/>
          <w:lang w:val="it-IT"/>
        </w:rPr>
        <w:t>:</w:t>
      </w:r>
    </w:p>
    <w:p w14:paraId="7D3E985E" w14:textId="272BC4DD" w:rsidR="00A9316C" w:rsidRPr="00607E8C" w:rsidRDefault="00A9316C" w:rsidP="004E5C28">
      <w:pPr>
        <w:pStyle w:val="Frspaiere"/>
        <w:numPr>
          <w:ilvl w:val="0"/>
          <w:numId w:val="25"/>
        </w:numPr>
        <w:tabs>
          <w:tab w:val="left" w:pos="3600"/>
          <w:tab w:val="right" w:pos="9072"/>
        </w:tabs>
        <w:ind w:left="0" w:firstLine="0"/>
        <w:rPr>
          <w:rFonts w:ascii="Arial" w:hAnsi="Arial" w:cs="Arial"/>
          <w:bCs/>
          <w:sz w:val="24"/>
          <w:szCs w:val="24"/>
          <w:lang w:val="it-IT"/>
        </w:rPr>
      </w:pPr>
      <w:r w:rsidRPr="00607E8C">
        <w:rPr>
          <w:rFonts w:ascii="Arial" w:hAnsi="Arial" w:cs="Arial"/>
          <w:bCs/>
          <w:sz w:val="24"/>
          <w:szCs w:val="24"/>
          <w:lang w:val="it-IT"/>
        </w:rPr>
        <w:t>nerespectarea structurii funcţionale prevăzute în autorizaţia sanitară de funcţionare a cabinetului medical;</w:t>
      </w:r>
    </w:p>
    <w:p w14:paraId="4F2CCE81" w14:textId="4CB762A3" w:rsidR="00A9316C" w:rsidRPr="00607E8C" w:rsidRDefault="00A9316C" w:rsidP="004E5C28">
      <w:pPr>
        <w:pStyle w:val="Frspaiere"/>
        <w:numPr>
          <w:ilvl w:val="0"/>
          <w:numId w:val="25"/>
        </w:numPr>
        <w:tabs>
          <w:tab w:val="left" w:pos="3600"/>
          <w:tab w:val="right" w:pos="9072"/>
        </w:tabs>
        <w:ind w:left="0" w:firstLine="0"/>
        <w:rPr>
          <w:rFonts w:ascii="Arial" w:hAnsi="Arial" w:cs="Arial"/>
          <w:bCs/>
          <w:sz w:val="24"/>
          <w:szCs w:val="24"/>
          <w:lang w:val="it-IT"/>
        </w:rPr>
      </w:pPr>
      <w:r w:rsidRPr="00607E8C">
        <w:rPr>
          <w:rFonts w:ascii="Arial" w:hAnsi="Arial" w:cs="Arial"/>
          <w:bCs/>
          <w:sz w:val="24"/>
          <w:szCs w:val="24"/>
          <w:lang w:val="it-IT"/>
        </w:rPr>
        <w:t>lipsa documentelor care atestă serviciile medicale acordate pacienţilor;</w:t>
      </w:r>
    </w:p>
    <w:p w14:paraId="7840D88D" w14:textId="0F4D162D" w:rsidR="00A9316C" w:rsidRPr="00607E8C" w:rsidRDefault="00A9316C" w:rsidP="004E5C28">
      <w:pPr>
        <w:pStyle w:val="Frspaiere"/>
        <w:numPr>
          <w:ilvl w:val="0"/>
          <w:numId w:val="25"/>
        </w:numPr>
        <w:tabs>
          <w:tab w:val="left" w:pos="3600"/>
          <w:tab w:val="right" w:pos="9072"/>
        </w:tabs>
        <w:ind w:left="0" w:firstLine="0"/>
        <w:rPr>
          <w:rFonts w:ascii="Arial" w:hAnsi="Arial" w:cs="Arial"/>
          <w:bCs/>
          <w:sz w:val="24"/>
          <w:szCs w:val="24"/>
          <w:lang w:val="it-IT"/>
        </w:rPr>
      </w:pPr>
      <w:r w:rsidRPr="00607E8C">
        <w:rPr>
          <w:rFonts w:ascii="Arial" w:hAnsi="Arial" w:cs="Arial"/>
          <w:bCs/>
          <w:sz w:val="24"/>
          <w:szCs w:val="24"/>
          <w:lang w:val="it-IT"/>
        </w:rPr>
        <w:t>asigurarea în cantităţi insuficiente din/în dotarea unităţilor a produselor biocide şi a celor de curăţare;</w:t>
      </w:r>
    </w:p>
    <w:p w14:paraId="2C244873" w14:textId="47D7C19D" w:rsidR="00A9316C" w:rsidRPr="00607E8C" w:rsidRDefault="00A9316C" w:rsidP="004E5C28">
      <w:pPr>
        <w:pStyle w:val="Frspaiere"/>
        <w:numPr>
          <w:ilvl w:val="0"/>
          <w:numId w:val="25"/>
        </w:numPr>
        <w:tabs>
          <w:tab w:val="left" w:pos="3600"/>
          <w:tab w:val="right" w:pos="9072"/>
        </w:tabs>
        <w:ind w:left="0" w:firstLine="0"/>
        <w:rPr>
          <w:rFonts w:ascii="Arial" w:hAnsi="Arial" w:cs="Arial"/>
          <w:bCs/>
          <w:sz w:val="24"/>
          <w:szCs w:val="24"/>
          <w:lang w:val="it-IT"/>
        </w:rPr>
      </w:pPr>
      <w:r w:rsidRPr="00607E8C">
        <w:rPr>
          <w:rFonts w:ascii="Arial" w:hAnsi="Arial" w:cs="Arial"/>
          <w:bCs/>
          <w:sz w:val="24"/>
          <w:szCs w:val="24"/>
          <w:lang w:val="it-IT"/>
        </w:rPr>
        <w:t>utilizarea produselor biocide neavizate sau cu termen de valabilitate expirat;</w:t>
      </w:r>
    </w:p>
    <w:p w14:paraId="78664C61" w14:textId="64327E5E" w:rsidR="00A9316C" w:rsidRPr="00607E8C" w:rsidRDefault="00A9316C" w:rsidP="004E5C28">
      <w:pPr>
        <w:pStyle w:val="Frspaiere"/>
        <w:numPr>
          <w:ilvl w:val="0"/>
          <w:numId w:val="25"/>
        </w:numPr>
        <w:tabs>
          <w:tab w:val="left" w:pos="3600"/>
          <w:tab w:val="right" w:pos="9072"/>
        </w:tabs>
        <w:ind w:left="0" w:firstLine="0"/>
        <w:rPr>
          <w:rFonts w:ascii="Arial" w:hAnsi="Arial" w:cs="Arial"/>
          <w:bCs/>
          <w:sz w:val="24"/>
          <w:szCs w:val="24"/>
          <w:lang w:val="it-IT"/>
        </w:rPr>
      </w:pPr>
      <w:r w:rsidRPr="00607E8C">
        <w:rPr>
          <w:rFonts w:ascii="Arial" w:hAnsi="Arial" w:cs="Arial"/>
          <w:bCs/>
          <w:sz w:val="24"/>
          <w:szCs w:val="24"/>
          <w:lang w:val="it-IT"/>
        </w:rPr>
        <w:t>neasigurarea lanţului de frig în cadrul cabinetelor medicale;</w:t>
      </w:r>
    </w:p>
    <w:p w14:paraId="748AC9AA" w14:textId="5173B445" w:rsidR="00A9316C" w:rsidRPr="00607E8C" w:rsidRDefault="00A9316C" w:rsidP="004E5C28">
      <w:pPr>
        <w:pStyle w:val="Frspaiere"/>
        <w:numPr>
          <w:ilvl w:val="0"/>
          <w:numId w:val="25"/>
        </w:numPr>
        <w:tabs>
          <w:tab w:val="left" w:pos="3600"/>
          <w:tab w:val="right" w:pos="9072"/>
        </w:tabs>
        <w:ind w:left="0" w:firstLine="0"/>
        <w:rPr>
          <w:rFonts w:ascii="Arial" w:hAnsi="Arial" w:cs="Arial"/>
          <w:bCs/>
          <w:sz w:val="24"/>
          <w:szCs w:val="24"/>
          <w:lang w:val="it-IT"/>
        </w:rPr>
      </w:pPr>
      <w:r w:rsidRPr="00607E8C">
        <w:rPr>
          <w:rFonts w:ascii="Arial" w:hAnsi="Arial" w:cs="Arial"/>
          <w:bCs/>
          <w:sz w:val="24"/>
          <w:szCs w:val="24"/>
          <w:lang w:val="it-IT"/>
        </w:rPr>
        <w:t>nerespectarea normelor igienico-sanitare pentru cabinetele medicale;</w:t>
      </w:r>
    </w:p>
    <w:p w14:paraId="23CB5716" w14:textId="012BF58C" w:rsidR="00A9316C" w:rsidRPr="00607E8C" w:rsidRDefault="00A9316C" w:rsidP="004E5C28">
      <w:pPr>
        <w:pStyle w:val="Frspaiere"/>
        <w:numPr>
          <w:ilvl w:val="0"/>
          <w:numId w:val="25"/>
        </w:numPr>
        <w:tabs>
          <w:tab w:val="left" w:pos="3600"/>
          <w:tab w:val="right" w:pos="9072"/>
        </w:tabs>
        <w:ind w:left="0" w:firstLine="0"/>
        <w:rPr>
          <w:rFonts w:ascii="Arial" w:hAnsi="Arial" w:cs="Arial"/>
          <w:bCs/>
          <w:sz w:val="24"/>
          <w:szCs w:val="24"/>
          <w:lang w:val="it-IT"/>
        </w:rPr>
      </w:pPr>
      <w:r w:rsidRPr="00607E8C">
        <w:rPr>
          <w:rFonts w:ascii="Arial" w:hAnsi="Arial" w:cs="Arial"/>
          <w:bCs/>
          <w:sz w:val="24"/>
          <w:szCs w:val="24"/>
          <w:lang w:val="it-IT"/>
        </w:rPr>
        <w:t>neînregistrarea completă în graficul de monitorizare a temperaturii de la agregatul frigorific pentru depozitarea temporară a deșeurilor medicale periculoase;</w:t>
      </w:r>
    </w:p>
    <w:p w14:paraId="73D64265" w14:textId="671A812A" w:rsidR="00A9316C" w:rsidRPr="00607E8C" w:rsidRDefault="00A9316C" w:rsidP="004E5C28">
      <w:pPr>
        <w:pStyle w:val="Frspaiere"/>
        <w:numPr>
          <w:ilvl w:val="0"/>
          <w:numId w:val="25"/>
        </w:numPr>
        <w:tabs>
          <w:tab w:val="left" w:pos="3600"/>
          <w:tab w:val="right" w:pos="9072"/>
        </w:tabs>
        <w:ind w:left="0" w:firstLine="0"/>
        <w:rPr>
          <w:rFonts w:ascii="Arial" w:hAnsi="Arial" w:cs="Arial"/>
          <w:bCs/>
          <w:sz w:val="24"/>
          <w:szCs w:val="24"/>
          <w:lang w:val="it-IT"/>
        </w:rPr>
      </w:pPr>
      <w:r w:rsidRPr="00607E8C">
        <w:rPr>
          <w:rFonts w:ascii="Arial" w:hAnsi="Arial" w:cs="Arial"/>
          <w:bCs/>
          <w:sz w:val="24"/>
          <w:szCs w:val="24"/>
          <w:lang w:val="it-IT"/>
        </w:rPr>
        <w:t>neasigurarea cu apă potabilă şi neracordarea la reţeaua de canalizare a localităţii;</w:t>
      </w:r>
    </w:p>
    <w:p w14:paraId="7FB54263" w14:textId="53F06977" w:rsidR="00A9316C" w:rsidRPr="00607E8C" w:rsidRDefault="00A9316C" w:rsidP="004E5C28">
      <w:pPr>
        <w:pStyle w:val="Frspaiere"/>
        <w:numPr>
          <w:ilvl w:val="0"/>
          <w:numId w:val="25"/>
        </w:numPr>
        <w:tabs>
          <w:tab w:val="left" w:pos="3600"/>
          <w:tab w:val="right" w:pos="9072"/>
        </w:tabs>
        <w:ind w:left="0" w:firstLine="0"/>
        <w:rPr>
          <w:rFonts w:ascii="Arial" w:hAnsi="Arial" w:cs="Arial"/>
          <w:bCs/>
          <w:sz w:val="24"/>
          <w:szCs w:val="24"/>
          <w:lang w:val="it-IT"/>
        </w:rPr>
      </w:pPr>
      <w:r w:rsidRPr="00607E8C">
        <w:rPr>
          <w:rFonts w:ascii="Arial" w:hAnsi="Arial" w:cs="Arial"/>
          <w:bCs/>
          <w:sz w:val="24"/>
          <w:szCs w:val="24"/>
          <w:lang w:val="it-IT"/>
        </w:rPr>
        <w:t>gestionarea necorespunzătoare a deşeurilor rezultate în urma activităţilor medicale;</w:t>
      </w:r>
    </w:p>
    <w:p w14:paraId="4BD6A602" w14:textId="461962C6" w:rsidR="00A9316C" w:rsidRPr="00607E8C" w:rsidRDefault="00A9316C" w:rsidP="004E5C28">
      <w:pPr>
        <w:pStyle w:val="Frspaiere"/>
        <w:numPr>
          <w:ilvl w:val="0"/>
          <w:numId w:val="25"/>
        </w:numPr>
        <w:tabs>
          <w:tab w:val="left" w:pos="3600"/>
          <w:tab w:val="right" w:pos="9072"/>
        </w:tabs>
        <w:ind w:left="0" w:firstLine="0"/>
        <w:rPr>
          <w:rFonts w:ascii="Arial" w:hAnsi="Arial" w:cs="Arial"/>
          <w:bCs/>
          <w:sz w:val="24"/>
          <w:szCs w:val="24"/>
          <w:lang w:val="it-IT"/>
        </w:rPr>
      </w:pPr>
      <w:r w:rsidRPr="00607E8C">
        <w:rPr>
          <w:rFonts w:ascii="Arial" w:hAnsi="Arial" w:cs="Arial"/>
          <w:bCs/>
          <w:sz w:val="24"/>
          <w:szCs w:val="24"/>
          <w:lang w:val="it-IT"/>
        </w:rPr>
        <w:t>neasigurarea cu dezinfectante, antiseptice şi decontaminante autorizate/înregistrate de Comisia Naţională pentru Produse Biocide şi/sau nefolosirea acestora conform instrucţiunilor de utilizare, la concentraţiile şi timpii de utilizare specificaţi de producător;</w:t>
      </w:r>
    </w:p>
    <w:p w14:paraId="421F1F47" w14:textId="110F7333" w:rsidR="00A9316C" w:rsidRPr="00607E8C" w:rsidRDefault="00A9316C" w:rsidP="004E5C28">
      <w:pPr>
        <w:pStyle w:val="Frspaiere"/>
        <w:numPr>
          <w:ilvl w:val="0"/>
          <w:numId w:val="25"/>
        </w:numPr>
        <w:tabs>
          <w:tab w:val="left" w:pos="3600"/>
          <w:tab w:val="right" w:pos="9072"/>
        </w:tabs>
        <w:ind w:left="0" w:firstLine="0"/>
        <w:rPr>
          <w:rFonts w:ascii="Arial" w:hAnsi="Arial" w:cs="Arial"/>
          <w:bCs/>
          <w:sz w:val="24"/>
          <w:szCs w:val="24"/>
          <w:lang w:val="it-IT"/>
        </w:rPr>
      </w:pPr>
      <w:r w:rsidRPr="00607E8C">
        <w:rPr>
          <w:rFonts w:ascii="Arial" w:hAnsi="Arial" w:cs="Arial"/>
          <w:bCs/>
          <w:sz w:val="24"/>
          <w:szCs w:val="24"/>
          <w:lang w:val="it-IT"/>
        </w:rPr>
        <w:t>neasigurarea de echipament de protecţie specific pentru întregul personal;</w:t>
      </w:r>
    </w:p>
    <w:p w14:paraId="697C2461" w14:textId="1664E391" w:rsidR="00A9316C" w:rsidRPr="00607E8C" w:rsidRDefault="00A9316C" w:rsidP="004E5C28">
      <w:pPr>
        <w:pStyle w:val="Frspaiere"/>
        <w:numPr>
          <w:ilvl w:val="0"/>
          <w:numId w:val="25"/>
        </w:numPr>
        <w:tabs>
          <w:tab w:val="left" w:pos="3600"/>
          <w:tab w:val="right" w:pos="9072"/>
        </w:tabs>
        <w:ind w:left="0" w:firstLine="0"/>
        <w:rPr>
          <w:rFonts w:ascii="Arial" w:hAnsi="Arial" w:cs="Arial"/>
          <w:bCs/>
          <w:sz w:val="24"/>
          <w:szCs w:val="24"/>
          <w:lang w:val="it-IT"/>
        </w:rPr>
      </w:pPr>
      <w:r w:rsidRPr="00607E8C">
        <w:rPr>
          <w:rFonts w:ascii="Arial" w:hAnsi="Arial" w:cs="Arial"/>
          <w:bCs/>
          <w:sz w:val="24"/>
          <w:szCs w:val="24"/>
          <w:lang w:val="it-IT"/>
        </w:rPr>
        <w:t>neasigurarea instruirii permanente a personalului medico-sanitar privind precauţiile universale;</w:t>
      </w:r>
    </w:p>
    <w:p w14:paraId="06ED8B89" w14:textId="35BEB3CD" w:rsidR="00A9316C" w:rsidRPr="00607E8C" w:rsidRDefault="00A9316C" w:rsidP="004E5C28">
      <w:pPr>
        <w:pStyle w:val="Frspaiere"/>
        <w:numPr>
          <w:ilvl w:val="0"/>
          <w:numId w:val="25"/>
        </w:numPr>
        <w:tabs>
          <w:tab w:val="left" w:pos="3600"/>
          <w:tab w:val="right" w:pos="9072"/>
        </w:tabs>
        <w:ind w:left="0" w:firstLine="0"/>
        <w:rPr>
          <w:rFonts w:ascii="Arial" w:hAnsi="Arial" w:cs="Arial"/>
          <w:bCs/>
          <w:sz w:val="24"/>
          <w:szCs w:val="24"/>
        </w:rPr>
      </w:pPr>
      <w:proofErr w:type="spellStart"/>
      <w:r w:rsidRPr="00607E8C">
        <w:rPr>
          <w:rFonts w:ascii="Arial" w:hAnsi="Arial" w:cs="Arial"/>
          <w:bCs/>
          <w:sz w:val="24"/>
          <w:szCs w:val="24"/>
        </w:rPr>
        <w:t>neasigurarea</w:t>
      </w:r>
      <w:proofErr w:type="spellEnd"/>
      <w:r w:rsidRPr="00607E8C">
        <w:rPr>
          <w:rFonts w:ascii="Arial" w:hAnsi="Arial" w:cs="Arial"/>
          <w:bCs/>
          <w:sz w:val="24"/>
          <w:szCs w:val="24"/>
        </w:rPr>
        <w:t xml:space="preserve"> </w:t>
      </w:r>
      <w:proofErr w:type="spellStart"/>
      <w:r w:rsidRPr="00607E8C">
        <w:rPr>
          <w:rFonts w:ascii="Arial" w:hAnsi="Arial" w:cs="Arial"/>
          <w:bCs/>
          <w:sz w:val="24"/>
          <w:szCs w:val="24"/>
        </w:rPr>
        <w:t>unui</w:t>
      </w:r>
      <w:proofErr w:type="spellEnd"/>
      <w:r w:rsidRPr="00607E8C">
        <w:rPr>
          <w:rFonts w:ascii="Arial" w:hAnsi="Arial" w:cs="Arial"/>
          <w:bCs/>
          <w:sz w:val="24"/>
          <w:szCs w:val="24"/>
        </w:rPr>
        <w:t xml:space="preserve"> </w:t>
      </w:r>
      <w:proofErr w:type="spellStart"/>
      <w:r w:rsidRPr="00607E8C">
        <w:rPr>
          <w:rFonts w:ascii="Arial" w:hAnsi="Arial" w:cs="Arial"/>
          <w:bCs/>
          <w:sz w:val="24"/>
          <w:szCs w:val="24"/>
        </w:rPr>
        <w:t>microclimat</w:t>
      </w:r>
      <w:proofErr w:type="spellEnd"/>
      <w:r w:rsidRPr="00607E8C">
        <w:rPr>
          <w:rFonts w:ascii="Arial" w:hAnsi="Arial" w:cs="Arial"/>
          <w:bCs/>
          <w:sz w:val="24"/>
          <w:szCs w:val="24"/>
        </w:rPr>
        <w:t xml:space="preserve"> </w:t>
      </w:r>
      <w:proofErr w:type="spellStart"/>
      <w:r w:rsidRPr="00607E8C">
        <w:rPr>
          <w:rFonts w:ascii="Arial" w:hAnsi="Arial" w:cs="Arial"/>
          <w:bCs/>
          <w:sz w:val="24"/>
          <w:szCs w:val="24"/>
        </w:rPr>
        <w:t>corespunzător</w:t>
      </w:r>
      <w:proofErr w:type="spellEnd"/>
      <w:r w:rsidRPr="00607E8C">
        <w:rPr>
          <w:rFonts w:ascii="Arial" w:hAnsi="Arial" w:cs="Arial"/>
          <w:bCs/>
          <w:sz w:val="24"/>
          <w:szCs w:val="24"/>
        </w:rPr>
        <w:t>;</w:t>
      </w:r>
    </w:p>
    <w:p w14:paraId="29D3AC92" w14:textId="44BB7673" w:rsidR="00A9316C" w:rsidRPr="00607E8C" w:rsidRDefault="00A9316C" w:rsidP="004E5C28">
      <w:pPr>
        <w:pStyle w:val="Frspaiere"/>
        <w:numPr>
          <w:ilvl w:val="0"/>
          <w:numId w:val="25"/>
        </w:numPr>
        <w:tabs>
          <w:tab w:val="left" w:pos="3600"/>
          <w:tab w:val="right" w:pos="9072"/>
        </w:tabs>
        <w:ind w:left="0" w:firstLine="0"/>
        <w:rPr>
          <w:rFonts w:ascii="Arial" w:hAnsi="Arial" w:cs="Arial"/>
          <w:bCs/>
          <w:sz w:val="24"/>
          <w:szCs w:val="24"/>
          <w:lang w:val="it-IT"/>
        </w:rPr>
      </w:pPr>
      <w:r w:rsidRPr="00607E8C">
        <w:rPr>
          <w:rFonts w:ascii="Arial" w:hAnsi="Arial" w:cs="Arial"/>
          <w:bCs/>
          <w:sz w:val="24"/>
          <w:szCs w:val="24"/>
          <w:lang w:val="it-IT"/>
        </w:rPr>
        <w:t>nerespectarea modului de colectare pe categorii, de depozitare, transport şi tratare a deşeurilor provenite din activităţile medicale;</w:t>
      </w:r>
    </w:p>
    <w:p w14:paraId="61FBC54F" w14:textId="0AC70E33" w:rsidR="00A9316C" w:rsidRPr="00607E8C" w:rsidRDefault="00A9316C" w:rsidP="004E5C28">
      <w:pPr>
        <w:pStyle w:val="Frspaiere"/>
        <w:numPr>
          <w:ilvl w:val="0"/>
          <w:numId w:val="25"/>
        </w:numPr>
        <w:tabs>
          <w:tab w:val="left" w:pos="3600"/>
          <w:tab w:val="right" w:pos="9072"/>
        </w:tabs>
        <w:ind w:left="0" w:firstLine="0"/>
        <w:rPr>
          <w:rFonts w:ascii="Arial" w:hAnsi="Arial" w:cs="Arial"/>
          <w:bCs/>
          <w:sz w:val="24"/>
          <w:szCs w:val="24"/>
          <w:lang w:val="it-IT"/>
        </w:rPr>
      </w:pPr>
      <w:r w:rsidRPr="00607E8C">
        <w:rPr>
          <w:rFonts w:ascii="Arial" w:hAnsi="Arial" w:cs="Arial"/>
          <w:bCs/>
          <w:sz w:val="24"/>
          <w:szCs w:val="24"/>
          <w:lang w:val="it-IT"/>
        </w:rPr>
        <w:t>neefectuarea controlului eficienţei sterilizării şi neîntocmirea documentaţiei necesare evidenţei sterilizării;</w:t>
      </w:r>
    </w:p>
    <w:p w14:paraId="6A9F770A" w14:textId="5B224D35" w:rsidR="00A9316C" w:rsidRPr="00607E8C" w:rsidRDefault="00267A7D" w:rsidP="004E5C28">
      <w:pPr>
        <w:pStyle w:val="Frspaiere"/>
        <w:numPr>
          <w:ilvl w:val="0"/>
          <w:numId w:val="25"/>
        </w:numPr>
        <w:tabs>
          <w:tab w:val="left" w:pos="3600"/>
          <w:tab w:val="right" w:pos="9072"/>
        </w:tabs>
        <w:ind w:left="0" w:firstLine="0"/>
        <w:rPr>
          <w:rFonts w:ascii="Arial" w:hAnsi="Arial" w:cs="Arial"/>
          <w:bCs/>
          <w:sz w:val="24"/>
          <w:szCs w:val="24"/>
          <w:lang w:val="it-IT"/>
        </w:rPr>
      </w:pPr>
      <w:r w:rsidRPr="00607E8C">
        <w:rPr>
          <w:rFonts w:ascii="Arial" w:hAnsi="Arial" w:cs="Arial"/>
          <w:bCs/>
          <w:sz w:val="24"/>
          <w:szCs w:val="24"/>
          <w:lang w:val="it-IT"/>
        </w:rPr>
        <w:t>utilizarea în unităţile sanitare a produselor biocide şi a dispozitivelor medicale de clasa II a) şi b) neconforme;</w:t>
      </w:r>
    </w:p>
    <w:p w14:paraId="258FEEA1" w14:textId="0EB233E9" w:rsidR="00A9316C" w:rsidRPr="00607E8C" w:rsidRDefault="00267A7D" w:rsidP="004E5C28">
      <w:pPr>
        <w:pStyle w:val="Frspaiere"/>
        <w:numPr>
          <w:ilvl w:val="0"/>
          <w:numId w:val="25"/>
        </w:numPr>
        <w:tabs>
          <w:tab w:val="left" w:pos="3600"/>
          <w:tab w:val="right" w:pos="9072"/>
        </w:tabs>
        <w:ind w:left="0" w:firstLine="0"/>
        <w:rPr>
          <w:rFonts w:ascii="Arial" w:hAnsi="Arial" w:cs="Arial"/>
          <w:bCs/>
          <w:sz w:val="24"/>
          <w:szCs w:val="24"/>
          <w:lang w:val="it-IT"/>
        </w:rPr>
      </w:pPr>
      <w:r w:rsidRPr="00607E8C">
        <w:rPr>
          <w:rFonts w:ascii="Arial" w:hAnsi="Arial" w:cs="Arial"/>
          <w:bCs/>
          <w:sz w:val="24"/>
          <w:szCs w:val="24"/>
          <w:lang w:val="it-IT"/>
        </w:rPr>
        <w:t>neîntreţinerea permanentă a stării de curăţenie în unităţile sanitare şi neînregistrarea operaţiunilor de curăţenie şi dezinfecţie în fiecare încăpere în care se desfăşoară aceste operaţiuni, precum şi nemonitorizarea acestor activităţi de către personalul cu atribuţii în acest sens;</w:t>
      </w:r>
    </w:p>
    <w:p w14:paraId="16D3287A" w14:textId="0CD7A87C" w:rsidR="00FF7128" w:rsidRPr="00607E8C" w:rsidRDefault="00FF7128" w:rsidP="004E5C28">
      <w:pPr>
        <w:pStyle w:val="Frspaiere"/>
        <w:numPr>
          <w:ilvl w:val="0"/>
          <w:numId w:val="25"/>
        </w:numPr>
        <w:tabs>
          <w:tab w:val="left" w:pos="3600"/>
          <w:tab w:val="right" w:pos="9072"/>
        </w:tabs>
        <w:ind w:left="0" w:firstLine="0"/>
        <w:rPr>
          <w:rFonts w:ascii="Arial" w:hAnsi="Arial" w:cs="Arial"/>
          <w:bCs/>
          <w:sz w:val="24"/>
          <w:szCs w:val="24"/>
          <w:lang w:val="ro-RO"/>
        </w:rPr>
      </w:pPr>
      <w:proofErr w:type="spellStart"/>
      <w:r w:rsidRPr="00607E8C">
        <w:rPr>
          <w:rFonts w:ascii="Arial" w:hAnsi="Arial" w:cs="Arial"/>
          <w:bCs/>
          <w:sz w:val="24"/>
          <w:szCs w:val="24"/>
          <w:lang w:val="ro-RO"/>
        </w:rPr>
        <w:t>existenţa</w:t>
      </w:r>
      <w:proofErr w:type="spellEnd"/>
      <w:r w:rsidRPr="00607E8C">
        <w:rPr>
          <w:rFonts w:ascii="Arial" w:hAnsi="Arial" w:cs="Arial"/>
          <w:bCs/>
          <w:sz w:val="24"/>
          <w:szCs w:val="24"/>
          <w:lang w:val="ro-RO"/>
        </w:rPr>
        <w:t xml:space="preserve"> </w:t>
      </w:r>
      <w:proofErr w:type="spellStart"/>
      <w:r w:rsidRPr="00607E8C">
        <w:rPr>
          <w:rFonts w:ascii="Arial" w:hAnsi="Arial" w:cs="Arial"/>
          <w:bCs/>
          <w:sz w:val="24"/>
          <w:szCs w:val="24"/>
          <w:lang w:val="ro-RO"/>
        </w:rPr>
        <w:t>şi</w:t>
      </w:r>
      <w:proofErr w:type="spellEnd"/>
      <w:r w:rsidRPr="00607E8C">
        <w:rPr>
          <w:rFonts w:ascii="Arial" w:hAnsi="Arial" w:cs="Arial"/>
          <w:bCs/>
          <w:sz w:val="24"/>
          <w:szCs w:val="24"/>
          <w:lang w:val="ro-RO"/>
        </w:rPr>
        <w:t xml:space="preserve">/sau utilizarea produselor </w:t>
      </w:r>
      <w:proofErr w:type="spellStart"/>
      <w:r w:rsidRPr="00607E8C">
        <w:rPr>
          <w:rFonts w:ascii="Arial" w:hAnsi="Arial" w:cs="Arial"/>
          <w:bCs/>
          <w:sz w:val="24"/>
          <w:szCs w:val="24"/>
          <w:lang w:val="ro-RO"/>
        </w:rPr>
        <w:t>biocide</w:t>
      </w:r>
      <w:proofErr w:type="spellEnd"/>
      <w:r w:rsidRPr="00607E8C">
        <w:rPr>
          <w:rFonts w:ascii="Arial" w:hAnsi="Arial" w:cs="Arial"/>
          <w:bCs/>
          <w:sz w:val="24"/>
          <w:szCs w:val="24"/>
          <w:lang w:val="ro-RO"/>
        </w:rPr>
        <w:t xml:space="preserve">, dispozitivelor medicale de clasa II a) </w:t>
      </w:r>
      <w:proofErr w:type="spellStart"/>
      <w:r w:rsidRPr="00607E8C">
        <w:rPr>
          <w:rFonts w:ascii="Arial" w:hAnsi="Arial" w:cs="Arial"/>
          <w:bCs/>
          <w:sz w:val="24"/>
          <w:szCs w:val="24"/>
          <w:lang w:val="ro-RO"/>
        </w:rPr>
        <w:t>şi</w:t>
      </w:r>
      <w:proofErr w:type="spellEnd"/>
      <w:r w:rsidRPr="00607E8C">
        <w:rPr>
          <w:rFonts w:ascii="Arial" w:hAnsi="Arial" w:cs="Arial"/>
          <w:bCs/>
          <w:sz w:val="24"/>
          <w:szCs w:val="24"/>
          <w:lang w:val="ro-RO"/>
        </w:rPr>
        <w:t xml:space="preserve"> b), a reactivilor, a materialelor sanitare </w:t>
      </w:r>
      <w:proofErr w:type="spellStart"/>
      <w:r w:rsidRPr="00607E8C">
        <w:rPr>
          <w:rFonts w:ascii="Arial" w:hAnsi="Arial" w:cs="Arial"/>
          <w:bCs/>
          <w:sz w:val="24"/>
          <w:szCs w:val="24"/>
          <w:lang w:val="ro-RO"/>
        </w:rPr>
        <w:t>şi</w:t>
      </w:r>
      <w:proofErr w:type="spellEnd"/>
      <w:r w:rsidRPr="00607E8C">
        <w:rPr>
          <w:rFonts w:ascii="Arial" w:hAnsi="Arial" w:cs="Arial"/>
          <w:bCs/>
          <w:sz w:val="24"/>
          <w:szCs w:val="24"/>
          <w:lang w:val="ro-RO"/>
        </w:rPr>
        <w:t xml:space="preserve"> articolelor de unică </w:t>
      </w:r>
      <w:proofErr w:type="spellStart"/>
      <w:r w:rsidRPr="00607E8C">
        <w:rPr>
          <w:rFonts w:ascii="Arial" w:hAnsi="Arial" w:cs="Arial"/>
          <w:bCs/>
          <w:sz w:val="24"/>
          <w:szCs w:val="24"/>
          <w:lang w:val="ro-RO"/>
        </w:rPr>
        <w:t>folosinţă</w:t>
      </w:r>
      <w:proofErr w:type="spellEnd"/>
      <w:r w:rsidRPr="00607E8C">
        <w:rPr>
          <w:rFonts w:ascii="Arial" w:hAnsi="Arial" w:cs="Arial"/>
          <w:bCs/>
          <w:sz w:val="24"/>
          <w:szCs w:val="24"/>
          <w:lang w:val="ro-RO"/>
        </w:rPr>
        <w:t xml:space="preserve">, a medicamentelor </w:t>
      </w:r>
      <w:proofErr w:type="spellStart"/>
      <w:r w:rsidRPr="00607E8C">
        <w:rPr>
          <w:rFonts w:ascii="Arial" w:hAnsi="Arial" w:cs="Arial"/>
          <w:bCs/>
          <w:sz w:val="24"/>
          <w:szCs w:val="24"/>
          <w:lang w:val="ro-RO"/>
        </w:rPr>
        <w:t>şi</w:t>
      </w:r>
      <w:proofErr w:type="spellEnd"/>
      <w:r w:rsidRPr="00607E8C">
        <w:rPr>
          <w:rFonts w:ascii="Arial" w:hAnsi="Arial" w:cs="Arial"/>
          <w:bCs/>
          <w:sz w:val="24"/>
          <w:szCs w:val="24"/>
          <w:lang w:val="ro-RO"/>
        </w:rPr>
        <w:t xml:space="preserve">/sau </w:t>
      </w:r>
      <w:proofErr w:type="spellStart"/>
      <w:r w:rsidRPr="00607E8C">
        <w:rPr>
          <w:rFonts w:ascii="Arial" w:hAnsi="Arial" w:cs="Arial"/>
          <w:bCs/>
          <w:sz w:val="24"/>
          <w:szCs w:val="24"/>
          <w:lang w:val="ro-RO"/>
        </w:rPr>
        <w:t>substanţelor</w:t>
      </w:r>
      <w:proofErr w:type="spellEnd"/>
      <w:r w:rsidRPr="00607E8C">
        <w:rPr>
          <w:rFonts w:ascii="Arial" w:hAnsi="Arial" w:cs="Arial"/>
          <w:bCs/>
          <w:sz w:val="24"/>
          <w:szCs w:val="24"/>
          <w:lang w:val="ro-RO"/>
        </w:rPr>
        <w:t xml:space="preserve"> terapeutice cu termen de valabilitate expirat;</w:t>
      </w:r>
    </w:p>
    <w:p w14:paraId="41D1EA28" w14:textId="5D79093B" w:rsidR="00921DB0" w:rsidRPr="00607E8C" w:rsidRDefault="00921DB0" w:rsidP="004E5C28">
      <w:pPr>
        <w:spacing w:after="0" w:line="240" w:lineRule="auto"/>
        <w:rPr>
          <w:rFonts w:ascii="Arial" w:hAnsi="Arial" w:cs="Arial"/>
          <w:sz w:val="24"/>
          <w:szCs w:val="24"/>
          <w:lang w:val="it-IT"/>
        </w:rPr>
      </w:pPr>
      <w:r w:rsidRPr="00607E8C">
        <w:rPr>
          <w:rFonts w:ascii="Arial" w:hAnsi="Arial" w:cs="Arial"/>
          <w:b/>
          <w:bCs/>
          <w:sz w:val="24"/>
          <w:szCs w:val="24"/>
          <w:lang w:val="ro-RO"/>
        </w:rPr>
        <w:t>Decizie de suspendare activitate -</w:t>
      </w:r>
      <w:r w:rsidRPr="00607E8C">
        <w:rPr>
          <w:rFonts w:ascii="Arial" w:hAnsi="Arial" w:cs="Arial"/>
          <w:b/>
          <w:sz w:val="24"/>
          <w:szCs w:val="24"/>
          <w:lang w:val="ro-RO"/>
        </w:rPr>
        <w:t xml:space="preserve"> DSP </w:t>
      </w:r>
      <w:r w:rsidR="00FE31E1" w:rsidRPr="00607E8C">
        <w:rPr>
          <w:rFonts w:ascii="Arial" w:hAnsi="Arial" w:cs="Arial"/>
          <w:b/>
          <w:sz w:val="24"/>
          <w:szCs w:val="24"/>
          <w:lang w:val="ro-RO"/>
        </w:rPr>
        <w:t>Sibiu</w:t>
      </w:r>
      <w:r w:rsidRPr="00607E8C">
        <w:rPr>
          <w:rFonts w:ascii="Arial" w:hAnsi="Arial" w:cs="Arial"/>
          <w:sz w:val="24"/>
          <w:szCs w:val="24"/>
          <w:lang w:val="ro-RO"/>
        </w:rPr>
        <w:t xml:space="preserve"> –</w:t>
      </w:r>
      <w:r w:rsidRPr="00607E8C">
        <w:rPr>
          <w:rFonts w:ascii="Arial" w:hAnsi="Arial" w:cs="Arial"/>
          <w:sz w:val="24"/>
          <w:szCs w:val="24"/>
          <w:lang w:val="pt-BR"/>
        </w:rPr>
        <w:t xml:space="preserve"> </w:t>
      </w:r>
      <w:r w:rsidR="008F1251" w:rsidRPr="00607E8C">
        <w:rPr>
          <w:rFonts w:ascii="Arial" w:hAnsi="Arial" w:cs="Arial"/>
          <w:bCs/>
          <w:sz w:val="24"/>
          <w:szCs w:val="24"/>
          <w:lang w:val="it-IT"/>
        </w:rPr>
        <w:t>nerespectarea condițiilor care au stat la baza obținerii ASF;</w:t>
      </w:r>
    </w:p>
    <w:p w14:paraId="708538D8" w14:textId="69BF591F" w:rsidR="009A302A" w:rsidRPr="00607E8C" w:rsidRDefault="009A302A" w:rsidP="004E5C28">
      <w:pPr>
        <w:pStyle w:val="Frspaiere"/>
        <w:tabs>
          <w:tab w:val="right" w:pos="9072"/>
        </w:tabs>
        <w:ind w:left="0"/>
        <w:rPr>
          <w:rFonts w:ascii="Arial" w:hAnsi="Arial" w:cs="Arial"/>
          <w:sz w:val="24"/>
          <w:szCs w:val="24"/>
          <w:lang w:val="pt-BR"/>
        </w:rPr>
      </w:pPr>
      <w:r w:rsidRPr="00607E8C">
        <w:rPr>
          <w:rFonts w:ascii="Arial" w:hAnsi="Arial" w:cs="Arial"/>
          <w:sz w:val="24"/>
          <w:szCs w:val="24"/>
          <w:lang w:val="pt-BR"/>
        </w:rPr>
        <w:t xml:space="preserve">Nr. recontroale: </w:t>
      </w:r>
      <w:r w:rsidR="004A14D6" w:rsidRPr="00607E8C">
        <w:rPr>
          <w:rFonts w:ascii="Arial" w:hAnsi="Arial" w:cs="Arial"/>
          <w:sz w:val="24"/>
          <w:szCs w:val="24"/>
          <w:lang w:val="pt-BR"/>
        </w:rPr>
        <w:t>34</w:t>
      </w:r>
    </w:p>
    <w:p w14:paraId="19A7AB72" w14:textId="77777777" w:rsidR="00407787" w:rsidRPr="00607E8C" w:rsidRDefault="00407787" w:rsidP="004E5C28">
      <w:pPr>
        <w:pStyle w:val="Frspaiere"/>
        <w:tabs>
          <w:tab w:val="right" w:pos="9072"/>
        </w:tabs>
        <w:ind w:left="0"/>
        <w:rPr>
          <w:rFonts w:ascii="Arial" w:hAnsi="Arial" w:cs="Arial"/>
          <w:b/>
          <w:sz w:val="24"/>
          <w:szCs w:val="24"/>
          <w:u w:val="single"/>
          <w:lang w:val="ro-RO"/>
        </w:rPr>
      </w:pPr>
    </w:p>
    <w:p w14:paraId="5068F2C1" w14:textId="77777777" w:rsidR="00235B2C" w:rsidRPr="00607E8C" w:rsidRDefault="005322AD" w:rsidP="004E5C28">
      <w:pPr>
        <w:pStyle w:val="Frspaiere"/>
        <w:tabs>
          <w:tab w:val="right" w:pos="9072"/>
        </w:tabs>
        <w:ind w:left="0"/>
        <w:rPr>
          <w:rFonts w:ascii="Arial" w:hAnsi="Arial" w:cs="Arial"/>
          <w:b/>
          <w:sz w:val="24"/>
          <w:szCs w:val="24"/>
          <w:u w:val="single"/>
          <w:lang w:val="ro-RO"/>
        </w:rPr>
      </w:pPr>
      <w:r w:rsidRPr="00607E8C">
        <w:rPr>
          <w:rFonts w:ascii="Arial" w:hAnsi="Arial" w:cs="Arial"/>
          <w:b/>
          <w:sz w:val="24"/>
          <w:szCs w:val="24"/>
          <w:u w:val="single"/>
          <w:lang w:val="ro-RO"/>
        </w:rPr>
        <w:t>b) Nr. unități de asistență medicală ambulatorie</w:t>
      </w:r>
      <w:r w:rsidR="002C6788" w:rsidRPr="00607E8C">
        <w:rPr>
          <w:rFonts w:ascii="Arial" w:hAnsi="Arial" w:cs="Arial"/>
          <w:b/>
          <w:sz w:val="24"/>
          <w:szCs w:val="24"/>
          <w:u w:val="single"/>
          <w:lang w:val="ro-RO"/>
        </w:rPr>
        <w:t xml:space="preserve"> </w:t>
      </w:r>
      <w:r w:rsidR="005148CE" w:rsidRPr="00607E8C">
        <w:rPr>
          <w:rFonts w:ascii="Arial" w:hAnsi="Arial" w:cs="Arial"/>
          <w:b/>
          <w:sz w:val="24"/>
          <w:szCs w:val="24"/>
          <w:u w:val="single"/>
          <w:lang w:val="ro-RO"/>
        </w:rPr>
        <w:t>de specialitate</w:t>
      </w:r>
    </w:p>
    <w:p w14:paraId="6535B4BF" w14:textId="5F7B89EA" w:rsidR="005322AD" w:rsidRPr="00607E8C" w:rsidRDefault="00DA4B2D" w:rsidP="004E5C28">
      <w:pPr>
        <w:pStyle w:val="Frspaiere"/>
        <w:tabs>
          <w:tab w:val="right" w:pos="9072"/>
        </w:tabs>
        <w:ind w:left="0"/>
        <w:rPr>
          <w:rFonts w:ascii="Arial" w:hAnsi="Arial" w:cs="Arial"/>
          <w:sz w:val="24"/>
          <w:szCs w:val="24"/>
          <w:lang w:val="ro-RO"/>
        </w:rPr>
      </w:pPr>
      <w:r w:rsidRPr="00607E8C">
        <w:rPr>
          <w:rFonts w:ascii="Arial" w:hAnsi="Arial" w:cs="Arial"/>
          <w:sz w:val="24"/>
          <w:szCs w:val="24"/>
          <w:lang w:val="ro-RO"/>
        </w:rPr>
        <w:t xml:space="preserve">Nr. total controale </w:t>
      </w:r>
      <w:r w:rsidR="004A1A5A" w:rsidRPr="00607E8C">
        <w:rPr>
          <w:rFonts w:ascii="Arial" w:hAnsi="Arial" w:cs="Arial"/>
          <w:sz w:val="24"/>
          <w:szCs w:val="24"/>
          <w:lang w:val="ro-RO"/>
        </w:rPr>
        <w:t>–</w:t>
      </w:r>
      <w:r w:rsidR="00B41E7C" w:rsidRPr="00607E8C">
        <w:rPr>
          <w:rFonts w:ascii="Arial" w:hAnsi="Arial" w:cs="Arial"/>
          <w:sz w:val="24"/>
          <w:szCs w:val="24"/>
          <w:lang w:val="ro-RO"/>
        </w:rPr>
        <w:t xml:space="preserve"> </w:t>
      </w:r>
      <w:r w:rsidR="00045DA7" w:rsidRPr="00607E8C">
        <w:rPr>
          <w:rFonts w:ascii="Arial" w:hAnsi="Arial" w:cs="Arial"/>
          <w:sz w:val="24"/>
          <w:szCs w:val="24"/>
          <w:lang w:val="ro-RO"/>
        </w:rPr>
        <w:t>34</w:t>
      </w:r>
    </w:p>
    <w:p w14:paraId="5863ED09" w14:textId="6FC61D44" w:rsidR="005322AD" w:rsidRPr="00607E8C" w:rsidRDefault="005322AD" w:rsidP="004E5C28">
      <w:pPr>
        <w:pStyle w:val="Frspaiere"/>
        <w:tabs>
          <w:tab w:val="right" w:pos="9072"/>
        </w:tabs>
        <w:ind w:left="0"/>
        <w:rPr>
          <w:rFonts w:ascii="Arial" w:hAnsi="Arial" w:cs="Arial"/>
          <w:sz w:val="24"/>
          <w:szCs w:val="24"/>
          <w:lang w:val="ro-RO"/>
        </w:rPr>
      </w:pPr>
      <w:r w:rsidRPr="00607E8C">
        <w:rPr>
          <w:rFonts w:ascii="Arial" w:hAnsi="Arial" w:cs="Arial"/>
          <w:sz w:val="24"/>
          <w:szCs w:val="24"/>
          <w:lang w:val="ro-RO"/>
        </w:rPr>
        <w:t>Nr. total sancțiuni</w:t>
      </w:r>
      <w:r w:rsidR="00A146B9" w:rsidRPr="00607E8C">
        <w:rPr>
          <w:rFonts w:ascii="Arial" w:hAnsi="Arial" w:cs="Arial"/>
          <w:sz w:val="24"/>
          <w:szCs w:val="24"/>
          <w:lang w:val="ro-RO"/>
        </w:rPr>
        <w:t xml:space="preserve"> </w:t>
      </w:r>
      <w:r w:rsidR="004A1A5A" w:rsidRPr="00607E8C">
        <w:rPr>
          <w:rFonts w:ascii="Arial" w:hAnsi="Arial" w:cs="Arial"/>
          <w:sz w:val="24"/>
          <w:szCs w:val="24"/>
          <w:lang w:val="ro-RO"/>
        </w:rPr>
        <w:t>–</w:t>
      </w:r>
      <w:r w:rsidR="00A146B9" w:rsidRPr="00607E8C">
        <w:rPr>
          <w:rFonts w:ascii="Arial" w:hAnsi="Arial" w:cs="Arial"/>
          <w:sz w:val="24"/>
          <w:szCs w:val="24"/>
          <w:lang w:val="ro-RO"/>
        </w:rPr>
        <w:t xml:space="preserve"> </w:t>
      </w:r>
      <w:r w:rsidR="00045DA7" w:rsidRPr="00607E8C">
        <w:rPr>
          <w:rFonts w:ascii="Arial" w:hAnsi="Arial" w:cs="Arial"/>
          <w:sz w:val="24"/>
          <w:szCs w:val="24"/>
          <w:lang w:val="ro-RO"/>
        </w:rPr>
        <w:t>10</w:t>
      </w:r>
      <w:r w:rsidR="00112C4D" w:rsidRPr="00607E8C">
        <w:rPr>
          <w:rFonts w:ascii="Arial" w:hAnsi="Arial" w:cs="Arial"/>
          <w:sz w:val="24"/>
          <w:szCs w:val="24"/>
          <w:lang w:val="ro-RO"/>
        </w:rPr>
        <w:t>, din care:</w:t>
      </w:r>
    </w:p>
    <w:p w14:paraId="40BB8A49" w14:textId="325A0F4D" w:rsidR="009A302A" w:rsidRPr="00607E8C" w:rsidRDefault="009A302A" w:rsidP="004E5C28">
      <w:pPr>
        <w:pStyle w:val="Frspaiere"/>
        <w:tabs>
          <w:tab w:val="right" w:pos="9072"/>
        </w:tabs>
        <w:ind w:left="0"/>
        <w:rPr>
          <w:rFonts w:ascii="Arial" w:hAnsi="Arial" w:cs="Arial"/>
          <w:sz w:val="24"/>
          <w:szCs w:val="24"/>
          <w:lang w:val="ro-RO"/>
        </w:rPr>
      </w:pPr>
      <w:r w:rsidRPr="00607E8C">
        <w:rPr>
          <w:rFonts w:ascii="Arial" w:hAnsi="Arial" w:cs="Arial"/>
          <w:sz w:val="24"/>
          <w:szCs w:val="24"/>
          <w:lang w:val="ro-RO"/>
        </w:rPr>
        <w:t xml:space="preserve">- nr. avertismente – </w:t>
      </w:r>
      <w:r w:rsidR="00045DA7" w:rsidRPr="00607E8C">
        <w:rPr>
          <w:rFonts w:ascii="Arial" w:hAnsi="Arial" w:cs="Arial"/>
          <w:sz w:val="24"/>
          <w:szCs w:val="24"/>
          <w:lang w:val="ro-RO"/>
        </w:rPr>
        <w:t>2</w:t>
      </w:r>
    </w:p>
    <w:p w14:paraId="0AE05859" w14:textId="48ED1673" w:rsidR="006F2A67" w:rsidRPr="00607E8C" w:rsidRDefault="00070501"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w:t>
      </w:r>
      <w:r w:rsidR="005322AD" w:rsidRPr="00607E8C">
        <w:rPr>
          <w:rFonts w:ascii="Arial" w:hAnsi="Arial" w:cs="Arial"/>
          <w:sz w:val="24"/>
          <w:szCs w:val="24"/>
          <w:lang w:val="it-IT"/>
        </w:rPr>
        <w:t xml:space="preserve"> nr. amenzi </w:t>
      </w:r>
      <w:r w:rsidR="001414EE" w:rsidRPr="00607E8C">
        <w:rPr>
          <w:rFonts w:ascii="Arial" w:hAnsi="Arial" w:cs="Arial"/>
          <w:sz w:val="24"/>
          <w:szCs w:val="24"/>
          <w:lang w:val="it-IT"/>
        </w:rPr>
        <w:t xml:space="preserve">– </w:t>
      </w:r>
      <w:r w:rsidR="00045DA7" w:rsidRPr="00607E8C">
        <w:rPr>
          <w:rFonts w:ascii="Arial" w:hAnsi="Arial" w:cs="Arial"/>
          <w:sz w:val="24"/>
          <w:szCs w:val="24"/>
          <w:lang w:val="it-IT"/>
        </w:rPr>
        <w:t>7</w:t>
      </w:r>
    </w:p>
    <w:p w14:paraId="5BA9F884" w14:textId="59097F29" w:rsidR="00581B58" w:rsidRPr="00607E8C" w:rsidRDefault="00070501" w:rsidP="004E5C28">
      <w:pPr>
        <w:pStyle w:val="Frspaiere"/>
        <w:tabs>
          <w:tab w:val="right" w:pos="9072"/>
        </w:tabs>
        <w:ind w:left="0"/>
        <w:rPr>
          <w:rFonts w:ascii="Arial" w:hAnsi="Arial" w:cs="Arial"/>
          <w:b/>
          <w:sz w:val="24"/>
          <w:szCs w:val="24"/>
          <w:lang w:val="it-IT"/>
        </w:rPr>
      </w:pPr>
      <w:r w:rsidRPr="00607E8C">
        <w:rPr>
          <w:rFonts w:ascii="Arial" w:hAnsi="Arial" w:cs="Arial"/>
          <w:sz w:val="24"/>
          <w:szCs w:val="24"/>
          <w:lang w:val="it-IT"/>
        </w:rPr>
        <w:t>-</w:t>
      </w:r>
      <w:r w:rsidR="005322AD" w:rsidRPr="00607E8C">
        <w:rPr>
          <w:rFonts w:ascii="Arial" w:hAnsi="Arial" w:cs="Arial"/>
          <w:sz w:val="24"/>
          <w:szCs w:val="24"/>
          <w:lang w:val="it-IT"/>
        </w:rPr>
        <w:t xml:space="preserve"> total valoare amenzi</w:t>
      </w:r>
      <w:r w:rsidR="00235B2C" w:rsidRPr="00607E8C">
        <w:rPr>
          <w:rFonts w:ascii="Arial" w:hAnsi="Arial" w:cs="Arial"/>
          <w:sz w:val="24"/>
          <w:szCs w:val="24"/>
          <w:lang w:val="it-IT"/>
        </w:rPr>
        <w:t xml:space="preserve"> – </w:t>
      </w:r>
      <w:r w:rsidR="00045DA7" w:rsidRPr="00607E8C">
        <w:rPr>
          <w:rFonts w:ascii="Arial" w:hAnsi="Arial" w:cs="Arial"/>
          <w:b/>
          <w:sz w:val="24"/>
          <w:szCs w:val="24"/>
          <w:lang w:val="it-IT"/>
        </w:rPr>
        <w:t>81</w:t>
      </w:r>
      <w:r w:rsidR="00E74854" w:rsidRPr="00607E8C">
        <w:rPr>
          <w:rFonts w:ascii="Arial" w:hAnsi="Arial" w:cs="Arial"/>
          <w:b/>
          <w:sz w:val="24"/>
          <w:szCs w:val="24"/>
          <w:lang w:val="it-IT"/>
        </w:rPr>
        <w:t>.</w:t>
      </w:r>
      <w:r w:rsidR="005D2DA5" w:rsidRPr="00607E8C">
        <w:rPr>
          <w:rFonts w:ascii="Arial" w:hAnsi="Arial" w:cs="Arial"/>
          <w:b/>
          <w:sz w:val="24"/>
          <w:szCs w:val="24"/>
          <w:lang w:val="it-IT"/>
        </w:rPr>
        <w:t>0</w:t>
      </w:r>
      <w:r w:rsidR="00DA4B2D" w:rsidRPr="00607E8C">
        <w:rPr>
          <w:rFonts w:ascii="Arial" w:hAnsi="Arial" w:cs="Arial"/>
          <w:b/>
          <w:sz w:val="24"/>
          <w:szCs w:val="24"/>
          <w:lang w:val="it-IT"/>
        </w:rPr>
        <w:t>00</w:t>
      </w:r>
      <w:r w:rsidR="006F2A67" w:rsidRPr="00607E8C">
        <w:rPr>
          <w:rFonts w:ascii="Arial" w:hAnsi="Arial" w:cs="Arial"/>
          <w:b/>
          <w:sz w:val="24"/>
          <w:szCs w:val="24"/>
          <w:lang w:val="it-IT"/>
        </w:rPr>
        <w:t xml:space="preserve"> lei</w:t>
      </w:r>
    </w:p>
    <w:p w14:paraId="68D1DCCC" w14:textId="7361C845" w:rsidR="003B0A3D" w:rsidRPr="00607E8C" w:rsidRDefault="003B0A3D" w:rsidP="004E5C28">
      <w:pPr>
        <w:pStyle w:val="Frspaiere"/>
        <w:tabs>
          <w:tab w:val="right" w:pos="9072"/>
        </w:tabs>
        <w:ind w:left="0"/>
        <w:rPr>
          <w:rFonts w:ascii="Arial" w:hAnsi="Arial" w:cs="Arial"/>
          <w:b/>
          <w:sz w:val="24"/>
          <w:szCs w:val="24"/>
          <w:lang w:val="it-IT"/>
        </w:rPr>
      </w:pPr>
      <w:r w:rsidRPr="00607E8C">
        <w:rPr>
          <w:rFonts w:ascii="Arial" w:hAnsi="Arial" w:cs="Arial"/>
          <w:sz w:val="24"/>
          <w:szCs w:val="24"/>
          <w:lang w:val="it-IT"/>
        </w:rPr>
        <w:lastRenderedPageBreak/>
        <w:t>Decizii de suspendare activitate:</w:t>
      </w:r>
      <w:r w:rsidRPr="00607E8C">
        <w:rPr>
          <w:rFonts w:ascii="Arial" w:hAnsi="Arial" w:cs="Arial"/>
          <w:b/>
          <w:sz w:val="24"/>
          <w:szCs w:val="24"/>
          <w:lang w:val="it-IT"/>
        </w:rPr>
        <w:t xml:space="preserve"> </w:t>
      </w:r>
      <w:r w:rsidR="00045DA7" w:rsidRPr="00607E8C">
        <w:rPr>
          <w:rFonts w:ascii="Arial" w:hAnsi="Arial" w:cs="Arial"/>
          <w:b/>
          <w:sz w:val="24"/>
          <w:szCs w:val="24"/>
          <w:lang w:val="it-IT"/>
        </w:rPr>
        <w:t>1</w:t>
      </w:r>
      <w:r w:rsidRPr="00607E8C">
        <w:rPr>
          <w:rFonts w:ascii="Arial" w:hAnsi="Arial" w:cs="Arial"/>
          <w:b/>
          <w:sz w:val="24"/>
          <w:szCs w:val="24"/>
          <w:lang w:val="it-IT"/>
        </w:rPr>
        <w:t xml:space="preserve"> (</w:t>
      </w:r>
      <w:r w:rsidR="00C5314D" w:rsidRPr="00607E8C">
        <w:rPr>
          <w:rFonts w:ascii="Arial" w:hAnsi="Arial" w:cs="Arial"/>
          <w:b/>
          <w:sz w:val="24"/>
          <w:szCs w:val="24"/>
          <w:lang w:val="it-IT"/>
        </w:rPr>
        <w:t>1</w:t>
      </w:r>
      <w:r w:rsidRPr="00607E8C">
        <w:rPr>
          <w:rFonts w:ascii="Arial" w:hAnsi="Arial" w:cs="Arial"/>
          <w:b/>
          <w:sz w:val="24"/>
          <w:szCs w:val="24"/>
          <w:lang w:val="ro-RO"/>
        </w:rPr>
        <w:t xml:space="preserve"> DSP București</w:t>
      </w:r>
      <w:r w:rsidRPr="00607E8C">
        <w:rPr>
          <w:rFonts w:ascii="Arial" w:hAnsi="Arial" w:cs="Arial"/>
          <w:b/>
          <w:sz w:val="24"/>
          <w:szCs w:val="24"/>
          <w:lang w:val="it-IT"/>
        </w:rPr>
        <w:t>)</w:t>
      </w:r>
    </w:p>
    <w:p w14:paraId="4E11FD49" w14:textId="77777777" w:rsidR="00F759AB" w:rsidRPr="00607E8C" w:rsidRDefault="008B26C1" w:rsidP="004E5C28">
      <w:pPr>
        <w:pStyle w:val="Frspaiere"/>
        <w:tabs>
          <w:tab w:val="left" w:pos="4095"/>
        </w:tabs>
        <w:ind w:left="0"/>
        <w:rPr>
          <w:rFonts w:ascii="Arial" w:hAnsi="Arial" w:cs="Arial"/>
          <w:b/>
          <w:sz w:val="24"/>
          <w:szCs w:val="24"/>
          <w:lang w:val="it-IT"/>
        </w:rPr>
      </w:pPr>
      <w:r w:rsidRPr="00607E8C">
        <w:rPr>
          <w:rFonts w:ascii="Arial" w:hAnsi="Arial" w:cs="Arial"/>
          <w:b/>
          <w:sz w:val="24"/>
          <w:szCs w:val="24"/>
          <w:lang w:val="it-IT"/>
        </w:rPr>
        <w:t>Neconformități identificate</w:t>
      </w:r>
      <w:r w:rsidR="00DD45CB" w:rsidRPr="00607E8C">
        <w:rPr>
          <w:rFonts w:ascii="Arial" w:hAnsi="Arial" w:cs="Arial"/>
          <w:b/>
          <w:sz w:val="24"/>
          <w:szCs w:val="24"/>
          <w:lang w:val="it-IT"/>
        </w:rPr>
        <w:t>:</w:t>
      </w:r>
    </w:p>
    <w:p w14:paraId="763B05DA" w14:textId="15BC0BCF" w:rsidR="00267A7D" w:rsidRPr="00607E8C" w:rsidRDefault="00267A7D" w:rsidP="004E5C28">
      <w:pPr>
        <w:pStyle w:val="Frspaiere"/>
        <w:numPr>
          <w:ilvl w:val="0"/>
          <w:numId w:val="25"/>
        </w:numPr>
        <w:tabs>
          <w:tab w:val="left" w:pos="4095"/>
        </w:tabs>
        <w:ind w:left="0" w:firstLine="0"/>
        <w:rPr>
          <w:rFonts w:ascii="Arial" w:hAnsi="Arial" w:cs="Arial"/>
          <w:bCs/>
          <w:sz w:val="24"/>
          <w:szCs w:val="24"/>
          <w:lang w:val="it-IT"/>
        </w:rPr>
      </w:pPr>
      <w:r w:rsidRPr="00607E8C">
        <w:rPr>
          <w:rFonts w:ascii="Arial" w:hAnsi="Arial" w:cs="Arial"/>
          <w:bCs/>
          <w:sz w:val="24"/>
          <w:szCs w:val="24"/>
          <w:lang w:val="it-IT"/>
        </w:rPr>
        <w:t>lipsa documentelor care atestă serviciile medicale acordate pacienţilor;</w:t>
      </w:r>
    </w:p>
    <w:p w14:paraId="25BFB57E" w14:textId="08A45585" w:rsidR="00267A7D" w:rsidRPr="00607E8C" w:rsidRDefault="00267A7D" w:rsidP="004E5C28">
      <w:pPr>
        <w:pStyle w:val="Frspaiere"/>
        <w:numPr>
          <w:ilvl w:val="0"/>
          <w:numId w:val="25"/>
        </w:numPr>
        <w:tabs>
          <w:tab w:val="left" w:pos="4095"/>
        </w:tabs>
        <w:ind w:left="0" w:firstLine="0"/>
        <w:rPr>
          <w:rFonts w:ascii="Arial" w:hAnsi="Arial" w:cs="Arial"/>
          <w:bCs/>
          <w:sz w:val="24"/>
          <w:szCs w:val="24"/>
          <w:lang w:val="it-IT"/>
        </w:rPr>
      </w:pPr>
      <w:r w:rsidRPr="00607E8C">
        <w:rPr>
          <w:rFonts w:ascii="Arial" w:hAnsi="Arial" w:cs="Arial"/>
          <w:bCs/>
          <w:sz w:val="24"/>
          <w:szCs w:val="24"/>
          <w:lang w:val="it-IT"/>
        </w:rPr>
        <w:t>neanunţarea autorităţii de sănătate publică teritorială cu privire la orice modificare intervenită în obiectul de activitate sau în structura spaţial funcţională a compartimentelor şi serviciilor din unităţile sanitare faţă de condiţiile de la data eliberării autorizaţiei sanitare;</w:t>
      </w:r>
    </w:p>
    <w:p w14:paraId="7CEFE210" w14:textId="64693922" w:rsidR="00267A7D" w:rsidRPr="00607E8C" w:rsidRDefault="00267A7D" w:rsidP="004E5C28">
      <w:pPr>
        <w:pStyle w:val="Frspaiere"/>
        <w:numPr>
          <w:ilvl w:val="0"/>
          <w:numId w:val="25"/>
        </w:numPr>
        <w:tabs>
          <w:tab w:val="left" w:pos="4095"/>
        </w:tabs>
        <w:ind w:left="0" w:firstLine="0"/>
        <w:rPr>
          <w:rFonts w:ascii="Arial" w:hAnsi="Arial" w:cs="Arial"/>
          <w:bCs/>
          <w:sz w:val="24"/>
          <w:szCs w:val="24"/>
          <w:lang w:val="it-IT"/>
        </w:rPr>
      </w:pPr>
      <w:r w:rsidRPr="00607E8C">
        <w:rPr>
          <w:rFonts w:ascii="Arial" w:hAnsi="Arial" w:cs="Arial"/>
          <w:bCs/>
          <w:sz w:val="24"/>
          <w:szCs w:val="24"/>
          <w:lang w:val="it-IT"/>
        </w:rPr>
        <w:t>neefectuarea sterilizării şi păstrării sterilităţii instrumentarului, dispozitivelor şi materialelor sanitare la organizarea activităţilor propriu-zise de sterilizare, precum şi a activităţilor conexe privind spălarea, decontaminarea, împachetarea şi stocarea în cadrul cabinetelor medicale;</w:t>
      </w:r>
    </w:p>
    <w:p w14:paraId="05EB2E96" w14:textId="67DE4EA4" w:rsidR="00267A7D" w:rsidRPr="00607E8C" w:rsidRDefault="00267A7D" w:rsidP="004E5C28">
      <w:pPr>
        <w:pStyle w:val="Frspaiere"/>
        <w:numPr>
          <w:ilvl w:val="0"/>
          <w:numId w:val="25"/>
        </w:numPr>
        <w:tabs>
          <w:tab w:val="left" w:pos="4095"/>
        </w:tabs>
        <w:ind w:left="0" w:firstLine="0"/>
        <w:rPr>
          <w:rFonts w:ascii="Arial" w:hAnsi="Arial" w:cs="Arial"/>
          <w:bCs/>
          <w:sz w:val="24"/>
          <w:szCs w:val="24"/>
          <w:lang w:val="it-IT"/>
        </w:rPr>
      </w:pPr>
      <w:r w:rsidRPr="00607E8C">
        <w:rPr>
          <w:rFonts w:ascii="Arial" w:hAnsi="Arial" w:cs="Arial"/>
          <w:bCs/>
          <w:sz w:val="24"/>
          <w:szCs w:val="24"/>
          <w:lang w:val="it-IT"/>
        </w:rPr>
        <w:t>acordarea asistenţei medicale de specialitate de către personal neautorizat sau care nu deţine cunoştinţele şi abilitările necesare, certificate prin documente emise de autorităţile statului român;</w:t>
      </w:r>
    </w:p>
    <w:p w14:paraId="773805AE" w14:textId="50B353F0" w:rsidR="00267A7D" w:rsidRPr="00607E8C" w:rsidRDefault="00267A7D" w:rsidP="004E5C28">
      <w:pPr>
        <w:pStyle w:val="Frspaiere"/>
        <w:numPr>
          <w:ilvl w:val="0"/>
          <w:numId w:val="25"/>
        </w:numPr>
        <w:tabs>
          <w:tab w:val="left" w:pos="4095"/>
        </w:tabs>
        <w:ind w:left="0" w:firstLine="0"/>
        <w:rPr>
          <w:rFonts w:ascii="Arial" w:hAnsi="Arial" w:cs="Arial"/>
          <w:bCs/>
          <w:sz w:val="24"/>
          <w:szCs w:val="24"/>
          <w:lang w:val="it-IT"/>
        </w:rPr>
      </w:pPr>
      <w:r w:rsidRPr="00607E8C">
        <w:rPr>
          <w:rFonts w:ascii="Arial" w:hAnsi="Arial" w:cs="Arial"/>
          <w:bCs/>
          <w:sz w:val="24"/>
          <w:szCs w:val="24"/>
          <w:lang w:val="it-IT"/>
        </w:rPr>
        <w:t>nerespectarea protocolului complet de sterilizare în funcţie de metoda aplicată;</w:t>
      </w:r>
    </w:p>
    <w:p w14:paraId="4859EC57" w14:textId="5D3E95D8" w:rsidR="00955FA7" w:rsidRPr="00607E8C" w:rsidRDefault="00267A7D" w:rsidP="004E5C28">
      <w:pPr>
        <w:pStyle w:val="Frspaiere"/>
        <w:numPr>
          <w:ilvl w:val="0"/>
          <w:numId w:val="25"/>
        </w:numPr>
        <w:tabs>
          <w:tab w:val="left" w:pos="4095"/>
        </w:tabs>
        <w:ind w:left="0" w:firstLine="0"/>
        <w:rPr>
          <w:rFonts w:ascii="Arial" w:hAnsi="Arial" w:cs="Arial"/>
          <w:bCs/>
          <w:sz w:val="24"/>
          <w:szCs w:val="24"/>
          <w:lang w:val="it-IT"/>
        </w:rPr>
      </w:pPr>
      <w:proofErr w:type="spellStart"/>
      <w:r w:rsidRPr="00607E8C">
        <w:rPr>
          <w:rFonts w:ascii="Arial" w:hAnsi="Arial" w:cs="Arial"/>
          <w:bCs/>
          <w:sz w:val="24"/>
          <w:szCs w:val="24"/>
        </w:rPr>
        <w:t>lipsa</w:t>
      </w:r>
      <w:proofErr w:type="spellEnd"/>
      <w:r w:rsidRPr="00607E8C">
        <w:rPr>
          <w:rFonts w:ascii="Arial" w:hAnsi="Arial" w:cs="Arial"/>
          <w:bCs/>
          <w:sz w:val="24"/>
          <w:szCs w:val="24"/>
          <w:lang w:val="it-IT"/>
        </w:rPr>
        <w:t xml:space="preserve"> </w:t>
      </w:r>
      <w:r w:rsidR="00955FA7" w:rsidRPr="00607E8C">
        <w:rPr>
          <w:rFonts w:ascii="Arial" w:hAnsi="Arial" w:cs="Arial"/>
          <w:bCs/>
          <w:sz w:val="24"/>
          <w:szCs w:val="24"/>
          <w:lang w:val="it-IT"/>
        </w:rPr>
        <w:t>înscrier</w:t>
      </w:r>
      <w:r w:rsidRPr="00607E8C">
        <w:rPr>
          <w:rFonts w:ascii="Arial" w:hAnsi="Arial" w:cs="Arial"/>
          <w:bCs/>
          <w:sz w:val="24"/>
          <w:szCs w:val="24"/>
          <w:lang w:val="it-IT"/>
        </w:rPr>
        <w:t>ii</w:t>
      </w:r>
      <w:r w:rsidR="00955FA7" w:rsidRPr="00607E8C">
        <w:rPr>
          <w:rFonts w:ascii="Arial" w:hAnsi="Arial" w:cs="Arial"/>
          <w:bCs/>
          <w:sz w:val="24"/>
          <w:szCs w:val="24"/>
          <w:lang w:val="it-IT"/>
        </w:rPr>
        <w:t xml:space="preserve"> în Registrul Unic al cabinetelor</w:t>
      </w:r>
      <w:r w:rsidRPr="00607E8C">
        <w:rPr>
          <w:rFonts w:ascii="Arial" w:hAnsi="Arial" w:cs="Arial"/>
          <w:bCs/>
          <w:sz w:val="24"/>
          <w:szCs w:val="24"/>
          <w:lang w:val="it-IT"/>
        </w:rPr>
        <w:t>;</w:t>
      </w:r>
    </w:p>
    <w:p w14:paraId="048B34E2" w14:textId="2D1291A2" w:rsidR="003B0A3D" w:rsidRPr="00607E8C" w:rsidRDefault="003B0A3D" w:rsidP="004E5C28">
      <w:pPr>
        <w:pStyle w:val="Frspaiere"/>
        <w:tabs>
          <w:tab w:val="left" w:pos="4095"/>
        </w:tabs>
        <w:ind w:left="0"/>
        <w:rPr>
          <w:rFonts w:ascii="Arial" w:hAnsi="Arial" w:cs="Arial"/>
          <w:b/>
          <w:bCs/>
          <w:sz w:val="24"/>
          <w:szCs w:val="24"/>
          <w:lang w:val="it-IT"/>
        </w:rPr>
      </w:pPr>
      <w:r w:rsidRPr="00607E8C">
        <w:rPr>
          <w:rFonts w:ascii="Arial" w:hAnsi="Arial" w:cs="Arial"/>
          <w:b/>
          <w:bCs/>
          <w:sz w:val="24"/>
          <w:szCs w:val="24"/>
          <w:lang w:val="ro-RO"/>
        </w:rPr>
        <w:t>Decizie de suspendare activitate -</w:t>
      </w:r>
      <w:r w:rsidRPr="00607E8C">
        <w:rPr>
          <w:rFonts w:ascii="Arial" w:hAnsi="Arial" w:cs="Arial"/>
          <w:b/>
          <w:sz w:val="24"/>
          <w:szCs w:val="24"/>
          <w:lang w:val="ro-RO"/>
        </w:rPr>
        <w:t xml:space="preserve"> DSP București</w:t>
      </w:r>
      <w:r w:rsidRPr="00607E8C">
        <w:rPr>
          <w:rFonts w:ascii="Arial" w:hAnsi="Arial" w:cs="Arial"/>
          <w:sz w:val="24"/>
          <w:szCs w:val="24"/>
          <w:lang w:val="ro-RO"/>
        </w:rPr>
        <w:t xml:space="preserve"> –</w:t>
      </w:r>
      <w:r w:rsidRPr="00607E8C">
        <w:rPr>
          <w:rFonts w:ascii="Arial" w:hAnsi="Arial" w:cs="Arial"/>
          <w:sz w:val="24"/>
          <w:szCs w:val="24"/>
          <w:lang w:val="pt-BR"/>
        </w:rPr>
        <w:t xml:space="preserve"> </w:t>
      </w:r>
      <w:r w:rsidRPr="00607E8C">
        <w:rPr>
          <w:rFonts w:ascii="Arial" w:hAnsi="Arial" w:cs="Arial"/>
          <w:bCs/>
          <w:sz w:val="24"/>
          <w:szCs w:val="24"/>
          <w:lang w:val="it-IT"/>
        </w:rPr>
        <w:t>nerespectarea structurii funcționale</w:t>
      </w:r>
      <w:r w:rsidR="00C5314D" w:rsidRPr="00607E8C">
        <w:rPr>
          <w:rFonts w:ascii="Arial" w:hAnsi="Arial" w:cs="Arial"/>
          <w:bCs/>
          <w:sz w:val="24"/>
          <w:szCs w:val="24"/>
          <w:lang w:val="it-IT"/>
        </w:rPr>
        <w:t xml:space="preserve"> aprobate prin ASF</w:t>
      </w:r>
      <w:r w:rsidRPr="00607E8C">
        <w:rPr>
          <w:rFonts w:ascii="Arial" w:hAnsi="Arial" w:cs="Arial"/>
          <w:bCs/>
          <w:sz w:val="24"/>
          <w:szCs w:val="24"/>
          <w:lang w:val="it-IT"/>
        </w:rPr>
        <w:t>;</w:t>
      </w:r>
    </w:p>
    <w:p w14:paraId="0B27671B" w14:textId="0093AE89" w:rsidR="00DA7BE6" w:rsidRPr="00607E8C" w:rsidRDefault="00DA7BE6"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 xml:space="preserve">Nr. recontroale: </w:t>
      </w:r>
      <w:r w:rsidR="00045DA7" w:rsidRPr="00607E8C">
        <w:rPr>
          <w:rFonts w:ascii="Arial" w:hAnsi="Arial" w:cs="Arial"/>
          <w:sz w:val="24"/>
          <w:szCs w:val="24"/>
          <w:lang w:val="it-IT"/>
        </w:rPr>
        <w:t>3</w:t>
      </w:r>
    </w:p>
    <w:p w14:paraId="257F1479" w14:textId="77777777" w:rsidR="00F60664" w:rsidRPr="00607E8C" w:rsidRDefault="00F60664" w:rsidP="004E5C28">
      <w:pPr>
        <w:pStyle w:val="Frspaiere"/>
        <w:tabs>
          <w:tab w:val="right" w:pos="9072"/>
        </w:tabs>
        <w:ind w:left="0"/>
        <w:rPr>
          <w:rFonts w:ascii="Arial" w:hAnsi="Arial" w:cs="Arial"/>
          <w:sz w:val="24"/>
          <w:szCs w:val="24"/>
          <w:shd w:val="clear" w:color="auto" w:fill="FFFFFF"/>
          <w:lang w:val="it-IT"/>
        </w:rPr>
      </w:pPr>
    </w:p>
    <w:p w14:paraId="1D5FB141" w14:textId="77777777" w:rsidR="00807736" w:rsidRPr="00607E8C" w:rsidRDefault="005322AD" w:rsidP="004E5C28">
      <w:pPr>
        <w:pStyle w:val="Frspaiere"/>
        <w:tabs>
          <w:tab w:val="right" w:pos="9072"/>
        </w:tabs>
        <w:ind w:left="0"/>
        <w:rPr>
          <w:rFonts w:ascii="Arial" w:hAnsi="Arial" w:cs="Arial"/>
          <w:b/>
          <w:sz w:val="24"/>
          <w:szCs w:val="24"/>
          <w:lang w:val="it-IT"/>
        </w:rPr>
      </w:pPr>
      <w:r w:rsidRPr="00607E8C">
        <w:rPr>
          <w:rFonts w:ascii="Arial" w:hAnsi="Arial" w:cs="Arial"/>
          <w:b/>
          <w:sz w:val="24"/>
          <w:szCs w:val="24"/>
          <w:u w:val="single"/>
          <w:lang w:val="it-IT"/>
        </w:rPr>
        <w:t>c) Nr. unități de asistență de medicină dentară</w:t>
      </w:r>
    </w:p>
    <w:p w14:paraId="7B1FDE3B" w14:textId="37FE7F0E" w:rsidR="005322AD" w:rsidRPr="00607E8C" w:rsidRDefault="00807736" w:rsidP="004E5C28">
      <w:pPr>
        <w:pStyle w:val="Frspaiere"/>
        <w:tabs>
          <w:tab w:val="right" w:pos="9072"/>
        </w:tabs>
        <w:ind w:left="0"/>
        <w:rPr>
          <w:rFonts w:ascii="Arial" w:hAnsi="Arial" w:cs="Arial"/>
          <w:sz w:val="24"/>
          <w:szCs w:val="24"/>
        </w:rPr>
      </w:pPr>
      <w:r w:rsidRPr="00607E8C">
        <w:rPr>
          <w:rFonts w:ascii="Arial" w:hAnsi="Arial" w:cs="Arial"/>
          <w:sz w:val="24"/>
          <w:szCs w:val="24"/>
        </w:rPr>
        <w:t xml:space="preserve">Nr. total </w:t>
      </w:r>
      <w:proofErr w:type="spellStart"/>
      <w:r w:rsidRPr="00607E8C">
        <w:rPr>
          <w:rFonts w:ascii="Arial" w:hAnsi="Arial" w:cs="Arial"/>
          <w:sz w:val="24"/>
          <w:szCs w:val="24"/>
        </w:rPr>
        <w:t>controale</w:t>
      </w:r>
      <w:proofErr w:type="spellEnd"/>
      <w:r w:rsidRPr="00607E8C">
        <w:rPr>
          <w:rFonts w:ascii="Arial" w:hAnsi="Arial" w:cs="Arial"/>
          <w:sz w:val="24"/>
          <w:szCs w:val="24"/>
        </w:rPr>
        <w:t xml:space="preserve"> </w:t>
      </w:r>
      <w:r w:rsidR="004A1A5A" w:rsidRPr="00607E8C">
        <w:rPr>
          <w:rFonts w:ascii="Arial" w:hAnsi="Arial" w:cs="Arial"/>
          <w:sz w:val="24"/>
          <w:szCs w:val="24"/>
        </w:rPr>
        <w:t>–</w:t>
      </w:r>
      <w:r w:rsidR="00B04444" w:rsidRPr="00607E8C">
        <w:rPr>
          <w:rFonts w:ascii="Arial" w:hAnsi="Arial" w:cs="Arial"/>
          <w:sz w:val="24"/>
          <w:szCs w:val="24"/>
        </w:rPr>
        <w:t xml:space="preserve"> </w:t>
      </w:r>
      <w:r w:rsidR="00045DA7" w:rsidRPr="00607E8C">
        <w:rPr>
          <w:rFonts w:ascii="Arial" w:hAnsi="Arial" w:cs="Arial"/>
          <w:sz w:val="24"/>
          <w:szCs w:val="24"/>
        </w:rPr>
        <w:t>53</w:t>
      </w:r>
    </w:p>
    <w:p w14:paraId="109D898D" w14:textId="47D9AF62" w:rsidR="005322AD" w:rsidRPr="00607E8C" w:rsidRDefault="005322AD" w:rsidP="004E5C28">
      <w:pPr>
        <w:pStyle w:val="Frspaiere"/>
        <w:tabs>
          <w:tab w:val="right" w:pos="9072"/>
        </w:tabs>
        <w:ind w:left="0"/>
        <w:rPr>
          <w:rFonts w:ascii="Arial" w:hAnsi="Arial" w:cs="Arial"/>
          <w:sz w:val="24"/>
          <w:szCs w:val="24"/>
        </w:rPr>
      </w:pPr>
      <w:r w:rsidRPr="00607E8C">
        <w:rPr>
          <w:rFonts w:ascii="Arial" w:hAnsi="Arial" w:cs="Arial"/>
          <w:sz w:val="24"/>
          <w:szCs w:val="24"/>
        </w:rPr>
        <w:t xml:space="preserve">Nr. total </w:t>
      </w:r>
      <w:proofErr w:type="spellStart"/>
      <w:r w:rsidRPr="00607E8C">
        <w:rPr>
          <w:rFonts w:ascii="Arial" w:hAnsi="Arial" w:cs="Arial"/>
          <w:sz w:val="24"/>
          <w:szCs w:val="24"/>
        </w:rPr>
        <w:t>sancțiuni</w:t>
      </w:r>
      <w:proofErr w:type="spellEnd"/>
      <w:r w:rsidR="00B04444" w:rsidRPr="00607E8C">
        <w:rPr>
          <w:rFonts w:ascii="Arial" w:hAnsi="Arial" w:cs="Arial"/>
          <w:sz w:val="24"/>
          <w:szCs w:val="24"/>
        </w:rPr>
        <w:t xml:space="preserve"> </w:t>
      </w:r>
      <w:r w:rsidR="004122E8" w:rsidRPr="00607E8C">
        <w:rPr>
          <w:rFonts w:ascii="Arial" w:hAnsi="Arial" w:cs="Arial"/>
          <w:sz w:val="24"/>
          <w:szCs w:val="24"/>
        </w:rPr>
        <w:t>–</w:t>
      </w:r>
      <w:r w:rsidR="00B04444" w:rsidRPr="00607E8C">
        <w:rPr>
          <w:rFonts w:ascii="Arial" w:hAnsi="Arial" w:cs="Arial"/>
          <w:sz w:val="24"/>
          <w:szCs w:val="24"/>
        </w:rPr>
        <w:t xml:space="preserve"> </w:t>
      </w:r>
      <w:r w:rsidR="00045DA7" w:rsidRPr="00607E8C">
        <w:rPr>
          <w:rFonts w:ascii="Arial" w:hAnsi="Arial" w:cs="Arial"/>
          <w:sz w:val="24"/>
          <w:szCs w:val="24"/>
        </w:rPr>
        <w:t>3</w:t>
      </w:r>
      <w:r w:rsidR="00FB4CEE" w:rsidRPr="00607E8C">
        <w:rPr>
          <w:rFonts w:ascii="Arial" w:hAnsi="Arial" w:cs="Arial"/>
          <w:sz w:val="24"/>
          <w:szCs w:val="24"/>
        </w:rPr>
        <w:t>1</w:t>
      </w:r>
      <w:r w:rsidRPr="00607E8C">
        <w:rPr>
          <w:rFonts w:ascii="Arial" w:hAnsi="Arial" w:cs="Arial"/>
          <w:sz w:val="24"/>
          <w:szCs w:val="24"/>
        </w:rPr>
        <w:t>, din care</w:t>
      </w:r>
    </w:p>
    <w:p w14:paraId="325EBD9A" w14:textId="77E1B01D" w:rsidR="00FB4CEE" w:rsidRPr="00607E8C" w:rsidRDefault="00FB4CEE"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 xml:space="preserve">- nr. avertismente – </w:t>
      </w:r>
      <w:r w:rsidR="00045DA7" w:rsidRPr="00607E8C">
        <w:rPr>
          <w:rFonts w:ascii="Arial" w:hAnsi="Arial" w:cs="Arial"/>
          <w:sz w:val="24"/>
          <w:szCs w:val="24"/>
          <w:lang w:val="it-IT"/>
        </w:rPr>
        <w:t>11</w:t>
      </w:r>
    </w:p>
    <w:p w14:paraId="109C0D37" w14:textId="4ACB6A93" w:rsidR="00033D50" w:rsidRPr="00607E8C" w:rsidRDefault="00070501"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w:t>
      </w:r>
      <w:r w:rsidR="00033D50" w:rsidRPr="00607E8C">
        <w:rPr>
          <w:rFonts w:ascii="Arial" w:hAnsi="Arial" w:cs="Arial"/>
          <w:sz w:val="24"/>
          <w:szCs w:val="24"/>
          <w:lang w:val="it-IT"/>
        </w:rPr>
        <w:t xml:space="preserve"> nr. amenzi – </w:t>
      </w:r>
      <w:r w:rsidR="00045DA7" w:rsidRPr="00607E8C">
        <w:rPr>
          <w:rFonts w:ascii="Arial" w:hAnsi="Arial" w:cs="Arial"/>
          <w:sz w:val="24"/>
          <w:szCs w:val="24"/>
          <w:lang w:val="it-IT"/>
        </w:rPr>
        <w:t>19</w:t>
      </w:r>
    </w:p>
    <w:p w14:paraId="4DB3ABCE" w14:textId="56D71118" w:rsidR="00033D50" w:rsidRPr="00607E8C" w:rsidRDefault="00070501" w:rsidP="004E5C28">
      <w:pPr>
        <w:pStyle w:val="Frspaiere"/>
        <w:tabs>
          <w:tab w:val="right" w:pos="9072"/>
        </w:tabs>
        <w:ind w:left="0"/>
        <w:rPr>
          <w:rFonts w:ascii="Arial" w:hAnsi="Arial" w:cs="Arial"/>
          <w:b/>
          <w:sz w:val="24"/>
          <w:szCs w:val="24"/>
          <w:lang w:val="it-IT"/>
        </w:rPr>
      </w:pPr>
      <w:r w:rsidRPr="00607E8C">
        <w:rPr>
          <w:rFonts w:ascii="Arial" w:hAnsi="Arial" w:cs="Arial"/>
          <w:sz w:val="24"/>
          <w:szCs w:val="24"/>
          <w:lang w:val="it-IT"/>
        </w:rPr>
        <w:t>-</w:t>
      </w:r>
      <w:r w:rsidR="00033D50" w:rsidRPr="00607E8C">
        <w:rPr>
          <w:rFonts w:ascii="Arial" w:hAnsi="Arial" w:cs="Arial"/>
          <w:sz w:val="24"/>
          <w:szCs w:val="24"/>
          <w:lang w:val="it-IT"/>
        </w:rPr>
        <w:t xml:space="preserve"> total valoare amenzi – </w:t>
      </w:r>
      <w:r w:rsidR="00045DA7" w:rsidRPr="00607E8C">
        <w:rPr>
          <w:rFonts w:ascii="Arial" w:hAnsi="Arial" w:cs="Arial"/>
          <w:b/>
          <w:sz w:val="24"/>
          <w:szCs w:val="24"/>
          <w:lang w:val="it-IT"/>
        </w:rPr>
        <w:t>146</w:t>
      </w:r>
      <w:r w:rsidR="00033D50" w:rsidRPr="00607E8C">
        <w:rPr>
          <w:rFonts w:ascii="Arial" w:hAnsi="Arial" w:cs="Arial"/>
          <w:b/>
          <w:sz w:val="24"/>
          <w:szCs w:val="24"/>
          <w:lang w:val="it-IT"/>
        </w:rPr>
        <w:t>.</w:t>
      </w:r>
      <w:r w:rsidR="00045DA7" w:rsidRPr="00607E8C">
        <w:rPr>
          <w:rFonts w:ascii="Arial" w:hAnsi="Arial" w:cs="Arial"/>
          <w:b/>
          <w:sz w:val="24"/>
          <w:szCs w:val="24"/>
          <w:lang w:val="it-IT"/>
        </w:rPr>
        <w:t>6</w:t>
      </w:r>
      <w:r w:rsidR="004A1A5A" w:rsidRPr="00607E8C">
        <w:rPr>
          <w:rFonts w:ascii="Arial" w:hAnsi="Arial" w:cs="Arial"/>
          <w:b/>
          <w:sz w:val="24"/>
          <w:szCs w:val="24"/>
          <w:lang w:val="it-IT"/>
        </w:rPr>
        <w:t>0</w:t>
      </w:r>
      <w:r w:rsidR="00033D50" w:rsidRPr="00607E8C">
        <w:rPr>
          <w:rFonts w:ascii="Arial" w:hAnsi="Arial" w:cs="Arial"/>
          <w:b/>
          <w:sz w:val="24"/>
          <w:szCs w:val="24"/>
          <w:lang w:val="it-IT"/>
        </w:rPr>
        <w:t>0 lei</w:t>
      </w:r>
    </w:p>
    <w:p w14:paraId="04C821E1" w14:textId="073759B4" w:rsidR="007758CB" w:rsidRPr="00607E8C" w:rsidRDefault="007758CB" w:rsidP="004E5C28">
      <w:pPr>
        <w:pStyle w:val="Frspaiere"/>
        <w:tabs>
          <w:tab w:val="right" w:pos="9072"/>
        </w:tabs>
        <w:ind w:left="0"/>
        <w:rPr>
          <w:rFonts w:ascii="Arial" w:hAnsi="Arial" w:cs="Arial"/>
          <w:b/>
          <w:sz w:val="24"/>
          <w:szCs w:val="24"/>
          <w:lang w:val="it-IT"/>
        </w:rPr>
      </w:pPr>
      <w:r w:rsidRPr="00607E8C">
        <w:rPr>
          <w:rFonts w:ascii="Arial" w:hAnsi="Arial" w:cs="Arial"/>
          <w:sz w:val="24"/>
          <w:szCs w:val="24"/>
          <w:lang w:val="it-IT"/>
        </w:rPr>
        <w:t>Decizii de suspendare activitate:</w:t>
      </w:r>
      <w:r w:rsidRPr="00607E8C">
        <w:rPr>
          <w:rFonts w:ascii="Arial" w:hAnsi="Arial" w:cs="Arial"/>
          <w:b/>
          <w:sz w:val="24"/>
          <w:szCs w:val="24"/>
          <w:lang w:val="it-IT"/>
        </w:rPr>
        <w:t xml:space="preserve"> </w:t>
      </w:r>
      <w:r w:rsidR="00045DA7" w:rsidRPr="00607E8C">
        <w:rPr>
          <w:rFonts w:ascii="Arial" w:hAnsi="Arial" w:cs="Arial"/>
          <w:b/>
          <w:sz w:val="24"/>
          <w:szCs w:val="24"/>
          <w:lang w:val="it-IT"/>
        </w:rPr>
        <w:t>1</w:t>
      </w:r>
      <w:r w:rsidRPr="00607E8C">
        <w:rPr>
          <w:rFonts w:ascii="Arial" w:hAnsi="Arial" w:cs="Arial"/>
          <w:b/>
          <w:sz w:val="24"/>
          <w:szCs w:val="24"/>
          <w:lang w:val="it-IT"/>
        </w:rPr>
        <w:t xml:space="preserve"> (1</w:t>
      </w:r>
      <w:r w:rsidRPr="00607E8C">
        <w:rPr>
          <w:rFonts w:ascii="Arial" w:hAnsi="Arial" w:cs="Arial"/>
          <w:b/>
          <w:sz w:val="24"/>
          <w:szCs w:val="24"/>
          <w:lang w:val="ro-RO"/>
        </w:rPr>
        <w:t xml:space="preserve"> DSP Timiș</w:t>
      </w:r>
      <w:r w:rsidRPr="00607E8C">
        <w:rPr>
          <w:rFonts w:ascii="Arial" w:hAnsi="Arial" w:cs="Arial"/>
          <w:b/>
          <w:sz w:val="24"/>
          <w:szCs w:val="24"/>
          <w:lang w:val="it-IT"/>
        </w:rPr>
        <w:t>)</w:t>
      </w:r>
    </w:p>
    <w:p w14:paraId="33FC35C5" w14:textId="77777777" w:rsidR="00B03912" w:rsidRPr="00607E8C" w:rsidRDefault="008B26C1" w:rsidP="004E5C28">
      <w:pPr>
        <w:pStyle w:val="Frspaiere"/>
        <w:tabs>
          <w:tab w:val="right" w:pos="9072"/>
        </w:tabs>
        <w:ind w:left="0"/>
        <w:rPr>
          <w:rFonts w:ascii="Arial" w:hAnsi="Arial" w:cs="Arial"/>
          <w:b/>
          <w:sz w:val="24"/>
          <w:szCs w:val="24"/>
          <w:lang w:val="it-IT"/>
        </w:rPr>
      </w:pPr>
      <w:r w:rsidRPr="00607E8C">
        <w:rPr>
          <w:rFonts w:ascii="Arial" w:hAnsi="Arial" w:cs="Arial"/>
          <w:b/>
          <w:sz w:val="24"/>
          <w:szCs w:val="24"/>
          <w:lang w:val="it-IT"/>
        </w:rPr>
        <w:t>Neconformități identificate</w:t>
      </w:r>
      <w:r w:rsidR="00DD45CB" w:rsidRPr="00607E8C">
        <w:rPr>
          <w:rFonts w:ascii="Arial" w:hAnsi="Arial" w:cs="Arial"/>
          <w:b/>
          <w:sz w:val="24"/>
          <w:szCs w:val="24"/>
          <w:lang w:val="it-IT"/>
        </w:rPr>
        <w:t>:</w:t>
      </w:r>
    </w:p>
    <w:p w14:paraId="3401832D" w14:textId="652EE5AD" w:rsidR="00267A7D" w:rsidRPr="00607E8C" w:rsidRDefault="00267A7D" w:rsidP="004E5C28">
      <w:pPr>
        <w:pStyle w:val="Frspaiere"/>
        <w:numPr>
          <w:ilvl w:val="0"/>
          <w:numId w:val="26"/>
        </w:numPr>
        <w:tabs>
          <w:tab w:val="right" w:pos="9072"/>
        </w:tabs>
        <w:ind w:left="0" w:firstLine="0"/>
        <w:rPr>
          <w:rFonts w:ascii="Arial" w:hAnsi="Arial" w:cs="Arial"/>
          <w:bCs/>
          <w:sz w:val="24"/>
          <w:szCs w:val="24"/>
          <w:lang w:val="it-IT"/>
        </w:rPr>
      </w:pPr>
      <w:r w:rsidRPr="00607E8C">
        <w:rPr>
          <w:rFonts w:ascii="Arial" w:hAnsi="Arial" w:cs="Arial"/>
          <w:bCs/>
          <w:sz w:val="24"/>
          <w:szCs w:val="24"/>
          <w:lang w:val="it-IT"/>
        </w:rPr>
        <w:t>absenţa autorizaţiei sanitare de funcţionare pentru obiectivele ce desfăşoară activităţi cu risc pentru starea de sănătate a populaţiei, supuse procedurii de autorizare sanitară;</w:t>
      </w:r>
    </w:p>
    <w:p w14:paraId="080568FF" w14:textId="0EA0E8F9" w:rsidR="00267A7D" w:rsidRPr="00607E8C" w:rsidRDefault="00267A7D" w:rsidP="004E5C28">
      <w:pPr>
        <w:pStyle w:val="Frspaiere"/>
        <w:numPr>
          <w:ilvl w:val="0"/>
          <w:numId w:val="26"/>
        </w:numPr>
        <w:tabs>
          <w:tab w:val="right" w:pos="9072"/>
        </w:tabs>
        <w:ind w:left="0" w:firstLine="0"/>
        <w:rPr>
          <w:rFonts w:ascii="Arial" w:hAnsi="Arial" w:cs="Arial"/>
          <w:bCs/>
          <w:sz w:val="24"/>
          <w:szCs w:val="24"/>
          <w:lang w:val="it-IT"/>
        </w:rPr>
      </w:pPr>
      <w:r w:rsidRPr="00607E8C">
        <w:rPr>
          <w:rFonts w:ascii="Arial" w:hAnsi="Arial" w:cs="Arial"/>
          <w:bCs/>
          <w:sz w:val="24"/>
          <w:szCs w:val="24"/>
          <w:lang w:val="it-IT"/>
        </w:rPr>
        <w:t>neîndeplinirea măsurilor, a recomandărilor şi a termenelor stabilite de către persoanele împuternicite din cadrul autorităţii de sănătate publică teritoriale;</w:t>
      </w:r>
    </w:p>
    <w:p w14:paraId="316CD592" w14:textId="28F3850A" w:rsidR="00267A7D" w:rsidRPr="00607E8C" w:rsidRDefault="00267A7D" w:rsidP="004E5C28">
      <w:pPr>
        <w:pStyle w:val="Frspaiere"/>
        <w:numPr>
          <w:ilvl w:val="0"/>
          <w:numId w:val="26"/>
        </w:numPr>
        <w:tabs>
          <w:tab w:val="right" w:pos="9072"/>
        </w:tabs>
        <w:ind w:left="0" w:firstLine="0"/>
        <w:rPr>
          <w:rFonts w:ascii="Arial" w:hAnsi="Arial" w:cs="Arial"/>
          <w:bCs/>
          <w:sz w:val="24"/>
          <w:szCs w:val="24"/>
          <w:lang w:val="it-IT"/>
        </w:rPr>
      </w:pPr>
      <w:r w:rsidRPr="00607E8C">
        <w:rPr>
          <w:rFonts w:ascii="Arial" w:hAnsi="Arial" w:cs="Arial"/>
          <w:bCs/>
          <w:sz w:val="24"/>
          <w:szCs w:val="24"/>
          <w:lang w:val="it-IT"/>
        </w:rPr>
        <w:t>neefectuarea sterilizării şi păstrării sterilităţii instrumentarului, dispozitivelor şi materialelor sanitare la organizarea activităţilor propriu-zise de sterilizare, precum şi a activităţilor conexe privind spălarea, decontaminarea, împachetarea şi stocarea în cadrul cabinetelor medicale;</w:t>
      </w:r>
    </w:p>
    <w:p w14:paraId="54970EF9" w14:textId="451266B6" w:rsidR="00267A7D" w:rsidRPr="00607E8C" w:rsidRDefault="00267A7D" w:rsidP="004E5C28">
      <w:pPr>
        <w:pStyle w:val="Frspaiere"/>
        <w:numPr>
          <w:ilvl w:val="0"/>
          <w:numId w:val="26"/>
        </w:numPr>
        <w:tabs>
          <w:tab w:val="right" w:pos="9072"/>
        </w:tabs>
        <w:ind w:left="0" w:firstLine="0"/>
        <w:rPr>
          <w:rFonts w:ascii="Arial" w:hAnsi="Arial" w:cs="Arial"/>
          <w:bCs/>
          <w:sz w:val="24"/>
          <w:szCs w:val="24"/>
          <w:lang w:val="it-IT"/>
        </w:rPr>
      </w:pPr>
      <w:r w:rsidRPr="00607E8C">
        <w:rPr>
          <w:rFonts w:ascii="Arial" w:hAnsi="Arial" w:cs="Arial"/>
          <w:bCs/>
          <w:sz w:val="24"/>
          <w:szCs w:val="24"/>
          <w:lang w:val="it-IT"/>
        </w:rPr>
        <w:t>gestionarea necorespunzătoare a deşeurilor rezultate în urma activităţilor medicale;</w:t>
      </w:r>
    </w:p>
    <w:p w14:paraId="47807D20" w14:textId="4DF41EB2" w:rsidR="00267A7D" w:rsidRPr="00607E8C" w:rsidRDefault="00267A7D" w:rsidP="004E5C28">
      <w:pPr>
        <w:pStyle w:val="Frspaiere"/>
        <w:numPr>
          <w:ilvl w:val="0"/>
          <w:numId w:val="26"/>
        </w:numPr>
        <w:tabs>
          <w:tab w:val="right" w:pos="9072"/>
        </w:tabs>
        <w:ind w:left="0" w:firstLine="0"/>
        <w:rPr>
          <w:rFonts w:ascii="Arial" w:hAnsi="Arial" w:cs="Arial"/>
          <w:bCs/>
          <w:sz w:val="24"/>
          <w:szCs w:val="24"/>
          <w:lang w:val="it-IT"/>
        </w:rPr>
      </w:pPr>
      <w:r w:rsidRPr="00607E8C">
        <w:rPr>
          <w:rFonts w:ascii="Arial" w:hAnsi="Arial" w:cs="Arial"/>
          <w:bCs/>
          <w:sz w:val="24"/>
          <w:szCs w:val="24"/>
          <w:lang w:val="it-IT"/>
        </w:rPr>
        <w:t>neasigurarea cu dezinfectante, antiseptice şi decontaminante autorizate/înregistrate de Comisia Naţională pentru Produse Biocide şi/sau nefolosirea acestora conform instrucţiunilor de utilizare, la concentraţiile şi timpii de utilizare specificaţi de producător;</w:t>
      </w:r>
    </w:p>
    <w:p w14:paraId="6B6FE9EE" w14:textId="0E2C2EEC" w:rsidR="00267A7D" w:rsidRPr="00607E8C" w:rsidRDefault="00267A7D" w:rsidP="004E5C28">
      <w:pPr>
        <w:pStyle w:val="Frspaiere"/>
        <w:numPr>
          <w:ilvl w:val="0"/>
          <w:numId w:val="26"/>
        </w:numPr>
        <w:tabs>
          <w:tab w:val="right" w:pos="9072"/>
        </w:tabs>
        <w:ind w:left="0" w:firstLine="0"/>
        <w:rPr>
          <w:rFonts w:ascii="Arial" w:hAnsi="Arial" w:cs="Arial"/>
          <w:bCs/>
          <w:sz w:val="24"/>
          <w:szCs w:val="24"/>
          <w:lang w:val="it-IT"/>
        </w:rPr>
      </w:pPr>
      <w:r w:rsidRPr="00607E8C">
        <w:rPr>
          <w:rFonts w:ascii="Arial" w:hAnsi="Arial" w:cs="Arial"/>
          <w:bCs/>
          <w:sz w:val="24"/>
          <w:szCs w:val="24"/>
          <w:lang w:val="it-IT"/>
        </w:rPr>
        <w:t>nerespectarea precauţiunilor universale şi a protocoalelor de lucru de către personalul medical şi auxiliar;</w:t>
      </w:r>
    </w:p>
    <w:p w14:paraId="310FF943" w14:textId="34AB7C50" w:rsidR="00267A7D" w:rsidRPr="00607E8C" w:rsidRDefault="00267A7D" w:rsidP="004E5C28">
      <w:pPr>
        <w:pStyle w:val="Frspaiere"/>
        <w:numPr>
          <w:ilvl w:val="0"/>
          <w:numId w:val="26"/>
        </w:numPr>
        <w:tabs>
          <w:tab w:val="right" w:pos="9072"/>
        </w:tabs>
        <w:ind w:left="0" w:firstLine="0"/>
        <w:rPr>
          <w:rFonts w:ascii="Arial" w:hAnsi="Arial" w:cs="Arial"/>
          <w:bCs/>
          <w:sz w:val="24"/>
          <w:szCs w:val="24"/>
          <w:lang w:val="it-IT"/>
        </w:rPr>
      </w:pPr>
      <w:r w:rsidRPr="00607E8C">
        <w:rPr>
          <w:rFonts w:ascii="Arial" w:hAnsi="Arial" w:cs="Arial"/>
          <w:bCs/>
          <w:sz w:val="24"/>
          <w:szCs w:val="24"/>
          <w:lang w:val="it-IT"/>
        </w:rPr>
        <w:t>nerespectarea modului de colectare pe categorii, de depozitare, transport şi tratare a deşeurilor provenite din activităţile medicale;</w:t>
      </w:r>
    </w:p>
    <w:p w14:paraId="6CF2CA08" w14:textId="710CF622" w:rsidR="00267A7D" w:rsidRPr="00607E8C" w:rsidRDefault="00267A7D" w:rsidP="004E5C28">
      <w:pPr>
        <w:pStyle w:val="Frspaiere"/>
        <w:numPr>
          <w:ilvl w:val="0"/>
          <w:numId w:val="26"/>
        </w:numPr>
        <w:tabs>
          <w:tab w:val="right" w:pos="9072"/>
        </w:tabs>
        <w:ind w:left="0" w:firstLine="0"/>
        <w:rPr>
          <w:rFonts w:ascii="Arial" w:hAnsi="Arial" w:cs="Arial"/>
          <w:bCs/>
          <w:sz w:val="24"/>
          <w:szCs w:val="24"/>
          <w:lang w:val="it-IT"/>
        </w:rPr>
      </w:pPr>
      <w:r w:rsidRPr="00607E8C">
        <w:rPr>
          <w:rFonts w:ascii="Arial" w:hAnsi="Arial" w:cs="Arial"/>
          <w:bCs/>
          <w:sz w:val="24"/>
          <w:szCs w:val="24"/>
          <w:lang w:val="it-IT"/>
        </w:rPr>
        <w:t>reutilizarea articolelor şi materialelor sanitare de unică folosinţă;</w:t>
      </w:r>
    </w:p>
    <w:p w14:paraId="710F4E36" w14:textId="14C5B928" w:rsidR="00814953" w:rsidRPr="00607E8C" w:rsidRDefault="00814953" w:rsidP="004E5C28">
      <w:pPr>
        <w:pStyle w:val="Frspaiere"/>
        <w:numPr>
          <w:ilvl w:val="0"/>
          <w:numId w:val="26"/>
        </w:numPr>
        <w:tabs>
          <w:tab w:val="right" w:pos="9072"/>
        </w:tabs>
        <w:ind w:left="0" w:firstLine="0"/>
        <w:rPr>
          <w:rFonts w:ascii="Arial" w:hAnsi="Arial" w:cs="Arial"/>
          <w:bCs/>
          <w:sz w:val="24"/>
          <w:szCs w:val="24"/>
          <w:lang w:val="it-IT"/>
        </w:rPr>
      </w:pPr>
      <w:r w:rsidRPr="00607E8C">
        <w:rPr>
          <w:rFonts w:ascii="Arial" w:hAnsi="Arial" w:cs="Arial"/>
          <w:bCs/>
          <w:sz w:val="24"/>
          <w:szCs w:val="24"/>
          <w:lang w:val="it-IT"/>
        </w:rPr>
        <w:t>existenţa şi/sau utilizarea produselor biocide, dispozitivelor medicale de clasa II a) şi b), a reactivilor, a materialelor sanitare şi articolelor de unică folosinţă, a medicamentelor şi/sau substanţelor terapeutice cu termen de valabilitate expirat;</w:t>
      </w:r>
    </w:p>
    <w:p w14:paraId="748E1014" w14:textId="0B6AC103" w:rsidR="007758CB" w:rsidRPr="00607E8C" w:rsidRDefault="007758CB" w:rsidP="004E5C28">
      <w:pPr>
        <w:pStyle w:val="Frspaiere"/>
        <w:tabs>
          <w:tab w:val="left" w:pos="4095"/>
        </w:tabs>
        <w:ind w:left="0"/>
        <w:rPr>
          <w:rFonts w:ascii="Arial" w:hAnsi="Arial" w:cs="Arial"/>
          <w:sz w:val="24"/>
          <w:szCs w:val="24"/>
          <w:lang w:val="it-IT"/>
        </w:rPr>
      </w:pPr>
      <w:r w:rsidRPr="00607E8C">
        <w:rPr>
          <w:rFonts w:ascii="Arial" w:hAnsi="Arial" w:cs="Arial"/>
          <w:b/>
          <w:bCs/>
          <w:sz w:val="24"/>
          <w:szCs w:val="24"/>
          <w:lang w:val="ro-RO"/>
        </w:rPr>
        <w:t>Decizie de suspendare activitate -</w:t>
      </w:r>
      <w:r w:rsidRPr="00607E8C">
        <w:rPr>
          <w:rFonts w:ascii="Arial" w:hAnsi="Arial" w:cs="Arial"/>
          <w:b/>
          <w:sz w:val="24"/>
          <w:szCs w:val="24"/>
          <w:lang w:val="ro-RO"/>
        </w:rPr>
        <w:t xml:space="preserve"> DSP Timiș</w:t>
      </w:r>
      <w:r w:rsidRPr="00607E8C">
        <w:rPr>
          <w:rFonts w:ascii="Arial" w:hAnsi="Arial" w:cs="Arial"/>
          <w:sz w:val="24"/>
          <w:szCs w:val="24"/>
          <w:lang w:val="ro-RO"/>
        </w:rPr>
        <w:t xml:space="preserve"> </w:t>
      </w:r>
      <w:r w:rsidRPr="00607E8C">
        <w:rPr>
          <w:rFonts w:ascii="Arial" w:hAnsi="Arial" w:cs="Arial"/>
          <w:sz w:val="24"/>
          <w:szCs w:val="24"/>
          <w:lang w:val="it-IT"/>
        </w:rPr>
        <w:t xml:space="preserve">neefectuarea sterilizării şi păstrării sterilităţii instrumentarului, dispozitivelor şi materialelor sanitare la organizarea </w:t>
      </w:r>
      <w:r w:rsidRPr="00607E8C">
        <w:rPr>
          <w:rFonts w:ascii="Arial" w:hAnsi="Arial" w:cs="Arial"/>
          <w:sz w:val="24"/>
          <w:szCs w:val="24"/>
          <w:lang w:val="it-IT"/>
        </w:rPr>
        <w:lastRenderedPageBreak/>
        <w:t>activităţilor propriu-zise de sterilizare, precum şi a activităţilor conexe privind spălarea, decontaminarea, împachetarea şi stocarea în cadrul cabinetelor medicale;</w:t>
      </w:r>
    </w:p>
    <w:p w14:paraId="090BB552" w14:textId="11F4BE5D" w:rsidR="007758CB" w:rsidRPr="00607E8C" w:rsidRDefault="007758CB" w:rsidP="004E5C28">
      <w:pPr>
        <w:pStyle w:val="Frspaiere"/>
        <w:tabs>
          <w:tab w:val="left" w:pos="4095"/>
        </w:tabs>
        <w:ind w:left="0"/>
        <w:rPr>
          <w:rFonts w:ascii="Arial" w:hAnsi="Arial" w:cs="Arial"/>
          <w:sz w:val="24"/>
          <w:szCs w:val="24"/>
          <w:lang w:val="it-IT"/>
        </w:rPr>
      </w:pPr>
      <w:r w:rsidRPr="00607E8C">
        <w:rPr>
          <w:rFonts w:ascii="Arial" w:hAnsi="Arial" w:cs="Arial"/>
          <w:sz w:val="24"/>
          <w:szCs w:val="24"/>
          <w:lang w:val="it-IT"/>
        </w:rPr>
        <w:t>- nerespectarea normelor igienico-sanitare pentru cabinetele de medicină dentară;</w:t>
      </w:r>
    </w:p>
    <w:p w14:paraId="2F66DFE2" w14:textId="77777777" w:rsidR="007758CB" w:rsidRPr="00607E8C" w:rsidRDefault="007758CB" w:rsidP="004E5C28">
      <w:pPr>
        <w:pStyle w:val="Frspaiere"/>
        <w:tabs>
          <w:tab w:val="left" w:pos="4095"/>
        </w:tabs>
        <w:ind w:left="0"/>
        <w:rPr>
          <w:rFonts w:ascii="Arial" w:hAnsi="Arial" w:cs="Arial"/>
          <w:sz w:val="24"/>
          <w:szCs w:val="24"/>
          <w:lang w:val="it-IT"/>
        </w:rPr>
      </w:pPr>
      <w:r w:rsidRPr="00607E8C">
        <w:rPr>
          <w:rFonts w:ascii="Arial" w:hAnsi="Arial" w:cs="Arial"/>
          <w:sz w:val="24"/>
          <w:szCs w:val="24"/>
          <w:lang w:val="it-IT"/>
        </w:rPr>
        <w:t xml:space="preserve">- gestionarea necorespunzătoare a deşeurilor rezultate în urma activităţilor medicale; </w:t>
      </w:r>
    </w:p>
    <w:p w14:paraId="662D1ABE" w14:textId="5F2A2CDF" w:rsidR="007758CB" w:rsidRPr="00607E8C" w:rsidRDefault="007758CB" w:rsidP="004E5C28">
      <w:pPr>
        <w:pStyle w:val="Frspaiere"/>
        <w:tabs>
          <w:tab w:val="left" w:pos="4095"/>
        </w:tabs>
        <w:ind w:left="0"/>
        <w:rPr>
          <w:rFonts w:ascii="Arial" w:hAnsi="Arial" w:cs="Arial"/>
          <w:sz w:val="24"/>
          <w:szCs w:val="24"/>
          <w:lang w:val="it-IT"/>
        </w:rPr>
      </w:pPr>
      <w:r w:rsidRPr="00607E8C">
        <w:rPr>
          <w:rFonts w:ascii="Arial" w:hAnsi="Arial" w:cs="Arial"/>
          <w:sz w:val="24"/>
          <w:szCs w:val="24"/>
          <w:lang w:val="it-IT"/>
        </w:rPr>
        <w:t>- neasigurarea cu dezinfectante, antiseptice şi decontaminante autorizate/înregistrate de Comisia Naţională pentru Produse Biocide;</w:t>
      </w:r>
    </w:p>
    <w:p w14:paraId="0B409F68" w14:textId="2F62006E" w:rsidR="008F3472" w:rsidRPr="00607E8C" w:rsidRDefault="00581B58" w:rsidP="004E5C28">
      <w:pPr>
        <w:tabs>
          <w:tab w:val="right" w:pos="9072"/>
        </w:tabs>
        <w:spacing w:after="0" w:line="240" w:lineRule="auto"/>
        <w:jc w:val="both"/>
        <w:rPr>
          <w:rFonts w:ascii="Arial" w:hAnsi="Arial" w:cs="Arial"/>
          <w:sz w:val="24"/>
          <w:szCs w:val="24"/>
          <w:lang w:val="it-IT"/>
        </w:rPr>
      </w:pPr>
      <w:r w:rsidRPr="00607E8C">
        <w:rPr>
          <w:rFonts w:ascii="Arial" w:hAnsi="Arial" w:cs="Arial"/>
          <w:sz w:val="24"/>
          <w:szCs w:val="24"/>
          <w:lang w:val="it-IT"/>
        </w:rPr>
        <w:t xml:space="preserve">Număr </w:t>
      </w:r>
      <w:r w:rsidR="00DA4B2D" w:rsidRPr="00607E8C">
        <w:rPr>
          <w:rFonts w:ascii="Arial" w:hAnsi="Arial" w:cs="Arial"/>
          <w:sz w:val="24"/>
          <w:szCs w:val="24"/>
          <w:lang w:val="it-IT"/>
        </w:rPr>
        <w:t xml:space="preserve">recontroale – </w:t>
      </w:r>
      <w:r w:rsidR="00045DA7" w:rsidRPr="00607E8C">
        <w:rPr>
          <w:rFonts w:ascii="Arial" w:hAnsi="Arial" w:cs="Arial"/>
          <w:sz w:val="24"/>
          <w:szCs w:val="24"/>
          <w:lang w:val="it-IT"/>
        </w:rPr>
        <w:t>39</w:t>
      </w:r>
    </w:p>
    <w:p w14:paraId="4930171F" w14:textId="77777777" w:rsidR="00A372E0" w:rsidRPr="00607E8C" w:rsidRDefault="00A372E0" w:rsidP="004E5C28">
      <w:pPr>
        <w:pStyle w:val="Frspaiere"/>
        <w:tabs>
          <w:tab w:val="right" w:pos="9072"/>
        </w:tabs>
        <w:ind w:left="0"/>
        <w:rPr>
          <w:rFonts w:ascii="Arial" w:hAnsi="Arial" w:cs="Arial"/>
          <w:sz w:val="24"/>
          <w:szCs w:val="24"/>
          <w:highlight w:val="yellow"/>
          <w:lang w:val="it-IT"/>
        </w:rPr>
      </w:pPr>
    </w:p>
    <w:p w14:paraId="54F3DEE5" w14:textId="77777777" w:rsidR="00201F57" w:rsidRPr="00607E8C" w:rsidRDefault="005322AD" w:rsidP="004E5C28">
      <w:pPr>
        <w:pStyle w:val="Frspaiere"/>
        <w:tabs>
          <w:tab w:val="right" w:pos="9072"/>
        </w:tabs>
        <w:ind w:left="0"/>
        <w:rPr>
          <w:rFonts w:ascii="Arial" w:hAnsi="Arial" w:cs="Arial"/>
          <w:sz w:val="24"/>
          <w:szCs w:val="24"/>
          <w:lang w:val="it-IT"/>
        </w:rPr>
      </w:pPr>
      <w:r w:rsidRPr="00607E8C">
        <w:rPr>
          <w:rFonts w:ascii="Arial" w:hAnsi="Arial" w:cs="Arial"/>
          <w:b/>
          <w:sz w:val="24"/>
          <w:szCs w:val="24"/>
          <w:u w:val="single"/>
          <w:lang w:val="it-IT"/>
        </w:rPr>
        <w:t>d) Nr.unități de asistență medicală de urgență prespitalicească</w:t>
      </w:r>
    </w:p>
    <w:p w14:paraId="2ABAE0D8" w14:textId="77777777" w:rsidR="005322AD" w:rsidRPr="00607E8C" w:rsidRDefault="005322AD"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din care:</w:t>
      </w:r>
    </w:p>
    <w:p w14:paraId="5E50764A" w14:textId="77777777" w:rsidR="00560CBE" w:rsidRPr="00607E8C" w:rsidRDefault="005322AD" w:rsidP="004E5C28">
      <w:pPr>
        <w:pStyle w:val="Frspaiere"/>
        <w:tabs>
          <w:tab w:val="right" w:pos="9072"/>
        </w:tabs>
        <w:ind w:left="0"/>
        <w:rPr>
          <w:rFonts w:ascii="Arial" w:hAnsi="Arial" w:cs="Arial"/>
          <w:b/>
          <w:sz w:val="24"/>
          <w:szCs w:val="24"/>
          <w:u w:val="single"/>
          <w:lang w:val="it-IT"/>
        </w:rPr>
      </w:pPr>
      <w:r w:rsidRPr="00607E8C">
        <w:rPr>
          <w:rFonts w:ascii="Arial" w:hAnsi="Arial" w:cs="Arial"/>
          <w:b/>
          <w:sz w:val="24"/>
          <w:szCs w:val="24"/>
          <w:u w:val="single"/>
          <w:lang w:val="it-IT"/>
        </w:rPr>
        <w:t>1)</w:t>
      </w:r>
      <w:r w:rsidR="008F3472" w:rsidRPr="00607E8C">
        <w:rPr>
          <w:rFonts w:ascii="Arial" w:hAnsi="Arial" w:cs="Arial"/>
          <w:b/>
          <w:sz w:val="24"/>
          <w:szCs w:val="24"/>
          <w:u w:val="single"/>
          <w:lang w:val="it-IT"/>
        </w:rPr>
        <w:t xml:space="preserve"> </w:t>
      </w:r>
      <w:r w:rsidRPr="00607E8C">
        <w:rPr>
          <w:rFonts w:ascii="Arial" w:hAnsi="Arial" w:cs="Arial"/>
          <w:b/>
          <w:sz w:val="24"/>
          <w:szCs w:val="24"/>
          <w:u w:val="single"/>
          <w:lang w:val="it-IT"/>
        </w:rPr>
        <w:t>Nr. centre de permanență</w:t>
      </w:r>
      <w:r w:rsidR="008F3472" w:rsidRPr="00607E8C">
        <w:rPr>
          <w:rFonts w:ascii="Arial" w:hAnsi="Arial" w:cs="Arial"/>
          <w:b/>
          <w:sz w:val="24"/>
          <w:szCs w:val="24"/>
          <w:u w:val="single"/>
          <w:lang w:val="it-IT"/>
        </w:rPr>
        <w:t xml:space="preserve"> </w:t>
      </w:r>
    </w:p>
    <w:p w14:paraId="4FD6DB16" w14:textId="3E8F01C2" w:rsidR="00034861" w:rsidRPr="00607E8C" w:rsidRDefault="00034861" w:rsidP="004E5C28">
      <w:pPr>
        <w:pStyle w:val="Frspaiere"/>
        <w:tabs>
          <w:tab w:val="right" w:pos="9072"/>
        </w:tabs>
        <w:ind w:left="0"/>
        <w:rPr>
          <w:rFonts w:ascii="Arial" w:hAnsi="Arial" w:cs="Arial"/>
          <w:sz w:val="24"/>
          <w:szCs w:val="24"/>
        </w:rPr>
      </w:pPr>
      <w:r w:rsidRPr="00607E8C">
        <w:rPr>
          <w:rFonts w:ascii="Arial" w:hAnsi="Arial" w:cs="Arial"/>
          <w:sz w:val="24"/>
          <w:szCs w:val="24"/>
        </w:rPr>
        <w:t xml:space="preserve">Nr. total </w:t>
      </w:r>
      <w:proofErr w:type="spellStart"/>
      <w:r w:rsidRPr="00607E8C">
        <w:rPr>
          <w:rFonts w:ascii="Arial" w:hAnsi="Arial" w:cs="Arial"/>
          <w:sz w:val="24"/>
          <w:szCs w:val="24"/>
        </w:rPr>
        <w:t>controale</w:t>
      </w:r>
      <w:proofErr w:type="spellEnd"/>
      <w:r w:rsidRPr="00607E8C">
        <w:rPr>
          <w:rFonts w:ascii="Arial" w:hAnsi="Arial" w:cs="Arial"/>
          <w:sz w:val="24"/>
          <w:szCs w:val="24"/>
        </w:rPr>
        <w:t xml:space="preserve"> – </w:t>
      </w:r>
      <w:r w:rsidR="00045DA7" w:rsidRPr="00607E8C">
        <w:rPr>
          <w:rFonts w:ascii="Arial" w:hAnsi="Arial" w:cs="Arial"/>
          <w:sz w:val="24"/>
          <w:szCs w:val="24"/>
        </w:rPr>
        <w:t>27</w:t>
      </w:r>
    </w:p>
    <w:p w14:paraId="009FAB8B" w14:textId="1ED426F1" w:rsidR="00034861" w:rsidRPr="00607E8C" w:rsidRDefault="00034861" w:rsidP="004E5C28">
      <w:pPr>
        <w:pStyle w:val="Frspaiere"/>
        <w:tabs>
          <w:tab w:val="right" w:pos="9072"/>
        </w:tabs>
        <w:ind w:left="0"/>
        <w:rPr>
          <w:rFonts w:ascii="Arial" w:hAnsi="Arial" w:cs="Arial"/>
          <w:sz w:val="24"/>
          <w:szCs w:val="24"/>
        </w:rPr>
      </w:pPr>
      <w:r w:rsidRPr="00607E8C">
        <w:rPr>
          <w:rFonts w:ascii="Arial" w:hAnsi="Arial" w:cs="Arial"/>
          <w:sz w:val="24"/>
          <w:szCs w:val="24"/>
        </w:rPr>
        <w:t xml:space="preserve">Nr. total </w:t>
      </w:r>
      <w:proofErr w:type="spellStart"/>
      <w:r w:rsidRPr="00607E8C">
        <w:rPr>
          <w:rFonts w:ascii="Arial" w:hAnsi="Arial" w:cs="Arial"/>
          <w:sz w:val="24"/>
          <w:szCs w:val="24"/>
        </w:rPr>
        <w:t>sancțiuni</w:t>
      </w:r>
      <w:proofErr w:type="spellEnd"/>
      <w:r w:rsidRPr="00607E8C">
        <w:rPr>
          <w:rFonts w:ascii="Arial" w:hAnsi="Arial" w:cs="Arial"/>
          <w:sz w:val="24"/>
          <w:szCs w:val="24"/>
        </w:rPr>
        <w:t xml:space="preserve"> – </w:t>
      </w:r>
      <w:r w:rsidR="00045DA7" w:rsidRPr="00607E8C">
        <w:rPr>
          <w:rFonts w:ascii="Arial" w:hAnsi="Arial" w:cs="Arial"/>
          <w:sz w:val="24"/>
          <w:szCs w:val="24"/>
        </w:rPr>
        <w:t>10</w:t>
      </w:r>
      <w:r w:rsidRPr="00607E8C">
        <w:rPr>
          <w:rFonts w:ascii="Arial" w:hAnsi="Arial" w:cs="Arial"/>
          <w:sz w:val="24"/>
          <w:szCs w:val="24"/>
        </w:rPr>
        <w:t>, din care</w:t>
      </w:r>
    </w:p>
    <w:p w14:paraId="1F3E5C0C" w14:textId="24888CC7" w:rsidR="00B508CD" w:rsidRPr="00607E8C" w:rsidRDefault="00B508CD"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 xml:space="preserve">- nr. </w:t>
      </w:r>
      <w:r w:rsidR="005D2DA5" w:rsidRPr="00607E8C">
        <w:rPr>
          <w:rFonts w:ascii="Arial" w:hAnsi="Arial" w:cs="Arial"/>
          <w:sz w:val="24"/>
          <w:szCs w:val="24"/>
          <w:lang w:val="it-IT"/>
        </w:rPr>
        <w:t>avertismente</w:t>
      </w:r>
      <w:r w:rsidRPr="00607E8C">
        <w:rPr>
          <w:rFonts w:ascii="Arial" w:hAnsi="Arial" w:cs="Arial"/>
          <w:sz w:val="24"/>
          <w:szCs w:val="24"/>
          <w:lang w:val="it-IT"/>
        </w:rPr>
        <w:t xml:space="preserve"> – </w:t>
      </w:r>
      <w:r w:rsidR="00045DA7" w:rsidRPr="00607E8C">
        <w:rPr>
          <w:rFonts w:ascii="Arial" w:hAnsi="Arial" w:cs="Arial"/>
          <w:sz w:val="24"/>
          <w:szCs w:val="24"/>
          <w:lang w:val="it-IT"/>
        </w:rPr>
        <w:t>4</w:t>
      </w:r>
    </w:p>
    <w:p w14:paraId="3F257553" w14:textId="413C3711" w:rsidR="006D0BB5" w:rsidRPr="00607E8C" w:rsidRDefault="006D0BB5"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 xml:space="preserve">- nr. amenzi – </w:t>
      </w:r>
      <w:r w:rsidR="00045DA7" w:rsidRPr="00607E8C">
        <w:rPr>
          <w:rFonts w:ascii="Arial" w:hAnsi="Arial" w:cs="Arial"/>
          <w:sz w:val="24"/>
          <w:szCs w:val="24"/>
          <w:lang w:val="it-IT"/>
        </w:rPr>
        <w:t>5</w:t>
      </w:r>
    </w:p>
    <w:p w14:paraId="1B12D0FD" w14:textId="66C1AD9D" w:rsidR="006D0BB5" w:rsidRPr="00607E8C" w:rsidRDefault="006D0BB5" w:rsidP="004E5C28">
      <w:pPr>
        <w:pStyle w:val="Frspaiere"/>
        <w:tabs>
          <w:tab w:val="right" w:pos="9072"/>
        </w:tabs>
        <w:ind w:left="0"/>
        <w:rPr>
          <w:rFonts w:ascii="Arial" w:hAnsi="Arial" w:cs="Arial"/>
          <w:b/>
          <w:sz w:val="24"/>
          <w:szCs w:val="24"/>
          <w:lang w:val="it-IT"/>
        </w:rPr>
      </w:pPr>
      <w:r w:rsidRPr="00607E8C">
        <w:rPr>
          <w:rFonts w:ascii="Arial" w:hAnsi="Arial" w:cs="Arial"/>
          <w:sz w:val="24"/>
          <w:szCs w:val="24"/>
          <w:lang w:val="it-IT"/>
        </w:rPr>
        <w:t xml:space="preserve">- total valoare amenzi – </w:t>
      </w:r>
      <w:r w:rsidR="00045DA7" w:rsidRPr="00607E8C">
        <w:rPr>
          <w:rFonts w:ascii="Arial" w:hAnsi="Arial" w:cs="Arial"/>
          <w:b/>
          <w:sz w:val="24"/>
          <w:szCs w:val="24"/>
          <w:lang w:val="it-IT"/>
        </w:rPr>
        <w:t>33</w:t>
      </w:r>
      <w:r w:rsidRPr="00607E8C">
        <w:rPr>
          <w:rFonts w:ascii="Arial" w:hAnsi="Arial" w:cs="Arial"/>
          <w:b/>
          <w:sz w:val="24"/>
          <w:szCs w:val="24"/>
          <w:lang w:val="it-IT"/>
        </w:rPr>
        <w:t>.</w:t>
      </w:r>
      <w:r w:rsidR="00045DA7" w:rsidRPr="00607E8C">
        <w:rPr>
          <w:rFonts w:ascii="Arial" w:hAnsi="Arial" w:cs="Arial"/>
          <w:b/>
          <w:sz w:val="24"/>
          <w:szCs w:val="24"/>
          <w:lang w:val="it-IT"/>
        </w:rPr>
        <w:t>4</w:t>
      </w:r>
      <w:r w:rsidRPr="00607E8C">
        <w:rPr>
          <w:rFonts w:ascii="Arial" w:hAnsi="Arial" w:cs="Arial"/>
          <w:b/>
          <w:sz w:val="24"/>
          <w:szCs w:val="24"/>
          <w:lang w:val="it-IT"/>
        </w:rPr>
        <w:t>00 lei</w:t>
      </w:r>
    </w:p>
    <w:p w14:paraId="2476A8D9" w14:textId="25294C1F" w:rsidR="00003DCA" w:rsidRPr="00607E8C" w:rsidRDefault="00003DCA" w:rsidP="004E5C28">
      <w:pPr>
        <w:pStyle w:val="Frspaiere"/>
        <w:tabs>
          <w:tab w:val="right" w:pos="9072"/>
        </w:tabs>
        <w:ind w:left="0"/>
        <w:rPr>
          <w:rFonts w:ascii="Arial" w:hAnsi="Arial" w:cs="Arial"/>
          <w:b/>
          <w:sz w:val="24"/>
          <w:szCs w:val="24"/>
          <w:lang w:val="it-IT"/>
        </w:rPr>
      </w:pPr>
      <w:r w:rsidRPr="00607E8C">
        <w:rPr>
          <w:rFonts w:ascii="Arial" w:hAnsi="Arial" w:cs="Arial"/>
          <w:sz w:val="24"/>
          <w:szCs w:val="24"/>
          <w:lang w:val="it-IT"/>
        </w:rPr>
        <w:t>Decizii de suspendare activitate:</w:t>
      </w:r>
      <w:r w:rsidRPr="00607E8C">
        <w:rPr>
          <w:rFonts w:ascii="Arial" w:hAnsi="Arial" w:cs="Arial"/>
          <w:b/>
          <w:sz w:val="24"/>
          <w:szCs w:val="24"/>
          <w:lang w:val="it-IT"/>
        </w:rPr>
        <w:t xml:space="preserve"> </w:t>
      </w:r>
      <w:r w:rsidR="00542AF4" w:rsidRPr="00607E8C">
        <w:rPr>
          <w:rFonts w:ascii="Arial" w:hAnsi="Arial" w:cs="Arial"/>
          <w:b/>
          <w:sz w:val="24"/>
          <w:szCs w:val="24"/>
          <w:lang w:val="it-IT"/>
        </w:rPr>
        <w:t>1</w:t>
      </w:r>
      <w:r w:rsidRPr="00607E8C">
        <w:rPr>
          <w:rFonts w:ascii="Arial" w:hAnsi="Arial" w:cs="Arial"/>
          <w:b/>
          <w:sz w:val="24"/>
          <w:szCs w:val="24"/>
          <w:lang w:val="it-IT"/>
        </w:rPr>
        <w:t xml:space="preserve"> (</w:t>
      </w:r>
      <w:r w:rsidR="00921DB0" w:rsidRPr="00607E8C">
        <w:rPr>
          <w:rFonts w:ascii="Arial" w:hAnsi="Arial" w:cs="Arial"/>
          <w:b/>
          <w:sz w:val="24"/>
          <w:szCs w:val="24"/>
          <w:lang w:val="ro-RO"/>
        </w:rPr>
        <w:t>1 DSP Iași</w:t>
      </w:r>
      <w:r w:rsidRPr="00607E8C">
        <w:rPr>
          <w:rFonts w:ascii="Arial" w:hAnsi="Arial" w:cs="Arial"/>
          <w:b/>
          <w:sz w:val="24"/>
          <w:szCs w:val="24"/>
          <w:lang w:val="it-IT"/>
        </w:rPr>
        <w:t>)</w:t>
      </w:r>
    </w:p>
    <w:p w14:paraId="0D2A5E1F" w14:textId="77777777" w:rsidR="00AC6462" w:rsidRPr="00607E8C" w:rsidRDefault="00034861" w:rsidP="004E5C28">
      <w:pPr>
        <w:pStyle w:val="Frspaiere"/>
        <w:tabs>
          <w:tab w:val="left" w:pos="3851"/>
          <w:tab w:val="right" w:pos="9072"/>
        </w:tabs>
        <w:ind w:left="0"/>
        <w:rPr>
          <w:rFonts w:ascii="Arial" w:hAnsi="Arial" w:cs="Arial"/>
          <w:b/>
          <w:sz w:val="24"/>
          <w:szCs w:val="24"/>
          <w:lang w:val="it-IT"/>
        </w:rPr>
      </w:pPr>
      <w:r w:rsidRPr="00607E8C">
        <w:rPr>
          <w:rFonts w:ascii="Arial" w:hAnsi="Arial" w:cs="Arial"/>
          <w:b/>
          <w:sz w:val="24"/>
          <w:szCs w:val="24"/>
          <w:lang w:val="it-IT"/>
        </w:rPr>
        <w:t>Neconformități identificate:</w:t>
      </w:r>
    </w:p>
    <w:p w14:paraId="1CE18151" w14:textId="5EF663E6" w:rsidR="00267A7D" w:rsidRPr="00607E8C" w:rsidRDefault="00267A7D" w:rsidP="004E5C28">
      <w:pPr>
        <w:pStyle w:val="Frspaiere"/>
        <w:numPr>
          <w:ilvl w:val="0"/>
          <w:numId w:val="26"/>
        </w:numPr>
        <w:tabs>
          <w:tab w:val="left" w:pos="3851"/>
          <w:tab w:val="right" w:pos="9072"/>
        </w:tabs>
        <w:ind w:left="0" w:firstLine="0"/>
        <w:rPr>
          <w:rFonts w:ascii="Arial" w:hAnsi="Arial" w:cs="Arial"/>
          <w:bCs/>
          <w:sz w:val="24"/>
          <w:szCs w:val="24"/>
          <w:lang w:val="it-IT"/>
        </w:rPr>
      </w:pPr>
      <w:r w:rsidRPr="00607E8C">
        <w:rPr>
          <w:rFonts w:ascii="Arial" w:hAnsi="Arial" w:cs="Arial"/>
          <w:bCs/>
          <w:sz w:val="24"/>
          <w:szCs w:val="24"/>
          <w:lang w:val="it-IT"/>
        </w:rPr>
        <w:t>neanunţarea autorităţii de sănătate publică teritorială cu privire la orice modificare intervenită în obiectul de activitate sau în structura spaţial funcţională a compartimentelor şi serviciilor din unităţile sanitare faţă de condiţiile de la data eliberării autorizaţiei sanitare;</w:t>
      </w:r>
    </w:p>
    <w:p w14:paraId="757BD3D2" w14:textId="6E164E9C" w:rsidR="00267A7D" w:rsidRPr="00607E8C" w:rsidRDefault="00267A7D" w:rsidP="004E5C28">
      <w:pPr>
        <w:pStyle w:val="Frspaiere"/>
        <w:numPr>
          <w:ilvl w:val="0"/>
          <w:numId w:val="26"/>
        </w:numPr>
        <w:tabs>
          <w:tab w:val="left" w:pos="3851"/>
          <w:tab w:val="right" w:pos="9072"/>
        </w:tabs>
        <w:ind w:left="0" w:firstLine="0"/>
        <w:rPr>
          <w:rFonts w:ascii="Arial" w:hAnsi="Arial" w:cs="Arial"/>
          <w:bCs/>
          <w:sz w:val="24"/>
          <w:szCs w:val="24"/>
          <w:lang w:val="it-IT"/>
        </w:rPr>
      </w:pPr>
      <w:r w:rsidRPr="00607E8C">
        <w:rPr>
          <w:rFonts w:ascii="Arial" w:hAnsi="Arial" w:cs="Arial"/>
          <w:bCs/>
          <w:sz w:val="24"/>
          <w:szCs w:val="24"/>
          <w:lang w:val="it-IT"/>
        </w:rPr>
        <w:t>nerespectarea condiţiilor de depozitare temporară a deşeurilor provenite din activităţile medicale;</w:t>
      </w:r>
    </w:p>
    <w:p w14:paraId="0CB54CEE" w14:textId="444A5BC8" w:rsidR="00267A7D" w:rsidRPr="00607E8C" w:rsidRDefault="00267A7D" w:rsidP="004E5C28">
      <w:pPr>
        <w:pStyle w:val="Frspaiere"/>
        <w:numPr>
          <w:ilvl w:val="0"/>
          <w:numId w:val="26"/>
        </w:numPr>
        <w:tabs>
          <w:tab w:val="left" w:pos="3851"/>
          <w:tab w:val="right" w:pos="9072"/>
        </w:tabs>
        <w:ind w:left="0" w:firstLine="0"/>
        <w:rPr>
          <w:rFonts w:ascii="Arial" w:hAnsi="Arial" w:cs="Arial"/>
          <w:bCs/>
          <w:sz w:val="24"/>
          <w:szCs w:val="24"/>
          <w:lang w:val="it-IT"/>
        </w:rPr>
      </w:pPr>
      <w:r w:rsidRPr="00607E8C">
        <w:rPr>
          <w:rFonts w:ascii="Arial" w:hAnsi="Arial" w:cs="Arial"/>
          <w:bCs/>
          <w:sz w:val="24"/>
          <w:szCs w:val="24"/>
          <w:lang w:val="it-IT"/>
        </w:rPr>
        <w:t>existenţa şi/sau utilizarea produselor biocide, dispozitivelor medicale de clasa II a) şi b), a reactivilor, a materialelor sanitare şi articolelor de unică folosinţă, a medicamentelor şi/sau substanţelor terapeutice cu termen de valabilitate expirat;</w:t>
      </w:r>
    </w:p>
    <w:p w14:paraId="0BEB2F18" w14:textId="7AEC5211" w:rsidR="00267A7D" w:rsidRPr="00607E8C" w:rsidRDefault="00267A7D" w:rsidP="004E5C28">
      <w:pPr>
        <w:pStyle w:val="Frspaiere"/>
        <w:numPr>
          <w:ilvl w:val="0"/>
          <w:numId w:val="26"/>
        </w:numPr>
        <w:tabs>
          <w:tab w:val="left" w:pos="3851"/>
          <w:tab w:val="right" w:pos="9072"/>
        </w:tabs>
        <w:ind w:left="0" w:firstLine="0"/>
        <w:rPr>
          <w:rFonts w:ascii="Arial" w:hAnsi="Arial" w:cs="Arial"/>
          <w:bCs/>
          <w:sz w:val="24"/>
          <w:szCs w:val="24"/>
          <w:lang w:val="it-IT"/>
        </w:rPr>
      </w:pPr>
      <w:r w:rsidRPr="00607E8C">
        <w:rPr>
          <w:rFonts w:ascii="Arial" w:hAnsi="Arial" w:cs="Arial"/>
          <w:bCs/>
          <w:sz w:val="24"/>
          <w:szCs w:val="24"/>
          <w:lang w:val="it-IT"/>
        </w:rPr>
        <w:t>neasigurarea trasabilității instrumentarului medical supus sterilizatii prin inregistrarea în documentele medicale ale pacientului;</w:t>
      </w:r>
    </w:p>
    <w:p w14:paraId="0719468E" w14:textId="3A6AED91" w:rsidR="007E69D6" w:rsidRPr="00607E8C" w:rsidRDefault="00267A7D" w:rsidP="004E5C28">
      <w:pPr>
        <w:pStyle w:val="Frspaiere"/>
        <w:numPr>
          <w:ilvl w:val="0"/>
          <w:numId w:val="26"/>
        </w:numPr>
        <w:tabs>
          <w:tab w:val="left" w:pos="3851"/>
          <w:tab w:val="right" w:pos="9072"/>
        </w:tabs>
        <w:ind w:left="0" w:firstLine="0"/>
        <w:rPr>
          <w:rFonts w:ascii="Arial" w:hAnsi="Arial" w:cs="Arial"/>
          <w:bCs/>
          <w:sz w:val="24"/>
          <w:szCs w:val="24"/>
          <w:lang w:val="it-IT"/>
        </w:rPr>
      </w:pPr>
      <w:r w:rsidRPr="00607E8C">
        <w:rPr>
          <w:rFonts w:ascii="Arial" w:hAnsi="Arial" w:cs="Arial"/>
          <w:bCs/>
          <w:sz w:val="24"/>
          <w:szCs w:val="24"/>
          <w:lang w:val="it-IT"/>
        </w:rPr>
        <w:t>neconsemnarea medicului în registrul de consultații;</w:t>
      </w:r>
    </w:p>
    <w:p w14:paraId="4D4E59D3" w14:textId="77777777" w:rsidR="005E7D48" w:rsidRPr="00607E8C" w:rsidRDefault="005E7D48" w:rsidP="004E5C28">
      <w:pPr>
        <w:pStyle w:val="Frspaiere"/>
        <w:numPr>
          <w:ilvl w:val="0"/>
          <w:numId w:val="26"/>
        </w:numPr>
        <w:tabs>
          <w:tab w:val="left" w:pos="4095"/>
        </w:tabs>
        <w:ind w:left="0" w:firstLine="0"/>
        <w:rPr>
          <w:rFonts w:ascii="Arial" w:hAnsi="Arial" w:cs="Arial"/>
          <w:bCs/>
          <w:sz w:val="24"/>
          <w:szCs w:val="24"/>
          <w:lang w:val="it-IT"/>
        </w:rPr>
      </w:pPr>
      <w:r w:rsidRPr="00607E8C">
        <w:rPr>
          <w:rFonts w:ascii="Arial" w:hAnsi="Arial" w:cs="Arial"/>
          <w:bCs/>
          <w:sz w:val="24"/>
          <w:szCs w:val="24"/>
          <w:lang w:val="it-IT"/>
        </w:rPr>
        <w:t>nerespectarea precauţiunilor universale şi a protocoalelor de lucru de către personalul medical şi auxiliar;</w:t>
      </w:r>
    </w:p>
    <w:p w14:paraId="105DC2E8" w14:textId="7EA5089F" w:rsidR="00542AF4" w:rsidRPr="00607E8C" w:rsidRDefault="00921DB0" w:rsidP="004E5C28">
      <w:pPr>
        <w:spacing w:after="0" w:line="240" w:lineRule="auto"/>
        <w:rPr>
          <w:rFonts w:ascii="Arial" w:hAnsi="Arial" w:cs="Arial"/>
          <w:sz w:val="24"/>
          <w:szCs w:val="24"/>
          <w:lang w:val="it-IT"/>
        </w:rPr>
      </w:pPr>
      <w:r w:rsidRPr="00607E8C">
        <w:rPr>
          <w:rFonts w:ascii="Arial" w:hAnsi="Arial" w:cs="Arial"/>
          <w:b/>
          <w:bCs/>
          <w:sz w:val="24"/>
          <w:szCs w:val="24"/>
          <w:lang w:val="ro-RO"/>
        </w:rPr>
        <w:t>Decizie de suspendare activitate -</w:t>
      </w:r>
      <w:r w:rsidRPr="00607E8C">
        <w:rPr>
          <w:rFonts w:ascii="Arial" w:hAnsi="Arial" w:cs="Arial"/>
          <w:b/>
          <w:sz w:val="24"/>
          <w:szCs w:val="24"/>
          <w:lang w:val="ro-RO"/>
        </w:rPr>
        <w:t xml:space="preserve"> DSP Iași</w:t>
      </w:r>
      <w:r w:rsidRPr="00607E8C">
        <w:rPr>
          <w:rFonts w:ascii="Arial" w:hAnsi="Arial" w:cs="Arial"/>
          <w:sz w:val="24"/>
          <w:szCs w:val="24"/>
          <w:lang w:val="ro-RO"/>
        </w:rPr>
        <w:t xml:space="preserve"> –</w:t>
      </w:r>
      <w:r w:rsidRPr="00607E8C">
        <w:rPr>
          <w:rFonts w:ascii="Arial" w:hAnsi="Arial" w:cs="Arial"/>
          <w:sz w:val="24"/>
          <w:szCs w:val="24"/>
          <w:lang w:val="pt-BR"/>
        </w:rPr>
        <w:t xml:space="preserve"> </w:t>
      </w:r>
      <w:r w:rsidR="00542AF4" w:rsidRPr="00607E8C">
        <w:rPr>
          <w:rFonts w:ascii="Arial" w:hAnsi="Arial" w:cs="Arial"/>
          <w:sz w:val="24"/>
          <w:szCs w:val="24"/>
          <w:lang w:val="ro-RO"/>
        </w:rPr>
        <w:t>nu se respectă structura funcțională din ASF și normele legale de funcționare care au stat la baza eliberării acesteia</w:t>
      </w:r>
      <w:r w:rsidR="00542AF4" w:rsidRPr="00607E8C">
        <w:rPr>
          <w:rFonts w:ascii="Arial" w:hAnsi="Arial" w:cs="Arial"/>
          <w:sz w:val="24"/>
          <w:szCs w:val="24"/>
          <w:lang w:val="ro-MD"/>
        </w:rPr>
        <w:t>;</w:t>
      </w:r>
    </w:p>
    <w:p w14:paraId="177DBDEC" w14:textId="77777777" w:rsidR="00B27466" w:rsidRPr="00607E8C" w:rsidRDefault="00B27466" w:rsidP="004E5C28">
      <w:pPr>
        <w:pStyle w:val="Frspaiere"/>
        <w:tabs>
          <w:tab w:val="left" w:pos="3851"/>
          <w:tab w:val="right" w:pos="9072"/>
        </w:tabs>
        <w:ind w:left="0"/>
        <w:rPr>
          <w:rFonts w:ascii="Arial" w:hAnsi="Arial" w:cs="Arial"/>
          <w:b/>
          <w:sz w:val="24"/>
          <w:szCs w:val="24"/>
          <w:lang w:val="it-IT"/>
        </w:rPr>
      </w:pPr>
    </w:p>
    <w:p w14:paraId="1125419B" w14:textId="77777777" w:rsidR="00560CBE" w:rsidRPr="00607E8C" w:rsidRDefault="005322AD" w:rsidP="004E5C28">
      <w:pPr>
        <w:pStyle w:val="Frspaiere"/>
        <w:tabs>
          <w:tab w:val="right" w:pos="9072"/>
        </w:tabs>
        <w:ind w:left="0"/>
        <w:rPr>
          <w:rFonts w:ascii="Arial" w:hAnsi="Arial" w:cs="Arial"/>
          <w:b/>
          <w:sz w:val="24"/>
          <w:szCs w:val="24"/>
          <w:u w:val="single"/>
          <w:lang w:val="it-IT"/>
        </w:rPr>
      </w:pPr>
      <w:r w:rsidRPr="00607E8C">
        <w:rPr>
          <w:rFonts w:ascii="Arial" w:hAnsi="Arial" w:cs="Arial"/>
          <w:b/>
          <w:sz w:val="24"/>
          <w:szCs w:val="24"/>
          <w:u w:val="single"/>
          <w:lang w:val="it-IT"/>
        </w:rPr>
        <w:t>2) Nr. servicii de ambulanță</w:t>
      </w:r>
    </w:p>
    <w:p w14:paraId="5D529713" w14:textId="6BD105CC" w:rsidR="00A052F1" w:rsidRPr="00607E8C" w:rsidRDefault="00A052F1"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 xml:space="preserve">Nr. total controale </w:t>
      </w:r>
      <w:r w:rsidR="00A24995" w:rsidRPr="00607E8C">
        <w:rPr>
          <w:rFonts w:ascii="Arial" w:hAnsi="Arial" w:cs="Arial"/>
          <w:sz w:val="24"/>
          <w:szCs w:val="24"/>
          <w:lang w:val="it-IT"/>
        </w:rPr>
        <w:t>–</w:t>
      </w:r>
      <w:r w:rsidR="00180602" w:rsidRPr="00607E8C">
        <w:rPr>
          <w:rFonts w:ascii="Arial" w:hAnsi="Arial" w:cs="Arial"/>
          <w:sz w:val="24"/>
          <w:szCs w:val="24"/>
          <w:lang w:val="it-IT"/>
        </w:rPr>
        <w:t xml:space="preserve"> </w:t>
      </w:r>
      <w:r w:rsidR="00045DA7" w:rsidRPr="00607E8C">
        <w:rPr>
          <w:rFonts w:ascii="Arial" w:hAnsi="Arial" w:cs="Arial"/>
          <w:sz w:val="24"/>
          <w:szCs w:val="24"/>
          <w:lang w:val="it-IT"/>
        </w:rPr>
        <w:t>8</w:t>
      </w:r>
    </w:p>
    <w:p w14:paraId="42C01DB4" w14:textId="110D4CEC" w:rsidR="00F64E13" w:rsidRPr="00607E8C" w:rsidRDefault="00F64E13"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 xml:space="preserve">Nr. total sancțiuni – </w:t>
      </w:r>
      <w:r w:rsidR="00045DA7" w:rsidRPr="00607E8C">
        <w:rPr>
          <w:rFonts w:ascii="Arial" w:hAnsi="Arial" w:cs="Arial"/>
          <w:sz w:val="24"/>
          <w:szCs w:val="24"/>
          <w:lang w:val="it-IT"/>
        </w:rPr>
        <w:t>5</w:t>
      </w:r>
      <w:r w:rsidRPr="00607E8C">
        <w:rPr>
          <w:rFonts w:ascii="Arial" w:hAnsi="Arial" w:cs="Arial"/>
          <w:sz w:val="24"/>
          <w:szCs w:val="24"/>
          <w:lang w:val="it-IT"/>
        </w:rPr>
        <w:t>, din care:</w:t>
      </w:r>
    </w:p>
    <w:p w14:paraId="5F406CA3" w14:textId="1FE339CD" w:rsidR="00F64E13" w:rsidRPr="00607E8C" w:rsidRDefault="00F64E13"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 xml:space="preserve">- nr. avertismente – </w:t>
      </w:r>
      <w:r w:rsidR="00045DA7" w:rsidRPr="00607E8C">
        <w:rPr>
          <w:rFonts w:ascii="Arial" w:hAnsi="Arial" w:cs="Arial"/>
          <w:sz w:val="24"/>
          <w:szCs w:val="24"/>
          <w:lang w:val="it-IT"/>
        </w:rPr>
        <w:t>2</w:t>
      </w:r>
    </w:p>
    <w:p w14:paraId="459498C8" w14:textId="3F5E248B" w:rsidR="00F64E13" w:rsidRPr="00607E8C" w:rsidRDefault="00F64E13"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 xml:space="preserve">- nr. amenzi – </w:t>
      </w:r>
      <w:r w:rsidR="00045DA7" w:rsidRPr="00607E8C">
        <w:rPr>
          <w:rFonts w:ascii="Arial" w:hAnsi="Arial" w:cs="Arial"/>
          <w:sz w:val="24"/>
          <w:szCs w:val="24"/>
          <w:lang w:val="it-IT"/>
        </w:rPr>
        <w:t>2</w:t>
      </w:r>
    </w:p>
    <w:p w14:paraId="70B61C40" w14:textId="7F77BECE" w:rsidR="00F64E13" w:rsidRPr="00607E8C" w:rsidRDefault="00F64E13" w:rsidP="004E5C28">
      <w:pPr>
        <w:pStyle w:val="Frspaiere"/>
        <w:tabs>
          <w:tab w:val="right" w:pos="9072"/>
        </w:tabs>
        <w:ind w:left="0"/>
        <w:rPr>
          <w:rFonts w:ascii="Arial" w:hAnsi="Arial" w:cs="Arial"/>
          <w:b/>
          <w:sz w:val="24"/>
          <w:szCs w:val="24"/>
          <w:lang w:val="it-IT"/>
        </w:rPr>
      </w:pPr>
      <w:r w:rsidRPr="00607E8C">
        <w:rPr>
          <w:rFonts w:ascii="Arial" w:hAnsi="Arial" w:cs="Arial"/>
          <w:sz w:val="24"/>
          <w:szCs w:val="24"/>
          <w:lang w:val="it-IT"/>
        </w:rPr>
        <w:t xml:space="preserve">- total valoare amenzi – </w:t>
      </w:r>
      <w:r w:rsidR="00045DA7" w:rsidRPr="00607E8C">
        <w:rPr>
          <w:rFonts w:ascii="Arial" w:hAnsi="Arial" w:cs="Arial"/>
          <w:b/>
          <w:sz w:val="24"/>
          <w:szCs w:val="24"/>
          <w:lang w:val="it-IT"/>
        </w:rPr>
        <w:t>33</w:t>
      </w:r>
      <w:r w:rsidRPr="00607E8C">
        <w:rPr>
          <w:rFonts w:ascii="Arial" w:hAnsi="Arial" w:cs="Arial"/>
          <w:b/>
          <w:sz w:val="24"/>
          <w:szCs w:val="24"/>
          <w:lang w:val="it-IT"/>
        </w:rPr>
        <w:t>.</w:t>
      </w:r>
      <w:r w:rsidR="00045DA7" w:rsidRPr="00607E8C">
        <w:rPr>
          <w:rFonts w:ascii="Arial" w:hAnsi="Arial" w:cs="Arial"/>
          <w:b/>
          <w:sz w:val="24"/>
          <w:szCs w:val="24"/>
          <w:lang w:val="it-IT"/>
        </w:rPr>
        <w:t>4</w:t>
      </w:r>
      <w:r w:rsidRPr="00607E8C">
        <w:rPr>
          <w:rFonts w:ascii="Arial" w:hAnsi="Arial" w:cs="Arial"/>
          <w:b/>
          <w:sz w:val="24"/>
          <w:szCs w:val="24"/>
          <w:lang w:val="it-IT"/>
        </w:rPr>
        <w:t>00 lei</w:t>
      </w:r>
    </w:p>
    <w:p w14:paraId="0978E396" w14:textId="7C91961E" w:rsidR="00F64E13" w:rsidRPr="00607E8C" w:rsidRDefault="00F64E13" w:rsidP="004E5C28">
      <w:pPr>
        <w:pStyle w:val="Frspaiere"/>
        <w:tabs>
          <w:tab w:val="right" w:pos="9072"/>
        </w:tabs>
        <w:ind w:left="0"/>
        <w:rPr>
          <w:rFonts w:ascii="Arial" w:hAnsi="Arial" w:cs="Arial"/>
          <w:b/>
          <w:sz w:val="24"/>
          <w:szCs w:val="24"/>
        </w:rPr>
      </w:pPr>
      <w:proofErr w:type="spellStart"/>
      <w:r w:rsidRPr="00607E8C">
        <w:rPr>
          <w:rFonts w:ascii="Arial" w:hAnsi="Arial" w:cs="Arial"/>
          <w:sz w:val="24"/>
          <w:szCs w:val="24"/>
        </w:rPr>
        <w:t>Decizii</w:t>
      </w:r>
      <w:proofErr w:type="spellEnd"/>
      <w:r w:rsidRPr="00607E8C">
        <w:rPr>
          <w:rFonts w:ascii="Arial" w:hAnsi="Arial" w:cs="Arial"/>
          <w:sz w:val="24"/>
          <w:szCs w:val="24"/>
        </w:rPr>
        <w:t xml:space="preserve"> de </w:t>
      </w:r>
      <w:proofErr w:type="spellStart"/>
      <w:r w:rsidRPr="00607E8C">
        <w:rPr>
          <w:rFonts w:ascii="Arial" w:hAnsi="Arial" w:cs="Arial"/>
          <w:sz w:val="24"/>
          <w:szCs w:val="24"/>
        </w:rPr>
        <w:t>suspendare</w:t>
      </w:r>
      <w:proofErr w:type="spellEnd"/>
      <w:r w:rsidRPr="00607E8C">
        <w:rPr>
          <w:rFonts w:ascii="Arial" w:hAnsi="Arial" w:cs="Arial"/>
          <w:sz w:val="24"/>
          <w:szCs w:val="24"/>
        </w:rPr>
        <w:t xml:space="preserve"> </w:t>
      </w:r>
      <w:proofErr w:type="spellStart"/>
      <w:r w:rsidRPr="00607E8C">
        <w:rPr>
          <w:rFonts w:ascii="Arial" w:hAnsi="Arial" w:cs="Arial"/>
          <w:sz w:val="24"/>
          <w:szCs w:val="24"/>
        </w:rPr>
        <w:t>activitate</w:t>
      </w:r>
      <w:proofErr w:type="spellEnd"/>
      <w:r w:rsidRPr="00607E8C">
        <w:rPr>
          <w:rFonts w:ascii="Arial" w:hAnsi="Arial" w:cs="Arial"/>
          <w:sz w:val="24"/>
          <w:szCs w:val="24"/>
        </w:rPr>
        <w:t>:</w:t>
      </w:r>
      <w:r w:rsidRPr="00607E8C">
        <w:rPr>
          <w:rFonts w:ascii="Arial" w:hAnsi="Arial" w:cs="Arial"/>
          <w:b/>
          <w:sz w:val="24"/>
          <w:szCs w:val="24"/>
        </w:rPr>
        <w:t xml:space="preserve"> 1 (1</w:t>
      </w:r>
      <w:r w:rsidRPr="00607E8C">
        <w:rPr>
          <w:rFonts w:ascii="Arial" w:hAnsi="Arial" w:cs="Arial"/>
          <w:b/>
          <w:sz w:val="24"/>
          <w:szCs w:val="24"/>
          <w:lang w:val="ro-RO"/>
        </w:rPr>
        <w:t xml:space="preserve"> DSP Bihor</w:t>
      </w:r>
      <w:r w:rsidRPr="00607E8C">
        <w:rPr>
          <w:rFonts w:ascii="Arial" w:hAnsi="Arial" w:cs="Arial"/>
          <w:b/>
          <w:sz w:val="24"/>
          <w:szCs w:val="24"/>
        </w:rPr>
        <w:t>)</w:t>
      </w:r>
    </w:p>
    <w:p w14:paraId="1566BD29" w14:textId="77777777" w:rsidR="00F64E13" w:rsidRPr="00607E8C" w:rsidRDefault="00F64E13" w:rsidP="004E5C28">
      <w:pPr>
        <w:pStyle w:val="Frspaiere"/>
        <w:tabs>
          <w:tab w:val="right" w:pos="9072"/>
        </w:tabs>
        <w:ind w:left="0"/>
        <w:rPr>
          <w:rFonts w:ascii="Arial" w:hAnsi="Arial" w:cs="Arial"/>
          <w:sz w:val="24"/>
          <w:szCs w:val="24"/>
        </w:rPr>
      </w:pPr>
      <w:proofErr w:type="spellStart"/>
      <w:r w:rsidRPr="00607E8C">
        <w:rPr>
          <w:rFonts w:ascii="Arial" w:hAnsi="Arial" w:cs="Arial"/>
          <w:b/>
          <w:sz w:val="24"/>
          <w:szCs w:val="24"/>
        </w:rPr>
        <w:t>Neconformități</w:t>
      </w:r>
      <w:proofErr w:type="spellEnd"/>
      <w:r w:rsidRPr="00607E8C">
        <w:rPr>
          <w:rFonts w:ascii="Arial" w:hAnsi="Arial" w:cs="Arial"/>
          <w:b/>
          <w:sz w:val="24"/>
          <w:szCs w:val="24"/>
        </w:rPr>
        <w:t xml:space="preserve"> </w:t>
      </w:r>
      <w:proofErr w:type="spellStart"/>
      <w:r w:rsidRPr="00607E8C">
        <w:rPr>
          <w:rFonts w:ascii="Arial" w:hAnsi="Arial" w:cs="Arial"/>
          <w:b/>
          <w:sz w:val="24"/>
          <w:szCs w:val="24"/>
        </w:rPr>
        <w:t>identificate</w:t>
      </w:r>
      <w:proofErr w:type="spellEnd"/>
      <w:r w:rsidRPr="00607E8C">
        <w:rPr>
          <w:rFonts w:ascii="Arial" w:hAnsi="Arial" w:cs="Arial"/>
          <w:b/>
          <w:sz w:val="24"/>
          <w:szCs w:val="24"/>
        </w:rPr>
        <w:t>:</w:t>
      </w:r>
      <w:r w:rsidRPr="00607E8C">
        <w:rPr>
          <w:rFonts w:ascii="Arial" w:hAnsi="Arial" w:cs="Arial"/>
          <w:sz w:val="24"/>
          <w:szCs w:val="24"/>
        </w:rPr>
        <w:t xml:space="preserve"> </w:t>
      </w:r>
    </w:p>
    <w:p w14:paraId="0B83CF2C" w14:textId="04EBF322" w:rsidR="00A70658" w:rsidRPr="00607E8C" w:rsidRDefault="00A70658" w:rsidP="004E5C28">
      <w:pPr>
        <w:pStyle w:val="Frspaiere"/>
        <w:numPr>
          <w:ilvl w:val="0"/>
          <w:numId w:val="27"/>
        </w:numPr>
        <w:tabs>
          <w:tab w:val="right" w:pos="9072"/>
        </w:tabs>
        <w:ind w:left="0" w:firstLine="0"/>
        <w:rPr>
          <w:rFonts w:ascii="Arial" w:hAnsi="Arial" w:cs="Arial"/>
          <w:sz w:val="24"/>
          <w:szCs w:val="24"/>
          <w:lang w:val="it-IT"/>
        </w:rPr>
      </w:pPr>
      <w:r w:rsidRPr="00607E8C">
        <w:rPr>
          <w:rFonts w:ascii="Arial" w:hAnsi="Arial" w:cs="Arial"/>
          <w:sz w:val="24"/>
          <w:szCs w:val="24"/>
          <w:lang w:val="it-IT"/>
        </w:rPr>
        <w:t>absenţa autorizaţiei sanitare de funcţionare pentru obiectivele ce desfăşoară activităţi cu risc pentru starea de sănătate a populaţiei, supuse procedurii de autorizare sanitară;</w:t>
      </w:r>
    </w:p>
    <w:p w14:paraId="0FDF7DAC" w14:textId="7BC3FFCA" w:rsidR="00A70658" w:rsidRPr="00607E8C" w:rsidRDefault="00A70658" w:rsidP="004E5C28">
      <w:pPr>
        <w:pStyle w:val="Frspaiere"/>
        <w:numPr>
          <w:ilvl w:val="0"/>
          <w:numId w:val="27"/>
        </w:numPr>
        <w:tabs>
          <w:tab w:val="right" w:pos="9072"/>
        </w:tabs>
        <w:ind w:left="0" w:firstLine="0"/>
        <w:rPr>
          <w:rFonts w:ascii="Arial" w:hAnsi="Arial" w:cs="Arial"/>
          <w:sz w:val="24"/>
          <w:szCs w:val="24"/>
          <w:lang w:val="it-IT"/>
        </w:rPr>
      </w:pPr>
      <w:r w:rsidRPr="00607E8C">
        <w:rPr>
          <w:rFonts w:ascii="Arial" w:hAnsi="Arial" w:cs="Arial"/>
          <w:sz w:val="24"/>
          <w:szCs w:val="24"/>
          <w:lang w:val="it-IT"/>
        </w:rPr>
        <w:t>nerespectarea precauţiunilor universale şi a protocoalelor de lucru de către personalul medical şi auxiliar;</w:t>
      </w:r>
    </w:p>
    <w:p w14:paraId="39CEE8BF" w14:textId="1A1B436C" w:rsidR="00F64E13" w:rsidRPr="00607E8C" w:rsidRDefault="00F64E13" w:rsidP="004E5C28">
      <w:pPr>
        <w:spacing w:after="0" w:line="240" w:lineRule="auto"/>
        <w:rPr>
          <w:rFonts w:ascii="Arial" w:hAnsi="Arial" w:cs="Arial"/>
          <w:sz w:val="24"/>
          <w:szCs w:val="24"/>
          <w:lang w:val="pt-BR"/>
        </w:rPr>
      </w:pPr>
      <w:r w:rsidRPr="00607E8C">
        <w:rPr>
          <w:rFonts w:ascii="Arial" w:hAnsi="Arial" w:cs="Arial"/>
          <w:b/>
          <w:bCs/>
          <w:sz w:val="24"/>
          <w:szCs w:val="24"/>
          <w:lang w:val="ro-RO"/>
        </w:rPr>
        <w:t>Decizie de suspendare activitate -</w:t>
      </w:r>
      <w:r w:rsidRPr="00607E8C">
        <w:rPr>
          <w:rFonts w:ascii="Arial" w:hAnsi="Arial" w:cs="Arial"/>
          <w:b/>
          <w:sz w:val="24"/>
          <w:szCs w:val="24"/>
          <w:lang w:val="ro-RO"/>
        </w:rPr>
        <w:t xml:space="preserve"> DSP Bihor</w:t>
      </w:r>
      <w:r w:rsidRPr="00607E8C">
        <w:rPr>
          <w:rFonts w:ascii="Arial" w:hAnsi="Arial" w:cs="Arial"/>
          <w:sz w:val="24"/>
          <w:szCs w:val="24"/>
          <w:lang w:val="ro-RO"/>
        </w:rPr>
        <w:t xml:space="preserve"> –</w:t>
      </w:r>
      <w:r w:rsidRPr="00607E8C">
        <w:rPr>
          <w:rFonts w:ascii="Arial" w:hAnsi="Arial" w:cs="Arial"/>
          <w:sz w:val="24"/>
          <w:szCs w:val="24"/>
          <w:lang w:val="pt-BR"/>
        </w:rPr>
        <w:t xml:space="preserve"> </w:t>
      </w:r>
      <w:r w:rsidRPr="00607E8C">
        <w:rPr>
          <w:rFonts w:ascii="Arial" w:hAnsi="Arial" w:cs="Arial"/>
          <w:sz w:val="24"/>
          <w:szCs w:val="24"/>
          <w:lang w:val="ro-RO"/>
        </w:rPr>
        <w:t>lipsa</w:t>
      </w:r>
      <w:r w:rsidR="008F1251" w:rsidRPr="00607E8C">
        <w:rPr>
          <w:rFonts w:ascii="Arial" w:hAnsi="Arial" w:cs="Arial"/>
          <w:sz w:val="24"/>
          <w:szCs w:val="24"/>
          <w:lang w:val="ro-RO"/>
        </w:rPr>
        <w:t xml:space="preserve"> </w:t>
      </w:r>
      <w:r w:rsidRPr="00607E8C">
        <w:rPr>
          <w:rFonts w:ascii="Arial" w:hAnsi="Arial" w:cs="Arial"/>
          <w:sz w:val="24"/>
          <w:szCs w:val="24"/>
          <w:lang w:val="ro-RO"/>
        </w:rPr>
        <w:t>autorizației de funcționare emisă de Ministerul Sănătății si lipsa autorizației sanitare de funcționare emisă de către DSP;</w:t>
      </w:r>
    </w:p>
    <w:p w14:paraId="448E7FD5" w14:textId="77777777" w:rsidR="00F64E13" w:rsidRDefault="00F64E13" w:rsidP="004E5C28">
      <w:pPr>
        <w:pStyle w:val="Frspaiere"/>
        <w:tabs>
          <w:tab w:val="left" w:pos="3851"/>
          <w:tab w:val="right" w:pos="9072"/>
        </w:tabs>
        <w:ind w:left="0"/>
        <w:rPr>
          <w:rFonts w:ascii="Arial" w:hAnsi="Arial" w:cs="Arial"/>
          <w:sz w:val="24"/>
          <w:szCs w:val="24"/>
          <w:shd w:val="clear" w:color="auto" w:fill="FFFFFF"/>
          <w:lang w:val="ro-RO"/>
        </w:rPr>
      </w:pPr>
    </w:p>
    <w:p w14:paraId="55B56201" w14:textId="77777777" w:rsidR="00917F31" w:rsidRPr="00607E8C" w:rsidRDefault="00917F31" w:rsidP="004E5C28">
      <w:pPr>
        <w:pStyle w:val="Frspaiere"/>
        <w:tabs>
          <w:tab w:val="left" w:pos="3851"/>
          <w:tab w:val="right" w:pos="9072"/>
        </w:tabs>
        <w:ind w:left="0"/>
        <w:rPr>
          <w:rFonts w:ascii="Arial" w:hAnsi="Arial" w:cs="Arial"/>
          <w:sz w:val="24"/>
          <w:szCs w:val="24"/>
          <w:shd w:val="clear" w:color="auto" w:fill="FFFFFF"/>
          <w:lang w:val="ro-RO"/>
        </w:rPr>
      </w:pPr>
    </w:p>
    <w:p w14:paraId="406D02B9" w14:textId="77777777" w:rsidR="007F6132" w:rsidRPr="00607E8C" w:rsidRDefault="007F6132" w:rsidP="004E5C28">
      <w:pPr>
        <w:pStyle w:val="Frspaiere"/>
        <w:tabs>
          <w:tab w:val="left" w:pos="3851"/>
          <w:tab w:val="right" w:pos="9072"/>
        </w:tabs>
        <w:ind w:left="0"/>
        <w:rPr>
          <w:rFonts w:ascii="Arial" w:hAnsi="Arial" w:cs="Arial"/>
          <w:b/>
          <w:sz w:val="24"/>
          <w:szCs w:val="24"/>
          <w:lang w:val="it-IT"/>
        </w:rPr>
      </w:pPr>
      <w:r w:rsidRPr="00607E8C">
        <w:rPr>
          <w:rFonts w:ascii="Arial" w:hAnsi="Arial" w:cs="Arial"/>
          <w:b/>
          <w:sz w:val="24"/>
          <w:szCs w:val="24"/>
          <w:u w:val="single"/>
          <w:lang w:val="it-IT"/>
        </w:rPr>
        <w:lastRenderedPageBreak/>
        <w:t xml:space="preserve">e) Nr. </w:t>
      </w:r>
      <w:r w:rsidR="00465862" w:rsidRPr="00607E8C">
        <w:rPr>
          <w:rFonts w:ascii="Arial" w:hAnsi="Arial" w:cs="Arial"/>
          <w:b/>
          <w:sz w:val="24"/>
          <w:szCs w:val="24"/>
          <w:u w:val="single"/>
          <w:lang w:val="it-IT"/>
        </w:rPr>
        <w:t>laboratoare de analize medicale</w:t>
      </w:r>
    </w:p>
    <w:p w14:paraId="310E3D50" w14:textId="3D5F4B6A" w:rsidR="00465862" w:rsidRPr="00607E8C" w:rsidRDefault="00465862" w:rsidP="004E5C28">
      <w:pPr>
        <w:pStyle w:val="Frspaiere"/>
        <w:tabs>
          <w:tab w:val="right" w:pos="9072"/>
        </w:tabs>
        <w:ind w:left="0"/>
        <w:rPr>
          <w:rFonts w:ascii="Arial" w:hAnsi="Arial" w:cs="Arial"/>
          <w:sz w:val="24"/>
          <w:szCs w:val="24"/>
        </w:rPr>
      </w:pPr>
      <w:proofErr w:type="spellStart"/>
      <w:r w:rsidRPr="00607E8C">
        <w:rPr>
          <w:rFonts w:ascii="Arial" w:hAnsi="Arial" w:cs="Arial"/>
          <w:sz w:val="24"/>
          <w:szCs w:val="24"/>
        </w:rPr>
        <w:t>Număr</w:t>
      </w:r>
      <w:proofErr w:type="spellEnd"/>
      <w:r w:rsidRPr="00607E8C">
        <w:rPr>
          <w:rFonts w:ascii="Arial" w:hAnsi="Arial" w:cs="Arial"/>
          <w:sz w:val="24"/>
          <w:szCs w:val="24"/>
        </w:rPr>
        <w:t xml:space="preserve"> </w:t>
      </w:r>
      <w:proofErr w:type="spellStart"/>
      <w:r w:rsidRPr="00607E8C">
        <w:rPr>
          <w:rFonts w:ascii="Arial" w:hAnsi="Arial" w:cs="Arial"/>
          <w:sz w:val="24"/>
          <w:szCs w:val="24"/>
        </w:rPr>
        <w:t>controale</w:t>
      </w:r>
      <w:proofErr w:type="spellEnd"/>
      <w:r w:rsidRPr="00607E8C">
        <w:rPr>
          <w:rFonts w:ascii="Arial" w:hAnsi="Arial" w:cs="Arial"/>
          <w:sz w:val="24"/>
          <w:szCs w:val="24"/>
        </w:rPr>
        <w:t xml:space="preserve"> </w:t>
      </w:r>
      <w:proofErr w:type="spellStart"/>
      <w:r w:rsidRPr="00607E8C">
        <w:rPr>
          <w:rFonts w:ascii="Arial" w:hAnsi="Arial" w:cs="Arial"/>
          <w:sz w:val="24"/>
          <w:szCs w:val="24"/>
        </w:rPr>
        <w:t>efectuate</w:t>
      </w:r>
      <w:proofErr w:type="spellEnd"/>
      <w:r w:rsidRPr="00607E8C">
        <w:rPr>
          <w:rFonts w:ascii="Arial" w:hAnsi="Arial" w:cs="Arial"/>
          <w:sz w:val="24"/>
          <w:szCs w:val="24"/>
        </w:rPr>
        <w:t xml:space="preserve"> –</w:t>
      </w:r>
      <w:r w:rsidR="005D2DA5" w:rsidRPr="00607E8C">
        <w:rPr>
          <w:rFonts w:ascii="Arial" w:hAnsi="Arial" w:cs="Arial"/>
          <w:sz w:val="24"/>
          <w:szCs w:val="24"/>
        </w:rPr>
        <w:t xml:space="preserve"> </w:t>
      </w:r>
      <w:r w:rsidR="00045DA7" w:rsidRPr="00607E8C">
        <w:rPr>
          <w:rFonts w:ascii="Arial" w:hAnsi="Arial" w:cs="Arial"/>
          <w:sz w:val="24"/>
          <w:szCs w:val="24"/>
        </w:rPr>
        <w:t>3</w:t>
      </w:r>
    </w:p>
    <w:p w14:paraId="3AAFF0B5" w14:textId="4AF21B65" w:rsidR="00A435A5" w:rsidRPr="00607E8C" w:rsidRDefault="00A435A5" w:rsidP="004E5C28">
      <w:pPr>
        <w:pStyle w:val="Frspaiere"/>
        <w:tabs>
          <w:tab w:val="right" w:pos="9072"/>
        </w:tabs>
        <w:ind w:left="0"/>
        <w:rPr>
          <w:rFonts w:ascii="Arial" w:hAnsi="Arial" w:cs="Arial"/>
          <w:sz w:val="24"/>
          <w:szCs w:val="24"/>
        </w:rPr>
      </w:pPr>
      <w:r w:rsidRPr="00607E8C">
        <w:rPr>
          <w:rFonts w:ascii="Arial" w:hAnsi="Arial" w:cs="Arial"/>
          <w:sz w:val="24"/>
          <w:szCs w:val="24"/>
        </w:rPr>
        <w:t xml:space="preserve">Nr. total </w:t>
      </w:r>
      <w:proofErr w:type="spellStart"/>
      <w:r w:rsidRPr="00607E8C">
        <w:rPr>
          <w:rFonts w:ascii="Arial" w:hAnsi="Arial" w:cs="Arial"/>
          <w:sz w:val="24"/>
          <w:szCs w:val="24"/>
        </w:rPr>
        <w:t>sancțiuni</w:t>
      </w:r>
      <w:proofErr w:type="spellEnd"/>
      <w:r w:rsidRPr="00607E8C">
        <w:rPr>
          <w:rFonts w:ascii="Arial" w:hAnsi="Arial" w:cs="Arial"/>
          <w:sz w:val="24"/>
          <w:szCs w:val="24"/>
        </w:rPr>
        <w:t xml:space="preserve"> – </w:t>
      </w:r>
      <w:r w:rsidR="00045DA7" w:rsidRPr="00607E8C">
        <w:rPr>
          <w:rFonts w:ascii="Arial" w:hAnsi="Arial" w:cs="Arial"/>
          <w:sz w:val="24"/>
          <w:szCs w:val="24"/>
        </w:rPr>
        <w:t>3</w:t>
      </w:r>
      <w:r w:rsidRPr="00607E8C">
        <w:rPr>
          <w:rFonts w:ascii="Arial" w:hAnsi="Arial" w:cs="Arial"/>
          <w:sz w:val="24"/>
          <w:szCs w:val="24"/>
        </w:rPr>
        <w:t>, din care:</w:t>
      </w:r>
    </w:p>
    <w:p w14:paraId="34C1C4F4" w14:textId="377DF8B0" w:rsidR="00FB4CEE" w:rsidRPr="00607E8C" w:rsidRDefault="00FB4CEE"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 xml:space="preserve">- nr. avertismente – </w:t>
      </w:r>
      <w:r w:rsidR="00045DA7" w:rsidRPr="00607E8C">
        <w:rPr>
          <w:rFonts w:ascii="Arial" w:hAnsi="Arial" w:cs="Arial"/>
          <w:sz w:val="24"/>
          <w:szCs w:val="24"/>
          <w:lang w:val="it-IT"/>
        </w:rPr>
        <w:t>1</w:t>
      </w:r>
    </w:p>
    <w:p w14:paraId="0AB21571" w14:textId="615699B3" w:rsidR="00A435A5" w:rsidRPr="00607E8C" w:rsidRDefault="00A435A5"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 xml:space="preserve">- nr. amenzi – </w:t>
      </w:r>
      <w:r w:rsidR="00045DA7" w:rsidRPr="00607E8C">
        <w:rPr>
          <w:rFonts w:ascii="Arial" w:hAnsi="Arial" w:cs="Arial"/>
          <w:sz w:val="24"/>
          <w:szCs w:val="24"/>
          <w:lang w:val="it-IT"/>
        </w:rPr>
        <w:t>2</w:t>
      </w:r>
    </w:p>
    <w:p w14:paraId="6CED40AD" w14:textId="10158BD3" w:rsidR="00A435A5" w:rsidRPr="00607E8C" w:rsidRDefault="00A435A5" w:rsidP="004E5C28">
      <w:pPr>
        <w:pStyle w:val="Frspaiere"/>
        <w:tabs>
          <w:tab w:val="right" w:pos="9072"/>
        </w:tabs>
        <w:ind w:left="0"/>
        <w:rPr>
          <w:rFonts w:ascii="Arial" w:hAnsi="Arial" w:cs="Arial"/>
          <w:b/>
          <w:sz w:val="24"/>
          <w:szCs w:val="24"/>
          <w:lang w:val="it-IT"/>
        </w:rPr>
      </w:pPr>
      <w:r w:rsidRPr="00607E8C">
        <w:rPr>
          <w:rFonts w:ascii="Arial" w:hAnsi="Arial" w:cs="Arial"/>
          <w:sz w:val="24"/>
          <w:szCs w:val="24"/>
          <w:lang w:val="it-IT"/>
        </w:rPr>
        <w:t xml:space="preserve">- total valoare amenzi – </w:t>
      </w:r>
      <w:r w:rsidR="00045DA7" w:rsidRPr="00607E8C">
        <w:rPr>
          <w:rFonts w:ascii="Arial" w:hAnsi="Arial" w:cs="Arial"/>
          <w:b/>
          <w:sz w:val="24"/>
          <w:szCs w:val="24"/>
          <w:lang w:val="it-IT"/>
        </w:rPr>
        <w:t>27</w:t>
      </w:r>
      <w:r w:rsidRPr="00607E8C">
        <w:rPr>
          <w:rFonts w:ascii="Arial" w:hAnsi="Arial" w:cs="Arial"/>
          <w:b/>
          <w:sz w:val="24"/>
          <w:szCs w:val="24"/>
          <w:lang w:val="it-IT"/>
        </w:rPr>
        <w:t>.000 lei</w:t>
      </w:r>
    </w:p>
    <w:p w14:paraId="64D728A1" w14:textId="77777777" w:rsidR="00A435A5" w:rsidRPr="00607E8C" w:rsidRDefault="00A435A5" w:rsidP="004E5C28">
      <w:pPr>
        <w:pStyle w:val="Frspaiere"/>
        <w:tabs>
          <w:tab w:val="right" w:pos="9072"/>
        </w:tabs>
        <w:ind w:left="0"/>
        <w:rPr>
          <w:rFonts w:ascii="Arial" w:hAnsi="Arial" w:cs="Arial"/>
          <w:sz w:val="24"/>
          <w:szCs w:val="24"/>
        </w:rPr>
      </w:pPr>
      <w:proofErr w:type="spellStart"/>
      <w:r w:rsidRPr="00607E8C">
        <w:rPr>
          <w:rFonts w:ascii="Arial" w:hAnsi="Arial" w:cs="Arial"/>
          <w:b/>
          <w:sz w:val="24"/>
          <w:szCs w:val="24"/>
        </w:rPr>
        <w:t>Neconformități</w:t>
      </w:r>
      <w:proofErr w:type="spellEnd"/>
      <w:r w:rsidRPr="00607E8C">
        <w:rPr>
          <w:rFonts w:ascii="Arial" w:hAnsi="Arial" w:cs="Arial"/>
          <w:b/>
          <w:sz w:val="24"/>
          <w:szCs w:val="24"/>
        </w:rPr>
        <w:t xml:space="preserve"> </w:t>
      </w:r>
      <w:proofErr w:type="spellStart"/>
      <w:r w:rsidRPr="00607E8C">
        <w:rPr>
          <w:rFonts w:ascii="Arial" w:hAnsi="Arial" w:cs="Arial"/>
          <w:b/>
          <w:sz w:val="24"/>
          <w:szCs w:val="24"/>
        </w:rPr>
        <w:t>identificate</w:t>
      </w:r>
      <w:proofErr w:type="spellEnd"/>
      <w:r w:rsidRPr="00607E8C">
        <w:rPr>
          <w:rFonts w:ascii="Arial" w:hAnsi="Arial" w:cs="Arial"/>
          <w:b/>
          <w:sz w:val="24"/>
          <w:szCs w:val="24"/>
        </w:rPr>
        <w:t>:</w:t>
      </w:r>
      <w:r w:rsidRPr="00607E8C">
        <w:rPr>
          <w:rFonts w:ascii="Arial" w:hAnsi="Arial" w:cs="Arial"/>
          <w:sz w:val="24"/>
          <w:szCs w:val="24"/>
        </w:rPr>
        <w:t xml:space="preserve"> </w:t>
      </w:r>
    </w:p>
    <w:p w14:paraId="537FB838" w14:textId="6D08AADC" w:rsidR="00A70658" w:rsidRPr="00607E8C" w:rsidRDefault="00A70658" w:rsidP="004E5C28">
      <w:pPr>
        <w:pStyle w:val="Frspaiere"/>
        <w:numPr>
          <w:ilvl w:val="0"/>
          <w:numId w:val="27"/>
        </w:numPr>
        <w:tabs>
          <w:tab w:val="right" w:pos="9072"/>
        </w:tabs>
        <w:ind w:left="0" w:firstLine="0"/>
        <w:rPr>
          <w:rFonts w:ascii="Arial" w:hAnsi="Arial" w:cs="Arial"/>
          <w:sz w:val="24"/>
          <w:szCs w:val="24"/>
          <w:lang w:val="it-IT"/>
        </w:rPr>
      </w:pPr>
      <w:r w:rsidRPr="00607E8C">
        <w:rPr>
          <w:rFonts w:ascii="Arial" w:hAnsi="Arial" w:cs="Arial"/>
          <w:sz w:val="24"/>
          <w:szCs w:val="24"/>
          <w:lang w:val="it-IT"/>
        </w:rPr>
        <w:t>neanunţarea autorităţii de sănătate publică teritorială cu privire la orice modificare intervenită în obiectul de activitate sau în structura spaţial funcţională a compartimentelor şi serviciilor din unităţile sanitare faţă de condiţiile de la data eliberării autorizaţiei sanitare;</w:t>
      </w:r>
    </w:p>
    <w:p w14:paraId="56019ABB" w14:textId="2031B2F4" w:rsidR="00A70658" w:rsidRPr="00607E8C" w:rsidRDefault="00A70658" w:rsidP="004E5C28">
      <w:pPr>
        <w:pStyle w:val="Frspaiere"/>
        <w:numPr>
          <w:ilvl w:val="0"/>
          <w:numId w:val="27"/>
        </w:numPr>
        <w:tabs>
          <w:tab w:val="right" w:pos="9072"/>
        </w:tabs>
        <w:ind w:left="0" w:firstLine="0"/>
        <w:rPr>
          <w:rFonts w:ascii="Arial" w:hAnsi="Arial" w:cs="Arial"/>
          <w:sz w:val="24"/>
          <w:szCs w:val="24"/>
          <w:lang w:val="it-IT"/>
        </w:rPr>
      </w:pPr>
      <w:r w:rsidRPr="00607E8C">
        <w:rPr>
          <w:rFonts w:ascii="Arial" w:hAnsi="Arial" w:cs="Arial"/>
          <w:sz w:val="24"/>
          <w:szCs w:val="24"/>
          <w:lang w:val="it-IT"/>
        </w:rPr>
        <w:t>nerespectarea precauţiunilor universale şi a protocoalelor de lucru de către personalul medical şi auxiliar;</w:t>
      </w:r>
    </w:p>
    <w:p w14:paraId="46EC82AA" w14:textId="67F20739" w:rsidR="00FB4CEE" w:rsidRPr="00607E8C" w:rsidRDefault="00FB4CEE" w:rsidP="004E5C28">
      <w:pPr>
        <w:tabs>
          <w:tab w:val="right" w:pos="9072"/>
        </w:tabs>
        <w:spacing w:after="0" w:line="240" w:lineRule="auto"/>
        <w:jc w:val="both"/>
        <w:rPr>
          <w:rFonts w:ascii="Arial" w:hAnsi="Arial" w:cs="Arial"/>
          <w:sz w:val="24"/>
          <w:szCs w:val="24"/>
          <w:lang w:val="fr-FR"/>
        </w:rPr>
      </w:pPr>
      <w:r w:rsidRPr="00607E8C">
        <w:rPr>
          <w:rFonts w:ascii="Arial" w:hAnsi="Arial" w:cs="Arial"/>
          <w:sz w:val="24"/>
          <w:szCs w:val="24"/>
          <w:lang w:val="it-IT"/>
        </w:rPr>
        <w:t>Număr recontroale – 3</w:t>
      </w:r>
    </w:p>
    <w:p w14:paraId="6BD366E5" w14:textId="77777777" w:rsidR="008C71CE" w:rsidRPr="00607E8C" w:rsidRDefault="008C71CE" w:rsidP="004E5C28">
      <w:pPr>
        <w:pStyle w:val="Frspaiere"/>
        <w:tabs>
          <w:tab w:val="right" w:pos="9072"/>
        </w:tabs>
        <w:ind w:left="0"/>
        <w:rPr>
          <w:rFonts w:ascii="Arial" w:hAnsi="Arial" w:cs="Arial"/>
          <w:sz w:val="24"/>
          <w:szCs w:val="24"/>
          <w:lang w:val="it-IT"/>
        </w:rPr>
      </w:pPr>
    </w:p>
    <w:p w14:paraId="0C2AA706" w14:textId="5B56585C" w:rsidR="00F959D4" w:rsidRPr="00607E8C" w:rsidRDefault="00465862" w:rsidP="004E5C28">
      <w:pPr>
        <w:tabs>
          <w:tab w:val="right" w:pos="9072"/>
        </w:tabs>
        <w:spacing w:after="0" w:line="240" w:lineRule="auto"/>
        <w:jc w:val="both"/>
        <w:rPr>
          <w:rFonts w:ascii="Arial" w:hAnsi="Arial" w:cs="Arial"/>
          <w:b/>
          <w:sz w:val="24"/>
          <w:szCs w:val="24"/>
          <w:u w:val="single"/>
          <w:lang w:val="it-IT"/>
        </w:rPr>
      </w:pPr>
      <w:r w:rsidRPr="00607E8C">
        <w:rPr>
          <w:rFonts w:ascii="Arial" w:hAnsi="Arial" w:cs="Arial"/>
          <w:b/>
          <w:sz w:val="24"/>
          <w:szCs w:val="24"/>
          <w:u w:val="single"/>
          <w:lang w:val="it-IT"/>
        </w:rPr>
        <w:t>f</w:t>
      </w:r>
      <w:r w:rsidR="008049B9" w:rsidRPr="00607E8C">
        <w:rPr>
          <w:rFonts w:ascii="Arial" w:hAnsi="Arial" w:cs="Arial"/>
          <w:b/>
          <w:sz w:val="24"/>
          <w:szCs w:val="24"/>
          <w:u w:val="single"/>
          <w:lang w:val="it-IT"/>
        </w:rPr>
        <w:t xml:space="preserve">) Nr. puncte </w:t>
      </w:r>
      <w:r w:rsidR="00A07FA8" w:rsidRPr="00607E8C">
        <w:rPr>
          <w:rFonts w:ascii="Arial" w:hAnsi="Arial" w:cs="Arial"/>
          <w:b/>
          <w:sz w:val="24"/>
          <w:szCs w:val="24"/>
          <w:u w:val="single"/>
          <w:lang w:val="it-IT"/>
        </w:rPr>
        <w:t>externe</w:t>
      </w:r>
      <w:r w:rsidR="008049B9" w:rsidRPr="00607E8C">
        <w:rPr>
          <w:rFonts w:ascii="Arial" w:hAnsi="Arial" w:cs="Arial"/>
          <w:b/>
          <w:sz w:val="24"/>
          <w:szCs w:val="24"/>
          <w:u w:val="single"/>
          <w:lang w:val="it-IT"/>
        </w:rPr>
        <w:t xml:space="preserve"> de recoltare probe</w:t>
      </w:r>
    </w:p>
    <w:p w14:paraId="6E09E588" w14:textId="562D186A" w:rsidR="008049B9" w:rsidRPr="00607E8C" w:rsidRDefault="008049B9" w:rsidP="004E5C28">
      <w:pPr>
        <w:pStyle w:val="Frspaiere"/>
        <w:tabs>
          <w:tab w:val="right" w:pos="9072"/>
        </w:tabs>
        <w:ind w:left="0"/>
        <w:rPr>
          <w:rFonts w:ascii="Arial" w:hAnsi="Arial" w:cs="Arial"/>
          <w:sz w:val="24"/>
          <w:szCs w:val="24"/>
        </w:rPr>
      </w:pPr>
      <w:proofErr w:type="spellStart"/>
      <w:r w:rsidRPr="00607E8C">
        <w:rPr>
          <w:rFonts w:ascii="Arial" w:hAnsi="Arial" w:cs="Arial"/>
          <w:sz w:val="24"/>
          <w:szCs w:val="24"/>
        </w:rPr>
        <w:t>Număr</w:t>
      </w:r>
      <w:proofErr w:type="spellEnd"/>
      <w:r w:rsidRPr="00607E8C">
        <w:rPr>
          <w:rFonts w:ascii="Arial" w:hAnsi="Arial" w:cs="Arial"/>
          <w:sz w:val="24"/>
          <w:szCs w:val="24"/>
        </w:rPr>
        <w:t xml:space="preserve"> </w:t>
      </w:r>
      <w:proofErr w:type="spellStart"/>
      <w:r w:rsidRPr="00607E8C">
        <w:rPr>
          <w:rFonts w:ascii="Arial" w:hAnsi="Arial" w:cs="Arial"/>
          <w:sz w:val="24"/>
          <w:szCs w:val="24"/>
        </w:rPr>
        <w:t>controale</w:t>
      </w:r>
      <w:proofErr w:type="spellEnd"/>
      <w:r w:rsidRPr="00607E8C">
        <w:rPr>
          <w:rFonts w:ascii="Arial" w:hAnsi="Arial" w:cs="Arial"/>
          <w:sz w:val="24"/>
          <w:szCs w:val="24"/>
        </w:rPr>
        <w:t xml:space="preserve"> </w:t>
      </w:r>
      <w:proofErr w:type="spellStart"/>
      <w:r w:rsidRPr="00607E8C">
        <w:rPr>
          <w:rFonts w:ascii="Arial" w:hAnsi="Arial" w:cs="Arial"/>
          <w:sz w:val="24"/>
          <w:szCs w:val="24"/>
        </w:rPr>
        <w:t>efectuate</w:t>
      </w:r>
      <w:proofErr w:type="spellEnd"/>
      <w:r w:rsidRPr="00607E8C">
        <w:rPr>
          <w:rFonts w:ascii="Arial" w:hAnsi="Arial" w:cs="Arial"/>
          <w:sz w:val="24"/>
          <w:szCs w:val="24"/>
        </w:rPr>
        <w:t xml:space="preserve"> – </w:t>
      </w:r>
      <w:r w:rsidR="00045DA7" w:rsidRPr="00607E8C">
        <w:rPr>
          <w:rFonts w:ascii="Arial" w:hAnsi="Arial" w:cs="Arial"/>
          <w:sz w:val="24"/>
          <w:szCs w:val="24"/>
        </w:rPr>
        <w:t>7</w:t>
      </w:r>
    </w:p>
    <w:p w14:paraId="7329DB17" w14:textId="6BB91DE5" w:rsidR="008C71CE" w:rsidRPr="00607E8C" w:rsidRDefault="008C71CE" w:rsidP="004E5C28">
      <w:pPr>
        <w:pStyle w:val="Frspaiere"/>
        <w:tabs>
          <w:tab w:val="right" w:pos="9072"/>
        </w:tabs>
        <w:ind w:left="0"/>
        <w:rPr>
          <w:rFonts w:ascii="Arial" w:hAnsi="Arial" w:cs="Arial"/>
          <w:sz w:val="24"/>
          <w:szCs w:val="24"/>
        </w:rPr>
      </w:pPr>
      <w:r w:rsidRPr="00607E8C">
        <w:rPr>
          <w:rFonts w:ascii="Arial" w:hAnsi="Arial" w:cs="Arial"/>
          <w:sz w:val="24"/>
          <w:szCs w:val="24"/>
        </w:rPr>
        <w:t xml:space="preserve">Nr. total </w:t>
      </w:r>
      <w:proofErr w:type="spellStart"/>
      <w:r w:rsidRPr="00607E8C">
        <w:rPr>
          <w:rFonts w:ascii="Arial" w:hAnsi="Arial" w:cs="Arial"/>
          <w:sz w:val="24"/>
          <w:szCs w:val="24"/>
        </w:rPr>
        <w:t>sancțiuni</w:t>
      </w:r>
      <w:proofErr w:type="spellEnd"/>
      <w:r w:rsidRPr="00607E8C">
        <w:rPr>
          <w:rFonts w:ascii="Arial" w:hAnsi="Arial" w:cs="Arial"/>
          <w:sz w:val="24"/>
          <w:szCs w:val="24"/>
        </w:rPr>
        <w:t xml:space="preserve"> – </w:t>
      </w:r>
      <w:r w:rsidR="005D2DA5" w:rsidRPr="00607E8C">
        <w:rPr>
          <w:rFonts w:ascii="Arial" w:hAnsi="Arial" w:cs="Arial"/>
          <w:sz w:val="24"/>
          <w:szCs w:val="24"/>
        </w:rPr>
        <w:t>1</w:t>
      </w:r>
      <w:r w:rsidRPr="00607E8C">
        <w:rPr>
          <w:rFonts w:ascii="Arial" w:hAnsi="Arial" w:cs="Arial"/>
          <w:sz w:val="24"/>
          <w:szCs w:val="24"/>
        </w:rPr>
        <w:t>, din care:</w:t>
      </w:r>
    </w:p>
    <w:p w14:paraId="28FD9775" w14:textId="0D7DB539" w:rsidR="00FB4CEE" w:rsidRPr="00607E8C" w:rsidRDefault="00FB4CEE"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 xml:space="preserve">- nr. </w:t>
      </w:r>
      <w:r w:rsidR="00045DA7" w:rsidRPr="00607E8C">
        <w:rPr>
          <w:rFonts w:ascii="Arial" w:hAnsi="Arial" w:cs="Arial"/>
          <w:sz w:val="24"/>
          <w:szCs w:val="24"/>
          <w:lang w:val="it-IT"/>
        </w:rPr>
        <w:t>avertismente</w:t>
      </w:r>
      <w:r w:rsidRPr="00607E8C">
        <w:rPr>
          <w:rFonts w:ascii="Arial" w:hAnsi="Arial" w:cs="Arial"/>
          <w:sz w:val="24"/>
          <w:szCs w:val="24"/>
          <w:lang w:val="it-IT"/>
        </w:rPr>
        <w:t xml:space="preserve"> – 1</w:t>
      </w:r>
    </w:p>
    <w:p w14:paraId="005A98DB" w14:textId="77777777" w:rsidR="008C71CE" w:rsidRPr="00607E8C" w:rsidRDefault="008C71CE" w:rsidP="004E5C28">
      <w:pPr>
        <w:pStyle w:val="Frspaiere"/>
        <w:tabs>
          <w:tab w:val="right" w:pos="9072"/>
        </w:tabs>
        <w:ind w:left="0"/>
        <w:rPr>
          <w:rFonts w:ascii="Arial" w:hAnsi="Arial" w:cs="Arial"/>
          <w:sz w:val="24"/>
          <w:szCs w:val="24"/>
          <w:lang w:val="it-IT"/>
        </w:rPr>
      </w:pPr>
      <w:r w:rsidRPr="00607E8C">
        <w:rPr>
          <w:rFonts w:ascii="Arial" w:hAnsi="Arial" w:cs="Arial"/>
          <w:b/>
          <w:sz w:val="24"/>
          <w:szCs w:val="24"/>
          <w:lang w:val="it-IT"/>
        </w:rPr>
        <w:t>Neconformități identificate:</w:t>
      </w:r>
      <w:r w:rsidRPr="00607E8C">
        <w:rPr>
          <w:rFonts w:ascii="Arial" w:hAnsi="Arial" w:cs="Arial"/>
          <w:sz w:val="24"/>
          <w:szCs w:val="24"/>
          <w:lang w:val="it-IT"/>
        </w:rPr>
        <w:t xml:space="preserve"> </w:t>
      </w:r>
    </w:p>
    <w:p w14:paraId="07C2DC6F" w14:textId="532B3CE6" w:rsidR="00045DA7" w:rsidRPr="00607E8C" w:rsidRDefault="00045DA7" w:rsidP="004E5C28">
      <w:pPr>
        <w:pStyle w:val="Listparagraf"/>
        <w:numPr>
          <w:ilvl w:val="0"/>
          <w:numId w:val="9"/>
        </w:numPr>
        <w:tabs>
          <w:tab w:val="right" w:pos="9072"/>
        </w:tabs>
        <w:spacing w:after="0" w:line="240" w:lineRule="auto"/>
        <w:ind w:left="0" w:firstLine="0"/>
        <w:jc w:val="both"/>
        <w:rPr>
          <w:rFonts w:ascii="Arial" w:hAnsi="Arial" w:cs="Arial"/>
          <w:bCs/>
          <w:sz w:val="24"/>
          <w:szCs w:val="24"/>
          <w:lang w:val="it-IT"/>
        </w:rPr>
      </w:pPr>
      <w:r w:rsidRPr="00607E8C">
        <w:rPr>
          <w:rFonts w:ascii="Arial" w:hAnsi="Arial" w:cs="Arial"/>
          <w:bCs/>
          <w:sz w:val="24"/>
          <w:szCs w:val="24"/>
          <w:lang w:val="it-IT"/>
        </w:rPr>
        <w:t>nerespectarea modului de colectare și de depozitare a deșeurilor provenite din activitățile medicale;</w:t>
      </w:r>
    </w:p>
    <w:p w14:paraId="16051B53" w14:textId="4F8A4D43" w:rsidR="00045DA7" w:rsidRPr="00607E8C" w:rsidRDefault="00045DA7" w:rsidP="004E5C28">
      <w:pPr>
        <w:tabs>
          <w:tab w:val="right" w:pos="9072"/>
        </w:tabs>
        <w:spacing w:after="0" w:line="240" w:lineRule="auto"/>
        <w:jc w:val="both"/>
        <w:rPr>
          <w:rFonts w:ascii="Arial" w:hAnsi="Arial" w:cs="Arial"/>
          <w:sz w:val="24"/>
          <w:szCs w:val="24"/>
          <w:lang w:val="fr-FR"/>
        </w:rPr>
      </w:pPr>
      <w:r w:rsidRPr="00607E8C">
        <w:rPr>
          <w:rFonts w:ascii="Arial" w:hAnsi="Arial" w:cs="Arial"/>
          <w:sz w:val="24"/>
          <w:szCs w:val="24"/>
          <w:lang w:val="it-IT"/>
        </w:rPr>
        <w:t>Număr recontroale – 3</w:t>
      </w:r>
    </w:p>
    <w:p w14:paraId="5DE15328" w14:textId="77777777" w:rsidR="00085780" w:rsidRPr="00607E8C" w:rsidRDefault="00085780" w:rsidP="004E5C28">
      <w:pPr>
        <w:pStyle w:val="Listparagraf"/>
        <w:tabs>
          <w:tab w:val="right" w:pos="9072"/>
        </w:tabs>
        <w:spacing w:after="0" w:line="240" w:lineRule="auto"/>
        <w:ind w:left="0"/>
        <w:jc w:val="both"/>
        <w:rPr>
          <w:rFonts w:ascii="Arial" w:hAnsi="Arial" w:cs="Arial"/>
          <w:sz w:val="24"/>
          <w:szCs w:val="24"/>
          <w:lang w:val="it-IT"/>
        </w:rPr>
      </w:pPr>
    </w:p>
    <w:p w14:paraId="1F6892F3" w14:textId="0059F313" w:rsidR="00C5314D" w:rsidRPr="00607E8C" w:rsidRDefault="007D4888" w:rsidP="004E5C28">
      <w:pPr>
        <w:tabs>
          <w:tab w:val="right" w:pos="9072"/>
        </w:tabs>
        <w:spacing w:after="0" w:line="240" w:lineRule="auto"/>
        <w:jc w:val="both"/>
        <w:rPr>
          <w:rFonts w:ascii="Arial" w:hAnsi="Arial" w:cs="Arial"/>
          <w:b/>
          <w:sz w:val="24"/>
          <w:szCs w:val="24"/>
          <w:u w:val="single"/>
          <w:lang w:val="it-IT"/>
        </w:rPr>
      </w:pPr>
      <w:r w:rsidRPr="00607E8C">
        <w:rPr>
          <w:rFonts w:ascii="Arial" w:hAnsi="Arial" w:cs="Arial"/>
          <w:b/>
          <w:sz w:val="24"/>
          <w:szCs w:val="24"/>
          <w:u w:val="single"/>
          <w:lang w:val="it-IT"/>
        </w:rPr>
        <w:t>g</w:t>
      </w:r>
      <w:r w:rsidR="00C5314D" w:rsidRPr="00607E8C">
        <w:rPr>
          <w:rFonts w:ascii="Arial" w:hAnsi="Arial" w:cs="Arial"/>
          <w:b/>
          <w:sz w:val="24"/>
          <w:szCs w:val="24"/>
          <w:u w:val="single"/>
          <w:lang w:val="it-IT"/>
        </w:rPr>
        <w:t>) Nr. unități de radiologie și imagistică medicală private</w:t>
      </w:r>
    </w:p>
    <w:p w14:paraId="09DA29B4" w14:textId="47D2DDFA" w:rsidR="00C5314D" w:rsidRPr="00607E8C" w:rsidRDefault="00C5314D" w:rsidP="004E5C28">
      <w:pPr>
        <w:pStyle w:val="Frspaiere"/>
        <w:tabs>
          <w:tab w:val="right" w:pos="9072"/>
        </w:tabs>
        <w:ind w:left="0"/>
        <w:rPr>
          <w:rFonts w:ascii="Arial" w:hAnsi="Arial" w:cs="Arial"/>
          <w:sz w:val="24"/>
          <w:szCs w:val="24"/>
        </w:rPr>
      </w:pPr>
      <w:proofErr w:type="spellStart"/>
      <w:r w:rsidRPr="00607E8C">
        <w:rPr>
          <w:rFonts w:ascii="Arial" w:hAnsi="Arial" w:cs="Arial"/>
          <w:sz w:val="24"/>
          <w:szCs w:val="24"/>
        </w:rPr>
        <w:t>Număr</w:t>
      </w:r>
      <w:proofErr w:type="spellEnd"/>
      <w:r w:rsidRPr="00607E8C">
        <w:rPr>
          <w:rFonts w:ascii="Arial" w:hAnsi="Arial" w:cs="Arial"/>
          <w:sz w:val="24"/>
          <w:szCs w:val="24"/>
        </w:rPr>
        <w:t xml:space="preserve"> </w:t>
      </w:r>
      <w:proofErr w:type="spellStart"/>
      <w:r w:rsidRPr="00607E8C">
        <w:rPr>
          <w:rFonts w:ascii="Arial" w:hAnsi="Arial" w:cs="Arial"/>
          <w:sz w:val="24"/>
          <w:szCs w:val="24"/>
        </w:rPr>
        <w:t>controale</w:t>
      </w:r>
      <w:proofErr w:type="spellEnd"/>
      <w:r w:rsidRPr="00607E8C">
        <w:rPr>
          <w:rFonts w:ascii="Arial" w:hAnsi="Arial" w:cs="Arial"/>
          <w:sz w:val="24"/>
          <w:szCs w:val="24"/>
        </w:rPr>
        <w:t xml:space="preserve"> </w:t>
      </w:r>
      <w:proofErr w:type="spellStart"/>
      <w:r w:rsidRPr="00607E8C">
        <w:rPr>
          <w:rFonts w:ascii="Arial" w:hAnsi="Arial" w:cs="Arial"/>
          <w:sz w:val="24"/>
          <w:szCs w:val="24"/>
        </w:rPr>
        <w:t>efectuate</w:t>
      </w:r>
      <w:proofErr w:type="spellEnd"/>
      <w:r w:rsidRPr="00607E8C">
        <w:rPr>
          <w:rFonts w:ascii="Arial" w:hAnsi="Arial" w:cs="Arial"/>
          <w:sz w:val="24"/>
          <w:szCs w:val="24"/>
        </w:rPr>
        <w:t xml:space="preserve"> – </w:t>
      </w:r>
      <w:r w:rsidR="00045DA7" w:rsidRPr="00607E8C">
        <w:rPr>
          <w:rFonts w:ascii="Arial" w:hAnsi="Arial" w:cs="Arial"/>
          <w:sz w:val="24"/>
          <w:szCs w:val="24"/>
        </w:rPr>
        <w:t>1</w:t>
      </w:r>
    </w:p>
    <w:p w14:paraId="117EA56D" w14:textId="4691CF4B" w:rsidR="00C5314D" w:rsidRPr="00607E8C" w:rsidRDefault="00C5314D" w:rsidP="004E5C28">
      <w:pPr>
        <w:pStyle w:val="Frspaiere"/>
        <w:tabs>
          <w:tab w:val="right" w:pos="9072"/>
        </w:tabs>
        <w:ind w:left="0"/>
        <w:rPr>
          <w:rFonts w:ascii="Arial" w:hAnsi="Arial" w:cs="Arial"/>
          <w:sz w:val="24"/>
          <w:szCs w:val="24"/>
        </w:rPr>
      </w:pPr>
      <w:r w:rsidRPr="00607E8C">
        <w:rPr>
          <w:rFonts w:ascii="Arial" w:hAnsi="Arial" w:cs="Arial"/>
          <w:sz w:val="24"/>
          <w:szCs w:val="24"/>
        </w:rPr>
        <w:t xml:space="preserve">Nr. total </w:t>
      </w:r>
      <w:proofErr w:type="spellStart"/>
      <w:r w:rsidRPr="00607E8C">
        <w:rPr>
          <w:rFonts w:ascii="Arial" w:hAnsi="Arial" w:cs="Arial"/>
          <w:sz w:val="24"/>
          <w:szCs w:val="24"/>
        </w:rPr>
        <w:t>sancțiuni</w:t>
      </w:r>
      <w:proofErr w:type="spellEnd"/>
      <w:r w:rsidRPr="00607E8C">
        <w:rPr>
          <w:rFonts w:ascii="Arial" w:hAnsi="Arial" w:cs="Arial"/>
          <w:sz w:val="24"/>
          <w:szCs w:val="24"/>
        </w:rPr>
        <w:t xml:space="preserve"> – </w:t>
      </w:r>
      <w:r w:rsidR="00045DA7" w:rsidRPr="00607E8C">
        <w:rPr>
          <w:rFonts w:ascii="Arial" w:hAnsi="Arial" w:cs="Arial"/>
          <w:sz w:val="24"/>
          <w:szCs w:val="24"/>
        </w:rPr>
        <w:t>2</w:t>
      </w:r>
      <w:r w:rsidRPr="00607E8C">
        <w:rPr>
          <w:rFonts w:ascii="Arial" w:hAnsi="Arial" w:cs="Arial"/>
          <w:sz w:val="24"/>
          <w:szCs w:val="24"/>
        </w:rPr>
        <w:t>, din care:</w:t>
      </w:r>
    </w:p>
    <w:p w14:paraId="429D0191" w14:textId="1984B29D" w:rsidR="00C5314D" w:rsidRPr="00607E8C" w:rsidRDefault="00C5314D"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 xml:space="preserve">- nr. amenzi – </w:t>
      </w:r>
      <w:r w:rsidR="00045DA7" w:rsidRPr="00607E8C">
        <w:rPr>
          <w:rFonts w:ascii="Arial" w:hAnsi="Arial" w:cs="Arial"/>
          <w:sz w:val="24"/>
          <w:szCs w:val="24"/>
          <w:lang w:val="it-IT"/>
        </w:rPr>
        <w:t>2</w:t>
      </w:r>
    </w:p>
    <w:p w14:paraId="1C51EFA5" w14:textId="12C4E99C" w:rsidR="00C5314D" w:rsidRPr="00607E8C" w:rsidRDefault="00C5314D" w:rsidP="004E5C28">
      <w:pPr>
        <w:pStyle w:val="Frspaiere"/>
        <w:tabs>
          <w:tab w:val="right" w:pos="9072"/>
        </w:tabs>
        <w:ind w:left="0"/>
        <w:rPr>
          <w:rFonts w:ascii="Arial" w:hAnsi="Arial" w:cs="Arial"/>
          <w:b/>
          <w:sz w:val="24"/>
          <w:szCs w:val="24"/>
          <w:lang w:val="it-IT"/>
        </w:rPr>
      </w:pPr>
      <w:r w:rsidRPr="00607E8C">
        <w:rPr>
          <w:rFonts w:ascii="Arial" w:hAnsi="Arial" w:cs="Arial"/>
          <w:sz w:val="24"/>
          <w:szCs w:val="24"/>
          <w:lang w:val="it-IT"/>
        </w:rPr>
        <w:t xml:space="preserve">- total valoare amenzi – </w:t>
      </w:r>
      <w:r w:rsidRPr="00607E8C">
        <w:rPr>
          <w:rFonts w:ascii="Arial" w:hAnsi="Arial" w:cs="Arial"/>
          <w:b/>
          <w:sz w:val="24"/>
          <w:szCs w:val="24"/>
          <w:lang w:val="it-IT"/>
        </w:rPr>
        <w:t>2</w:t>
      </w:r>
      <w:r w:rsidR="00045DA7" w:rsidRPr="00607E8C">
        <w:rPr>
          <w:rFonts w:ascii="Arial" w:hAnsi="Arial" w:cs="Arial"/>
          <w:b/>
          <w:sz w:val="24"/>
          <w:szCs w:val="24"/>
          <w:lang w:val="it-IT"/>
        </w:rPr>
        <w:t>2</w:t>
      </w:r>
      <w:r w:rsidRPr="00607E8C">
        <w:rPr>
          <w:rFonts w:ascii="Arial" w:hAnsi="Arial" w:cs="Arial"/>
          <w:b/>
          <w:sz w:val="24"/>
          <w:szCs w:val="24"/>
          <w:lang w:val="it-IT"/>
        </w:rPr>
        <w:t>.000 lei</w:t>
      </w:r>
    </w:p>
    <w:p w14:paraId="0E6349DD" w14:textId="77777777" w:rsidR="00C5314D" w:rsidRPr="00607E8C" w:rsidRDefault="00C5314D" w:rsidP="004E5C28">
      <w:pPr>
        <w:pStyle w:val="Frspaiere"/>
        <w:tabs>
          <w:tab w:val="right" w:pos="9072"/>
        </w:tabs>
        <w:ind w:left="0"/>
        <w:rPr>
          <w:rFonts w:ascii="Arial" w:hAnsi="Arial" w:cs="Arial"/>
          <w:sz w:val="24"/>
          <w:szCs w:val="24"/>
        </w:rPr>
      </w:pPr>
      <w:proofErr w:type="spellStart"/>
      <w:r w:rsidRPr="00607E8C">
        <w:rPr>
          <w:rFonts w:ascii="Arial" w:hAnsi="Arial" w:cs="Arial"/>
          <w:b/>
          <w:sz w:val="24"/>
          <w:szCs w:val="24"/>
        </w:rPr>
        <w:t>Neconformități</w:t>
      </w:r>
      <w:proofErr w:type="spellEnd"/>
      <w:r w:rsidRPr="00607E8C">
        <w:rPr>
          <w:rFonts w:ascii="Arial" w:hAnsi="Arial" w:cs="Arial"/>
          <w:b/>
          <w:sz w:val="24"/>
          <w:szCs w:val="24"/>
        </w:rPr>
        <w:t xml:space="preserve"> </w:t>
      </w:r>
      <w:proofErr w:type="spellStart"/>
      <w:r w:rsidRPr="00607E8C">
        <w:rPr>
          <w:rFonts w:ascii="Arial" w:hAnsi="Arial" w:cs="Arial"/>
          <w:b/>
          <w:sz w:val="24"/>
          <w:szCs w:val="24"/>
        </w:rPr>
        <w:t>identificate</w:t>
      </w:r>
      <w:proofErr w:type="spellEnd"/>
      <w:r w:rsidRPr="00607E8C">
        <w:rPr>
          <w:rFonts w:ascii="Arial" w:hAnsi="Arial" w:cs="Arial"/>
          <w:b/>
          <w:sz w:val="24"/>
          <w:szCs w:val="24"/>
        </w:rPr>
        <w:t>:</w:t>
      </w:r>
      <w:r w:rsidRPr="00607E8C">
        <w:rPr>
          <w:rFonts w:ascii="Arial" w:hAnsi="Arial" w:cs="Arial"/>
          <w:sz w:val="24"/>
          <w:szCs w:val="24"/>
        </w:rPr>
        <w:t xml:space="preserve"> </w:t>
      </w:r>
    </w:p>
    <w:p w14:paraId="3FF3D375" w14:textId="35A8FB7B" w:rsidR="00A70658" w:rsidRPr="00607E8C" w:rsidRDefault="00A70658" w:rsidP="004E5C28">
      <w:pPr>
        <w:pStyle w:val="Frspaiere"/>
        <w:numPr>
          <w:ilvl w:val="0"/>
          <w:numId w:val="9"/>
        </w:numPr>
        <w:tabs>
          <w:tab w:val="right" w:pos="9072"/>
        </w:tabs>
        <w:ind w:left="0" w:firstLine="0"/>
        <w:rPr>
          <w:rFonts w:ascii="Arial" w:hAnsi="Arial" w:cs="Arial"/>
          <w:sz w:val="24"/>
          <w:szCs w:val="24"/>
        </w:rPr>
      </w:pPr>
      <w:proofErr w:type="spellStart"/>
      <w:r w:rsidRPr="00607E8C">
        <w:rPr>
          <w:rFonts w:ascii="Arial" w:hAnsi="Arial" w:cs="Arial"/>
          <w:sz w:val="24"/>
          <w:szCs w:val="24"/>
        </w:rPr>
        <w:t>neefectuarea</w:t>
      </w:r>
      <w:proofErr w:type="spellEnd"/>
      <w:r w:rsidRPr="00607E8C">
        <w:rPr>
          <w:rFonts w:ascii="Arial" w:hAnsi="Arial" w:cs="Arial"/>
          <w:sz w:val="24"/>
          <w:szCs w:val="24"/>
        </w:rPr>
        <w:t xml:space="preserve"> </w:t>
      </w:r>
      <w:proofErr w:type="spellStart"/>
      <w:r w:rsidRPr="00607E8C">
        <w:rPr>
          <w:rFonts w:ascii="Arial" w:hAnsi="Arial" w:cs="Arial"/>
          <w:sz w:val="24"/>
          <w:szCs w:val="24"/>
        </w:rPr>
        <w:t>sterilizării</w:t>
      </w:r>
      <w:proofErr w:type="spellEnd"/>
      <w:r w:rsidRPr="00607E8C">
        <w:rPr>
          <w:rFonts w:ascii="Arial" w:hAnsi="Arial" w:cs="Arial"/>
          <w:sz w:val="24"/>
          <w:szCs w:val="24"/>
        </w:rPr>
        <w:t xml:space="preserve"> </w:t>
      </w:r>
      <w:proofErr w:type="spellStart"/>
      <w:r w:rsidRPr="00607E8C">
        <w:rPr>
          <w:rFonts w:ascii="Arial" w:hAnsi="Arial" w:cs="Arial"/>
          <w:sz w:val="24"/>
          <w:szCs w:val="24"/>
        </w:rPr>
        <w:t>şi</w:t>
      </w:r>
      <w:proofErr w:type="spellEnd"/>
      <w:r w:rsidRPr="00607E8C">
        <w:rPr>
          <w:rFonts w:ascii="Arial" w:hAnsi="Arial" w:cs="Arial"/>
          <w:sz w:val="24"/>
          <w:szCs w:val="24"/>
        </w:rPr>
        <w:t xml:space="preserve"> </w:t>
      </w:r>
      <w:proofErr w:type="spellStart"/>
      <w:r w:rsidRPr="00607E8C">
        <w:rPr>
          <w:rFonts w:ascii="Arial" w:hAnsi="Arial" w:cs="Arial"/>
          <w:sz w:val="24"/>
          <w:szCs w:val="24"/>
        </w:rPr>
        <w:t>păstrării</w:t>
      </w:r>
      <w:proofErr w:type="spellEnd"/>
      <w:r w:rsidRPr="00607E8C">
        <w:rPr>
          <w:rFonts w:ascii="Arial" w:hAnsi="Arial" w:cs="Arial"/>
          <w:sz w:val="24"/>
          <w:szCs w:val="24"/>
        </w:rPr>
        <w:t xml:space="preserve"> </w:t>
      </w:r>
      <w:proofErr w:type="spellStart"/>
      <w:r w:rsidRPr="00607E8C">
        <w:rPr>
          <w:rFonts w:ascii="Arial" w:hAnsi="Arial" w:cs="Arial"/>
          <w:sz w:val="24"/>
          <w:szCs w:val="24"/>
        </w:rPr>
        <w:t>sterilităţii</w:t>
      </w:r>
      <w:proofErr w:type="spellEnd"/>
      <w:r w:rsidRPr="00607E8C">
        <w:rPr>
          <w:rFonts w:ascii="Arial" w:hAnsi="Arial" w:cs="Arial"/>
          <w:sz w:val="24"/>
          <w:szCs w:val="24"/>
        </w:rPr>
        <w:t xml:space="preserve"> </w:t>
      </w:r>
      <w:proofErr w:type="spellStart"/>
      <w:r w:rsidRPr="00607E8C">
        <w:rPr>
          <w:rFonts w:ascii="Arial" w:hAnsi="Arial" w:cs="Arial"/>
          <w:sz w:val="24"/>
          <w:szCs w:val="24"/>
        </w:rPr>
        <w:t>instrumentarului</w:t>
      </w:r>
      <w:proofErr w:type="spellEnd"/>
      <w:r w:rsidRPr="00607E8C">
        <w:rPr>
          <w:rFonts w:ascii="Arial" w:hAnsi="Arial" w:cs="Arial"/>
          <w:sz w:val="24"/>
          <w:szCs w:val="24"/>
        </w:rPr>
        <w:t xml:space="preserve">, </w:t>
      </w:r>
      <w:proofErr w:type="spellStart"/>
      <w:r w:rsidRPr="00607E8C">
        <w:rPr>
          <w:rFonts w:ascii="Arial" w:hAnsi="Arial" w:cs="Arial"/>
          <w:sz w:val="24"/>
          <w:szCs w:val="24"/>
        </w:rPr>
        <w:t>dispozitivelor</w:t>
      </w:r>
      <w:proofErr w:type="spellEnd"/>
      <w:r w:rsidRPr="00607E8C">
        <w:rPr>
          <w:rFonts w:ascii="Arial" w:hAnsi="Arial" w:cs="Arial"/>
          <w:sz w:val="24"/>
          <w:szCs w:val="24"/>
        </w:rPr>
        <w:t xml:space="preserve"> </w:t>
      </w:r>
      <w:proofErr w:type="spellStart"/>
      <w:r w:rsidRPr="00607E8C">
        <w:rPr>
          <w:rFonts w:ascii="Arial" w:hAnsi="Arial" w:cs="Arial"/>
          <w:sz w:val="24"/>
          <w:szCs w:val="24"/>
        </w:rPr>
        <w:t>şi</w:t>
      </w:r>
      <w:proofErr w:type="spellEnd"/>
      <w:r w:rsidRPr="00607E8C">
        <w:rPr>
          <w:rFonts w:ascii="Arial" w:hAnsi="Arial" w:cs="Arial"/>
          <w:sz w:val="24"/>
          <w:szCs w:val="24"/>
        </w:rPr>
        <w:t xml:space="preserve"> </w:t>
      </w:r>
      <w:proofErr w:type="spellStart"/>
      <w:r w:rsidRPr="00607E8C">
        <w:rPr>
          <w:rFonts w:ascii="Arial" w:hAnsi="Arial" w:cs="Arial"/>
          <w:sz w:val="24"/>
          <w:szCs w:val="24"/>
        </w:rPr>
        <w:t>materialelor</w:t>
      </w:r>
      <w:proofErr w:type="spellEnd"/>
      <w:r w:rsidRPr="00607E8C">
        <w:rPr>
          <w:rFonts w:ascii="Arial" w:hAnsi="Arial" w:cs="Arial"/>
          <w:sz w:val="24"/>
          <w:szCs w:val="24"/>
        </w:rPr>
        <w:t xml:space="preserve"> </w:t>
      </w:r>
      <w:proofErr w:type="spellStart"/>
      <w:r w:rsidRPr="00607E8C">
        <w:rPr>
          <w:rFonts w:ascii="Arial" w:hAnsi="Arial" w:cs="Arial"/>
          <w:sz w:val="24"/>
          <w:szCs w:val="24"/>
        </w:rPr>
        <w:t>sanitare</w:t>
      </w:r>
      <w:proofErr w:type="spellEnd"/>
      <w:r w:rsidRPr="00607E8C">
        <w:rPr>
          <w:rFonts w:ascii="Arial" w:hAnsi="Arial" w:cs="Arial"/>
          <w:sz w:val="24"/>
          <w:szCs w:val="24"/>
        </w:rPr>
        <w:t xml:space="preserve"> la </w:t>
      </w:r>
      <w:proofErr w:type="spellStart"/>
      <w:r w:rsidRPr="00607E8C">
        <w:rPr>
          <w:rFonts w:ascii="Arial" w:hAnsi="Arial" w:cs="Arial"/>
          <w:sz w:val="24"/>
          <w:szCs w:val="24"/>
        </w:rPr>
        <w:t>organizarea</w:t>
      </w:r>
      <w:proofErr w:type="spellEnd"/>
      <w:r w:rsidRPr="00607E8C">
        <w:rPr>
          <w:rFonts w:ascii="Arial" w:hAnsi="Arial" w:cs="Arial"/>
          <w:sz w:val="24"/>
          <w:szCs w:val="24"/>
        </w:rPr>
        <w:t xml:space="preserve"> </w:t>
      </w:r>
      <w:proofErr w:type="spellStart"/>
      <w:r w:rsidRPr="00607E8C">
        <w:rPr>
          <w:rFonts w:ascii="Arial" w:hAnsi="Arial" w:cs="Arial"/>
          <w:sz w:val="24"/>
          <w:szCs w:val="24"/>
        </w:rPr>
        <w:t>activităţilor</w:t>
      </w:r>
      <w:proofErr w:type="spellEnd"/>
      <w:r w:rsidRPr="00607E8C">
        <w:rPr>
          <w:rFonts w:ascii="Arial" w:hAnsi="Arial" w:cs="Arial"/>
          <w:sz w:val="24"/>
          <w:szCs w:val="24"/>
        </w:rPr>
        <w:t xml:space="preserve"> </w:t>
      </w:r>
      <w:proofErr w:type="spellStart"/>
      <w:r w:rsidRPr="00607E8C">
        <w:rPr>
          <w:rFonts w:ascii="Arial" w:hAnsi="Arial" w:cs="Arial"/>
          <w:sz w:val="24"/>
          <w:szCs w:val="24"/>
        </w:rPr>
        <w:t>propriu-zise</w:t>
      </w:r>
      <w:proofErr w:type="spellEnd"/>
      <w:r w:rsidRPr="00607E8C">
        <w:rPr>
          <w:rFonts w:ascii="Arial" w:hAnsi="Arial" w:cs="Arial"/>
          <w:sz w:val="24"/>
          <w:szCs w:val="24"/>
        </w:rPr>
        <w:t xml:space="preserve"> de </w:t>
      </w:r>
      <w:proofErr w:type="spellStart"/>
      <w:r w:rsidRPr="00607E8C">
        <w:rPr>
          <w:rFonts w:ascii="Arial" w:hAnsi="Arial" w:cs="Arial"/>
          <w:sz w:val="24"/>
          <w:szCs w:val="24"/>
        </w:rPr>
        <w:t>sterilizare</w:t>
      </w:r>
      <w:proofErr w:type="spellEnd"/>
      <w:r w:rsidRPr="00607E8C">
        <w:rPr>
          <w:rFonts w:ascii="Arial" w:hAnsi="Arial" w:cs="Arial"/>
          <w:sz w:val="24"/>
          <w:szCs w:val="24"/>
        </w:rPr>
        <w:t xml:space="preserve">, precum </w:t>
      </w:r>
      <w:proofErr w:type="spellStart"/>
      <w:r w:rsidRPr="00607E8C">
        <w:rPr>
          <w:rFonts w:ascii="Arial" w:hAnsi="Arial" w:cs="Arial"/>
          <w:sz w:val="24"/>
          <w:szCs w:val="24"/>
        </w:rPr>
        <w:t>şi</w:t>
      </w:r>
      <w:proofErr w:type="spellEnd"/>
      <w:r w:rsidRPr="00607E8C">
        <w:rPr>
          <w:rFonts w:ascii="Arial" w:hAnsi="Arial" w:cs="Arial"/>
          <w:sz w:val="24"/>
          <w:szCs w:val="24"/>
        </w:rPr>
        <w:t xml:space="preserve"> a </w:t>
      </w:r>
      <w:proofErr w:type="spellStart"/>
      <w:r w:rsidRPr="00607E8C">
        <w:rPr>
          <w:rFonts w:ascii="Arial" w:hAnsi="Arial" w:cs="Arial"/>
          <w:sz w:val="24"/>
          <w:szCs w:val="24"/>
        </w:rPr>
        <w:t>activităţilor</w:t>
      </w:r>
      <w:proofErr w:type="spellEnd"/>
      <w:r w:rsidRPr="00607E8C">
        <w:rPr>
          <w:rFonts w:ascii="Arial" w:hAnsi="Arial" w:cs="Arial"/>
          <w:sz w:val="24"/>
          <w:szCs w:val="24"/>
        </w:rPr>
        <w:t xml:space="preserve"> </w:t>
      </w:r>
      <w:proofErr w:type="spellStart"/>
      <w:r w:rsidRPr="00607E8C">
        <w:rPr>
          <w:rFonts w:ascii="Arial" w:hAnsi="Arial" w:cs="Arial"/>
          <w:sz w:val="24"/>
          <w:szCs w:val="24"/>
        </w:rPr>
        <w:t>conexe</w:t>
      </w:r>
      <w:proofErr w:type="spellEnd"/>
      <w:r w:rsidRPr="00607E8C">
        <w:rPr>
          <w:rFonts w:ascii="Arial" w:hAnsi="Arial" w:cs="Arial"/>
          <w:sz w:val="24"/>
          <w:szCs w:val="24"/>
        </w:rPr>
        <w:t xml:space="preserve"> </w:t>
      </w:r>
      <w:proofErr w:type="spellStart"/>
      <w:r w:rsidRPr="00607E8C">
        <w:rPr>
          <w:rFonts w:ascii="Arial" w:hAnsi="Arial" w:cs="Arial"/>
          <w:sz w:val="24"/>
          <w:szCs w:val="24"/>
        </w:rPr>
        <w:t>privind</w:t>
      </w:r>
      <w:proofErr w:type="spellEnd"/>
      <w:r w:rsidRPr="00607E8C">
        <w:rPr>
          <w:rFonts w:ascii="Arial" w:hAnsi="Arial" w:cs="Arial"/>
          <w:sz w:val="24"/>
          <w:szCs w:val="24"/>
        </w:rPr>
        <w:t xml:space="preserve"> </w:t>
      </w:r>
      <w:proofErr w:type="spellStart"/>
      <w:r w:rsidRPr="00607E8C">
        <w:rPr>
          <w:rFonts w:ascii="Arial" w:hAnsi="Arial" w:cs="Arial"/>
          <w:sz w:val="24"/>
          <w:szCs w:val="24"/>
        </w:rPr>
        <w:t>spălarea</w:t>
      </w:r>
      <w:proofErr w:type="spellEnd"/>
      <w:r w:rsidRPr="00607E8C">
        <w:rPr>
          <w:rFonts w:ascii="Arial" w:hAnsi="Arial" w:cs="Arial"/>
          <w:sz w:val="24"/>
          <w:szCs w:val="24"/>
        </w:rPr>
        <w:t xml:space="preserve">, </w:t>
      </w:r>
      <w:proofErr w:type="spellStart"/>
      <w:r w:rsidRPr="00607E8C">
        <w:rPr>
          <w:rFonts w:ascii="Arial" w:hAnsi="Arial" w:cs="Arial"/>
          <w:sz w:val="24"/>
          <w:szCs w:val="24"/>
        </w:rPr>
        <w:t>decontaminarea</w:t>
      </w:r>
      <w:proofErr w:type="spellEnd"/>
      <w:r w:rsidRPr="00607E8C">
        <w:rPr>
          <w:rFonts w:ascii="Arial" w:hAnsi="Arial" w:cs="Arial"/>
          <w:sz w:val="24"/>
          <w:szCs w:val="24"/>
        </w:rPr>
        <w:t xml:space="preserve">, </w:t>
      </w:r>
      <w:proofErr w:type="spellStart"/>
      <w:r w:rsidRPr="00607E8C">
        <w:rPr>
          <w:rFonts w:ascii="Arial" w:hAnsi="Arial" w:cs="Arial"/>
          <w:sz w:val="24"/>
          <w:szCs w:val="24"/>
        </w:rPr>
        <w:t>împachetarea</w:t>
      </w:r>
      <w:proofErr w:type="spellEnd"/>
      <w:r w:rsidRPr="00607E8C">
        <w:rPr>
          <w:rFonts w:ascii="Arial" w:hAnsi="Arial" w:cs="Arial"/>
          <w:sz w:val="24"/>
          <w:szCs w:val="24"/>
        </w:rPr>
        <w:t xml:space="preserve"> </w:t>
      </w:r>
      <w:proofErr w:type="spellStart"/>
      <w:r w:rsidRPr="00607E8C">
        <w:rPr>
          <w:rFonts w:ascii="Arial" w:hAnsi="Arial" w:cs="Arial"/>
          <w:sz w:val="24"/>
          <w:szCs w:val="24"/>
        </w:rPr>
        <w:t>şi</w:t>
      </w:r>
      <w:proofErr w:type="spellEnd"/>
      <w:r w:rsidRPr="00607E8C">
        <w:rPr>
          <w:rFonts w:ascii="Arial" w:hAnsi="Arial" w:cs="Arial"/>
          <w:sz w:val="24"/>
          <w:szCs w:val="24"/>
        </w:rPr>
        <w:t xml:space="preserve"> </w:t>
      </w:r>
      <w:proofErr w:type="spellStart"/>
      <w:r w:rsidRPr="00607E8C">
        <w:rPr>
          <w:rFonts w:ascii="Arial" w:hAnsi="Arial" w:cs="Arial"/>
          <w:sz w:val="24"/>
          <w:szCs w:val="24"/>
        </w:rPr>
        <w:t>stocarea</w:t>
      </w:r>
      <w:proofErr w:type="spellEnd"/>
      <w:r w:rsidRPr="00607E8C">
        <w:rPr>
          <w:rFonts w:ascii="Arial" w:hAnsi="Arial" w:cs="Arial"/>
          <w:sz w:val="24"/>
          <w:szCs w:val="24"/>
        </w:rPr>
        <w:t xml:space="preserve"> </w:t>
      </w:r>
      <w:proofErr w:type="spellStart"/>
      <w:r w:rsidRPr="00607E8C">
        <w:rPr>
          <w:rFonts w:ascii="Arial" w:hAnsi="Arial" w:cs="Arial"/>
          <w:sz w:val="24"/>
          <w:szCs w:val="24"/>
        </w:rPr>
        <w:t>în</w:t>
      </w:r>
      <w:proofErr w:type="spellEnd"/>
      <w:r w:rsidRPr="00607E8C">
        <w:rPr>
          <w:rFonts w:ascii="Arial" w:hAnsi="Arial" w:cs="Arial"/>
          <w:sz w:val="24"/>
          <w:szCs w:val="24"/>
        </w:rPr>
        <w:t xml:space="preserve"> </w:t>
      </w:r>
      <w:proofErr w:type="spellStart"/>
      <w:r w:rsidRPr="00607E8C">
        <w:rPr>
          <w:rFonts w:ascii="Arial" w:hAnsi="Arial" w:cs="Arial"/>
          <w:sz w:val="24"/>
          <w:szCs w:val="24"/>
        </w:rPr>
        <w:t>cadrul</w:t>
      </w:r>
      <w:proofErr w:type="spellEnd"/>
      <w:r w:rsidRPr="00607E8C">
        <w:rPr>
          <w:rFonts w:ascii="Arial" w:hAnsi="Arial" w:cs="Arial"/>
          <w:sz w:val="24"/>
          <w:szCs w:val="24"/>
        </w:rPr>
        <w:t xml:space="preserve"> </w:t>
      </w:r>
      <w:proofErr w:type="spellStart"/>
      <w:r w:rsidRPr="00607E8C">
        <w:rPr>
          <w:rFonts w:ascii="Arial" w:hAnsi="Arial" w:cs="Arial"/>
          <w:sz w:val="24"/>
          <w:szCs w:val="24"/>
        </w:rPr>
        <w:t>cabinetelor</w:t>
      </w:r>
      <w:proofErr w:type="spellEnd"/>
      <w:r w:rsidRPr="00607E8C">
        <w:rPr>
          <w:rFonts w:ascii="Arial" w:hAnsi="Arial" w:cs="Arial"/>
          <w:sz w:val="24"/>
          <w:szCs w:val="24"/>
        </w:rPr>
        <w:t xml:space="preserve"> </w:t>
      </w:r>
      <w:proofErr w:type="spellStart"/>
      <w:r w:rsidRPr="00607E8C">
        <w:rPr>
          <w:rFonts w:ascii="Arial" w:hAnsi="Arial" w:cs="Arial"/>
          <w:sz w:val="24"/>
          <w:szCs w:val="24"/>
        </w:rPr>
        <w:t>medicale</w:t>
      </w:r>
      <w:proofErr w:type="spellEnd"/>
      <w:r w:rsidRPr="00607E8C">
        <w:rPr>
          <w:rFonts w:ascii="Arial" w:hAnsi="Arial" w:cs="Arial"/>
          <w:sz w:val="24"/>
          <w:szCs w:val="24"/>
        </w:rPr>
        <w:t>;</w:t>
      </w:r>
    </w:p>
    <w:p w14:paraId="66748C7B" w14:textId="1BBB4B14" w:rsidR="00A70658" w:rsidRPr="00607E8C" w:rsidRDefault="00A70658" w:rsidP="004E5C28">
      <w:pPr>
        <w:pStyle w:val="Frspaiere"/>
        <w:numPr>
          <w:ilvl w:val="0"/>
          <w:numId w:val="9"/>
        </w:numPr>
        <w:tabs>
          <w:tab w:val="right" w:pos="9072"/>
        </w:tabs>
        <w:ind w:left="0" w:firstLine="0"/>
        <w:rPr>
          <w:rFonts w:ascii="Arial" w:hAnsi="Arial" w:cs="Arial"/>
          <w:sz w:val="24"/>
          <w:szCs w:val="24"/>
          <w:lang w:val="it-IT"/>
        </w:rPr>
      </w:pPr>
      <w:r w:rsidRPr="00607E8C">
        <w:rPr>
          <w:rFonts w:ascii="Arial" w:hAnsi="Arial" w:cs="Arial"/>
          <w:sz w:val="24"/>
          <w:szCs w:val="24"/>
          <w:lang w:val="it-IT"/>
        </w:rPr>
        <w:t>nerespectarea precauţiunilor universale şi a protocoalelor de lucru de către personalul medical şi auxiliar;</w:t>
      </w:r>
    </w:p>
    <w:p w14:paraId="576D83DD" w14:textId="77777777" w:rsidR="00C5314D" w:rsidRPr="00607E8C" w:rsidRDefault="00C5314D" w:rsidP="004E5C28">
      <w:pPr>
        <w:pStyle w:val="Listparagraf"/>
        <w:tabs>
          <w:tab w:val="right" w:pos="9072"/>
        </w:tabs>
        <w:spacing w:after="0" w:line="240" w:lineRule="auto"/>
        <w:ind w:left="0"/>
        <w:jc w:val="both"/>
        <w:rPr>
          <w:rFonts w:ascii="Arial" w:hAnsi="Arial" w:cs="Arial"/>
          <w:sz w:val="24"/>
          <w:szCs w:val="24"/>
          <w:lang w:val="it-IT"/>
        </w:rPr>
      </w:pPr>
    </w:p>
    <w:p w14:paraId="32214B8A" w14:textId="3AA700E1" w:rsidR="003229D5" w:rsidRPr="00607E8C" w:rsidRDefault="007D4888" w:rsidP="004E5C28">
      <w:pPr>
        <w:tabs>
          <w:tab w:val="right" w:pos="9072"/>
        </w:tabs>
        <w:spacing w:after="0" w:line="240" w:lineRule="auto"/>
        <w:jc w:val="both"/>
        <w:rPr>
          <w:rFonts w:ascii="Arial" w:hAnsi="Arial" w:cs="Arial"/>
          <w:b/>
          <w:sz w:val="24"/>
          <w:szCs w:val="24"/>
          <w:u w:val="single"/>
          <w:lang w:val="ro-RO"/>
        </w:rPr>
      </w:pPr>
      <w:r w:rsidRPr="00607E8C">
        <w:rPr>
          <w:rFonts w:ascii="Arial" w:hAnsi="Arial" w:cs="Arial"/>
          <w:b/>
          <w:sz w:val="24"/>
          <w:szCs w:val="24"/>
          <w:u w:val="single"/>
          <w:lang w:val="it-IT"/>
        </w:rPr>
        <w:t>h</w:t>
      </w:r>
      <w:r w:rsidR="003229D5" w:rsidRPr="00607E8C">
        <w:rPr>
          <w:rFonts w:ascii="Arial" w:hAnsi="Arial" w:cs="Arial"/>
          <w:b/>
          <w:sz w:val="24"/>
          <w:szCs w:val="24"/>
          <w:u w:val="single"/>
          <w:lang w:val="it-IT"/>
        </w:rPr>
        <w:t xml:space="preserve">) Nr. </w:t>
      </w:r>
      <w:r w:rsidR="00FB4CEE" w:rsidRPr="00607E8C">
        <w:rPr>
          <w:rFonts w:ascii="Arial" w:hAnsi="Arial" w:cs="Arial"/>
          <w:b/>
          <w:sz w:val="24"/>
          <w:szCs w:val="24"/>
          <w:u w:val="single"/>
          <w:lang w:val="it-IT"/>
        </w:rPr>
        <w:t>centre de dializă</w:t>
      </w:r>
    </w:p>
    <w:p w14:paraId="425BC181" w14:textId="079CC7BE" w:rsidR="003229D5" w:rsidRPr="00607E8C" w:rsidRDefault="003229D5" w:rsidP="004E5C28">
      <w:pPr>
        <w:tabs>
          <w:tab w:val="right" w:pos="9072"/>
        </w:tabs>
        <w:spacing w:after="0" w:line="240" w:lineRule="auto"/>
        <w:jc w:val="both"/>
        <w:rPr>
          <w:rFonts w:ascii="Arial" w:hAnsi="Arial" w:cs="Arial"/>
          <w:sz w:val="24"/>
          <w:szCs w:val="24"/>
          <w:lang w:val="it-IT"/>
        </w:rPr>
      </w:pPr>
      <w:r w:rsidRPr="00607E8C">
        <w:rPr>
          <w:rFonts w:ascii="Arial" w:hAnsi="Arial" w:cs="Arial"/>
          <w:sz w:val="24"/>
          <w:szCs w:val="24"/>
          <w:lang w:val="it-IT"/>
        </w:rPr>
        <w:t xml:space="preserve">Număr controale efectuate – </w:t>
      </w:r>
      <w:r w:rsidR="00045DA7" w:rsidRPr="00607E8C">
        <w:rPr>
          <w:rFonts w:ascii="Arial" w:hAnsi="Arial" w:cs="Arial"/>
          <w:sz w:val="24"/>
          <w:szCs w:val="24"/>
          <w:lang w:val="it-IT"/>
        </w:rPr>
        <w:t>3</w:t>
      </w:r>
    </w:p>
    <w:p w14:paraId="468539E7" w14:textId="77777777" w:rsidR="008E3126" w:rsidRPr="00607E8C" w:rsidRDefault="008E3126" w:rsidP="004E5C28">
      <w:pPr>
        <w:pStyle w:val="Frspaiere"/>
        <w:tabs>
          <w:tab w:val="right" w:pos="9072"/>
        </w:tabs>
        <w:ind w:left="0"/>
        <w:rPr>
          <w:rFonts w:ascii="Arial" w:hAnsi="Arial" w:cs="Arial"/>
          <w:sz w:val="24"/>
          <w:szCs w:val="24"/>
          <w:lang w:val="it-IT"/>
        </w:rPr>
      </w:pPr>
    </w:p>
    <w:p w14:paraId="4F3F76FA" w14:textId="39D7D557" w:rsidR="002642EF" w:rsidRPr="00607E8C" w:rsidRDefault="007D4888" w:rsidP="004E5C28">
      <w:pPr>
        <w:tabs>
          <w:tab w:val="right" w:pos="9072"/>
        </w:tabs>
        <w:spacing w:after="0" w:line="240" w:lineRule="auto"/>
        <w:jc w:val="both"/>
        <w:rPr>
          <w:rFonts w:ascii="Arial" w:hAnsi="Arial" w:cs="Arial"/>
          <w:b/>
          <w:sz w:val="24"/>
          <w:szCs w:val="24"/>
          <w:u w:val="single"/>
          <w:lang w:val="ro-RO"/>
        </w:rPr>
      </w:pPr>
      <w:r w:rsidRPr="00607E8C">
        <w:rPr>
          <w:rFonts w:ascii="Arial" w:hAnsi="Arial" w:cs="Arial"/>
          <w:b/>
          <w:sz w:val="24"/>
          <w:szCs w:val="24"/>
          <w:u w:val="single"/>
          <w:lang w:val="it-IT"/>
        </w:rPr>
        <w:t>i</w:t>
      </w:r>
      <w:r w:rsidR="002642EF" w:rsidRPr="00607E8C">
        <w:rPr>
          <w:rFonts w:ascii="Arial" w:hAnsi="Arial" w:cs="Arial"/>
          <w:b/>
          <w:sz w:val="24"/>
          <w:szCs w:val="24"/>
          <w:u w:val="single"/>
          <w:lang w:val="it-IT"/>
        </w:rPr>
        <w:t xml:space="preserve">) Nr. unități de turism balnear </w:t>
      </w:r>
      <w:r w:rsidR="002642EF" w:rsidRPr="00607E8C">
        <w:rPr>
          <w:rFonts w:ascii="Arial" w:hAnsi="Arial" w:cs="Arial"/>
          <w:b/>
          <w:sz w:val="24"/>
          <w:szCs w:val="24"/>
          <w:u w:val="single"/>
          <w:lang w:val="ro-RO"/>
        </w:rPr>
        <w:t>și de recuperare</w:t>
      </w:r>
    </w:p>
    <w:p w14:paraId="3A0BEC65" w14:textId="534547EC" w:rsidR="00A435A5" w:rsidRPr="00607E8C" w:rsidRDefault="00A435A5" w:rsidP="004E5C28">
      <w:pPr>
        <w:tabs>
          <w:tab w:val="right" w:pos="9072"/>
        </w:tabs>
        <w:spacing w:after="0" w:line="240" w:lineRule="auto"/>
        <w:jc w:val="both"/>
        <w:rPr>
          <w:rFonts w:ascii="Arial" w:hAnsi="Arial" w:cs="Arial"/>
          <w:sz w:val="24"/>
          <w:szCs w:val="24"/>
        </w:rPr>
      </w:pPr>
      <w:proofErr w:type="spellStart"/>
      <w:r w:rsidRPr="00607E8C">
        <w:rPr>
          <w:rFonts w:ascii="Arial" w:hAnsi="Arial" w:cs="Arial"/>
          <w:sz w:val="24"/>
          <w:szCs w:val="24"/>
        </w:rPr>
        <w:t>Număr</w:t>
      </w:r>
      <w:proofErr w:type="spellEnd"/>
      <w:r w:rsidRPr="00607E8C">
        <w:rPr>
          <w:rFonts w:ascii="Arial" w:hAnsi="Arial" w:cs="Arial"/>
          <w:sz w:val="24"/>
          <w:szCs w:val="24"/>
        </w:rPr>
        <w:t xml:space="preserve"> </w:t>
      </w:r>
      <w:proofErr w:type="spellStart"/>
      <w:r w:rsidRPr="00607E8C">
        <w:rPr>
          <w:rFonts w:ascii="Arial" w:hAnsi="Arial" w:cs="Arial"/>
          <w:sz w:val="24"/>
          <w:szCs w:val="24"/>
        </w:rPr>
        <w:t>controale</w:t>
      </w:r>
      <w:proofErr w:type="spellEnd"/>
      <w:r w:rsidRPr="00607E8C">
        <w:rPr>
          <w:rFonts w:ascii="Arial" w:hAnsi="Arial" w:cs="Arial"/>
          <w:sz w:val="24"/>
          <w:szCs w:val="24"/>
        </w:rPr>
        <w:t xml:space="preserve"> </w:t>
      </w:r>
      <w:proofErr w:type="spellStart"/>
      <w:r w:rsidRPr="00607E8C">
        <w:rPr>
          <w:rFonts w:ascii="Arial" w:hAnsi="Arial" w:cs="Arial"/>
          <w:sz w:val="24"/>
          <w:szCs w:val="24"/>
        </w:rPr>
        <w:t>efectuate</w:t>
      </w:r>
      <w:proofErr w:type="spellEnd"/>
      <w:r w:rsidRPr="00607E8C">
        <w:rPr>
          <w:rFonts w:ascii="Arial" w:hAnsi="Arial" w:cs="Arial"/>
          <w:sz w:val="24"/>
          <w:szCs w:val="24"/>
        </w:rPr>
        <w:t xml:space="preserve"> – </w:t>
      </w:r>
      <w:r w:rsidR="00045DA7" w:rsidRPr="00607E8C">
        <w:rPr>
          <w:rFonts w:ascii="Arial" w:hAnsi="Arial" w:cs="Arial"/>
          <w:sz w:val="24"/>
          <w:szCs w:val="24"/>
        </w:rPr>
        <w:t>17</w:t>
      </w:r>
    </w:p>
    <w:p w14:paraId="01233937" w14:textId="3352FF6B" w:rsidR="00A435A5" w:rsidRPr="00607E8C" w:rsidRDefault="00A435A5" w:rsidP="004E5C28">
      <w:pPr>
        <w:pStyle w:val="Frspaiere"/>
        <w:tabs>
          <w:tab w:val="right" w:pos="9072"/>
        </w:tabs>
        <w:ind w:left="0"/>
        <w:rPr>
          <w:rFonts w:ascii="Arial" w:hAnsi="Arial" w:cs="Arial"/>
          <w:sz w:val="24"/>
          <w:szCs w:val="24"/>
        </w:rPr>
      </w:pPr>
      <w:r w:rsidRPr="00607E8C">
        <w:rPr>
          <w:rFonts w:ascii="Arial" w:hAnsi="Arial" w:cs="Arial"/>
          <w:sz w:val="24"/>
          <w:szCs w:val="24"/>
        </w:rPr>
        <w:t xml:space="preserve">Nr. total </w:t>
      </w:r>
      <w:proofErr w:type="spellStart"/>
      <w:r w:rsidRPr="00607E8C">
        <w:rPr>
          <w:rFonts w:ascii="Arial" w:hAnsi="Arial" w:cs="Arial"/>
          <w:sz w:val="24"/>
          <w:szCs w:val="24"/>
        </w:rPr>
        <w:t>sancțiuni</w:t>
      </w:r>
      <w:proofErr w:type="spellEnd"/>
      <w:r w:rsidRPr="00607E8C">
        <w:rPr>
          <w:rFonts w:ascii="Arial" w:hAnsi="Arial" w:cs="Arial"/>
          <w:sz w:val="24"/>
          <w:szCs w:val="24"/>
        </w:rPr>
        <w:t xml:space="preserve"> – </w:t>
      </w:r>
      <w:r w:rsidR="00FB4CEE" w:rsidRPr="00607E8C">
        <w:rPr>
          <w:rFonts w:ascii="Arial" w:hAnsi="Arial" w:cs="Arial"/>
          <w:sz w:val="24"/>
          <w:szCs w:val="24"/>
        </w:rPr>
        <w:t>1</w:t>
      </w:r>
      <w:r w:rsidRPr="00607E8C">
        <w:rPr>
          <w:rFonts w:ascii="Arial" w:hAnsi="Arial" w:cs="Arial"/>
          <w:sz w:val="24"/>
          <w:szCs w:val="24"/>
        </w:rPr>
        <w:t>, din care:</w:t>
      </w:r>
    </w:p>
    <w:p w14:paraId="448DFCDC" w14:textId="08FFCE3B" w:rsidR="00045DA7" w:rsidRPr="00607E8C" w:rsidRDefault="00045DA7"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 nr. amenzi – 1</w:t>
      </w:r>
    </w:p>
    <w:p w14:paraId="162A555F" w14:textId="4028F671" w:rsidR="00045DA7" w:rsidRPr="00607E8C" w:rsidRDefault="00045DA7" w:rsidP="004E5C28">
      <w:pPr>
        <w:pStyle w:val="Frspaiere"/>
        <w:tabs>
          <w:tab w:val="right" w:pos="9072"/>
        </w:tabs>
        <w:ind w:left="0"/>
        <w:rPr>
          <w:rFonts w:ascii="Arial" w:hAnsi="Arial" w:cs="Arial"/>
          <w:b/>
          <w:sz w:val="24"/>
          <w:szCs w:val="24"/>
          <w:lang w:val="it-IT"/>
        </w:rPr>
      </w:pPr>
      <w:r w:rsidRPr="00607E8C">
        <w:rPr>
          <w:rFonts w:ascii="Arial" w:hAnsi="Arial" w:cs="Arial"/>
          <w:sz w:val="24"/>
          <w:szCs w:val="24"/>
          <w:lang w:val="it-IT"/>
        </w:rPr>
        <w:t xml:space="preserve">- total valoare amenzi – </w:t>
      </w:r>
      <w:r w:rsidRPr="00607E8C">
        <w:rPr>
          <w:rFonts w:ascii="Arial" w:hAnsi="Arial" w:cs="Arial"/>
          <w:b/>
          <w:sz w:val="24"/>
          <w:szCs w:val="24"/>
          <w:lang w:val="it-IT"/>
        </w:rPr>
        <w:t>3.000 lei</w:t>
      </w:r>
    </w:p>
    <w:p w14:paraId="50A7AFD4" w14:textId="77777777" w:rsidR="00A435A5" w:rsidRPr="00607E8C" w:rsidRDefault="00A435A5" w:rsidP="004E5C28">
      <w:pPr>
        <w:pStyle w:val="Frspaiere"/>
        <w:tabs>
          <w:tab w:val="right" w:pos="9072"/>
        </w:tabs>
        <w:ind w:left="0"/>
        <w:rPr>
          <w:rFonts w:ascii="Arial" w:hAnsi="Arial" w:cs="Arial"/>
          <w:sz w:val="24"/>
          <w:szCs w:val="24"/>
          <w:lang w:val="it-IT"/>
        </w:rPr>
      </w:pPr>
      <w:r w:rsidRPr="00607E8C">
        <w:rPr>
          <w:rFonts w:ascii="Arial" w:hAnsi="Arial" w:cs="Arial"/>
          <w:b/>
          <w:sz w:val="24"/>
          <w:szCs w:val="24"/>
          <w:lang w:val="it-IT"/>
        </w:rPr>
        <w:t>Neconformități identificate:</w:t>
      </w:r>
      <w:r w:rsidRPr="00607E8C">
        <w:rPr>
          <w:rFonts w:ascii="Arial" w:hAnsi="Arial" w:cs="Arial"/>
          <w:sz w:val="24"/>
          <w:szCs w:val="24"/>
          <w:lang w:val="it-IT"/>
        </w:rPr>
        <w:t xml:space="preserve"> </w:t>
      </w:r>
    </w:p>
    <w:p w14:paraId="3F8F3F5B" w14:textId="34399320" w:rsidR="00A70658" w:rsidRPr="00607E8C" w:rsidRDefault="00A70658" w:rsidP="004E5C28">
      <w:pPr>
        <w:pStyle w:val="Frspaiere"/>
        <w:numPr>
          <w:ilvl w:val="0"/>
          <w:numId w:val="9"/>
        </w:numPr>
        <w:tabs>
          <w:tab w:val="right" w:pos="9072"/>
        </w:tabs>
        <w:ind w:left="0" w:firstLine="0"/>
        <w:rPr>
          <w:rFonts w:ascii="Arial" w:hAnsi="Arial" w:cs="Arial"/>
          <w:sz w:val="24"/>
          <w:szCs w:val="24"/>
          <w:lang w:val="it-IT"/>
        </w:rPr>
      </w:pPr>
      <w:proofErr w:type="spellStart"/>
      <w:r w:rsidRPr="00607E8C">
        <w:rPr>
          <w:rFonts w:ascii="Arial" w:hAnsi="Arial" w:cs="Arial"/>
          <w:sz w:val="24"/>
          <w:szCs w:val="24"/>
        </w:rPr>
        <w:t>gestionarea</w:t>
      </w:r>
      <w:proofErr w:type="spellEnd"/>
      <w:r w:rsidRPr="00607E8C">
        <w:rPr>
          <w:rFonts w:ascii="Arial" w:hAnsi="Arial" w:cs="Arial"/>
          <w:sz w:val="24"/>
          <w:szCs w:val="24"/>
        </w:rPr>
        <w:t xml:space="preserve"> </w:t>
      </w:r>
      <w:proofErr w:type="spellStart"/>
      <w:r w:rsidRPr="00607E8C">
        <w:rPr>
          <w:rFonts w:ascii="Arial" w:hAnsi="Arial" w:cs="Arial"/>
          <w:sz w:val="24"/>
          <w:szCs w:val="24"/>
        </w:rPr>
        <w:t>necorespunzătoare</w:t>
      </w:r>
      <w:proofErr w:type="spellEnd"/>
      <w:r w:rsidRPr="00607E8C">
        <w:rPr>
          <w:rFonts w:ascii="Arial" w:hAnsi="Arial" w:cs="Arial"/>
          <w:sz w:val="24"/>
          <w:szCs w:val="24"/>
        </w:rPr>
        <w:t xml:space="preserve"> a </w:t>
      </w:r>
      <w:proofErr w:type="spellStart"/>
      <w:r w:rsidRPr="00607E8C">
        <w:rPr>
          <w:rFonts w:ascii="Arial" w:hAnsi="Arial" w:cs="Arial"/>
          <w:sz w:val="24"/>
          <w:szCs w:val="24"/>
        </w:rPr>
        <w:t>deşeurilor</w:t>
      </w:r>
      <w:proofErr w:type="spellEnd"/>
      <w:r w:rsidRPr="00607E8C">
        <w:rPr>
          <w:rFonts w:ascii="Arial" w:hAnsi="Arial" w:cs="Arial"/>
          <w:sz w:val="24"/>
          <w:szCs w:val="24"/>
        </w:rPr>
        <w:t xml:space="preserve"> </w:t>
      </w:r>
      <w:proofErr w:type="spellStart"/>
      <w:r w:rsidRPr="00607E8C">
        <w:rPr>
          <w:rFonts w:ascii="Arial" w:hAnsi="Arial" w:cs="Arial"/>
          <w:sz w:val="24"/>
          <w:szCs w:val="24"/>
        </w:rPr>
        <w:t>rezultate</w:t>
      </w:r>
      <w:proofErr w:type="spellEnd"/>
      <w:r w:rsidRPr="00607E8C">
        <w:rPr>
          <w:rFonts w:ascii="Arial" w:hAnsi="Arial" w:cs="Arial"/>
          <w:sz w:val="24"/>
          <w:szCs w:val="24"/>
        </w:rPr>
        <w:t xml:space="preserve"> </w:t>
      </w:r>
      <w:proofErr w:type="spellStart"/>
      <w:r w:rsidRPr="00607E8C">
        <w:rPr>
          <w:rFonts w:ascii="Arial" w:hAnsi="Arial" w:cs="Arial"/>
          <w:sz w:val="24"/>
          <w:szCs w:val="24"/>
        </w:rPr>
        <w:t>în</w:t>
      </w:r>
      <w:proofErr w:type="spellEnd"/>
      <w:r w:rsidRPr="00607E8C">
        <w:rPr>
          <w:rFonts w:ascii="Arial" w:hAnsi="Arial" w:cs="Arial"/>
          <w:sz w:val="24"/>
          <w:szCs w:val="24"/>
        </w:rPr>
        <w:t xml:space="preserve"> </w:t>
      </w:r>
      <w:proofErr w:type="spellStart"/>
      <w:r w:rsidRPr="00607E8C">
        <w:rPr>
          <w:rFonts w:ascii="Arial" w:hAnsi="Arial" w:cs="Arial"/>
          <w:sz w:val="24"/>
          <w:szCs w:val="24"/>
        </w:rPr>
        <w:t>urma</w:t>
      </w:r>
      <w:proofErr w:type="spellEnd"/>
      <w:r w:rsidRPr="00607E8C">
        <w:rPr>
          <w:rFonts w:ascii="Arial" w:hAnsi="Arial" w:cs="Arial"/>
          <w:sz w:val="24"/>
          <w:szCs w:val="24"/>
        </w:rPr>
        <w:t xml:space="preserve"> </w:t>
      </w:r>
      <w:proofErr w:type="spellStart"/>
      <w:r w:rsidRPr="00607E8C">
        <w:rPr>
          <w:rFonts w:ascii="Arial" w:hAnsi="Arial" w:cs="Arial"/>
          <w:sz w:val="24"/>
          <w:szCs w:val="24"/>
        </w:rPr>
        <w:t>activităţilor</w:t>
      </w:r>
      <w:proofErr w:type="spellEnd"/>
      <w:r w:rsidRPr="00607E8C">
        <w:rPr>
          <w:rFonts w:ascii="Arial" w:hAnsi="Arial" w:cs="Arial"/>
          <w:sz w:val="24"/>
          <w:szCs w:val="24"/>
        </w:rPr>
        <w:t xml:space="preserve"> </w:t>
      </w:r>
      <w:proofErr w:type="spellStart"/>
      <w:r w:rsidRPr="00607E8C">
        <w:rPr>
          <w:rFonts w:ascii="Arial" w:hAnsi="Arial" w:cs="Arial"/>
          <w:sz w:val="24"/>
          <w:szCs w:val="24"/>
        </w:rPr>
        <w:t>medicale</w:t>
      </w:r>
      <w:proofErr w:type="spellEnd"/>
      <w:r w:rsidRPr="00607E8C">
        <w:rPr>
          <w:rFonts w:ascii="Arial" w:hAnsi="Arial" w:cs="Arial"/>
          <w:sz w:val="24"/>
          <w:szCs w:val="24"/>
        </w:rPr>
        <w:t>;</w:t>
      </w:r>
    </w:p>
    <w:p w14:paraId="44E744E4" w14:textId="77777777" w:rsidR="00FB4CEE" w:rsidRPr="00607E8C" w:rsidRDefault="00FB4CEE" w:rsidP="004E5C28">
      <w:pPr>
        <w:pStyle w:val="Frspaiere"/>
        <w:tabs>
          <w:tab w:val="right" w:pos="9072"/>
        </w:tabs>
        <w:ind w:left="0"/>
        <w:rPr>
          <w:rFonts w:ascii="Arial" w:hAnsi="Arial" w:cs="Arial"/>
          <w:sz w:val="24"/>
          <w:szCs w:val="24"/>
          <w:lang w:val="it-IT"/>
        </w:rPr>
      </w:pPr>
    </w:p>
    <w:p w14:paraId="64E869F6" w14:textId="752BA668" w:rsidR="003F04D1" w:rsidRPr="00607E8C" w:rsidRDefault="007D4888" w:rsidP="004E5C28">
      <w:pPr>
        <w:pStyle w:val="Frspaiere"/>
        <w:tabs>
          <w:tab w:val="right" w:pos="9072"/>
        </w:tabs>
        <w:ind w:left="0"/>
        <w:rPr>
          <w:rFonts w:ascii="Arial" w:hAnsi="Arial" w:cs="Arial"/>
          <w:b/>
          <w:sz w:val="24"/>
          <w:szCs w:val="24"/>
          <w:u w:val="single"/>
          <w:lang w:val="ro-RO"/>
        </w:rPr>
      </w:pPr>
      <w:r w:rsidRPr="00607E8C">
        <w:rPr>
          <w:rFonts w:ascii="Arial" w:hAnsi="Arial" w:cs="Arial"/>
          <w:b/>
          <w:sz w:val="24"/>
          <w:szCs w:val="24"/>
          <w:u w:val="single"/>
          <w:lang w:val="it-IT"/>
        </w:rPr>
        <w:t>j</w:t>
      </w:r>
      <w:r w:rsidR="003F04D1" w:rsidRPr="00607E8C">
        <w:rPr>
          <w:rFonts w:ascii="Arial" w:hAnsi="Arial" w:cs="Arial"/>
          <w:b/>
          <w:sz w:val="24"/>
          <w:szCs w:val="24"/>
          <w:u w:val="single"/>
          <w:lang w:val="it-IT"/>
        </w:rPr>
        <w:t xml:space="preserve">) Nr. unități de </w:t>
      </w:r>
      <w:r w:rsidR="003F04D1" w:rsidRPr="00607E8C">
        <w:rPr>
          <w:rFonts w:ascii="Arial" w:hAnsi="Arial" w:cs="Arial"/>
          <w:b/>
          <w:sz w:val="24"/>
          <w:szCs w:val="24"/>
          <w:u w:val="single"/>
          <w:lang w:val="ro-RO"/>
        </w:rPr>
        <w:t>îngrijiri la domiciliu</w:t>
      </w:r>
    </w:p>
    <w:p w14:paraId="4336015F" w14:textId="25808EFC" w:rsidR="003F04D1" w:rsidRPr="00607E8C" w:rsidRDefault="003F04D1" w:rsidP="004E5C28">
      <w:pPr>
        <w:pStyle w:val="Frspaiere"/>
        <w:tabs>
          <w:tab w:val="right" w:pos="9072"/>
        </w:tabs>
        <w:ind w:left="0"/>
        <w:rPr>
          <w:rFonts w:ascii="Arial" w:hAnsi="Arial" w:cs="Arial"/>
          <w:sz w:val="24"/>
          <w:szCs w:val="24"/>
          <w:lang w:val="ro-RO"/>
        </w:rPr>
      </w:pPr>
      <w:r w:rsidRPr="00607E8C">
        <w:rPr>
          <w:rFonts w:ascii="Arial" w:hAnsi="Arial" w:cs="Arial"/>
          <w:sz w:val="24"/>
          <w:szCs w:val="24"/>
          <w:lang w:val="ro-RO"/>
        </w:rPr>
        <w:t xml:space="preserve">Număr controale efectuate – </w:t>
      </w:r>
      <w:r w:rsidR="00FB4CEE" w:rsidRPr="00607E8C">
        <w:rPr>
          <w:rFonts w:ascii="Arial" w:hAnsi="Arial" w:cs="Arial"/>
          <w:sz w:val="24"/>
          <w:szCs w:val="24"/>
          <w:lang w:val="ro-RO"/>
        </w:rPr>
        <w:t>6</w:t>
      </w:r>
    </w:p>
    <w:p w14:paraId="06ABDF32" w14:textId="77777777" w:rsidR="00045DA7" w:rsidRPr="00607E8C" w:rsidRDefault="00045DA7" w:rsidP="004E5C28">
      <w:pPr>
        <w:tabs>
          <w:tab w:val="right" w:pos="9072"/>
        </w:tabs>
        <w:spacing w:after="0" w:line="240" w:lineRule="auto"/>
        <w:jc w:val="both"/>
        <w:rPr>
          <w:rFonts w:ascii="Arial" w:hAnsi="Arial" w:cs="Arial"/>
          <w:sz w:val="24"/>
          <w:szCs w:val="24"/>
          <w:lang w:val="fr-FR"/>
        </w:rPr>
      </w:pPr>
      <w:r w:rsidRPr="00607E8C">
        <w:rPr>
          <w:rFonts w:ascii="Arial" w:hAnsi="Arial" w:cs="Arial"/>
          <w:sz w:val="24"/>
          <w:szCs w:val="24"/>
          <w:lang w:val="ro-RO"/>
        </w:rPr>
        <w:t xml:space="preserve">Număr </w:t>
      </w:r>
      <w:proofErr w:type="spellStart"/>
      <w:r w:rsidRPr="00607E8C">
        <w:rPr>
          <w:rFonts w:ascii="Arial" w:hAnsi="Arial" w:cs="Arial"/>
          <w:sz w:val="24"/>
          <w:szCs w:val="24"/>
          <w:lang w:val="ro-RO"/>
        </w:rPr>
        <w:t>recontroale</w:t>
      </w:r>
      <w:proofErr w:type="spellEnd"/>
      <w:r w:rsidRPr="00607E8C">
        <w:rPr>
          <w:rFonts w:ascii="Arial" w:hAnsi="Arial" w:cs="Arial"/>
          <w:sz w:val="24"/>
          <w:szCs w:val="24"/>
          <w:lang w:val="ro-RO"/>
        </w:rPr>
        <w:t xml:space="preserve"> – 3</w:t>
      </w:r>
    </w:p>
    <w:p w14:paraId="592E6EE0" w14:textId="77777777" w:rsidR="00F40968" w:rsidRPr="00607E8C" w:rsidRDefault="00F40968" w:rsidP="004E5C28">
      <w:pPr>
        <w:pStyle w:val="Frspaiere"/>
        <w:tabs>
          <w:tab w:val="right" w:pos="9072"/>
        </w:tabs>
        <w:ind w:left="0"/>
        <w:rPr>
          <w:rFonts w:ascii="Arial" w:hAnsi="Arial" w:cs="Arial"/>
          <w:sz w:val="24"/>
          <w:szCs w:val="24"/>
          <w:lang w:val="ro-RO"/>
        </w:rPr>
      </w:pPr>
    </w:p>
    <w:p w14:paraId="3C5B7D1F" w14:textId="4560AE0D" w:rsidR="00F40968" w:rsidRPr="00607E8C" w:rsidRDefault="007D4888" w:rsidP="004E5C28">
      <w:pPr>
        <w:pStyle w:val="Frspaiere"/>
        <w:tabs>
          <w:tab w:val="right" w:pos="9072"/>
        </w:tabs>
        <w:ind w:left="0"/>
        <w:rPr>
          <w:rFonts w:ascii="Arial" w:hAnsi="Arial" w:cs="Arial"/>
          <w:b/>
          <w:sz w:val="24"/>
          <w:szCs w:val="24"/>
          <w:u w:val="single"/>
          <w:lang w:val="ro-RO"/>
        </w:rPr>
      </w:pPr>
      <w:r w:rsidRPr="00607E8C">
        <w:rPr>
          <w:rFonts w:ascii="Arial" w:hAnsi="Arial" w:cs="Arial"/>
          <w:b/>
          <w:sz w:val="24"/>
          <w:szCs w:val="24"/>
          <w:u w:val="single"/>
          <w:lang w:val="ro-RO"/>
        </w:rPr>
        <w:lastRenderedPageBreak/>
        <w:t>k</w:t>
      </w:r>
      <w:r w:rsidR="00F40968" w:rsidRPr="00607E8C">
        <w:rPr>
          <w:rFonts w:ascii="Arial" w:hAnsi="Arial" w:cs="Arial"/>
          <w:b/>
          <w:sz w:val="24"/>
          <w:szCs w:val="24"/>
          <w:u w:val="single"/>
          <w:lang w:val="ro-RO"/>
        </w:rPr>
        <w:t xml:space="preserve">) Nr. unități de asistență </w:t>
      </w:r>
      <w:proofErr w:type="spellStart"/>
      <w:r w:rsidR="00F40968" w:rsidRPr="00607E8C">
        <w:rPr>
          <w:rFonts w:ascii="Arial" w:hAnsi="Arial" w:cs="Arial"/>
          <w:b/>
          <w:sz w:val="24"/>
          <w:szCs w:val="24"/>
          <w:u w:val="single"/>
          <w:lang w:val="ro-RO"/>
        </w:rPr>
        <w:t>medico</w:t>
      </w:r>
      <w:proofErr w:type="spellEnd"/>
      <w:r w:rsidR="00F40968" w:rsidRPr="00607E8C">
        <w:rPr>
          <w:rFonts w:ascii="Arial" w:hAnsi="Arial" w:cs="Arial"/>
          <w:b/>
          <w:sz w:val="24"/>
          <w:szCs w:val="24"/>
          <w:u w:val="single"/>
          <w:lang w:val="ro-RO"/>
        </w:rPr>
        <w:t>-socială</w:t>
      </w:r>
    </w:p>
    <w:p w14:paraId="1CDBDD04" w14:textId="14930395" w:rsidR="00F40968" w:rsidRPr="00607E8C" w:rsidRDefault="00F40968" w:rsidP="004E5C28">
      <w:pPr>
        <w:pStyle w:val="Frspaiere"/>
        <w:tabs>
          <w:tab w:val="right" w:pos="9072"/>
        </w:tabs>
        <w:ind w:left="0"/>
        <w:rPr>
          <w:rFonts w:ascii="Arial" w:hAnsi="Arial" w:cs="Arial"/>
          <w:sz w:val="24"/>
          <w:szCs w:val="24"/>
          <w:lang w:val="ro-RO"/>
        </w:rPr>
      </w:pPr>
      <w:r w:rsidRPr="00607E8C">
        <w:rPr>
          <w:rFonts w:ascii="Arial" w:hAnsi="Arial" w:cs="Arial"/>
          <w:sz w:val="24"/>
          <w:szCs w:val="24"/>
          <w:lang w:val="ro-RO"/>
        </w:rPr>
        <w:t>Număr controale efectuate –</w:t>
      </w:r>
      <w:r w:rsidR="00045DA7" w:rsidRPr="00607E8C">
        <w:rPr>
          <w:rFonts w:ascii="Arial" w:hAnsi="Arial" w:cs="Arial"/>
          <w:sz w:val="24"/>
          <w:szCs w:val="24"/>
          <w:lang w:val="ro-RO"/>
        </w:rPr>
        <w:t xml:space="preserve"> 4</w:t>
      </w:r>
    </w:p>
    <w:p w14:paraId="2F758D14" w14:textId="758A512D" w:rsidR="000530C8" w:rsidRPr="00607E8C" w:rsidRDefault="000530C8" w:rsidP="004E5C28">
      <w:pPr>
        <w:pStyle w:val="Frspaiere"/>
        <w:tabs>
          <w:tab w:val="right" w:pos="9072"/>
        </w:tabs>
        <w:ind w:left="0"/>
        <w:rPr>
          <w:rFonts w:ascii="Arial" w:hAnsi="Arial" w:cs="Arial"/>
          <w:sz w:val="24"/>
          <w:szCs w:val="24"/>
          <w:lang w:val="ro-RO"/>
        </w:rPr>
      </w:pPr>
      <w:r w:rsidRPr="00607E8C">
        <w:rPr>
          <w:rFonts w:ascii="Arial" w:hAnsi="Arial" w:cs="Arial"/>
          <w:sz w:val="24"/>
          <w:szCs w:val="24"/>
          <w:lang w:val="ro-RO"/>
        </w:rPr>
        <w:t xml:space="preserve">Nr. total sancțiuni – </w:t>
      </w:r>
      <w:r w:rsidR="00045DA7" w:rsidRPr="00607E8C">
        <w:rPr>
          <w:rFonts w:ascii="Arial" w:hAnsi="Arial" w:cs="Arial"/>
          <w:sz w:val="24"/>
          <w:szCs w:val="24"/>
          <w:lang w:val="ro-RO"/>
        </w:rPr>
        <w:t>4</w:t>
      </w:r>
      <w:r w:rsidRPr="00607E8C">
        <w:rPr>
          <w:rFonts w:ascii="Arial" w:hAnsi="Arial" w:cs="Arial"/>
          <w:sz w:val="24"/>
          <w:szCs w:val="24"/>
          <w:lang w:val="ro-RO"/>
        </w:rPr>
        <w:t>, din care:</w:t>
      </w:r>
    </w:p>
    <w:p w14:paraId="057F54C0" w14:textId="4AC117DF" w:rsidR="000530C8" w:rsidRPr="00607E8C" w:rsidRDefault="000530C8" w:rsidP="004E5C28">
      <w:pPr>
        <w:pStyle w:val="Frspaiere"/>
        <w:tabs>
          <w:tab w:val="right" w:pos="9072"/>
        </w:tabs>
        <w:ind w:left="0"/>
        <w:rPr>
          <w:rFonts w:ascii="Arial" w:hAnsi="Arial" w:cs="Arial"/>
          <w:sz w:val="24"/>
          <w:szCs w:val="24"/>
          <w:lang w:val="ro-RO"/>
        </w:rPr>
      </w:pPr>
      <w:r w:rsidRPr="00607E8C">
        <w:rPr>
          <w:rFonts w:ascii="Arial" w:hAnsi="Arial" w:cs="Arial"/>
          <w:sz w:val="24"/>
          <w:szCs w:val="24"/>
          <w:lang w:val="ro-RO"/>
        </w:rPr>
        <w:t>- nr. amenzi –</w:t>
      </w:r>
      <w:r w:rsidR="00045DA7" w:rsidRPr="00607E8C">
        <w:rPr>
          <w:rFonts w:ascii="Arial" w:hAnsi="Arial" w:cs="Arial"/>
          <w:sz w:val="24"/>
          <w:szCs w:val="24"/>
          <w:lang w:val="ro-RO"/>
        </w:rPr>
        <w:t xml:space="preserve"> 4 </w:t>
      </w:r>
    </w:p>
    <w:p w14:paraId="00E2ED58" w14:textId="6AA2643E" w:rsidR="000530C8" w:rsidRPr="00607E8C" w:rsidRDefault="000530C8" w:rsidP="004E5C28">
      <w:pPr>
        <w:pStyle w:val="Frspaiere"/>
        <w:tabs>
          <w:tab w:val="right" w:pos="9072"/>
        </w:tabs>
        <w:ind w:left="0"/>
        <w:rPr>
          <w:rFonts w:ascii="Arial" w:hAnsi="Arial" w:cs="Arial"/>
          <w:b/>
          <w:sz w:val="24"/>
          <w:szCs w:val="24"/>
          <w:lang w:val="it-IT"/>
        </w:rPr>
      </w:pPr>
      <w:r w:rsidRPr="00607E8C">
        <w:rPr>
          <w:rFonts w:ascii="Arial" w:hAnsi="Arial" w:cs="Arial"/>
          <w:sz w:val="24"/>
          <w:szCs w:val="24"/>
          <w:lang w:val="it-IT"/>
        </w:rPr>
        <w:t xml:space="preserve">- total valoare amenzi – </w:t>
      </w:r>
      <w:r w:rsidR="00045DA7" w:rsidRPr="00607E8C">
        <w:rPr>
          <w:rFonts w:ascii="Arial" w:hAnsi="Arial" w:cs="Arial"/>
          <w:b/>
          <w:sz w:val="24"/>
          <w:szCs w:val="24"/>
          <w:lang w:val="it-IT"/>
        </w:rPr>
        <w:t>47</w:t>
      </w:r>
      <w:r w:rsidRPr="00607E8C">
        <w:rPr>
          <w:rFonts w:ascii="Arial" w:hAnsi="Arial" w:cs="Arial"/>
          <w:b/>
          <w:sz w:val="24"/>
          <w:szCs w:val="24"/>
          <w:lang w:val="it-IT"/>
        </w:rPr>
        <w:t>.</w:t>
      </w:r>
      <w:r w:rsidR="00045DA7" w:rsidRPr="00607E8C">
        <w:rPr>
          <w:rFonts w:ascii="Arial" w:hAnsi="Arial" w:cs="Arial"/>
          <w:b/>
          <w:sz w:val="24"/>
          <w:szCs w:val="24"/>
          <w:lang w:val="it-IT"/>
        </w:rPr>
        <w:t>00</w:t>
      </w:r>
      <w:r w:rsidRPr="00607E8C">
        <w:rPr>
          <w:rFonts w:ascii="Arial" w:hAnsi="Arial" w:cs="Arial"/>
          <w:b/>
          <w:sz w:val="24"/>
          <w:szCs w:val="24"/>
          <w:lang w:val="it-IT"/>
        </w:rPr>
        <w:t>0 lei</w:t>
      </w:r>
    </w:p>
    <w:p w14:paraId="5AF78098" w14:textId="77777777" w:rsidR="000530C8" w:rsidRPr="00607E8C" w:rsidRDefault="000530C8" w:rsidP="004E5C28">
      <w:pPr>
        <w:pStyle w:val="Frspaiere"/>
        <w:tabs>
          <w:tab w:val="right" w:pos="9072"/>
        </w:tabs>
        <w:ind w:left="0"/>
        <w:rPr>
          <w:rFonts w:ascii="Arial" w:hAnsi="Arial" w:cs="Arial"/>
          <w:b/>
          <w:sz w:val="24"/>
          <w:szCs w:val="24"/>
        </w:rPr>
      </w:pPr>
      <w:proofErr w:type="spellStart"/>
      <w:r w:rsidRPr="00607E8C">
        <w:rPr>
          <w:rFonts w:ascii="Arial" w:hAnsi="Arial" w:cs="Arial"/>
          <w:b/>
          <w:sz w:val="24"/>
          <w:szCs w:val="24"/>
        </w:rPr>
        <w:t>Neconformități</w:t>
      </w:r>
      <w:proofErr w:type="spellEnd"/>
      <w:r w:rsidRPr="00607E8C">
        <w:rPr>
          <w:rFonts w:ascii="Arial" w:hAnsi="Arial" w:cs="Arial"/>
          <w:b/>
          <w:sz w:val="24"/>
          <w:szCs w:val="24"/>
        </w:rPr>
        <w:t xml:space="preserve"> </w:t>
      </w:r>
      <w:proofErr w:type="spellStart"/>
      <w:r w:rsidRPr="00607E8C">
        <w:rPr>
          <w:rFonts w:ascii="Arial" w:hAnsi="Arial" w:cs="Arial"/>
          <w:b/>
          <w:sz w:val="24"/>
          <w:szCs w:val="24"/>
        </w:rPr>
        <w:t>identificate</w:t>
      </w:r>
      <w:proofErr w:type="spellEnd"/>
      <w:r w:rsidRPr="00607E8C">
        <w:rPr>
          <w:rFonts w:ascii="Arial" w:hAnsi="Arial" w:cs="Arial"/>
          <w:b/>
          <w:sz w:val="24"/>
          <w:szCs w:val="24"/>
        </w:rPr>
        <w:t>:</w:t>
      </w:r>
    </w:p>
    <w:p w14:paraId="05666C6C" w14:textId="35D6E9DC" w:rsidR="00A70658" w:rsidRPr="00607E8C" w:rsidRDefault="00A70658" w:rsidP="004E5C28">
      <w:pPr>
        <w:pStyle w:val="Frspaiere"/>
        <w:numPr>
          <w:ilvl w:val="0"/>
          <w:numId w:val="9"/>
        </w:numPr>
        <w:tabs>
          <w:tab w:val="right" w:pos="9072"/>
        </w:tabs>
        <w:ind w:left="0" w:firstLine="0"/>
        <w:rPr>
          <w:rFonts w:ascii="Arial" w:hAnsi="Arial" w:cs="Arial"/>
          <w:bCs/>
          <w:sz w:val="24"/>
          <w:szCs w:val="24"/>
          <w:lang w:val="it-IT"/>
        </w:rPr>
      </w:pPr>
      <w:r w:rsidRPr="00607E8C">
        <w:rPr>
          <w:rFonts w:ascii="Arial" w:hAnsi="Arial" w:cs="Arial"/>
          <w:bCs/>
          <w:sz w:val="24"/>
          <w:szCs w:val="24"/>
          <w:lang w:val="it-IT"/>
        </w:rPr>
        <w:t>funcţionarea obiectivelor după emiterea, în condiţiile legii, a deciziei de suspendare a activităţii sau, după caz, de retragere a autorizaţiei sanitare de funcţionare;</w:t>
      </w:r>
    </w:p>
    <w:p w14:paraId="1EAEBDD2" w14:textId="5E14B092" w:rsidR="00A70658" w:rsidRPr="00607E8C" w:rsidRDefault="00A70658" w:rsidP="004E5C28">
      <w:pPr>
        <w:pStyle w:val="Frspaiere"/>
        <w:numPr>
          <w:ilvl w:val="0"/>
          <w:numId w:val="9"/>
        </w:numPr>
        <w:tabs>
          <w:tab w:val="right" w:pos="9072"/>
        </w:tabs>
        <w:ind w:left="0" w:firstLine="0"/>
        <w:rPr>
          <w:rFonts w:ascii="Arial" w:hAnsi="Arial" w:cs="Arial"/>
          <w:bCs/>
          <w:sz w:val="24"/>
          <w:szCs w:val="24"/>
        </w:rPr>
      </w:pPr>
      <w:proofErr w:type="spellStart"/>
      <w:r w:rsidRPr="00607E8C">
        <w:rPr>
          <w:rFonts w:ascii="Arial" w:hAnsi="Arial" w:cs="Arial"/>
          <w:bCs/>
          <w:sz w:val="24"/>
          <w:szCs w:val="24"/>
        </w:rPr>
        <w:t>nerespectarea</w:t>
      </w:r>
      <w:proofErr w:type="spellEnd"/>
      <w:r w:rsidRPr="00607E8C">
        <w:rPr>
          <w:rFonts w:ascii="Arial" w:hAnsi="Arial" w:cs="Arial"/>
          <w:bCs/>
          <w:sz w:val="24"/>
          <w:szCs w:val="24"/>
        </w:rPr>
        <w:t xml:space="preserve"> </w:t>
      </w:r>
      <w:proofErr w:type="spellStart"/>
      <w:r w:rsidRPr="00607E8C">
        <w:rPr>
          <w:rFonts w:ascii="Arial" w:hAnsi="Arial" w:cs="Arial"/>
          <w:bCs/>
          <w:sz w:val="24"/>
          <w:szCs w:val="24"/>
        </w:rPr>
        <w:t>în</w:t>
      </w:r>
      <w:proofErr w:type="spellEnd"/>
      <w:r w:rsidRPr="00607E8C">
        <w:rPr>
          <w:rFonts w:ascii="Arial" w:hAnsi="Arial" w:cs="Arial"/>
          <w:bCs/>
          <w:sz w:val="24"/>
          <w:szCs w:val="24"/>
        </w:rPr>
        <w:t xml:space="preserve"> </w:t>
      </w:r>
      <w:proofErr w:type="spellStart"/>
      <w:r w:rsidRPr="00607E8C">
        <w:rPr>
          <w:rFonts w:ascii="Arial" w:hAnsi="Arial" w:cs="Arial"/>
          <w:bCs/>
          <w:sz w:val="24"/>
          <w:szCs w:val="24"/>
        </w:rPr>
        <w:t>unităţile</w:t>
      </w:r>
      <w:proofErr w:type="spellEnd"/>
      <w:r w:rsidRPr="00607E8C">
        <w:rPr>
          <w:rFonts w:ascii="Arial" w:hAnsi="Arial" w:cs="Arial"/>
          <w:bCs/>
          <w:sz w:val="24"/>
          <w:szCs w:val="24"/>
        </w:rPr>
        <w:t xml:space="preserve"> de </w:t>
      </w:r>
      <w:proofErr w:type="spellStart"/>
      <w:r w:rsidRPr="00607E8C">
        <w:rPr>
          <w:rFonts w:ascii="Arial" w:hAnsi="Arial" w:cs="Arial"/>
          <w:bCs/>
          <w:sz w:val="24"/>
          <w:szCs w:val="24"/>
        </w:rPr>
        <w:t>cazare</w:t>
      </w:r>
      <w:proofErr w:type="spellEnd"/>
      <w:r w:rsidRPr="00607E8C">
        <w:rPr>
          <w:rFonts w:ascii="Arial" w:hAnsi="Arial" w:cs="Arial"/>
          <w:bCs/>
          <w:sz w:val="24"/>
          <w:szCs w:val="24"/>
        </w:rPr>
        <w:t xml:space="preserve"> a </w:t>
      </w:r>
      <w:proofErr w:type="spellStart"/>
      <w:r w:rsidRPr="00607E8C">
        <w:rPr>
          <w:rFonts w:ascii="Arial" w:hAnsi="Arial" w:cs="Arial"/>
          <w:bCs/>
          <w:sz w:val="24"/>
          <w:szCs w:val="24"/>
        </w:rPr>
        <w:t>normelor</w:t>
      </w:r>
      <w:proofErr w:type="spellEnd"/>
      <w:r w:rsidRPr="00607E8C">
        <w:rPr>
          <w:rFonts w:ascii="Arial" w:hAnsi="Arial" w:cs="Arial"/>
          <w:bCs/>
          <w:sz w:val="24"/>
          <w:szCs w:val="24"/>
        </w:rPr>
        <w:t xml:space="preserve"> de </w:t>
      </w:r>
      <w:proofErr w:type="spellStart"/>
      <w:r w:rsidRPr="00607E8C">
        <w:rPr>
          <w:rFonts w:ascii="Arial" w:hAnsi="Arial" w:cs="Arial"/>
          <w:bCs/>
          <w:sz w:val="24"/>
          <w:szCs w:val="24"/>
        </w:rPr>
        <w:t>igienă</w:t>
      </w:r>
      <w:proofErr w:type="spellEnd"/>
      <w:r w:rsidRPr="00607E8C">
        <w:rPr>
          <w:rFonts w:ascii="Arial" w:hAnsi="Arial" w:cs="Arial"/>
          <w:bCs/>
          <w:sz w:val="24"/>
          <w:szCs w:val="24"/>
        </w:rPr>
        <w:t xml:space="preserve"> </w:t>
      </w:r>
      <w:proofErr w:type="spellStart"/>
      <w:r w:rsidRPr="00607E8C">
        <w:rPr>
          <w:rFonts w:ascii="Arial" w:hAnsi="Arial" w:cs="Arial"/>
          <w:bCs/>
          <w:sz w:val="24"/>
          <w:szCs w:val="24"/>
        </w:rPr>
        <w:t>privind</w:t>
      </w:r>
      <w:proofErr w:type="spellEnd"/>
      <w:r w:rsidRPr="00607E8C">
        <w:rPr>
          <w:rFonts w:ascii="Arial" w:hAnsi="Arial" w:cs="Arial"/>
          <w:bCs/>
          <w:sz w:val="24"/>
          <w:szCs w:val="24"/>
        </w:rPr>
        <w:t xml:space="preserve"> </w:t>
      </w:r>
      <w:proofErr w:type="spellStart"/>
      <w:r w:rsidRPr="00607E8C">
        <w:rPr>
          <w:rFonts w:ascii="Arial" w:hAnsi="Arial" w:cs="Arial"/>
          <w:bCs/>
          <w:sz w:val="24"/>
          <w:szCs w:val="24"/>
        </w:rPr>
        <w:t>schimbarea</w:t>
      </w:r>
      <w:proofErr w:type="spellEnd"/>
      <w:r w:rsidRPr="00607E8C">
        <w:rPr>
          <w:rFonts w:ascii="Arial" w:hAnsi="Arial" w:cs="Arial"/>
          <w:bCs/>
          <w:sz w:val="24"/>
          <w:szCs w:val="24"/>
        </w:rPr>
        <w:t xml:space="preserve"> </w:t>
      </w:r>
      <w:proofErr w:type="spellStart"/>
      <w:r w:rsidRPr="00607E8C">
        <w:rPr>
          <w:rFonts w:ascii="Arial" w:hAnsi="Arial" w:cs="Arial"/>
          <w:bCs/>
          <w:sz w:val="24"/>
          <w:szCs w:val="24"/>
        </w:rPr>
        <w:t>lenjeriei</w:t>
      </w:r>
      <w:proofErr w:type="spellEnd"/>
      <w:r w:rsidRPr="00607E8C">
        <w:rPr>
          <w:rFonts w:ascii="Arial" w:hAnsi="Arial" w:cs="Arial"/>
          <w:bCs/>
          <w:sz w:val="24"/>
          <w:szCs w:val="24"/>
        </w:rPr>
        <w:t xml:space="preserve"> </w:t>
      </w:r>
      <w:proofErr w:type="spellStart"/>
      <w:r w:rsidRPr="00607E8C">
        <w:rPr>
          <w:rFonts w:ascii="Arial" w:hAnsi="Arial" w:cs="Arial"/>
          <w:bCs/>
          <w:sz w:val="24"/>
          <w:szCs w:val="24"/>
        </w:rPr>
        <w:t>şi</w:t>
      </w:r>
      <w:proofErr w:type="spellEnd"/>
      <w:r w:rsidRPr="00607E8C">
        <w:rPr>
          <w:rFonts w:ascii="Arial" w:hAnsi="Arial" w:cs="Arial"/>
          <w:bCs/>
          <w:sz w:val="24"/>
          <w:szCs w:val="24"/>
        </w:rPr>
        <w:t xml:space="preserve"> </w:t>
      </w:r>
      <w:proofErr w:type="spellStart"/>
      <w:r w:rsidRPr="00607E8C">
        <w:rPr>
          <w:rFonts w:ascii="Arial" w:hAnsi="Arial" w:cs="Arial"/>
          <w:bCs/>
          <w:sz w:val="24"/>
          <w:szCs w:val="24"/>
        </w:rPr>
        <w:t>respectarea</w:t>
      </w:r>
      <w:proofErr w:type="spellEnd"/>
      <w:r w:rsidRPr="00607E8C">
        <w:rPr>
          <w:rFonts w:ascii="Arial" w:hAnsi="Arial" w:cs="Arial"/>
          <w:bCs/>
          <w:sz w:val="24"/>
          <w:szCs w:val="24"/>
        </w:rPr>
        <w:t xml:space="preserve"> </w:t>
      </w:r>
      <w:proofErr w:type="spellStart"/>
      <w:r w:rsidRPr="00607E8C">
        <w:rPr>
          <w:rFonts w:ascii="Arial" w:hAnsi="Arial" w:cs="Arial"/>
          <w:bCs/>
          <w:sz w:val="24"/>
          <w:szCs w:val="24"/>
        </w:rPr>
        <w:t>circuitului</w:t>
      </w:r>
      <w:proofErr w:type="spellEnd"/>
      <w:r w:rsidRPr="00607E8C">
        <w:rPr>
          <w:rFonts w:ascii="Arial" w:hAnsi="Arial" w:cs="Arial"/>
          <w:bCs/>
          <w:sz w:val="24"/>
          <w:szCs w:val="24"/>
        </w:rPr>
        <w:t xml:space="preserve"> </w:t>
      </w:r>
      <w:proofErr w:type="spellStart"/>
      <w:r w:rsidRPr="00607E8C">
        <w:rPr>
          <w:rFonts w:ascii="Arial" w:hAnsi="Arial" w:cs="Arial"/>
          <w:bCs/>
          <w:sz w:val="24"/>
          <w:szCs w:val="24"/>
        </w:rPr>
        <w:t>acesteia</w:t>
      </w:r>
      <w:proofErr w:type="spellEnd"/>
      <w:r w:rsidRPr="00607E8C">
        <w:rPr>
          <w:rFonts w:ascii="Arial" w:hAnsi="Arial" w:cs="Arial"/>
          <w:bCs/>
          <w:sz w:val="24"/>
          <w:szCs w:val="24"/>
        </w:rPr>
        <w:t>;</w:t>
      </w:r>
    </w:p>
    <w:p w14:paraId="7AB32B5B" w14:textId="6FAE1AC2" w:rsidR="00A70658" w:rsidRPr="00607E8C" w:rsidRDefault="00A70658" w:rsidP="004E5C28">
      <w:pPr>
        <w:pStyle w:val="Frspaiere"/>
        <w:numPr>
          <w:ilvl w:val="0"/>
          <w:numId w:val="9"/>
        </w:numPr>
        <w:tabs>
          <w:tab w:val="right" w:pos="9072"/>
        </w:tabs>
        <w:ind w:left="0" w:firstLine="0"/>
        <w:rPr>
          <w:rFonts w:ascii="Arial" w:hAnsi="Arial" w:cs="Arial"/>
          <w:bCs/>
          <w:sz w:val="24"/>
          <w:szCs w:val="24"/>
        </w:rPr>
      </w:pPr>
      <w:proofErr w:type="spellStart"/>
      <w:r w:rsidRPr="00607E8C">
        <w:rPr>
          <w:rFonts w:ascii="Arial" w:hAnsi="Arial" w:cs="Arial"/>
          <w:bCs/>
          <w:sz w:val="24"/>
          <w:szCs w:val="24"/>
        </w:rPr>
        <w:t>lipsa</w:t>
      </w:r>
      <w:proofErr w:type="spellEnd"/>
      <w:r w:rsidRPr="00607E8C">
        <w:rPr>
          <w:rFonts w:ascii="Arial" w:hAnsi="Arial" w:cs="Arial"/>
          <w:bCs/>
          <w:sz w:val="24"/>
          <w:szCs w:val="24"/>
        </w:rPr>
        <w:t xml:space="preserve"> </w:t>
      </w:r>
      <w:proofErr w:type="spellStart"/>
      <w:r w:rsidRPr="00607E8C">
        <w:rPr>
          <w:rFonts w:ascii="Arial" w:hAnsi="Arial" w:cs="Arial"/>
          <w:bCs/>
          <w:sz w:val="24"/>
          <w:szCs w:val="24"/>
        </w:rPr>
        <w:t>sau</w:t>
      </w:r>
      <w:proofErr w:type="spellEnd"/>
      <w:r w:rsidRPr="00607E8C">
        <w:rPr>
          <w:rFonts w:ascii="Arial" w:hAnsi="Arial" w:cs="Arial"/>
          <w:bCs/>
          <w:sz w:val="24"/>
          <w:szCs w:val="24"/>
        </w:rPr>
        <w:t xml:space="preserve"> </w:t>
      </w:r>
      <w:proofErr w:type="spellStart"/>
      <w:r w:rsidRPr="00607E8C">
        <w:rPr>
          <w:rFonts w:ascii="Arial" w:hAnsi="Arial" w:cs="Arial"/>
          <w:bCs/>
          <w:sz w:val="24"/>
          <w:szCs w:val="24"/>
        </w:rPr>
        <w:t>asigurarea</w:t>
      </w:r>
      <w:proofErr w:type="spellEnd"/>
      <w:r w:rsidRPr="00607E8C">
        <w:rPr>
          <w:rFonts w:ascii="Arial" w:hAnsi="Arial" w:cs="Arial"/>
          <w:bCs/>
          <w:sz w:val="24"/>
          <w:szCs w:val="24"/>
        </w:rPr>
        <w:t xml:space="preserve"> </w:t>
      </w:r>
      <w:proofErr w:type="spellStart"/>
      <w:r w:rsidRPr="00607E8C">
        <w:rPr>
          <w:rFonts w:ascii="Arial" w:hAnsi="Arial" w:cs="Arial"/>
          <w:bCs/>
          <w:sz w:val="24"/>
          <w:szCs w:val="24"/>
        </w:rPr>
        <w:t>în</w:t>
      </w:r>
      <w:proofErr w:type="spellEnd"/>
      <w:r w:rsidRPr="00607E8C">
        <w:rPr>
          <w:rFonts w:ascii="Arial" w:hAnsi="Arial" w:cs="Arial"/>
          <w:bCs/>
          <w:sz w:val="24"/>
          <w:szCs w:val="24"/>
        </w:rPr>
        <w:t xml:space="preserve"> </w:t>
      </w:r>
      <w:proofErr w:type="spellStart"/>
      <w:r w:rsidRPr="00607E8C">
        <w:rPr>
          <w:rFonts w:ascii="Arial" w:hAnsi="Arial" w:cs="Arial"/>
          <w:bCs/>
          <w:sz w:val="24"/>
          <w:szCs w:val="24"/>
        </w:rPr>
        <w:t>cantităţi</w:t>
      </w:r>
      <w:proofErr w:type="spellEnd"/>
      <w:r w:rsidRPr="00607E8C">
        <w:rPr>
          <w:rFonts w:ascii="Arial" w:hAnsi="Arial" w:cs="Arial"/>
          <w:bCs/>
          <w:sz w:val="24"/>
          <w:szCs w:val="24"/>
        </w:rPr>
        <w:t xml:space="preserve"> </w:t>
      </w:r>
      <w:proofErr w:type="spellStart"/>
      <w:r w:rsidRPr="00607E8C">
        <w:rPr>
          <w:rFonts w:ascii="Arial" w:hAnsi="Arial" w:cs="Arial"/>
          <w:bCs/>
          <w:sz w:val="24"/>
          <w:szCs w:val="24"/>
        </w:rPr>
        <w:t>insuficiente</w:t>
      </w:r>
      <w:proofErr w:type="spellEnd"/>
      <w:r w:rsidRPr="00607E8C">
        <w:rPr>
          <w:rFonts w:ascii="Arial" w:hAnsi="Arial" w:cs="Arial"/>
          <w:bCs/>
          <w:sz w:val="24"/>
          <w:szCs w:val="24"/>
        </w:rPr>
        <w:t xml:space="preserve"> din/</w:t>
      </w:r>
      <w:proofErr w:type="spellStart"/>
      <w:r w:rsidRPr="00607E8C">
        <w:rPr>
          <w:rFonts w:ascii="Arial" w:hAnsi="Arial" w:cs="Arial"/>
          <w:bCs/>
          <w:sz w:val="24"/>
          <w:szCs w:val="24"/>
        </w:rPr>
        <w:t>în</w:t>
      </w:r>
      <w:proofErr w:type="spellEnd"/>
      <w:r w:rsidRPr="00607E8C">
        <w:rPr>
          <w:rFonts w:ascii="Arial" w:hAnsi="Arial" w:cs="Arial"/>
          <w:bCs/>
          <w:sz w:val="24"/>
          <w:szCs w:val="24"/>
        </w:rPr>
        <w:t xml:space="preserve"> </w:t>
      </w:r>
      <w:proofErr w:type="spellStart"/>
      <w:r w:rsidRPr="00607E8C">
        <w:rPr>
          <w:rFonts w:ascii="Arial" w:hAnsi="Arial" w:cs="Arial"/>
          <w:bCs/>
          <w:sz w:val="24"/>
          <w:szCs w:val="24"/>
        </w:rPr>
        <w:t>dotarea</w:t>
      </w:r>
      <w:proofErr w:type="spellEnd"/>
      <w:r w:rsidRPr="00607E8C">
        <w:rPr>
          <w:rFonts w:ascii="Arial" w:hAnsi="Arial" w:cs="Arial"/>
          <w:bCs/>
          <w:sz w:val="24"/>
          <w:szCs w:val="24"/>
        </w:rPr>
        <w:t xml:space="preserve"> </w:t>
      </w:r>
      <w:proofErr w:type="spellStart"/>
      <w:r w:rsidRPr="00607E8C">
        <w:rPr>
          <w:rFonts w:ascii="Arial" w:hAnsi="Arial" w:cs="Arial"/>
          <w:bCs/>
          <w:sz w:val="24"/>
          <w:szCs w:val="24"/>
        </w:rPr>
        <w:t>unităţilor</w:t>
      </w:r>
      <w:proofErr w:type="spellEnd"/>
      <w:r w:rsidRPr="00607E8C">
        <w:rPr>
          <w:rFonts w:ascii="Arial" w:hAnsi="Arial" w:cs="Arial"/>
          <w:bCs/>
          <w:sz w:val="24"/>
          <w:szCs w:val="24"/>
        </w:rPr>
        <w:t xml:space="preserve"> a </w:t>
      </w:r>
      <w:proofErr w:type="spellStart"/>
      <w:r w:rsidRPr="00607E8C">
        <w:rPr>
          <w:rFonts w:ascii="Arial" w:hAnsi="Arial" w:cs="Arial"/>
          <w:bCs/>
          <w:sz w:val="24"/>
          <w:szCs w:val="24"/>
        </w:rPr>
        <w:t>produselor</w:t>
      </w:r>
      <w:proofErr w:type="spellEnd"/>
      <w:r w:rsidRPr="00607E8C">
        <w:rPr>
          <w:rFonts w:ascii="Arial" w:hAnsi="Arial" w:cs="Arial"/>
          <w:bCs/>
          <w:sz w:val="24"/>
          <w:szCs w:val="24"/>
        </w:rPr>
        <w:t xml:space="preserve"> biocide </w:t>
      </w:r>
      <w:proofErr w:type="spellStart"/>
      <w:r w:rsidRPr="00607E8C">
        <w:rPr>
          <w:rFonts w:ascii="Arial" w:hAnsi="Arial" w:cs="Arial"/>
          <w:bCs/>
          <w:sz w:val="24"/>
          <w:szCs w:val="24"/>
        </w:rPr>
        <w:t>şi</w:t>
      </w:r>
      <w:proofErr w:type="spellEnd"/>
      <w:r w:rsidRPr="00607E8C">
        <w:rPr>
          <w:rFonts w:ascii="Arial" w:hAnsi="Arial" w:cs="Arial"/>
          <w:bCs/>
          <w:sz w:val="24"/>
          <w:szCs w:val="24"/>
        </w:rPr>
        <w:t xml:space="preserve"> a </w:t>
      </w:r>
      <w:proofErr w:type="spellStart"/>
      <w:r w:rsidRPr="00607E8C">
        <w:rPr>
          <w:rFonts w:ascii="Arial" w:hAnsi="Arial" w:cs="Arial"/>
          <w:bCs/>
          <w:sz w:val="24"/>
          <w:szCs w:val="24"/>
        </w:rPr>
        <w:t>celor</w:t>
      </w:r>
      <w:proofErr w:type="spellEnd"/>
      <w:r w:rsidRPr="00607E8C">
        <w:rPr>
          <w:rFonts w:ascii="Arial" w:hAnsi="Arial" w:cs="Arial"/>
          <w:bCs/>
          <w:sz w:val="24"/>
          <w:szCs w:val="24"/>
        </w:rPr>
        <w:t xml:space="preserve"> de </w:t>
      </w:r>
      <w:proofErr w:type="spellStart"/>
      <w:r w:rsidRPr="00607E8C">
        <w:rPr>
          <w:rFonts w:ascii="Arial" w:hAnsi="Arial" w:cs="Arial"/>
          <w:bCs/>
          <w:sz w:val="24"/>
          <w:szCs w:val="24"/>
        </w:rPr>
        <w:t>curăţare</w:t>
      </w:r>
      <w:proofErr w:type="spellEnd"/>
      <w:r w:rsidRPr="00607E8C">
        <w:rPr>
          <w:rFonts w:ascii="Arial" w:hAnsi="Arial" w:cs="Arial"/>
          <w:bCs/>
          <w:sz w:val="24"/>
          <w:szCs w:val="24"/>
        </w:rPr>
        <w:t>;</w:t>
      </w:r>
    </w:p>
    <w:p w14:paraId="6D164E8B" w14:textId="466DC899" w:rsidR="00A70658" w:rsidRPr="00607E8C" w:rsidRDefault="00A70658" w:rsidP="004E5C28">
      <w:pPr>
        <w:pStyle w:val="Frspaiere"/>
        <w:numPr>
          <w:ilvl w:val="0"/>
          <w:numId w:val="9"/>
        </w:numPr>
        <w:tabs>
          <w:tab w:val="right" w:pos="9072"/>
        </w:tabs>
        <w:ind w:left="0" w:firstLine="0"/>
        <w:rPr>
          <w:rFonts w:ascii="Arial" w:hAnsi="Arial" w:cs="Arial"/>
          <w:bCs/>
          <w:sz w:val="24"/>
          <w:szCs w:val="24"/>
        </w:rPr>
      </w:pPr>
      <w:proofErr w:type="spellStart"/>
      <w:r w:rsidRPr="00607E8C">
        <w:rPr>
          <w:rFonts w:ascii="Arial" w:hAnsi="Arial" w:cs="Arial"/>
          <w:bCs/>
          <w:sz w:val="24"/>
          <w:szCs w:val="24"/>
        </w:rPr>
        <w:t>neasigurarea</w:t>
      </w:r>
      <w:proofErr w:type="spellEnd"/>
      <w:r w:rsidRPr="00607E8C">
        <w:rPr>
          <w:rFonts w:ascii="Arial" w:hAnsi="Arial" w:cs="Arial"/>
          <w:bCs/>
          <w:sz w:val="24"/>
          <w:szCs w:val="24"/>
        </w:rPr>
        <w:t xml:space="preserve"> </w:t>
      </w:r>
      <w:proofErr w:type="spellStart"/>
      <w:r w:rsidRPr="00607E8C">
        <w:rPr>
          <w:rFonts w:ascii="Arial" w:hAnsi="Arial" w:cs="Arial"/>
          <w:bCs/>
          <w:sz w:val="24"/>
          <w:szCs w:val="24"/>
        </w:rPr>
        <w:t>funcţionării</w:t>
      </w:r>
      <w:proofErr w:type="spellEnd"/>
      <w:r w:rsidRPr="00607E8C">
        <w:rPr>
          <w:rFonts w:ascii="Arial" w:hAnsi="Arial" w:cs="Arial"/>
          <w:bCs/>
          <w:sz w:val="24"/>
          <w:szCs w:val="24"/>
        </w:rPr>
        <w:t xml:space="preserve"> </w:t>
      </w:r>
      <w:proofErr w:type="spellStart"/>
      <w:r w:rsidRPr="00607E8C">
        <w:rPr>
          <w:rFonts w:ascii="Arial" w:hAnsi="Arial" w:cs="Arial"/>
          <w:bCs/>
          <w:sz w:val="24"/>
          <w:szCs w:val="24"/>
        </w:rPr>
        <w:t>în</w:t>
      </w:r>
      <w:proofErr w:type="spellEnd"/>
      <w:r w:rsidRPr="00607E8C">
        <w:rPr>
          <w:rFonts w:ascii="Arial" w:hAnsi="Arial" w:cs="Arial"/>
          <w:bCs/>
          <w:sz w:val="24"/>
          <w:szCs w:val="24"/>
        </w:rPr>
        <w:t xml:space="preserve"> </w:t>
      </w:r>
      <w:proofErr w:type="spellStart"/>
      <w:r w:rsidRPr="00607E8C">
        <w:rPr>
          <w:rFonts w:ascii="Arial" w:hAnsi="Arial" w:cs="Arial"/>
          <w:bCs/>
          <w:sz w:val="24"/>
          <w:szCs w:val="24"/>
        </w:rPr>
        <w:t>permanenţă</w:t>
      </w:r>
      <w:proofErr w:type="spellEnd"/>
      <w:r w:rsidRPr="00607E8C">
        <w:rPr>
          <w:rFonts w:ascii="Arial" w:hAnsi="Arial" w:cs="Arial"/>
          <w:bCs/>
          <w:sz w:val="24"/>
          <w:szCs w:val="24"/>
        </w:rPr>
        <w:t xml:space="preserve"> a </w:t>
      </w:r>
      <w:proofErr w:type="spellStart"/>
      <w:r w:rsidRPr="00607E8C">
        <w:rPr>
          <w:rFonts w:ascii="Arial" w:hAnsi="Arial" w:cs="Arial"/>
          <w:bCs/>
          <w:sz w:val="24"/>
          <w:szCs w:val="24"/>
        </w:rPr>
        <w:t>spaţiilor</w:t>
      </w:r>
      <w:proofErr w:type="spellEnd"/>
      <w:r w:rsidRPr="00607E8C">
        <w:rPr>
          <w:rFonts w:ascii="Arial" w:hAnsi="Arial" w:cs="Arial"/>
          <w:bCs/>
          <w:sz w:val="24"/>
          <w:szCs w:val="24"/>
        </w:rPr>
        <w:t xml:space="preserve"> </w:t>
      </w:r>
      <w:proofErr w:type="spellStart"/>
      <w:r w:rsidRPr="00607E8C">
        <w:rPr>
          <w:rFonts w:ascii="Arial" w:hAnsi="Arial" w:cs="Arial"/>
          <w:bCs/>
          <w:sz w:val="24"/>
          <w:szCs w:val="24"/>
        </w:rPr>
        <w:t>frigorifice</w:t>
      </w:r>
      <w:proofErr w:type="spellEnd"/>
      <w:r w:rsidRPr="00607E8C">
        <w:rPr>
          <w:rFonts w:ascii="Arial" w:hAnsi="Arial" w:cs="Arial"/>
          <w:bCs/>
          <w:sz w:val="24"/>
          <w:szCs w:val="24"/>
        </w:rPr>
        <w:t xml:space="preserve"> din </w:t>
      </w:r>
      <w:proofErr w:type="spellStart"/>
      <w:r w:rsidRPr="00607E8C">
        <w:rPr>
          <w:rFonts w:ascii="Arial" w:hAnsi="Arial" w:cs="Arial"/>
          <w:bCs/>
          <w:sz w:val="24"/>
          <w:szCs w:val="24"/>
        </w:rPr>
        <w:t>unităţile</w:t>
      </w:r>
      <w:proofErr w:type="spellEnd"/>
      <w:r w:rsidRPr="00607E8C">
        <w:rPr>
          <w:rFonts w:ascii="Arial" w:hAnsi="Arial" w:cs="Arial"/>
          <w:bCs/>
          <w:sz w:val="24"/>
          <w:szCs w:val="24"/>
        </w:rPr>
        <w:t xml:space="preserve"> </w:t>
      </w:r>
      <w:proofErr w:type="spellStart"/>
      <w:r w:rsidRPr="00607E8C">
        <w:rPr>
          <w:rFonts w:ascii="Arial" w:hAnsi="Arial" w:cs="Arial"/>
          <w:bCs/>
          <w:sz w:val="24"/>
          <w:szCs w:val="24"/>
        </w:rPr>
        <w:t>alimentare</w:t>
      </w:r>
      <w:proofErr w:type="spellEnd"/>
      <w:r w:rsidRPr="00607E8C">
        <w:rPr>
          <w:rFonts w:ascii="Arial" w:hAnsi="Arial" w:cs="Arial"/>
          <w:bCs/>
          <w:sz w:val="24"/>
          <w:szCs w:val="24"/>
        </w:rPr>
        <w:t xml:space="preserve">, </w:t>
      </w:r>
      <w:proofErr w:type="spellStart"/>
      <w:r w:rsidRPr="00607E8C">
        <w:rPr>
          <w:rFonts w:ascii="Arial" w:hAnsi="Arial" w:cs="Arial"/>
          <w:bCs/>
          <w:sz w:val="24"/>
          <w:szCs w:val="24"/>
        </w:rPr>
        <w:t>neasigurarea</w:t>
      </w:r>
      <w:proofErr w:type="spellEnd"/>
      <w:r w:rsidRPr="00607E8C">
        <w:rPr>
          <w:rFonts w:ascii="Arial" w:hAnsi="Arial" w:cs="Arial"/>
          <w:bCs/>
          <w:sz w:val="24"/>
          <w:szCs w:val="24"/>
        </w:rPr>
        <w:t xml:space="preserve"> </w:t>
      </w:r>
      <w:proofErr w:type="spellStart"/>
      <w:r w:rsidRPr="00607E8C">
        <w:rPr>
          <w:rFonts w:ascii="Arial" w:hAnsi="Arial" w:cs="Arial"/>
          <w:bCs/>
          <w:sz w:val="24"/>
          <w:szCs w:val="24"/>
        </w:rPr>
        <w:t>controlului</w:t>
      </w:r>
      <w:proofErr w:type="spellEnd"/>
      <w:r w:rsidRPr="00607E8C">
        <w:rPr>
          <w:rFonts w:ascii="Arial" w:hAnsi="Arial" w:cs="Arial"/>
          <w:bCs/>
          <w:sz w:val="24"/>
          <w:szCs w:val="24"/>
        </w:rPr>
        <w:t xml:space="preserve"> </w:t>
      </w:r>
      <w:proofErr w:type="spellStart"/>
      <w:r w:rsidRPr="00607E8C">
        <w:rPr>
          <w:rFonts w:ascii="Arial" w:hAnsi="Arial" w:cs="Arial"/>
          <w:bCs/>
          <w:sz w:val="24"/>
          <w:szCs w:val="24"/>
        </w:rPr>
        <w:t>şi</w:t>
      </w:r>
      <w:proofErr w:type="spellEnd"/>
      <w:r w:rsidRPr="00607E8C">
        <w:rPr>
          <w:rFonts w:ascii="Arial" w:hAnsi="Arial" w:cs="Arial"/>
          <w:bCs/>
          <w:sz w:val="24"/>
          <w:szCs w:val="24"/>
        </w:rPr>
        <w:t xml:space="preserve"> </w:t>
      </w:r>
      <w:proofErr w:type="spellStart"/>
      <w:r w:rsidRPr="00607E8C">
        <w:rPr>
          <w:rFonts w:ascii="Arial" w:hAnsi="Arial" w:cs="Arial"/>
          <w:bCs/>
          <w:sz w:val="24"/>
          <w:szCs w:val="24"/>
        </w:rPr>
        <w:t>înregistrării</w:t>
      </w:r>
      <w:proofErr w:type="spellEnd"/>
      <w:r w:rsidRPr="00607E8C">
        <w:rPr>
          <w:rFonts w:ascii="Arial" w:hAnsi="Arial" w:cs="Arial"/>
          <w:bCs/>
          <w:sz w:val="24"/>
          <w:szCs w:val="24"/>
        </w:rPr>
        <w:t xml:space="preserve"> </w:t>
      </w:r>
      <w:proofErr w:type="spellStart"/>
      <w:r w:rsidRPr="00607E8C">
        <w:rPr>
          <w:rFonts w:ascii="Arial" w:hAnsi="Arial" w:cs="Arial"/>
          <w:bCs/>
          <w:sz w:val="24"/>
          <w:szCs w:val="24"/>
        </w:rPr>
        <w:t>temperaturii</w:t>
      </w:r>
      <w:proofErr w:type="spellEnd"/>
      <w:r w:rsidRPr="00607E8C">
        <w:rPr>
          <w:rFonts w:ascii="Arial" w:hAnsi="Arial" w:cs="Arial"/>
          <w:bCs/>
          <w:sz w:val="24"/>
          <w:szCs w:val="24"/>
        </w:rPr>
        <w:t xml:space="preserve"> </w:t>
      </w:r>
      <w:proofErr w:type="spellStart"/>
      <w:r w:rsidRPr="00607E8C">
        <w:rPr>
          <w:rFonts w:ascii="Arial" w:hAnsi="Arial" w:cs="Arial"/>
          <w:bCs/>
          <w:sz w:val="24"/>
          <w:szCs w:val="24"/>
        </w:rPr>
        <w:t>în</w:t>
      </w:r>
      <w:proofErr w:type="spellEnd"/>
      <w:r w:rsidRPr="00607E8C">
        <w:rPr>
          <w:rFonts w:ascii="Arial" w:hAnsi="Arial" w:cs="Arial"/>
          <w:bCs/>
          <w:sz w:val="24"/>
          <w:szCs w:val="24"/>
        </w:rPr>
        <w:t xml:space="preserve"> </w:t>
      </w:r>
      <w:proofErr w:type="spellStart"/>
      <w:r w:rsidRPr="00607E8C">
        <w:rPr>
          <w:rFonts w:ascii="Arial" w:hAnsi="Arial" w:cs="Arial"/>
          <w:bCs/>
          <w:sz w:val="24"/>
          <w:szCs w:val="24"/>
        </w:rPr>
        <w:t>aceste</w:t>
      </w:r>
      <w:proofErr w:type="spellEnd"/>
      <w:r w:rsidRPr="00607E8C">
        <w:rPr>
          <w:rFonts w:ascii="Arial" w:hAnsi="Arial" w:cs="Arial"/>
          <w:bCs/>
          <w:sz w:val="24"/>
          <w:szCs w:val="24"/>
        </w:rPr>
        <w:t xml:space="preserve"> </w:t>
      </w:r>
      <w:proofErr w:type="spellStart"/>
      <w:r w:rsidRPr="00607E8C">
        <w:rPr>
          <w:rFonts w:ascii="Arial" w:hAnsi="Arial" w:cs="Arial"/>
          <w:bCs/>
          <w:sz w:val="24"/>
          <w:szCs w:val="24"/>
        </w:rPr>
        <w:t>spaţii</w:t>
      </w:r>
      <w:proofErr w:type="spellEnd"/>
      <w:r w:rsidRPr="00607E8C">
        <w:rPr>
          <w:rFonts w:ascii="Arial" w:hAnsi="Arial" w:cs="Arial"/>
          <w:bCs/>
          <w:sz w:val="24"/>
          <w:szCs w:val="24"/>
        </w:rPr>
        <w:t xml:space="preserve"> </w:t>
      </w:r>
      <w:proofErr w:type="spellStart"/>
      <w:r w:rsidRPr="00607E8C">
        <w:rPr>
          <w:rFonts w:ascii="Arial" w:hAnsi="Arial" w:cs="Arial"/>
          <w:bCs/>
          <w:sz w:val="24"/>
          <w:szCs w:val="24"/>
        </w:rPr>
        <w:t>şi</w:t>
      </w:r>
      <w:proofErr w:type="spellEnd"/>
      <w:r w:rsidRPr="00607E8C">
        <w:rPr>
          <w:rFonts w:ascii="Arial" w:hAnsi="Arial" w:cs="Arial"/>
          <w:bCs/>
          <w:sz w:val="24"/>
          <w:szCs w:val="24"/>
        </w:rPr>
        <w:t xml:space="preserve"> </w:t>
      </w:r>
      <w:proofErr w:type="spellStart"/>
      <w:r w:rsidRPr="00607E8C">
        <w:rPr>
          <w:rFonts w:ascii="Arial" w:hAnsi="Arial" w:cs="Arial"/>
          <w:bCs/>
          <w:sz w:val="24"/>
          <w:szCs w:val="24"/>
        </w:rPr>
        <w:t>neîntreţinerea</w:t>
      </w:r>
      <w:proofErr w:type="spellEnd"/>
      <w:r w:rsidRPr="00607E8C">
        <w:rPr>
          <w:rFonts w:ascii="Arial" w:hAnsi="Arial" w:cs="Arial"/>
          <w:bCs/>
          <w:sz w:val="24"/>
          <w:szCs w:val="24"/>
        </w:rPr>
        <w:t xml:space="preserve"> lor </w:t>
      </w:r>
      <w:proofErr w:type="spellStart"/>
      <w:r w:rsidRPr="00607E8C">
        <w:rPr>
          <w:rFonts w:ascii="Arial" w:hAnsi="Arial" w:cs="Arial"/>
          <w:bCs/>
          <w:sz w:val="24"/>
          <w:szCs w:val="24"/>
        </w:rPr>
        <w:t>prin</w:t>
      </w:r>
      <w:proofErr w:type="spellEnd"/>
      <w:r w:rsidRPr="00607E8C">
        <w:rPr>
          <w:rFonts w:ascii="Arial" w:hAnsi="Arial" w:cs="Arial"/>
          <w:bCs/>
          <w:sz w:val="24"/>
          <w:szCs w:val="24"/>
        </w:rPr>
        <w:t xml:space="preserve"> </w:t>
      </w:r>
      <w:proofErr w:type="spellStart"/>
      <w:r w:rsidRPr="00607E8C">
        <w:rPr>
          <w:rFonts w:ascii="Arial" w:hAnsi="Arial" w:cs="Arial"/>
          <w:bCs/>
          <w:sz w:val="24"/>
          <w:szCs w:val="24"/>
        </w:rPr>
        <w:t>neefectuarea</w:t>
      </w:r>
      <w:proofErr w:type="spellEnd"/>
      <w:r w:rsidRPr="00607E8C">
        <w:rPr>
          <w:rFonts w:ascii="Arial" w:hAnsi="Arial" w:cs="Arial"/>
          <w:bCs/>
          <w:sz w:val="24"/>
          <w:szCs w:val="24"/>
        </w:rPr>
        <w:t xml:space="preserve"> </w:t>
      </w:r>
      <w:proofErr w:type="spellStart"/>
      <w:r w:rsidRPr="00607E8C">
        <w:rPr>
          <w:rFonts w:ascii="Arial" w:hAnsi="Arial" w:cs="Arial"/>
          <w:bCs/>
          <w:sz w:val="24"/>
          <w:szCs w:val="24"/>
        </w:rPr>
        <w:t>reparaţiilor</w:t>
      </w:r>
      <w:proofErr w:type="spellEnd"/>
      <w:r w:rsidRPr="00607E8C">
        <w:rPr>
          <w:rFonts w:ascii="Arial" w:hAnsi="Arial" w:cs="Arial"/>
          <w:bCs/>
          <w:sz w:val="24"/>
          <w:szCs w:val="24"/>
        </w:rPr>
        <w:t xml:space="preserve">, </w:t>
      </w:r>
      <w:proofErr w:type="spellStart"/>
      <w:r w:rsidRPr="00607E8C">
        <w:rPr>
          <w:rFonts w:ascii="Arial" w:hAnsi="Arial" w:cs="Arial"/>
          <w:bCs/>
          <w:sz w:val="24"/>
          <w:szCs w:val="24"/>
        </w:rPr>
        <w:t>reviziilor</w:t>
      </w:r>
      <w:proofErr w:type="spellEnd"/>
      <w:r w:rsidRPr="00607E8C">
        <w:rPr>
          <w:rFonts w:ascii="Arial" w:hAnsi="Arial" w:cs="Arial"/>
          <w:bCs/>
          <w:sz w:val="24"/>
          <w:szCs w:val="24"/>
        </w:rPr>
        <w:t xml:space="preserve"> </w:t>
      </w:r>
      <w:proofErr w:type="spellStart"/>
      <w:r w:rsidRPr="00607E8C">
        <w:rPr>
          <w:rFonts w:ascii="Arial" w:hAnsi="Arial" w:cs="Arial"/>
          <w:bCs/>
          <w:sz w:val="24"/>
          <w:szCs w:val="24"/>
        </w:rPr>
        <w:t>şi</w:t>
      </w:r>
      <w:proofErr w:type="spellEnd"/>
      <w:r w:rsidRPr="00607E8C">
        <w:rPr>
          <w:rFonts w:ascii="Arial" w:hAnsi="Arial" w:cs="Arial"/>
          <w:bCs/>
          <w:sz w:val="24"/>
          <w:szCs w:val="24"/>
        </w:rPr>
        <w:t xml:space="preserve"> a </w:t>
      </w:r>
      <w:proofErr w:type="spellStart"/>
      <w:r w:rsidRPr="00607E8C">
        <w:rPr>
          <w:rFonts w:ascii="Arial" w:hAnsi="Arial" w:cs="Arial"/>
          <w:bCs/>
          <w:sz w:val="24"/>
          <w:szCs w:val="24"/>
        </w:rPr>
        <w:t>igienizării</w:t>
      </w:r>
      <w:proofErr w:type="spellEnd"/>
      <w:r w:rsidRPr="00607E8C">
        <w:rPr>
          <w:rFonts w:ascii="Arial" w:hAnsi="Arial" w:cs="Arial"/>
          <w:bCs/>
          <w:sz w:val="24"/>
          <w:szCs w:val="24"/>
        </w:rPr>
        <w:t>;</w:t>
      </w:r>
    </w:p>
    <w:p w14:paraId="0AFBB425" w14:textId="4F34DD8B" w:rsidR="00A70658" w:rsidRPr="00607E8C" w:rsidRDefault="00A70658" w:rsidP="004E5C28">
      <w:pPr>
        <w:pStyle w:val="Frspaiere"/>
        <w:numPr>
          <w:ilvl w:val="0"/>
          <w:numId w:val="9"/>
        </w:numPr>
        <w:tabs>
          <w:tab w:val="right" w:pos="9072"/>
        </w:tabs>
        <w:ind w:left="0" w:firstLine="0"/>
        <w:rPr>
          <w:rFonts w:ascii="Arial" w:hAnsi="Arial" w:cs="Arial"/>
          <w:bCs/>
          <w:sz w:val="24"/>
          <w:szCs w:val="24"/>
          <w:lang w:val="it-IT"/>
        </w:rPr>
      </w:pPr>
      <w:r w:rsidRPr="00607E8C">
        <w:rPr>
          <w:rFonts w:ascii="Arial" w:hAnsi="Arial" w:cs="Arial"/>
          <w:bCs/>
          <w:sz w:val="24"/>
          <w:szCs w:val="24"/>
          <w:lang w:val="it-IT"/>
        </w:rPr>
        <w:t>acordarea asistenţei medicale de specialitate de către personal neautorizat sau care nu deţine cunoştinţele şi abilitările necesare, certificate prin documente emise de autorităţile statului român;</w:t>
      </w:r>
    </w:p>
    <w:p w14:paraId="1FEE3C24" w14:textId="1AFB8A69" w:rsidR="00FB4CEE" w:rsidRPr="00607E8C" w:rsidRDefault="00FB4CEE"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 xml:space="preserve">Număr recontroale – </w:t>
      </w:r>
      <w:r w:rsidR="00045DA7" w:rsidRPr="00607E8C">
        <w:rPr>
          <w:rFonts w:ascii="Arial" w:hAnsi="Arial" w:cs="Arial"/>
          <w:sz w:val="24"/>
          <w:szCs w:val="24"/>
          <w:lang w:val="it-IT"/>
        </w:rPr>
        <w:t>1</w:t>
      </w:r>
    </w:p>
    <w:p w14:paraId="56D02468" w14:textId="5E0CEFC2" w:rsidR="000530C8" w:rsidRPr="00607E8C" w:rsidRDefault="000530C8" w:rsidP="004E5C28">
      <w:pPr>
        <w:pStyle w:val="Frspaiere"/>
        <w:tabs>
          <w:tab w:val="right" w:pos="9072"/>
        </w:tabs>
        <w:ind w:left="0"/>
        <w:rPr>
          <w:rFonts w:ascii="Arial" w:hAnsi="Arial" w:cs="Arial"/>
          <w:sz w:val="24"/>
          <w:szCs w:val="24"/>
          <w:lang w:val="it-IT"/>
        </w:rPr>
      </w:pPr>
    </w:p>
    <w:p w14:paraId="36295736" w14:textId="4BB650AB" w:rsidR="005D2DA5" w:rsidRPr="00607E8C" w:rsidRDefault="007D4888" w:rsidP="004E5C28">
      <w:pPr>
        <w:pStyle w:val="Frspaiere"/>
        <w:tabs>
          <w:tab w:val="right" w:pos="9072"/>
        </w:tabs>
        <w:ind w:left="0"/>
        <w:rPr>
          <w:rFonts w:ascii="Arial" w:hAnsi="Arial" w:cs="Arial"/>
          <w:b/>
          <w:sz w:val="24"/>
          <w:szCs w:val="24"/>
          <w:u w:val="single"/>
          <w:lang w:val="ro-RO"/>
        </w:rPr>
      </w:pPr>
      <w:r w:rsidRPr="00607E8C">
        <w:rPr>
          <w:rFonts w:ascii="Arial" w:hAnsi="Arial" w:cs="Arial"/>
          <w:b/>
          <w:sz w:val="24"/>
          <w:szCs w:val="24"/>
          <w:u w:val="single"/>
          <w:lang w:val="ro-RO"/>
        </w:rPr>
        <w:t>l</w:t>
      </w:r>
      <w:r w:rsidR="005D2DA5" w:rsidRPr="00607E8C">
        <w:rPr>
          <w:rFonts w:ascii="Arial" w:hAnsi="Arial" w:cs="Arial"/>
          <w:b/>
          <w:sz w:val="24"/>
          <w:szCs w:val="24"/>
          <w:u w:val="single"/>
          <w:lang w:val="ro-RO"/>
        </w:rPr>
        <w:t>) Nr. unități de medicină alternativă</w:t>
      </w:r>
    </w:p>
    <w:p w14:paraId="39420E3F" w14:textId="1D36B28D" w:rsidR="005D2DA5" w:rsidRPr="00607E8C" w:rsidRDefault="005D2DA5" w:rsidP="004E5C28">
      <w:pPr>
        <w:pStyle w:val="Frspaiere"/>
        <w:tabs>
          <w:tab w:val="right" w:pos="9072"/>
        </w:tabs>
        <w:ind w:left="0"/>
        <w:rPr>
          <w:rFonts w:ascii="Arial" w:hAnsi="Arial" w:cs="Arial"/>
          <w:sz w:val="24"/>
          <w:szCs w:val="24"/>
          <w:lang w:val="ro-RO"/>
        </w:rPr>
      </w:pPr>
      <w:r w:rsidRPr="00607E8C">
        <w:rPr>
          <w:rFonts w:ascii="Arial" w:hAnsi="Arial" w:cs="Arial"/>
          <w:sz w:val="24"/>
          <w:szCs w:val="24"/>
          <w:lang w:val="ro-RO"/>
        </w:rPr>
        <w:t>Număr controale efectuate – 1</w:t>
      </w:r>
    </w:p>
    <w:p w14:paraId="40E3ABE7" w14:textId="77777777" w:rsidR="003B0A3D" w:rsidRPr="00607E8C" w:rsidRDefault="003B0A3D" w:rsidP="004E5C28">
      <w:pPr>
        <w:pStyle w:val="Frspaiere"/>
        <w:tabs>
          <w:tab w:val="right" w:pos="9072"/>
        </w:tabs>
        <w:ind w:left="0"/>
        <w:rPr>
          <w:rFonts w:ascii="Arial" w:hAnsi="Arial" w:cs="Arial"/>
          <w:b/>
          <w:sz w:val="24"/>
          <w:szCs w:val="24"/>
          <w:u w:val="single"/>
          <w:lang w:val="ro-RO"/>
        </w:rPr>
      </w:pPr>
    </w:p>
    <w:p w14:paraId="5D1D9C47" w14:textId="68735E41" w:rsidR="00560CBE" w:rsidRPr="00607E8C" w:rsidRDefault="007D4888" w:rsidP="004E5C28">
      <w:pPr>
        <w:pStyle w:val="Frspaiere"/>
        <w:tabs>
          <w:tab w:val="right" w:pos="9072"/>
        </w:tabs>
        <w:ind w:left="0"/>
        <w:rPr>
          <w:rFonts w:ascii="Arial" w:eastAsia="Times New Roman" w:hAnsi="Arial" w:cs="Arial"/>
          <w:b/>
          <w:bCs/>
          <w:sz w:val="24"/>
          <w:szCs w:val="24"/>
          <w:u w:val="single"/>
          <w:lang w:val="it-IT"/>
        </w:rPr>
      </w:pPr>
      <w:r w:rsidRPr="00607E8C">
        <w:rPr>
          <w:rFonts w:ascii="Arial" w:hAnsi="Arial" w:cs="Arial"/>
          <w:b/>
          <w:sz w:val="24"/>
          <w:szCs w:val="24"/>
          <w:u w:val="single"/>
          <w:lang w:val="it-IT"/>
        </w:rPr>
        <w:t>m</w:t>
      </w:r>
      <w:r w:rsidR="008B3E5E" w:rsidRPr="00607E8C">
        <w:rPr>
          <w:rFonts w:ascii="Arial" w:hAnsi="Arial" w:cs="Arial"/>
          <w:b/>
          <w:sz w:val="24"/>
          <w:szCs w:val="24"/>
          <w:u w:val="single"/>
          <w:lang w:val="it-IT"/>
        </w:rPr>
        <w:t>)</w:t>
      </w:r>
      <w:r w:rsidR="00665B81" w:rsidRPr="00607E8C">
        <w:rPr>
          <w:rFonts w:ascii="Arial" w:hAnsi="Arial" w:cs="Arial"/>
          <w:b/>
          <w:sz w:val="24"/>
          <w:szCs w:val="24"/>
          <w:u w:val="single"/>
          <w:lang w:val="it-IT"/>
        </w:rPr>
        <w:t xml:space="preserve"> </w:t>
      </w:r>
      <w:r w:rsidR="008B3E5E" w:rsidRPr="00607E8C">
        <w:rPr>
          <w:rFonts w:ascii="Arial" w:eastAsia="Times New Roman" w:hAnsi="Arial" w:cs="Arial"/>
          <w:b/>
          <w:bCs/>
          <w:sz w:val="24"/>
          <w:szCs w:val="24"/>
          <w:u w:val="single"/>
          <w:lang w:val="it-IT"/>
        </w:rPr>
        <w:t>Nr. unit</w:t>
      </w:r>
      <w:r w:rsidR="0083392B" w:rsidRPr="00607E8C">
        <w:rPr>
          <w:rFonts w:ascii="Arial" w:hAnsi="Arial" w:cs="Arial"/>
          <w:b/>
          <w:sz w:val="24"/>
          <w:szCs w:val="24"/>
          <w:u w:val="single"/>
          <w:lang w:val="it-IT"/>
        </w:rPr>
        <w:t>ăț</w:t>
      </w:r>
      <w:r w:rsidR="008B3E5E" w:rsidRPr="00607E8C">
        <w:rPr>
          <w:rFonts w:ascii="Arial" w:eastAsia="Times New Roman" w:hAnsi="Arial" w:cs="Arial"/>
          <w:b/>
          <w:bCs/>
          <w:sz w:val="24"/>
          <w:szCs w:val="24"/>
          <w:u w:val="single"/>
          <w:lang w:val="it-IT"/>
        </w:rPr>
        <w:t>i socio</w:t>
      </w:r>
      <w:r w:rsidR="00070501" w:rsidRPr="00607E8C">
        <w:rPr>
          <w:rFonts w:ascii="Arial" w:eastAsia="Times New Roman" w:hAnsi="Arial" w:cs="Arial"/>
          <w:b/>
          <w:bCs/>
          <w:sz w:val="24"/>
          <w:szCs w:val="24"/>
          <w:u w:val="single"/>
          <w:lang w:val="it-IT"/>
        </w:rPr>
        <w:t>-</w:t>
      </w:r>
      <w:r w:rsidR="008B3E5E" w:rsidRPr="00607E8C">
        <w:rPr>
          <w:rFonts w:ascii="Arial" w:eastAsia="Times New Roman" w:hAnsi="Arial" w:cs="Arial"/>
          <w:b/>
          <w:bCs/>
          <w:sz w:val="24"/>
          <w:szCs w:val="24"/>
          <w:u w:val="single"/>
          <w:lang w:val="it-IT"/>
        </w:rPr>
        <w:t>medicale pentru v</w:t>
      </w:r>
      <w:r w:rsidR="001249D5" w:rsidRPr="00607E8C">
        <w:rPr>
          <w:rFonts w:ascii="Arial" w:eastAsia="Times New Roman" w:hAnsi="Arial" w:cs="Arial"/>
          <w:b/>
          <w:bCs/>
          <w:sz w:val="24"/>
          <w:szCs w:val="24"/>
          <w:u w:val="single"/>
          <w:lang w:val="it-IT"/>
        </w:rPr>
        <w:t>â</w:t>
      </w:r>
      <w:r w:rsidR="008B3E5E" w:rsidRPr="00607E8C">
        <w:rPr>
          <w:rFonts w:ascii="Arial" w:eastAsia="Times New Roman" w:hAnsi="Arial" w:cs="Arial"/>
          <w:b/>
          <w:bCs/>
          <w:sz w:val="24"/>
          <w:szCs w:val="24"/>
          <w:u w:val="single"/>
          <w:lang w:val="it-IT"/>
        </w:rPr>
        <w:t>rstnici (c</w:t>
      </w:r>
      <w:r w:rsidR="0083392B" w:rsidRPr="00607E8C">
        <w:rPr>
          <w:rFonts w:ascii="Arial" w:eastAsia="Times New Roman" w:hAnsi="Arial" w:cs="Arial"/>
          <w:b/>
          <w:bCs/>
          <w:sz w:val="24"/>
          <w:szCs w:val="24"/>
          <w:u w:val="single"/>
          <w:lang w:val="it-IT"/>
        </w:rPr>
        <w:t>ă</w:t>
      </w:r>
      <w:r w:rsidR="008B3E5E" w:rsidRPr="00607E8C">
        <w:rPr>
          <w:rFonts w:ascii="Arial" w:eastAsia="Times New Roman" w:hAnsi="Arial" w:cs="Arial"/>
          <w:b/>
          <w:bCs/>
          <w:sz w:val="24"/>
          <w:szCs w:val="24"/>
          <w:u w:val="single"/>
          <w:lang w:val="it-IT"/>
        </w:rPr>
        <w:t xml:space="preserve">mine pentru </w:t>
      </w:r>
      <w:r w:rsidR="00A313F0" w:rsidRPr="00607E8C">
        <w:rPr>
          <w:rFonts w:ascii="Arial" w:eastAsia="Times New Roman" w:hAnsi="Arial" w:cs="Arial"/>
          <w:b/>
          <w:bCs/>
          <w:sz w:val="24"/>
          <w:szCs w:val="24"/>
          <w:u w:val="single"/>
          <w:lang w:val="it-IT"/>
        </w:rPr>
        <w:t>persoane v</w:t>
      </w:r>
      <w:proofErr w:type="spellStart"/>
      <w:r w:rsidR="00A313F0" w:rsidRPr="00607E8C">
        <w:rPr>
          <w:rFonts w:ascii="Arial" w:eastAsia="Times New Roman" w:hAnsi="Arial" w:cs="Arial"/>
          <w:b/>
          <w:bCs/>
          <w:sz w:val="24"/>
          <w:szCs w:val="24"/>
          <w:u w:val="single"/>
          <w:lang w:val="ro-RO"/>
        </w:rPr>
        <w:t>ârstnice</w:t>
      </w:r>
      <w:proofErr w:type="spellEnd"/>
      <w:r w:rsidR="008B3E5E" w:rsidRPr="00607E8C">
        <w:rPr>
          <w:rFonts w:ascii="Arial" w:eastAsia="Times New Roman" w:hAnsi="Arial" w:cs="Arial"/>
          <w:b/>
          <w:bCs/>
          <w:sz w:val="24"/>
          <w:szCs w:val="24"/>
          <w:u w:val="single"/>
          <w:lang w:val="it-IT"/>
        </w:rPr>
        <w:t xml:space="preserve">) </w:t>
      </w:r>
    </w:p>
    <w:p w14:paraId="54012CB4" w14:textId="36950A36" w:rsidR="008B3E5E" w:rsidRPr="00607E8C" w:rsidRDefault="00560CBE" w:rsidP="004E5C28">
      <w:pPr>
        <w:pStyle w:val="Frspaiere"/>
        <w:tabs>
          <w:tab w:val="right" w:pos="9072"/>
        </w:tabs>
        <w:ind w:left="0"/>
        <w:rPr>
          <w:rFonts w:ascii="Arial" w:eastAsia="Times New Roman" w:hAnsi="Arial" w:cs="Arial"/>
          <w:bCs/>
          <w:sz w:val="24"/>
          <w:szCs w:val="24"/>
          <w:u w:val="single"/>
        </w:rPr>
      </w:pPr>
      <w:proofErr w:type="spellStart"/>
      <w:r w:rsidRPr="00607E8C">
        <w:rPr>
          <w:rFonts w:ascii="Arial" w:hAnsi="Arial" w:cs="Arial"/>
          <w:sz w:val="24"/>
          <w:szCs w:val="24"/>
        </w:rPr>
        <w:t>Număr</w:t>
      </w:r>
      <w:proofErr w:type="spellEnd"/>
      <w:r w:rsidRPr="00607E8C">
        <w:rPr>
          <w:rFonts w:ascii="Arial" w:hAnsi="Arial" w:cs="Arial"/>
          <w:sz w:val="24"/>
          <w:szCs w:val="24"/>
        </w:rPr>
        <w:t xml:space="preserve"> </w:t>
      </w:r>
      <w:proofErr w:type="spellStart"/>
      <w:r w:rsidRPr="00607E8C">
        <w:rPr>
          <w:rFonts w:ascii="Arial" w:hAnsi="Arial" w:cs="Arial"/>
          <w:sz w:val="24"/>
          <w:szCs w:val="24"/>
        </w:rPr>
        <w:t>controale</w:t>
      </w:r>
      <w:proofErr w:type="spellEnd"/>
      <w:r w:rsidRPr="00607E8C">
        <w:rPr>
          <w:rFonts w:ascii="Arial" w:hAnsi="Arial" w:cs="Arial"/>
          <w:sz w:val="24"/>
          <w:szCs w:val="24"/>
        </w:rPr>
        <w:t xml:space="preserve"> </w:t>
      </w:r>
      <w:proofErr w:type="spellStart"/>
      <w:r w:rsidR="000249D8" w:rsidRPr="00607E8C">
        <w:rPr>
          <w:rFonts w:ascii="Arial" w:hAnsi="Arial" w:cs="Arial"/>
          <w:sz w:val="24"/>
          <w:szCs w:val="24"/>
        </w:rPr>
        <w:t>efectuate</w:t>
      </w:r>
      <w:proofErr w:type="spellEnd"/>
      <w:r w:rsidR="000249D8" w:rsidRPr="00607E8C">
        <w:rPr>
          <w:rFonts w:ascii="Arial" w:hAnsi="Arial" w:cs="Arial"/>
          <w:sz w:val="24"/>
          <w:szCs w:val="24"/>
        </w:rPr>
        <w:t xml:space="preserve"> </w:t>
      </w:r>
      <w:r w:rsidR="00D15F25" w:rsidRPr="00607E8C">
        <w:rPr>
          <w:rFonts w:ascii="Arial" w:hAnsi="Arial" w:cs="Arial"/>
          <w:sz w:val="24"/>
          <w:szCs w:val="24"/>
        </w:rPr>
        <w:t xml:space="preserve">– </w:t>
      </w:r>
      <w:r w:rsidR="00FB4CEE" w:rsidRPr="00607E8C">
        <w:rPr>
          <w:rFonts w:ascii="Arial" w:hAnsi="Arial" w:cs="Arial"/>
          <w:sz w:val="24"/>
          <w:szCs w:val="24"/>
        </w:rPr>
        <w:t>3</w:t>
      </w:r>
      <w:r w:rsidR="00045DA7" w:rsidRPr="00607E8C">
        <w:rPr>
          <w:rFonts w:ascii="Arial" w:hAnsi="Arial" w:cs="Arial"/>
          <w:sz w:val="24"/>
          <w:szCs w:val="24"/>
        </w:rPr>
        <w:t>4</w:t>
      </w:r>
    </w:p>
    <w:p w14:paraId="4C1CE3AF" w14:textId="5564F079" w:rsidR="00CA4C34" w:rsidRPr="00607E8C" w:rsidRDefault="000249D8" w:rsidP="004E5C28">
      <w:pPr>
        <w:pStyle w:val="Frspaiere"/>
        <w:tabs>
          <w:tab w:val="right" w:pos="9072"/>
        </w:tabs>
        <w:ind w:left="0"/>
        <w:rPr>
          <w:rFonts w:ascii="Arial" w:hAnsi="Arial" w:cs="Arial"/>
          <w:sz w:val="24"/>
          <w:szCs w:val="24"/>
        </w:rPr>
      </w:pPr>
      <w:r w:rsidRPr="00607E8C">
        <w:rPr>
          <w:rFonts w:ascii="Arial" w:hAnsi="Arial" w:cs="Arial"/>
          <w:sz w:val="24"/>
          <w:szCs w:val="24"/>
        </w:rPr>
        <w:t xml:space="preserve">Nr. total </w:t>
      </w:r>
      <w:proofErr w:type="spellStart"/>
      <w:r w:rsidRPr="00607E8C">
        <w:rPr>
          <w:rFonts w:ascii="Arial" w:hAnsi="Arial" w:cs="Arial"/>
          <w:sz w:val="24"/>
          <w:szCs w:val="24"/>
        </w:rPr>
        <w:t>sancțiuni</w:t>
      </w:r>
      <w:proofErr w:type="spellEnd"/>
      <w:r w:rsidRPr="00607E8C">
        <w:rPr>
          <w:rFonts w:ascii="Arial" w:hAnsi="Arial" w:cs="Arial"/>
          <w:sz w:val="24"/>
          <w:szCs w:val="24"/>
        </w:rPr>
        <w:t xml:space="preserve"> </w:t>
      </w:r>
      <w:r w:rsidR="00993F7F" w:rsidRPr="00607E8C">
        <w:rPr>
          <w:rFonts w:ascii="Arial" w:hAnsi="Arial" w:cs="Arial"/>
          <w:sz w:val="24"/>
          <w:szCs w:val="24"/>
        </w:rPr>
        <w:t>–</w:t>
      </w:r>
      <w:r w:rsidR="001C67C8" w:rsidRPr="00607E8C">
        <w:rPr>
          <w:rFonts w:ascii="Arial" w:hAnsi="Arial" w:cs="Arial"/>
          <w:sz w:val="24"/>
          <w:szCs w:val="24"/>
        </w:rPr>
        <w:t xml:space="preserve"> </w:t>
      </w:r>
      <w:r w:rsidR="00045DA7" w:rsidRPr="00607E8C">
        <w:rPr>
          <w:rFonts w:ascii="Arial" w:hAnsi="Arial" w:cs="Arial"/>
          <w:sz w:val="24"/>
          <w:szCs w:val="24"/>
        </w:rPr>
        <w:t>7,</w:t>
      </w:r>
      <w:r w:rsidR="00CA4C34" w:rsidRPr="00607E8C">
        <w:rPr>
          <w:rFonts w:ascii="Arial" w:hAnsi="Arial" w:cs="Arial"/>
          <w:sz w:val="24"/>
          <w:szCs w:val="24"/>
        </w:rPr>
        <w:t xml:space="preserve"> din care</w:t>
      </w:r>
      <w:r w:rsidR="007F6118" w:rsidRPr="00607E8C">
        <w:rPr>
          <w:rFonts w:ascii="Arial" w:hAnsi="Arial" w:cs="Arial"/>
          <w:sz w:val="24"/>
          <w:szCs w:val="24"/>
        </w:rPr>
        <w:t>:</w:t>
      </w:r>
    </w:p>
    <w:p w14:paraId="0B5798CE" w14:textId="2F53584C" w:rsidR="00A313F0" w:rsidRPr="00607E8C" w:rsidRDefault="00070501"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w:t>
      </w:r>
      <w:r w:rsidR="00A313F0" w:rsidRPr="00607E8C">
        <w:rPr>
          <w:rFonts w:ascii="Arial" w:hAnsi="Arial" w:cs="Arial"/>
          <w:sz w:val="24"/>
          <w:szCs w:val="24"/>
          <w:lang w:val="it-IT"/>
        </w:rPr>
        <w:t xml:space="preserve"> nr. avertismente </w:t>
      </w:r>
      <w:r w:rsidR="00665B81" w:rsidRPr="00607E8C">
        <w:rPr>
          <w:rFonts w:ascii="Arial" w:hAnsi="Arial" w:cs="Arial"/>
          <w:sz w:val="24"/>
          <w:szCs w:val="24"/>
          <w:lang w:val="it-IT"/>
        </w:rPr>
        <w:t>–</w:t>
      </w:r>
      <w:r w:rsidR="00A313F0" w:rsidRPr="00607E8C">
        <w:rPr>
          <w:rFonts w:ascii="Arial" w:hAnsi="Arial" w:cs="Arial"/>
          <w:sz w:val="24"/>
          <w:szCs w:val="24"/>
          <w:lang w:val="it-IT"/>
        </w:rPr>
        <w:t xml:space="preserve"> </w:t>
      </w:r>
      <w:r w:rsidR="00045DA7" w:rsidRPr="00607E8C">
        <w:rPr>
          <w:rFonts w:ascii="Arial" w:hAnsi="Arial" w:cs="Arial"/>
          <w:sz w:val="24"/>
          <w:szCs w:val="24"/>
          <w:lang w:val="it-IT"/>
        </w:rPr>
        <w:t>1</w:t>
      </w:r>
    </w:p>
    <w:p w14:paraId="3A8DBD5A" w14:textId="61F29603" w:rsidR="00CA4C34" w:rsidRPr="00607E8C" w:rsidRDefault="00070501"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w:t>
      </w:r>
      <w:r w:rsidR="001C7092" w:rsidRPr="00607E8C">
        <w:rPr>
          <w:rFonts w:ascii="Arial" w:hAnsi="Arial" w:cs="Arial"/>
          <w:sz w:val="24"/>
          <w:szCs w:val="24"/>
          <w:lang w:val="it-IT"/>
        </w:rPr>
        <w:t xml:space="preserve"> nr. amenzi –</w:t>
      </w:r>
      <w:r w:rsidR="00665B81" w:rsidRPr="00607E8C">
        <w:rPr>
          <w:rFonts w:ascii="Arial" w:hAnsi="Arial" w:cs="Arial"/>
          <w:sz w:val="24"/>
          <w:szCs w:val="24"/>
          <w:lang w:val="it-IT"/>
        </w:rPr>
        <w:t xml:space="preserve"> </w:t>
      </w:r>
      <w:r w:rsidR="00045DA7" w:rsidRPr="00607E8C">
        <w:rPr>
          <w:rFonts w:ascii="Arial" w:hAnsi="Arial" w:cs="Arial"/>
          <w:sz w:val="24"/>
          <w:szCs w:val="24"/>
          <w:lang w:val="it-IT"/>
        </w:rPr>
        <w:t>6</w:t>
      </w:r>
    </w:p>
    <w:p w14:paraId="3F6C3D61" w14:textId="00EFC500" w:rsidR="0026304D" w:rsidRPr="00607E8C" w:rsidRDefault="00070501" w:rsidP="004E5C28">
      <w:pPr>
        <w:pStyle w:val="Frspaiere"/>
        <w:tabs>
          <w:tab w:val="right" w:pos="9072"/>
        </w:tabs>
        <w:ind w:left="0"/>
        <w:rPr>
          <w:rFonts w:ascii="Arial" w:hAnsi="Arial" w:cs="Arial"/>
          <w:b/>
          <w:sz w:val="24"/>
          <w:szCs w:val="24"/>
          <w:lang w:val="it-IT"/>
        </w:rPr>
      </w:pPr>
      <w:r w:rsidRPr="00607E8C">
        <w:rPr>
          <w:rFonts w:ascii="Arial" w:hAnsi="Arial" w:cs="Arial"/>
          <w:sz w:val="24"/>
          <w:szCs w:val="24"/>
          <w:lang w:val="it-IT"/>
        </w:rPr>
        <w:t>-</w:t>
      </w:r>
      <w:r w:rsidR="000249D8" w:rsidRPr="00607E8C">
        <w:rPr>
          <w:rFonts w:ascii="Arial" w:hAnsi="Arial" w:cs="Arial"/>
          <w:sz w:val="24"/>
          <w:szCs w:val="24"/>
          <w:lang w:val="it-IT"/>
        </w:rPr>
        <w:t xml:space="preserve"> total valoare ame</w:t>
      </w:r>
      <w:r w:rsidR="005A1C33" w:rsidRPr="00607E8C">
        <w:rPr>
          <w:rFonts w:ascii="Arial" w:hAnsi="Arial" w:cs="Arial"/>
          <w:sz w:val="24"/>
          <w:szCs w:val="24"/>
          <w:lang w:val="it-IT"/>
        </w:rPr>
        <w:t xml:space="preserve">nzi – </w:t>
      </w:r>
      <w:r w:rsidR="00045DA7" w:rsidRPr="00607E8C">
        <w:rPr>
          <w:rFonts w:ascii="Arial" w:hAnsi="Arial" w:cs="Arial"/>
          <w:b/>
          <w:sz w:val="24"/>
          <w:szCs w:val="24"/>
          <w:lang w:val="it-IT"/>
        </w:rPr>
        <w:t>62</w:t>
      </w:r>
      <w:r w:rsidR="008F5C5D" w:rsidRPr="00607E8C">
        <w:rPr>
          <w:rFonts w:ascii="Arial" w:hAnsi="Arial" w:cs="Arial"/>
          <w:b/>
          <w:sz w:val="24"/>
          <w:szCs w:val="24"/>
          <w:lang w:val="it-IT"/>
        </w:rPr>
        <w:t>.</w:t>
      </w:r>
      <w:r w:rsidR="00045DA7" w:rsidRPr="00607E8C">
        <w:rPr>
          <w:rFonts w:ascii="Arial" w:hAnsi="Arial" w:cs="Arial"/>
          <w:b/>
          <w:sz w:val="24"/>
          <w:szCs w:val="24"/>
          <w:lang w:val="it-IT"/>
        </w:rPr>
        <w:t>6</w:t>
      </w:r>
      <w:r w:rsidR="008F5C5D" w:rsidRPr="00607E8C">
        <w:rPr>
          <w:rFonts w:ascii="Arial" w:hAnsi="Arial" w:cs="Arial"/>
          <w:b/>
          <w:sz w:val="24"/>
          <w:szCs w:val="24"/>
          <w:lang w:val="it-IT"/>
        </w:rPr>
        <w:t>00</w:t>
      </w:r>
      <w:r w:rsidR="00DD45CB" w:rsidRPr="00607E8C">
        <w:rPr>
          <w:rFonts w:ascii="Arial" w:hAnsi="Arial" w:cs="Arial"/>
          <w:b/>
          <w:sz w:val="24"/>
          <w:szCs w:val="24"/>
          <w:lang w:val="it-IT"/>
        </w:rPr>
        <w:t xml:space="preserve"> lei</w:t>
      </w:r>
    </w:p>
    <w:p w14:paraId="080FDA28" w14:textId="77777777" w:rsidR="00413CB9" w:rsidRPr="00607E8C" w:rsidRDefault="008B26C1" w:rsidP="004E5C28">
      <w:pPr>
        <w:pStyle w:val="Frspaiere"/>
        <w:tabs>
          <w:tab w:val="right" w:pos="9072"/>
        </w:tabs>
        <w:ind w:left="0"/>
        <w:rPr>
          <w:rFonts w:ascii="Arial" w:hAnsi="Arial" w:cs="Arial"/>
          <w:b/>
          <w:sz w:val="24"/>
          <w:szCs w:val="24"/>
        </w:rPr>
      </w:pPr>
      <w:proofErr w:type="spellStart"/>
      <w:r w:rsidRPr="00607E8C">
        <w:rPr>
          <w:rFonts w:ascii="Arial" w:hAnsi="Arial" w:cs="Arial"/>
          <w:b/>
          <w:sz w:val="24"/>
          <w:szCs w:val="24"/>
        </w:rPr>
        <w:t>Neconformități</w:t>
      </w:r>
      <w:proofErr w:type="spellEnd"/>
      <w:r w:rsidRPr="00607E8C">
        <w:rPr>
          <w:rFonts w:ascii="Arial" w:hAnsi="Arial" w:cs="Arial"/>
          <w:b/>
          <w:sz w:val="24"/>
          <w:szCs w:val="24"/>
        </w:rPr>
        <w:t xml:space="preserve"> </w:t>
      </w:r>
      <w:proofErr w:type="spellStart"/>
      <w:r w:rsidRPr="00607E8C">
        <w:rPr>
          <w:rFonts w:ascii="Arial" w:hAnsi="Arial" w:cs="Arial"/>
          <w:b/>
          <w:sz w:val="24"/>
          <w:szCs w:val="24"/>
        </w:rPr>
        <w:t>identificate</w:t>
      </w:r>
      <w:proofErr w:type="spellEnd"/>
      <w:r w:rsidR="00CA4C34" w:rsidRPr="00607E8C">
        <w:rPr>
          <w:rFonts w:ascii="Arial" w:hAnsi="Arial" w:cs="Arial"/>
          <w:b/>
          <w:sz w:val="24"/>
          <w:szCs w:val="24"/>
        </w:rPr>
        <w:t>:</w:t>
      </w:r>
    </w:p>
    <w:p w14:paraId="15CF464C" w14:textId="59D81334" w:rsidR="00A70658" w:rsidRPr="00607E8C" w:rsidRDefault="00A70658" w:rsidP="004E5C28">
      <w:pPr>
        <w:pStyle w:val="Frspaiere"/>
        <w:numPr>
          <w:ilvl w:val="0"/>
          <w:numId w:val="9"/>
        </w:numPr>
        <w:tabs>
          <w:tab w:val="right" w:pos="9072"/>
        </w:tabs>
        <w:ind w:left="0" w:firstLine="0"/>
        <w:rPr>
          <w:rFonts w:ascii="Arial" w:hAnsi="Arial" w:cs="Arial"/>
          <w:bCs/>
          <w:sz w:val="24"/>
          <w:szCs w:val="24"/>
          <w:lang w:val="it-IT"/>
        </w:rPr>
      </w:pPr>
      <w:r w:rsidRPr="00607E8C">
        <w:rPr>
          <w:rFonts w:ascii="Arial" w:hAnsi="Arial" w:cs="Arial"/>
          <w:bCs/>
          <w:sz w:val="24"/>
          <w:szCs w:val="24"/>
          <w:lang w:val="it-IT"/>
        </w:rPr>
        <w:t>funcţionarea obiectivelor după emiterea, în condiţiile legii, a deciziei de suspendare a activităţii sau, după caz, de retragere a autorizaţiei sanitare de funcţionare;</w:t>
      </w:r>
    </w:p>
    <w:p w14:paraId="0F9542F2" w14:textId="1F12353A" w:rsidR="00A70658" w:rsidRPr="00607E8C" w:rsidRDefault="00A70658" w:rsidP="004E5C28">
      <w:pPr>
        <w:pStyle w:val="Frspaiere"/>
        <w:numPr>
          <w:ilvl w:val="0"/>
          <w:numId w:val="9"/>
        </w:numPr>
        <w:tabs>
          <w:tab w:val="right" w:pos="9072"/>
        </w:tabs>
        <w:ind w:left="0" w:firstLine="0"/>
        <w:rPr>
          <w:rFonts w:ascii="Arial" w:hAnsi="Arial" w:cs="Arial"/>
          <w:bCs/>
          <w:sz w:val="24"/>
          <w:szCs w:val="24"/>
        </w:rPr>
      </w:pPr>
      <w:proofErr w:type="spellStart"/>
      <w:r w:rsidRPr="00607E8C">
        <w:rPr>
          <w:rFonts w:ascii="Arial" w:hAnsi="Arial" w:cs="Arial"/>
          <w:bCs/>
          <w:sz w:val="24"/>
          <w:szCs w:val="24"/>
        </w:rPr>
        <w:t>utilizarea</w:t>
      </w:r>
      <w:proofErr w:type="spellEnd"/>
      <w:r w:rsidRPr="00607E8C">
        <w:rPr>
          <w:rFonts w:ascii="Arial" w:hAnsi="Arial" w:cs="Arial"/>
          <w:bCs/>
          <w:sz w:val="24"/>
          <w:szCs w:val="24"/>
        </w:rPr>
        <w:t xml:space="preserve"> </w:t>
      </w:r>
      <w:proofErr w:type="spellStart"/>
      <w:r w:rsidRPr="00607E8C">
        <w:rPr>
          <w:rFonts w:ascii="Arial" w:hAnsi="Arial" w:cs="Arial"/>
          <w:bCs/>
          <w:sz w:val="24"/>
          <w:szCs w:val="24"/>
        </w:rPr>
        <w:t>produselor</w:t>
      </w:r>
      <w:proofErr w:type="spellEnd"/>
      <w:r w:rsidRPr="00607E8C">
        <w:rPr>
          <w:rFonts w:ascii="Arial" w:hAnsi="Arial" w:cs="Arial"/>
          <w:bCs/>
          <w:sz w:val="24"/>
          <w:szCs w:val="24"/>
        </w:rPr>
        <w:t xml:space="preserve"> biocide </w:t>
      </w:r>
      <w:proofErr w:type="spellStart"/>
      <w:r w:rsidRPr="00607E8C">
        <w:rPr>
          <w:rFonts w:ascii="Arial" w:hAnsi="Arial" w:cs="Arial"/>
          <w:bCs/>
          <w:sz w:val="24"/>
          <w:szCs w:val="24"/>
        </w:rPr>
        <w:t>neavizate</w:t>
      </w:r>
      <w:proofErr w:type="spellEnd"/>
      <w:r w:rsidRPr="00607E8C">
        <w:rPr>
          <w:rFonts w:ascii="Arial" w:hAnsi="Arial" w:cs="Arial"/>
          <w:bCs/>
          <w:sz w:val="24"/>
          <w:szCs w:val="24"/>
        </w:rPr>
        <w:t xml:space="preserve"> </w:t>
      </w:r>
      <w:proofErr w:type="spellStart"/>
      <w:r w:rsidRPr="00607E8C">
        <w:rPr>
          <w:rFonts w:ascii="Arial" w:hAnsi="Arial" w:cs="Arial"/>
          <w:bCs/>
          <w:sz w:val="24"/>
          <w:szCs w:val="24"/>
        </w:rPr>
        <w:t>sau</w:t>
      </w:r>
      <w:proofErr w:type="spellEnd"/>
      <w:r w:rsidRPr="00607E8C">
        <w:rPr>
          <w:rFonts w:ascii="Arial" w:hAnsi="Arial" w:cs="Arial"/>
          <w:bCs/>
          <w:sz w:val="24"/>
          <w:szCs w:val="24"/>
        </w:rPr>
        <w:t xml:space="preserve"> cu termen de </w:t>
      </w:r>
      <w:proofErr w:type="spellStart"/>
      <w:r w:rsidRPr="00607E8C">
        <w:rPr>
          <w:rFonts w:ascii="Arial" w:hAnsi="Arial" w:cs="Arial"/>
          <w:bCs/>
          <w:sz w:val="24"/>
          <w:szCs w:val="24"/>
        </w:rPr>
        <w:t>valabilitate</w:t>
      </w:r>
      <w:proofErr w:type="spellEnd"/>
      <w:r w:rsidRPr="00607E8C">
        <w:rPr>
          <w:rFonts w:ascii="Arial" w:hAnsi="Arial" w:cs="Arial"/>
          <w:bCs/>
          <w:sz w:val="24"/>
          <w:szCs w:val="24"/>
        </w:rPr>
        <w:t xml:space="preserve"> </w:t>
      </w:r>
      <w:proofErr w:type="spellStart"/>
      <w:r w:rsidRPr="00607E8C">
        <w:rPr>
          <w:rFonts w:ascii="Arial" w:hAnsi="Arial" w:cs="Arial"/>
          <w:bCs/>
          <w:sz w:val="24"/>
          <w:szCs w:val="24"/>
        </w:rPr>
        <w:t>expirat</w:t>
      </w:r>
      <w:proofErr w:type="spellEnd"/>
      <w:r w:rsidRPr="00607E8C">
        <w:rPr>
          <w:rFonts w:ascii="Arial" w:hAnsi="Arial" w:cs="Arial"/>
          <w:bCs/>
          <w:sz w:val="24"/>
          <w:szCs w:val="24"/>
        </w:rPr>
        <w:t>;</w:t>
      </w:r>
    </w:p>
    <w:p w14:paraId="7CC0FF93" w14:textId="03B814AB" w:rsidR="00A70658" w:rsidRPr="00607E8C" w:rsidRDefault="00A70658" w:rsidP="004E5C28">
      <w:pPr>
        <w:pStyle w:val="Frspaiere"/>
        <w:numPr>
          <w:ilvl w:val="0"/>
          <w:numId w:val="9"/>
        </w:numPr>
        <w:tabs>
          <w:tab w:val="right" w:pos="9072"/>
        </w:tabs>
        <w:ind w:left="0" w:firstLine="0"/>
        <w:rPr>
          <w:rFonts w:ascii="Arial" w:hAnsi="Arial" w:cs="Arial"/>
          <w:bCs/>
          <w:sz w:val="24"/>
          <w:szCs w:val="24"/>
          <w:lang w:val="it-IT"/>
        </w:rPr>
      </w:pPr>
      <w:r w:rsidRPr="00607E8C">
        <w:rPr>
          <w:rFonts w:ascii="Arial" w:hAnsi="Arial" w:cs="Arial"/>
          <w:bCs/>
          <w:sz w:val="24"/>
          <w:szCs w:val="24"/>
          <w:lang w:val="it-IT"/>
        </w:rPr>
        <w:t>neasigurarea apei reci şi calde curente în unităţi;</w:t>
      </w:r>
    </w:p>
    <w:p w14:paraId="64D020E5" w14:textId="66ECD768" w:rsidR="00A70658" w:rsidRPr="00607E8C" w:rsidRDefault="00A70658" w:rsidP="004E5C28">
      <w:pPr>
        <w:pStyle w:val="Frspaiere"/>
        <w:numPr>
          <w:ilvl w:val="0"/>
          <w:numId w:val="9"/>
        </w:numPr>
        <w:tabs>
          <w:tab w:val="right" w:pos="9072"/>
        </w:tabs>
        <w:ind w:left="0" w:firstLine="0"/>
        <w:rPr>
          <w:rFonts w:ascii="Arial" w:hAnsi="Arial" w:cs="Arial"/>
          <w:bCs/>
          <w:sz w:val="24"/>
          <w:szCs w:val="24"/>
          <w:lang w:val="it-IT"/>
        </w:rPr>
      </w:pPr>
      <w:r w:rsidRPr="00607E8C">
        <w:rPr>
          <w:rFonts w:ascii="Arial" w:hAnsi="Arial" w:cs="Arial"/>
          <w:bCs/>
          <w:sz w:val="24"/>
          <w:szCs w:val="24"/>
          <w:lang w:val="it-IT"/>
        </w:rPr>
        <w:t>nerespectarea condiţiilor de depozitare temporară a deşeurilor provenite din activităţile medicale;</w:t>
      </w:r>
    </w:p>
    <w:p w14:paraId="2B427C14" w14:textId="301022D5" w:rsidR="00A70658" w:rsidRPr="00607E8C" w:rsidRDefault="00A70658" w:rsidP="004E5C28">
      <w:pPr>
        <w:pStyle w:val="Frspaiere"/>
        <w:numPr>
          <w:ilvl w:val="0"/>
          <w:numId w:val="9"/>
        </w:numPr>
        <w:tabs>
          <w:tab w:val="right" w:pos="9072"/>
        </w:tabs>
        <w:ind w:left="0" w:firstLine="0"/>
        <w:rPr>
          <w:rFonts w:ascii="Arial" w:hAnsi="Arial" w:cs="Arial"/>
          <w:bCs/>
          <w:sz w:val="24"/>
          <w:szCs w:val="24"/>
          <w:lang w:val="it-IT"/>
        </w:rPr>
      </w:pPr>
      <w:r w:rsidRPr="00607E8C">
        <w:rPr>
          <w:rFonts w:ascii="Arial" w:hAnsi="Arial" w:cs="Arial"/>
          <w:bCs/>
          <w:sz w:val="24"/>
          <w:szCs w:val="24"/>
          <w:lang w:val="it-IT"/>
        </w:rPr>
        <w:t>nerespectarea duratei stocării temporare a deşeurilor medicale infecţioase în incintele unităţilor medicale;</w:t>
      </w:r>
    </w:p>
    <w:p w14:paraId="4E576865" w14:textId="40975EDC" w:rsidR="00170596" w:rsidRPr="00607E8C" w:rsidRDefault="00170596" w:rsidP="004E5C28">
      <w:pPr>
        <w:pStyle w:val="Frspaiere"/>
        <w:numPr>
          <w:ilvl w:val="0"/>
          <w:numId w:val="9"/>
        </w:numPr>
        <w:tabs>
          <w:tab w:val="right" w:pos="9072"/>
        </w:tabs>
        <w:ind w:left="0" w:firstLine="0"/>
        <w:rPr>
          <w:rFonts w:ascii="Arial" w:hAnsi="Arial" w:cs="Arial"/>
          <w:bCs/>
          <w:sz w:val="24"/>
          <w:szCs w:val="24"/>
          <w:lang w:val="it-IT"/>
        </w:rPr>
      </w:pPr>
      <w:r w:rsidRPr="00607E8C">
        <w:rPr>
          <w:rFonts w:ascii="Arial" w:hAnsi="Arial" w:cs="Arial"/>
          <w:bCs/>
          <w:sz w:val="24"/>
          <w:szCs w:val="24"/>
          <w:lang w:val="it-IT"/>
        </w:rPr>
        <w:t>nerespectarea precauţiunilor universale şi a protocoalelor de lucru de către personalul medical şi auxiliar;</w:t>
      </w:r>
    </w:p>
    <w:p w14:paraId="7172CA22" w14:textId="65517369" w:rsidR="00FB4CEE" w:rsidRPr="00607E8C" w:rsidRDefault="00FB4CEE"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Număr recontroale – 1</w:t>
      </w:r>
      <w:r w:rsidR="00045DA7" w:rsidRPr="00607E8C">
        <w:rPr>
          <w:rFonts w:ascii="Arial" w:hAnsi="Arial" w:cs="Arial"/>
          <w:sz w:val="24"/>
          <w:szCs w:val="24"/>
          <w:lang w:val="it-IT"/>
        </w:rPr>
        <w:t>1</w:t>
      </w:r>
    </w:p>
    <w:p w14:paraId="7D73F521" w14:textId="77777777" w:rsidR="00234AA0" w:rsidRPr="00607E8C" w:rsidRDefault="00234AA0" w:rsidP="004E5C28">
      <w:pPr>
        <w:pStyle w:val="Frspaiere"/>
        <w:tabs>
          <w:tab w:val="right" w:pos="9072"/>
        </w:tabs>
        <w:ind w:left="0"/>
        <w:rPr>
          <w:rFonts w:ascii="Arial" w:hAnsi="Arial" w:cs="Arial"/>
          <w:sz w:val="24"/>
          <w:szCs w:val="24"/>
          <w:lang w:val="it-IT"/>
        </w:rPr>
      </w:pPr>
    </w:p>
    <w:p w14:paraId="1352B2C1" w14:textId="20725D63" w:rsidR="00234AA0" w:rsidRPr="00607E8C" w:rsidRDefault="007D4888" w:rsidP="004E5C28">
      <w:pPr>
        <w:tabs>
          <w:tab w:val="right" w:pos="9072"/>
        </w:tabs>
        <w:spacing w:after="0" w:line="240" w:lineRule="auto"/>
        <w:jc w:val="both"/>
        <w:rPr>
          <w:rFonts w:ascii="Arial" w:hAnsi="Arial" w:cs="Arial"/>
          <w:sz w:val="24"/>
          <w:szCs w:val="24"/>
          <w:lang w:val="it-IT"/>
        </w:rPr>
      </w:pPr>
      <w:r w:rsidRPr="00607E8C">
        <w:rPr>
          <w:rFonts w:ascii="Arial" w:hAnsi="Arial" w:cs="Arial"/>
          <w:b/>
          <w:sz w:val="24"/>
          <w:szCs w:val="24"/>
          <w:u w:val="single"/>
          <w:lang w:val="it-IT"/>
        </w:rPr>
        <w:t>n</w:t>
      </w:r>
      <w:r w:rsidR="00234AA0" w:rsidRPr="00607E8C">
        <w:rPr>
          <w:rFonts w:ascii="Arial" w:hAnsi="Arial" w:cs="Arial"/>
          <w:b/>
          <w:sz w:val="24"/>
          <w:szCs w:val="24"/>
          <w:u w:val="single"/>
          <w:lang w:val="it-IT"/>
        </w:rPr>
        <w:t xml:space="preserve">) Nr. </w:t>
      </w:r>
      <w:r w:rsidR="00234AA0" w:rsidRPr="00607E8C">
        <w:rPr>
          <w:rFonts w:ascii="Arial" w:hAnsi="Arial" w:cs="Arial"/>
          <w:b/>
          <w:sz w:val="24"/>
          <w:szCs w:val="24"/>
          <w:u w:val="single"/>
          <w:lang w:val="pt-BR"/>
        </w:rPr>
        <w:t>centre rezidențiale pentru persoanele adulte cu dizabilități</w:t>
      </w:r>
    </w:p>
    <w:p w14:paraId="66A06490" w14:textId="577F0BF7" w:rsidR="00234AA0" w:rsidRPr="00607E8C" w:rsidRDefault="00234AA0" w:rsidP="004E5C28">
      <w:pPr>
        <w:pStyle w:val="Frspaiere"/>
        <w:tabs>
          <w:tab w:val="right" w:pos="9072"/>
        </w:tabs>
        <w:ind w:left="0"/>
        <w:rPr>
          <w:rFonts w:ascii="Arial" w:hAnsi="Arial" w:cs="Arial"/>
          <w:sz w:val="24"/>
          <w:szCs w:val="24"/>
        </w:rPr>
      </w:pPr>
      <w:proofErr w:type="spellStart"/>
      <w:r w:rsidRPr="00607E8C">
        <w:rPr>
          <w:rFonts w:ascii="Arial" w:hAnsi="Arial" w:cs="Arial"/>
          <w:sz w:val="24"/>
          <w:szCs w:val="24"/>
        </w:rPr>
        <w:t>Număr</w:t>
      </w:r>
      <w:proofErr w:type="spellEnd"/>
      <w:r w:rsidRPr="00607E8C">
        <w:rPr>
          <w:rFonts w:ascii="Arial" w:hAnsi="Arial" w:cs="Arial"/>
          <w:sz w:val="24"/>
          <w:szCs w:val="24"/>
        </w:rPr>
        <w:t xml:space="preserve"> </w:t>
      </w:r>
      <w:proofErr w:type="spellStart"/>
      <w:r w:rsidRPr="00607E8C">
        <w:rPr>
          <w:rFonts w:ascii="Arial" w:hAnsi="Arial" w:cs="Arial"/>
          <w:sz w:val="24"/>
          <w:szCs w:val="24"/>
        </w:rPr>
        <w:t>controale</w:t>
      </w:r>
      <w:proofErr w:type="spellEnd"/>
      <w:r w:rsidRPr="00607E8C">
        <w:rPr>
          <w:rFonts w:ascii="Arial" w:hAnsi="Arial" w:cs="Arial"/>
          <w:sz w:val="24"/>
          <w:szCs w:val="24"/>
        </w:rPr>
        <w:t xml:space="preserve"> </w:t>
      </w:r>
      <w:proofErr w:type="spellStart"/>
      <w:r w:rsidRPr="00607E8C">
        <w:rPr>
          <w:rFonts w:ascii="Arial" w:hAnsi="Arial" w:cs="Arial"/>
          <w:sz w:val="24"/>
          <w:szCs w:val="24"/>
        </w:rPr>
        <w:t>efectuate</w:t>
      </w:r>
      <w:proofErr w:type="spellEnd"/>
      <w:r w:rsidRPr="00607E8C">
        <w:rPr>
          <w:rFonts w:ascii="Arial" w:hAnsi="Arial" w:cs="Arial"/>
          <w:sz w:val="24"/>
          <w:szCs w:val="24"/>
        </w:rPr>
        <w:t xml:space="preserve"> – </w:t>
      </w:r>
      <w:r w:rsidR="00045DA7" w:rsidRPr="00607E8C">
        <w:rPr>
          <w:rFonts w:ascii="Arial" w:hAnsi="Arial" w:cs="Arial"/>
          <w:sz w:val="24"/>
          <w:szCs w:val="24"/>
        </w:rPr>
        <w:t>7</w:t>
      </w:r>
    </w:p>
    <w:p w14:paraId="323EDFF9" w14:textId="3770A901" w:rsidR="00234AA0" w:rsidRPr="00607E8C" w:rsidRDefault="00234AA0" w:rsidP="004E5C28">
      <w:pPr>
        <w:pStyle w:val="Frspaiere"/>
        <w:tabs>
          <w:tab w:val="right" w:pos="9072"/>
        </w:tabs>
        <w:ind w:left="0"/>
        <w:rPr>
          <w:rFonts w:ascii="Arial" w:hAnsi="Arial" w:cs="Arial"/>
          <w:sz w:val="24"/>
          <w:szCs w:val="24"/>
        </w:rPr>
      </w:pPr>
      <w:r w:rsidRPr="00607E8C">
        <w:rPr>
          <w:rFonts w:ascii="Arial" w:hAnsi="Arial" w:cs="Arial"/>
          <w:sz w:val="24"/>
          <w:szCs w:val="24"/>
        </w:rPr>
        <w:t xml:space="preserve">Nr. total </w:t>
      </w:r>
      <w:proofErr w:type="spellStart"/>
      <w:r w:rsidRPr="00607E8C">
        <w:rPr>
          <w:rFonts w:ascii="Arial" w:hAnsi="Arial" w:cs="Arial"/>
          <w:sz w:val="24"/>
          <w:szCs w:val="24"/>
        </w:rPr>
        <w:t>sancțiuni</w:t>
      </w:r>
      <w:proofErr w:type="spellEnd"/>
      <w:r w:rsidRPr="00607E8C">
        <w:rPr>
          <w:rFonts w:ascii="Arial" w:hAnsi="Arial" w:cs="Arial"/>
          <w:sz w:val="24"/>
          <w:szCs w:val="24"/>
        </w:rPr>
        <w:t xml:space="preserve"> – </w:t>
      </w:r>
      <w:r w:rsidR="00045DA7" w:rsidRPr="00607E8C">
        <w:rPr>
          <w:rFonts w:ascii="Arial" w:hAnsi="Arial" w:cs="Arial"/>
          <w:sz w:val="24"/>
          <w:szCs w:val="24"/>
        </w:rPr>
        <w:t>2</w:t>
      </w:r>
      <w:r w:rsidRPr="00607E8C">
        <w:rPr>
          <w:rFonts w:ascii="Arial" w:hAnsi="Arial" w:cs="Arial"/>
          <w:sz w:val="24"/>
          <w:szCs w:val="24"/>
        </w:rPr>
        <w:t>, din care:</w:t>
      </w:r>
    </w:p>
    <w:p w14:paraId="3123305F" w14:textId="2F82C224" w:rsidR="00234AA0" w:rsidRPr="00607E8C" w:rsidRDefault="00234AA0" w:rsidP="004E5C28">
      <w:pPr>
        <w:pStyle w:val="Frspaiere"/>
        <w:tabs>
          <w:tab w:val="left" w:pos="142"/>
          <w:tab w:val="right" w:pos="9072"/>
        </w:tabs>
        <w:ind w:left="0"/>
        <w:rPr>
          <w:rFonts w:ascii="Arial" w:hAnsi="Arial" w:cs="Arial"/>
          <w:sz w:val="24"/>
          <w:szCs w:val="24"/>
          <w:lang w:val="it-IT"/>
        </w:rPr>
      </w:pPr>
      <w:r w:rsidRPr="00607E8C">
        <w:rPr>
          <w:rFonts w:ascii="Arial" w:hAnsi="Arial" w:cs="Arial"/>
          <w:sz w:val="24"/>
          <w:szCs w:val="24"/>
          <w:lang w:val="it-IT"/>
        </w:rPr>
        <w:t xml:space="preserve">- nr. avertismente – </w:t>
      </w:r>
      <w:r w:rsidR="00045DA7" w:rsidRPr="00607E8C">
        <w:rPr>
          <w:rFonts w:ascii="Arial" w:hAnsi="Arial" w:cs="Arial"/>
          <w:sz w:val="24"/>
          <w:szCs w:val="24"/>
          <w:lang w:val="it-IT"/>
        </w:rPr>
        <w:t>1</w:t>
      </w:r>
    </w:p>
    <w:p w14:paraId="092A5D5F" w14:textId="755CC8DD" w:rsidR="00FB4CEE" w:rsidRPr="00607E8C" w:rsidRDefault="00FB4CEE"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 nr. amenzi – 1</w:t>
      </w:r>
    </w:p>
    <w:p w14:paraId="394CBE15" w14:textId="0A27D859" w:rsidR="00FB4CEE" w:rsidRPr="00607E8C" w:rsidRDefault="00FB4CEE" w:rsidP="004E5C28">
      <w:pPr>
        <w:pStyle w:val="Frspaiere"/>
        <w:tabs>
          <w:tab w:val="right" w:pos="9072"/>
        </w:tabs>
        <w:ind w:left="0"/>
        <w:rPr>
          <w:rFonts w:ascii="Arial" w:hAnsi="Arial" w:cs="Arial"/>
          <w:b/>
          <w:sz w:val="24"/>
          <w:szCs w:val="24"/>
          <w:lang w:val="it-IT"/>
        </w:rPr>
      </w:pPr>
      <w:r w:rsidRPr="00607E8C">
        <w:rPr>
          <w:rFonts w:ascii="Arial" w:hAnsi="Arial" w:cs="Arial"/>
          <w:sz w:val="24"/>
          <w:szCs w:val="24"/>
          <w:lang w:val="it-IT"/>
        </w:rPr>
        <w:t xml:space="preserve">- total valoare amenzi – </w:t>
      </w:r>
      <w:r w:rsidR="00045DA7" w:rsidRPr="00607E8C">
        <w:rPr>
          <w:rFonts w:ascii="Arial" w:hAnsi="Arial" w:cs="Arial"/>
          <w:b/>
          <w:sz w:val="24"/>
          <w:szCs w:val="24"/>
          <w:lang w:val="it-IT"/>
        </w:rPr>
        <w:t>5</w:t>
      </w:r>
      <w:r w:rsidRPr="00607E8C">
        <w:rPr>
          <w:rFonts w:ascii="Arial" w:hAnsi="Arial" w:cs="Arial"/>
          <w:b/>
          <w:sz w:val="24"/>
          <w:szCs w:val="24"/>
          <w:lang w:val="it-IT"/>
        </w:rPr>
        <w:t>.</w:t>
      </w:r>
      <w:r w:rsidR="00045DA7" w:rsidRPr="00607E8C">
        <w:rPr>
          <w:rFonts w:ascii="Arial" w:hAnsi="Arial" w:cs="Arial"/>
          <w:b/>
          <w:sz w:val="24"/>
          <w:szCs w:val="24"/>
          <w:lang w:val="it-IT"/>
        </w:rPr>
        <w:t>0</w:t>
      </w:r>
      <w:r w:rsidRPr="00607E8C">
        <w:rPr>
          <w:rFonts w:ascii="Arial" w:hAnsi="Arial" w:cs="Arial"/>
          <w:b/>
          <w:sz w:val="24"/>
          <w:szCs w:val="24"/>
          <w:lang w:val="it-IT"/>
        </w:rPr>
        <w:t>00 lei</w:t>
      </w:r>
    </w:p>
    <w:p w14:paraId="2E0368FB" w14:textId="77777777" w:rsidR="00234AA0" w:rsidRPr="00607E8C" w:rsidRDefault="00234AA0" w:rsidP="004E5C28">
      <w:pPr>
        <w:pStyle w:val="Frspaiere"/>
        <w:tabs>
          <w:tab w:val="left" w:pos="142"/>
          <w:tab w:val="right" w:pos="9072"/>
        </w:tabs>
        <w:ind w:left="0"/>
        <w:rPr>
          <w:rFonts w:ascii="Arial" w:hAnsi="Arial" w:cs="Arial"/>
          <w:b/>
          <w:sz w:val="24"/>
          <w:szCs w:val="24"/>
          <w:lang w:val="it-IT"/>
        </w:rPr>
      </w:pPr>
      <w:r w:rsidRPr="00607E8C">
        <w:rPr>
          <w:rFonts w:ascii="Arial" w:hAnsi="Arial" w:cs="Arial"/>
          <w:b/>
          <w:sz w:val="24"/>
          <w:szCs w:val="24"/>
          <w:lang w:val="it-IT"/>
        </w:rPr>
        <w:t>Neconformități identificate:</w:t>
      </w:r>
    </w:p>
    <w:p w14:paraId="443A9E0D" w14:textId="4613F5C3" w:rsidR="00A70658" w:rsidRPr="00607E8C" w:rsidRDefault="00A70658" w:rsidP="004E5C28">
      <w:pPr>
        <w:pStyle w:val="Frspaiere"/>
        <w:numPr>
          <w:ilvl w:val="0"/>
          <w:numId w:val="9"/>
        </w:numPr>
        <w:tabs>
          <w:tab w:val="left" w:pos="142"/>
          <w:tab w:val="right" w:pos="9072"/>
        </w:tabs>
        <w:ind w:left="0" w:firstLine="0"/>
        <w:rPr>
          <w:rFonts w:ascii="Arial" w:hAnsi="Arial" w:cs="Arial"/>
          <w:bCs/>
          <w:sz w:val="24"/>
          <w:szCs w:val="24"/>
          <w:lang w:val="it-IT"/>
        </w:rPr>
      </w:pPr>
      <w:r w:rsidRPr="00607E8C">
        <w:rPr>
          <w:rFonts w:ascii="Arial" w:hAnsi="Arial" w:cs="Arial"/>
          <w:bCs/>
          <w:sz w:val="24"/>
          <w:szCs w:val="24"/>
          <w:lang w:val="it-IT"/>
        </w:rPr>
        <w:t>neasigurarea în orice unitate de folosinţă publică a lenjeriei curate, dezinfectate şi călcate, schimbată după fiecare persoană, precum şi nerespectarea circuitului acesteia;</w:t>
      </w:r>
    </w:p>
    <w:p w14:paraId="381BB516" w14:textId="1576C404" w:rsidR="00FB4CEE" w:rsidRPr="00607E8C" w:rsidRDefault="00FB4CEE"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lastRenderedPageBreak/>
        <w:t xml:space="preserve">Număr recontroale – </w:t>
      </w:r>
      <w:r w:rsidR="00045DA7" w:rsidRPr="00607E8C">
        <w:rPr>
          <w:rFonts w:ascii="Arial" w:hAnsi="Arial" w:cs="Arial"/>
          <w:sz w:val="24"/>
          <w:szCs w:val="24"/>
          <w:lang w:val="it-IT"/>
        </w:rPr>
        <w:t>8</w:t>
      </w:r>
    </w:p>
    <w:p w14:paraId="2E0465A0" w14:textId="77777777" w:rsidR="001A2D09" w:rsidRPr="00607E8C" w:rsidRDefault="001A2D09" w:rsidP="004E5C28">
      <w:pPr>
        <w:tabs>
          <w:tab w:val="left" w:pos="3247"/>
          <w:tab w:val="right" w:pos="9072"/>
        </w:tabs>
        <w:spacing w:after="0" w:line="240" w:lineRule="auto"/>
        <w:jc w:val="both"/>
        <w:rPr>
          <w:rFonts w:ascii="Arial" w:hAnsi="Arial" w:cs="Arial"/>
          <w:sz w:val="24"/>
          <w:szCs w:val="24"/>
          <w:lang w:val="it-IT"/>
        </w:rPr>
      </w:pPr>
    </w:p>
    <w:p w14:paraId="542E0A98" w14:textId="5AFEB023" w:rsidR="00FB4CEE" w:rsidRPr="00607E8C" w:rsidRDefault="007D4888" w:rsidP="004E5C28">
      <w:pPr>
        <w:tabs>
          <w:tab w:val="right" w:pos="9072"/>
        </w:tabs>
        <w:spacing w:after="0" w:line="240" w:lineRule="auto"/>
        <w:jc w:val="both"/>
        <w:rPr>
          <w:rFonts w:ascii="Arial" w:hAnsi="Arial" w:cs="Arial"/>
          <w:sz w:val="24"/>
          <w:szCs w:val="24"/>
          <w:lang w:val="it-IT"/>
        </w:rPr>
      </w:pPr>
      <w:r w:rsidRPr="00607E8C">
        <w:rPr>
          <w:rFonts w:ascii="Arial" w:hAnsi="Arial" w:cs="Arial"/>
          <w:b/>
          <w:sz w:val="24"/>
          <w:szCs w:val="24"/>
          <w:u w:val="single"/>
          <w:lang w:val="it-IT"/>
        </w:rPr>
        <w:t>o</w:t>
      </w:r>
      <w:r w:rsidR="00FB4CEE" w:rsidRPr="00607E8C">
        <w:rPr>
          <w:rFonts w:ascii="Arial" w:hAnsi="Arial" w:cs="Arial"/>
          <w:b/>
          <w:sz w:val="24"/>
          <w:szCs w:val="24"/>
          <w:u w:val="single"/>
          <w:lang w:val="it-IT"/>
        </w:rPr>
        <w:t xml:space="preserve">) Nr. </w:t>
      </w:r>
      <w:r w:rsidR="00FB4CEE" w:rsidRPr="00607E8C">
        <w:rPr>
          <w:rFonts w:ascii="Arial" w:hAnsi="Arial" w:cs="Arial"/>
          <w:b/>
          <w:sz w:val="24"/>
          <w:szCs w:val="24"/>
          <w:u w:val="single"/>
          <w:lang w:val="pt-BR"/>
        </w:rPr>
        <w:t>centre rezidențiale pentru copii</w:t>
      </w:r>
    </w:p>
    <w:p w14:paraId="055955CB" w14:textId="5CA674A5" w:rsidR="00FB4CEE" w:rsidRPr="00607E8C" w:rsidRDefault="00FB4CEE" w:rsidP="004E5C28">
      <w:pPr>
        <w:pStyle w:val="Frspaiere"/>
        <w:tabs>
          <w:tab w:val="right" w:pos="9072"/>
        </w:tabs>
        <w:ind w:left="0"/>
        <w:rPr>
          <w:rFonts w:ascii="Arial" w:hAnsi="Arial" w:cs="Arial"/>
          <w:sz w:val="24"/>
          <w:szCs w:val="24"/>
        </w:rPr>
      </w:pPr>
      <w:proofErr w:type="spellStart"/>
      <w:r w:rsidRPr="00607E8C">
        <w:rPr>
          <w:rFonts w:ascii="Arial" w:hAnsi="Arial" w:cs="Arial"/>
          <w:sz w:val="24"/>
          <w:szCs w:val="24"/>
        </w:rPr>
        <w:t>Număr</w:t>
      </w:r>
      <w:proofErr w:type="spellEnd"/>
      <w:r w:rsidRPr="00607E8C">
        <w:rPr>
          <w:rFonts w:ascii="Arial" w:hAnsi="Arial" w:cs="Arial"/>
          <w:sz w:val="24"/>
          <w:szCs w:val="24"/>
        </w:rPr>
        <w:t xml:space="preserve"> </w:t>
      </w:r>
      <w:proofErr w:type="spellStart"/>
      <w:r w:rsidRPr="00607E8C">
        <w:rPr>
          <w:rFonts w:ascii="Arial" w:hAnsi="Arial" w:cs="Arial"/>
          <w:sz w:val="24"/>
          <w:szCs w:val="24"/>
        </w:rPr>
        <w:t>controale</w:t>
      </w:r>
      <w:proofErr w:type="spellEnd"/>
      <w:r w:rsidRPr="00607E8C">
        <w:rPr>
          <w:rFonts w:ascii="Arial" w:hAnsi="Arial" w:cs="Arial"/>
          <w:sz w:val="24"/>
          <w:szCs w:val="24"/>
        </w:rPr>
        <w:t xml:space="preserve"> </w:t>
      </w:r>
      <w:proofErr w:type="spellStart"/>
      <w:r w:rsidRPr="00607E8C">
        <w:rPr>
          <w:rFonts w:ascii="Arial" w:hAnsi="Arial" w:cs="Arial"/>
          <w:sz w:val="24"/>
          <w:szCs w:val="24"/>
        </w:rPr>
        <w:t>efectuate</w:t>
      </w:r>
      <w:proofErr w:type="spellEnd"/>
      <w:r w:rsidRPr="00607E8C">
        <w:rPr>
          <w:rFonts w:ascii="Arial" w:hAnsi="Arial" w:cs="Arial"/>
          <w:sz w:val="24"/>
          <w:szCs w:val="24"/>
        </w:rPr>
        <w:t xml:space="preserve"> – </w:t>
      </w:r>
      <w:r w:rsidR="00045DA7" w:rsidRPr="00607E8C">
        <w:rPr>
          <w:rFonts w:ascii="Arial" w:hAnsi="Arial" w:cs="Arial"/>
          <w:sz w:val="24"/>
          <w:szCs w:val="24"/>
        </w:rPr>
        <w:t>8</w:t>
      </w:r>
    </w:p>
    <w:p w14:paraId="20DE3851" w14:textId="77777777" w:rsidR="00045DA7" w:rsidRPr="00607E8C" w:rsidRDefault="00045DA7" w:rsidP="004E5C28">
      <w:pPr>
        <w:pStyle w:val="Frspaiere"/>
        <w:tabs>
          <w:tab w:val="right" w:pos="9072"/>
        </w:tabs>
        <w:ind w:left="0"/>
        <w:rPr>
          <w:rFonts w:ascii="Arial" w:hAnsi="Arial" w:cs="Arial"/>
          <w:sz w:val="24"/>
          <w:szCs w:val="24"/>
        </w:rPr>
      </w:pPr>
      <w:r w:rsidRPr="00607E8C">
        <w:rPr>
          <w:rFonts w:ascii="Arial" w:hAnsi="Arial" w:cs="Arial"/>
          <w:sz w:val="24"/>
          <w:szCs w:val="24"/>
        </w:rPr>
        <w:t xml:space="preserve">Nr. total </w:t>
      </w:r>
      <w:proofErr w:type="spellStart"/>
      <w:r w:rsidRPr="00607E8C">
        <w:rPr>
          <w:rFonts w:ascii="Arial" w:hAnsi="Arial" w:cs="Arial"/>
          <w:sz w:val="24"/>
          <w:szCs w:val="24"/>
        </w:rPr>
        <w:t>sancțiuni</w:t>
      </w:r>
      <w:proofErr w:type="spellEnd"/>
      <w:r w:rsidRPr="00607E8C">
        <w:rPr>
          <w:rFonts w:ascii="Arial" w:hAnsi="Arial" w:cs="Arial"/>
          <w:sz w:val="24"/>
          <w:szCs w:val="24"/>
        </w:rPr>
        <w:t xml:space="preserve"> – 1, din care:</w:t>
      </w:r>
    </w:p>
    <w:p w14:paraId="08234742" w14:textId="1363F70E" w:rsidR="00045DA7" w:rsidRPr="00607E8C" w:rsidRDefault="00045DA7" w:rsidP="004E5C28">
      <w:pPr>
        <w:pStyle w:val="Frspaiere"/>
        <w:tabs>
          <w:tab w:val="left" w:pos="142"/>
          <w:tab w:val="right" w:pos="9072"/>
        </w:tabs>
        <w:ind w:left="0"/>
        <w:rPr>
          <w:rFonts w:ascii="Arial" w:hAnsi="Arial" w:cs="Arial"/>
          <w:sz w:val="24"/>
          <w:szCs w:val="24"/>
          <w:lang w:val="it-IT"/>
        </w:rPr>
      </w:pPr>
      <w:r w:rsidRPr="00607E8C">
        <w:rPr>
          <w:rFonts w:ascii="Arial" w:hAnsi="Arial" w:cs="Arial"/>
          <w:sz w:val="24"/>
          <w:szCs w:val="24"/>
          <w:lang w:val="it-IT"/>
        </w:rPr>
        <w:t>- nr. avertismente – 1</w:t>
      </w:r>
    </w:p>
    <w:p w14:paraId="33D259B6" w14:textId="77777777" w:rsidR="00045DA7" w:rsidRPr="00607E8C" w:rsidRDefault="00045DA7" w:rsidP="004E5C28">
      <w:pPr>
        <w:pStyle w:val="Frspaiere"/>
        <w:tabs>
          <w:tab w:val="left" w:pos="142"/>
          <w:tab w:val="right" w:pos="9072"/>
        </w:tabs>
        <w:ind w:left="0"/>
        <w:rPr>
          <w:rFonts w:ascii="Arial" w:hAnsi="Arial" w:cs="Arial"/>
          <w:b/>
          <w:sz w:val="24"/>
          <w:szCs w:val="24"/>
          <w:lang w:val="it-IT"/>
        </w:rPr>
      </w:pPr>
      <w:r w:rsidRPr="00607E8C">
        <w:rPr>
          <w:rFonts w:ascii="Arial" w:hAnsi="Arial" w:cs="Arial"/>
          <w:b/>
          <w:sz w:val="24"/>
          <w:szCs w:val="24"/>
          <w:lang w:val="it-IT"/>
        </w:rPr>
        <w:t>Neconformități identificate:</w:t>
      </w:r>
    </w:p>
    <w:p w14:paraId="7918B489" w14:textId="77777777" w:rsidR="00045DA7" w:rsidRPr="00607E8C" w:rsidRDefault="00045DA7" w:rsidP="004E5C28">
      <w:pPr>
        <w:pStyle w:val="Frspaiere"/>
        <w:numPr>
          <w:ilvl w:val="0"/>
          <w:numId w:val="10"/>
        </w:numPr>
        <w:tabs>
          <w:tab w:val="right" w:pos="9072"/>
        </w:tabs>
        <w:ind w:left="0" w:firstLine="0"/>
        <w:rPr>
          <w:rFonts w:ascii="Arial" w:hAnsi="Arial" w:cs="Arial"/>
          <w:bCs/>
          <w:sz w:val="24"/>
          <w:szCs w:val="24"/>
          <w:lang w:val="it-IT"/>
        </w:rPr>
      </w:pPr>
      <w:r w:rsidRPr="00607E8C">
        <w:rPr>
          <w:rFonts w:ascii="Arial" w:hAnsi="Arial" w:cs="Arial"/>
          <w:bCs/>
          <w:sz w:val="24"/>
          <w:szCs w:val="24"/>
          <w:lang w:val="it-IT"/>
        </w:rPr>
        <w:t>nerespectarea precauţiunilor universale şi a protocoalelor de lucru de către personalul medical şi auxiliar;</w:t>
      </w:r>
    </w:p>
    <w:p w14:paraId="27EBC08D" w14:textId="77777777" w:rsidR="00AB362C" w:rsidRPr="00607E8C" w:rsidRDefault="00AB362C" w:rsidP="004E5C28">
      <w:pPr>
        <w:pStyle w:val="Frspaiere"/>
        <w:tabs>
          <w:tab w:val="right" w:pos="9072"/>
        </w:tabs>
        <w:ind w:left="0"/>
        <w:rPr>
          <w:rFonts w:ascii="Arial" w:hAnsi="Arial" w:cs="Arial"/>
          <w:sz w:val="24"/>
          <w:szCs w:val="24"/>
          <w:lang w:val="it-IT"/>
        </w:rPr>
      </w:pPr>
    </w:p>
    <w:p w14:paraId="5D9ED299" w14:textId="6C0D0BA8" w:rsidR="00AB362C" w:rsidRPr="00607E8C" w:rsidRDefault="007D4888" w:rsidP="004E5C28">
      <w:pPr>
        <w:tabs>
          <w:tab w:val="right" w:pos="9072"/>
        </w:tabs>
        <w:spacing w:after="0" w:line="240" w:lineRule="auto"/>
        <w:jc w:val="both"/>
        <w:rPr>
          <w:rFonts w:ascii="Arial" w:hAnsi="Arial" w:cs="Arial"/>
          <w:sz w:val="24"/>
          <w:szCs w:val="24"/>
          <w:lang w:val="it-IT"/>
        </w:rPr>
      </w:pPr>
      <w:r w:rsidRPr="00607E8C">
        <w:rPr>
          <w:rFonts w:ascii="Arial" w:hAnsi="Arial" w:cs="Arial"/>
          <w:b/>
          <w:sz w:val="24"/>
          <w:szCs w:val="24"/>
          <w:u w:val="single"/>
          <w:lang w:val="it-IT"/>
        </w:rPr>
        <w:t>p</w:t>
      </w:r>
      <w:r w:rsidR="00AB362C" w:rsidRPr="00607E8C">
        <w:rPr>
          <w:rFonts w:ascii="Arial" w:hAnsi="Arial" w:cs="Arial"/>
          <w:b/>
          <w:sz w:val="24"/>
          <w:szCs w:val="24"/>
          <w:u w:val="single"/>
          <w:lang w:val="it-IT"/>
        </w:rPr>
        <w:t xml:space="preserve">) Nr. </w:t>
      </w:r>
      <w:r w:rsidR="00AB362C" w:rsidRPr="00607E8C">
        <w:rPr>
          <w:rFonts w:ascii="Arial" w:hAnsi="Arial" w:cs="Arial"/>
          <w:b/>
          <w:sz w:val="24"/>
          <w:szCs w:val="24"/>
          <w:u w:val="single"/>
          <w:lang w:val="pt-BR"/>
        </w:rPr>
        <w:t>centre comunitare integrate</w:t>
      </w:r>
    </w:p>
    <w:p w14:paraId="3102261A" w14:textId="0A4108D6" w:rsidR="00AB362C" w:rsidRPr="00607E8C" w:rsidRDefault="00AB362C"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 xml:space="preserve">Număr controale efectuate – </w:t>
      </w:r>
      <w:r w:rsidR="00045DA7" w:rsidRPr="00607E8C">
        <w:rPr>
          <w:rFonts w:ascii="Arial" w:hAnsi="Arial" w:cs="Arial"/>
          <w:sz w:val="24"/>
          <w:szCs w:val="24"/>
          <w:lang w:val="it-IT"/>
        </w:rPr>
        <w:t>2</w:t>
      </w:r>
    </w:p>
    <w:p w14:paraId="2407E311" w14:textId="77777777" w:rsidR="00AB362C" w:rsidRPr="00607E8C" w:rsidRDefault="00AB362C" w:rsidP="004E5C28">
      <w:pPr>
        <w:pStyle w:val="Frspaiere"/>
        <w:tabs>
          <w:tab w:val="right" w:pos="9072"/>
        </w:tabs>
        <w:ind w:left="0"/>
        <w:rPr>
          <w:rFonts w:ascii="Arial" w:hAnsi="Arial" w:cs="Arial"/>
          <w:sz w:val="24"/>
          <w:szCs w:val="24"/>
          <w:lang w:val="it-IT"/>
        </w:rPr>
      </w:pPr>
    </w:p>
    <w:p w14:paraId="39D8F25B" w14:textId="4F49882E" w:rsidR="0087180E" w:rsidRPr="00607E8C" w:rsidRDefault="007D4888" w:rsidP="004E5C28">
      <w:pPr>
        <w:tabs>
          <w:tab w:val="right" w:pos="9072"/>
        </w:tabs>
        <w:spacing w:after="0" w:line="240" w:lineRule="auto"/>
        <w:jc w:val="both"/>
        <w:rPr>
          <w:rFonts w:ascii="Arial" w:hAnsi="Arial" w:cs="Arial"/>
          <w:sz w:val="24"/>
          <w:szCs w:val="24"/>
          <w:lang w:val="it-IT"/>
        </w:rPr>
      </w:pPr>
      <w:r w:rsidRPr="00607E8C">
        <w:rPr>
          <w:rFonts w:ascii="Arial" w:hAnsi="Arial" w:cs="Arial"/>
          <w:b/>
          <w:sz w:val="24"/>
          <w:szCs w:val="24"/>
          <w:u w:val="single"/>
          <w:lang w:val="it-IT"/>
        </w:rPr>
        <w:t>q</w:t>
      </w:r>
      <w:r w:rsidR="0087180E" w:rsidRPr="00607E8C">
        <w:rPr>
          <w:rFonts w:ascii="Arial" w:hAnsi="Arial" w:cs="Arial"/>
          <w:b/>
          <w:sz w:val="24"/>
          <w:szCs w:val="24"/>
          <w:u w:val="single"/>
          <w:lang w:val="it-IT"/>
        </w:rPr>
        <w:t xml:space="preserve">) Nr. </w:t>
      </w:r>
      <w:r w:rsidR="0087180E" w:rsidRPr="00607E8C">
        <w:rPr>
          <w:rFonts w:ascii="Arial" w:hAnsi="Arial" w:cs="Arial"/>
          <w:b/>
          <w:sz w:val="24"/>
          <w:szCs w:val="24"/>
          <w:u w:val="single"/>
          <w:lang w:val="ro-RO"/>
        </w:rPr>
        <w:t>cabinete medicale școlare</w:t>
      </w:r>
    </w:p>
    <w:p w14:paraId="52D664CC" w14:textId="275D3137" w:rsidR="0087180E" w:rsidRPr="00607E8C" w:rsidRDefault="0087180E"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Număr controale efectuate –</w:t>
      </w:r>
      <w:r w:rsidR="00F959D4" w:rsidRPr="00607E8C">
        <w:rPr>
          <w:rFonts w:ascii="Arial" w:hAnsi="Arial" w:cs="Arial"/>
          <w:sz w:val="24"/>
          <w:szCs w:val="24"/>
          <w:lang w:val="it-IT"/>
        </w:rPr>
        <w:t xml:space="preserve"> </w:t>
      </w:r>
      <w:r w:rsidR="00AB362C" w:rsidRPr="00607E8C">
        <w:rPr>
          <w:rFonts w:ascii="Arial" w:hAnsi="Arial" w:cs="Arial"/>
          <w:sz w:val="24"/>
          <w:szCs w:val="24"/>
          <w:lang w:val="it-IT"/>
        </w:rPr>
        <w:t>2</w:t>
      </w:r>
      <w:r w:rsidR="00045DA7" w:rsidRPr="00607E8C">
        <w:rPr>
          <w:rFonts w:ascii="Arial" w:hAnsi="Arial" w:cs="Arial"/>
          <w:sz w:val="24"/>
          <w:szCs w:val="24"/>
          <w:lang w:val="it-IT"/>
        </w:rPr>
        <w:t>5</w:t>
      </w:r>
    </w:p>
    <w:p w14:paraId="280772ED" w14:textId="2175E2C8" w:rsidR="00E21CE7" w:rsidRPr="00607E8C" w:rsidRDefault="00E21CE7"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 xml:space="preserve">Nr. total sancțiuni – </w:t>
      </w:r>
      <w:r w:rsidR="007D4888" w:rsidRPr="00607E8C">
        <w:rPr>
          <w:rFonts w:ascii="Arial" w:hAnsi="Arial" w:cs="Arial"/>
          <w:sz w:val="24"/>
          <w:szCs w:val="24"/>
          <w:lang w:val="it-IT"/>
        </w:rPr>
        <w:t>2</w:t>
      </w:r>
      <w:r w:rsidRPr="00607E8C">
        <w:rPr>
          <w:rFonts w:ascii="Arial" w:hAnsi="Arial" w:cs="Arial"/>
          <w:sz w:val="24"/>
          <w:szCs w:val="24"/>
          <w:lang w:val="it-IT"/>
        </w:rPr>
        <w:t>, din care:</w:t>
      </w:r>
    </w:p>
    <w:p w14:paraId="347296DF" w14:textId="4FCA5125" w:rsidR="00AB362C" w:rsidRPr="00607E8C" w:rsidRDefault="00AB362C" w:rsidP="004E5C28">
      <w:pPr>
        <w:pStyle w:val="Frspaiere"/>
        <w:tabs>
          <w:tab w:val="left" w:pos="142"/>
          <w:tab w:val="right" w:pos="9072"/>
        </w:tabs>
        <w:ind w:left="0"/>
        <w:rPr>
          <w:rFonts w:ascii="Arial" w:hAnsi="Arial" w:cs="Arial"/>
          <w:sz w:val="24"/>
          <w:szCs w:val="24"/>
          <w:lang w:val="it-IT"/>
        </w:rPr>
      </w:pPr>
      <w:r w:rsidRPr="00607E8C">
        <w:rPr>
          <w:rFonts w:ascii="Arial" w:hAnsi="Arial" w:cs="Arial"/>
          <w:sz w:val="24"/>
          <w:szCs w:val="24"/>
          <w:lang w:val="it-IT"/>
        </w:rPr>
        <w:t xml:space="preserve">- nr. amenzi – </w:t>
      </w:r>
      <w:r w:rsidR="007D4888" w:rsidRPr="00607E8C">
        <w:rPr>
          <w:rFonts w:ascii="Arial" w:hAnsi="Arial" w:cs="Arial"/>
          <w:sz w:val="24"/>
          <w:szCs w:val="24"/>
          <w:lang w:val="it-IT"/>
        </w:rPr>
        <w:t>2</w:t>
      </w:r>
    </w:p>
    <w:p w14:paraId="2B12C2B4" w14:textId="5DC4C75D" w:rsidR="00AB362C" w:rsidRPr="00607E8C" w:rsidRDefault="00AB362C" w:rsidP="004E5C28">
      <w:pPr>
        <w:pStyle w:val="Frspaiere"/>
        <w:tabs>
          <w:tab w:val="left" w:pos="142"/>
          <w:tab w:val="right" w:pos="9072"/>
        </w:tabs>
        <w:ind w:left="0"/>
        <w:rPr>
          <w:rFonts w:ascii="Arial" w:hAnsi="Arial" w:cs="Arial"/>
          <w:b/>
          <w:sz w:val="24"/>
          <w:szCs w:val="24"/>
          <w:lang w:val="it-IT"/>
        </w:rPr>
      </w:pPr>
      <w:r w:rsidRPr="00607E8C">
        <w:rPr>
          <w:rFonts w:ascii="Arial" w:hAnsi="Arial" w:cs="Arial"/>
          <w:sz w:val="24"/>
          <w:szCs w:val="24"/>
          <w:lang w:val="it-IT"/>
        </w:rPr>
        <w:t>- total valoare amenzi –</w:t>
      </w:r>
      <w:r w:rsidRPr="00607E8C">
        <w:rPr>
          <w:rFonts w:ascii="Arial" w:hAnsi="Arial" w:cs="Arial"/>
          <w:b/>
          <w:sz w:val="24"/>
          <w:szCs w:val="24"/>
          <w:lang w:val="it-IT"/>
        </w:rPr>
        <w:t xml:space="preserve"> </w:t>
      </w:r>
      <w:r w:rsidR="007D4888" w:rsidRPr="00607E8C">
        <w:rPr>
          <w:rFonts w:ascii="Arial" w:hAnsi="Arial" w:cs="Arial"/>
          <w:b/>
          <w:sz w:val="24"/>
          <w:szCs w:val="24"/>
          <w:lang w:val="it-IT"/>
        </w:rPr>
        <w:t>4</w:t>
      </w:r>
      <w:r w:rsidRPr="00607E8C">
        <w:rPr>
          <w:rFonts w:ascii="Arial" w:hAnsi="Arial" w:cs="Arial"/>
          <w:b/>
          <w:sz w:val="24"/>
          <w:szCs w:val="24"/>
          <w:lang w:val="it-IT"/>
        </w:rPr>
        <w:t>.000 lei</w:t>
      </w:r>
    </w:p>
    <w:p w14:paraId="5EE6E5B3" w14:textId="77777777" w:rsidR="00E21CE7" w:rsidRPr="00607E8C" w:rsidRDefault="00E21CE7" w:rsidP="004E5C28">
      <w:pPr>
        <w:pStyle w:val="Frspaiere"/>
        <w:tabs>
          <w:tab w:val="left" w:pos="142"/>
          <w:tab w:val="right" w:pos="9072"/>
        </w:tabs>
        <w:ind w:left="0"/>
        <w:rPr>
          <w:rFonts w:ascii="Arial" w:hAnsi="Arial" w:cs="Arial"/>
          <w:b/>
          <w:sz w:val="24"/>
          <w:szCs w:val="24"/>
          <w:lang w:val="it-IT"/>
        </w:rPr>
      </w:pPr>
      <w:r w:rsidRPr="00607E8C">
        <w:rPr>
          <w:rFonts w:ascii="Arial" w:hAnsi="Arial" w:cs="Arial"/>
          <w:b/>
          <w:sz w:val="24"/>
          <w:szCs w:val="24"/>
          <w:lang w:val="it-IT"/>
        </w:rPr>
        <w:t>Neconformități identificate:</w:t>
      </w:r>
    </w:p>
    <w:p w14:paraId="78BDEB71" w14:textId="58265337" w:rsidR="00170596" w:rsidRPr="00607E8C" w:rsidRDefault="00170596" w:rsidP="004E5C28">
      <w:pPr>
        <w:pStyle w:val="Frspaiere"/>
        <w:numPr>
          <w:ilvl w:val="0"/>
          <w:numId w:val="11"/>
        </w:numPr>
        <w:tabs>
          <w:tab w:val="left" w:pos="142"/>
          <w:tab w:val="right" w:pos="9072"/>
        </w:tabs>
        <w:ind w:left="0" w:firstLine="0"/>
        <w:rPr>
          <w:rFonts w:ascii="Arial" w:hAnsi="Arial" w:cs="Arial"/>
          <w:bCs/>
          <w:sz w:val="24"/>
          <w:szCs w:val="24"/>
          <w:lang w:val="it-IT"/>
        </w:rPr>
      </w:pPr>
      <w:r w:rsidRPr="00607E8C">
        <w:rPr>
          <w:rFonts w:ascii="Arial" w:hAnsi="Arial" w:cs="Arial"/>
          <w:bCs/>
          <w:sz w:val="24"/>
          <w:szCs w:val="24"/>
          <w:lang w:val="it-IT"/>
        </w:rPr>
        <w:t>existenţa şi/sau utilizarea produselor biocide, dispozitivelor medicale de clasa II a) şi b), a reactivilor, a materialelor sanitare şi articolelor de unică folosinţă, a medicamentelor şi/sau substanţelor terapeutice cu termen de valabilitate expirat;</w:t>
      </w:r>
    </w:p>
    <w:p w14:paraId="5689EA1E" w14:textId="5F7A7236" w:rsidR="00045DA7" w:rsidRPr="00607E8C" w:rsidRDefault="00045DA7"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Număr recontroale – 1</w:t>
      </w:r>
    </w:p>
    <w:p w14:paraId="3111C03B" w14:textId="77777777" w:rsidR="00CB754C" w:rsidRPr="00607E8C" w:rsidRDefault="00CB754C" w:rsidP="004E5C28">
      <w:pPr>
        <w:pStyle w:val="Frspaiere"/>
        <w:tabs>
          <w:tab w:val="left" w:pos="142"/>
          <w:tab w:val="right" w:pos="9072"/>
        </w:tabs>
        <w:ind w:left="0"/>
        <w:rPr>
          <w:rFonts w:ascii="Arial" w:hAnsi="Arial" w:cs="Arial"/>
          <w:bCs/>
          <w:sz w:val="24"/>
          <w:szCs w:val="24"/>
          <w:lang w:val="it-IT"/>
        </w:rPr>
      </w:pPr>
    </w:p>
    <w:p w14:paraId="3E852F8F" w14:textId="63D087EF" w:rsidR="00B206FF" w:rsidRPr="00607E8C" w:rsidRDefault="007D4888" w:rsidP="004E5C28">
      <w:pPr>
        <w:tabs>
          <w:tab w:val="right" w:pos="9072"/>
        </w:tabs>
        <w:spacing w:after="0" w:line="240" w:lineRule="auto"/>
        <w:jc w:val="both"/>
        <w:rPr>
          <w:rFonts w:ascii="Arial" w:hAnsi="Arial" w:cs="Arial"/>
          <w:b/>
          <w:sz w:val="24"/>
          <w:szCs w:val="24"/>
          <w:u w:val="single"/>
          <w:lang w:val="it-IT"/>
        </w:rPr>
      </w:pPr>
      <w:r w:rsidRPr="00607E8C">
        <w:rPr>
          <w:rFonts w:ascii="Arial" w:hAnsi="Arial" w:cs="Arial"/>
          <w:b/>
          <w:sz w:val="24"/>
          <w:szCs w:val="24"/>
          <w:u w:val="single"/>
          <w:lang w:val="it-IT"/>
        </w:rPr>
        <w:t>r</w:t>
      </w:r>
      <w:r w:rsidR="00B206FF" w:rsidRPr="00607E8C">
        <w:rPr>
          <w:rFonts w:ascii="Arial" w:hAnsi="Arial" w:cs="Arial"/>
          <w:b/>
          <w:sz w:val="24"/>
          <w:szCs w:val="24"/>
          <w:u w:val="single"/>
          <w:lang w:val="it-IT"/>
        </w:rPr>
        <w:t>) Nr. unități de activități conexe actului medical</w:t>
      </w:r>
    </w:p>
    <w:p w14:paraId="167E6535" w14:textId="77777777" w:rsidR="00033222" w:rsidRPr="00607E8C" w:rsidRDefault="00B812DB" w:rsidP="004E5C28">
      <w:pPr>
        <w:tabs>
          <w:tab w:val="right" w:pos="9072"/>
        </w:tabs>
        <w:spacing w:after="0" w:line="240" w:lineRule="auto"/>
        <w:jc w:val="both"/>
        <w:rPr>
          <w:rFonts w:ascii="Arial" w:hAnsi="Arial" w:cs="Arial"/>
          <w:sz w:val="24"/>
          <w:szCs w:val="24"/>
          <w:lang w:val="it-IT"/>
        </w:rPr>
      </w:pPr>
      <w:r w:rsidRPr="00607E8C">
        <w:rPr>
          <w:rFonts w:ascii="Arial" w:hAnsi="Arial" w:cs="Arial"/>
          <w:sz w:val="24"/>
          <w:szCs w:val="24"/>
          <w:lang w:val="it-IT"/>
        </w:rPr>
        <w:t>din care:</w:t>
      </w:r>
    </w:p>
    <w:p w14:paraId="3B9146DC" w14:textId="0F92771B" w:rsidR="00AB362C" w:rsidRPr="00607E8C" w:rsidRDefault="00AB362C" w:rsidP="004E5C28">
      <w:pPr>
        <w:pStyle w:val="Frspaiere"/>
        <w:tabs>
          <w:tab w:val="right" w:pos="9072"/>
        </w:tabs>
        <w:ind w:left="0"/>
        <w:rPr>
          <w:rFonts w:ascii="Arial" w:hAnsi="Arial" w:cs="Arial"/>
          <w:b/>
          <w:sz w:val="24"/>
          <w:szCs w:val="24"/>
          <w:u w:val="single"/>
          <w:lang w:val="ro-RO"/>
        </w:rPr>
      </w:pPr>
      <w:r w:rsidRPr="00607E8C">
        <w:rPr>
          <w:rFonts w:ascii="Arial" w:hAnsi="Arial" w:cs="Arial"/>
          <w:b/>
          <w:sz w:val="24"/>
          <w:szCs w:val="24"/>
          <w:u w:val="single"/>
          <w:lang w:val="ro-RO"/>
        </w:rPr>
        <w:t>1) Cabinete de tehnică dentară/laboratoare de tehnică dentară</w:t>
      </w:r>
    </w:p>
    <w:p w14:paraId="4F583425" w14:textId="3F8D7DF5" w:rsidR="00AB362C" w:rsidRPr="00607E8C" w:rsidRDefault="00AB362C" w:rsidP="004E5C28">
      <w:pPr>
        <w:pStyle w:val="Frspaiere"/>
        <w:tabs>
          <w:tab w:val="right" w:pos="9072"/>
        </w:tabs>
        <w:ind w:left="0"/>
        <w:rPr>
          <w:rFonts w:ascii="Arial" w:hAnsi="Arial" w:cs="Arial"/>
          <w:sz w:val="24"/>
          <w:szCs w:val="24"/>
          <w:lang w:val="ro-RO"/>
        </w:rPr>
      </w:pPr>
      <w:r w:rsidRPr="00607E8C">
        <w:rPr>
          <w:rFonts w:ascii="Arial" w:hAnsi="Arial" w:cs="Arial"/>
          <w:sz w:val="24"/>
          <w:szCs w:val="24"/>
          <w:lang w:val="ro-RO"/>
        </w:rPr>
        <w:t>Număr controale efectuate – 1</w:t>
      </w:r>
      <w:r w:rsidR="007D4888" w:rsidRPr="00607E8C">
        <w:rPr>
          <w:rFonts w:ascii="Arial" w:hAnsi="Arial" w:cs="Arial"/>
          <w:sz w:val="24"/>
          <w:szCs w:val="24"/>
          <w:lang w:val="ro-RO"/>
        </w:rPr>
        <w:t>8</w:t>
      </w:r>
    </w:p>
    <w:p w14:paraId="05D56190" w14:textId="7CE036D1" w:rsidR="00AB362C" w:rsidRPr="00607E8C" w:rsidRDefault="00AB362C" w:rsidP="004E5C28">
      <w:pPr>
        <w:pStyle w:val="Frspaiere"/>
        <w:tabs>
          <w:tab w:val="right" w:pos="9072"/>
        </w:tabs>
        <w:ind w:left="0"/>
        <w:rPr>
          <w:rFonts w:ascii="Arial" w:hAnsi="Arial" w:cs="Arial"/>
          <w:sz w:val="24"/>
          <w:szCs w:val="24"/>
          <w:lang w:val="ro-RO"/>
        </w:rPr>
      </w:pPr>
      <w:r w:rsidRPr="00607E8C">
        <w:rPr>
          <w:rFonts w:ascii="Arial" w:hAnsi="Arial" w:cs="Arial"/>
          <w:sz w:val="24"/>
          <w:szCs w:val="24"/>
          <w:lang w:val="ro-RO"/>
        </w:rPr>
        <w:t xml:space="preserve">Nr. total sancțiuni – </w:t>
      </w:r>
      <w:r w:rsidR="007D4888" w:rsidRPr="00607E8C">
        <w:rPr>
          <w:rFonts w:ascii="Arial" w:hAnsi="Arial" w:cs="Arial"/>
          <w:sz w:val="24"/>
          <w:szCs w:val="24"/>
          <w:lang w:val="ro-RO"/>
        </w:rPr>
        <w:t>6</w:t>
      </w:r>
      <w:r w:rsidRPr="00607E8C">
        <w:rPr>
          <w:rFonts w:ascii="Arial" w:hAnsi="Arial" w:cs="Arial"/>
          <w:sz w:val="24"/>
          <w:szCs w:val="24"/>
          <w:lang w:val="ro-RO"/>
        </w:rPr>
        <w:t>, din care:</w:t>
      </w:r>
    </w:p>
    <w:p w14:paraId="660C76ED" w14:textId="6CE0B378" w:rsidR="00AB362C" w:rsidRPr="00607E8C" w:rsidRDefault="00AB362C" w:rsidP="004E5C28">
      <w:pPr>
        <w:pStyle w:val="Frspaiere"/>
        <w:tabs>
          <w:tab w:val="left" w:pos="142"/>
          <w:tab w:val="right" w:pos="9072"/>
        </w:tabs>
        <w:ind w:left="0"/>
        <w:rPr>
          <w:rFonts w:ascii="Arial" w:hAnsi="Arial" w:cs="Arial"/>
          <w:sz w:val="24"/>
          <w:szCs w:val="24"/>
          <w:lang w:val="it-IT"/>
        </w:rPr>
      </w:pPr>
      <w:r w:rsidRPr="00607E8C">
        <w:rPr>
          <w:rFonts w:ascii="Arial" w:hAnsi="Arial" w:cs="Arial"/>
          <w:sz w:val="24"/>
          <w:szCs w:val="24"/>
          <w:lang w:val="it-IT"/>
        </w:rPr>
        <w:t xml:space="preserve">- nr. avertismente – </w:t>
      </w:r>
      <w:r w:rsidR="007D4888" w:rsidRPr="00607E8C">
        <w:rPr>
          <w:rFonts w:ascii="Arial" w:hAnsi="Arial" w:cs="Arial"/>
          <w:sz w:val="24"/>
          <w:szCs w:val="24"/>
          <w:lang w:val="it-IT"/>
        </w:rPr>
        <w:t>6</w:t>
      </w:r>
    </w:p>
    <w:p w14:paraId="07856BB5" w14:textId="77777777" w:rsidR="00AB362C" w:rsidRPr="00607E8C" w:rsidRDefault="00AB362C" w:rsidP="004E5C28">
      <w:pPr>
        <w:pStyle w:val="Frspaiere"/>
        <w:tabs>
          <w:tab w:val="left" w:pos="142"/>
          <w:tab w:val="right" w:pos="9072"/>
        </w:tabs>
        <w:ind w:left="0"/>
        <w:rPr>
          <w:rFonts w:ascii="Arial" w:hAnsi="Arial" w:cs="Arial"/>
          <w:b/>
          <w:sz w:val="24"/>
          <w:szCs w:val="24"/>
          <w:lang w:val="ro-RO"/>
        </w:rPr>
      </w:pPr>
      <w:r w:rsidRPr="00607E8C">
        <w:rPr>
          <w:rFonts w:ascii="Arial" w:hAnsi="Arial" w:cs="Arial"/>
          <w:b/>
          <w:sz w:val="24"/>
          <w:szCs w:val="24"/>
          <w:lang w:val="ro-RO"/>
        </w:rPr>
        <w:t>Neconformități identificate:</w:t>
      </w:r>
    </w:p>
    <w:p w14:paraId="765598D7" w14:textId="3ED0CEF4" w:rsidR="00A70658" w:rsidRPr="00607E8C" w:rsidRDefault="00A70658" w:rsidP="004E5C28">
      <w:pPr>
        <w:pStyle w:val="Frspaiere"/>
        <w:numPr>
          <w:ilvl w:val="0"/>
          <w:numId w:val="9"/>
        </w:numPr>
        <w:tabs>
          <w:tab w:val="left" w:pos="142"/>
          <w:tab w:val="right" w:pos="9072"/>
        </w:tabs>
        <w:ind w:left="0" w:firstLine="0"/>
        <w:rPr>
          <w:rFonts w:ascii="Arial" w:hAnsi="Arial" w:cs="Arial"/>
          <w:bCs/>
          <w:sz w:val="24"/>
          <w:szCs w:val="24"/>
          <w:lang w:val="it-IT"/>
        </w:rPr>
      </w:pPr>
      <w:r w:rsidRPr="00607E8C">
        <w:rPr>
          <w:rFonts w:ascii="Arial" w:hAnsi="Arial" w:cs="Arial"/>
          <w:bCs/>
          <w:sz w:val="24"/>
          <w:szCs w:val="24"/>
          <w:lang w:val="it-IT"/>
        </w:rPr>
        <w:t>asigurarea în cantităţi insuficiente din/în dotarea unităţilor a produselor biocide;</w:t>
      </w:r>
    </w:p>
    <w:p w14:paraId="773BF3B8" w14:textId="77777777" w:rsidR="00A70658" w:rsidRPr="00607E8C" w:rsidRDefault="00A70658" w:rsidP="004E5C28">
      <w:pPr>
        <w:pStyle w:val="Frspaiere"/>
        <w:numPr>
          <w:ilvl w:val="0"/>
          <w:numId w:val="9"/>
        </w:numPr>
        <w:tabs>
          <w:tab w:val="left" w:pos="4095"/>
        </w:tabs>
        <w:ind w:left="0" w:firstLine="0"/>
        <w:rPr>
          <w:rFonts w:ascii="Arial" w:hAnsi="Arial" w:cs="Arial"/>
          <w:bCs/>
          <w:sz w:val="24"/>
          <w:szCs w:val="24"/>
          <w:lang w:val="it-IT"/>
        </w:rPr>
      </w:pPr>
      <w:proofErr w:type="spellStart"/>
      <w:r w:rsidRPr="00607E8C">
        <w:rPr>
          <w:rFonts w:ascii="Arial" w:hAnsi="Arial" w:cs="Arial"/>
          <w:bCs/>
          <w:sz w:val="24"/>
          <w:szCs w:val="24"/>
        </w:rPr>
        <w:t>lipsa</w:t>
      </w:r>
      <w:proofErr w:type="spellEnd"/>
      <w:r w:rsidRPr="00607E8C">
        <w:rPr>
          <w:rFonts w:ascii="Arial" w:hAnsi="Arial" w:cs="Arial"/>
          <w:bCs/>
          <w:sz w:val="24"/>
          <w:szCs w:val="24"/>
          <w:lang w:val="it-IT"/>
        </w:rPr>
        <w:t xml:space="preserve"> înscrierii în Registrul Unic al cabinetelor;</w:t>
      </w:r>
    </w:p>
    <w:p w14:paraId="73EBBF13" w14:textId="67ED17AD" w:rsidR="00170596" w:rsidRPr="00607E8C" w:rsidRDefault="00170596" w:rsidP="004E5C28">
      <w:pPr>
        <w:pStyle w:val="Frspaiere"/>
        <w:numPr>
          <w:ilvl w:val="0"/>
          <w:numId w:val="9"/>
        </w:numPr>
        <w:tabs>
          <w:tab w:val="left" w:pos="142"/>
          <w:tab w:val="right" w:pos="9072"/>
        </w:tabs>
        <w:ind w:left="0" w:firstLine="0"/>
        <w:rPr>
          <w:rFonts w:ascii="Arial" w:hAnsi="Arial" w:cs="Arial"/>
          <w:bCs/>
          <w:sz w:val="24"/>
          <w:szCs w:val="24"/>
          <w:lang w:val="ro-RO"/>
        </w:rPr>
      </w:pPr>
      <w:r w:rsidRPr="00607E8C">
        <w:rPr>
          <w:rFonts w:ascii="Arial" w:hAnsi="Arial" w:cs="Arial"/>
          <w:bCs/>
          <w:sz w:val="24"/>
          <w:szCs w:val="24"/>
          <w:lang w:val="ro-RO"/>
        </w:rPr>
        <w:t xml:space="preserve">neactualizarea certificatului de </w:t>
      </w:r>
      <w:r w:rsidRPr="00607E8C">
        <w:rPr>
          <w:rFonts w:ascii="Arial" w:hAnsi="Arial" w:cs="Arial"/>
          <w:bCs/>
          <w:sz w:val="24"/>
          <w:szCs w:val="24"/>
          <w:lang w:val="pt-BR"/>
        </w:rPr>
        <w:t>înregistrare în Registrul Unic al Cabinetelor;</w:t>
      </w:r>
    </w:p>
    <w:p w14:paraId="26982690" w14:textId="7487554E" w:rsidR="00AB362C" w:rsidRPr="00607E8C" w:rsidRDefault="00AB362C" w:rsidP="004E5C28">
      <w:pPr>
        <w:pStyle w:val="Frspaiere"/>
        <w:tabs>
          <w:tab w:val="right" w:pos="9072"/>
        </w:tabs>
        <w:ind w:left="0"/>
        <w:rPr>
          <w:rFonts w:ascii="Arial" w:hAnsi="Arial" w:cs="Arial"/>
          <w:sz w:val="24"/>
          <w:szCs w:val="24"/>
          <w:lang w:val="ro-RO"/>
        </w:rPr>
      </w:pPr>
      <w:r w:rsidRPr="00607E8C">
        <w:rPr>
          <w:rFonts w:ascii="Arial" w:hAnsi="Arial" w:cs="Arial"/>
          <w:sz w:val="24"/>
          <w:szCs w:val="24"/>
          <w:lang w:val="ro-RO"/>
        </w:rPr>
        <w:t xml:space="preserve">Număr </w:t>
      </w:r>
      <w:proofErr w:type="spellStart"/>
      <w:r w:rsidRPr="00607E8C">
        <w:rPr>
          <w:rFonts w:ascii="Arial" w:hAnsi="Arial" w:cs="Arial"/>
          <w:sz w:val="24"/>
          <w:szCs w:val="24"/>
          <w:lang w:val="ro-RO"/>
        </w:rPr>
        <w:t>recontroale</w:t>
      </w:r>
      <w:proofErr w:type="spellEnd"/>
      <w:r w:rsidRPr="00607E8C">
        <w:rPr>
          <w:rFonts w:ascii="Arial" w:hAnsi="Arial" w:cs="Arial"/>
          <w:sz w:val="24"/>
          <w:szCs w:val="24"/>
          <w:lang w:val="ro-RO"/>
        </w:rPr>
        <w:t xml:space="preserve"> – </w:t>
      </w:r>
      <w:r w:rsidR="007D4888" w:rsidRPr="00607E8C">
        <w:rPr>
          <w:rFonts w:ascii="Arial" w:hAnsi="Arial" w:cs="Arial"/>
          <w:sz w:val="24"/>
          <w:szCs w:val="24"/>
          <w:lang w:val="ro-RO"/>
        </w:rPr>
        <w:t>9</w:t>
      </w:r>
    </w:p>
    <w:p w14:paraId="0234AE82" w14:textId="77777777" w:rsidR="00AB362C" w:rsidRPr="00607E8C" w:rsidRDefault="00AB362C" w:rsidP="004E5C28">
      <w:pPr>
        <w:tabs>
          <w:tab w:val="right" w:pos="9072"/>
        </w:tabs>
        <w:spacing w:after="0" w:line="240" w:lineRule="auto"/>
        <w:jc w:val="both"/>
        <w:rPr>
          <w:rFonts w:ascii="Arial" w:hAnsi="Arial" w:cs="Arial"/>
          <w:sz w:val="24"/>
          <w:szCs w:val="24"/>
          <w:lang w:val="ro-RO"/>
        </w:rPr>
      </w:pPr>
    </w:p>
    <w:p w14:paraId="3B4EDC79" w14:textId="55DC94F2" w:rsidR="0042556E" w:rsidRPr="00607E8C" w:rsidRDefault="005B0D66" w:rsidP="004E5C28">
      <w:pPr>
        <w:pStyle w:val="Frspaiere"/>
        <w:tabs>
          <w:tab w:val="right" w:pos="9072"/>
        </w:tabs>
        <w:ind w:left="0"/>
        <w:rPr>
          <w:rFonts w:ascii="Arial" w:hAnsi="Arial" w:cs="Arial"/>
          <w:b/>
          <w:sz w:val="24"/>
          <w:szCs w:val="24"/>
          <w:u w:val="single"/>
          <w:lang w:val="ro-RO"/>
        </w:rPr>
      </w:pPr>
      <w:r w:rsidRPr="00607E8C">
        <w:rPr>
          <w:rFonts w:ascii="Arial" w:hAnsi="Arial" w:cs="Arial"/>
          <w:b/>
          <w:sz w:val="24"/>
          <w:szCs w:val="24"/>
          <w:u w:val="single"/>
          <w:lang w:val="ro-RO"/>
        </w:rPr>
        <w:t>2</w:t>
      </w:r>
      <w:r w:rsidR="0042556E" w:rsidRPr="00607E8C">
        <w:rPr>
          <w:rFonts w:ascii="Arial" w:hAnsi="Arial" w:cs="Arial"/>
          <w:b/>
          <w:sz w:val="24"/>
          <w:szCs w:val="24"/>
          <w:u w:val="single"/>
          <w:lang w:val="ro-RO"/>
        </w:rPr>
        <w:t>) Cabinete de optică medicală</w:t>
      </w:r>
    </w:p>
    <w:p w14:paraId="5B6CEF23" w14:textId="690CCF98" w:rsidR="0042556E" w:rsidRPr="00607E8C" w:rsidRDefault="0042556E" w:rsidP="004E5C28">
      <w:pPr>
        <w:pStyle w:val="Frspaiere"/>
        <w:tabs>
          <w:tab w:val="right" w:pos="9072"/>
        </w:tabs>
        <w:ind w:left="0"/>
        <w:rPr>
          <w:rFonts w:ascii="Arial" w:hAnsi="Arial" w:cs="Arial"/>
          <w:sz w:val="24"/>
          <w:szCs w:val="24"/>
          <w:lang w:val="ro-RO"/>
        </w:rPr>
      </w:pPr>
      <w:r w:rsidRPr="00607E8C">
        <w:rPr>
          <w:rFonts w:ascii="Arial" w:hAnsi="Arial" w:cs="Arial"/>
          <w:sz w:val="24"/>
          <w:szCs w:val="24"/>
          <w:lang w:val="ro-RO"/>
        </w:rPr>
        <w:t>Număr controale efectuate –</w:t>
      </w:r>
      <w:r w:rsidR="008A2DBF" w:rsidRPr="00607E8C">
        <w:rPr>
          <w:rFonts w:ascii="Arial" w:hAnsi="Arial" w:cs="Arial"/>
          <w:sz w:val="24"/>
          <w:szCs w:val="24"/>
          <w:lang w:val="ro-RO"/>
        </w:rPr>
        <w:t xml:space="preserve"> </w:t>
      </w:r>
      <w:r w:rsidR="00AB362C" w:rsidRPr="00607E8C">
        <w:rPr>
          <w:rFonts w:ascii="Arial" w:hAnsi="Arial" w:cs="Arial"/>
          <w:sz w:val="24"/>
          <w:szCs w:val="24"/>
          <w:lang w:val="ro-RO"/>
        </w:rPr>
        <w:t>2</w:t>
      </w:r>
      <w:r w:rsidR="007D4888" w:rsidRPr="00607E8C">
        <w:rPr>
          <w:rFonts w:ascii="Arial" w:hAnsi="Arial" w:cs="Arial"/>
          <w:sz w:val="24"/>
          <w:szCs w:val="24"/>
          <w:lang w:val="ro-RO"/>
        </w:rPr>
        <w:t>9</w:t>
      </w:r>
    </w:p>
    <w:p w14:paraId="1E19A14A" w14:textId="33CC28AC" w:rsidR="00517E95" w:rsidRPr="00607E8C" w:rsidRDefault="00517E95" w:rsidP="004E5C28">
      <w:pPr>
        <w:pStyle w:val="Frspaiere"/>
        <w:tabs>
          <w:tab w:val="right" w:pos="9072"/>
        </w:tabs>
        <w:ind w:left="0"/>
        <w:rPr>
          <w:rFonts w:ascii="Arial" w:hAnsi="Arial" w:cs="Arial"/>
          <w:sz w:val="24"/>
          <w:szCs w:val="24"/>
          <w:lang w:val="ro-RO"/>
        </w:rPr>
      </w:pPr>
      <w:r w:rsidRPr="00607E8C">
        <w:rPr>
          <w:rFonts w:ascii="Arial" w:hAnsi="Arial" w:cs="Arial"/>
          <w:sz w:val="24"/>
          <w:szCs w:val="24"/>
          <w:lang w:val="ro-RO"/>
        </w:rPr>
        <w:t xml:space="preserve">Nr. total sancțiuni – </w:t>
      </w:r>
      <w:r w:rsidR="007D4888" w:rsidRPr="00607E8C">
        <w:rPr>
          <w:rFonts w:ascii="Arial" w:hAnsi="Arial" w:cs="Arial"/>
          <w:sz w:val="24"/>
          <w:szCs w:val="24"/>
          <w:lang w:val="ro-RO"/>
        </w:rPr>
        <w:t>9</w:t>
      </w:r>
      <w:r w:rsidRPr="00607E8C">
        <w:rPr>
          <w:rFonts w:ascii="Arial" w:hAnsi="Arial" w:cs="Arial"/>
          <w:sz w:val="24"/>
          <w:szCs w:val="24"/>
          <w:lang w:val="ro-RO"/>
        </w:rPr>
        <w:t>, din care:</w:t>
      </w:r>
    </w:p>
    <w:p w14:paraId="584D439C" w14:textId="1C80BB9B" w:rsidR="00517E95" w:rsidRPr="00607E8C" w:rsidRDefault="00517E95" w:rsidP="004E5C28">
      <w:pPr>
        <w:pStyle w:val="Frspaiere"/>
        <w:tabs>
          <w:tab w:val="left" w:pos="142"/>
          <w:tab w:val="right" w:pos="9072"/>
        </w:tabs>
        <w:ind w:left="0"/>
        <w:rPr>
          <w:rFonts w:ascii="Arial" w:hAnsi="Arial" w:cs="Arial"/>
          <w:sz w:val="24"/>
          <w:szCs w:val="24"/>
          <w:lang w:val="ro-RO"/>
        </w:rPr>
      </w:pPr>
      <w:r w:rsidRPr="00607E8C">
        <w:rPr>
          <w:rFonts w:ascii="Arial" w:hAnsi="Arial" w:cs="Arial"/>
          <w:sz w:val="24"/>
          <w:szCs w:val="24"/>
          <w:lang w:val="ro-RO"/>
        </w:rPr>
        <w:t xml:space="preserve">- nr. avertismente – </w:t>
      </w:r>
      <w:r w:rsidR="007D4888" w:rsidRPr="00607E8C">
        <w:rPr>
          <w:rFonts w:ascii="Arial" w:hAnsi="Arial" w:cs="Arial"/>
          <w:sz w:val="24"/>
          <w:szCs w:val="24"/>
          <w:lang w:val="ro-RO"/>
        </w:rPr>
        <w:t>7</w:t>
      </w:r>
    </w:p>
    <w:p w14:paraId="2727AC90" w14:textId="3BFB0307" w:rsidR="00517E95" w:rsidRPr="00607E8C" w:rsidRDefault="00517E95" w:rsidP="004E5C28">
      <w:pPr>
        <w:pStyle w:val="Frspaiere"/>
        <w:tabs>
          <w:tab w:val="left" w:pos="142"/>
          <w:tab w:val="right" w:pos="9072"/>
        </w:tabs>
        <w:ind w:left="0"/>
        <w:rPr>
          <w:rFonts w:ascii="Arial" w:hAnsi="Arial" w:cs="Arial"/>
          <w:sz w:val="24"/>
          <w:szCs w:val="24"/>
          <w:lang w:val="it-IT"/>
        </w:rPr>
      </w:pPr>
      <w:r w:rsidRPr="00607E8C">
        <w:rPr>
          <w:rFonts w:ascii="Arial" w:hAnsi="Arial" w:cs="Arial"/>
          <w:sz w:val="24"/>
          <w:szCs w:val="24"/>
          <w:lang w:val="it-IT"/>
        </w:rPr>
        <w:t xml:space="preserve">- nr. amenzi – </w:t>
      </w:r>
      <w:r w:rsidR="007D4888" w:rsidRPr="00607E8C">
        <w:rPr>
          <w:rFonts w:ascii="Arial" w:hAnsi="Arial" w:cs="Arial"/>
          <w:sz w:val="24"/>
          <w:szCs w:val="24"/>
          <w:lang w:val="it-IT"/>
        </w:rPr>
        <w:t>2</w:t>
      </w:r>
    </w:p>
    <w:p w14:paraId="3813D193" w14:textId="270B3998" w:rsidR="00517E95" w:rsidRPr="00607E8C" w:rsidRDefault="00517E95" w:rsidP="004E5C28">
      <w:pPr>
        <w:pStyle w:val="Frspaiere"/>
        <w:tabs>
          <w:tab w:val="left" w:pos="142"/>
          <w:tab w:val="right" w:pos="9072"/>
        </w:tabs>
        <w:ind w:left="0"/>
        <w:rPr>
          <w:rFonts w:ascii="Arial" w:hAnsi="Arial" w:cs="Arial"/>
          <w:b/>
          <w:sz w:val="24"/>
          <w:szCs w:val="24"/>
          <w:lang w:val="it-IT"/>
        </w:rPr>
      </w:pPr>
      <w:r w:rsidRPr="00607E8C">
        <w:rPr>
          <w:rFonts w:ascii="Arial" w:hAnsi="Arial" w:cs="Arial"/>
          <w:sz w:val="24"/>
          <w:szCs w:val="24"/>
          <w:lang w:val="it-IT"/>
        </w:rPr>
        <w:t xml:space="preserve">- total valoare amenzi – </w:t>
      </w:r>
      <w:r w:rsidR="007D4888" w:rsidRPr="00607E8C">
        <w:rPr>
          <w:rFonts w:ascii="Arial" w:hAnsi="Arial" w:cs="Arial"/>
          <w:b/>
          <w:bCs/>
          <w:sz w:val="24"/>
          <w:szCs w:val="24"/>
          <w:lang w:val="it-IT"/>
        </w:rPr>
        <w:t>7</w:t>
      </w:r>
      <w:r w:rsidRPr="00607E8C">
        <w:rPr>
          <w:rFonts w:ascii="Arial" w:hAnsi="Arial" w:cs="Arial"/>
          <w:b/>
          <w:sz w:val="24"/>
          <w:szCs w:val="24"/>
          <w:lang w:val="it-IT"/>
        </w:rPr>
        <w:t>.000 lei</w:t>
      </w:r>
    </w:p>
    <w:p w14:paraId="6B5BD642" w14:textId="77777777" w:rsidR="00517E95" w:rsidRPr="00607E8C" w:rsidRDefault="00517E95" w:rsidP="004E5C28">
      <w:pPr>
        <w:pStyle w:val="Frspaiere"/>
        <w:tabs>
          <w:tab w:val="left" w:pos="142"/>
          <w:tab w:val="right" w:pos="9072"/>
        </w:tabs>
        <w:ind w:left="0"/>
        <w:rPr>
          <w:rFonts w:ascii="Arial" w:hAnsi="Arial" w:cs="Arial"/>
          <w:b/>
          <w:sz w:val="24"/>
          <w:szCs w:val="24"/>
          <w:lang w:val="it-IT"/>
        </w:rPr>
      </w:pPr>
      <w:r w:rsidRPr="00607E8C">
        <w:rPr>
          <w:rFonts w:ascii="Arial" w:hAnsi="Arial" w:cs="Arial"/>
          <w:b/>
          <w:sz w:val="24"/>
          <w:szCs w:val="24"/>
          <w:lang w:val="it-IT"/>
        </w:rPr>
        <w:t>Neconformități identificate:</w:t>
      </w:r>
    </w:p>
    <w:p w14:paraId="1A28D5C8" w14:textId="155BC5BE" w:rsidR="00A70658" w:rsidRPr="00607E8C" w:rsidRDefault="00A70658" w:rsidP="004E5C28">
      <w:pPr>
        <w:pStyle w:val="Frspaiere"/>
        <w:numPr>
          <w:ilvl w:val="0"/>
          <w:numId w:val="9"/>
        </w:numPr>
        <w:tabs>
          <w:tab w:val="left" w:pos="142"/>
          <w:tab w:val="right" w:pos="9072"/>
        </w:tabs>
        <w:ind w:left="0" w:firstLine="0"/>
        <w:rPr>
          <w:rFonts w:ascii="Arial" w:hAnsi="Arial" w:cs="Arial"/>
          <w:bCs/>
          <w:sz w:val="24"/>
          <w:szCs w:val="24"/>
          <w:lang w:val="it-IT"/>
        </w:rPr>
      </w:pPr>
      <w:r w:rsidRPr="00607E8C">
        <w:rPr>
          <w:rFonts w:ascii="Arial" w:hAnsi="Arial" w:cs="Arial"/>
          <w:bCs/>
          <w:sz w:val="24"/>
          <w:szCs w:val="24"/>
          <w:lang w:val="it-IT"/>
        </w:rPr>
        <w:t>nerespectarea obiectului de activitate înscris în certificatul constatator sau în autorizaţia sanitară de funcţionare;</w:t>
      </w:r>
    </w:p>
    <w:p w14:paraId="59BA09D3" w14:textId="77777777" w:rsidR="00A70658" w:rsidRPr="00607E8C" w:rsidRDefault="00A70658" w:rsidP="004E5C28">
      <w:pPr>
        <w:pStyle w:val="Frspaiere"/>
        <w:numPr>
          <w:ilvl w:val="0"/>
          <w:numId w:val="9"/>
        </w:numPr>
        <w:tabs>
          <w:tab w:val="left" w:pos="4095"/>
        </w:tabs>
        <w:ind w:left="0" w:firstLine="0"/>
        <w:rPr>
          <w:rFonts w:ascii="Arial" w:hAnsi="Arial" w:cs="Arial"/>
          <w:bCs/>
          <w:sz w:val="24"/>
          <w:szCs w:val="24"/>
          <w:lang w:val="it-IT"/>
        </w:rPr>
      </w:pPr>
      <w:proofErr w:type="spellStart"/>
      <w:r w:rsidRPr="00607E8C">
        <w:rPr>
          <w:rFonts w:ascii="Arial" w:hAnsi="Arial" w:cs="Arial"/>
          <w:bCs/>
          <w:sz w:val="24"/>
          <w:szCs w:val="24"/>
        </w:rPr>
        <w:t>lipsa</w:t>
      </w:r>
      <w:proofErr w:type="spellEnd"/>
      <w:r w:rsidRPr="00607E8C">
        <w:rPr>
          <w:rFonts w:ascii="Arial" w:hAnsi="Arial" w:cs="Arial"/>
          <w:bCs/>
          <w:sz w:val="24"/>
          <w:szCs w:val="24"/>
          <w:lang w:val="it-IT"/>
        </w:rPr>
        <w:t xml:space="preserve"> înscrierii în Registrul Unic al cabinetelor;</w:t>
      </w:r>
    </w:p>
    <w:p w14:paraId="697F750B" w14:textId="071CCCDB" w:rsidR="00A70658" w:rsidRPr="00607E8C" w:rsidRDefault="00A70658" w:rsidP="004E5C28">
      <w:pPr>
        <w:pStyle w:val="Frspaiere"/>
        <w:numPr>
          <w:ilvl w:val="0"/>
          <w:numId w:val="9"/>
        </w:numPr>
        <w:tabs>
          <w:tab w:val="left" w:pos="142"/>
          <w:tab w:val="right" w:pos="9072"/>
        </w:tabs>
        <w:ind w:left="0" w:firstLine="0"/>
        <w:rPr>
          <w:rFonts w:ascii="Arial" w:hAnsi="Arial" w:cs="Arial"/>
          <w:bCs/>
          <w:sz w:val="24"/>
          <w:szCs w:val="24"/>
          <w:lang w:val="it-IT"/>
        </w:rPr>
      </w:pPr>
      <w:r w:rsidRPr="00607E8C">
        <w:rPr>
          <w:rFonts w:ascii="Arial" w:hAnsi="Arial" w:cs="Arial"/>
          <w:bCs/>
          <w:sz w:val="24"/>
          <w:szCs w:val="24"/>
          <w:lang w:val="it-IT"/>
        </w:rPr>
        <w:t>existenţa şi/sau utilizarea produselor biocide, dispozitivelor medicale de clasa II a) şi b), a reactivilor, a materialelor sanitare şi articolelor de unică folosinţă, a medicamentelor şi/sau substanţelor terapeutice cu termen de valabilitate expirat;</w:t>
      </w:r>
    </w:p>
    <w:p w14:paraId="24EFD0C8" w14:textId="109220E0" w:rsidR="007D4888" w:rsidRPr="00607E8C" w:rsidRDefault="007D4888" w:rsidP="004E5C28">
      <w:pPr>
        <w:pStyle w:val="Frspaiere"/>
        <w:tabs>
          <w:tab w:val="right" w:pos="9072"/>
        </w:tabs>
        <w:ind w:left="0"/>
        <w:rPr>
          <w:rFonts w:ascii="Arial" w:hAnsi="Arial" w:cs="Arial"/>
          <w:sz w:val="24"/>
          <w:szCs w:val="24"/>
          <w:lang w:val="ro-RO"/>
        </w:rPr>
      </w:pPr>
      <w:r w:rsidRPr="00607E8C">
        <w:rPr>
          <w:rFonts w:ascii="Arial" w:hAnsi="Arial" w:cs="Arial"/>
          <w:sz w:val="24"/>
          <w:szCs w:val="24"/>
          <w:lang w:val="ro-RO"/>
        </w:rPr>
        <w:t xml:space="preserve">Număr </w:t>
      </w:r>
      <w:proofErr w:type="spellStart"/>
      <w:r w:rsidRPr="00607E8C">
        <w:rPr>
          <w:rFonts w:ascii="Arial" w:hAnsi="Arial" w:cs="Arial"/>
          <w:sz w:val="24"/>
          <w:szCs w:val="24"/>
          <w:lang w:val="ro-RO"/>
        </w:rPr>
        <w:t>recontroale</w:t>
      </w:r>
      <w:proofErr w:type="spellEnd"/>
      <w:r w:rsidRPr="00607E8C">
        <w:rPr>
          <w:rFonts w:ascii="Arial" w:hAnsi="Arial" w:cs="Arial"/>
          <w:sz w:val="24"/>
          <w:szCs w:val="24"/>
          <w:lang w:val="ro-RO"/>
        </w:rPr>
        <w:t xml:space="preserve"> – 5</w:t>
      </w:r>
    </w:p>
    <w:p w14:paraId="15DD83EF" w14:textId="77777777" w:rsidR="00517E95" w:rsidRDefault="00517E95" w:rsidP="004E5C28">
      <w:pPr>
        <w:pStyle w:val="Frspaiere"/>
        <w:tabs>
          <w:tab w:val="right" w:pos="9072"/>
        </w:tabs>
        <w:ind w:left="0"/>
        <w:rPr>
          <w:rFonts w:ascii="Arial" w:hAnsi="Arial" w:cs="Arial"/>
          <w:b/>
          <w:sz w:val="24"/>
          <w:szCs w:val="24"/>
          <w:u w:val="single"/>
          <w:lang w:val="ro-RO"/>
        </w:rPr>
      </w:pPr>
    </w:p>
    <w:p w14:paraId="2ED996D7" w14:textId="77777777" w:rsidR="00917F31" w:rsidRPr="00607E8C" w:rsidRDefault="00917F31" w:rsidP="004E5C28">
      <w:pPr>
        <w:pStyle w:val="Frspaiere"/>
        <w:tabs>
          <w:tab w:val="right" w:pos="9072"/>
        </w:tabs>
        <w:ind w:left="0"/>
        <w:rPr>
          <w:rFonts w:ascii="Arial" w:hAnsi="Arial" w:cs="Arial"/>
          <w:b/>
          <w:sz w:val="24"/>
          <w:szCs w:val="24"/>
          <w:u w:val="single"/>
          <w:lang w:val="ro-RO"/>
        </w:rPr>
      </w:pPr>
    </w:p>
    <w:p w14:paraId="4AA4B210" w14:textId="7952B1C9" w:rsidR="0077091B" w:rsidRPr="00607E8C" w:rsidRDefault="005B0D66" w:rsidP="004E5C28">
      <w:pPr>
        <w:pStyle w:val="Frspaiere"/>
        <w:tabs>
          <w:tab w:val="right" w:pos="9072"/>
        </w:tabs>
        <w:ind w:left="0"/>
        <w:rPr>
          <w:rFonts w:ascii="Arial" w:hAnsi="Arial" w:cs="Arial"/>
          <w:b/>
          <w:sz w:val="24"/>
          <w:szCs w:val="24"/>
          <w:u w:val="single"/>
          <w:lang w:val="ro-RO"/>
        </w:rPr>
      </w:pPr>
      <w:r w:rsidRPr="00607E8C">
        <w:rPr>
          <w:rFonts w:ascii="Arial" w:hAnsi="Arial" w:cs="Arial"/>
          <w:b/>
          <w:sz w:val="24"/>
          <w:szCs w:val="24"/>
          <w:u w:val="single"/>
          <w:lang w:val="ro-RO"/>
        </w:rPr>
        <w:lastRenderedPageBreak/>
        <w:t>3</w:t>
      </w:r>
      <w:r w:rsidR="0077091B" w:rsidRPr="00607E8C">
        <w:rPr>
          <w:rFonts w:ascii="Arial" w:hAnsi="Arial" w:cs="Arial"/>
          <w:b/>
          <w:sz w:val="24"/>
          <w:szCs w:val="24"/>
          <w:u w:val="single"/>
          <w:lang w:val="ro-RO"/>
        </w:rPr>
        <w:t>) Alte unități de activități conexe actului medical</w:t>
      </w:r>
    </w:p>
    <w:p w14:paraId="2B4FFFC2" w14:textId="6F841788" w:rsidR="0077091B" w:rsidRPr="00607E8C" w:rsidRDefault="0077091B" w:rsidP="004E5C28">
      <w:pPr>
        <w:pStyle w:val="Frspaiere"/>
        <w:tabs>
          <w:tab w:val="right" w:pos="9072"/>
        </w:tabs>
        <w:ind w:left="0"/>
        <w:rPr>
          <w:rFonts w:ascii="Arial" w:hAnsi="Arial" w:cs="Arial"/>
          <w:sz w:val="24"/>
          <w:szCs w:val="24"/>
          <w:lang w:val="ro-RO"/>
        </w:rPr>
      </w:pPr>
      <w:r w:rsidRPr="00607E8C">
        <w:rPr>
          <w:rFonts w:ascii="Arial" w:hAnsi="Arial" w:cs="Arial"/>
          <w:sz w:val="24"/>
          <w:szCs w:val="24"/>
          <w:lang w:val="ro-RO"/>
        </w:rPr>
        <w:t xml:space="preserve">Număr controale efectuate – </w:t>
      </w:r>
      <w:r w:rsidR="00AB362C" w:rsidRPr="00607E8C">
        <w:rPr>
          <w:rFonts w:ascii="Arial" w:hAnsi="Arial" w:cs="Arial"/>
          <w:sz w:val="24"/>
          <w:szCs w:val="24"/>
          <w:lang w:val="ro-RO"/>
        </w:rPr>
        <w:t>1</w:t>
      </w:r>
      <w:r w:rsidR="007D4888" w:rsidRPr="00607E8C">
        <w:rPr>
          <w:rFonts w:ascii="Arial" w:hAnsi="Arial" w:cs="Arial"/>
          <w:sz w:val="24"/>
          <w:szCs w:val="24"/>
          <w:lang w:val="ro-RO"/>
        </w:rPr>
        <w:t>3</w:t>
      </w:r>
    </w:p>
    <w:p w14:paraId="37137731" w14:textId="14A3F3A8" w:rsidR="0077091B" w:rsidRPr="00607E8C" w:rsidRDefault="0077091B" w:rsidP="004E5C28">
      <w:pPr>
        <w:pStyle w:val="Frspaiere"/>
        <w:tabs>
          <w:tab w:val="right" w:pos="9072"/>
        </w:tabs>
        <w:ind w:left="0"/>
        <w:rPr>
          <w:rFonts w:ascii="Arial" w:hAnsi="Arial" w:cs="Arial"/>
          <w:sz w:val="24"/>
          <w:szCs w:val="24"/>
          <w:lang w:val="ro-RO"/>
        </w:rPr>
      </w:pPr>
      <w:r w:rsidRPr="00607E8C">
        <w:rPr>
          <w:rFonts w:ascii="Arial" w:hAnsi="Arial" w:cs="Arial"/>
          <w:sz w:val="24"/>
          <w:szCs w:val="24"/>
          <w:lang w:val="ro-RO"/>
        </w:rPr>
        <w:t xml:space="preserve">Nr. total sancțiuni – </w:t>
      </w:r>
      <w:r w:rsidR="007D4888" w:rsidRPr="00607E8C">
        <w:rPr>
          <w:rFonts w:ascii="Arial" w:hAnsi="Arial" w:cs="Arial"/>
          <w:sz w:val="24"/>
          <w:szCs w:val="24"/>
          <w:lang w:val="ro-RO"/>
        </w:rPr>
        <w:t>8</w:t>
      </w:r>
      <w:r w:rsidRPr="00607E8C">
        <w:rPr>
          <w:rFonts w:ascii="Arial" w:hAnsi="Arial" w:cs="Arial"/>
          <w:sz w:val="24"/>
          <w:szCs w:val="24"/>
          <w:lang w:val="ro-RO"/>
        </w:rPr>
        <w:t>, din care:</w:t>
      </w:r>
    </w:p>
    <w:p w14:paraId="3E15F67D" w14:textId="23C3A7CE" w:rsidR="000432FE" w:rsidRPr="00607E8C" w:rsidRDefault="000432FE" w:rsidP="004E5C28">
      <w:pPr>
        <w:pStyle w:val="Frspaiere"/>
        <w:tabs>
          <w:tab w:val="left" w:pos="142"/>
          <w:tab w:val="right" w:pos="9072"/>
        </w:tabs>
        <w:ind w:left="0"/>
        <w:rPr>
          <w:rFonts w:ascii="Arial" w:hAnsi="Arial" w:cs="Arial"/>
          <w:sz w:val="24"/>
          <w:szCs w:val="24"/>
          <w:lang w:val="ro-RO"/>
        </w:rPr>
      </w:pPr>
      <w:r w:rsidRPr="00607E8C">
        <w:rPr>
          <w:rFonts w:ascii="Arial" w:hAnsi="Arial" w:cs="Arial"/>
          <w:sz w:val="24"/>
          <w:szCs w:val="24"/>
          <w:lang w:val="ro-RO"/>
        </w:rPr>
        <w:t xml:space="preserve">- nr. avertismente – </w:t>
      </w:r>
      <w:r w:rsidR="007D4888" w:rsidRPr="00607E8C">
        <w:rPr>
          <w:rFonts w:ascii="Arial" w:hAnsi="Arial" w:cs="Arial"/>
          <w:sz w:val="24"/>
          <w:szCs w:val="24"/>
          <w:lang w:val="ro-RO"/>
        </w:rPr>
        <w:t>8</w:t>
      </w:r>
    </w:p>
    <w:p w14:paraId="774C6EE4" w14:textId="77777777" w:rsidR="0077091B" w:rsidRPr="00607E8C" w:rsidRDefault="0077091B" w:rsidP="004E5C28">
      <w:pPr>
        <w:pStyle w:val="Frspaiere"/>
        <w:tabs>
          <w:tab w:val="left" w:pos="142"/>
          <w:tab w:val="right" w:pos="9072"/>
        </w:tabs>
        <w:ind w:left="0"/>
        <w:rPr>
          <w:rFonts w:ascii="Arial" w:hAnsi="Arial" w:cs="Arial"/>
          <w:b/>
          <w:sz w:val="24"/>
          <w:szCs w:val="24"/>
          <w:lang w:val="it-IT"/>
        </w:rPr>
      </w:pPr>
      <w:r w:rsidRPr="00607E8C">
        <w:rPr>
          <w:rFonts w:ascii="Arial" w:hAnsi="Arial" w:cs="Arial"/>
          <w:b/>
          <w:sz w:val="24"/>
          <w:szCs w:val="24"/>
          <w:lang w:val="it-IT"/>
        </w:rPr>
        <w:t>Neconformități identificate:</w:t>
      </w:r>
    </w:p>
    <w:p w14:paraId="6E50BC9B" w14:textId="77777777" w:rsidR="00A70658" w:rsidRPr="00607E8C" w:rsidRDefault="00A70658" w:rsidP="004E5C28">
      <w:pPr>
        <w:pStyle w:val="Frspaiere"/>
        <w:numPr>
          <w:ilvl w:val="0"/>
          <w:numId w:val="9"/>
        </w:numPr>
        <w:tabs>
          <w:tab w:val="left" w:pos="4095"/>
        </w:tabs>
        <w:ind w:left="0" w:firstLine="0"/>
        <w:rPr>
          <w:rFonts w:ascii="Arial" w:hAnsi="Arial" w:cs="Arial"/>
          <w:bCs/>
          <w:sz w:val="24"/>
          <w:szCs w:val="24"/>
          <w:lang w:val="it-IT"/>
        </w:rPr>
      </w:pPr>
      <w:proofErr w:type="spellStart"/>
      <w:r w:rsidRPr="00607E8C">
        <w:rPr>
          <w:rFonts w:ascii="Arial" w:hAnsi="Arial" w:cs="Arial"/>
          <w:bCs/>
          <w:sz w:val="24"/>
          <w:szCs w:val="24"/>
        </w:rPr>
        <w:t>lipsa</w:t>
      </w:r>
      <w:proofErr w:type="spellEnd"/>
      <w:r w:rsidRPr="00607E8C">
        <w:rPr>
          <w:rFonts w:ascii="Arial" w:hAnsi="Arial" w:cs="Arial"/>
          <w:bCs/>
          <w:sz w:val="24"/>
          <w:szCs w:val="24"/>
          <w:lang w:val="it-IT"/>
        </w:rPr>
        <w:t xml:space="preserve"> înscrierii în Registrul Unic al cabinetelor;</w:t>
      </w:r>
    </w:p>
    <w:p w14:paraId="52D60F9E" w14:textId="77777777" w:rsidR="00A70658" w:rsidRPr="00607E8C" w:rsidRDefault="00A70658" w:rsidP="004E5C28">
      <w:pPr>
        <w:pStyle w:val="Frspaiere"/>
        <w:numPr>
          <w:ilvl w:val="0"/>
          <w:numId w:val="9"/>
        </w:numPr>
        <w:tabs>
          <w:tab w:val="right" w:pos="9072"/>
        </w:tabs>
        <w:ind w:left="0" w:firstLine="0"/>
        <w:rPr>
          <w:rFonts w:ascii="Arial" w:hAnsi="Arial" w:cs="Arial"/>
          <w:bCs/>
          <w:sz w:val="24"/>
          <w:szCs w:val="24"/>
          <w:lang w:val="it-IT"/>
        </w:rPr>
      </w:pPr>
      <w:r w:rsidRPr="00607E8C">
        <w:rPr>
          <w:rFonts w:ascii="Arial" w:hAnsi="Arial" w:cs="Arial"/>
          <w:bCs/>
          <w:sz w:val="24"/>
          <w:szCs w:val="24"/>
          <w:lang w:val="it-IT"/>
        </w:rPr>
        <w:t>nerespectarea precauţiunilor universale şi a protocoalelor de lucru de către personalul medical şi auxiliar;</w:t>
      </w:r>
    </w:p>
    <w:p w14:paraId="5BF83D55" w14:textId="7F7E25B9" w:rsidR="00A70658" w:rsidRPr="00607E8C" w:rsidRDefault="005D1D21" w:rsidP="004E5C28">
      <w:pPr>
        <w:pStyle w:val="Frspaiere"/>
        <w:numPr>
          <w:ilvl w:val="0"/>
          <w:numId w:val="9"/>
        </w:numPr>
        <w:tabs>
          <w:tab w:val="left" w:pos="142"/>
          <w:tab w:val="right" w:pos="9072"/>
        </w:tabs>
        <w:ind w:left="0" w:firstLine="0"/>
        <w:rPr>
          <w:rFonts w:ascii="Arial" w:hAnsi="Arial" w:cs="Arial"/>
          <w:bCs/>
          <w:sz w:val="24"/>
          <w:szCs w:val="24"/>
          <w:lang w:val="it-IT"/>
        </w:rPr>
      </w:pPr>
      <w:r w:rsidRPr="00607E8C">
        <w:rPr>
          <w:rFonts w:ascii="Arial" w:hAnsi="Arial" w:cs="Arial"/>
          <w:bCs/>
          <w:sz w:val="24"/>
          <w:szCs w:val="24"/>
          <w:lang w:val="it-IT"/>
        </w:rPr>
        <w:t>neasigurarea dotărilor minime obligatorii conform normativelor specifice în vigoare;</w:t>
      </w:r>
    </w:p>
    <w:p w14:paraId="235D56BD" w14:textId="66C642D5" w:rsidR="007D4888" w:rsidRPr="00607E8C" w:rsidRDefault="007D4888" w:rsidP="004E5C28">
      <w:pPr>
        <w:pStyle w:val="Frspaiere"/>
        <w:tabs>
          <w:tab w:val="right" w:pos="9072"/>
        </w:tabs>
        <w:ind w:left="0"/>
        <w:rPr>
          <w:rFonts w:ascii="Arial" w:hAnsi="Arial" w:cs="Arial"/>
          <w:sz w:val="24"/>
          <w:szCs w:val="24"/>
          <w:lang w:val="ro-RO"/>
        </w:rPr>
      </w:pPr>
      <w:r w:rsidRPr="00607E8C">
        <w:rPr>
          <w:rFonts w:ascii="Arial" w:hAnsi="Arial" w:cs="Arial"/>
          <w:sz w:val="24"/>
          <w:szCs w:val="24"/>
          <w:lang w:val="ro-RO"/>
        </w:rPr>
        <w:t xml:space="preserve">Număr </w:t>
      </w:r>
      <w:proofErr w:type="spellStart"/>
      <w:r w:rsidRPr="00607E8C">
        <w:rPr>
          <w:rFonts w:ascii="Arial" w:hAnsi="Arial" w:cs="Arial"/>
          <w:sz w:val="24"/>
          <w:szCs w:val="24"/>
          <w:lang w:val="ro-RO"/>
        </w:rPr>
        <w:t>recontroale</w:t>
      </w:r>
      <w:proofErr w:type="spellEnd"/>
      <w:r w:rsidRPr="00607E8C">
        <w:rPr>
          <w:rFonts w:ascii="Arial" w:hAnsi="Arial" w:cs="Arial"/>
          <w:sz w:val="24"/>
          <w:szCs w:val="24"/>
          <w:lang w:val="ro-RO"/>
        </w:rPr>
        <w:t xml:space="preserve"> – 6</w:t>
      </w:r>
    </w:p>
    <w:p w14:paraId="687D8D87" w14:textId="77777777" w:rsidR="00F30453" w:rsidRPr="00607E8C" w:rsidRDefault="00F30453" w:rsidP="004E5C28">
      <w:pPr>
        <w:pStyle w:val="Frspaiere"/>
        <w:tabs>
          <w:tab w:val="left" w:pos="142"/>
          <w:tab w:val="right" w:pos="9072"/>
        </w:tabs>
        <w:ind w:left="0"/>
        <w:rPr>
          <w:rFonts w:ascii="Arial" w:hAnsi="Arial" w:cs="Arial"/>
          <w:sz w:val="24"/>
          <w:szCs w:val="24"/>
          <w:lang w:val="it-IT"/>
        </w:rPr>
      </w:pPr>
    </w:p>
    <w:p w14:paraId="794B2572" w14:textId="77777777" w:rsidR="008A2DBF" w:rsidRPr="00607E8C" w:rsidRDefault="008A2DBF" w:rsidP="004E5C28">
      <w:pPr>
        <w:pStyle w:val="Frspaiere"/>
        <w:tabs>
          <w:tab w:val="left" w:pos="142"/>
          <w:tab w:val="right" w:pos="9072"/>
        </w:tabs>
        <w:ind w:left="0"/>
        <w:rPr>
          <w:rFonts w:ascii="Arial" w:hAnsi="Arial" w:cs="Arial"/>
          <w:b/>
          <w:sz w:val="24"/>
          <w:szCs w:val="24"/>
          <w:lang w:val="it-IT"/>
        </w:rPr>
      </w:pPr>
    </w:p>
    <w:p w14:paraId="150EA81E" w14:textId="3CA94CBA" w:rsidR="0016353B" w:rsidRPr="00607E8C" w:rsidRDefault="0016353B" w:rsidP="004E5C28">
      <w:pPr>
        <w:pStyle w:val="Frspaiere"/>
        <w:tabs>
          <w:tab w:val="left" w:pos="142"/>
          <w:tab w:val="right" w:pos="9072"/>
        </w:tabs>
        <w:ind w:left="0"/>
        <w:rPr>
          <w:rFonts w:ascii="Arial" w:hAnsi="Arial" w:cs="Arial"/>
          <w:b/>
          <w:sz w:val="24"/>
          <w:szCs w:val="24"/>
          <w:lang w:val="it-IT"/>
        </w:rPr>
      </w:pPr>
      <w:r w:rsidRPr="00607E8C">
        <w:rPr>
          <w:rFonts w:ascii="Arial" w:hAnsi="Arial" w:cs="Arial"/>
          <w:b/>
          <w:sz w:val="24"/>
          <w:szCs w:val="24"/>
          <w:lang w:val="it-IT"/>
        </w:rPr>
        <w:t>Capitolul I</w:t>
      </w:r>
      <w:r w:rsidR="00EA4B33" w:rsidRPr="00607E8C">
        <w:rPr>
          <w:rFonts w:ascii="Arial" w:hAnsi="Arial" w:cs="Arial"/>
          <w:b/>
          <w:sz w:val="24"/>
          <w:szCs w:val="24"/>
          <w:lang w:val="it-IT"/>
        </w:rPr>
        <w:t>II</w:t>
      </w:r>
      <w:r w:rsidRPr="00607E8C">
        <w:rPr>
          <w:rFonts w:ascii="Arial" w:hAnsi="Arial" w:cs="Arial"/>
          <w:b/>
          <w:sz w:val="24"/>
          <w:szCs w:val="24"/>
          <w:lang w:val="it-IT"/>
        </w:rPr>
        <w:t>) UNIT</w:t>
      </w:r>
      <w:r w:rsidRPr="00607E8C">
        <w:rPr>
          <w:rFonts w:ascii="Arial" w:hAnsi="Arial" w:cs="Arial"/>
          <w:b/>
          <w:sz w:val="24"/>
          <w:szCs w:val="24"/>
          <w:lang w:val="ro-RO"/>
        </w:rPr>
        <w:t xml:space="preserve">ĂȚI DE </w:t>
      </w:r>
      <w:r w:rsidRPr="00607E8C">
        <w:rPr>
          <w:rFonts w:ascii="Arial" w:hAnsi="Arial" w:cs="Arial"/>
          <w:b/>
          <w:sz w:val="24"/>
          <w:szCs w:val="24"/>
          <w:lang w:val="it-IT"/>
        </w:rPr>
        <w:t>TRANSFUZII</w:t>
      </w:r>
    </w:p>
    <w:p w14:paraId="6E54338E" w14:textId="77777777" w:rsidR="00451290" w:rsidRPr="00607E8C" w:rsidRDefault="00451290" w:rsidP="004E5C28">
      <w:pPr>
        <w:pStyle w:val="Frspaiere"/>
        <w:tabs>
          <w:tab w:val="left" w:pos="142"/>
          <w:tab w:val="right" w:pos="9072"/>
        </w:tabs>
        <w:ind w:left="0"/>
        <w:rPr>
          <w:rFonts w:ascii="Arial" w:hAnsi="Arial" w:cs="Arial"/>
          <w:b/>
          <w:sz w:val="24"/>
          <w:szCs w:val="24"/>
          <w:lang w:val="it-IT"/>
        </w:rPr>
      </w:pPr>
    </w:p>
    <w:p w14:paraId="2F4AB251" w14:textId="31457F90" w:rsidR="00B812DB" w:rsidRPr="00607E8C" w:rsidRDefault="00B812DB" w:rsidP="004E5C28">
      <w:pPr>
        <w:pStyle w:val="Frspaiere"/>
        <w:tabs>
          <w:tab w:val="right" w:pos="9072"/>
        </w:tabs>
        <w:ind w:left="0"/>
        <w:rPr>
          <w:rFonts w:ascii="Arial" w:hAnsi="Arial" w:cs="Arial"/>
          <w:sz w:val="24"/>
          <w:szCs w:val="24"/>
        </w:rPr>
      </w:pPr>
      <w:r w:rsidRPr="00607E8C">
        <w:rPr>
          <w:rFonts w:ascii="Arial" w:hAnsi="Arial" w:cs="Arial"/>
          <w:sz w:val="24"/>
          <w:szCs w:val="24"/>
        </w:rPr>
        <w:t xml:space="preserve">Nr. total </w:t>
      </w:r>
      <w:proofErr w:type="spellStart"/>
      <w:r w:rsidRPr="00607E8C">
        <w:rPr>
          <w:rFonts w:ascii="Arial" w:hAnsi="Arial" w:cs="Arial"/>
          <w:sz w:val="24"/>
          <w:szCs w:val="24"/>
        </w:rPr>
        <w:t>controale</w:t>
      </w:r>
      <w:proofErr w:type="spellEnd"/>
      <w:r w:rsidRPr="00607E8C">
        <w:rPr>
          <w:rFonts w:ascii="Arial" w:hAnsi="Arial" w:cs="Arial"/>
          <w:sz w:val="24"/>
          <w:szCs w:val="24"/>
        </w:rPr>
        <w:t xml:space="preserve"> </w:t>
      </w:r>
      <w:proofErr w:type="spellStart"/>
      <w:r w:rsidRPr="00607E8C">
        <w:rPr>
          <w:rFonts w:ascii="Arial" w:hAnsi="Arial" w:cs="Arial"/>
          <w:sz w:val="24"/>
          <w:szCs w:val="24"/>
        </w:rPr>
        <w:t>efectuate</w:t>
      </w:r>
      <w:proofErr w:type="spellEnd"/>
      <w:r w:rsidRPr="00607E8C">
        <w:rPr>
          <w:rFonts w:ascii="Arial" w:hAnsi="Arial" w:cs="Arial"/>
          <w:sz w:val="24"/>
          <w:szCs w:val="24"/>
        </w:rPr>
        <w:t xml:space="preserve"> –</w:t>
      </w:r>
      <w:r w:rsidR="000432FE" w:rsidRPr="00607E8C">
        <w:rPr>
          <w:rFonts w:ascii="Arial" w:hAnsi="Arial" w:cs="Arial"/>
          <w:sz w:val="24"/>
          <w:szCs w:val="24"/>
        </w:rPr>
        <w:t xml:space="preserve"> </w:t>
      </w:r>
      <w:r w:rsidR="007B234D" w:rsidRPr="00607E8C">
        <w:rPr>
          <w:rFonts w:ascii="Arial" w:hAnsi="Arial" w:cs="Arial"/>
          <w:sz w:val="24"/>
          <w:szCs w:val="24"/>
        </w:rPr>
        <w:t>1</w:t>
      </w:r>
    </w:p>
    <w:p w14:paraId="7B8D9605" w14:textId="6A86D964" w:rsidR="007B234D" w:rsidRPr="00607E8C" w:rsidRDefault="007B234D" w:rsidP="004E5C28">
      <w:pPr>
        <w:pStyle w:val="Frspaiere"/>
        <w:tabs>
          <w:tab w:val="right" w:pos="9072"/>
        </w:tabs>
        <w:ind w:left="0"/>
        <w:rPr>
          <w:rFonts w:ascii="Arial" w:hAnsi="Arial" w:cs="Arial"/>
          <w:sz w:val="24"/>
          <w:szCs w:val="24"/>
          <w:lang w:val="ro-RO"/>
        </w:rPr>
      </w:pPr>
      <w:r w:rsidRPr="00607E8C">
        <w:rPr>
          <w:rFonts w:ascii="Arial" w:hAnsi="Arial" w:cs="Arial"/>
          <w:sz w:val="24"/>
          <w:szCs w:val="24"/>
          <w:lang w:val="ro-RO"/>
        </w:rPr>
        <w:t xml:space="preserve">Număr </w:t>
      </w:r>
      <w:proofErr w:type="spellStart"/>
      <w:r w:rsidRPr="00607E8C">
        <w:rPr>
          <w:rFonts w:ascii="Arial" w:hAnsi="Arial" w:cs="Arial"/>
          <w:sz w:val="24"/>
          <w:szCs w:val="24"/>
          <w:lang w:val="ro-RO"/>
        </w:rPr>
        <w:t>recontroale</w:t>
      </w:r>
      <w:proofErr w:type="spellEnd"/>
      <w:r w:rsidRPr="00607E8C">
        <w:rPr>
          <w:rFonts w:ascii="Arial" w:hAnsi="Arial" w:cs="Arial"/>
          <w:sz w:val="24"/>
          <w:szCs w:val="24"/>
          <w:lang w:val="ro-RO"/>
        </w:rPr>
        <w:t xml:space="preserve"> – 1</w:t>
      </w:r>
    </w:p>
    <w:p w14:paraId="658C131D" w14:textId="77777777" w:rsidR="008D7485" w:rsidRPr="00607E8C" w:rsidRDefault="008D7485" w:rsidP="004E5C28">
      <w:pPr>
        <w:pStyle w:val="Frspaiere"/>
        <w:tabs>
          <w:tab w:val="left" w:pos="142"/>
          <w:tab w:val="right" w:pos="9072"/>
        </w:tabs>
        <w:ind w:left="0"/>
        <w:rPr>
          <w:rFonts w:ascii="Arial" w:hAnsi="Arial" w:cs="Arial"/>
          <w:sz w:val="24"/>
          <w:szCs w:val="24"/>
        </w:rPr>
      </w:pPr>
    </w:p>
    <w:p w14:paraId="2C02F1A6" w14:textId="52EDEDCA" w:rsidR="008D7485" w:rsidRPr="00607E8C" w:rsidRDefault="008818DA" w:rsidP="004E5C28">
      <w:pPr>
        <w:tabs>
          <w:tab w:val="right" w:pos="9072"/>
        </w:tabs>
        <w:spacing w:after="0" w:line="240" w:lineRule="auto"/>
        <w:jc w:val="both"/>
        <w:rPr>
          <w:rFonts w:ascii="Arial" w:hAnsi="Arial" w:cs="Arial"/>
          <w:b/>
          <w:sz w:val="24"/>
          <w:szCs w:val="24"/>
          <w:u w:val="single"/>
          <w:lang w:val="ro-RO"/>
        </w:rPr>
      </w:pPr>
      <w:r w:rsidRPr="00607E8C">
        <w:rPr>
          <w:rFonts w:ascii="Arial" w:hAnsi="Arial" w:cs="Arial"/>
          <w:b/>
          <w:sz w:val="24"/>
          <w:szCs w:val="24"/>
          <w:u w:val="single"/>
          <w:lang w:val="it-IT"/>
        </w:rPr>
        <w:t>1</w:t>
      </w:r>
      <w:r w:rsidR="008D7485" w:rsidRPr="00607E8C">
        <w:rPr>
          <w:rFonts w:ascii="Arial" w:hAnsi="Arial" w:cs="Arial"/>
          <w:b/>
          <w:sz w:val="24"/>
          <w:szCs w:val="24"/>
          <w:u w:val="single"/>
          <w:lang w:val="it-IT"/>
        </w:rPr>
        <w:t xml:space="preserve">) </w:t>
      </w:r>
      <w:r w:rsidR="00737175" w:rsidRPr="00607E8C">
        <w:rPr>
          <w:rFonts w:ascii="Arial" w:hAnsi="Arial" w:cs="Arial"/>
          <w:b/>
          <w:sz w:val="24"/>
          <w:szCs w:val="24"/>
          <w:u w:val="single"/>
          <w:lang w:val="it-IT"/>
        </w:rPr>
        <w:t>Unități</w:t>
      </w:r>
      <w:r w:rsidR="008D7485" w:rsidRPr="00607E8C">
        <w:rPr>
          <w:rFonts w:ascii="Arial" w:hAnsi="Arial" w:cs="Arial"/>
          <w:b/>
          <w:sz w:val="24"/>
          <w:szCs w:val="24"/>
          <w:u w:val="single"/>
          <w:lang w:val="it-IT"/>
        </w:rPr>
        <w:t xml:space="preserve"> de transfuzie sanguin</w:t>
      </w:r>
      <w:r w:rsidR="008D7485" w:rsidRPr="00607E8C">
        <w:rPr>
          <w:rFonts w:ascii="Arial" w:hAnsi="Arial" w:cs="Arial"/>
          <w:b/>
          <w:sz w:val="24"/>
          <w:szCs w:val="24"/>
          <w:u w:val="single"/>
          <w:lang w:val="ro-RO"/>
        </w:rPr>
        <w:t>ă</w:t>
      </w:r>
      <w:r w:rsidR="00737175" w:rsidRPr="00607E8C">
        <w:rPr>
          <w:rFonts w:ascii="Arial" w:hAnsi="Arial" w:cs="Arial"/>
          <w:b/>
          <w:sz w:val="24"/>
          <w:szCs w:val="24"/>
          <w:u w:val="single"/>
          <w:lang w:val="ro-RO"/>
        </w:rPr>
        <w:t xml:space="preserve"> din spitale</w:t>
      </w:r>
    </w:p>
    <w:p w14:paraId="71FFAAB7" w14:textId="0E6AE05D" w:rsidR="007D4888" w:rsidRPr="00607E8C" w:rsidRDefault="007D4888" w:rsidP="004E5C28">
      <w:pPr>
        <w:pStyle w:val="Frspaiere"/>
        <w:tabs>
          <w:tab w:val="right" w:pos="9072"/>
        </w:tabs>
        <w:ind w:left="0"/>
        <w:rPr>
          <w:rFonts w:ascii="Arial" w:hAnsi="Arial" w:cs="Arial"/>
          <w:sz w:val="24"/>
          <w:szCs w:val="24"/>
          <w:lang w:val="ro-RO"/>
        </w:rPr>
      </w:pPr>
      <w:r w:rsidRPr="00607E8C">
        <w:rPr>
          <w:rFonts w:ascii="Arial" w:hAnsi="Arial" w:cs="Arial"/>
          <w:sz w:val="24"/>
          <w:szCs w:val="24"/>
          <w:lang w:val="ro-RO"/>
        </w:rPr>
        <w:t xml:space="preserve">Număr </w:t>
      </w:r>
      <w:proofErr w:type="spellStart"/>
      <w:r w:rsidRPr="00607E8C">
        <w:rPr>
          <w:rFonts w:ascii="Arial" w:hAnsi="Arial" w:cs="Arial"/>
          <w:sz w:val="24"/>
          <w:szCs w:val="24"/>
          <w:lang w:val="ro-RO"/>
        </w:rPr>
        <w:t>recontroale</w:t>
      </w:r>
      <w:proofErr w:type="spellEnd"/>
      <w:r w:rsidRPr="00607E8C">
        <w:rPr>
          <w:rFonts w:ascii="Arial" w:hAnsi="Arial" w:cs="Arial"/>
          <w:sz w:val="24"/>
          <w:szCs w:val="24"/>
          <w:lang w:val="ro-RO"/>
        </w:rPr>
        <w:t xml:space="preserve"> – 1</w:t>
      </w:r>
    </w:p>
    <w:p w14:paraId="40FAF61E" w14:textId="77777777" w:rsidR="007D4888" w:rsidRPr="00607E8C" w:rsidRDefault="007D4888" w:rsidP="004E5C28">
      <w:pPr>
        <w:pStyle w:val="Frspaiere"/>
        <w:tabs>
          <w:tab w:val="right" w:pos="9072"/>
        </w:tabs>
        <w:ind w:left="0"/>
        <w:rPr>
          <w:rFonts w:ascii="Arial" w:hAnsi="Arial" w:cs="Arial"/>
          <w:sz w:val="24"/>
          <w:szCs w:val="24"/>
          <w:lang w:val="ro-RO"/>
        </w:rPr>
      </w:pPr>
    </w:p>
    <w:p w14:paraId="4BD4C615" w14:textId="4315454A" w:rsidR="007D4888" w:rsidRPr="00607E8C" w:rsidRDefault="007D4888" w:rsidP="004E5C28">
      <w:pPr>
        <w:tabs>
          <w:tab w:val="right" w:pos="9072"/>
        </w:tabs>
        <w:spacing w:after="0" w:line="240" w:lineRule="auto"/>
        <w:jc w:val="both"/>
        <w:rPr>
          <w:rFonts w:ascii="Arial" w:hAnsi="Arial" w:cs="Arial"/>
          <w:b/>
          <w:sz w:val="24"/>
          <w:szCs w:val="24"/>
          <w:u w:val="single"/>
          <w:lang w:val="ro-RO"/>
        </w:rPr>
      </w:pPr>
      <w:r w:rsidRPr="00607E8C">
        <w:rPr>
          <w:rFonts w:ascii="Arial" w:hAnsi="Arial" w:cs="Arial"/>
          <w:b/>
          <w:sz w:val="24"/>
          <w:szCs w:val="24"/>
          <w:u w:val="single"/>
          <w:lang w:val="it-IT"/>
        </w:rPr>
        <w:t>2) Centre jude</w:t>
      </w:r>
      <w:proofErr w:type="spellStart"/>
      <w:r w:rsidRPr="00607E8C">
        <w:rPr>
          <w:rFonts w:ascii="Arial" w:hAnsi="Arial" w:cs="Arial"/>
          <w:b/>
          <w:sz w:val="24"/>
          <w:szCs w:val="24"/>
          <w:u w:val="single"/>
          <w:lang w:val="ro-RO"/>
        </w:rPr>
        <w:t>țene</w:t>
      </w:r>
      <w:proofErr w:type="spellEnd"/>
      <w:r w:rsidRPr="00607E8C">
        <w:rPr>
          <w:rFonts w:ascii="Arial" w:hAnsi="Arial" w:cs="Arial"/>
          <w:b/>
          <w:sz w:val="24"/>
          <w:szCs w:val="24"/>
          <w:u w:val="single"/>
          <w:lang w:val="ro-RO"/>
        </w:rPr>
        <w:t xml:space="preserve"> de transfuzie sanguină</w:t>
      </w:r>
    </w:p>
    <w:p w14:paraId="59BA77EA" w14:textId="77777777" w:rsidR="007D4888" w:rsidRPr="00607E8C" w:rsidRDefault="007D4888" w:rsidP="004E5C28">
      <w:pPr>
        <w:pStyle w:val="Frspaiere"/>
        <w:tabs>
          <w:tab w:val="right" w:pos="9072"/>
        </w:tabs>
        <w:ind w:left="0"/>
        <w:rPr>
          <w:rFonts w:ascii="Arial" w:hAnsi="Arial" w:cs="Arial"/>
          <w:sz w:val="24"/>
          <w:szCs w:val="24"/>
          <w:lang w:val="ro-RO"/>
        </w:rPr>
      </w:pPr>
      <w:r w:rsidRPr="00607E8C">
        <w:rPr>
          <w:rFonts w:ascii="Arial" w:hAnsi="Arial" w:cs="Arial"/>
          <w:sz w:val="24"/>
          <w:szCs w:val="24"/>
          <w:lang w:val="ro-RO"/>
        </w:rPr>
        <w:t>Nr. total controale efectuate – 1</w:t>
      </w:r>
    </w:p>
    <w:p w14:paraId="57B11F0B" w14:textId="77777777" w:rsidR="007D4888" w:rsidRPr="00607E8C" w:rsidRDefault="007D4888" w:rsidP="004E5C28">
      <w:pPr>
        <w:pStyle w:val="Frspaiere"/>
        <w:tabs>
          <w:tab w:val="right" w:pos="9072"/>
        </w:tabs>
        <w:ind w:left="0"/>
        <w:rPr>
          <w:rFonts w:ascii="Arial" w:hAnsi="Arial" w:cs="Arial"/>
          <w:sz w:val="24"/>
          <w:szCs w:val="24"/>
          <w:lang w:val="ro-RO"/>
        </w:rPr>
      </w:pPr>
    </w:p>
    <w:p w14:paraId="5B401D2B" w14:textId="77777777" w:rsidR="008A2DBF" w:rsidRPr="00607E8C" w:rsidRDefault="008A2DBF" w:rsidP="004E5C28">
      <w:pPr>
        <w:tabs>
          <w:tab w:val="right" w:pos="9072"/>
        </w:tabs>
        <w:spacing w:after="0" w:line="240" w:lineRule="auto"/>
        <w:jc w:val="both"/>
        <w:rPr>
          <w:rFonts w:ascii="Arial" w:hAnsi="Arial" w:cs="Arial"/>
          <w:b/>
          <w:sz w:val="24"/>
          <w:szCs w:val="24"/>
          <w:lang w:val="ro-RO"/>
        </w:rPr>
      </w:pPr>
    </w:p>
    <w:p w14:paraId="1FB38B81" w14:textId="45F13FD4" w:rsidR="005322AD" w:rsidRPr="00607E8C" w:rsidRDefault="009C23BA" w:rsidP="004E5C28">
      <w:pPr>
        <w:pStyle w:val="Frspaiere"/>
        <w:tabs>
          <w:tab w:val="left" w:pos="142"/>
          <w:tab w:val="right" w:pos="9072"/>
        </w:tabs>
        <w:ind w:left="0"/>
        <w:rPr>
          <w:rFonts w:ascii="Arial" w:hAnsi="Arial" w:cs="Arial"/>
          <w:b/>
          <w:sz w:val="24"/>
          <w:szCs w:val="24"/>
          <w:lang w:val="ro-RO"/>
        </w:rPr>
      </w:pPr>
      <w:r w:rsidRPr="00607E8C">
        <w:rPr>
          <w:rFonts w:ascii="Arial" w:hAnsi="Arial" w:cs="Arial"/>
          <w:b/>
          <w:sz w:val="24"/>
          <w:szCs w:val="24"/>
          <w:lang w:val="ro-RO"/>
        </w:rPr>
        <w:t xml:space="preserve">Capitolul </w:t>
      </w:r>
      <w:r w:rsidR="00EA4B33" w:rsidRPr="00607E8C">
        <w:rPr>
          <w:rFonts w:ascii="Arial" w:hAnsi="Arial" w:cs="Arial"/>
          <w:b/>
          <w:sz w:val="24"/>
          <w:szCs w:val="24"/>
          <w:lang w:val="ro-RO"/>
        </w:rPr>
        <w:t>I</w:t>
      </w:r>
      <w:r w:rsidR="0016353B" w:rsidRPr="00607E8C">
        <w:rPr>
          <w:rFonts w:ascii="Arial" w:hAnsi="Arial" w:cs="Arial"/>
          <w:b/>
          <w:sz w:val="24"/>
          <w:szCs w:val="24"/>
          <w:lang w:val="ro-RO"/>
        </w:rPr>
        <w:t>V</w:t>
      </w:r>
      <w:r w:rsidR="004F5445" w:rsidRPr="00607E8C">
        <w:rPr>
          <w:rFonts w:ascii="Arial" w:hAnsi="Arial" w:cs="Arial"/>
          <w:b/>
          <w:sz w:val="24"/>
          <w:szCs w:val="24"/>
          <w:lang w:val="ro-RO"/>
        </w:rPr>
        <w:t>)</w:t>
      </w:r>
      <w:r w:rsidRPr="00607E8C">
        <w:rPr>
          <w:rFonts w:ascii="Arial" w:hAnsi="Arial" w:cs="Arial"/>
          <w:b/>
          <w:sz w:val="24"/>
          <w:szCs w:val="24"/>
          <w:lang w:val="ro-RO"/>
        </w:rPr>
        <w:t xml:space="preserve"> </w:t>
      </w:r>
      <w:r w:rsidR="005322AD" w:rsidRPr="00607E8C">
        <w:rPr>
          <w:rFonts w:ascii="Arial" w:hAnsi="Arial" w:cs="Arial"/>
          <w:b/>
          <w:sz w:val="24"/>
          <w:szCs w:val="24"/>
          <w:lang w:val="ro-RO"/>
        </w:rPr>
        <w:t>UNITĂȚI DE ÎNVĂȚĂM</w:t>
      </w:r>
      <w:r w:rsidR="0083392B" w:rsidRPr="00607E8C">
        <w:rPr>
          <w:rFonts w:ascii="Arial" w:hAnsi="Arial" w:cs="Arial"/>
          <w:b/>
          <w:sz w:val="24"/>
          <w:szCs w:val="24"/>
          <w:lang w:val="ro-RO"/>
        </w:rPr>
        <w:t>Â</w:t>
      </w:r>
      <w:r w:rsidR="005322AD" w:rsidRPr="00607E8C">
        <w:rPr>
          <w:rFonts w:ascii="Arial" w:hAnsi="Arial" w:cs="Arial"/>
          <w:b/>
          <w:sz w:val="24"/>
          <w:szCs w:val="24"/>
          <w:lang w:val="ro-RO"/>
        </w:rPr>
        <w:t>NT</w:t>
      </w:r>
    </w:p>
    <w:p w14:paraId="45FB92F4" w14:textId="77777777" w:rsidR="00C301F2" w:rsidRPr="00607E8C" w:rsidRDefault="00C301F2" w:rsidP="004E5C28">
      <w:pPr>
        <w:pStyle w:val="Frspaiere"/>
        <w:tabs>
          <w:tab w:val="left" w:pos="142"/>
          <w:tab w:val="right" w:pos="9072"/>
        </w:tabs>
        <w:ind w:left="0"/>
        <w:rPr>
          <w:rFonts w:ascii="Arial" w:hAnsi="Arial" w:cs="Arial"/>
          <w:b/>
          <w:sz w:val="24"/>
          <w:szCs w:val="24"/>
          <w:lang w:val="ro-RO"/>
        </w:rPr>
      </w:pPr>
    </w:p>
    <w:p w14:paraId="5F41723B" w14:textId="4EA48039" w:rsidR="009725A5" w:rsidRPr="00607E8C" w:rsidRDefault="001532F2" w:rsidP="004E5C28">
      <w:pPr>
        <w:pStyle w:val="Frspaiere"/>
        <w:tabs>
          <w:tab w:val="left" w:pos="142"/>
          <w:tab w:val="right" w:pos="9072"/>
        </w:tabs>
        <w:ind w:left="0"/>
        <w:rPr>
          <w:rFonts w:ascii="Arial" w:hAnsi="Arial" w:cs="Arial"/>
          <w:sz w:val="24"/>
          <w:szCs w:val="24"/>
          <w:lang w:val="ro-RO"/>
        </w:rPr>
      </w:pPr>
      <w:r w:rsidRPr="00607E8C">
        <w:rPr>
          <w:rFonts w:ascii="Arial" w:hAnsi="Arial" w:cs="Arial"/>
          <w:sz w:val="24"/>
          <w:szCs w:val="24"/>
          <w:lang w:val="ro-RO"/>
        </w:rPr>
        <w:t>N</w:t>
      </w:r>
      <w:r w:rsidR="005803D8" w:rsidRPr="00607E8C">
        <w:rPr>
          <w:rFonts w:ascii="Arial" w:hAnsi="Arial" w:cs="Arial"/>
          <w:sz w:val="24"/>
          <w:szCs w:val="24"/>
          <w:lang w:val="ro-RO"/>
        </w:rPr>
        <w:t>r.</w:t>
      </w:r>
      <w:r w:rsidRPr="00607E8C">
        <w:rPr>
          <w:rFonts w:ascii="Arial" w:hAnsi="Arial" w:cs="Arial"/>
          <w:sz w:val="24"/>
          <w:szCs w:val="24"/>
          <w:lang w:val="ro-RO"/>
        </w:rPr>
        <w:t xml:space="preserve"> </w:t>
      </w:r>
      <w:r w:rsidR="00610700" w:rsidRPr="00607E8C">
        <w:rPr>
          <w:rFonts w:ascii="Arial" w:hAnsi="Arial" w:cs="Arial"/>
          <w:sz w:val="24"/>
          <w:szCs w:val="24"/>
          <w:lang w:val="ro-RO"/>
        </w:rPr>
        <w:t xml:space="preserve">total </w:t>
      </w:r>
      <w:r w:rsidRPr="00607E8C">
        <w:rPr>
          <w:rFonts w:ascii="Arial" w:hAnsi="Arial" w:cs="Arial"/>
          <w:sz w:val="24"/>
          <w:szCs w:val="24"/>
          <w:lang w:val="ro-RO"/>
        </w:rPr>
        <w:t>controale unități</w:t>
      </w:r>
      <w:r w:rsidR="00610700" w:rsidRPr="00607E8C">
        <w:rPr>
          <w:rFonts w:ascii="Arial" w:hAnsi="Arial" w:cs="Arial"/>
          <w:sz w:val="24"/>
          <w:szCs w:val="24"/>
          <w:lang w:val="ro-RO"/>
        </w:rPr>
        <w:t xml:space="preserve"> învățământ</w:t>
      </w:r>
      <w:r w:rsidR="0043111B" w:rsidRPr="00607E8C">
        <w:rPr>
          <w:rFonts w:ascii="Arial" w:hAnsi="Arial" w:cs="Arial"/>
          <w:sz w:val="24"/>
          <w:szCs w:val="24"/>
          <w:lang w:val="ro-RO"/>
        </w:rPr>
        <w:t xml:space="preserve"> </w:t>
      </w:r>
      <w:r w:rsidR="00AA6708" w:rsidRPr="00607E8C">
        <w:rPr>
          <w:rFonts w:ascii="Arial" w:hAnsi="Arial" w:cs="Arial"/>
          <w:sz w:val="24"/>
          <w:szCs w:val="24"/>
          <w:lang w:val="ro-RO"/>
        </w:rPr>
        <w:t>–</w:t>
      </w:r>
      <w:r w:rsidR="0043111B" w:rsidRPr="00607E8C">
        <w:rPr>
          <w:rFonts w:ascii="Arial" w:hAnsi="Arial" w:cs="Arial"/>
          <w:sz w:val="24"/>
          <w:szCs w:val="24"/>
          <w:lang w:val="ro-RO"/>
        </w:rPr>
        <w:t xml:space="preserve"> </w:t>
      </w:r>
      <w:r w:rsidR="0081538F" w:rsidRPr="00607E8C">
        <w:rPr>
          <w:rFonts w:ascii="Arial" w:hAnsi="Arial" w:cs="Arial"/>
          <w:sz w:val="24"/>
          <w:szCs w:val="24"/>
          <w:lang w:val="ro-RO"/>
        </w:rPr>
        <w:t>24</w:t>
      </w:r>
      <w:r w:rsidR="007B234D" w:rsidRPr="00607E8C">
        <w:rPr>
          <w:rFonts w:ascii="Arial" w:hAnsi="Arial" w:cs="Arial"/>
          <w:sz w:val="24"/>
          <w:szCs w:val="24"/>
          <w:lang w:val="ro-RO"/>
        </w:rPr>
        <w:t>5</w:t>
      </w:r>
    </w:p>
    <w:p w14:paraId="6CC8283C" w14:textId="2369B6A6" w:rsidR="009725A5" w:rsidRPr="00607E8C" w:rsidRDefault="009725A5" w:rsidP="004E5C28">
      <w:pPr>
        <w:pStyle w:val="Frspaiere"/>
        <w:tabs>
          <w:tab w:val="left" w:pos="142"/>
          <w:tab w:val="right" w:pos="9072"/>
        </w:tabs>
        <w:ind w:left="0"/>
        <w:rPr>
          <w:rFonts w:ascii="Arial" w:hAnsi="Arial" w:cs="Arial"/>
          <w:sz w:val="24"/>
          <w:szCs w:val="24"/>
          <w:lang w:val="ro-RO"/>
        </w:rPr>
      </w:pPr>
      <w:r w:rsidRPr="00607E8C">
        <w:rPr>
          <w:rFonts w:ascii="Arial" w:hAnsi="Arial" w:cs="Arial"/>
          <w:sz w:val="24"/>
          <w:szCs w:val="24"/>
          <w:lang w:val="ro-RO"/>
        </w:rPr>
        <w:t xml:space="preserve">Nr. total sancțiuni </w:t>
      </w:r>
      <w:r w:rsidR="00AA6708" w:rsidRPr="00607E8C">
        <w:rPr>
          <w:rFonts w:ascii="Arial" w:hAnsi="Arial" w:cs="Arial"/>
          <w:sz w:val="24"/>
          <w:szCs w:val="24"/>
          <w:lang w:val="ro-RO"/>
        </w:rPr>
        <w:t>–</w:t>
      </w:r>
      <w:r w:rsidRPr="00607E8C">
        <w:rPr>
          <w:rFonts w:ascii="Arial" w:hAnsi="Arial" w:cs="Arial"/>
          <w:sz w:val="24"/>
          <w:szCs w:val="24"/>
          <w:lang w:val="ro-RO"/>
        </w:rPr>
        <w:t xml:space="preserve"> </w:t>
      </w:r>
      <w:r w:rsidR="0081538F" w:rsidRPr="00607E8C">
        <w:rPr>
          <w:rFonts w:ascii="Arial" w:hAnsi="Arial" w:cs="Arial"/>
          <w:sz w:val="24"/>
          <w:szCs w:val="24"/>
          <w:lang w:val="ro-RO"/>
        </w:rPr>
        <w:t>3</w:t>
      </w:r>
      <w:r w:rsidR="007B234D" w:rsidRPr="00607E8C">
        <w:rPr>
          <w:rFonts w:ascii="Arial" w:hAnsi="Arial" w:cs="Arial"/>
          <w:sz w:val="24"/>
          <w:szCs w:val="24"/>
          <w:lang w:val="ro-RO"/>
        </w:rPr>
        <w:t>3</w:t>
      </w:r>
      <w:r w:rsidRPr="00607E8C">
        <w:rPr>
          <w:rFonts w:ascii="Arial" w:hAnsi="Arial" w:cs="Arial"/>
          <w:sz w:val="24"/>
          <w:szCs w:val="24"/>
          <w:lang w:val="ro-RO"/>
        </w:rPr>
        <w:t>, din care:</w:t>
      </w:r>
    </w:p>
    <w:p w14:paraId="55BC67BA" w14:textId="3CE6B3A1" w:rsidR="009725A5" w:rsidRPr="00607E8C" w:rsidRDefault="00070501" w:rsidP="004E5C28">
      <w:pPr>
        <w:pStyle w:val="Frspaiere"/>
        <w:tabs>
          <w:tab w:val="left" w:pos="142"/>
          <w:tab w:val="right" w:pos="9072"/>
        </w:tabs>
        <w:ind w:left="0"/>
        <w:rPr>
          <w:rFonts w:ascii="Arial" w:hAnsi="Arial" w:cs="Arial"/>
          <w:sz w:val="24"/>
          <w:szCs w:val="24"/>
          <w:lang w:val="it-IT"/>
        </w:rPr>
      </w:pPr>
      <w:r w:rsidRPr="00607E8C">
        <w:rPr>
          <w:rFonts w:ascii="Arial" w:hAnsi="Arial" w:cs="Arial"/>
          <w:sz w:val="24"/>
          <w:szCs w:val="24"/>
          <w:lang w:val="it-IT"/>
        </w:rPr>
        <w:t>-</w:t>
      </w:r>
      <w:r w:rsidR="009725A5" w:rsidRPr="00607E8C">
        <w:rPr>
          <w:rFonts w:ascii="Arial" w:hAnsi="Arial" w:cs="Arial"/>
          <w:sz w:val="24"/>
          <w:szCs w:val="24"/>
          <w:lang w:val="it-IT"/>
        </w:rPr>
        <w:t xml:space="preserve"> nr. avertismente –</w:t>
      </w:r>
      <w:r w:rsidR="00DB5146" w:rsidRPr="00607E8C">
        <w:rPr>
          <w:rFonts w:ascii="Arial" w:hAnsi="Arial" w:cs="Arial"/>
          <w:sz w:val="24"/>
          <w:szCs w:val="24"/>
          <w:lang w:val="it-IT"/>
        </w:rPr>
        <w:t xml:space="preserve"> </w:t>
      </w:r>
      <w:r w:rsidR="007B234D" w:rsidRPr="00607E8C">
        <w:rPr>
          <w:rFonts w:ascii="Arial" w:hAnsi="Arial" w:cs="Arial"/>
          <w:sz w:val="24"/>
          <w:szCs w:val="24"/>
          <w:lang w:val="it-IT"/>
        </w:rPr>
        <w:t>9</w:t>
      </w:r>
    </w:p>
    <w:p w14:paraId="37E433FF" w14:textId="5F76B109" w:rsidR="007604DF" w:rsidRPr="00607E8C" w:rsidRDefault="00070501" w:rsidP="004E5C28">
      <w:pPr>
        <w:pStyle w:val="Frspaiere"/>
        <w:tabs>
          <w:tab w:val="left" w:pos="142"/>
          <w:tab w:val="right" w:pos="9072"/>
        </w:tabs>
        <w:ind w:left="0"/>
        <w:rPr>
          <w:rFonts w:ascii="Arial" w:hAnsi="Arial" w:cs="Arial"/>
          <w:sz w:val="24"/>
          <w:szCs w:val="24"/>
          <w:lang w:val="it-IT"/>
        </w:rPr>
      </w:pPr>
      <w:r w:rsidRPr="00607E8C">
        <w:rPr>
          <w:rFonts w:ascii="Arial" w:hAnsi="Arial" w:cs="Arial"/>
          <w:sz w:val="24"/>
          <w:szCs w:val="24"/>
          <w:lang w:val="it-IT"/>
        </w:rPr>
        <w:t>-</w:t>
      </w:r>
      <w:r w:rsidR="0048594F" w:rsidRPr="00607E8C">
        <w:rPr>
          <w:rFonts w:ascii="Arial" w:hAnsi="Arial" w:cs="Arial"/>
          <w:sz w:val="24"/>
          <w:szCs w:val="24"/>
          <w:lang w:val="it-IT"/>
        </w:rPr>
        <w:t xml:space="preserve"> </w:t>
      </w:r>
      <w:r w:rsidR="009725A5" w:rsidRPr="00607E8C">
        <w:rPr>
          <w:rFonts w:ascii="Arial" w:hAnsi="Arial" w:cs="Arial"/>
          <w:sz w:val="24"/>
          <w:szCs w:val="24"/>
          <w:lang w:val="it-IT"/>
        </w:rPr>
        <w:t>nr. amenzi</w:t>
      </w:r>
      <w:r w:rsidR="00A46275" w:rsidRPr="00607E8C">
        <w:rPr>
          <w:rFonts w:ascii="Arial" w:hAnsi="Arial" w:cs="Arial"/>
          <w:sz w:val="24"/>
          <w:szCs w:val="24"/>
          <w:lang w:val="it-IT"/>
        </w:rPr>
        <w:t xml:space="preserve"> </w:t>
      </w:r>
      <w:r w:rsidR="007604DF" w:rsidRPr="00607E8C">
        <w:rPr>
          <w:rFonts w:ascii="Arial" w:hAnsi="Arial" w:cs="Arial"/>
          <w:sz w:val="24"/>
          <w:szCs w:val="24"/>
          <w:lang w:val="it-IT"/>
        </w:rPr>
        <w:t>–</w:t>
      </w:r>
      <w:r w:rsidR="00C42978" w:rsidRPr="00607E8C">
        <w:rPr>
          <w:rFonts w:ascii="Arial" w:hAnsi="Arial" w:cs="Arial"/>
          <w:sz w:val="24"/>
          <w:szCs w:val="24"/>
          <w:lang w:val="it-IT"/>
        </w:rPr>
        <w:t xml:space="preserve"> </w:t>
      </w:r>
      <w:r w:rsidR="0081538F" w:rsidRPr="00607E8C">
        <w:rPr>
          <w:rFonts w:ascii="Arial" w:hAnsi="Arial" w:cs="Arial"/>
          <w:sz w:val="24"/>
          <w:szCs w:val="24"/>
          <w:lang w:val="it-IT"/>
        </w:rPr>
        <w:t>22</w:t>
      </w:r>
    </w:p>
    <w:p w14:paraId="48AB86EB" w14:textId="7D794795" w:rsidR="00CF61C9" w:rsidRPr="00607E8C" w:rsidRDefault="00070501" w:rsidP="004E5C28">
      <w:pPr>
        <w:pStyle w:val="Frspaiere"/>
        <w:tabs>
          <w:tab w:val="left" w:pos="142"/>
          <w:tab w:val="right" w:pos="9072"/>
        </w:tabs>
        <w:ind w:left="0"/>
        <w:rPr>
          <w:rFonts w:ascii="Arial" w:hAnsi="Arial" w:cs="Arial"/>
          <w:b/>
          <w:sz w:val="24"/>
          <w:szCs w:val="24"/>
          <w:lang w:val="it-IT"/>
        </w:rPr>
      </w:pPr>
      <w:r w:rsidRPr="00607E8C">
        <w:rPr>
          <w:rFonts w:ascii="Arial" w:hAnsi="Arial" w:cs="Arial"/>
          <w:sz w:val="24"/>
          <w:szCs w:val="24"/>
          <w:lang w:val="it-IT"/>
        </w:rPr>
        <w:t>-</w:t>
      </w:r>
      <w:r w:rsidR="007604DF" w:rsidRPr="00607E8C">
        <w:rPr>
          <w:rFonts w:ascii="Arial" w:hAnsi="Arial" w:cs="Arial"/>
          <w:sz w:val="24"/>
          <w:szCs w:val="24"/>
          <w:lang w:val="it-IT"/>
        </w:rPr>
        <w:t xml:space="preserve"> total</w:t>
      </w:r>
      <w:r w:rsidR="009725A5" w:rsidRPr="00607E8C">
        <w:rPr>
          <w:rFonts w:ascii="Arial" w:hAnsi="Arial" w:cs="Arial"/>
          <w:sz w:val="24"/>
          <w:szCs w:val="24"/>
          <w:lang w:val="it-IT"/>
        </w:rPr>
        <w:t xml:space="preserve"> valoare </w:t>
      </w:r>
      <w:r w:rsidR="007604DF" w:rsidRPr="00607E8C">
        <w:rPr>
          <w:rFonts w:ascii="Arial" w:hAnsi="Arial" w:cs="Arial"/>
          <w:sz w:val="24"/>
          <w:szCs w:val="24"/>
          <w:lang w:val="it-IT"/>
        </w:rPr>
        <w:t xml:space="preserve">amenzi </w:t>
      </w:r>
      <w:r w:rsidRPr="00607E8C">
        <w:rPr>
          <w:rFonts w:ascii="Arial" w:hAnsi="Arial" w:cs="Arial"/>
          <w:sz w:val="24"/>
          <w:szCs w:val="24"/>
          <w:lang w:val="it-IT"/>
        </w:rPr>
        <w:t>-</w:t>
      </w:r>
      <w:r w:rsidR="009725A5" w:rsidRPr="00607E8C">
        <w:rPr>
          <w:rFonts w:ascii="Arial" w:hAnsi="Arial" w:cs="Arial"/>
          <w:sz w:val="24"/>
          <w:szCs w:val="24"/>
          <w:lang w:val="it-IT"/>
        </w:rPr>
        <w:t xml:space="preserve"> </w:t>
      </w:r>
      <w:r w:rsidR="007B234D" w:rsidRPr="00607E8C">
        <w:rPr>
          <w:rFonts w:ascii="Arial" w:hAnsi="Arial" w:cs="Arial"/>
          <w:b/>
          <w:sz w:val="24"/>
          <w:szCs w:val="24"/>
          <w:lang w:val="it-IT"/>
        </w:rPr>
        <w:t>191</w:t>
      </w:r>
      <w:r w:rsidR="00FC7EEA" w:rsidRPr="00607E8C">
        <w:rPr>
          <w:rFonts w:ascii="Arial" w:hAnsi="Arial" w:cs="Arial"/>
          <w:b/>
          <w:sz w:val="24"/>
          <w:szCs w:val="24"/>
          <w:lang w:val="it-IT"/>
        </w:rPr>
        <w:t>.</w:t>
      </w:r>
      <w:r w:rsidR="007B234D" w:rsidRPr="00607E8C">
        <w:rPr>
          <w:rFonts w:ascii="Arial" w:hAnsi="Arial" w:cs="Arial"/>
          <w:b/>
          <w:sz w:val="24"/>
          <w:szCs w:val="24"/>
          <w:lang w:val="it-IT"/>
        </w:rPr>
        <w:t>6</w:t>
      </w:r>
      <w:r w:rsidR="00FC7EEA" w:rsidRPr="00607E8C">
        <w:rPr>
          <w:rFonts w:ascii="Arial" w:hAnsi="Arial" w:cs="Arial"/>
          <w:b/>
          <w:sz w:val="24"/>
          <w:szCs w:val="24"/>
          <w:lang w:val="it-IT"/>
        </w:rPr>
        <w:t>00</w:t>
      </w:r>
      <w:r w:rsidR="00690B12" w:rsidRPr="00607E8C">
        <w:rPr>
          <w:rFonts w:ascii="Arial" w:hAnsi="Arial" w:cs="Arial"/>
          <w:b/>
          <w:sz w:val="24"/>
          <w:szCs w:val="24"/>
          <w:lang w:val="it-IT"/>
        </w:rPr>
        <w:t xml:space="preserve"> </w:t>
      </w:r>
      <w:r w:rsidR="0087180E" w:rsidRPr="00607E8C">
        <w:rPr>
          <w:rFonts w:ascii="Arial" w:hAnsi="Arial" w:cs="Arial"/>
          <w:b/>
          <w:sz w:val="24"/>
          <w:szCs w:val="24"/>
          <w:lang w:val="it-IT"/>
        </w:rPr>
        <w:t>lei</w:t>
      </w:r>
    </w:p>
    <w:p w14:paraId="3AD3BF38" w14:textId="77777777" w:rsidR="00D85CED" w:rsidRPr="00607E8C" w:rsidRDefault="00D85CED" w:rsidP="004E5C28">
      <w:pPr>
        <w:pStyle w:val="Frspaiere"/>
        <w:tabs>
          <w:tab w:val="right" w:pos="9072"/>
        </w:tabs>
        <w:ind w:left="0"/>
        <w:rPr>
          <w:rFonts w:ascii="Arial" w:hAnsi="Arial" w:cs="Arial"/>
          <w:b/>
          <w:sz w:val="24"/>
          <w:szCs w:val="24"/>
          <w:lang w:val="it-IT"/>
        </w:rPr>
      </w:pPr>
      <w:r w:rsidRPr="00607E8C">
        <w:rPr>
          <w:rFonts w:ascii="Arial" w:hAnsi="Arial" w:cs="Arial"/>
          <w:bCs/>
          <w:sz w:val="24"/>
          <w:szCs w:val="24"/>
          <w:lang w:val="it-IT"/>
        </w:rPr>
        <w:t xml:space="preserve">Decizie de </w:t>
      </w:r>
      <w:r w:rsidRPr="00607E8C">
        <w:rPr>
          <w:rFonts w:ascii="Arial" w:hAnsi="Arial" w:cs="Arial"/>
          <w:bCs/>
          <w:sz w:val="24"/>
          <w:szCs w:val="24"/>
          <w:lang w:val="ro-RO"/>
        </w:rPr>
        <w:t>suspendare a activității</w:t>
      </w:r>
      <w:r w:rsidRPr="00607E8C">
        <w:rPr>
          <w:rFonts w:ascii="Arial" w:hAnsi="Arial" w:cs="Arial"/>
          <w:sz w:val="24"/>
          <w:szCs w:val="24"/>
          <w:lang w:val="it-IT"/>
        </w:rPr>
        <w:t>:</w:t>
      </w:r>
      <w:r w:rsidRPr="00607E8C">
        <w:rPr>
          <w:rFonts w:ascii="Arial" w:hAnsi="Arial" w:cs="Arial"/>
          <w:b/>
          <w:sz w:val="24"/>
          <w:szCs w:val="24"/>
          <w:lang w:val="it-IT"/>
        </w:rPr>
        <w:t xml:space="preserve"> 1 (1 </w:t>
      </w:r>
      <w:r w:rsidRPr="00607E8C">
        <w:rPr>
          <w:rFonts w:ascii="Arial" w:hAnsi="Arial" w:cs="Arial"/>
          <w:b/>
          <w:sz w:val="24"/>
          <w:szCs w:val="24"/>
          <w:lang w:val="ro-RO"/>
        </w:rPr>
        <w:t>DSP București</w:t>
      </w:r>
      <w:r w:rsidRPr="00607E8C">
        <w:rPr>
          <w:rFonts w:ascii="Arial" w:hAnsi="Arial" w:cs="Arial"/>
          <w:b/>
          <w:sz w:val="24"/>
          <w:szCs w:val="24"/>
          <w:lang w:val="it-IT"/>
        </w:rPr>
        <w:t>)</w:t>
      </w:r>
    </w:p>
    <w:p w14:paraId="2A8561B4" w14:textId="7B1742C9" w:rsidR="005E7D48" w:rsidRPr="00607E8C" w:rsidRDefault="005E7D48" w:rsidP="004E5C28">
      <w:pPr>
        <w:pStyle w:val="Frspaiere"/>
        <w:tabs>
          <w:tab w:val="left" w:pos="142"/>
          <w:tab w:val="right" w:pos="9072"/>
        </w:tabs>
        <w:ind w:left="0"/>
        <w:rPr>
          <w:rFonts w:ascii="Arial" w:hAnsi="Arial" w:cs="Arial"/>
          <w:b/>
          <w:sz w:val="24"/>
          <w:szCs w:val="24"/>
          <w:lang w:val="ro-RO"/>
        </w:rPr>
      </w:pPr>
      <w:r w:rsidRPr="00607E8C">
        <w:rPr>
          <w:rFonts w:ascii="Arial" w:hAnsi="Arial" w:cs="Arial"/>
          <w:bCs/>
          <w:sz w:val="24"/>
          <w:szCs w:val="24"/>
          <w:lang w:val="it-IT"/>
        </w:rPr>
        <w:t>Retragere ASF:</w:t>
      </w:r>
      <w:r w:rsidRPr="00607E8C">
        <w:rPr>
          <w:rFonts w:ascii="Arial" w:hAnsi="Arial" w:cs="Arial"/>
          <w:b/>
          <w:sz w:val="24"/>
          <w:szCs w:val="24"/>
          <w:lang w:val="it-IT"/>
        </w:rPr>
        <w:t xml:space="preserve"> </w:t>
      </w:r>
      <w:r w:rsidR="00D85CED" w:rsidRPr="00607E8C">
        <w:rPr>
          <w:rFonts w:ascii="Arial" w:hAnsi="Arial" w:cs="Arial"/>
          <w:b/>
          <w:sz w:val="24"/>
          <w:szCs w:val="24"/>
          <w:lang w:val="it-IT"/>
        </w:rPr>
        <w:t>1</w:t>
      </w:r>
      <w:r w:rsidRPr="00607E8C">
        <w:rPr>
          <w:rFonts w:ascii="Arial" w:hAnsi="Arial" w:cs="Arial"/>
          <w:b/>
          <w:sz w:val="24"/>
          <w:szCs w:val="24"/>
          <w:lang w:val="it-IT"/>
        </w:rPr>
        <w:t xml:space="preserve"> (1 DSP Bra</w:t>
      </w:r>
      <w:proofErr w:type="spellStart"/>
      <w:r w:rsidRPr="00607E8C">
        <w:rPr>
          <w:rFonts w:ascii="Arial" w:hAnsi="Arial" w:cs="Arial"/>
          <w:b/>
          <w:sz w:val="24"/>
          <w:szCs w:val="24"/>
          <w:lang w:val="ro-RO"/>
        </w:rPr>
        <w:t>șov</w:t>
      </w:r>
      <w:proofErr w:type="spellEnd"/>
      <w:r w:rsidRPr="00607E8C">
        <w:rPr>
          <w:rFonts w:ascii="Arial" w:hAnsi="Arial" w:cs="Arial"/>
          <w:b/>
          <w:sz w:val="24"/>
          <w:szCs w:val="24"/>
          <w:lang w:val="ro-RO"/>
        </w:rPr>
        <w:t>)</w:t>
      </w:r>
    </w:p>
    <w:p w14:paraId="7763B192" w14:textId="51AF4A75" w:rsidR="00A46275" w:rsidRPr="00607E8C" w:rsidRDefault="00A46275" w:rsidP="004E5C28">
      <w:pPr>
        <w:pStyle w:val="Frspaiere"/>
        <w:tabs>
          <w:tab w:val="left" w:pos="142"/>
          <w:tab w:val="right" w:pos="9072"/>
        </w:tabs>
        <w:ind w:left="0"/>
        <w:rPr>
          <w:rFonts w:ascii="Arial" w:hAnsi="Arial" w:cs="Arial"/>
          <w:sz w:val="24"/>
          <w:szCs w:val="24"/>
          <w:lang w:val="it-IT"/>
        </w:rPr>
      </w:pPr>
      <w:r w:rsidRPr="00607E8C">
        <w:rPr>
          <w:rFonts w:ascii="Arial" w:hAnsi="Arial" w:cs="Arial"/>
          <w:sz w:val="24"/>
          <w:szCs w:val="24"/>
          <w:lang w:val="it-IT"/>
        </w:rPr>
        <w:t>Nr. recontroale</w:t>
      </w:r>
      <w:r w:rsidR="005803D8" w:rsidRPr="00607E8C">
        <w:rPr>
          <w:rFonts w:ascii="Arial" w:hAnsi="Arial" w:cs="Arial"/>
          <w:sz w:val="24"/>
          <w:szCs w:val="24"/>
          <w:lang w:val="it-IT"/>
        </w:rPr>
        <w:t xml:space="preserve"> </w:t>
      </w:r>
      <w:r w:rsidR="00AA6708" w:rsidRPr="00607E8C">
        <w:rPr>
          <w:rFonts w:ascii="Arial" w:hAnsi="Arial" w:cs="Arial"/>
          <w:sz w:val="24"/>
          <w:szCs w:val="24"/>
          <w:lang w:val="it-IT"/>
        </w:rPr>
        <w:t>–</w:t>
      </w:r>
      <w:r w:rsidRPr="00607E8C">
        <w:rPr>
          <w:rFonts w:ascii="Arial" w:hAnsi="Arial" w:cs="Arial"/>
          <w:sz w:val="24"/>
          <w:szCs w:val="24"/>
          <w:lang w:val="it-IT"/>
        </w:rPr>
        <w:t xml:space="preserve"> </w:t>
      </w:r>
      <w:r w:rsidR="007B234D" w:rsidRPr="00607E8C">
        <w:rPr>
          <w:rFonts w:ascii="Arial" w:hAnsi="Arial" w:cs="Arial"/>
          <w:sz w:val="24"/>
          <w:szCs w:val="24"/>
          <w:lang w:val="it-IT"/>
        </w:rPr>
        <w:t>12</w:t>
      </w:r>
    </w:p>
    <w:p w14:paraId="46A023D4" w14:textId="77777777" w:rsidR="00610700" w:rsidRPr="00607E8C" w:rsidRDefault="00610700" w:rsidP="004E5C28">
      <w:pPr>
        <w:pStyle w:val="Frspaiere"/>
        <w:tabs>
          <w:tab w:val="left" w:pos="142"/>
          <w:tab w:val="right" w:pos="9072"/>
        </w:tabs>
        <w:ind w:left="0"/>
        <w:rPr>
          <w:rFonts w:ascii="Arial" w:hAnsi="Arial" w:cs="Arial"/>
          <w:sz w:val="24"/>
          <w:szCs w:val="24"/>
          <w:lang w:val="it-IT"/>
        </w:rPr>
      </w:pPr>
      <w:r w:rsidRPr="00607E8C">
        <w:rPr>
          <w:rFonts w:ascii="Arial" w:hAnsi="Arial" w:cs="Arial"/>
          <w:sz w:val="24"/>
          <w:szCs w:val="24"/>
          <w:lang w:val="it-IT"/>
        </w:rPr>
        <w:t>Din care:</w:t>
      </w:r>
    </w:p>
    <w:p w14:paraId="088B442D" w14:textId="77777777" w:rsidR="00B51BF2" w:rsidRPr="00607E8C" w:rsidRDefault="001532F2" w:rsidP="004E5C28">
      <w:pPr>
        <w:pStyle w:val="Frspaiere"/>
        <w:tabs>
          <w:tab w:val="left" w:pos="142"/>
          <w:tab w:val="right" w:pos="9072"/>
        </w:tabs>
        <w:ind w:left="0"/>
        <w:rPr>
          <w:rFonts w:ascii="Arial" w:hAnsi="Arial" w:cs="Arial"/>
          <w:sz w:val="24"/>
          <w:szCs w:val="24"/>
          <w:lang w:val="it-IT"/>
        </w:rPr>
      </w:pPr>
      <w:r w:rsidRPr="00607E8C">
        <w:rPr>
          <w:rFonts w:ascii="Arial" w:hAnsi="Arial" w:cs="Arial"/>
          <w:sz w:val="24"/>
          <w:szCs w:val="24"/>
          <w:lang w:val="it-IT"/>
        </w:rPr>
        <w:tab/>
      </w:r>
    </w:p>
    <w:p w14:paraId="61C322C0" w14:textId="77777777" w:rsidR="00DD4CCB" w:rsidRPr="00607E8C" w:rsidRDefault="00DD4CCB" w:rsidP="004E5C28">
      <w:pPr>
        <w:pStyle w:val="Frspaiere"/>
        <w:tabs>
          <w:tab w:val="left" w:pos="142"/>
          <w:tab w:val="right" w:pos="9072"/>
        </w:tabs>
        <w:ind w:left="0"/>
        <w:rPr>
          <w:rFonts w:ascii="Arial" w:hAnsi="Arial" w:cs="Arial"/>
          <w:b/>
          <w:sz w:val="24"/>
          <w:szCs w:val="24"/>
          <w:u w:val="single"/>
          <w:lang w:val="it-IT"/>
        </w:rPr>
      </w:pPr>
      <w:r w:rsidRPr="00607E8C">
        <w:rPr>
          <w:rFonts w:ascii="Arial" w:hAnsi="Arial" w:cs="Arial"/>
          <w:b/>
          <w:sz w:val="24"/>
          <w:szCs w:val="24"/>
          <w:u w:val="single"/>
          <w:lang w:val="it-IT"/>
        </w:rPr>
        <w:t>a) Nr. total controale pe unit</w:t>
      </w:r>
      <w:proofErr w:type="spellStart"/>
      <w:r w:rsidRPr="00607E8C">
        <w:rPr>
          <w:rFonts w:ascii="Arial" w:hAnsi="Arial" w:cs="Arial"/>
          <w:b/>
          <w:sz w:val="24"/>
          <w:szCs w:val="24"/>
          <w:u w:val="single"/>
          <w:lang w:val="ro-RO"/>
        </w:rPr>
        <w:t>ăți</w:t>
      </w:r>
      <w:proofErr w:type="spellEnd"/>
      <w:r w:rsidRPr="00607E8C">
        <w:rPr>
          <w:rFonts w:ascii="Arial" w:hAnsi="Arial" w:cs="Arial"/>
          <w:b/>
          <w:sz w:val="24"/>
          <w:szCs w:val="24"/>
          <w:u w:val="single"/>
          <w:lang w:val="ro-RO"/>
        </w:rPr>
        <w:t xml:space="preserve"> de învățământ, din care</w:t>
      </w:r>
      <w:r w:rsidRPr="00607E8C">
        <w:rPr>
          <w:rFonts w:ascii="Arial" w:hAnsi="Arial" w:cs="Arial"/>
          <w:b/>
          <w:sz w:val="24"/>
          <w:szCs w:val="24"/>
          <w:u w:val="single"/>
          <w:lang w:val="it-IT"/>
        </w:rPr>
        <w:t xml:space="preserve">: </w:t>
      </w:r>
    </w:p>
    <w:p w14:paraId="161906A1" w14:textId="77777777" w:rsidR="001532F2" w:rsidRPr="00607E8C" w:rsidRDefault="00B57A43" w:rsidP="004E5C28">
      <w:pPr>
        <w:pStyle w:val="Frspaiere"/>
        <w:tabs>
          <w:tab w:val="left" w:pos="142"/>
          <w:tab w:val="right" w:pos="9072"/>
        </w:tabs>
        <w:ind w:left="0"/>
        <w:rPr>
          <w:rFonts w:ascii="Arial" w:hAnsi="Arial" w:cs="Arial"/>
          <w:b/>
          <w:sz w:val="24"/>
          <w:szCs w:val="24"/>
          <w:u w:val="single"/>
          <w:lang w:val="it-IT"/>
        </w:rPr>
      </w:pPr>
      <w:r w:rsidRPr="00607E8C">
        <w:rPr>
          <w:rFonts w:ascii="Arial" w:hAnsi="Arial" w:cs="Arial"/>
          <w:b/>
          <w:sz w:val="24"/>
          <w:szCs w:val="24"/>
          <w:u w:val="single"/>
          <w:lang w:val="it-IT"/>
        </w:rPr>
        <w:t>1)</w:t>
      </w:r>
      <w:r w:rsidR="001532F2" w:rsidRPr="00607E8C">
        <w:rPr>
          <w:rFonts w:ascii="Arial" w:hAnsi="Arial" w:cs="Arial"/>
          <w:b/>
          <w:sz w:val="24"/>
          <w:szCs w:val="24"/>
          <w:u w:val="single"/>
          <w:lang w:val="it-IT"/>
        </w:rPr>
        <w:t xml:space="preserve"> Unități </w:t>
      </w:r>
      <w:r w:rsidR="001532F2" w:rsidRPr="00607E8C">
        <w:rPr>
          <w:rFonts w:ascii="Arial" w:hAnsi="Arial" w:cs="Arial"/>
          <w:b/>
          <w:sz w:val="24"/>
          <w:szCs w:val="24"/>
          <w:u w:val="single"/>
          <w:lang w:val="ro-RO"/>
        </w:rPr>
        <w:t xml:space="preserve">pentru </w:t>
      </w:r>
      <w:proofErr w:type="spellStart"/>
      <w:r w:rsidR="001532F2" w:rsidRPr="00607E8C">
        <w:rPr>
          <w:rFonts w:ascii="Arial" w:hAnsi="Arial" w:cs="Arial"/>
          <w:b/>
          <w:sz w:val="24"/>
          <w:szCs w:val="24"/>
          <w:u w:val="single"/>
          <w:lang w:val="ro-RO"/>
        </w:rPr>
        <w:t>antepreșcolari</w:t>
      </w:r>
      <w:proofErr w:type="spellEnd"/>
      <w:r w:rsidR="0043111B" w:rsidRPr="00607E8C">
        <w:rPr>
          <w:rFonts w:ascii="Arial" w:hAnsi="Arial" w:cs="Arial"/>
          <w:b/>
          <w:sz w:val="24"/>
          <w:szCs w:val="24"/>
          <w:u w:val="single"/>
          <w:lang w:val="ro-RO"/>
        </w:rPr>
        <w:t xml:space="preserve"> </w:t>
      </w:r>
    </w:p>
    <w:p w14:paraId="59201106" w14:textId="276AAB85" w:rsidR="001532F2" w:rsidRPr="00607E8C" w:rsidRDefault="006E5392" w:rsidP="004E5C28">
      <w:pPr>
        <w:pStyle w:val="Frspaiere"/>
        <w:tabs>
          <w:tab w:val="left" w:pos="142"/>
          <w:tab w:val="right" w:pos="9072"/>
        </w:tabs>
        <w:ind w:left="0"/>
        <w:rPr>
          <w:rFonts w:ascii="Arial" w:hAnsi="Arial" w:cs="Arial"/>
          <w:sz w:val="24"/>
          <w:szCs w:val="24"/>
        </w:rPr>
      </w:pPr>
      <w:r w:rsidRPr="00607E8C">
        <w:rPr>
          <w:rFonts w:ascii="Arial" w:hAnsi="Arial" w:cs="Arial"/>
          <w:sz w:val="24"/>
          <w:szCs w:val="24"/>
        </w:rPr>
        <w:t xml:space="preserve">Nr. </w:t>
      </w:r>
      <w:proofErr w:type="spellStart"/>
      <w:r w:rsidRPr="00607E8C">
        <w:rPr>
          <w:rFonts w:ascii="Arial" w:hAnsi="Arial" w:cs="Arial"/>
          <w:sz w:val="24"/>
          <w:szCs w:val="24"/>
        </w:rPr>
        <w:t>controale</w:t>
      </w:r>
      <w:proofErr w:type="spellEnd"/>
      <w:r w:rsidRPr="00607E8C">
        <w:rPr>
          <w:rFonts w:ascii="Arial" w:hAnsi="Arial" w:cs="Arial"/>
          <w:sz w:val="24"/>
          <w:szCs w:val="24"/>
        </w:rPr>
        <w:t xml:space="preserve"> </w:t>
      </w:r>
      <w:proofErr w:type="spellStart"/>
      <w:r w:rsidRPr="00607E8C">
        <w:rPr>
          <w:rFonts w:ascii="Arial" w:hAnsi="Arial" w:cs="Arial"/>
          <w:sz w:val="24"/>
          <w:szCs w:val="24"/>
        </w:rPr>
        <w:t>efectuat</w:t>
      </w:r>
      <w:r w:rsidR="003A35F9" w:rsidRPr="00607E8C">
        <w:rPr>
          <w:rFonts w:ascii="Arial" w:hAnsi="Arial" w:cs="Arial"/>
          <w:sz w:val="24"/>
          <w:szCs w:val="24"/>
        </w:rPr>
        <w:t>e</w:t>
      </w:r>
      <w:proofErr w:type="spellEnd"/>
      <w:r w:rsidR="003A35F9" w:rsidRPr="00607E8C">
        <w:rPr>
          <w:rFonts w:ascii="Arial" w:hAnsi="Arial" w:cs="Arial"/>
          <w:sz w:val="24"/>
          <w:szCs w:val="24"/>
        </w:rPr>
        <w:t xml:space="preserve"> </w:t>
      </w:r>
      <w:r w:rsidR="00F24B84" w:rsidRPr="00607E8C">
        <w:rPr>
          <w:rFonts w:ascii="Arial" w:hAnsi="Arial" w:cs="Arial"/>
          <w:sz w:val="24"/>
          <w:szCs w:val="24"/>
        </w:rPr>
        <w:t>–</w:t>
      </w:r>
      <w:r w:rsidR="003A35F9" w:rsidRPr="00607E8C">
        <w:rPr>
          <w:rFonts w:ascii="Arial" w:hAnsi="Arial" w:cs="Arial"/>
          <w:sz w:val="24"/>
          <w:szCs w:val="24"/>
        </w:rPr>
        <w:t xml:space="preserve"> </w:t>
      </w:r>
      <w:r w:rsidR="000C2A36" w:rsidRPr="00607E8C">
        <w:rPr>
          <w:rFonts w:ascii="Arial" w:hAnsi="Arial" w:cs="Arial"/>
          <w:sz w:val="24"/>
          <w:szCs w:val="24"/>
        </w:rPr>
        <w:t>11</w:t>
      </w:r>
    </w:p>
    <w:p w14:paraId="169FF9F6" w14:textId="292B4941" w:rsidR="0081538F" w:rsidRPr="00607E8C" w:rsidRDefault="0081538F" w:rsidP="004E5C28">
      <w:pPr>
        <w:pStyle w:val="Frspaiere"/>
        <w:tabs>
          <w:tab w:val="left" w:pos="142"/>
          <w:tab w:val="right" w:pos="9072"/>
        </w:tabs>
        <w:ind w:left="0"/>
        <w:rPr>
          <w:rFonts w:ascii="Arial" w:hAnsi="Arial" w:cs="Arial"/>
          <w:sz w:val="24"/>
          <w:szCs w:val="24"/>
        </w:rPr>
      </w:pPr>
      <w:r w:rsidRPr="00607E8C">
        <w:rPr>
          <w:rFonts w:ascii="Arial" w:hAnsi="Arial" w:cs="Arial"/>
          <w:sz w:val="24"/>
          <w:szCs w:val="24"/>
        </w:rPr>
        <w:t xml:space="preserve">Nr. total </w:t>
      </w:r>
      <w:proofErr w:type="spellStart"/>
      <w:r w:rsidRPr="00607E8C">
        <w:rPr>
          <w:rFonts w:ascii="Arial" w:hAnsi="Arial" w:cs="Arial"/>
          <w:sz w:val="24"/>
          <w:szCs w:val="24"/>
        </w:rPr>
        <w:t>sancțiuni</w:t>
      </w:r>
      <w:proofErr w:type="spellEnd"/>
      <w:r w:rsidRPr="00607E8C">
        <w:rPr>
          <w:rFonts w:ascii="Arial" w:hAnsi="Arial" w:cs="Arial"/>
          <w:sz w:val="24"/>
          <w:szCs w:val="24"/>
        </w:rPr>
        <w:t xml:space="preserve"> – </w:t>
      </w:r>
      <w:r w:rsidR="000C2A36" w:rsidRPr="00607E8C">
        <w:rPr>
          <w:rFonts w:ascii="Arial" w:hAnsi="Arial" w:cs="Arial"/>
          <w:sz w:val="24"/>
          <w:szCs w:val="24"/>
        </w:rPr>
        <w:t>2</w:t>
      </w:r>
      <w:r w:rsidRPr="00607E8C">
        <w:rPr>
          <w:rFonts w:ascii="Arial" w:hAnsi="Arial" w:cs="Arial"/>
          <w:sz w:val="24"/>
          <w:szCs w:val="24"/>
        </w:rPr>
        <w:t>, din care:</w:t>
      </w:r>
    </w:p>
    <w:p w14:paraId="1AAAE6B7" w14:textId="7A3CD8D4" w:rsidR="000C2A36" w:rsidRPr="00607E8C" w:rsidRDefault="000C2A36" w:rsidP="004E5C28">
      <w:pPr>
        <w:pStyle w:val="Frspaiere"/>
        <w:tabs>
          <w:tab w:val="left" w:pos="142"/>
          <w:tab w:val="right" w:pos="9072"/>
        </w:tabs>
        <w:ind w:left="0"/>
        <w:rPr>
          <w:rFonts w:ascii="Arial" w:hAnsi="Arial" w:cs="Arial"/>
          <w:sz w:val="24"/>
          <w:szCs w:val="24"/>
          <w:lang w:val="it-IT"/>
        </w:rPr>
      </w:pPr>
      <w:r w:rsidRPr="00607E8C">
        <w:rPr>
          <w:rFonts w:ascii="Arial" w:hAnsi="Arial" w:cs="Arial"/>
          <w:sz w:val="24"/>
          <w:szCs w:val="24"/>
          <w:lang w:val="it-IT"/>
        </w:rPr>
        <w:t>- nr. avertismente – 1</w:t>
      </w:r>
    </w:p>
    <w:p w14:paraId="7C1AEB5B" w14:textId="0DD2A1F1" w:rsidR="0081538F" w:rsidRPr="00607E8C" w:rsidRDefault="0081538F" w:rsidP="004E5C28">
      <w:pPr>
        <w:pStyle w:val="Frspaiere"/>
        <w:tabs>
          <w:tab w:val="left" w:pos="142"/>
          <w:tab w:val="right" w:pos="9072"/>
        </w:tabs>
        <w:ind w:left="0"/>
        <w:rPr>
          <w:rFonts w:ascii="Arial" w:hAnsi="Arial" w:cs="Arial"/>
          <w:sz w:val="24"/>
          <w:szCs w:val="24"/>
          <w:lang w:val="it-IT"/>
        </w:rPr>
      </w:pPr>
      <w:r w:rsidRPr="00607E8C">
        <w:rPr>
          <w:rFonts w:ascii="Arial" w:hAnsi="Arial" w:cs="Arial"/>
          <w:sz w:val="24"/>
          <w:szCs w:val="24"/>
          <w:lang w:val="it-IT"/>
        </w:rPr>
        <w:t>- nr. amenzi – 1</w:t>
      </w:r>
    </w:p>
    <w:p w14:paraId="2FC3EE1B" w14:textId="649B4D0D" w:rsidR="0081538F" w:rsidRPr="00607E8C" w:rsidRDefault="0081538F" w:rsidP="004E5C28">
      <w:pPr>
        <w:pStyle w:val="Frspaiere"/>
        <w:tabs>
          <w:tab w:val="left" w:pos="142"/>
          <w:tab w:val="right" w:pos="9072"/>
        </w:tabs>
        <w:ind w:left="0"/>
        <w:rPr>
          <w:rFonts w:ascii="Arial" w:hAnsi="Arial" w:cs="Arial"/>
          <w:b/>
          <w:sz w:val="24"/>
          <w:szCs w:val="24"/>
          <w:lang w:val="it-IT"/>
        </w:rPr>
      </w:pPr>
      <w:r w:rsidRPr="00607E8C">
        <w:rPr>
          <w:rFonts w:ascii="Arial" w:hAnsi="Arial" w:cs="Arial"/>
          <w:sz w:val="24"/>
          <w:szCs w:val="24"/>
          <w:lang w:val="it-IT"/>
        </w:rPr>
        <w:t xml:space="preserve">- total valoare amenzi - </w:t>
      </w:r>
      <w:r w:rsidRPr="00607E8C">
        <w:rPr>
          <w:rFonts w:ascii="Arial" w:hAnsi="Arial" w:cs="Arial"/>
          <w:b/>
          <w:sz w:val="24"/>
          <w:szCs w:val="24"/>
          <w:lang w:val="it-IT"/>
        </w:rPr>
        <w:t>5.000 lei</w:t>
      </w:r>
    </w:p>
    <w:p w14:paraId="4D5B2C25" w14:textId="77777777" w:rsidR="0081538F" w:rsidRPr="00607E8C" w:rsidRDefault="0081538F" w:rsidP="004E5C28">
      <w:pPr>
        <w:pStyle w:val="Frspaiere"/>
        <w:tabs>
          <w:tab w:val="left" w:pos="142"/>
          <w:tab w:val="left" w:pos="4002"/>
          <w:tab w:val="right" w:pos="9072"/>
        </w:tabs>
        <w:ind w:left="0"/>
        <w:rPr>
          <w:rFonts w:ascii="Arial" w:hAnsi="Arial" w:cs="Arial"/>
          <w:bCs/>
          <w:sz w:val="24"/>
          <w:szCs w:val="24"/>
          <w:lang w:val="it-IT"/>
        </w:rPr>
      </w:pPr>
      <w:r w:rsidRPr="00607E8C">
        <w:rPr>
          <w:rFonts w:ascii="Arial" w:hAnsi="Arial" w:cs="Arial"/>
          <w:b/>
          <w:sz w:val="24"/>
          <w:szCs w:val="24"/>
          <w:lang w:val="it-IT"/>
        </w:rPr>
        <w:t>Neconformități identificate:</w:t>
      </w:r>
    </w:p>
    <w:p w14:paraId="1A93C8F5" w14:textId="1510AE93" w:rsidR="00E3182D" w:rsidRPr="00607E8C" w:rsidRDefault="00E3182D" w:rsidP="004E5C28">
      <w:pPr>
        <w:pStyle w:val="Frspaiere"/>
        <w:numPr>
          <w:ilvl w:val="0"/>
          <w:numId w:val="28"/>
        </w:numPr>
        <w:tabs>
          <w:tab w:val="left" w:pos="142"/>
          <w:tab w:val="left" w:pos="4002"/>
          <w:tab w:val="right" w:pos="9072"/>
        </w:tabs>
        <w:ind w:left="0" w:firstLine="0"/>
        <w:rPr>
          <w:rFonts w:ascii="Arial" w:hAnsi="Arial" w:cs="Arial"/>
          <w:bCs/>
          <w:sz w:val="24"/>
          <w:szCs w:val="24"/>
          <w:lang w:val="it-IT"/>
        </w:rPr>
      </w:pPr>
      <w:r w:rsidRPr="00607E8C">
        <w:rPr>
          <w:rFonts w:ascii="Arial" w:hAnsi="Arial" w:cs="Arial"/>
          <w:bCs/>
          <w:sz w:val="24"/>
          <w:szCs w:val="24"/>
          <w:lang w:val="it-IT"/>
        </w:rPr>
        <w:t>neasigurarea de către angajatori din orice domeniu de activitate, public şi privat, a examinărilor medicale, prin medicii de medicina muncii;</w:t>
      </w:r>
    </w:p>
    <w:p w14:paraId="49F5DCA1" w14:textId="52189B75" w:rsidR="004552B2" w:rsidRPr="00607E8C" w:rsidRDefault="004552B2" w:rsidP="004E5C28">
      <w:pPr>
        <w:pStyle w:val="Frspaiere"/>
        <w:numPr>
          <w:ilvl w:val="0"/>
          <w:numId w:val="28"/>
        </w:numPr>
        <w:tabs>
          <w:tab w:val="left" w:pos="142"/>
          <w:tab w:val="left" w:pos="4002"/>
          <w:tab w:val="right" w:pos="9072"/>
        </w:tabs>
        <w:ind w:left="0" w:firstLine="0"/>
        <w:rPr>
          <w:rFonts w:ascii="Arial" w:hAnsi="Arial" w:cs="Arial"/>
          <w:bCs/>
          <w:sz w:val="24"/>
          <w:szCs w:val="24"/>
          <w:lang w:val="it-IT"/>
        </w:rPr>
      </w:pPr>
      <w:r w:rsidRPr="00607E8C">
        <w:rPr>
          <w:rFonts w:ascii="Arial" w:hAnsi="Arial" w:cs="Arial"/>
          <w:bCs/>
          <w:sz w:val="24"/>
          <w:szCs w:val="24"/>
          <w:lang w:val="it-IT"/>
        </w:rPr>
        <w:t>necunoașterea si neefectuarea corespunzătoare a procedurilor de dezinfecție în cadrul unității de învățământ</w:t>
      </w:r>
      <w:r w:rsidR="00E3182D" w:rsidRPr="00607E8C">
        <w:rPr>
          <w:rFonts w:ascii="Arial" w:hAnsi="Arial" w:cs="Arial"/>
          <w:bCs/>
          <w:sz w:val="24"/>
          <w:szCs w:val="24"/>
          <w:lang w:val="it-IT"/>
        </w:rPr>
        <w:t>;</w:t>
      </w:r>
    </w:p>
    <w:p w14:paraId="62107C8A" w14:textId="77777777" w:rsidR="00BF7D2A" w:rsidRPr="00607E8C" w:rsidRDefault="00BF7D2A" w:rsidP="004E5C28">
      <w:pPr>
        <w:pStyle w:val="Frspaiere"/>
        <w:tabs>
          <w:tab w:val="left" w:pos="142"/>
          <w:tab w:val="left" w:pos="4002"/>
          <w:tab w:val="right" w:pos="9072"/>
        </w:tabs>
        <w:ind w:left="0"/>
        <w:rPr>
          <w:rFonts w:ascii="Arial" w:hAnsi="Arial" w:cs="Arial"/>
          <w:b/>
          <w:sz w:val="24"/>
          <w:szCs w:val="24"/>
          <w:lang w:val="ro-MD"/>
        </w:rPr>
      </w:pPr>
    </w:p>
    <w:p w14:paraId="35A3D621" w14:textId="6A242E49" w:rsidR="001532F2" w:rsidRPr="00607E8C" w:rsidRDefault="001532F2" w:rsidP="004E5C28">
      <w:pPr>
        <w:pStyle w:val="Frspaiere"/>
        <w:tabs>
          <w:tab w:val="left" w:pos="142"/>
          <w:tab w:val="right" w:pos="9072"/>
        </w:tabs>
        <w:ind w:left="0"/>
        <w:rPr>
          <w:rFonts w:ascii="Arial" w:hAnsi="Arial" w:cs="Arial"/>
          <w:b/>
          <w:sz w:val="24"/>
          <w:szCs w:val="24"/>
          <w:u w:val="single"/>
          <w:lang w:val="it-IT"/>
        </w:rPr>
      </w:pPr>
      <w:r w:rsidRPr="00607E8C">
        <w:rPr>
          <w:rFonts w:ascii="Arial" w:hAnsi="Arial" w:cs="Arial"/>
          <w:b/>
          <w:sz w:val="24"/>
          <w:szCs w:val="24"/>
          <w:u w:val="single"/>
          <w:lang w:val="it-IT"/>
        </w:rPr>
        <w:t xml:space="preserve">2) Unități </w:t>
      </w:r>
      <w:r w:rsidRPr="00607E8C">
        <w:rPr>
          <w:rFonts w:ascii="Arial" w:hAnsi="Arial" w:cs="Arial"/>
          <w:b/>
          <w:sz w:val="24"/>
          <w:szCs w:val="24"/>
          <w:u w:val="single"/>
          <w:lang w:val="ro-RO"/>
        </w:rPr>
        <w:t>pentru preșcolari</w:t>
      </w:r>
    </w:p>
    <w:p w14:paraId="695A7DD6" w14:textId="6C137D8B" w:rsidR="001532F2" w:rsidRPr="00607E8C" w:rsidRDefault="001532F2" w:rsidP="004E5C28">
      <w:pPr>
        <w:pStyle w:val="Frspaiere"/>
        <w:tabs>
          <w:tab w:val="left" w:pos="142"/>
          <w:tab w:val="right" w:pos="9072"/>
        </w:tabs>
        <w:ind w:left="0"/>
        <w:rPr>
          <w:rFonts w:ascii="Arial" w:hAnsi="Arial" w:cs="Arial"/>
          <w:sz w:val="24"/>
          <w:szCs w:val="24"/>
          <w:lang w:val="it-IT"/>
        </w:rPr>
      </w:pPr>
      <w:r w:rsidRPr="00607E8C">
        <w:rPr>
          <w:rFonts w:ascii="Arial" w:hAnsi="Arial" w:cs="Arial"/>
          <w:sz w:val="24"/>
          <w:szCs w:val="24"/>
          <w:lang w:val="it-IT"/>
        </w:rPr>
        <w:t xml:space="preserve">Nr. controale </w:t>
      </w:r>
      <w:r w:rsidR="001A60B7" w:rsidRPr="00607E8C">
        <w:rPr>
          <w:rFonts w:ascii="Arial" w:hAnsi="Arial" w:cs="Arial"/>
          <w:sz w:val="24"/>
          <w:szCs w:val="24"/>
          <w:lang w:val="it-IT"/>
        </w:rPr>
        <w:t>ef</w:t>
      </w:r>
      <w:r w:rsidR="004738BF" w:rsidRPr="00607E8C">
        <w:rPr>
          <w:rFonts w:ascii="Arial" w:hAnsi="Arial" w:cs="Arial"/>
          <w:sz w:val="24"/>
          <w:szCs w:val="24"/>
          <w:lang w:val="it-IT"/>
        </w:rPr>
        <w:t xml:space="preserve">ectuate </w:t>
      </w:r>
      <w:r w:rsidR="008A030E" w:rsidRPr="00607E8C">
        <w:rPr>
          <w:rFonts w:ascii="Arial" w:hAnsi="Arial" w:cs="Arial"/>
          <w:sz w:val="24"/>
          <w:szCs w:val="24"/>
          <w:lang w:val="it-IT"/>
        </w:rPr>
        <w:t>–</w:t>
      </w:r>
      <w:r w:rsidR="004738BF" w:rsidRPr="00607E8C">
        <w:rPr>
          <w:rFonts w:ascii="Arial" w:hAnsi="Arial" w:cs="Arial"/>
          <w:sz w:val="24"/>
          <w:szCs w:val="24"/>
          <w:lang w:val="it-IT"/>
        </w:rPr>
        <w:t xml:space="preserve"> </w:t>
      </w:r>
      <w:r w:rsidR="000C2A36" w:rsidRPr="00607E8C">
        <w:rPr>
          <w:rFonts w:ascii="Arial" w:hAnsi="Arial" w:cs="Arial"/>
          <w:sz w:val="24"/>
          <w:szCs w:val="24"/>
          <w:lang w:val="it-IT"/>
        </w:rPr>
        <w:t>9</w:t>
      </w:r>
      <w:r w:rsidR="0081538F" w:rsidRPr="00607E8C">
        <w:rPr>
          <w:rFonts w:ascii="Arial" w:hAnsi="Arial" w:cs="Arial"/>
          <w:sz w:val="24"/>
          <w:szCs w:val="24"/>
          <w:lang w:val="it-IT"/>
        </w:rPr>
        <w:t>5</w:t>
      </w:r>
    </w:p>
    <w:p w14:paraId="4F9A7061" w14:textId="6D7ED6DC" w:rsidR="008B1EAA" w:rsidRPr="00607E8C" w:rsidRDefault="008B1EAA" w:rsidP="004E5C28">
      <w:pPr>
        <w:pStyle w:val="Frspaiere"/>
        <w:tabs>
          <w:tab w:val="left" w:pos="142"/>
          <w:tab w:val="right" w:pos="9072"/>
        </w:tabs>
        <w:ind w:left="0"/>
        <w:rPr>
          <w:rFonts w:ascii="Arial" w:hAnsi="Arial" w:cs="Arial"/>
          <w:sz w:val="24"/>
          <w:szCs w:val="24"/>
        </w:rPr>
      </w:pPr>
      <w:r w:rsidRPr="00607E8C">
        <w:rPr>
          <w:rFonts w:ascii="Arial" w:hAnsi="Arial" w:cs="Arial"/>
          <w:sz w:val="24"/>
          <w:szCs w:val="24"/>
        </w:rPr>
        <w:t xml:space="preserve">Nr. total </w:t>
      </w:r>
      <w:proofErr w:type="spellStart"/>
      <w:r w:rsidRPr="00607E8C">
        <w:rPr>
          <w:rFonts w:ascii="Arial" w:hAnsi="Arial" w:cs="Arial"/>
          <w:sz w:val="24"/>
          <w:szCs w:val="24"/>
        </w:rPr>
        <w:t>sancțiuni</w:t>
      </w:r>
      <w:proofErr w:type="spellEnd"/>
      <w:r w:rsidRPr="00607E8C">
        <w:rPr>
          <w:rFonts w:ascii="Arial" w:hAnsi="Arial" w:cs="Arial"/>
          <w:sz w:val="24"/>
          <w:szCs w:val="24"/>
        </w:rPr>
        <w:t xml:space="preserve"> </w:t>
      </w:r>
      <w:r w:rsidR="00836D93" w:rsidRPr="00607E8C">
        <w:rPr>
          <w:rFonts w:ascii="Arial" w:hAnsi="Arial" w:cs="Arial"/>
          <w:sz w:val="24"/>
          <w:szCs w:val="24"/>
        </w:rPr>
        <w:t>–</w:t>
      </w:r>
      <w:r w:rsidR="0086623D" w:rsidRPr="00607E8C">
        <w:rPr>
          <w:rFonts w:ascii="Arial" w:hAnsi="Arial" w:cs="Arial"/>
          <w:sz w:val="24"/>
          <w:szCs w:val="24"/>
        </w:rPr>
        <w:t xml:space="preserve"> </w:t>
      </w:r>
      <w:r w:rsidR="000C2A36" w:rsidRPr="00607E8C">
        <w:rPr>
          <w:rFonts w:ascii="Arial" w:hAnsi="Arial" w:cs="Arial"/>
          <w:sz w:val="24"/>
          <w:szCs w:val="24"/>
        </w:rPr>
        <w:t>7</w:t>
      </w:r>
      <w:r w:rsidRPr="00607E8C">
        <w:rPr>
          <w:rFonts w:ascii="Arial" w:hAnsi="Arial" w:cs="Arial"/>
          <w:sz w:val="24"/>
          <w:szCs w:val="24"/>
        </w:rPr>
        <w:t>, din care:</w:t>
      </w:r>
    </w:p>
    <w:p w14:paraId="32A58819" w14:textId="7CB976C5" w:rsidR="00AD512D" w:rsidRPr="00607E8C" w:rsidRDefault="00AD512D" w:rsidP="004E5C28">
      <w:pPr>
        <w:pStyle w:val="Frspaiere"/>
        <w:tabs>
          <w:tab w:val="left" w:pos="142"/>
          <w:tab w:val="right" w:pos="9072"/>
        </w:tabs>
        <w:ind w:left="0"/>
        <w:rPr>
          <w:rFonts w:ascii="Arial" w:hAnsi="Arial" w:cs="Arial"/>
          <w:sz w:val="24"/>
          <w:szCs w:val="24"/>
          <w:lang w:val="it-IT"/>
        </w:rPr>
      </w:pPr>
      <w:r w:rsidRPr="00607E8C">
        <w:rPr>
          <w:rFonts w:ascii="Arial" w:hAnsi="Arial" w:cs="Arial"/>
          <w:sz w:val="24"/>
          <w:szCs w:val="24"/>
          <w:lang w:val="it-IT"/>
        </w:rPr>
        <w:lastRenderedPageBreak/>
        <w:t xml:space="preserve">- nr. avertismente – </w:t>
      </w:r>
      <w:r w:rsidR="000C2A36" w:rsidRPr="00607E8C">
        <w:rPr>
          <w:rFonts w:ascii="Arial" w:hAnsi="Arial" w:cs="Arial"/>
          <w:sz w:val="24"/>
          <w:szCs w:val="24"/>
          <w:lang w:val="it-IT"/>
        </w:rPr>
        <w:t>3</w:t>
      </w:r>
    </w:p>
    <w:p w14:paraId="69CF2F28" w14:textId="2BBA7E0A" w:rsidR="00EA251E" w:rsidRPr="00607E8C" w:rsidRDefault="00EA251E" w:rsidP="004E5C28">
      <w:pPr>
        <w:pStyle w:val="Frspaiere"/>
        <w:tabs>
          <w:tab w:val="left" w:pos="142"/>
          <w:tab w:val="right" w:pos="9072"/>
        </w:tabs>
        <w:ind w:left="0"/>
        <w:rPr>
          <w:rFonts w:ascii="Arial" w:hAnsi="Arial" w:cs="Arial"/>
          <w:sz w:val="24"/>
          <w:szCs w:val="24"/>
          <w:lang w:val="it-IT"/>
        </w:rPr>
      </w:pPr>
      <w:r w:rsidRPr="00607E8C">
        <w:rPr>
          <w:rFonts w:ascii="Arial" w:hAnsi="Arial" w:cs="Arial"/>
          <w:sz w:val="24"/>
          <w:szCs w:val="24"/>
          <w:lang w:val="it-IT"/>
        </w:rPr>
        <w:t xml:space="preserve">- nr. amenzi – </w:t>
      </w:r>
      <w:r w:rsidR="000C2A36" w:rsidRPr="00607E8C">
        <w:rPr>
          <w:rFonts w:ascii="Arial" w:hAnsi="Arial" w:cs="Arial"/>
          <w:sz w:val="24"/>
          <w:szCs w:val="24"/>
          <w:lang w:val="it-IT"/>
        </w:rPr>
        <w:t>3</w:t>
      </w:r>
    </w:p>
    <w:p w14:paraId="5C9EDA69" w14:textId="598F2F16" w:rsidR="00A435A5" w:rsidRPr="00607E8C" w:rsidRDefault="00EA251E" w:rsidP="004E5C28">
      <w:pPr>
        <w:pStyle w:val="Frspaiere"/>
        <w:tabs>
          <w:tab w:val="left" w:pos="142"/>
          <w:tab w:val="right" w:pos="9072"/>
        </w:tabs>
        <w:ind w:left="0"/>
        <w:rPr>
          <w:rFonts w:ascii="Arial" w:hAnsi="Arial" w:cs="Arial"/>
          <w:b/>
          <w:sz w:val="24"/>
          <w:szCs w:val="24"/>
          <w:lang w:val="it-IT"/>
        </w:rPr>
      </w:pPr>
      <w:r w:rsidRPr="00607E8C">
        <w:rPr>
          <w:rFonts w:ascii="Arial" w:hAnsi="Arial" w:cs="Arial"/>
          <w:sz w:val="24"/>
          <w:szCs w:val="24"/>
          <w:lang w:val="it-IT"/>
        </w:rPr>
        <w:t xml:space="preserve">- total valoare amenzi - </w:t>
      </w:r>
      <w:r w:rsidR="000C2A36" w:rsidRPr="00607E8C">
        <w:rPr>
          <w:rFonts w:ascii="Arial" w:hAnsi="Arial" w:cs="Arial"/>
          <w:b/>
          <w:sz w:val="24"/>
          <w:szCs w:val="24"/>
          <w:lang w:val="it-IT"/>
        </w:rPr>
        <w:t>18</w:t>
      </w:r>
      <w:r w:rsidRPr="00607E8C">
        <w:rPr>
          <w:rFonts w:ascii="Arial" w:hAnsi="Arial" w:cs="Arial"/>
          <w:b/>
          <w:sz w:val="24"/>
          <w:szCs w:val="24"/>
          <w:lang w:val="it-IT"/>
        </w:rPr>
        <w:t>.</w:t>
      </w:r>
      <w:r w:rsidR="000C2A36" w:rsidRPr="00607E8C">
        <w:rPr>
          <w:rFonts w:ascii="Arial" w:hAnsi="Arial" w:cs="Arial"/>
          <w:b/>
          <w:sz w:val="24"/>
          <w:szCs w:val="24"/>
          <w:lang w:val="it-IT"/>
        </w:rPr>
        <w:t>00</w:t>
      </w:r>
      <w:r w:rsidRPr="00607E8C">
        <w:rPr>
          <w:rFonts w:ascii="Arial" w:hAnsi="Arial" w:cs="Arial"/>
          <w:b/>
          <w:sz w:val="24"/>
          <w:szCs w:val="24"/>
          <w:lang w:val="it-IT"/>
        </w:rPr>
        <w:t>0 lei</w:t>
      </w:r>
    </w:p>
    <w:p w14:paraId="03BDBE8E" w14:textId="1FE043B5" w:rsidR="005E7D48" w:rsidRPr="00607E8C" w:rsidRDefault="005E7D48" w:rsidP="004E5C28">
      <w:pPr>
        <w:pStyle w:val="Frspaiere"/>
        <w:tabs>
          <w:tab w:val="left" w:pos="142"/>
          <w:tab w:val="right" w:pos="9072"/>
        </w:tabs>
        <w:ind w:left="0"/>
        <w:rPr>
          <w:rFonts w:ascii="Arial" w:hAnsi="Arial" w:cs="Arial"/>
          <w:b/>
          <w:sz w:val="24"/>
          <w:szCs w:val="24"/>
          <w:lang w:val="ro-RO"/>
        </w:rPr>
      </w:pPr>
      <w:r w:rsidRPr="00607E8C">
        <w:rPr>
          <w:rFonts w:ascii="Arial" w:hAnsi="Arial" w:cs="Arial"/>
          <w:bCs/>
          <w:sz w:val="24"/>
          <w:szCs w:val="24"/>
          <w:lang w:val="it-IT"/>
        </w:rPr>
        <w:t>Retragere ASF:</w:t>
      </w:r>
      <w:r w:rsidRPr="00607E8C">
        <w:rPr>
          <w:rFonts w:ascii="Arial" w:hAnsi="Arial" w:cs="Arial"/>
          <w:b/>
          <w:sz w:val="24"/>
          <w:szCs w:val="24"/>
          <w:lang w:val="it-IT"/>
        </w:rPr>
        <w:t xml:space="preserve"> 1 (1 DSP Bra</w:t>
      </w:r>
      <w:proofErr w:type="spellStart"/>
      <w:r w:rsidRPr="00607E8C">
        <w:rPr>
          <w:rFonts w:ascii="Arial" w:hAnsi="Arial" w:cs="Arial"/>
          <w:b/>
          <w:sz w:val="24"/>
          <w:szCs w:val="24"/>
          <w:lang w:val="ro-RO"/>
        </w:rPr>
        <w:t>șov</w:t>
      </w:r>
      <w:proofErr w:type="spellEnd"/>
      <w:r w:rsidRPr="00607E8C">
        <w:rPr>
          <w:rFonts w:ascii="Arial" w:hAnsi="Arial" w:cs="Arial"/>
          <w:b/>
          <w:sz w:val="24"/>
          <w:szCs w:val="24"/>
          <w:lang w:val="ro-RO"/>
        </w:rPr>
        <w:t>)</w:t>
      </w:r>
    </w:p>
    <w:p w14:paraId="25936D3E" w14:textId="77777777" w:rsidR="00FB22DD" w:rsidRPr="00607E8C" w:rsidRDefault="008B26C1" w:rsidP="004E5C28">
      <w:pPr>
        <w:pStyle w:val="Frspaiere"/>
        <w:tabs>
          <w:tab w:val="left" w:pos="142"/>
          <w:tab w:val="left" w:pos="4002"/>
          <w:tab w:val="right" w:pos="9072"/>
        </w:tabs>
        <w:ind w:left="0"/>
        <w:rPr>
          <w:rFonts w:ascii="Arial" w:hAnsi="Arial" w:cs="Arial"/>
          <w:b/>
          <w:sz w:val="24"/>
          <w:szCs w:val="24"/>
          <w:lang w:val="it-IT"/>
        </w:rPr>
      </w:pPr>
      <w:r w:rsidRPr="00607E8C">
        <w:rPr>
          <w:rFonts w:ascii="Arial" w:hAnsi="Arial" w:cs="Arial"/>
          <w:b/>
          <w:sz w:val="24"/>
          <w:szCs w:val="24"/>
          <w:lang w:val="it-IT"/>
        </w:rPr>
        <w:t>Neconformități identificate</w:t>
      </w:r>
      <w:r w:rsidR="008B1EAA" w:rsidRPr="00607E8C">
        <w:rPr>
          <w:rFonts w:ascii="Arial" w:hAnsi="Arial" w:cs="Arial"/>
          <w:b/>
          <w:sz w:val="24"/>
          <w:szCs w:val="24"/>
          <w:lang w:val="it-IT"/>
        </w:rPr>
        <w:t>:</w:t>
      </w:r>
    </w:p>
    <w:p w14:paraId="52803B0E" w14:textId="177B259D" w:rsidR="00E3182D" w:rsidRPr="00607E8C" w:rsidRDefault="00E3182D" w:rsidP="004E5C28">
      <w:pPr>
        <w:pStyle w:val="Frspaiere"/>
        <w:numPr>
          <w:ilvl w:val="0"/>
          <w:numId w:val="28"/>
        </w:numPr>
        <w:tabs>
          <w:tab w:val="left" w:pos="142"/>
          <w:tab w:val="left" w:pos="4002"/>
          <w:tab w:val="right" w:pos="9072"/>
        </w:tabs>
        <w:ind w:left="0" w:firstLine="0"/>
        <w:rPr>
          <w:rFonts w:ascii="Arial" w:hAnsi="Arial" w:cs="Arial"/>
          <w:bCs/>
          <w:sz w:val="24"/>
          <w:szCs w:val="24"/>
          <w:lang w:val="it-IT"/>
        </w:rPr>
      </w:pPr>
      <w:r w:rsidRPr="00607E8C">
        <w:rPr>
          <w:rFonts w:ascii="Arial" w:hAnsi="Arial" w:cs="Arial"/>
          <w:bCs/>
          <w:sz w:val="24"/>
          <w:szCs w:val="24"/>
          <w:lang w:val="it-IT"/>
        </w:rPr>
        <w:t>neîndeplinirea condiţiilor de funcţionare prevăzute de normele legislaţiei sanitare, conform declaraţiei pe propria răspundere, asumată de către operatorii economici, persoane juridice sau persoane fizice</w:t>
      </w:r>
      <w:r w:rsidR="0091697C" w:rsidRPr="0091697C">
        <w:rPr>
          <w:rFonts w:ascii="Arial" w:hAnsi="Arial" w:cs="Arial"/>
          <w:bCs/>
          <w:sz w:val="24"/>
          <w:szCs w:val="24"/>
          <w:lang w:val="it-IT"/>
        </w:rPr>
        <w:t>;</w:t>
      </w:r>
    </w:p>
    <w:p w14:paraId="1EFE3051" w14:textId="1B08BD1A" w:rsidR="00E3182D" w:rsidRPr="00607E8C" w:rsidRDefault="00E3182D" w:rsidP="004E5C28">
      <w:pPr>
        <w:pStyle w:val="Frspaiere"/>
        <w:numPr>
          <w:ilvl w:val="0"/>
          <w:numId w:val="28"/>
        </w:numPr>
        <w:tabs>
          <w:tab w:val="left" w:pos="142"/>
          <w:tab w:val="left" w:pos="4002"/>
          <w:tab w:val="right" w:pos="9072"/>
        </w:tabs>
        <w:ind w:left="0" w:firstLine="0"/>
        <w:rPr>
          <w:rFonts w:ascii="Arial" w:hAnsi="Arial" w:cs="Arial"/>
          <w:bCs/>
          <w:sz w:val="24"/>
          <w:szCs w:val="24"/>
          <w:lang w:val="it-IT"/>
        </w:rPr>
      </w:pPr>
      <w:r w:rsidRPr="00607E8C">
        <w:rPr>
          <w:rFonts w:ascii="Arial" w:hAnsi="Arial" w:cs="Arial"/>
          <w:bCs/>
          <w:sz w:val="24"/>
          <w:szCs w:val="24"/>
          <w:lang w:val="it-IT"/>
        </w:rPr>
        <w:t>nerespectarea în unităţile de alimentaţie publică şi colectivă, în cazul meselor organizate, a obligaţiei de a păstra câte o probă din fiecare fel de mâncare servit timp de 48 de ore în spatii frigorifice, în recipiente curate, acoperite şi etichetate;</w:t>
      </w:r>
    </w:p>
    <w:p w14:paraId="0239740B" w14:textId="77777777" w:rsidR="00E3182D" w:rsidRPr="00607E8C" w:rsidRDefault="00E3182D" w:rsidP="004E5C28">
      <w:pPr>
        <w:pStyle w:val="Frspaiere"/>
        <w:numPr>
          <w:ilvl w:val="0"/>
          <w:numId w:val="28"/>
        </w:numPr>
        <w:tabs>
          <w:tab w:val="left" w:pos="142"/>
          <w:tab w:val="left" w:pos="4002"/>
          <w:tab w:val="right" w:pos="9072"/>
        </w:tabs>
        <w:ind w:left="0" w:firstLine="0"/>
        <w:rPr>
          <w:rFonts w:ascii="Arial" w:hAnsi="Arial" w:cs="Arial"/>
          <w:bCs/>
          <w:sz w:val="24"/>
          <w:szCs w:val="24"/>
          <w:lang w:val="it-IT"/>
        </w:rPr>
      </w:pPr>
      <w:r w:rsidRPr="00607E8C">
        <w:rPr>
          <w:rFonts w:ascii="Arial" w:hAnsi="Arial" w:cs="Arial"/>
          <w:bCs/>
          <w:sz w:val="24"/>
          <w:szCs w:val="24"/>
          <w:lang w:val="it-IT"/>
        </w:rPr>
        <w:t>neasigurarea de către angajatori din orice domeniu de activitate, public şi privat, a examinărilor medicale, prin medicii de medicina muncii;</w:t>
      </w:r>
    </w:p>
    <w:p w14:paraId="1C8E105D" w14:textId="339ABD78" w:rsidR="00955FA7" w:rsidRPr="00607E8C" w:rsidRDefault="00E3182D" w:rsidP="004E5C28">
      <w:pPr>
        <w:pStyle w:val="Frspaiere"/>
        <w:numPr>
          <w:ilvl w:val="0"/>
          <w:numId w:val="28"/>
        </w:numPr>
        <w:tabs>
          <w:tab w:val="left" w:pos="142"/>
          <w:tab w:val="left" w:pos="4002"/>
          <w:tab w:val="right" w:pos="9072"/>
        </w:tabs>
        <w:ind w:left="0" w:firstLine="0"/>
        <w:rPr>
          <w:rFonts w:ascii="Arial" w:hAnsi="Arial" w:cs="Arial"/>
          <w:bCs/>
          <w:sz w:val="24"/>
          <w:szCs w:val="24"/>
        </w:rPr>
      </w:pPr>
      <w:proofErr w:type="spellStart"/>
      <w:r w:rsidRPr="00607E8C">
        <w:rPr>
          <w:rFonts w:ascii="Arial" w:hAnsi="Arial" w:cs="Arial"/>
          <w:bCs/>
          <w:sz w:val="24"/>
          <w:szCs w:val="24"/>
          <w:lang w:val="x-none"/>
        </w:rPr>
        <w:t>n</w:t>
      </w:r>
      <w:r w:rsidR="00955FA7" w:rsidRPr="00607E8C">
        <w:rPr>
          <w:rFonts w:ascii="Arial" w:hAnsi="Arial" w:cs="Arial"/>
          <w:bCs/>
          <w:sz w:val="24"/>
          <w:szCs w:val="24"/>
          <w:lang w:val="x-none"/>
        </w:rPr>
        <w:t>e</w:t>
      </w:r>
      <w:r w:rsidRPr="00607E8C">
        <w:rPr>
          <w:rFonts w:ascii="Arial" w:hAnsi="Arial" w:cs="Arial"/>
          <w:bCs/>
          <w:sz w:val="24"/>
          <w:szCs w:val="24"/>
          <w:lang w:val="ro-RO"/>
        </w:rPr>
        <w:t>î</w:t>
      </w:r>
      <w:r w:rsidR="00955FA7" w:rsidRPr="00607E8C">
        <w:rPr>
          <w:rFonts w:ascii="Arial" w:hAnsi="Arial" w:cs="Arial"/>
          <w:bCs/>
          <w:sz w:val="24"/>
          <w:szCs w:val="24"/>
          <w:lang w:val="x-none"/>
        </w:rPr>
        <w:t>ntocmirea</w:t>
      </w:r>
      <w:proofErr w:type="spellEnd"/>
      <w:r w:rsidR="00955FA7" w:rsidRPr="00607E8C">
        <w:rPr>
          <w:rFonts w:ascii="Arial" w:hAnsi="Arial" w:cs="Arial"/>
          <w:bCs/>
          <w:sz w:val="24"/>
          <w:szCs w:val="24"/>
          <w:lang w:val="x-none"/>
        </w:rPr>
        <w:t xml:space="preserve"> </w:t>
      </w:r>
      <w:proofErr w:type="spellStart"/>
      <w:r w:rsidR="00955FA7" w:rsidRPr="00607E8C">
        <w:rPr>
          <w:rFonts w:ascii="Arial" w:hAnsi="Arial" w:cs="Arial"/>
          <w:bCs/>
          <w:sz w:val="24"/>
          <w:szCs w:val="24"/>
          <w:lang w:val="x-none"/>
        </w:rPr>
        <w:t>procedurilor</w:t>
      </w:r>
      <w:proofErr w:type="spellEnd"/>
      <w:r w:rsidR="00955FA7" w:rsidRPr="00607E8C">
        <w:rPr>
          <w:rFonts w:ascii="Arial" w:hAnsi="Arial" w:cs="Arial"/>
          <w:bCs/>
          <w:sz w:val="24"/>
          <w:szCs w:val="24"/>
          <w:lang w:val="x-none"/>
        </w:rPr>
        <w:t xml:space="preserve"> </w:t>
      </w:r>
      <w:proofErr w:type="spellStart"/>
      <w:r w:rsidR="00955FA7" w:rsidRPr="00607E8C">
        <w:rPr>
          <w:rFonts w:ascii="Arial" w:hAnsi="Arial" w:cs="Arial"/>
          <w:bCs/>
          <w:sz w:val="24"/>
          <w:szCs w:val="24"/>
          <w:lang w:val="x-none"/>
        </w:rPr>
        <w:t>privind</w:t>
      </w:r>
      <w:proofErr w:type="spellEnd"/>
      <w:r w:rsidR="00955FA7" w:rsidRPr="00607E8C">
        <w:rPr>
          <w:rFonts w:ascii="Arial" w:hAnsi="Arial" w:cs="Arial"/>
          <w:bCs/>
          <w:sz w:val="24"/>
          <w:szCs w:val="24"/>
          <w:lang w:val="x-none"/>
        </w:rPr>
        <w:t xml:space="preserve"> </w:t>
      </w:r>
      <w:proofErr w:type="spellStart"/>
      <w:r w:rsidR="00955FA7" w:rsidRPr="00607E8C">
        <w:rPr>
          <w:rFonts w:ascii="Arial" w:hAnsi="Arial" w:cs="Arial"/>
          <w:bCs/>
          <w:sz w:val="24"/>
          <w:szCs w:val="24"/>
          <w:lang w:val="x-none"/>
        </w:rPr>
        <w:t>efectuarea</w:t>
      </w:r>
      <w:proofErr w:type="spellEnd"/>
      <w:r w:rsidR="00955FA7" w:rsidRPr="00607E8C">
        <w:rPr>
          <w:rFonts w:ascii="Arial" w:hAnsi="Arial" w:cs="Arial"/>
          <w:bCs/>
          <w:sz w:val="24"/>
          <w:szCs w:val="24"/>
          <w:lang w:val="x-none"/>
        </w:rPr>
        <w:t xml:space="preserve"> </w:t>
      </w:r>
      <w:proofErr w:type="spellStart"/>
      <w:r w:rsidR="00955FA7" w:rsidRPr="00607E8C">
        <w:rPr>
          <w:rFonts w:ascii="Arial" w:hAnsi="Arial" w:cs="Arial"/>
          <w:bCs/>
          <w:sz w:val="24"/>
          <w:szCs w:val="24"/>
          <w:lang w:val="x-none"/>
        </w:rPr>
        <w:t>operaţiunilor</w:t>
      </w:r>
      <w:proofErr w:type="spellEnd"/>
      <w:r w:rsidR="00955FA7" w:rsidRPr="00607E8C">
        <w:rPr>
          <w:rFonts w:ascii="Arial" w:hAnsi="Arial" w:cs="Arial"/>
          <w:bCs/>
          <w:sz w:val="24"/>
          <w:szCs w:val="24"/>
          <w:lang w:val="x-none"/>
        </w:rPr>
        <w:t xml:space="preserve"> de </w:t>
      </w:r>
      <w:proofErr w:type="spellStart"/>
      <w:r w:rsidR="00955FA7" w:rsidRPr="00607E8C">
        <w:rPr>
          <w:rFonts w:ascii="Arial" w:hAnsi="Arial" w:cs="Arial"/>
          <w:bCs/>
          <w:sz w:val="24"/>
          <w:szCs w:val="24"/>
          <w:lang w:val="x-none"/>
        </w:rPr>
        <w:t>curăţenie</w:t>
      </w:r>
      <w:proofErr w:type="spellEnd"/>
      <w:r w:rsidR="008F1251" w:rsidRPr="00607E8C">
        <w:rPr>
          <w:rFonts w:ascii="Arial" w:hAnsi="Arial" w:cs="Arial"/>
          <w:bCs/>
          <w:sz w:val="24"/>
          <w:szCs w:val="24"/>
          <w:lang w:val="x-none"/>
        </w:rPr>
        <w:t xml:space="preserve"> </w:t>
      </w:r>
      <w:proofErr w:type="spellStart"/>
      <w:r w:rsidR="00955FA7" w:rsidRPr="00607E8C">
        <w:rPr>
          <w:rFonts w:ascii="Arial" w:hAnsi="Arial" w:cs="Arial"/>
          <w:bCs/>
          <w:sz w:val="24"/>
          <w:szCs w:val="24"/>
          <w:lang w:val="x-none"/>
        </w:rPr>
        <w:t>şi</w:t>
      </w:r>
      <w:proofErr w:type="spellEnd"/>
      <w:r w:rsidR="00955FA7" w:rsidRPr="00607E8C">
        <w:rPr>
          <w:rFonts w:ascii="Arial" w:hAnsi="Arial" w:cs="Arial"/>
          <w:bCs/>
          <w:sz w:val="24"/>
          <w:szCs w:val="24"/>
          <w:lang w:val="x-none"/>
        </w:rPr>
        <w:t xml:space="preserve"> </w:t>
      </w:r>
      <w:proofErr w:type="spellStart"/>
      <w:r w:rsidR="00955FA7" w:rsidRPr="00607E8C">
        <w:rPr>
          <w:rFonts w:ascii="Arial" w:hAnsi="Arial" w:cs="Arial"/>
          <w:bCs/>
          <w:sz w:val="24"/>
          <w:szCs w:val="24"/>
          <w:lang w:val="x-none"/>
        </w:rPr>
        <w:t>dezinfecţie</w:t>
      </w:r>
      <w:proofErr w:type="spellEnd"/>
      <w:r w:rsidRPr="00607E8C">
        <w:rPr>
          <w:rFonts w:ascii="Arial" w:hAnsi="Arial" w:cs="Arial"/>
          <w:bCs/>
          <w:sz w:val="24"/>
          <w:szCs w:val="24"/>
        </w:rPr>
        <w:t>;</w:t>
      </w:r>
    </w:p>
    <w:p w14:paraId="7AAEA4EB" w14:textId="5A1C9530" w:rsidR="004552B2" w:rsidRPr="00607E8C" w:rsidRDefault="005E7D48" w:rsidP="004E5C28">
      <w:pPr>
        <w:pStyle w:val="Frspaiere"/>
        <w:tabs>
          <w:tab w:val="left" w:pos="142"/>
          <w:tab w:val="left" w:pos="4002"/>
          <w:tab w:val="right" w:pos="9072"/>
        </w:tabs>
        <w:ind w:left="0"/>
        <w:rPr>
          <w:rFonts w:ascii="Arial" w:hAnsi="Arial" w:cs="Arial"/>
          <w:sz w:val="24"/>
          <w:szCs w:val="24"/>
          <w:lang w:val="it-IT"/>
        </w:rPr>
      </w:pPr>
      <w:r w:rsidRPr="00607E8C">
        <w:rPr>
          <w:rFonts w:ascii="Arial" w:hAnsi="Arial" w:cs="Arial"/>
          <w:b/>
          <w:sz w:val="24"/>
          <w:szCs w:val="24"/>
          <w:lang w:val="it-IT"/>
        </w:rPr>
        <w:t xml:space="preserve">Retragere ASF </w:t>
      </w:r>
      <w:r w:rsidRPr="00607E8C">
        <w:rPr>
          <w:rFonts w:ascii="Arial" w:hAnsi="Arial" w:cs="Arial"/>
          <w:b/>
          <w:bCs/>
          <w:sz w:val="24"/>
          <w:szCs w:val="24"/>
          <w:lang w:val="ro-RO"/>
        </w:rPr>
        <w:t>-</w:t>
      </w:r>
      <w:r w:rsidRPr="00607E8C">
        <w:rPr>
          <w:rFonts w:ascii="Arial" w:hAnsi="Arial" w:cs="Arial"/>
          <w:b/>
          <w:sz w:val="24"/>
          <w:szCs w:val="24"/>
          <w:lang w:val="ro-RO"/>
        </w:rPr>
        <w:t xml:space="preserve"> DSP Brașov</w:t>
      </w:r>
      <w:r w:rsidRPr="00607E8C">
        <w:rPr>
          <w:rFonts w:ascii="Arial" w:hAnsi="Arial" w:cs="Arial"/>
          <w:sz w:val="24"/>
          <w:szCs w:val="24"/>
          <w:lang w:val="ro-RO"/>
        </w:rPr>
        <w:t xml:space="preserve"> –</w:t>
      </w:r>
      <w:r w:rsidR="004552B2" w:rsidRPr="00607E8C">
        <w:rPr>
          <w:rFonts w:ascii="Arial" w:hAnsi="Arial" w:cs="Arial"/>
          <w:sz w:val="24"/>
          <w:szCs w:val="24"/>
          <w:lang w:val="ro-RO"/>
        </w:rPr>
        <w:t xml:space="preserve"> </w:t>
      </w:r>
      <w:r w:rsidR="00E3182D" w:rsidRPr="00607E8C">
        <w:rPr>
          <w:rFonts w:ascii="Arial" w:hAnsi="Arial" w:cs="Arial"/>
          <w:sz w:val="24"/>
          <w:szCs w:val="24"/>
          <w:lang w:val="it-IT"/>
        </w:rPr>
        <w:t>n</w:t>
      </w:r>
      <w:r w:rsidR="004552B2" w:rsidRPr="00607E8C">
        <w:rPr>
          <w:rFonts w:ascii="Arial" w:hAnsi="Arial" w:cs="Arial"/>
          <w:sz w:val="24"/>
          <w:szCs w:val="24"/>
          <w:lang w:val="it-IT"/>
        </w:rPr>
        <w:t>eîndeplinirea condițiilor de funcționare prevăzute de normele legislației sanitare, conform declarației pe propria răspundere, asumată de către forul tutelar al grădiniței - a cărei activitate se desfășoară în baza declarației pe propria răspundere (Nerespectarea prevederilor Ord MS 1030/2009, referitoare la autorizarea sanitară a</w:t>
      </w:r>
      <w:r w:rsidR="008F1251" w:rsidRPr="00607E8C">
        <w:rPr>
          <w:rFonts w:ascii="Arial" w:hAnsi="Arial" w:cs="Arial"/>
          <w:sz w:val="24"/>
          <w:szCs w:val="24"/>
          <w:lang w:val="it-IT"/>
        </w:rPr>
        <w:t xml:space="preserve"> </w:t>
      </w:r>
      <w:r w:rsidR="004552B2" w:rsidRPr="00607E8C">
        <w:rPr>
          <w:rFonts w:ascii="Arial" w:hAnsi="Arial" w:cs="Arial"/>
          <w:sz w:val="24"/>
          <w:szCs w:val="24"/>
          <w:lang w:val="it-IT"/>
        </w:rPr>
        <w:t>unităților în baza Declarației pe propria răspundere)</w:t>
      </w:r>
      <w:r w:rsidR="00E3182D" w:rsidRPr="00607E8C">
        <w:rPr>
          <w:rFonts w:ascii="Arial" w:hAnsi="Arial" w:cs="Arial"/>
          <w:sz w:val="24"/>
          <w:szCs w:val="24"/>
          <w:lang w:val="it-IT"/>
        </w:rPr>
        <w:t>.</w:t>
      </w:r>
    </w:p>
    <w:p w14:paraId="18F9C056" w14:textId="6FF21748" w:rsidR="004552B2" w:rsidRPr="00607E8C" w:rsidRDefault="00E3182D" w:rsidP="004E5C28">
      <w:pPr>
        <w:pStyle w:val="Frspaiere"/>
        <w:numPr>
          <w:ilvl w:val="0"/>
          <w:numId w:val="28"/>
        </w:numPr>
        <w:tabs>
          <w:tab w:val="left" w:pos="142"/>
          <w:tab w:val="left" w:pos="4002"/>
          <w:tab w:val="right" w:pos="9072"/>
        </w:tabs>
        <w:ind w:left="0" w:firstLine="0"/>
        <w:rPr>
          <w:rFonts w:ascii="Arial" w:hAnsi="Arial" w:cs="Arial"/>
          <w:sz w:val="24"/>
          <w:szCs w:val="24"/>
          <w:lang w:val="it-IT"/>
        </w:rPr>
      </w:pPr>
      <w:r w:rsidRPr="00607E8C">
        <w:rPr>
          <w:rFonts w:ascii="Arial" w:hAnsi="Arial" w:cs="Arial"/>
          <w:sz w:val="24"/>
          <w:szCs w:val="24"/>
          <w:lang w:val="it-IT"/>
        </w:rPr>
        <w:t>f</w:t>
      </w:r>
      <w:r w:rsidR="004552B2" w:rsidRPr="00607E8C">
        <w:rPr>
          <w:rFonts w:ascii="Arial" w:hAnsi="Arial" w:cs="Arial"/>
          <w:sz w:val="24"/>
          <w:szCs w:val="24"/>
          <w:lang w:val="it-IT"/>
        </w:rPr>
        <w:t xml:space="preserve">uncționarea cabinetului medical al unității, fară autorizare sanitară din partea DSPJ Brașov. </w:t>
      </w:r>
    </w:p>
    <w:p w14:paraId="49491FA1" w14:textId="264144A7" w:rsidR="00AD512D" w:rsidRPr="00607E8C" w:rsidRDefault="00AD512D" w:rsidP="004E5C28">
      <w:pPr>
        <w:pStyle w:val="Frspaiere"/>
        <w:tabs>
          <w:tab w:val="left" w:pos="142"/>
          <w:tab w:val="right" w:pos="9072"/>
        </w:tabs>
        <w:ind w:left="0"/>
        <w:rPr>
          <w:rFonts w:ascii="Arial" w:hAnsi="Arial" w:cs="Arial"/>
          <w:sz w:val="24"/>
          <w:szCs w:val="24"/>
          <w:lang w:val="it-IT"/>
        </w:rPr>
      </w:pPr>
      <w:r w:rsidRPr="00607E8C">
        <w:rPr>
          <w:rFonts w:ascii="Arial" w:hAnsi="Arial" w:cs="Arial"/>
          <w:sz w:val="24"/>
          <w:szCs w:val="24"/>
          <w:lang w:val="it-IT"/>
        </w:rPr>
        <w:t>Nr. recontroale –</w:t>
      </w:r>
      <w:r w:rsidR="00CE224C" w:rsidRPr="00607E8C">
        <w:rPr>
          <w:rFonts w:ascii="Arial" w:hAnsi="Arial" w:cs="Arial"/>
          <w:sz w:val="24"/>
          <w:szCs w:val="24"/>
          <w:lang w:val="it-IT"/>
        </w:rPr>
        <w:t xml:space="preserve"> </w:t>
      </w:r>
      <w:r w:rsidR="0081538F" w:rsidRPr="00607E8C">
        <w:rPr>
          <w:rFonts w:ascii="Arial" w:hAnsi="Arial" w:cs="Arial"/>
          <w:sz w:val="24"/>
          <w:szCs w:val="24"/>
          <w:lang w:val="it-IT"/>
        </w:rPr>
        <w:t>2</w:t>
      </w:r>
    </w:p>
    <w:p w14:paraId="08A6C4DA" w14:textId="77777777" w:rsidR="00D062FD" w:rsidRPr="00607E8C" w:rsidRDefault="00D062FD" w:rsidP="004E5C28">
      <w:pPr>
        <w:tabs>
          <w:tab w:val="left" w:pos="142"/>
          <w:tab w:val="right" w:pos="9072"/>
        </w:tabs>
        <w:spacing w:after="0" w:line="240" w:lineRule="auto"/>
        <w:jc w:val="both"/>
        <w:rPr>
          <w:rFonts w:ascii="Arial" w:hAnsi="Arial" w:cs="Arial"/>
          <w:b/>
          <w:sz w:val="24"/>
          <w:szCs w:val="24"/>
          <w:u w:val="single"/>
          <w:lang w:val="it-IT"/>
        </w:rPr>
      </w:pPr>
    </w:p>
    <w:p w14:paraId="00DA8B68" w14:textId="77777777" w:rsidR="005B2916" w:rsidRPr="00607E8C" w:rsidRDefault="005B2916" w:rsidP="004E5C28">
      <w:pPr>
        <w:tabs>
          <w:tab w:val="left" w:pos="142"/>
          <w:tab w:val="right" w:pos="9072"/>
        </w:tabs>
        <w:spacing w:after="0" w:line="240" w:lineRule="auto"/>
        <w:jc w:val="both"/>
        <w:rPr>
          <w:rFonts w:ascii="Arial" w:hAnsi="Arial" w:cs="Arial"/>
          <w:b/>
          <w:sz w:val="24"/>
          <w:szCs w:val="24"/>
          <w:u w:val="single"/>
          <w:lang w:val="ro-RO"/>
        </w:rPr>
      </w:pPr>
      <w:r w:rsidRPr="00607E8C">
        <w:rPr>
          <w:rFonts w:ascii="Arial" w:hAnsi="Arial" w:cs="Arial"/>
          <w:b/>
          <w:sz w:val="24"/>
          <w:szCs w:val="24"/>
          <w:u w:val="single"/>
          <w:lang w:val="it-IT"/>
        </w:rPr>
        <w:t>3) Unități de învățământ primar și gimnazial</w:t>
      </w:r>
    </w:p>
    <w:p w14:paraId="5B22CEB3" w14:textId="7A25804B" w:rsidR="00E22AC9" w:rsidRPr="00607E8C" w:rsidRDefault="005B2916" w:rsidP="004E5C28">
      <w:pPr>
        <w:pStyle w:val="Frspaiere"/>
        <w:tabs>
          <w:tab w:val="left" w:pos="142"/>
          <w:tab w:val="right" w:pos="9072"/>
        </w:tabs>
        <w:ind w:left="0"/>
        <w:rPr>
          <w:rFonts w:ascii="Arial" w:hAnsi="Arial" w:cs="Arial"/>
          <w:sz w:val="24"/>
          <w:szCs w:val="24"/>
        </w:rPr>
      </w:pPr>
      <w:r w:rsidRPr="00607E8C">
        <w:rPr>
          <w:rFonts w:ascii="Arial" w:hAnsi="Arial" w:cs="Arial"/>
          <w:sz w:val="24"/>
          <w:szCs w:val="24"/>
        </w:rPr>
        <w:t xml:space="preserve">Nr. </w:t>
      </w:r>
      <w:proofErr w:type="spellStart"/>
      <w:r w:rsidRPr="00607E8C">
        <w:rPr>
          <w:rFonts w:ascii="Arial" w:hAnsi="Arial" w:cs="Arial"/>
          <w:sz w:val="24"/>
          <w:szCs w:val="24"/>
        </w:rPr>
        <w:t>controale</w:t>
      </w:r>
      <w:proofErr w:type="spellEnd"/>
      <w:r w:rsidRPr="00607E8C">
        <w:rPr>
          <w:rFonts w:ascii="Arial" w:hAnsi="Arial" w:cs="Arial"/>
          <w:sz w:val="24"/>
          <w:szCs w:val="24"/>
        </w:rPr>
        <w:t xml:space="preserve"> </w:t>
      </w:r>
      <w:proofErr w:type="spellStart"/>
      <w:r w:rsidRPr="00607E8C">
        <w:rPr>
          <w:rFonts w:ascii="Arial" w:hAnsi="Arial" w:cs="Arial"/>
          <w:sz w:val="24"/>
          <w:szCs w:val="24"/>
        </w:rPr>
        <w:t>efectuate</w:t>
      </w:r>
      <w:proofErr w:type="spellEnd"/>
      <w:r w:rsidRPr="00607E8C">
        <w:rPr>
          <w:rFonts w:ascii="Arial" w:hAnsi="Arial" w:cs="Arial"/>
          <w:sz w:val="24"/>
          <w:szCs w:val="24"/>
        </w:rPr>
        <w:t xml:space="preserve"> </w:t>
      </w:r>
      <w:r w:rsidR="00467291" w:rsidRPr="00607E8C">
        <w:rPr>
          <w:rFonts w:ascii="Arial" w:hAnsi="Arial" w:cs="Arial"/>
          <w:sz w:val="24"/>
          <w:szCs w:val="24"/>
        </w:rPr>
        <w:t>–</w:t>
      </w:r>
      <w:r w:rsidRPr="00607E8C">
        <w:rPr>
          <w:rFonts w:ascii="Arial" w:hAnsi="Arial" w:cs="Arial"/>
          <w:sz w:val="24"/>
          <w:szCs w:val="24"/>
        </w:rPr>
        <w:t xml:space="preserve"> </w:t>
      </w:r>
      <w:r w:rsidR="000C2A36" w:rsidRPr="00607E8C">
        <w:rPr>
          <w:rFonts w:ascii="Arial" w:hAnsi="Arial" w:cs="Arial"/>
          <w:sz w:val="24"/>
          <w:szCs w:val="24"/>
        </w:rPr>
        <w:t>75</w:t>
      </w:r>
    </w:p>
    <w:p w14:paraId="5D0B3FD1" w14:textId="6FD1BDBB" w:rsidR="00C52E82" w:rsidRPr="00607E8C" w:rsidRDefault="00C52E82" w:rsidP="004E5C28">
      <w:pPr>
        <w:pStyle w:val="Frspaiere"/>
        <w:tabs>
          <w:tab w:val="left" w:pos="142"/>
          <w:tab w:val="right" w:pos="9072"/>
        </w:tabs>
        <w:ind w:left="0"/>
        <w:rPr>
          <w:rFonts w:ascii="Arial" w:hAnsi="Arial" w:cs="Arial"/>
          <w:sz w:val="24"/>
          <w:szCs w:val="24"/>
        </w:rPr>
      </w:pPr>
      <w:r w:rsidRPr="00607E8C">
        <w:rPr>
          <w:rFonts w:ascii="Arial" w:hAnsi="Arial" w:cs="Arial"/>
          <w:sz w:val="24"/>
          <w:szCs w:val="24"/>
        </w:rPr>
        <w:t xml:space="preserve">Nr. total </w:t>
      </w:r>
      <w:proofErr w:type="spellStart"/>
      <w:r w:rsidRPr="00607E8C">
        <w:rPr>
          <w:rFonts w:ascii="Arial" w:hAnsi="Arial" w:cs="Arial"/>
          <w:sz w:val="24"/>
          <w:szCs w:val="24"/>
        </w:rPr>
        <w:t>sancțiuni</w:t>
      </w:r>
      <w:proofErr w:type="spellEnd"/>
      <w:r w:rsidRPr="00607E8C">
        <w:rPr>
          <w:rFonts w:ascii="Arial" w:hAnsi="Arial" w:cs="Arial"/>
          <w:sz w:val="24"/>
          <w:szCs w:val="24"/>
        </w:rPr>
        <w:t xml:space="preserve"> – </w:t>
      </w:r>
      <w:r w:rsidR="00CE224C" w:rsidRPr="00607E8C">
        <w:rPr>
          <w:rFonts w:ascii="Arial" w:hAnsi="Arial" w:cs="Arial"/>
          <w:sz w:val="24"/>
          <w:szCs w:val="24"/>
        </w:rPr>
        <w:t>1</w:t>
      </w:r>
      <w:r w:rsidR="000C2A36" w:rsidRPr="00607E8C">
        <w:rPr>
          <w:rFonts w:ascii="Arial" w:hAnsi="Arial" w:cs="Arial"/>
          <w:sz w:val="24"/>
          <w:szCs w:val="24"/>
        </w:rPr>
        <w:t>1</w:t>
      </w:r>
      <w:r w:rsidRPr="00607E8C">
        <w:rPr>
          <w:rFonts w:ascii="Arial" w:hAnsi="Arial" w:cs="Arial"/>
          <w:sz w:val="24"/>
          <w:szCs w:val="24"/>
        </w:rPr>
        <w:t>, din care:</w:t>
      </w:r>
    </w:p>
    <w:p w14:paraId="59B2C3EB" w14:textId="7E116E74" w:rsidR="00DA4C45" w:rsidRPr="00607E8C" w:rsidRDefault="00DA4C45" w:rsidP="004E5C28">
      <w:pPr>
        <w:pStyle w:val="Frspaiere"/>
        <w:tabs>
          <w:tab w:val="left" w:pos="142"/>
          <w:tab w:val="right" w:pos="9072"/>
        </w:tabs>
        <w:ind w:left="0"/>
        <w:rPr>
          <w:rFonts w:ascii="Arial" w:hAnsi="Arial" w:cs="Arial"/>
          <w:sz w:val="24"/>
          <w:szCs w:val="24"/>
          <w:lang w:val="it-IT"/>
        </w:rPr>
      </w:pPr>
      <w:r w:rsidRPr="00607E8C">
        <w:rPr>
          <w:rFonts w:ascii="Arial" w:hAnsi="Arial" w:cs="Arial"/>
          <w:sz w:val="24"/>
          <w:szCs w:val="24"/>
          <w:lang w:val="it-IT"/>
        </w:rPr>
        <w:t xml:space="preserve">- nr. amenzi – </w:t>
      </w:r>
      <w:r w:rsidR="000C2A36" w:rsidRPr="00607E8C">
        <w:rPr>
          <w:rFonts w:ascii="Arial" w:hAnsi="Arial" w:cs="Arial"/>
          <w:sz w:val="24"/>
          <w:szCs w:val="24"/>
          <w:lang w:val="it-IT"/>
        </w:rPr>
        <w:t>10</w:t>
      </w:r>
    </w:p>
    <w:p w14:paraId="3A12F553" w14:textId="461C8070" w:rsidR="00DA4C45" w:rsidRPr="00607E8C" w:rsidRDefault="00DA4C45" w:rsidP="004E5C28">
      <w:pPr>
        <w:pStyle w:val="Frspaiere"/>
        <w:tabs>
          <w:tab w:val="left" w:pos="142"/>
          <w:tab w:val="right" w:pos="9072"/>
        </w:tabs>
        <w:ind w:left="0"/>
        <w:rPr>
          <w:rFonts w:ascii="Arial" w:hAnsi="Arial" w:cs="Arial"/>
          <w:b/>
          <w:sz w:val="24"/>
          <w:szCs w:val="24"/>
          <w:lang w:val="it-IT"/>
        </w:rPr>
      </w:pPr>
      <w:r w:rsidRPr="00607E8C">
        <w:rPr>
          <w:rFonts w:ascii="Arial" w:hAnsi="Arial" w:cs="Arial"/>
          <w:sz w:val="24"/>
          <w:szCs w:val="24"/>
          <w:lang w:val="it-IT"/>
        </w:rPr>
        <w:t xml:space="preserve">- total valoare amenzi - </w:t>
      </w:r>
      <w:r w:rsidR="000C2A36" w:rsidRPr="00607E8C">
        <w:rPr>
          <w:rFonts w:ascii="Arial" w:hAnsi="Arial" w:cs="Arial"/>
          <w:b/>
          <w:sz w:val="24"/>
          <w:szCs w:val="24"/>
          <w:lang w:val="it-IT"/>
        </w:rPr>
        <w:t>109</w:t>
      </w:r>
      <w:r w:rsidRPr="00607E8C">
        <w:rPr>
          <w:rFonts w:ascii="Arial" w:hAnsi="Arial" w:cs="Arial"/>
          <w:b/>
          <w:sz w:val="24"/>
          <w:szCs w:val="24"/>
          <w:lang w:val="it-IT"/>
        </w:rPr>
        <w:t>.</w:t>
      </w:r>
      <w:r w:rsidR="0081538F" w:rsidRPr="00607E8C">
        <w:rPr>
          <w:rFonts w:ascii="Arial" w:hAnsi="Arial" w:cs="Arial"/>
          <w:b/>
          <w:sz w:val="24"/>
          <w:szCs w:val="24"/>
          <w:lang w:val="it-IT"/>
        </w:rPr>
        <w:t>6</w:t>
      </w:r>
      <w:r w:rsidRPr="00607E8C">
        <w:rPr>
          <w:rFonts w:ascii="Arial" w:hAnsi="Arial" w:cs="Arial"/>
          <w:b/>
          <w:sz w:val="24"/>
          <w:szCs w:val="24"/>
          <w:lang w:val="it-IT"/>
        </w:rPr>
        <w:t>00 lei</w:t>
      </w:r>
    </w:p>
    <w:p w14:paraId="4DD93D26" w14:textId="5178B668" w:rsidR="00C5314D" w:rsidRPr="00607E8C" w:rsidRDefault="00C5314D" w:rsidP="004E5C28">
      <w:pPr>
        <w:pStyle w:val="Frspaiere"/>
        <w:tabs>
          <w:tab w:val="right" w:pos="9072"/>
        </w:tabs>
        <w:ind w:left="0"/>
        <w:rPr>
          <w:rFonts w:ascii="Arial" w:hAnsi="Arial" w:cs="Arial"/>
          <w:b/>
          <w:sz w:val="24"/>
          <w:szCs w:val="24"/>
          <w:lang w:val="it-IT"/>
        </w:rPr>
      </w:pPr>
      <w:r w:rsidRPr="00607E8C">
        <w:rPr>
          <w:rFonts w:ascii="Arial" w:hAnsi="Arial" w:cs="Arial"/>
          <w:bCs/>
          <w:sz w:val="24"/>
          <w:szCs w:val="24"/>
          <w:lang w:val="it-IT"/>
        </w:rPr>
        <w:t xml:space="preserve">Decizie de </w:t>
      </w:r>
      <w:r w:rsidRPr="00607E8C">
        <w:rPr>
          <w:rFonts w:ascii="Arial" w:hAnsi="Arial" w:cs="Arial"/>
          <w:bCs/>
          <w:sz w:val="24"/>
          <w:szCs w:val="24"/>
          <w:lang w:val="ro-RO"/>
        </w:rPr>
        <w:t>suspendare a activității</w:t>
      </w:r>
      <w:r w:rsidRPr="00607E8C">
        <w:rPr>
          <w:rFonts w:ascii="Arial" w:hAnsi="Arial" w:cs="Arial"/>
          <w:sz w:val="24"/>
          <w:szCs w:val="24"/>
          <w:lang w:val="it-IT"/>
        </w:rPr>
        <w:t>:</w:t>
      </w:r>
      <w:r w:rsidRPr="00607E8C">
        <w:rPr>
          <w:rFonts w:ascii="Arial" w:hAnsi="Arial" w:cs="Arial"/>
          <w:b/>
          <w:sz w:val="24"/>
          <w:szCs w:val="24"/>
          <w:lang w:val="it-IT"/>
        </w:rPr>
        <w:t xml:space="preserve"> 1 (1 </w:t>
      </w:r>
      <w:r w:rsidRPr="00607E8C">
        <w:rPr>
          <w:rFonts w:ascii="Arial" w:hAnsi="Arial" w:cs="Arial"/>
          <w:b/>
          <w:sz w:val="24"/>
          <w:szCs w:val="24"/>
          <w:lang w:val="ro-RO"/>
        </w:rPr>
        <w:t>DSP București</w:t>
      </w:r>
      <w:r w:rsidRPr="00607E8C">
        <w:rPr>
          <w:rFonts w:ascii="Arial" w:hAnsi="Arial" w:cs="Arial"/>
          <w:b/>
          <w:sz w:val="24"/>
          <w:szCs w:val="24"/>
          <w:lang w:val="it-IT"/>
        </w:rPr>
        <w:t>)</w:t>
      </w:r>
    </w:p>
    <w:p w14:paraId="5C47A303" w14:textId="77777777" w:rsidR="00C52E82" w:rsidRPr="00607E8C" w:rsidRDefault="00C52E82" w:rsidP="004E5C28">
      <w:pPr>
        <w:pStyle w:val="Frspaiere"/>
        <w:tabs>
          <w:tab w:val="left" w:pos="142"/>
          <w:tab w:val="left" w:pos="4002"/>
          <w:tab w:val="right" w:pos="9072"/>
        </w:tabs>
        <w:ind w:left="0"/>
        <w:rPr>
          <w:rFonts w:ascii="Arial" w:hAnsi="Arial" w:cs="Arial"/>
          <w:b/>
          <w:sz w:val="24"/>
          <w:szCs w:val="24"/>
        </w:rPr>
      </w:pPr>
      <w:proofErr w:type="spellStart"/>
      <w:r w:rsidRPr="00607E8C">
        <w:rPr>
          <w:rFonts w:ascii="Arial" w:hAnsi="Arial" w:cs="Arial"/>
          <w:b/>
          <w:sz w:val="24"/>
          <w:szCs w:val="24"/>
        </w:rPr>
        <w:t>Neconformități</w:t>
      </w:r>
      <w:proofErr w:type="spellEnd"/>
      <w:r w:rsidRPr="00607E8C">
        <w:rPr>
          <w:rFonts w:ascii="Arial" w:hAnsi="Arial" w:cs="Arial"/>
          <w:b/>
          <w:sz w:val="24"/>
          <w:szCs w:val="24"/>
        </w:rPr>
        <w:t xml:space="preserve"> </w:t>
      </w:r>
      <w:proofErr w:type="spellStart"/>
      <w:r w:rsidRPr="00607E8C">
        <w:rPr>
          <w:rFonts w:ascii="Arial" w:hAnsi="Arial" w:cs="Arial"/>
          <w:b/>
          <w:sz w:val="24"/>
          <w:szCs w:val="24"/>
        </w:rPr>
        <w:t>identificate</w:t>
      </w:r>
      <w:proofErr w:type="spellEnd"/>
      <w:r w:rsidRPr="00607E8C">
        <w:rPr>
          <w:rFonts w:ascii="Arial" w:hAnsi="Arial" w:cs="Arial"/>
          <w:b/>
          <w:sz w:val="24"/>
          <w:szCs w:val="24"/>
        </w:rPr>
        <w:t>:</w:t>
      </w:r>
    </w:p>
    <w:p w14:paraId="42C477DD" w14:textId="3673D604" w:rsidR="00E3182D" w:rsidRPr="00607E8C" w:rsidRDefault="00E3182D" w:rsidP="004E5C28">
      <w:pPr>
        <w:pStyle w:val="Frspaiere"/>
        <w:numPr>
          <w:ilvl w:val="0"/>
          <w:numId w:val="28"/>
        </w:numPr>
        <w:tabs>
          <w:tab w:val="left" w:pos="142"/>
          <w:tab w:val="left" w:pos="4002"/>
          <w:tab w:val="right" w:pos="9072"/>
        </w:tabs>
        <w:ind w:left="0" w:firstLine="0"/>
        <w:rPr>
          <w:rFonts w:ascii="Arial" w:hAnsi="Arial" w:cs="Arial"/>
          <w:bCs/>
          <w:sz w:val="24"/>
          <w:szCs w:val="24"/>
          <w:lang w:val="it-IT"/>
        </w:rPr>
      </w:pPr>
      <w:r w:rsidRPr="00607E8C">
        <w:rPr>
          <w:rFonts w:ascii="Arial" w:hAnsi="Arial" w:cs="Arial"/>
          <w:bCs/>
          <w:sz w:val="24"/>
          <w:szCs w:val="24"/>
          <w:lang w:val="it-IT"/>
        </w:rPr>
        <w:t>absenţa autorizaţiei sanitare de funcţionare pentru obiectivele ce desfăşoară activităţi cu risc pentru starea de sănătate a populaţiei, supuse procedurii de autorizare sanitară;</w:t>
      </w:r>
    </w:p>
    <w:p w14:paraId="005E2D35" w14:textId="5C5A2ECC" w:rsidR="00E3182D" w:rsidRPr="00607E8C" w:rsidRDefault="00E3182D" w:rsidP="004E5C28">
      <w:pPr>
        <w:pStyle w:val="Frspaiere"/>
        <w:numPr>
          <w:ilvl w:val="0"/>
          <w:numId w:val="28"/>
        </w:numPr>
        <w:tabs>
          <w:tab w:val="left" w:pos="142"/>
          <w:tab w:val="left" w:pos="4002"/>
          <w:tab w:val="right" w:pos="9072"/>
        </w:tabs>
        <w:ind w:left="0" w:firstLine="0"/>
        <w:rPr>
          <w:rFonts w:ascii="Arial" w:hAnsi="Arial" w:cs="Arial"/>
          <w:bCs/>
          <w:sz w:val="24"/>
          <w:szCs w:val="24"/>
          <w:lang w:val="it-IT"/>
        </w:rPr>
      </w:pPr>
      <w:r w:rsidRPr="00607E8C">
        <w:rPr>
          <w:rFonts w:ascii="Arial" w:hAnsi="Arial" w:cs="Arial"/>
          <w:bCs/>
          <w:sz w:val="24"/>
          <w:szCs w:val="24"/>
          <w:lang w:val="it-IT"/>
        </w:rPr>
        <w:t>lipsa documentelor de reglementare sanitară, precum certificatul constatator, autorizaţiile sanitare de funcţionare şi alte asemenea documente prevăzute de legislaţia în vigoare, pentru proiectele de amplasare, amenajare, construire şi pentru funcţionarea obiectivelor care desfăşoară activităţi cu risc pentru starea de sănătate a populaţiei;</w:t>
      </w:r>
    </w:p>
    <w:p w14:paraId="0D5553F3" w14:textId="1014B0B4" w:rsidR="00E3182D" w:rsidRPr="00607E8C" w:rsidRDefault="00E3182D" w:rsidP="004E5C28">
      <w:pPr>
        <w:pStyle w:val="Frspaiere"/>
        <w:numPr>
          <w:ilvl w:val="0"/>
          <w:numId w:val="28"/>
        </w:numPr>
        <w:tabs>
          <w:tab w:val="left" w:pos="142"/>
          <w:tab w:val="left" w:pos="4002"/>
          <w:tab w:val="right" w:pos="9072"/>
        </w:tabs>
        <w:ind w:left="0" w:firstLine="0"/>
        <w:rPr>
          <w:rFonts w:ascii="Arial" w:hAnsi="Arial" w:cs="Arial"/>
          <w:bCs/>
          <w:sz w:val="24"/>
          <w:szCs w:val="24"/>
          <w:lang w:val="it-IT"/>
        </w:rPr>
      </w:pPr>
      <w:r w:rsidRPr="00607E8C">
        <w:rPr>
          <w:rFonts w:ascii="Arial" w:hAnsi="Arial" w:cs="Arial"/>
          <w:bCs/>
          <w:sz w:val="24"/>
          <w:szCs w:val="24"/>
          <w:lang w:val="it-IT"/>
        </w:rPr>
        <w:t>neaplicarea de către persoanele juridice a normelor igienico-sanitare care reglementează gestionarea apelor uzate şi a deşeurilor;</w:t>
      </w:r>
    </w:p>
    <w:p w14:paraId="133F3776" w14:textId="6C9EFD74" w:rsidR="00E3182D" w:rsidRPr="00607E8C" w:rsidRDefault="00E3182D" w:rsidP="004E5C28">
      <w:pPr>
        <w:pStyle w:val="Frspaiere"/>
        <w:numPr>
          <w:ilvl w:val="0"/>
          <w:numId w:val="28"/>
        </w:numPr>
        <w:tabs>
          <w:tab w:val="left" w:pos="142"/>
          <w:tab w:val="left" w:pos="4002"/>
          <w:tab w:val="right" w:pos="9072"/>
        </w:tabs>
        <w:ind w:left="0" w:firstLine="0"/>
        <w:rPr>
          <w:rFonts w:ascii="Arial" w:hAnsi="Arial" w:cs="Arial"/>
          <w:bCs/>
          <w:sz w:val="24"/>
          <w:szCs w:val="24"/>
          <w:lang w:val="it-IT"/>
        </w:rPr>
      </w:pPr>
      <w:r w:rsidRPr="00607E8C">
        <w:rPr>
          <w:rFonts w:ascii="Arial" w:hAnsi="Arial" w:cs="Arial"/>
          <w:bCs/>
          <w:sz w:val="24"/>
          <w:szCs w:val="24"/>
          <w:lang w:val="it-IT"/>
        </w:rPr>
        <w:t>nerespectarea precauţiunilor universale şi a protocoalelor de lucru;</w:t>
      </w:r>
    </w:p>
    <w:p w14:paraId="48B90CF8" w14:textId="60D19B6D" w:rsidR="00E3182D" w:rsidRPr="00607E8C" w:rsidRDefault="00E3182D" w:rsidP="004E5C28">
      <w:pPr>
        <w:pStyle w:val="Frspaiere"/>
        <w:numPr>
          <w:ilvl w:val="0"/>
          <w:numId w:val="28"/>
        </w:numPr>
        <w:tabs>
          <w:tab w:val="left" w:pos="142"/>
          <w:tab w:val="left" w:pos="4002"/>
          <w:tab w:val="right" w:pos="9072"/>
        </w:tabs>
        <w:ind w:left="0" w:firstLine="0"/>
        <w:rPr>
          <w:rFonts w:ascii="Arial" w:hAnsi="Arial" w:cs="Arial"/>
          <w:bCs/>
          <w:sz w:val="24"/>
          <w:szCs w:val="24"/>
          <w:lang w:val="it-IT"/>
        </w:rPr>
      </w:pPr>
      <w:r w:rsidRPr="00607E8C">
        <w:rPr>
          <w:rFonts w:ascii="Arial" w:hAnsi="Arial" w:cs="Arial"/>
          <w:bCs/>
          <w:sz w:val="24"/>
          <w:szCs w:val="24"/>
          <w:lang w:val="it-IT"/>
        </w:rPr>
        <w:t>depozitarea necorespunzătoare a produselor alimentare şi a ambalajelor în alte spaţii decât cele prevăzute în acest sens;</w:t>
      </w:r>
    </w:p>
    <w:p w14:paraId="61BDDE33" w14:textId="043D2F03" w:rsidR="00E3182D" w:rsidRPr="00607E8C" w:rsidRDefault="00E3182D" w:rsidP="004E5C28">
      <w:pPr>
        <w:pStyle w:val="Frspaiere"/>
        <w:numPr>
          <w:ilvl w:val="0"/>
          <w:numId w:val="28"/>
        </w:numPr>
        <w:tabs>
          <w:tab w:val="left" w:pos="142"/>
          <w:tab w:val="left" w:pos="4002"/>
          <w:tab w:val="right" w:pos="9072"/>
        </w:tabs>
        <w:ind w:left="0" w:firstLine="0"/>
        <w:rPr>
          <w:rFonts w:ascii="Arial" w:hAnsi="Arial" w:cs="Arial"/>
          <w:bCs/>
          <w:sz w:val="24"/>
          <w:szCs w:val="24"/>
          <w:lang w:val="it-IT"/>
        </w:rPr>
      </w:pPr>
      <w:r w:rsidRPr="00607E8C">
        <w:rPr>
          <w:rFonts w:ascii="Arial" w:hAnsi="Arial" w:cs="Arial"/>
          <w:bCs/>
          <w:sz w:val="24"/>
          <w:szCs w:val="24"/>
          <w:lang w:val="it-IT"/>
        </w:rPr>
        <w:t>nerespectarea măsurilor prevăzute de normele de igienă privind prepararea, păstrarea, depozitarea, transportul şi servirea produselor alimentare;</w:t>
      </w:r>
    </w:p>
    <w:p w14:paraId="5C0E1F35" w14:textId="4114452F" w:rsidR="00E3182D" w:rsidRPr="00607E8C" w:rsidRDefault="00E3182D" w:rsidP="004E5C28">
      <w:pPr>
        <w:pStyle w:val="Frspaiere"/>
        <w:numPr>
          <w:ilvl w:val="0"/>
          <w:numId w:val="28"/>
        </w:numPr>
        <w:tabs>
          <w:tab w:val="left" w:pos="142"/>
          <w:tab w:val="left" w:pos="4002"/>
          <w:tab w:val="right" w:pos="9072"/>
        </w:tabs>
        <w:ind w:left="0" w:firstLine="0"/>
        <w:rPr>
          <w:rFonts w:ascii="Arial" w:hAnsi="Arial" w:cs="Arial"/>
          <w:bCs/>
          <w:sz w:val="24"/>
          <w:szCs w:val="24"/>
          <w:lang w:val="it-IT"/>
        </w:rPr>
      </w:pPr>
      <w:r w:rsidRPr="00607E8C">
        <w:rPr>
          <w:rFonts w:ascii="Arial" w:hAnsi="Arial" w:cs="Arial"/>
          <w:bCs/>
          <w:sz w:val="24"/>
          <w:szCs w:val="24"/>
          <w:lang w:val="it-IT"/>
        </w:rPr>
        <w:t>nerespectarea principiilor care stau la baza unei alimentaţii sănătoase pentru copii şi tineri;</w:t>
      </w:r>
    </w:p>
    <w:p w14:paraId="5C52050B" w14:textId="4BD024D4" w:rsidR="00E3182D" w:rsidRPr="00607E8C" w:rsidRDefault="00E3182D" w:rsidP="004E5C28">
      <w:pPr>
        <w:pStyle w:val="Frspaiere"/>
        <w:numPr>
          <w:ilvl w:val="0"/>
          <w:numId w:val="28"/>
        </w:numPr>
        <w:tabs>
          <w:tab w:val="left" w:pos="142"/>
          <w:tab w:val="left" w:pos="4002"/>
          <w:tab w:val="right" w:pos="9072"/>
        </w:tabs>
        <w:ind w:left="0" w:firstLine="0"/>
        <w:rPr>
          <w:rFonts w:ascii="Arial" w:hAnsi="Arial" w:cs="Arial"/>
          <w:bCs/>
          <w:sz w:val="24"/>
          <w:szCs w:val="24"/>
          <w:lang w:val="it-IT"/>
        </w:rPr>
      </w:pPr>
      <w:r w:rsidRPr="00607E8C">
        <w:rPr>
          <w:rFonts w:ascii="Arial" w:hAnsi="Arial" w:cs="Arial"/>
          <w:bCs/>
          <w:sz w:val="24"/>
          <w:szCs w:val="24"/>
          <w:lang w:val="it-IT"/>
        </w:rPr>
        <w:t>nerespectarea condiţiilor pentru transportul, distribuţia şi depozitarea produselor lactate şi de panificaţie distribuite elevilor şi preşcolarilor;</w:t>
      </w:r>
    </w:p>
    <w:p w14:paraId="604CFAC5" w14:textId="0BE2A579" w:rsidR="00E3182D" w:rsidRPr="00607E8C" w:rsidRDefault="00E3182D" w:rsidP="004E5C28">
      <w:pPr>
        <w:pStyle w:val="Frspaiere"/>
        <w:numPr>
          <w:ilvl w:val="0"/>
          <w:numId w:val="28"/>
        </w:numPr>
        <w:tabs>
          <w:tab w:val="left" w:pos="142"/>
          <w:tab w:val="left" w:pos="4002"/>
          <w:tab w:val="right" w:pos="9072"/>
        </w:tabs>
        <w:ind w:left="0" w:firstLine="0"/>
        <w:rPr>
          <w:rFonts w:ascii="Arial" w:hAnsi="Arial" w:cs="Arial"/>
          <w:bCs/>
          <w:sz w:val="24"/>
          <w:szCs w:val="24"/>
          <w:lang w:val="it-IT"/>
        </w:rPr>
      </w:pPr>
      <w:r w:rsidRPr="00607E8C">
        <w:rPr>
          <w:rFonts w:ascii="Arial" w:hAnsi="Arial" w:cs="Arial"/>
          <w:bCs/>
          <w:sz w:val="24"/>
          <w:szCs w:val="24"/>
          <w:lang w:val="it-IT"/>
        </w:rPr>
        <w:t xml:space="preserve">nerespectarea de către conducătorii unităţilor pentru protecţia, educarea şi instruirea copiilor şi tinerilor, de către conducătorii autorităţilor publice locale, precum şi de către administraţiile taberelor pentru copii şi tineri a normelor de igienă în vigoare specifice fiecărui obiectiv şi a condiţiilor referitoare la circuite funcţionale, cubajul minim de aer, </w:t>
      </w:r>
      <w:r w:rsidRPr="00607E8C">
        <w:rPr>
          <w:rFonts w:ascii="Arial" w:hAnsi="Arial" w:cs="Arial"/>
          <w:bCs/>
          <w:sz w:val="24"/>
          <w:szCs w:val="24"/>
          <w:lang w:val="it-IT"/>
        </w:rPr>
        <w:lastRenderedPageBreak/>
        <w:t>microclimat, iluminat, mobilier, obiecte şi anexe sanitare, întreţinerea curăţeniei şi a altor asemenea cerinţe;</w:t>
      </w:r>
    </w:p>
    <w:p w14:paraId="5779F6FC" w14:textId="1167C8BB" w:rsidR="00E3182D" w:rsidRPr="00607E8C" w:rsidRDefault="00E3182D" w:rsidP="004E5C28">
      <w:pPr>
        <w:pStyle w:val="Frspaiere"/>
        <w:numPr>
          <w:ilvl w:val="0"/>
          <w:numId w:val="28"/>
        </w:numPr>
        <w:tabs>
          <w:tab w:val="left" w:pos="142"/>
          <w:tab w:val="left" w:pos="4002"/>
          <w:tab w:val="right" w:pos="9072"/>
        </w:tabs>
        <w:ind w:left="0" w:firstLine="0"/>
        <w:rPr>
          <w:rFonts w:ascii="Arial" w:hAnsi="Arial" w:cs="Arial"/>
          <w:bCs/>
          <w:sz w:val="24"/>
          <w:szCs w:val="24"/>
          <w:lang w:val="it-IT"/>
        </w:rPr>
      </w:pPr>
      <w:r w:rsidRPr="00607E8C">
        <w:rPr>
          <w:rFonts w:ascii="Arial" w:hAnsi="Arial" w:cs="Arial"/>
          <w:bCs/>
          <w:sz w:val="24"/>
          <w:szCs w:val="24"/>
          <w:lang w:val="it-IT"/>
        </w:rPr>
        <w:t>nerespectarea ritmicităţii acţiunilor de combatere a insectelor şi rozătoarelor vectoare şi producătoare de disconfort în unităţi de orice tip;</w:t>
      </w:r>
    </w:p>
    <w:p w14:paraId="6323AC74" w14:textId="6D35FE87" w:rsidR="00C5314D" w:rsidRPr="00607E8C" w:rsidRDefault="00C5314D" w:rsidP="004E5C28">
      <w:pPr>
        <w:pStyle w:val="Frspaiere"/>
        <w:tabs>
          <w:tab w:val="center" w:pos="4536"/>
          <w:tab w:val="right" w:pos="9072"/>
        </w:tabs>
        <w:ind w:left="0"/>
        <w:rPr>
          <w:rFonts w:ascii="Arial" w:hAnsi="Arial" w:cs="Arial"/>
          <w:sz w:val="24"/>
          <w:szCs w:val="24"/>
          <w:lang w:val="it-IT"/>
        </w:rPr>
      </w:pPr>
      <w:bookmarkStart w:id="0" w:name="_Hlk231475658"/>
      <w:r w:rsidRPr="00607E8C">
        <w:rPr>
          <w:rFonts w:ascii="Arial" w:hAnsi="Arial" w:cs="Arial"/>
          <w:b/>
          <w:sz w:val="24"/>
          <w:szCs w:val="24"/>
          <w:lang w:val="it-IT"/>
        </w:rPr>
        <w:t xml:space="preserve">Decizie de </w:t>
      </w:r>
      <w:r w:rsidRPr="00607E8C">
        <w:rPr>
          <w:rFonts w:ascii="Arial" w:hAnsi="Arial" w:cs="Arial"/>
          <w:b/>
          <w:sz w:val="24"/>
          <w:szCs w:val="24"/>
          <w:lang w:val="ro-RO"/>
        </w:rPr>
        <w:t>suspendare a activității</w:t>
      </w:r>
      <w:r w:rsidRPr="00607E8C">
        <w:rPr>
          <w:rFonts w:ascii="Arial" w:hAnsi="Arial" w:cs="Arial"/>
          <w:b/>
          <w:sz w:val="24"/>
          <w:szCs w:val="24"/>
          <w:lang w:val="it-IT"/>
        </w:rPr>
        <w:t xml:space="preserve"> - DSP </w:t>
      </w:r>
      <w:r w:rsidRPr="00607E8C">
        <w:rPr>
          <w:rFonts w:ascii="Arial" w:hAnsi="Arial" w:cs="Arial"/>
          <w:b/>
          <w:sz w:val="24"/>
          <w:szCs w:val="24"/>
          <w:lang w:val="ro-RO"/>
        </w:rPr>
        <w:t>București</w:t>
      </w:r>
      <w:r w:rsidRPr="00607E8C">
        <w:rPr>
          <w:rFonts w:ascii="Arial" w:hAnsi="Arial" w:cs="Arial"/>
          <w:sz w:val="24"/>
          <w:szCs w:val="24"/>
          <w:lang w:val="fr-FR"/>
        </w:rPr>
        <w:t xml:space="preserve"> </w:t>
      </w:r>
      <w:r w:rsidRPr="00607E8C">
        <w:rPr>
          <w:rFonts w:ascii="Arial" w:hAnsi="Arial" w:cs="Arial"/>
          <w:sz w:val="24"/>
          <w:szCs w:val="24"/>
          <w:lang w:val="it-IT"/>
        </w:rPr>
        <w:t>- lipsă autorizație sanitară de funcționare.</w:t>
      </w:r>
    </w:p>
    <w:bookmarkEnd w:id="0"/>
    <w:p w14:paraId="62713CFA" w14:textId="2336732A" w:rsidR="00431F09" w:rsidRPr="00607E8C" w:rsidRDefault="00431F09" w:rsidP="004E5C28">
      <w:pPr>
        <w:pStyle w:val="Frspaiere"/>
        <w:tabs>
          <w:tab w:val="left" w:pos="142"/>
          <w:tab w:val="right" w:pos="9072"/>
        </w:tabs>
        <w:ind w:left="0"/>
        <w:rPr>
          <w:rFonts w:ascii="Arial" w:hAnsi="Arial" w:cs="Arial"/>
          <w:sz w:val="24"/>
          <w:szCs w:val="24"/>
        </w:rPr>
      </w:pPr>
      <w:r w:rsidRPr="00607E8C">
        <w:rPr>
          <w:rFonts w:ascii="Arial" w:hAnsi="Arial" w:cs="Arial"/>
          <w:sz w:val="24"/>
          <w:szCs w:val="24"/>
        </w:rPr>
        <w:t xml:space="preserve">Nr. </w:t>
      </w:r>
      <w:proofErr w:type="spellStart"/>
      <w:r w:rsidRPr="00607E8C">
        <w:rPr>
          <w:rFonts w:ascii="Arial" w:hAnsi="Arial" w:cs="Arial"/>
          <w:sz w:val="24"/>
          <w:szCs w:val="24"/>
        </w:rPr>
        <w:t>recontroale</w:t>
      </w:r>
      <w:proofErr w:type="spellEnd"/>
      <w:r w:rsidRPr="00607E8C">
        <w:rPr>
          <w:rFonts w:ascii="Arial" w:hAnsi="Arial" w:cs="Arial"/>
          <w:sz w:val="24"/>
          <w:szCs w:val="24"/>
        </w:rPr>
        <w:t xml:space="preserve"> – </w:t>
      </w:r>
      <w:r w:rsidR="000C2A36" w:rsidRPr="00607E8C">
        <w:rPr>
          <w:rFonts w:ascii="Arial" w:hAnsi="Arial" w:cs="Arial"/>
          <w:sz w:val="24"/>
          <w:szCs w:val="24"/>
        </w:rPr>
        <w:t>7</w:t>
      </w:r>
    </w:p>
    <w:p w14:paraId="2D3227B0" w14:textId="77777777" w:rsidR="00553B13" w:rsidRPr="00607E8C" w:rsidRDefault="00553B13" w:rsidP="004E5C28">
      <w:pPr>
        <w:pStyle w:val="Frspaiere"/>
        <w:tabs>
          <w:tab w:val="right" w:pos="9072"/>
        </w:tabs>
        <w:ind w:left="0"/>
        <w:rPr>
          <w:rFonts w:ascii="Arial" w:hAnsi="Arial" w:cs="Arial"/>
          <w:b/>
          <w:sz w:val="24"/>
          <w:szCs w:val="24"/>
        </w:rPr>
      </w:pPr>
    </w:p>
    <w:p w14:paraId="3B4EFF9C" w14:textId="77777777" w:rsidR="001532F2" w:rsidRPr="00607E8C" w:rsidRDefault="005B2916" w:rsidP="004E5C28">
      <w:pPr>
        <w:pStyle w:val="Frspaiere"/>
        <w:tabs>
          <w:tab w:val="left" w:pos="142"/>
          <w:tab w:val="right" w:pos="9072"/>
        </w:tabs>
        <w:ind w:left="0"/>
        <w:rPr>
          <w:rFonts w:ascii="Arial" w:hAnsi="Arial" w:cs="Arial"/>
          <w:b/>
          <w:sz w:val="24"/>
          <w:szCs w:val="24"/>
          <w:u w:val="single"/>
        </w:rPr>
      </w:pPr>
      <w:r w:rsidRPr="00607E8C">
        <w:rPr>
          <w:rFonts w:ascii="Arial" w:hAnsi="Arial" w:cs="Arial"/>
          <w:b/>
          <w:sz w:val="24"/>
          <w:szCs w:val="24"/>
          <w:u w:val="single"/>
        </w:rPr>
        <w:t>4</w:t>
      </w:r>
      <w:r w:rsidR="001532F2" w:rsidRPr="00607E8C">
        <w:rPr>
          <w:rFonts w:ascii="Arial" w:hAnsi="Arial" w:cs="Arial"/>
          <w:b/>
          <w:sz w:val="24"/>
          <w:szCs w:val="24"/>
          <w:u w:val="single"/>
        </w:rPr>
        <w:t xml:space="preserve">) </w:t>
      </w:r>
      <w:proofErr w:type="spellStart"/>
      <w:r w:rsidR="001532F2" w:rsidRPr="00607E8C">
        <w:rPr>
          <w:rFonts w:ascii="Arial" w:hAnsi="Arial" w:cs="Arial"/>
          <w:b/>
          <w:sz w:val="24"/>
          <w:szCs w:val="24"/>
          <w:u w:val="single"/>
        </w:rPr>
        <w:t>Unități</w:t>
      </w:r>
      <w:proofErr w:type="spellEnd"/>
      <w:r w:rsidR="001532F2" w:rsidRPr="00607E8C">
        <w:rPr>
          <w:rFonts w:ascii="Arial" w:hAnsi="Arial" w:cs="Arial"/>
          <w:b/>
          <w:sz w:val="24"/>
          <w:szCs w:val="24"/>
          <w:u w:val="single"/>
        </w:rPr>
        <w:t xml:space="preserve"> de </w:t>
      </w:r>
      <w:proofErr w:type="spellStart"/>
      <w:r w:rsidR="001532F2" w:rsidRPr="00607E8C">
        <w:rPr>
          <w:rFonts w:ascii="Arial" w:hAnsi="Arial" w:cs="Arial"/>
          <w:b/>
          <w:sz w:val="24"/>
          <w:szCs w:val="24"/>
          <w:u w:val="single"/>
        </w:rPr>
        <w:t>învățământ</w:t>
      </w:r>
      <w:proofErr w:type="spellEnd"/>
      <w:r w:rsidR="001532F2" w:rsidRPr="00607E8C">
        <w:rPr>
          <w:rFonts w:ascii="Arial" w:hAnsi="Arial" w:cs="Arial"/>
          <w:b/>
          <w:sz w:val="24"/>
          <w:szCs w:val="24"/>
          <w:u w:val="single"/>
        </w:rPr>
        <w:t xml:space="preserve"> </w:t>
      </w:r>
      <w:proofErr w:type="spellStart"/>
      <w:r w:rsidR="001532F2" w:rsidRPr="00607E8C">
        <w:rPr>
          <w:rFonts w:ascii="Arial" w:hAnsi="Arial" w:cs="Arial"/>
          <w:b/>
          <w:sz w:val="24"/>
          <w:szCs w:val="24"/>
          <w:u w:val="single"/>
        </w:rPr>
        <w:t>liceal</w:t>
      </w:r>
      <w:proofErr w:type="spellEnd"/>
    </w:p>
    <w:p w14:paraId="4658DFAB" w14:textId="37B49C38" w:rsidR="005A2156" w:rsidRPr="00607E8C" w:rsidRDefault="0043111B" w:rsidP="004E5C28">
      <w:pPr>
        <w:pStyle w:val="Frspaiere"/>
        <w:tabs>
          <w:tab w:val="left" w:pos="142"/>
          <w:tab w:val="right" w:pos="9072"/>
        </w:tabs>
        <w:ind w:left="0"/>
        <w:rPr>
          <w:rFonts w:ascii="Arial" w:hAnsi="Arial" w:cs="Arial"/>
          <w:sz w:val="24"/>
          <w:szCs w:val="24"/>
        </w:rPr>
      </w:pPr>
      <w:r w:rsidRPr="00607E8C">
        <w:rPr>
          <w:rFonts w:ascii="Arial" w:hAnsi="Arial" w:cs="Arial"/>
          <w:sz w:val="24"/>
          <w:szCs w:val="24"/>
        </w:rPr>
        <w:t xml:space="preserve">Nr. </w:t>
      </w:r>
      <w:proofErr w:type="spellStart"/>
      <w:r w:rsidR="00624218" w:rsidRPr="00607E8C">
        <w:rPr>
          <w:rFonts w:ascii="Arial" w:hAnsi="Arial" w:cs="Arial"/>
          <w:sz w:val="24"/>
          <w:szCs w:val="24"/>
        </w:rPr>
        <w:t>controale</w:t>
      </w:r>
      <w:proofErr w:type="spellEnd"/>
      <w:r w:rsidR="00624218" w:rsidRPr="00607E8C">
        <w:rPr>
          <w:rFonts w:ascii="Arial" w:hAnsi="Arial" w:cs="Arial"/>
          <w:sz w:val="24"/>
          <w:szCs w:val="24"/>
        </w:rPr>
        <w:t xml:space="preserve"> </w:t>
      </w:r>
      <w:proofErr w:type="spellStart"/>
      <w:r w:rsidR="00624218" w:rsidRPr="00607E8C">
        <w:rPr>
          <w:rFonts w:ascii="Arial" w:hAnsi="Arial" w:cs="Arial"/>
          <w:sz w:val="24"/>
          <w:szCs w:val="24"/>
        </w:rPr>
        <w:t>efectuate</w:t>
      </w:r>
      <w:proofErr w:type="spellEnd"/>
      <w:r w:rsidR="00624218" w:rsidRPr="00607E8C">
        <w:rPr>
          <w:rFonts w:ascii="Arial" w:hAnsi="Arial" w:cs="Arial"/>
          <w:sz w:val="24"/>
          <w:szCs w:val="24"/>
        </w:rPr>
        <w:t xml:space="preserve"> –</w:t>
      </w:r>
      <w:r w:rsidR="000917B6" w:rsidRPr="00607E8C">
        <w:rPr>
          <w:rFonts w:ascii="Arial" w:hAnsi="Arial" w:cs="Arial"/>
          <w:sz w:val="24"/>
          <w:szCs w:val="24"/>
        </w:rPr>
        <w:t xml:space="preserve"> </w:t>
      </w:r>
      <w:r w:rsidR="0081538F" w:rsidRPr="00607E8C">
        <w:rPr>
          <w:rFonts w:ascii="Arial" w:hAnsi="Arial" w:cs="Arial"/>
          <w:sz w:val="24"/>
          <w:szCs w:val="24"/>
        </w:rPr>
        <w:t>1</w:t>
      </w:r>
      <w:r w:rsidR="000C2A36" w:rsidRPr="00607E8C">
        <w:rPr>
          <w:rFonts w:ascii="Arial" w:hAnsi="Arial" w:cs="Arial"/>
          <w:sz w:val="24"/>
          <w:szCs w:val="24"/>
        </w:rPr>
        <w:t>6</w:t>
      </w:r>
    </w:p>
    <w:p w14:paraId="5A06BF6B" w14:textId="14AD468A" w:rsidR="00E21CE7" w:rsidRPr="00607E8C" w:rsidRDefault="00E21CE7" w:rsidP="004E5C28">
      <w:pPr>
        <w:pStyle w:val="Frspaiere"/>
        <w:tabs>
          <w:tab w:val="left" w:pos="142"/>
          <w:tab w:val="right" w:pos="9072"/>
        </w:tabs>
        <w:ind w:left="0"/>
        <w:rPr>
          <w:rFonts w:ascii="Arial" w:hAnsi="Arial" w:cs="Arial"/>
          <w:sz w:val="24"/>
          <w:szCs w:val="24"/>
        </w:rPr>
      </w:pPr>
      <w:r w:rsidRPr="00607E8C">
        <w:rPr>
          <w:rFonts w:ascii="Arial" w:hAnsi="Arial" w:cs="Arial"/>
          <w:sz w:val="24"/>
          <w:szCs w:val="24"/>
        </w:rPr>
        <w:t xml:space="preserve">Nr. total </w:t>
      </w:r>
      <w:proofErr w:type="spellStart"/>
      <w:r w:rsidRPr="00607E8C">
        <w:rPr>
          <w:rFonts w:ascii="Arial" w:hAnsi="Arial" w:cs="Arial"/>
          <w:sz w:val="24"/>
          <w:szCs w:val="24"/>
        </w:rPr>
        <w:t>sancțiuni</w:t>
      </w:r>
      <w:proofErr w:type="spellEnd"/>
      <w:r w:rsidRPr="00607E8C">
        <w:rPr>
          <w:rFonts w:ascii="Arial" w:hAnsi="Arial" w:cs="Arial"/>
          <w:sz w:val="24"/>
          <w:szCs w:val="24"/>
        </w:rPr>
        <w:t xml:space="preserve"> – </w:t>
      </w:r>
      <w:r w:rsidR="000C2A36" w:rsidRPr="00607E8C">
        <w:rPr>
          <w:rFonts w:ascii="Arial" w:hAnsi="Arial" w:cs="Arial"/>
          <w:sz w:val="24"/>
          <w:szCs w:val="24"/>
        </w:rPr>
        <w:t>1</w:t>
      </w:r>
      <w:r w:rsidRPr="00607E8C">
        <w:rPr>
          <w:rFonts w:ascii="Arial" w:hAnsi="Arial" w:cs="Arial"/>
          <w:sz w:val="24"/>
          <w:szCs w:val="24"/>
        </w:rPr>
        <w:t>, din care:</w:t>
      </w:r>
    </w:p>
    <w:p w14:paraId="3EFA316E" w14:textId="5B63EB27" w:rsidR="00CE224C" w:rsidRPr="00607E8C" w:rsidRDefault="00CE224C" w:rsidP="004E5C28">
      <w:pPr>
        <w:pStyle w:val="Frspaiere"/>
        <w:tabs>
          <w:tab w:val="left" w:pos="142"/>
          <w:tab w:val="right" w:pos="9072"/>
        </w:tabs>
        <w:ind w:left="0"/>
        <w:rPr>
          <w:rFonts w:ascii="Arial" w:hAnsi="Arial" w:cs="Arial"/>
          <w:sz w:val="24"/>
          <w:szCs w:val="24"/>
          <w:lang w:val="it-IT"/>
        </w:rPr>
      </w:pPr>
      <w:r w:rsidRPr="00607E8C">
        <w:rPr>
          <w:rFonts w:ascii="Arial" w:hAnsi="Arial" w:cs="Arial"/>
          <w:sz w:val="24"/>
          <w:szCs w:val="24"/>
          <w:lang w:val="it-IT"/>
        </w:rPr>
        <w:t xml:space="preserve">- nr. amenzi – </w:t>
      </w:r>
      <w:r w:rsidR="0081538F" w:rsidRPr="00607E8C">
        <w:rPr>
          <w:rFonts w:ascii="Arial" w:hAnsi="Arial" w:cs="Arial"/>
          <w:sz w:val="24"/>
          <w:szCs w:val="24"/>
          <w:lang w:val="it-IT"/>
        </w:rPr>
        <w:t>1</w:t>
      </w:r>
    </w:p>
    <w:p w14:paraId="1F47214E" w14:textId="11DCF488" w:rsidR="00CE224C" w:rsidRPr="00607E8C" w:rsidRDefault="00CE224C" w:rsidP="004E5C28">
      <w:pPr>
        <w:pStyle w:val="Frspaiere"/>
        <w:tabs>
          <w:tab w:val="left" w:pos="142"/>
          <w:tab w:val="right" w:pos="9072"/>
        </w:tabs>
        <w:ind w:left="0"/>
        <w:rPr>
          <w:rFonts w:ascii="Arial" w:hAnsi="Arial" w:cs="Arial"/>
          <w:b/>
          <w:sz w:val="24"/>
          <w:szCs w:val="24"/>
          <w:lang w:val="it-IT"/>
        </w:rPr>
      </w:pPr>
      <w:r w:rsidRPr="00607E8C">
        <w:rPr>
          <w:rFonts w:ascii="Arial" w:hAnsi="Arial" w:cs="Arial"/>
          <w:sz w:val="24"/>
          <w:szCs w:val="24"/>
          <w:lang w:val="it-IT"/>
        </w:rPr>
        <w:t xml:space="preserve">- total valoare amenzi - </w:t>
      </w:r>
      <w:r w:rsidR="000C2A36" w:rsidRPr="00607E8C">
        <w:rPr>
          <w:rFonts w:ascii="Arial" w:hAnsi="Arial" w:cs="Arial"/>
          <w:b/>
          <w:sz w:val="24"/>
          <w:szCs w:val="24"/>
          <w:lang w:val="it-IT"/>
        </w:rPr>
        <w:t>2</w:t>
      </w:r>
      <w:r w:rsidRPr="00607E8C">
        <w:rPr>
          <w:rFonts w:ascii="Arial" w:hAnsi="Arial" w:cs="Arial"/>
          <w:b/>
          <w:sz w:val="24"/>
          <w:szCs w:val="24"/>
          <w:lang w:val="it-IT"/>
        </w:rPr>
        <w:t>.000 lei</w:t>
      </w:r>
    </w:p>
    <w:p w14:paraId="24A83833" w14:textId="77777777" w:rsidR="00E21CE7" w:rsidRPr="00607E8C" w:rsidRDefault="00E21CE7" w:rsidP="004E5C28">
      <w:pPr>
        <w:pStyle w:val="Frspaiere"/>
        <w:tabs>
          <w:tab w:val="left" w:pos="142"/>
          <w:tab w:val="left" w:pos="4002"/>
          <w:tab w:val="right" w:pos="9072"/>
        </w:tabs>
        <w:ind w:left="0"/>
        <w:rPr>
          <w:rFonts w:ascii="Arial" w:hAnsi="Arial" w:cs="Arial"/>
          <w:b/>
          <w:sz w:val="24"/>
          <w:szCs w:val="24"/>
          <w:lang w:val="it-IT"/>
        </w:rPr>
      </w:pPr>
      <w:r w:rsidRPr="00607E8C">
        <w:rPr>
          <w:rFonts w:ascii="Arial" w:hAnsi="Arial" w:cs="Arial"/>
          <w:b/>
          <w:sz w:val="24"/>
          <w:szCs w:val="24"/>
          <w:lang w:val="it-IT"/>
        </w:rPr>
        <w:t>Neconformități identificate:</w:t>
      </w:r>
    </w:p>
    <w:p w14:paraId="5EC7F62D" w14:textId="7B839E2E" w:rsidR="00E3182D" w:rsidRPr="00607E8C" w:rsidRDefault="00E3182D" w:rsidP="004E5C28">
      <w:pPr>
        <w:pStyle w:val="Frspaiere"/>
        <w:numPr>
          <w:ilvl w:val="0"/>
          <w:numId w:val="28"/>
        </w:numPr>
        <w:tabs>
          <w:tab w:val="left" w:pos="142"/>
          <w:tab w:val="left" w:pos="4002"/>
          <w:tab w:val="right" w:pos="9072"/>
        </w:tabs>
        <w:ind w:left="0" w:firstLine="0"/>
        <w:rPr>
          <w:rFonts w:ascii="Arial" w:hAnsi="Arial" w:cs="Arial"/>
          <w:bCs/>
          <w:sz w:val="24"/>
          <w:szCs w:val="24"/>
          <w:lang w:val="it-IT"/>
        </w:rPr>
      </w:pPr>
      <w:r w:rsidRPr="00607E8C">
        <w:rPr>
          <w:rFonts w:ascii="Arial" w:hAnsi="Arial" w:cs="Arial"/>
          <w:bCs/>
          <w:sz w:val="24"/>
          <w:szCs w:val="24"/>
          <w:lang w:val="it-IT"/>
        </w:rPr>
        <w:t>neefectuarea, periodică sau după necesitate, a lucrărilor de igienizare şi revizuire a instalaţiilor, precum şi a lucrărilor de recondiţionare a clădirilor unităţilor de învăţământ, taberelor, centrelor de vacanţă, unităţilor ce asigură servicii similare şi a unităţilor destinate găzduirii elevilor după terminarea programului şcolar, destinate copiilor şi tinerilor;</w:t>
      </w:r>
    </w:p>
    <w:p w14:paraId="5AC56E33" w14:textId="4F94EC20" w:rsidR="00AD512D" w:rsidRPr="00607E8C" w:rsidRDefault="00AD512D" w:rsidP="004E5C28">
      <w:pPr>
        <w:pStyle w:val="Frspaiere"/>
        <w:tabs>
          <w:tab w:val="left" w:pos="142"/>
          <w:tab w:val="right" w:pos="9072"/>
        </w:tabs>
        <w:ind w:left="0"/>
        <w:rPr>
          <w:rFonts w:ascii="Arial" w:hAnsi="Arial" w:cs="Arial"/>
          <w:bCs/>
          <w:sz w:val="24"/>
          <w:szCs w:val="24"/>
          <w:lang w:val="ro-RO"/>
        </w:rPr>
      </w:pPr>
      <w:r w:rsidRPr="00607E8C">
        <w:rPr>
          <w:rFonts w:ascii="Arial" w:hAnsi="Arial" w:cs="Arial"/>
          <w:bCs/>
          <w:sz w:val="24"/>
          <w:szCs w:val="24"/>
          <w:lang w:val="ro-RO"/>
        </w:rPr>
        <w:t xml:space="preserve">Nr. </w:t>
      </w:r>
      <w:proofErr w:type="spellStart"/>
      <w:r w:rsidRPr="00607E8C">
        <w:rPr>
          <w:rFonts w:ascii="Arial" w:hAnsi="Arial" w:cs="Arial"/>
          <w:bCs/>
          <w:sz w:val="24"/>
          <w:szCs w:val="24"/>
          <w:lang w:val="ro-RO"/>
        </w:rPr>
        <w:t>recontroale</w:t>
      </w:r>
      <w:proofErr w:type="spellEnd"/>
      <w:r w:rsidRPr="00607E8C">
        <w:rPr>
          <w:rFonts w:ascii="Arial" w:hAnsi="Arial" w:cs="Arial"/>
          <w:bCs/>
          <w:sz w:val="24"/>
          <w:szCs w:val="24"/>
          <w:lang w:val="ro-RO"/>
        </w:rPr>
        <w:t xml:space="preserve"> – </w:t>
      </w:r>
      <w:r w:rsidR="000C2A36" w:rsidRPr="00607E8C">
        <w:rPr>
          <w:rFonts w:ascii="Arial" w:hAnsi="Arial" w:cs="Arial"/>
          <w:bCs/>
          <w:sz w:val="24"/>
          <w:szCs w:val="24"/>
          <w:lang w:val="ro-RO"/>
        </w:rPr>
        <w:t>1</w:t>
      </w:r>
    </w:p>
    <w:p w14:paraId="5755B9AA" w14:textId="77777777" w:rsidR="003660B0" w:rsidRPr="00607E8C" w:rsidRDefault="003660B0" w:rsidP="004E5C28">
      <w:pPr>
        <w:pStyle w:val="Frspaiere"/>
        <w:tabs>
          <w:tab w:val="left" w:pos="142"/>
          <w:tab w:val="right" w:pos="9072"/>
        </w:tabs>
        <w:ind w:left="0"/>
        <w:rPr>
          <w:rFonts w:ascii="Arial" w:hAnsi="Arial" w:cs="Arial"/>
          <w:sz w:val="24"/>
          <w:szCs w:val="24"/>
          <w:lang w:val="ro-RO"/>
        </w:rPr>
      </w:pPr>
    </w:p>
    <w:p w14:paraId="5B6BFF60" w14:textId="299E31F2" w:rsidR="00010B41" w:rsidRPr="00607E8C" w:rsidRDefault="00010B41" w:rsidP="004E5C28">
      <w:pPr>
        <w:pStyle w:val="Frspaiere"/>
        <w:tabs>
          <w:tab w:val="left" w:pos="142"/>
          <w:tab w:val="right" w:pos="9072"/>
        </w:tabs>
        <w:ind w:left="0"/>
        <w:rPr>
          <w:rFonts w:ascii="Arial" w:hAnsi="Arial" w:cs="Arial"/>
          <w:b/>
          <w:sz w:val="24"/>
          <w:szCs w:val="24"/>
          <w:u w:val="single"/>
        </w:rPr>
      </w:pPr>
      <w:r w:rsidRPr="00607E8C">
        <w:rPr>
          <w:rFonts w:ascii="Arial" w:hAnsi="Arial" w:cs="Arial"/>
          <w:b/>
          <w:sz w:val="24"/>
          <w:szCs w:val="24"/>
          <w:u w:val="single"/>
        </w:rPr>
        <w:t xml:space="preserve">5) </w:t>
      </w:r>
      <w:proofErr w:type="spellStart"/>
      <w:r w:rsidRPr="00607E8C">
        <w:rPr>
          <w:rFonts w:ascii="Arial" w:hAnsi="Arial" w:cs="Arial"/>
          <w:b/>
          <w:sz w:val="24"/>
          <w:szCs w:val="24"/>
          <w:u w:val="single"/>
        </w:rPr>
        <w:t>Unități</w:t>
      </w:r>
      <w:proofErr w:type="spellEnd"/>
      <w:r w:rsidRPr="00607E8C">
        <w:rPr>
          <w:rFonts w:ascii="Arial" w:hAnsi="Arial" w:cs="Arial"/>
          <w:b/>
          <w:sz w:val="24"/>
          <w:szCs w:val="24"/>
          <w:u w:val="single"/>
        </w:rPr>
        <w:t xml:space="preserve"> </w:t>
      </w:r>
      <w:r w:rsidRPr="00607E8C">
        <w:rPr>
          <w:rFonts w:ascii="Arial" w:hAnsi="Arial" w:cs="Arial"/>
          <w:b/>
          <w:sz w:val="24"/>
          <w:szCs w:val="24"/>
          <w:u w:val="single"/>
          <w:lang w:val="ro-RO"/>
        </w:rPr>
        <w:t>de învățământ postliceal</w:t>
      </w:r>
    </w:p>
    <w:p w14:paraId="5930DF0A" w14:textId="4F336894" w:rsidR="00010B41" w:rsidRPr="00607E8C" w:rsidRDefault="00010B41" w:rsidP="004E5C28">
      <w:pPr>
        <w:pStyle w:val="Frspaiere"/>
        <w:tabs>
          <w:tab w:val="left" w:pos="142"/>
          <w:tab w:val="right" w:pos="9072"/>
        </w:tabs>
        <w:ind w:left="0"/>
        <w:rPr>
          <w:rFonts w:ascii="Arial" w:hAnsi="Arial" w:cs="Arial"/>
          <w:sz w:val="24"/>
          <w:szCs w:val="24"/>
        </w:rPr>
      </w:pPr>
      <w:r w:rsidRPr="00607E8C">
        <w:rPr>
          <w:rFonts w:ascii="Arial" w:hAnsi="Arial" w:cs="Arial"/>
          <w:sz w:val="24"/>
          <w:szCs w:val="24"/>
        </w:rPr>
        <w:t xml:space="preserve">Nr. </w:t>
      </w:r>
      <w:proofErr w:type="spellStart"/>
      <w:r w:rsidRPr="00607E8C">
        <w:rPr>
          <w:rFonts w:ascii="Arial" w:hAnsi="Arial" w:cs="Arial"/>
          <w:sz w:val="24"/>
          <w:szCs w:val="24"/>
        </w:rPr>
        <w:t>controale</w:t>
      </w:r>
      <w:proofErr w:type="spellEnd"/>
      <w:r w:rsidRPr="00607E8C">
        <w:rPr>
          <w:rFonts w:ascii="Arial" w:hAnsi="Arial" w:cs="Arial"/>
          <w:sz w:val="24"/>
          <w:szCs w:val="24"/>
        </w:rPr>
        <w:t xml:space="preserve"> </w:t>
      </w:r>
      <w:proofErr w:type="spellStart"/>
      <w:r w:rsidRPr="00607E8C">
        <w:rPr>
          <w:rFonts w:ascii="Arial" w:hAnsi="Arial" w:cs="Arial"/>
          <w:sz w:val="24"/>
          <w:szCs w:val="24"/>
        </w:rPr>
        <w:t>efectuate</w:t>
      </w:r>
      <w:proofErr w:type="spellEnd"/>
      <w:r w:rsidRPr="00607E8C">
        <w:rPr>
          <w:rFonts w:ascii="Arial" w:hAnsi="Arial" w:cs="Arial"/>
          <w:sz w:val="24"/>
          <w:szCs w:val="24"/>
        </w:rPr>
        <w:t xml:space="preserve"> – </w:t>
      </w:r>
      <w:r w:rsidR="0081538F" w:rsidRPr="00607E8C">
        <w:rPr>
          <w:rFonts w:ascii="Arial" w:hAnsi="Arial" w:cs="Arial"/>
          <w:sz w:val="24"/>
          <w:szCs w:val="24"/>
        </w:rPr>
        <w:t>1</w:t>
      </w:r>
    </w:p>
    <w:p w14:paraId="2BED5BDC" w14:textId="77777777" w:rsidR="00010B41" w:rsidRPr="00607E8C" w:rsidRDefault="00010B41" w:rsidP="004E5C28">
      <w:pPr>
        <w:pStyle w:val="Frspaiere"/>
        <w:tabs>
          <w:tab w:val="left" w:pos="142"/>
          <w:tab w:val="right" w:pos="9072"/>
        </w:tabs>
        <w:ind w:left="0"/>
        <w:rPr>
          <w:rFonts w:ascii="Arial" w:hAnsi="Arial" w:cs="Arial"/>
          <w:sz w:val="24"/>
          <w:szCs w:val="24"/>
        </w:rPr>
      </w:pPr>
    </w:p>
    <w:p w14:paraId="67C69FD9" w14:textId="6895B63E" w:rsidR="00307845" w:rsidRPr="00607E8C" w:rsidRDefault="0081538F" w:rsidP="004E5C28">
      <w:pPr>
        <w:pStyle w:val="Frspaiere"/>
        <w:tabs>
          <w:tab w:val="left" w:pos="142"/>
          <w:tab w:val="right" w:pos="9072"/>
        </w:tabs>
        <w:ind w:left="0"/>
        <w:rPr>
          <w:rFonts w:ascii="Arial" w:hAnsi="Arial" w:cs="Arial"/>
          <w:b/>
          <w:sz w:val="24"/>
          <w:szCs w:val="24"/>
          <w:u w:val="single"/>
        </w:rPr>
      </w:pPr>
      <w:r w:rsidRPr="00607E8C">
        <w:rPr>
          <w:rFonts w:ascii="Arial" w:hAnsi="Arial" w:cs="Arial"/>
          <w:b/>
          <w:sz w:val="24"/>
          <w:szCs w:val="24"/>
          <w:u w:val="single"/>
        </w:rPr>
        <w:t>6</w:t>
      </w:r>
      <w:r w:rsidR="00307845" w:rsidRPr="00607E8C">
        <w:rPr>
          <w:rFonts w:ascii="Arial" w:hAnsi="Arial" w:cs="Arial"/>
          <w:b/>
          <w:sz w:val="24"/>
          <w:szCs w:val="24"/>
          <w:u w:val="single"/>
        </w:rPr>
        <w:t xml:space="preserve">) </w:t>
      </w:r>
      <w:proofErr w:type="spellStart"/>
      <w:r w:rsidR="00307845" w:rsidRPr="00607E8C">
        <w:rPr>
          <w:rFonts w:ascii="Arial" w:hAnsi="Arial" w:cs="Arial"/>
          <w:b/>
          <w:sz w:val="24"/>
          <w:szCs w:val="24"/>
          <w:u w:val="single"/>
        </w:rPr>
        <w:t>Unități</w:t>
      </w:r>
      <w:proofErr w:type="spellEnd"/>
      <w:r w:rsidR="00307845" w:rsidRPr="00607E8C">
        <w:rPr>
          <w:rFonts w:ascii="Arial" w:hAnsi="Arial" w:cs="Arial"/>
          <w:b/>
          <w:sz w:val="24"/>
          <w:szCs w:val="24"/>
          <w:u w:val="single"/>
        </w:rPr>
        <w:t xml:space="preserve"> </w:t>
      </w:r>
      <w:r w:rsidR="00307845" w:rsidRPr="00607E8C">
        <w:rPr>
          <w:rFonts w:ascii="Arial" w:hAnsi="Arial" w:cs="Arial"/>
          <w:b/>
          <w:sz w:val="24"/>
          <w:szCs w:val="24"/>
          <w:u w:val="single"/>
          <w:lang w:val="ro-RO"/>
        </w:rPr>
        <w:t>de învățământ special</w:t>
      </w:r>
    </w:p>
    <w:p w14:paraId="49EF300F" w14:textId="116B4131" w:rsidR="00307845" w:rsidRPr="00607E8C" w:rsidRDefault="00307845" w:rsidP="004E5C28">
      <w:pPr>
        <w:pStyle w:val="Frspaiere"/>
        <w:tabs>
          <w:tab w:val="left" w:pos="142"/>
          <w:tab w:val="right" w:pos="9072"/>
        </w:tabs>
        <w:ind w:left="0"/>
        <w:rPr>
          <w:rFonts w:ascii="Arial" w:hAnsi="Arial" w:cs="Arial"/>
          <w:sz w:val="24"/>
          <w:szCs w:val="24"/>
        </w:rPr>
      </w:pPr>
      <w:r w:rsidRPr="00607E8C">
        <w:rPr>
          <w:rFonts w:ascii="Arial" w:hAnsi="Arial" w:cs="Arial"/>
          <w:sz w:val="24"/>
          <w:szCs w:val="24"/>
        </w:rPr>
        <w:t xml:space="preserve">Nr. </w:t>
      </w:r>
      <w:proofErr w:type="spellStart"/>
      <w:r w:rsidRPr="00607E8C">
        <w:rPr>
          <w:rFonts w:ascii="Arial" w:hAnsi="Arial" w:cs="Arial"/>
          <w:sz w:val="24"/>
          <w:szCs w:val="24"/>
        </w:rPr>
        <w:t>controale</w:t>
      </w:r>
      <w:proofErr w:type="spellEnd"/>
      <w:r w:rsidRPr="00607E8C">
        <w:rPr>
          <w:rFonts w:ascii="Arial" w:hAnsi="Arial" w:cs="Arial"/>
          <w:sz w:val="24"/>
          <w:szCs w:val="24"/>
        </w:rPr>
        <w:t xml:space="preserve"> </w:t>
      </w:r>
      <w:proofErr w:type="spellStart"/>
      <w:r w:rsidRPr="00607E8C">
        <w:rPr>
          <w:rFonts w:ascii="Arial" w:hAnsi="Arial" w:cs="Arial"/>
          <w:sz w:val="24"/>
          <w:szCs w:val="24"/>
        </w:rPr>
        <w:t>efectuate</w:t>
      </w:r>
      <w:proofErr w:type="spellEnd"/>
      <w:r w:rsidRPr="00607E8C">
        <w:rPr>
          <w:rFonts w:ascii="Arial" w:hAnsi="Arial" w:cs="Arial"/>
          <w:sz w:val="24"/>
          <w:szCs w:val="24"/>
        </w:rPr>
        <w:t xml:space="preserve"> – </w:t>
      </w:r>
      <w:r w:rsidR="000C2A36" w:rsidRPr="00607E8C">
        <w:rPr>
          <w:rFonts w:ascii="Arial" w:hAnsi="Arial" w:cs="Arial"/>
          <w:sz w:val="24"/>
          <w:szCs w:val="24"/>
        </w:rPr>
        <w:t>1</w:t>
      </w:r>
    </w:p>
    <w:p w14:paraId="19844B77" w14:textId="6C962652" w:rsidR="0081538F" w:rsidRPr="00607E8C" w:rsidRDefault="0081538F" w:rsidP="004E5C28">
      <w:pPr>
        <w:pStyle w:val="Frspaiere"/>
        <w:tabs>
          <w:tab w:val="left" w:pos="142"/>
          <w:tab w:val="right" w:pos="9072"/>
        </w:tabs>
        <w:ind w:left="0"/>
        <w:rPr>
          <w:rFonts w:ascii="Arial" w:hAnsi="Arial" w:cs="Arial"/>
          <w:sz w:val="24"/>
          <w:szCs w:val="24"/>
        </w:rPr>
      </w:pPr>
      <w:r w:rsidRPr="00607E8C">
        <w:rPr>
          <w:rFonts w:ascii="Arial" w:hAnsi="Arial" w:cs="Arial"/>
          <w:sz w:val="24"/>
          <w:szCs w:val="24"/>
        </w:rPr>
        <w:t xml:space="preserve">Nr. total </w:t>
      </w:r>
      <w:proofErr w:type="spellStart"/>
      <w:r w:rsidRPr="00607E8C">
        <w:rPr>
          <w:rFonts w:ascii="Arial" w:hAnsi="Arial" w:cs="Arial"/>
          <w:sz w:val="24"/>
          <w:szCs w:val="24"/>
        </w:rPr>
        <w:t>sancțiuni</w:t>
      </w:r>
      <w:proofErr w:type="spellEnd"/>
      <w:r w:rsidRPr="00607E8C">
        <w:rPr>
          <w:rFonts w:ascii="Arial" w:hAnsi="Arial" w:cs="Arial"/>
          <w:sz w:val="24"/>
          <w:szCs w:val="24"/>
        </w:rPr>
        <w:t xml:space="preserve"> – </w:t>
      </w:r>
      <w:r w:rsidR="000C2A36" w:rsidRPr="00607E8C">
        <w:rPr>
          <w:rFonts w:ascii="Arial" w:hAnsi="Arial" w:cs="Arial"/>
          <w:sz w:val="24"/>
          <w:szCs w:val="24"/>
        </w:rPr>
        <w:t>8</w:t>
      </w:r>
      <w:r w:rsidRPr="00607E8C">
        <w:rPr>
          <w:rFonts w:ascii="Arial" w:hAnsi="Arial" w:cs="Arial"/>
          <w:sz w:val="24"/>
          <w:szCs w:val="24"/>
        </w:rPr>
        <w:t>, din care:</w:t>
      </w:r>
    </w:p>
    <w:p w14:paraId="034FDD4A" w14:textId="6F81131D" w:rsidR="0081538F" w:rsidRPr="00607E8C" w:rsidRDefault="0081538F" w:rsidP="004E5C28">
      <w:pPr>
        <w:pStyle w:val="Frspaiere"/>
        <w:tabs>
          <w:tab w:val="left" w:pos="142"/>
          <w:tab w:val="right" w:pos="9072"/>
        </w:tabs>
        <w:ind w:left="0"/>
        <w:rPr>
          <w:rFonts w:ascii="Arial" w:hAnsi="Arial" w:cs="Arial"/>
          <w:sz w:val="24"/>
          <w:szCs w:val="24"/>
          <w:lang w:val="it-IT"/>
        </w:rPr>
      </w:pPr>
      <w:r w:rsidRPr="00607E8C">
        <w:rPr>
          <w:rFonts w:ascii="Arial" w:hAnsi="Arial" w:cs="Arial"/>
          <w:sz w:val="24"/>
          <w:szCs w:val="24"/>
          <w:lang w:val="it-IT"/>
        </w:rPr>
        <w:t xml:space="preserve">- nr. avertismente – </w:t>
      </w:r>
      <w:r w:rsidR="000C2A36" w:rsidRPr="00607E8C">
        <w:rPr>
          <w:rFonts w:ascii="Arial" w:hAnsi="Arial" w:cs="Arial"/>
          <w:sz w:val="24"/>
          <w:szCs w:val="24"/>
          <w:lang w:val="it-IT"/>
        </w:rPr>
        <w:t>5</w:t>
      </w:r>
    </w:p>
    <w:p w14:paraId="32955205" w14:textId="067517F7" w:rsidR="000C2A36" w:rsidRPr="00607E8C" w:rsidRDefault="000C2A36" w:rsidP="004E5C28">
      <w:pPr>
        <w:pStyle w:val="Frspaiere"/>
        <w:tabs>
          <w:tab w:val="left" w:pos="142"/>
          <w:tab w:val="right" w:pos="9072"/>
        </w:tabs>
        <w:ind w:left="0"/>
        <w:rPr>
          <w:rFonts w:ascii="Arial" w:hAnsi="Arial" w:cs="Arial"/>
          <w:sz w:val="24"/>
          <w:szCs w:val="24"/>
          <w:lang w:val="it-IT"/>
        </w:rPr>
      </w:pPr>
      <w:r w:rsidRPr="00607E8C">
        <w:rPr>
          <w:rFonts w:ascii="Arial" w:hAnsi="Arial" w:cs="Arial"/>
          <w:sz w:val="24"/>
          <w:szCs w:val="24"/>
          <w:lang w:val="it-IT"/>
        </w:rPr>
        <w:t>- nr. amenzi – 3</w:t>
      </w:r>
    </w:p>
    <w:p w14:paraId="44AAAF2F" w14:textId="09C2723B" w:rsidR="000C2A36" w:rsidRPr="00607E8C" w:rsidRDefault="000C2A36" w:rsidP="004E5C28">
      <w:pPr>
        <w:pStyle w:val="Frspaiere"/>
        <w:tabs>
          <w:tab w:val="left" w:pos="142"/>
          <w:tab w:val="right" w:pos="9072"/>
        </w:tabs>
        <w:ind w:left="0"/>
        <w:rPr>
          <w:rFonts w:ascii="Arial" w:hAnsi="Arial" w:cs="Arial"/>
          <w:b/>
          <w:sz w:val="24"/>
          <w:szCs w:val="24"/>
          <w:lang w:val="it-IT"/>
        </w:rPr>
      </w:pPr>
      <w:r w:rsidRPr="00607E8C">
        <w:rPr>
          <w:rFonts w:ascii="Arial" w:hAnsi="Arial" w:cs="Arial"/>
          <w:sz w:val="24"/>
          <w:szCs w:val="24"/>
          <w:lang w:val="it-IT"/>
        </w:rPr>
        <w:t xml:space="preserve">- total valoare amenzi – </w:t>
      </w:r>
      <w:r w:rsidRPr="00607E8C">
        <w:rPr>
          <w:rFonts w:ascii="Arial" w:hAnsi="Arial" w:cs="Arial"/>
          <w:b/>
          <w:sz w:val="24"/>
          <w:szCs w:val="24"/>
          <w:lang w:val="it-IT"/>
        </w:rPr>
        <w:t>20.000 lei</w:t>
      </w:r>
    </w:p>
    <w:p w14:paraId="29E9172E" w14:textId="77777777" w:rsidR="0081538F" w:rsidRPr="00607E8C" w:rsidRDefault="0081538F" w:rsidP="004E5C28">
      <w:pPr>
        <w:pStyle w:val="Frspaiere"/>
        <w:tabs>
          <w:tab w:val="left" w:pos="142"/>
          <w:tab w:val="right" w:pos="9072"/>
        </w:tabs>
        <w:ind w:left="0"/>
        <w:rPr>
          <w:rFonts w:ascii="Arial" w:hAnsi="Arial" w:cs="Arial"/>
          <w:b/>
          <w:sz w:val="24"/>
          <w:szCs w:val="24"/>
        </w:rPr>
      </w:pPr>
      <w:proofErr w:type="spellStart"/>
      <w:r w:rsidRPr="00607E8C">
        <w:rPr>
          <w:rFonts w:ascii="Arial" w:hAnsi="Arial" w:cs="Arial"/>
          <w:b/>
          <w:sz w:val="24"/>
          <w:szCs w:val="24"/>
        </w:rPr>
        <w:t>Neconformități</w:t>
      </w:r>
      <w:proofErr w:type="spellEnd"/>
      <w:r w:rsidRPr="00607E8C">
        <w:rPr>
          <w:rFonts w:ascii="Arial" w:hAnsi="Arial" w:cs="Arial"/>
          <w:b/>
          <w:sz w:val="24"/>
          <w:szCs w:val="24"/>
        </w:rPr>
        <w:t xml:space="preserve"> </w:t>
      </w:r>
      <w:proofErr w:type="spellStart"/>
      <w:r w:rsidRPr="00607E8C">
        <w:rPr>
          <w:rFonts w:ascii="Arial" w:hAnsi="Arial" w:cs="Arial"/>
          <w:b/>
          <w:sz w:val="24"/>
          <w:szCs w:val="24"/>
        </w:rPr>
        <w:t>identificate</w:t>
      </w:r>
      <w:proofErr w:type="spellEnd"/>
      <w:r w:rsidRPr="00607E8C">
        <w:rPr>
          <w:rFonts w:ascii="Arial" w:hAnsi="Arial" w:cs="Arial"/>
          <w:b/>
          <w:sz w:val="24"/>
          <w:szCs w:val="24"/>
        </w:rPr>
        <w:t>:</w:t>
      </w:r>
    </w:p>
    <w:p w14:paraId="7FB02756" w14:textId="6ADB07E3" w:rsidR="00E3182D" w:rsidRPr="00607E8C" w:rsidRDefault="00E3182D" w:rsidP="004E5C28">
      <w:pPr>
        <w:pStyle w:val="Frspaiere"/>
        <w:numPr>
          <w:ilvl w:val="0"/>
          <w:numId w:val="28"/>
        </w:numPr>
        <w:tabs>
          <w:tab w:val="left" w:pos="142"/>
          <w:tab w:val="right" w:pos="9072"/>
        </w:tabs>
        <w:ind w:left="0" w:firstLine="0"/>
        <w:rPr>
          <w:rFonts w:ascii="Arial" w:hAnsi="Arial" w:cs="Arial"/>
          <w:bCs/>
          <w:sz w:val="24"/>
          <w:szCs w:val="24"/>
          <w:lang w:val="it-IT"/>
        </w:rPr>
      </w:pPr>
      <w:r w:rsidRPr="00607E8C">
        <w:rPr>
          <w:rFonts w:ascii="Arial" w:hAnsi="Arial" w:cs="Arial"/>
          <w:bCs/>
          <w:sz w:val="24"/>
          <w:szCs w:val="24"/>
          <w:lang w:val="it-IT"/>
        </w:rPr>
        <w:t>absenţa autorizaţiei sanitare de funcţionare pentru obiectivele ce desfăşoară activităţi cu risc pentru starea de sănătate a populaţiei, supuse procedurii de autorizare sanitară;</w:t>
      </w:r>
    </w:p>
    <w:p w14:paraId="0B6047CE" w14:textId="22387FDE" w:rsidR="00E3182D" w:rsidRPr="00607E8C" w:rsidRDefault="00E3182D" w:rsidP="004E5C28">
      <w:pPr>
        <w:pStyle w:val="Frspaiere"/>
        <w:numPr>
          <w:ilvl w:val="0"/>
          <w:numId w:val="28"/>
        </w:numPr>
        <w:tabs>
          <w:tab w:val="left" w:pos="142"/>
          <w:tab w:val="right" w:pos="9072"/>
        </w:tabs>
        <w:ind w:left="0" w:firstLine="0"/>
        <w:rPr>
          <w:rFonts w:ascii="Arial" w:hAnsi="Arial" w:cs="Arial"/>
          <w:bCs/>
          <w:sz w:val="24"/>
          <w:szCs w:val="24"/>
          <w:lang w:val="it-IT"/>
        </w:rPr>
      </w:pPr>
      <w:r w:rsidRPr="00607E8C">
        <w:rPr>
          <w:rFonts w:ascii="Arial" w:hAnsi="Arial" w:cs="Arial"/>
          <w:bCs/>
          <w:sz w:val="24"/>
          <w:szCs w:val="24"/>
          <w:lang w:val="it-IT"/>
        </w:rPr>
        <w:t>nerespectarea de către unităţile prestatoare de servicii de dezinfecţie, dezinsecţie şi deratizare a normelor tehnice de aplicare a produselor biocide;</w:t>
      </w:r>
    </w:p>
    <w:p w14:paraId="6EF59737" w14:textId="1C51B409" w:rsidR="00E3182D" w:rsidRPr="00607E8C" w:rsidRDefault="00E3182D" w:rsidP="004E5C28">
      <w:pPr>
        <w:pStyle w:val="Frspaiere"/>
        <w:numPr>
          <w:ilvl w:val="0"/>
          <w:numId w:val="28"/>
        </w:numPr>
        <w:tabs>
          <w:tab w:val="left" w:pos="142"/>
          <w:tab w:val="right" w:pos="9072"/>
        </w:tabs>
        <w:ind w:left="0" w:firstLine="0"/>
        <w:rPr>
          <w:rFonts w:ascii="Arial" w:hAnsi="Arial" w:cs="Arial"/>
          <w:bCs/>
          <w:sz w:val="24"/>
          <w:szCs w:val="24"/>
          <w:lang w:val="it-IT"/>
        </w:rPr>
      </w:pPr>
      <w:r w:rsidRPr="00607E8C">
        <w:rPr>
          <w:rFonts w:ascii="Arial" w:hAnsi="Arial" w:cs="Arial"/>
          <w:bCs/>
          <w:sz w:val="24"/>
          <w:szCs w:val="24"/>
          <w:lang w:val="it-IT"/>
        </w:rPr>
        <w:t>neasigurarea de către angajatori din orice domeniu de activitate, public şi privat, a examinărilor medicale, prin medicii de medicina muncii;</w:t>
      </w:r>
    </w:p>
    <w:p w14:paraId="0AAAF2FF" w14:textId="77777777" w:rsidR="00057DE8" w:rsidRPr="00607E8C" w:rsidRDefault="00057DE8" w:rsidP="004E5C28">
      <w:pPr>
        <w:pStyle w:val="Frspaiere"/>
        <w:tabs>
          <w:tab w:val="left" w:pos="142"/>
          <w:tab w:val="right" w:pos="9072"/>
        </w:tabs>
        <w:ind w:left="0"/>
        <w:rPr>
          <w:rFonts w:ascii="Arial" w:hAnsi="Arial" w:cs="Arial"/>
          <w:sz w:val="24"/>
          <w:szCs w:val="24"/>
          <w:lang w:val="it-IT"/>
        </w:rPr>
      </w:pPr>
    </w:p>
    <w:p w14:paraId="56342AC9" w14:textId="3C27CC04" w:rsidR="00057DE8" w:rsidRPr="00607E8C" w:rsidRDefault="00057DE8" w:rsidP="004E5C28">
      <w:pPr>
        <w:pStyle w:val="Frspaiere"/>
        <w:tabs>
          <w:tab w:val="left" w:pos="142"/>
          <w:tab w:val="right" w:pos="9072"/>
        </w:tabs>
        <w:ind w:left="0"/>
        <w:rPr>
          <w:rFonts w:ascii="Arial" w:hAnsi="Arial" w:cs="Arial"/>
          <w:b/>
          <w:sz w:val="24"/>
          <w:szCs w:val="24"/>
          <w:u w:val="single"/>
        </w:rPr>
      </w:pPr>
      <w:r w:rsidRPr="00607E8C">
        <w:rPr>
          <w:rFonts w:ascii="Arial" w:hAnsi="Arial" w:cs="Arial"/>
          <w:b/>
          <w:sz w:val="24"/>
          <w:szCs w:val="24"/>
          <w:u w:val="single"/>
        </w:rPr>
        <w:t>7) After-school/before school</w:t>
      </w:r>
    </w:p>
    <w:p w14:paraId="2A5A41E7" w14:textId="26B2050F" w:rsidR="00057DE8" w:rsidRPr="00607E8C" w:rsidRDefault="00057DE8" w:rsidP="004E5C28">
      <w:pPr>
        <w:pStyle w:val="Frspaiere"/>
        <w:tabs>
          <w:tab w:val="left" w:pos="142"/>
          <w:tab w:val="right" w:pos="9072"/>
        </w:tabs>
        <w:ind w:left="0"/>
        <w:rPr>
          <w:rFonts w:ascii="Arial" w:hAnsi="Arial" w:cs="Arial"/>
          <w:sz w:val="24"/>
          <w:szCs w:val="24"/>
        </w:rPr>
      </w:pPr>
      <w:r w:rsidRPr="00607E8C">
        <w:rPr>
          <w:rFonts w:ascii="Arial" w:hAnsi="Arial" w:cs="Arial"/>
          <w:sz w:val="24"/>
          <w:szCs w:val="24"/>
        </w:rPr>
        <w:t xml:space="preserve">Nr. </w:t>
      </w:r>
      <w:proofErr w:type="spellStart"/>
      <w:r w:rsidRPr="00607E8C">
        <w:rPr>
          <w:rFonts w:ascii="Arial" w:hAnsi="Arial" w:cs="Arial"/>
          <w:sz w:val="24"/>
          <w:szCs w:val="24"/>
        </w:rPr>
        <w:t>controale</w:t>
      </w:r>
      <w:proofErr w:type="spellEnd"/>
      <w:r w:rsidRPr="00607E8C">
        <w:rPr>
          <w:rFonts w:ascii="Arial" w:hAnsi="Arial" w:cs="Arial"/>
          <w:sz w:val="24"/>
          <w:szCs w:val="24"/>
        </w:rPr>
        <w:t xml:space="preserve"> </w:t>
      </w:r>
      <w:proofErr w:type="spellStart"/>
      <w:r w:rsidRPr="00607E8C">
        <w:rPr>
          <w:rFonts w:ascii="Arial" w:hAnsi="Arial" w:cs="Arial"/>
          <w:sz w:val="24"/>
          <w:szCs w:val="24"/>
        </w:rPr>
        <w:t>efectuate</w:t>
      </w:r>
      <w:proofErr w:type="spellEnd"/>
      <w:r w:rsidRPr="00607E8C">
        <w:rPr>
          <w:rFonts w:ascii="Arial" w:hAnsi="Arial" w:cs="Arial"/>
          <w:sz w:val="24"/>
          <w:szCs w:val="24"/>
        </w:rPr>
        <w:t xml:space="preserve"> – 1</w:t>
      </w:r>
      <w:r w:rsidR="000C2A36" w:rsidRPr="00607E8C">
        <w:rPr>
          <w:rFonts w:ascii="Arial" w:hAnsi="Arial" w:cs="Arial"/>
          <w:sz w:val="24"/>
          <w:szCs w:val="24"/>
        </w:rPr>
        <w:t>1</w:t>
      </w:r>
    </w:p>
    <w:p w14:paraId="639F0F6F" w14:textId="468D258F" w:rsidR="00057DE8" w:rsidRPr="00607E8C" w:rsidRDefault="00057DE8" w:rsidP="004E5C28">
      <w:pPr>
        <w:pStyle w:val="Frspaiere"/>
        <w:tabs>
          <w:tab w:val="left" w:pos="142"/>
          <w:tab w:val="right" w:pos="9072"/>
        </w:tabs>
        <w:ind w:left="0"/>
        <w:rPr>
          <w:rFonts w:ascii="Arial" w:hAnsi="Arial" w:cs="Arial"/>
          <w:sz w:val="24"/>
          <w:szCs w:val="24"/>
        </w:rPr>
      </w:pPr>
      <w:r w:rsidRPr="00607E8C">
        <w:rPr>
          <w:rFonts w:ascii="Arial" w:hAnsi="Arial" w:cs="Arial"/>
          <w:sz w:val="24"/>
          <w:szCs w:val="24"/>
        </w:rPr>
        <w:t xml:space="preserve">Nr. total </w:t>
      </w:r>
      <w:proofErr w:type="spellStart"/>
      <w:r w:rsidRPr="00607E8C">
        <w:rPr>
          <w:rFonts w:ascii="Arial" w:hAnsi="Arial" w:cs="Arial"/>
          <w:sz w:val="24"/>
          <w:szCs w:val="24"/>
        </w:rPr>
        <w:t>sancțiuni</w:t>
      </w:r>
      <w:proofErr w:type="spellEnd"/>
      <w:r w:rsidRPr="00607E8C">
        <w:rPr>
          <w:rFonts w:ascii="Arial" w:hAnsi="Arial" w:cs="Arial"/>
          <w:sz w:val="24"/>
          <w:szCs w:val="24"/>
        </w:rPr>
        <w:t xml:space="preserve"> – </w:t>
      </w:r>
      <w:r w:rsidR="000C2A36" w:rsidRPr="00607E8C">
        <w:rPr>
          <w:rFonts w:ascii="Arial" w:hAnsi="Arial" w:cs="Arial"/>
          <w:sz w:val="24"/>
          <w:szCs w:val="24"/>
        </w:rPr>
        <w:t>1</w:t>
      </w:r>
      <w:r w:rsidRPr="00607E8C">
        <w:rPr>
          <w:rFonts w:ascii="Arial" w:hAnsi="Arial" w:cs="Arial"/>
          <w:sz w:val="24"/>
          <w:szCs w:val="24"/>
        </w:rPr>
        <w:t>, din care:</w:t>
      </w:r>
    </w:p>
    <w:p w14:paraId="3145B4F5" w14:textId="352328B0" w:rsidR="00057DE8" w:rsidRPr="00607E8C" w:rsidRDefault="00057DE8" w:rsidP="004E5C28">
      <w:pPr>
        <w:pStyle w:val="Frspaiere"/>
        <w:tabs>
          <w:tab w:val="left" w:pos="142"/>
          <w:tab w:val="right" w:pos="9072"/>
        </w:tabs>
        <w:ind w:left="0"/>
        <w:rPr>
          <w:rFonts w:ascii="Arial" w:hAnsi="Arial" w:cs="Arial"/>
          <w:sz w:val="24"/>
          <w:szCs w:val="24"/>
          <w:lang w:val="it-IT"/>
        </w:rPr>
      </w:pPr>
      <w:r w:rsidRPr="00607E8C">
        <w:rPr>
          <w:rFonts w:ascii="Arial" w:hAnsi="Arial" w:cs="Arial"/>
          <w:sz w:val="24"/>
          <w:szCs w:val="24"/>
          <w:lang w:val="it-IT"/>
        </w:rPr>
        <w:t xml:space="preserve">- nr. amenzi – </w:t>
      </w:r>
      <w:r w:rsidR="000C2A36" w:rsidRPr="00607E8C">
        <w:rPr>
          <w:rFonts w:ascii="Arial" w:hAnsi="Arial" w:cs="Arial"/>
          <w:sz w:val="24"/>
          <w:szCs w:val="24"/>
          <w:lang w:val="it-IT"/>
        </w:rPr>
        <w:t>1</w:t>
      </w:r>
    </w:p>
    <w:p w14:paraId="5A3BF4FE" w14:textId="752B5622" w:rsidR="00057DE8" w:rsidRPr="00607E8C" w:rsidRDefault="00057DE8" w:rsidP="004E5C28">
      <w:pPr>
        <w:pStyle w:val="Frspaiere"/>
        <w:tabs>
          <w:tab w:val="left" w:pos="142"/>
          <w:tab w:val="right" w:pos="9072"/>
        </w:tabs>
        <w:ind w:left="0"/>
        <w:rPr>
          <w:rFonts w:ascii="Arial" w:hAnsi="Arial" w:cs="Arial"/>
          <w:b/>
          <w:sz w:val="24"/>
          <w:szCs w:val="24"/>
          <w:lang w:val="it-IT"/>
        </w:rPr>
      </w:pPr>
      <w:r w:rsidRPr="00607E8C">
        <w:rPr>
          <w:rFonts w:ascii="Arial" w:hAnsi="Arial" w:cs="Arial"/>
          <w:sz w:val="24"/>
          <w:szCs w:val="24"/>
          <w:lang w:val="it-IT"/>
        </w:rPr>
        <w:t xml:space="preserve">- total valoare amenzi – </w:t>
      </w:r>
      <w:r w:rsidR="000C2A36" w:rsidRPr="00607E8C">
        <w:rPr>
          <w:rFonts w:ascii="Arial" w:hAnsi="Arial" w:cs="Arial"/>
          <w:b/>
          <w:sz w:val="24"/>
          <w:szCs w:val="24"/>
          <w:lang w:val="it-IT"/>
        </w:rPr>
        <w:t>10</w:t>
      </w:r>
      <w:r w:rsidRPr="00607E8C">
        <w:rPr>
          <w:rFonts w:ascii="Arial" w:hAnsi="Arial" w:cs="Arial"/>
          <w:b/>
          <w:sz w:val="24"/>
          <w:szCs w:val="24"/>
          <w:lang w:val="it-IT"/>
        </w:rPr>
        <w:t>.000 lei</w:t>
      </w:r>
    </w:p>
    <w:p w14:paraId="493293E2" w14:textId="77777777" w:rsidR="00057DE8" w:rsidRPr="00607E8C" w:rsidRDefault="00057DE8" w:rsidP="004E5C28">
      <w:pPr>
        <w:pStyle w:val="Frspaiere"/>
        <w:tabs>
          <w:tab w:val="left" w:pos="142"/>
          <w:tab w:val="right" w:pos="9072"/>
        </w:tabs>
        <w:ind w:left="0"/>
        <w:rPr>
          <w:rFonts w:ascii="Arial" w:hAnsi="Arial" w:cs="Arial"/>
          <w:b/>
          <w:sz w:val="24"/>
          <w:szCs w:val="24"/>
          <w:lang w:val="it-IT"/>
        </w:rPr>
      </w:pPr>
      <w:r w:rsidRPr="00607E8C">
        <w:rPr>
          <w:rFonts w:ascii="Arial" w:hAnsi="Arial" w:cs="Arial"/>
          <w:b/>
          <w:sz w:val="24"/>
          <w:szCs w:val="24"/>
          <w:lang w:val="it-IT"/>
        </w:rPr>
        <w:t>Neconformități identificate:</w:t>
      </w:r>
    </w:p>
    <w:p w14:paraId="6AF305E9" w14:textId="44C0754A" w:rsidR="00E3182D" w:rsidRPr="00607E8C" w:rsidRDefault="00E3182D" w:rsidP="004E5C28">
      <w:pPr>
        <w:pStyle w:val="Frspaiere"/>
        <w:numPr>
          <w:ilvl w:val="0"/>
          <w:numId w:val="28"/>
        </w:numPr>
        <w:tabs>
          <w:tab w:val="left" w:pos="142"/>
          <w:tab w:val="right" w:pos="9072"/>
        </w:tabs>
        <w:ind w:left="0" w:firstLine="0"/>
        <w:rPr>
          <w:rFonts w:ascii="Arial" w:hAnsi="Arial" w:cs="Arial"/>
          <w:bCs/>
          <w:sz w:val="24"/>
          <w:szCs w:val="24"/>
          <w:lang w:val="it-IT"/>
        </w:rPr>
      </w:pPr>
      <w:r w:rsidRPr="00607E8C">
        <w:rPr>
          <w:rFonts w:ascii="Arial" w:hAnsi="Arial" w:cs="Arial"/>
          <w:bCs/>
          <w:sz w:val="24"/>
          <w:szCs w:val="24"/>
          <w:lang w:val="it-IT"/>
        </w:rPr>
        <w:t>absenţa autorizaţiei sanitare de funcţionare pentru obiectivele ce desfăşoară activităţi cu risc pentru starea de sănătate a populaţiei, supuse procedurii de autorizare sanitară;</w:t>
      </w:r>
    </w:p>
    <w:p w14:paraId="280C5D8C" w14:textId="77777777" w:rsidR="0081538F" w:rsidRPr="00607E8C" w:rsidRDefault="0081538F" w:rsidP="004E5C28">
      <w:pPr>
        <w:pStyle w:val="Frspaiere"/>
        <w:tabs>
          <w:tab w:val="left" w:pos="142"/>
          <w:tab w:val="right" w:pos="9072"/>
        </w:tabs>
        <w:ind w:left="0"/>
        <w:rPr>
          <w:rFonts w:ascii="Arial" w:hAnsi="Arial" w:cs="Arial"/>
          <w:sz w:val="24"/>
          <w:szCs w:val="24"/>
          <w:lang w:val="ro-RO"/>
        </w:rPr>
      </w:pPr>
    </w:p>
    <w:p w14:paraId="1FF06A3A" w14:textId="7FC13029" w:rsidR="005322AD" w:rsidRPr="00607E8C" w:rsidRDefault="00010B41" w:rsidP="004E5C28">
      <w:pPr>
        <w:pStyle w:val="Frspaiere"/>
        <w:tabs>
          <w:tab w:val="left" w:pos="142"/>
          <w:tab w:val="right" w:pos="9072"/>
        </w:tabs>
        <w:ind w:left="0"/>
        <w:rPr>
          <w:rFonts w:ascii="Arial" w:hAnsi="Arial" w:cs="Arial"/>
          <w:b/>
          <w:sz w:val="24"/>
          <w:szCs w:val="24"/>
          <w:u w:val="single"/>
          <w:lang w:val="it-IT"/>
        </w:rPr>
      </w:pPr>
      <w:r w:rsidRPr="00607E8C">
        <w:rPr>
          <w:rFonts w:ascii="Arial" w:hAnsi="Arial" w:cs="Arial"/>
          <w:b/>
          <w:sz w:val="24"/>
          <w:szCs w:val="24"/>
          <w:u w:val="single"/>
          <w:lang w:val="it-IT"/>
        </w:rPr>
        <w:t>8</w:t>
      </w:r>
      <w:r w:rsidR="005322AD" w:rsidRPr="00607E8C">
        <w:rPr>
          <w:rFonts w:ascii="Arial" w:hAnsi="Arial" w:cs="Arial"/>
          <w:b/>
          <w:sz w:val="24"/>
          <w:szCs w:val="24"/>
          <w:u w:val="single"/>
          <w:lang w:val="it-IT"/>
        </w:rPr>
        <w:t xml:space="preserve">) Unități de cazare (internate </w:t>
      </w:r>
      <w:r w:rsidR="00177CB9" w:rsidRPr="00607E8C">
        <w:rPr>
          <w:rFonts w:ascii="Arial" w:hAnsi="Arial" w:cs="Arial"/>
          <w:b/>
          <w:sz w:val="24"/>
          <w:szCs w:val="24"/>
          <w:u w:val="single"/>
          <w:lang w:val="it-IT"/>
        </w:rPr>
        <w:t>ș</w:t>
      </w:r>
      <w:r w:rsidR="005322AD" w:rsidRPr="00607E8C">
        <w:rPr>
          <w:rFonts w:ascii="Arial" w:hAnsi="Arial" w:cs="Arial"/>
          <w:b/>
          <w:sz w:val="24"/>
          <w:szCs w:val="24"/>
          <w:u w:val="single"/>
          <w:lang w:val="it-IT"/>
        </w:rPr>
        <w:t>colare, camine studentești)</w:t>
      </w:r>
    </w:p>
    <w:p w14:paraId="6527EF89" w14:textId="4137CFF6" w:rsidR="0043111B" w:rsidRPr="00607E8C" w:rsidRDefault="005322AD" w:rsidP="004E5C28">
      <w:pPr>
        <w:pStyle w:val="Frspaiere"/>
        <w:tabs>
          <w:tab w:val="left" w:pos="142"/>
          <w:tab w:val="right" w:pos="9072"/>
        </w:tabs>
        <w:ind w:left="0"/>
        <w:rPr>
          <w:rFonts w:ascii="Arial" w:hAnsi="Arial" w:cs="Arial"/>
          <w:sz w:val="24"/>
          <w:szCs w:val="24"/>
          <w:lang w:val="it-IT"/>
        </w:rPr>
      </w:pPr>
      <w:r w:rsidRPr="00607E8C">
        <w:rPr>
          <w:rFonts w:ascii="Arial" w:hAnsi="Arial" w:cs="Arial"/>
          <w:sz w:val="24"/>
          <w:szCs w:val="24"/>
          <w:lang w:val="it-IT"/>
        </w:rPr>
        <w:t xml:space="preserve">Nr. controale </w:t>
      </w:r>
      <w:r w:rsidR="00507AFF" w:rsidRPr="00607E8C">
        <w:rPr>
          <w:rFonts w:ascii="Arial" w:hAnsi="Arial" w:cs="Arial"/>
          <w:sz w:val="24"/>
          <w:szCs w:val="24"/>
          <w:lang w:val="it-IT"/>
        </w:rPr>
        <w:t>ef</w:t>
      </w:r>
      <w:r w:rsidR="00175349" w:rsidRPr="00607E8C">
        <w:rPr>
          <w:rFonts w:ascii="Arial" w:hAnsi="Arial" w:cs="Arial"/>
          <w:sz w:val="24"/>
          <w:szCs w:val="24"/>
          <w:lang w:val="it-IT"/>
        </w:rPr>
        <w:t xml:space="preserve">ectuate – </w:t>
      </w:r>
      <w:r w:rsidR="000C2A36" w:rsidRPr="00607E8C">
        <w:rPr>
          <w:rFonts w:ascii="Arial" w:hAnsi="Arial" w:cs="Arial"/>
          <w:sz w:val="24"/>
          <w:szCs w:val="24"/>
          <w:lang w:val="it-IT"/>
        </w:rPr>
        <w:t>2</w:t>
      </w:r>
    </w:p>
    <w:p w14:paraId="2616DE62" w14:textId="77777777" w:rsidR="00010B41" w:rsidRPr="00607E8C" w:rsidRDefault="00010B41" w:rsidP="004E5C28">
      <w:pPr>
        <w:pStyle w:val="Frspaiere"/>
        <w:tabs>
          <w:tab w:val="left" w:pos="142"/>
          <w:tab w:val="right" w:pos="9072"/>
        </w:tabs>
        <w:ind w:left="0"/>
        <w:rPr>
          <w:rFonts w:ascii="Arial" w:hAnsi="Arial" w:cs="Arial"/>
          <w:sz w:val="24"/>
          <w:szCs w:val="24"/>
          <w:lang w:val="it-IT"/>
        </w:rPr>
      </w:pPr>
    </w:p>
    <w:p w14:paraId="3CE37A15" w14:textId="71B3B192" w:rsidR="005322AD" w:rsidRPr="00607E8C" w:rsidRDefault="00010B41" w:rsidP="004E5C28">
      <w:pPr>
        <w:pStyle w:val="Frspaiere"/>
        <w:tabs>
          <w:tab w:val="left" w:pos="142"/>
          <w:tab w:val="right" w:pos="9072"/>
        </w:tabs>
        <w:ind w:left="0"/>
        <w:rPr>
          <w:rFonts w:ascii="Arial" w:hAnsi="Arial" w:cs="Arial"/>
          <w:b/>
          <w:sz w:val="24"/>
          <w:szCs w:val="24"/>
          <w:u w:val="single"/>
          <w:lang w:val="it-IT"/>
        </w:rPr>
      </w:pPr>
      <w:r w:rsidRPr="00607E8C">
        <w:rPr>
          <w:rFonts w:ascii="Arial" w:hAnsi="Arial" w:cs="Arial"/>
          <w:b/>
          <w:sz w:val="24"/>
          <w:szCs w:val="24"/>
          <w:u w:val="single"/>
          <w:lang w:val="it-IT"/>
        </w:rPr>
        <w:t>9</w:t>
      </w:r>
      <w:r w:rsidR="005322AD" w:rsidRPr="00607E8C">
        <w:rPr>
          <w:rFonts w:ascii="Arial" w:hAnsi="Arial" w:cs="Arial"/>
          <w:b/>
          <w:sz w:val="24"/>
          <w:szCs w:val="24"/>
          <w:u w:val="single"/>
          <w:lang w:val="it-IT"/>
        </w:rPr>
        <w:t>) Blocuri alimentare din unitățile de învățâmânt</w:t>
      </w:r>
    </w:p>
    <w:p w14:paraId="7DCF5570" w14:textId="35747621" w:rsidR="005B2916" w:rsidRPr="00607E8C" w:rsidRDefault="005B2916" w:rsidP="004E5C28">
      <w:pPr>
        <w:pStyle w:val="Frspaiere"/>
        <w:tabs>
          <w:tab w:val="left" w:pos="142"/>
          <w:tab w:val="right" w:pos="9072"/>
        </w:tabs>
        <w:ind w:left="0"/>
        <w:rPr>
          <w:rFonts w:ascii="Arial" w:hAnsi="Arial" w:cs="Arial"/>
          <w:sz w:val="24"/>
          <w:szCs w:val="24"/>
        </w:rPr>
      </w:pPr>
      <w:r w:rsidRPr="00607E8C">
        <w:rPr>
          <w:rFonts w:ascii="Arial" w:hAnsi="Arial" w:cs="Arial"/>
          <w:sz w:val="24"/>
          <w:szCs w:val="24"/>
        </w:rPr>
        <w:t xml:space="preserve">Nr. </w:t>
      </w:r>
      <w:proofErr w:type="spellStart"/>
      <w:r w:rsidRPr="00607E8C">
        <w:rPr>
          <w:rFonts w:ascii="Arial" w:hAnsi="Arial" w:cs="Arial"/>
          <w:sz w:val="24"/>
          <w:szCs w:val="24"/>
        </w:rPr>
        <w:t>controale</w:t>
      </w:r>
      <w:proofErr w:type="spellEnd"/>
      <w:r w:rsidRPr="00607E8C">
        <w:rPr>
          <w:rFonts w:ascii="Arial" w:hAnsi="Arial" w:cs="Arial"/>
          <w:sz w:val="24"/>
          <w:szCs w:val="24"/>
        </w:rPr>
        <w:t xml:space="preserve"> </w:t>
      </w:r>
      <w:proofErr w:type="spellStart"/>
      <w:r w:rsidRPr="00607E8C">
        <w:rPr>
          <w:rFonts w:ascii="Arial" w:hAnsi="Arial" w:cs="Arial"/>
          <w:sz w:val="24"/>
          <w:szCs w:val="24"/>
        </w:rPr>
        <w:t>efectuate</w:t>
      </w:r>
      <w:proofErr w:type="spellEnd"/>
      <w:r w:rsidRPr="00607E8C">
        <w:rPr>
          <w:rFonts w:ascii="Arial" w:hAnsi="Arial" w:cs="Arial"/>
          <w:sz w:val="24"/>
          <w:szCs w:val="24"/>
        </w:rPr>
        <w:t xml:space="preserve"> –</w:t>
      </w:r>
      <w:r w:rsidR="00124805" w:rsidRPr="00607E8C">
        <w:rPr>
          <w:rFonts w:ascii="Arial" w:hAnsi="Arial" w:cs="Arial"/>
          <w:sz w:val="24"/>
          <w:szCs w:val="24"/>
        </w:rPr>
        <w:t xml:space="preserve"> </w:t>
      </w:r>
      <w:r w:rsidR="00057DE8" w:rsidRPr="00607E8C">
        <w:rPr>
          <w:rFonts w:ascii="Arial" w:hAnsi="Arial" w:cs="Arial"/>
          <w:sz w:val="24"/>
          <w:szCs w:val="24"/>
        </w:rPr>
        <w:t>1</w:t>
      </w:r>
      <w:r w:rsidR="000C2A36" w:rsidRPr="00607E8C">
        <w:rPr>
          <w:rFonts w:ascii="Arial" w:hAnsi="Arial" w:cs="Arial"/>
          <w:sz w:val="24"/>
          <w:szCs w:val="24"/>
        </w:rPr>
        <w:t>5</w:t>
      </w:r>
    </w:p>
    <w:p w14:paraId="31530DB4" w14:textId="77777777" w:rsidR="008F1251" w:rsidRPr="00607E8C" w:rsidRDefault="008F1251" w:rsidP="004E5C28">
      <w:pPr>
        <w:pStyle w:val="Frspaiere"/>
        <w:tabs>
          <w:tab w:val="left" w:pos="142"/>
          <w:tab w:val="right" w:pos="9072"/>
        </w:tabs>
        <w:ind w:left="0"/>
        <w:rPr>
          <w:rFonts w:ascii="Arial" w:hAnsi="Arial" w:cs="Arial"/>
          <w:sz w:val="24"/>
          <w:szCs w:val="24"/>
        </w:rPr>
      </w:pPr>
      <w:r w:rsidRPr="00607E8C">
        <w:rPr>
          <w:rFonts w:ascii="Arial" w:hAnsi="Arial" w:cs="Arial"/>
          <w:sz w:val="24"/>
          <w:szCs w:val="24"/>
        </w:rPr>
        <w:lastRenderedPageBreak/>
        <w:t xml:space="preserve">Nr. total </w:t>
      </w:r>
      <w:proofErr w:type="spellStart"/>
      <w:r w:rsidRPr="00607E8C">
        <w:rPr>
          <w:rFonts w:ascii="Arial" w:hAnsi="Arial" w:cs="Arial"/>
          <w:sz w:val="24"/>
          <w:szCs w:val="24"/>
        </w:rPr>
        <w:t>sancțiuni</w:t>
      </w:r>
      <w:proofErr w:type="spellEnd"/>
      <w:r w:rsidRPr="00607E8C">
        <w:rPr>
          <w:rFonts w:ascii="Arial" w:hAnsi="Arial" w:cs="Arial"/>
          <w:sz w:val="24"/>
          <w:szCs w:val="24"/>
        </w:rPr>
        <w:t xml:space="preserve"> – 1, din care:</w:t>
      </w:r>
    </w:p>
    <w:p w14:paraId="5A41796C" w14:textId="77777777" w:rsidR="008F1251" w:rsidRPr="00607E8C" w:rsidRDefault="008F1251" w:rsidP="004E5C28">
      <w:pPr>
        <w:pStyle w:val="Frspaiere"/>
        <w:tabs>
          <w:tab w:val="left" w:pos="142"/>
          <w:tab w:val="right" w:pos="9072"/>
        </w:tabs>
        <w:ind w:left="0"/>
        <w:rPr>
          <w:rFonts w:ascii="Arial" w:hAnsi="Arial" w:cs="Arial"/>
          <w:sz w:val="24"/>
          <w:szCs w:val="24"/>
          <w:lang w:val="it-IT"/>
        </w:rPr>
      </w:pPr>
      <w:r w:rsidRPr="00607E8C">
        <w:rPr>
          <w:rFonts w:ascii="Arial" w:hAnsi="Arial" w:cs="Arial"/>
          <w:sz w:val="24"/>
          <w:szCs w:val="24"/>
          <w:lang w:val="it-IT"/>
        </w:rPr>
        <w:t>- nr. amenzi – 1</w:t>
      </w:r>
    </w:p>
    <w:p w14:paraId="1CDC0592" w14:textId="38EACBC7" w:rsidR="008F1251" w:rsidRPr="00607E8C" w:rsidRDefault="008F1251" w:rsidP="004E5C28">
      <w:pPr>
        <w:pStyle w:val="Frspaiere"/>
        <w:tabs>
          <w:tab w:val="left" w:pos="142"/>
          <w:tab w:val="right" w:pos="9072"/>
        </w:tabs>
        <w:ind w:left="0"/>
        <w:rPr>
          <w:rFonts w:ascii="Arial" w:hAnsi="Arial" w:cs="Arial"/>
          <w:b/>
          <w:sz w:val="24"/>
          <w:szCs w:val="24"/>
          <w:lang w:val="it-IT"/>
        </w:rPr>
      </w:pPr>
      <w:r w:rsidRPr="00607E8C">
        <w:rPr>
          <w:rFonts w:ascii="Arial" w:hAnsi="Arial" w:cs="Arial"/>
          <w:sz w:val="24"/>
          <w:szCs w:val="24"/>
          <w:lang w:val="it-IT"/>
        </w:rPr>
        <w:t xml:space="preserve">- total valoare amenzi – </w:t>
      </w:r>
      <w:r w:rsidR="000C2A36" w:rsidRPr="00607E8C">
        <w:rPr>
          <w:rFonts w:ascii="Arial" w:hAnsi="Arial" w:cs="Arial"/>
          <w:b/>
          <w:sz w:val="24"/>
          <w:szCs w:val="24"/>
          <w:lang w:val="it-IT"/>
        </w:rPr>
        <w:t>2</w:t>
      </w:r>
      <w:r w:rsidRPr="00607E8C">
        <w:rPr>
          <w:rFonts w:ascii="Arial" w:hAnsi="Arial" w:cs="Arial"/>
          <w:b/>
          <w:sz w:val="24"/>
          <w:szCs w:val="24"/>
          <w:lang w:val="it-IT"/>
        </w:rPr>
        <w:t>.000 lei</w:t>
      </w:r>
    </w:p>
    <w:p w14:paraId="3FCE63A4" w14:textId="77777777" w:rsidR="008F1251" w:rsidRPr="00607E8C" w:rsidRDefault="008F1251" w:rsidP="004E5C28">
      <w:pPr>
        <w:pStyle w:val="Frspaiere"/>
        <w:tabs>
          <w:tab w:val="left" w:pos="142"/>
          <w:tab w:val="right" w:pos="9072"/>
        </w:tabs>
        <w:ind w:left="0"/>
        <w:rPr>
          <w:rFonts w:ascii="Arial" w:hAnsi="Arial" w:cs="Arial"/>
          <w:b/>
          <w:sz w:val="24"/>
          <w:szCs w:val="24"/>
        </w:rPr>
      </w:pPr>
      <w:proofErr w:type="spellStart"/>
      <w:r w:rsidRPr="00607E8C">
        <w:rPr>
          <w:rFonts w:ascii="Arial" w:hAnsi="Arial" w:cs="Arial"/>
          <w:b/>
          <w:sz w:val="24"/>
          <w:szCs w:val="24"/>
        </w:rPr>
        <w:t>Neconformități</w:t>
      </w:r>
      <w:proofErr w:type="spellEnd"/>
      <w:r w:rsidRPr="00607E8C">
        <w:rPr>
          <w:rFonts w:ascii="Arial" w:hAnsi="Arial" w:cs="Arial"/>
          <w:b/>
          <w:sz w:val="24"/>
          <w:szCs w:val="24"/>
        </w:rPr>
        <w:t xml:space="preserve"> </w:t>
      </w:r>
      <w:proofErr w:type="spellStart"/>
      <w:r w:rsidRPr="00607E8C">
        <w:rPr>
          <w:rFonts w:ascii="Arial" w:hAnsi="Arial" w:cs="Arial"/>
          <w:b/>
          <w:sz w:val="24"/>
          <w:szCs w:val="24"/>
        </w:rPr>
        <w:t>identificate</w:t>
      </w:r>
      <w:proofErr w:type="spellEnd"/>
      <w:r w:rsidRPr="00607E8C">
        <w:rPr>
          <w:rFonts w:ascii="Arial" w:hAnsi="Arial" w:cs="Arial"/>
          <w:b/>
          <w:sz w:val="24"/>
          <w:szCs w:val="24"/>
        </w:rPr>
        <w:t>:</w:t>
      </w:r>
    </w:p>
    <w:p w14:paraId="2F0DA9BC" w14:textId="0C9069DE" w:rsidR="00534FE3" w:rsidRPr="00607E8C" w:rsidRDefault="00534FE3" w:rsidP="004E5C28">
      <w:pPr>
        <w:pStyle w:val="Frspaiere"/>
        <w:numPr>
          <w:ilvl w:val="0"/>
          <w:numId w:val="28"/>
        </w:numPr>
        <w:tabs>
          <w:tab w:val="left" w:pos="142"/>
          <w:tab w:val="right" w:pos="9072"/>
        </w:tabs>
        <w:ind w:left="0" w:firstLine="0"/>
        <w:rPr>
          <w:rFonts w:ascii="Arial" w:hAnsi="Arial" w:cs="Arial"/>
          <w:bCs/>
          <w:sz w:val="24"/>
          <w:szCs w:val="24"/>
          <w:lang w:val="it-IT"/>
        </w:rPr>
      </w:pPr>
      <w:r w:rsidRPr="00607E8C">
        <w:rPr>
          <w:rFonts w:ascii="Arial" w:hAnsi="Arial" w:cs="Arial"/>
          <w:bCs/>
          <w:sz w:val="24"/>
          <w:szCs w:val="24"/>
          <w:lang w:val="it-IT"/>
        </w:rPr>
        <w:t>nerespectarea măsurilor prevăzute de normele de igienă privind prepararea, păstrarea, depozitarea, transportul şi servirea produselor alimentare;</w:t>
      </w:r>
    </w:p>
    <w:p w14:paraId="489ED896" w14:textId="77777777" w:rsidR="000C2A36" w:rsidRPr="00607E8C" w:rsidRDefault="000C2A36" w:rsidP="004E5C28">
      <w:pPr>
        <w:pStyle w:val="Frspaiere"/>
        <w:tabs>
          <w:tab w:val="left" w:pos="142"/>
          <w:tab w:val="right" w:pos="9072"/>
        </w:tabs>
        <w:ind w:left="0"/>
        <w:rPr>
          <w:rFonts w:ascii="Arial" w:hAnsi="Arial" w:cs="Arial"/>
          <w:bCs/>
          <w:sz w:val="24"/>
          <w:szCs w:val="24"/>
          <w:lang w:val="ro-RO"/>
        </w:rPr>
      </w:pPr>
      <w:r w:rsidRPr="00607E8C">
        <w:rPr>
          <w:rFonts w:ascii="Arial" w:hAnsi="Arial" w:cs="Arial"/>
          <w:bCs/>
          <w:sz w:val="24"/>
          <w:szCs w:val="24"/>
          <w:lang w:val="ro-RO"/>
        </w:rPr>
        <w:t xml:space="preserve">Nr. </w:t>
      </w:r>
      <w:proofErr w:type="spellStart"/>
      <w:r w:rsidRPr="00607E8C">
        <w:rPr>
          <w:rFonts w:ascii="Arial" w:hAnsi="Arial" w:cs="Arial"/>
          <w:bCs/>
          <w:sz w:val="24"/>
          <w:szCs w:val="24"/>
          <w:lang w:val="ro-RO"/>
        </w:rPr>
        <w:t>recontroale</w:t>
      </w:r>
      <w:proofErr w:type="spellEnd"/>
      <w:r w:rsidRPr="00607E8C">
        <w:rPr>
          <w:rFonts w:ascii="Arial" w:hAnsi="Arial" w:cs="Arial"/>
          <w:bCs/>
          <w:sz w:val="24"/>
          <w:szCs w:val="24"/>
          <w:lang w:val="ro-RO"/>
        </w:rPr>
        <w:t xml:space="preserve"> – 1</w:t>
      </w:r>
    </w:p>
    <w:p w14:paraId="0AFA315B" w14:textId="77777777" w:rsidR="008F1251" w:rsidRPr="00607E8C" w:rsidRDefault="008F1251" w:rsidP="004E5C28">
      <w:pPr>
        <w:pStyle w:val="Frspaiere"/>
        <w:tabs>
          <w:tab w:val="left" w:pos="142"/>
          <w:tab w:val="right" w:pos="9072"/>
        </w:tabs>
        <w:ind w:left="0"/>
        <w:rPr>
          <w:rFonts w:ascii="Arial" w:hAnsi="Arial" w:cs="Arial"/>
          <w:b/>
          <w:sz w:val="24"/>
          <w:szCs w:val="24"/>
          <w:u w:val="single"/>
          <w:lang w:val="it-IT"/>
        </w:rPr>
      </w:pPr>
    </w:p>
    <w:p w14:paraId="21910020" w14:textId="13D50B72" w:rsidR="008B1EAA" w:rsidRPr="00607E8C" w:rsidRDefault="00010B41" w:rsidP="004E5C28">
      <w:pPr>
        <w:pStyle w:val="Frspaiere"/>
        <w:tabs>
          <w:tab w:val="left" w:pos="142"/>
          <w:tab w:val="right" w:pos="9072"/>
        </w:tabs>
        <w:ind w:left="0"/>
        <w:rPr>
          <w:rFonts w:ascii="Arial" w:hAnsi="Arial" w:cs="Arial"/>
          <w:b/>
          <w:sz w:val="24"/>
          <w:szCs w:val="24"/>
          <w:u w:val="single"/>
          <w:lang w:val="ro-RO"/>
        </w:rPr>
      </w:pPr>
      <w:r w:rsidRPr="00607E8C">
        <w:rPr>
          <w:rFonts w:ascii="Arial" w:hAnsi="Arial" w:cs="Arial"/>
          <w:b/>
          <w:sz w:val="24"/>
          <w:szCs w:val="24"/>
          <w:u w:val="single"/>
          <w:lang w:val="it-IT"/>
        </w:rPr>
        <w:t>10</w:t>
      </w:r>
      <w:r w:rsidR="008B1EAA" w:rsidRPr="00607E8C">
        <w:rPr>
          <w:rFonts w:ascii="Arial" w:hAnsi="Arial" w:cs="Arial"/>
          <w:b/>
          <w:sz w:val="24"/>
          <w:szCs w:val="24"/>
          <w:u w:val="single"/>
          <w:lang w:val="it-IT"/>
        </w:rPr>
        <w:t>) Unit</w:t>
      </w:r>
      <w:proofErr w:type="spellStart"/>
      <w:r w:rsidR="008B1EAA" w:rsidRPr="00607E8C">
        <w:rPr>
          <w:rFonts w:ascii="Arial" w:hAnsi="Arial" w:cs="Arial"/>
          <w:b/>
          <w:sz w:val="24"/>
          <w:szCs w:val="24"/>
          <w:u w:val="single"/>
          <w:lang w:val="ro-RO"/>
        </w:rPr>
        <w:t>ăți</w:t>
      </w:r>
      <w:proofErr w:type="spellEnd"/>
      <w:r w:rsidR="008B1EAA" w:rsidRPr="00607E8C">
        <w:rPr>
          <w:rFonts w:ascii="Arial" w:hAnsi="Arial" w:cs="Arial"/>
          <w:b/>
          <w:sz w:val="24"/>
          <w:szCs w:val="24"/>
          <w:u w:val="single"/>
          <w:lang w:val="ro-RO"/>
        </w:rPr>
        <w:t xml:space="preserve"> de </w:t>
      </w:r>
      <w:proofErr w:type="spellStart"/>
      <w:r w:rsidR="008B1EAA" w:rsidRPr="00607E8C">
        <w:rPr>
          <w:rFonts w:ascii="Arial" w:hAnsi="Arial" w:cs="Arial"/>
          <w:b/>
          <w:sz w:val="24"/>
          <w:szCs w:val="24"/>
          <w:u w:val="single"/>
          <w:lang w:val="ro-RO"/>
        </w:rPr>
        <w:t>catering</w:t>
      </w:r>
      <w:proofErr w:type="spellEnd"/>
    </w:p>
    <w:p w14:paraId="52BE8F22" w14:textId="4D443E29" w:rsidR="008B1EAA" w:rsidRPr="00607E8C" w:rsidRDefault="008B1EAA" w:rsidP="004E5C28">
      <w:pPr>
        <w:pStyle w:val="Frspaiere"/>
        <w:tabs>
          <w:tab w:val="left" w:pos="142"/>
          <w:tab w:val="right" w:pos="9072"/>
        </w:tabs>
        <w:ind w:left="0"/>
        <w:rPr>
          <w:rFonts w:ascii="Arial" w:hAnsi="Arial" w:cs="Arial"/>
          <w:sz w:val="24"/>
          <w:szCs w:val="24"/>
          <w:lang w:val="it-IT"/>
        </w:rPr>
      </w:pPr>
      <w:r w:rsidRPr="00607E8C">
        <w:rPr>
          <w:rFonts w:ascii="Arial" w:hAnsi="Arial" w:cs="Arial"/>
          <w:sz w:val="24"/>
          <w:szCs w:val="24"/>
          <w:lang w:val="it-IT"/>
        </w:rPr>
        <w:t xml:space="preserve">Nr. controale efectuate – </w:t>
      </w:r>
      <w:r w:rsidR="000C2A36" w:rsidRPr="00607E8C">
        <w:rPr>
          <w:rFonts w:ascii="Arial" w:hAnsi="Arial" w:cs="Arial"/>
          <w:sz w:val="24"/>
          <w:szCs w:val="24"/>
          <w:lang w:val="it-IT"/>
        </w:rPr>
        <w:t>2</w:t>
      </w:r>
    </w:p>
    <w:p w14:paraId="6E19DF52" w14:textId="77777777" w:rsidR="005B4636" w:rsidRPr="00607E8C" w:rsidRDefault="005B4636" w:rsidP="004E5C28">
      <w:pPr>
        <w:pStyle w:val="Listparagraf"/>
        <w:tabs>
          <w:tab w:val="left" w:pos="142"/>
          <w:tab w:val="right" w:pos="9072"/>
        </w:tabs>
        <w:spacing w:after="0" w:line="240" w:lineRule="auto"/>
        <w:ind w:left="0"/>
        <w:jc w:val="both"/>
        <w:rPr>
          <w:rFonts w:ascii="Arial" w:hAnsi="Arial" w:cs="Arial"/>
          <w:sz w:val="24"/>
          <w:szCs w:val="24"/>
          <w:lang w:val="it-IT"/>
        </w:rPr>
      </w:pPr>
    </w:p>
    <w:p w14:paraId="3B687466" w14:textId="6B414F57" w:rsidR="00EF4E5A" w:rsidRPr="00607E8C" w:rsidRDefault="00EF4E5A" w:rsidP="004E5C28">
      <w:pPr>
        <w:pStyle w:val="Frspaiere"/>
        <w:tabs>
          <w:tab w:val="left" w:pos="142"/>
          <w:tab w:val="right" w:pos="9072"/>
        </w:tabs>
        <w:ind w:left="0"/>
        <w:rPr>
          <w:rFonts w:ascii="Arial" w:hAnsi="Arial" w:cs="Arial"/>
          <w:b/>
          <w:sz w:val="24"/>
          <w:szCs w:val="24"/>
          <w:u w:val="single"/>
          <w:lang w:val="ro-RO"/>
        </w:rPr>
      </w:pPr>
      <w:r w:rsidRPr="00607E8C">
        <w:rPr>
          <w:rFonts w:ascii="Arial" w:hAnsi="Arial" w:cs="Arial"/>
          <w:b/>
          <w:sz w:val="24"/>
          <w:szCs w:val="24"/>
          <w:u w:val="single"/>
          <w:lang w:val="it-IT"/>
        </w:rPr>
        <w:t>11) Tabere școlare</w:t>
      </w:r>
    </w:p>
    <w:p w14:paraId="3146459F" w14:textId="5C3BEC36" w:rsidR="00EF4E5A" w:rsidRPr="00607E8C" w:rsidRDefault="00EF4E5A" w:rsidP="004E5C28">
      <w:pPr>
        <w:pStyle w:val="Frspaiere"/>
        <w:tabs>
          <w:tab w:val="left" w:pos="142"/>
          <w:tab w:val="right" w:pos="9072"/>
        </w:tabs>
        <w:ind w:left="0"/>
        <w:rPr>
          <w:rFonts w:ascii="Arial" w:hAnsi="Arial" w:cs="Arial"/>
          <w:sz w:val="24"/>
          <w:szCs w:val="24"/>
          <w:lang w:val="it-IT"/>
        </w:rPr>
      </w:pPr>
      <w:r w:rsidRPr="00607E8C">
        <w:rPr>
          <w:rFonts w:ascii="Arial" w:hAnsi="Arial" w:cs="Arial"/>
          <w:sz w:val="24"/>
          <w:szCs w:val="24"/>
          <w:lang w:val="it-IT"/>
        </w:rPr>
        <w:t xml:space="preserve">Nr. controale efectuate – </w:t>
      </w:r>
      <w:r w:rsidR="000C2A36" w:rsidRPr="00607E8C">
        <w:rPr>
          <w:rFonts w:ascii="Arial" w:hAnsi="Arial" w:cs="Arial"/>
          <w:sz w:val="24"/>
          <w:szCs w:val="24"/>
          <w:lang w:val="it-IT"/>
        </w:rPr>
        <w:t>6</w:t>
      </w:r>
    </w:p>
    <w:p w14:paraId="6FE9B30F" w14:textId="77777777" w:rsidR="00EF4E5A" w:rsidRPr="00607E8C" w:rsidRDefault="00EF4E5A" w:rsidP="004E5C28">
      <w:pPr>
        <w:pStyle w:val="Frspaiere"/>
        <w:tabs>
          <w:tab w:val="left" w:pos="142"/>
          <w:tab w:val="right" w:pos="9072"/>
        </w:tabs>
        <w:ind w:left="0"/>
        <w:rPr>
          <w:rFonts w:ascii="Arial" w:hAnsi="Arial" w:cs="Arial"/>
          <w:sz w:val="24"/>
          <w:szCs w:val="24"/>
          <w:lang w:val="it-IT"/>
        </w:rPr>
      </w:pPr>
      <w:r w:rsidRPr="00607E8C">
        <w:rPr>
          <w:rFonts w:ascii="Arial" w:hAnsi="Arial" w:cs="Arial"/>
          <w:sz w:val="24"/>
          <w:szCs w:val="24"/>
          <w:lang w:val="it-IT"/>
        </w:rPr>
        <w:t>Nr. total sancțiuni – 1, din care:</w:t>
      </w:r>
    </w:p>
    <w:p w14:paraId="73873F88" w14:textId="77777777" w:rsidR="00EF4E5A" w:rsidRPr="00607E8C" w:rsidRDefault="00EF4E5A" w:rsidP="004E5C28">
      <w:pPr>
        <w:pStyle w:val="Frspaiere"/>
        <w:tabs>
          <w:tab w:val="left" w:pos="142"/>
          <w:tab w:val="right" w:pos="9072"/>
        </w:tabs>
        <w:ind w:left="0"/>
        <w:rPr>
          <w:rFonts w:ascii="Arial" w:hAnsi="Arial" w:cs="Arial"/>
          <w:sz w:val="24"/>
          <w:szCs w:val="24"/>
          <w:lang w:val="it-IT"/>
        </w:rPr>
      </w:pPr>
      <w:r w:rsidRPr="00607E8C">
        <w:rPr>
          <w:rFonts w:ascii="Arial" w:hAnsi="Arial" w:cs="Arial"/>
          <w:sz w:val="24"/>
          <w:szCs w:val="24"/>
          <w:lang w:val="it-IT"/>
        </w:rPr>
        <w:t>- nr. amenzi – 1</w:t>
      </w:r>
    </w:p>
    <w:p w14:paraId="269D32A1" w14:textId="4B1B63EA" w:rsidR="00EF4E5A" w:rsidRPr="00607E8C" w:rsidRDefault="00EF4E5A" w:rsidP="004E5C28">
      <w:pPr>
        <w:pStyle w:val="Frspaiere"/>
        <w:tabs>
          <w:tab w:val="left" w:pos="142"/>
          <w:tab w:val="right" w:pos="9072"/>
        </w:tabs>
        <w:ind w:left="0"/>
        <w:rPr>
          <w:rFonts w:ascii="Arial" w:hAnsi="Arial" w:cs="Arial"/>
          <w:b/>
          <w:sz w:val="24"/>
          <w:szCs w:val="24"/>
          <w:lang w:val="it-IT"/>
        </w:rPr>
      </w:pPr>
      <w:r w:rsidRPr="00607E8C">
        <w:rPr>
          <w:rFonts w:ascii="Arial" w:hAnsi="Arial" w:cs="Arial"/>
          <w:sz w:val="24"/>
          <w:szCs w:val="24"/>
          <w:lang w:val="it-IT"/>
        </w:rPr>
        <w:t xml:space="preserve">- total valoare amenzi – </w:t>
      </w:r>
      <w:r w:rsidRPr="00607E8C">
        <w:rPr>
          <w:rFonts w:ascii="Arial" w:hAnsi="Arial" w:cs="Arial"/>
          <w:b/>
          <w:sz w:val="24"/>
          <w:szCs w:val="24"/>
          <w:lang w:val="it-IT"/>
        </w:rPr>
        <w:t>1</w:t>
      </w:r>
      <w:r w:rsidR="000C2A36" w:rsidRPr="00607E8C">
        <w:rPr>
          <w:rFonts w:ascii="Arial" w:hAnsi="Arial" w:cs="Arial"/>
          <w:b/>
          <w:sz w:val="24"/>
          <w:szCs w:val="24"/>
          <w:lang w:val="it-IT"/>
        </w:rPr>
        <w:t>5</w:t>
      </w:r>
      <w:r w:rsidRPr="00607E8C">
        <w:rPr>
          <w:rFonts w:ascii="Arial" w:hAnsi="Arial" w:cs="Arial"/>
          <w:b/>
          <w:sz w:val="24"/>
          <w:szCs w:val="24"/>
          <w:lang w:val="it-IT"/>
        </w:rPr>
        <w:t>.000 lei</w:t>
      </w:r>
    </w:p>
    <w:p w14:paraId="77AC0574" w14:textId="77777777" w:rsidR="00EF4E5A" w:rsidRPr="00607E8C" w:rsidRDefault="00EF4E5A" w:rsidP="004E5C28">
      <w:pPr>
        <w:pStyle w:val="Frspaiere"/>
        <w:tabs>
          <w:tab w:val="left" w:pos="142"/>
          <w:tab w:val="right" w:pos="9072"/>
        </w:tabs>
        <w:ind w:left="0"/>
        <w:rPr>
          <w:rFonts w:ascii="Arial" w:hAnsi="Arial" w:cs="Arial"/>
          <w:b/>
          <w:sz w:val="24"/>
          <w:szCs w:val="24"/>
          <w:lang w:val="it-IT"/>
        </w:rPr>
      </w:pPr>
      <w:r w:rsidRPr="00607E8C">
        <w:rPr>
          <w:rFonts w:ascii="Arial" w:hAnsi="Arial" w:cs="Arial"/>
          <w:b/>
          <w:sz w:val="24"/>
          <w:szCs w:val="24"/>
          <w:lang w:val="it-IT"/>
        </w:rPr>
        <w:t>Neconformități identificate:</w:t>
      </w:r>
    </w:p>
    <w:p w14:paraId="6566D762" w14:textId="063EE3B9" w:rsidR="00534FE3" w:rsidRPr="00607E8C" w:rsidRDefault="00534FE3" w:rsidP="004E5C28">
      <w:pPr>
        <w:pStyle w:val="Frspaiere"/>
        <w:numPr>
          <w:ilvl w:val="0"/>
          <w:numId w:val="28"/>
        </w:numPr>
        <w:tabs>
          <w:tab w:val="left" w:pos="142"/>
          <w:tab w:val="right" w:pos="9072"/>
        </w:tabs>
        <w:ind w:left="0" w:firstLine="0"/>
        <w:rPr>
          <w:rFonts w:ascii="Arial" w:hAnsi="Arial" w:cs="Arial"/>
          <w:bCs/>
          <w:sz w:val="24"/>
          <w:szCs w:val="24"/>
          <w:lang w:val="it-IT"/>
        </w:rPr>
      </w:pPr>
      <w:r w:rsidRPr="00607E8C">
        <w:rPr>
          <w:rFonts w:ascii="Arial" w:hAnsi="Arial" w:cs="Arial"/>
          <w:bCs/>
          <w:sz w:val="24"/>
          <w:szCs w:val="24"/>
          <w:lang w:val="it-IT"/>
        </w:rPr>
        <w:t>nerespectarea în unităţile de alimentaţie publică şi colectivă, în cazul meselor organizate, a obligaţiei de a păstra câte o probă din fiecare fel de mâncare servit timp de 48 de ore în spatii frigorifice, în recipiente curate, acoperite şi etichetate;</w:t>
      </w:r>
    </w:p>
    <w:p w14:paraId="1B3AACAF" w14:textId="04DE5EF9" w:rsidR="00534FE3" w:rsidRPr="00607E8C" w:rsidRDefault="00534FE3" w:rsidP="004E5C28">
      <w:pPr>
        <w:pStyle w:val="Frspaiere"/>
        <w:numPr>
          <w:ilvl w:val="0"/>
          <w:numId w:val="28"/>
        </w:numPr>
        <w:tabs>
          <w:tab w:val="left" w:pos="142"/>
          <w:tab w:val="right" w:pos="9072"/>
        </w:tabs>
        <w:ind w:left="0" w:firstLine="0"/>
        <w:rPr>
          <w:rFonts w:ascii="Arial" w:hAnsi="Arial" w:cs="Arial"/>
          <w:bCs/>
          <w:sz w:val="24"/>
          <w:szCs w:val="24"/>
          <w:lang w:val="it-IT"/>
        </w:rPr>
      </w:pPr>
      <w:r w:rsidRPr="00607E8C">
        <w:rPr>
          <w:rFonts w:ascii="Arial" w:hAnsi="Arial" w:cs="Arial"/>
          <w:bCs/>
          <w:sz w:val="24"/>
          <w:szCs w:val="24"/>
          <w:lang w:val="it-IT"/>
        </w:rPr>
        <w:t>nerespectarea de către conducătorii unităţilor pentru protecţia, educarea şi instruirea copiilor şi tinerilor, de către conducătorii autorităţilor publice locale, precum şi de către administraţiile taberelor pentru copii şi tineri a normelor de igienă în vigoare specifice fiecărui obiectiv şi a condiţiilor referitoare la circuite funcţionale, cubajul minim de aer, microclimat, iluminat, mobilier, obiecte şi anexe sanitare, întreţinerea curăţeniei şi a altor asemenea cerinţe;</w:t>
      </w:r>
    </w:p>
    <w:p w14:paraId="41C4A296" w14:textId="77777777" w:rsidR="00EF4E5A" w:rsidRPr="00607E8C" w:rsidRDefault="00EF4E5A" w:rsidP="004E5C28">
      <w:pPr>
        <w:pStyle w:val="Listparagraf"/>
        <w:tabs>
          <w:tab w:val="left" w:pos="142"/>
          <w:tab w:val="right" w:pos="9072"/>
        </w:tabs>
        <w:spacing w:after="0" w:line="240" w:lineRule="auto"/>
        <w:ind w:left="0"/>
        <w:jc w:val="both"/>
        <w:rPr>
          <w:rFonts w:ascii="Arial" w:hAnsi="Arial" w:cs="Arial"/>
          <w:sz w:val="24"/>
          <w:szCs w:val="24"/>
          <w:lang w:val="it-IT"/>
        </w:rPr>
      </w:pPr>
    </w:p>
    <w:p w14:paraId="37EECEC4" w14:textId="77777777" w:rsidR="00C145B0" w:rsidRPr="00607E8C" w:rsidRDefault="00A87DCA" w:rsidP="004E5C28">
      <w:pPr>
        <w:tabs>
          <w:tab w:val="right" w:pos="9072"/>
        </w:tabs>
        <w:spacing w:after="0" w:line="240" w:lineRule="auto"/>
        <w:jc w:val="both"/>
        <w:rPr>
          <w:rFonts w:ascii="Arial" w:hAnsi="Arial" w:cs="Arial"/>
          <w:sz w:val="24"/>
          <w:szCs w:val="24"/>
          <w:u w:val="single"/>
          <w:lang w:val="pt-BR"/>
        </w:rPr>
      </w:pPr>
      <w:r w:rsidRPr="00607E8C">
        <w:rPr>
          <w:rFonts w:ascii="Arial" w:hAnsi="Arial" w:cs="Arial"/>
          <w:b/>
          <w:sz w:val="24"/>
          <w:szCs w:val="24"/>
          <w:u w:val="single"/>
          <w:lang w:val="pt-BR"/>
        </w:rPr>
        <w:t>b</w:t>
      </w:r>
      <w:r w:rsidR="00C145B0" w:rsidRPr="00607E8C">
        <w:rPr>
          <w:rFonts w:ascii="Arial" w:hAnsi="Arial" w:cs="Arial"/>
          <w:b/>
          <w:sz w:val="24"/>
          <w:szCs w:val="24"/>
          <w:u w:val="single"/>
          <w:lang w:val="pt-BR"/>
        </w:rPr>
        <w:t>)</w:t>
      </w:r>
      <w:r w:rsidR="00C145B0" w:rsidRPr="00607E8C">
        <w:rPr>
          <w:rFonts w:ascii="Arial" w:hAnsi="Arial" w:cs="Arial"/>
          <w:sz w:val="24"/>
          <w:szCs w:val="24"/>
          <w:u w:val="single"/>
          <w:lang w:val="pt-BR"/>
        </w:rPr>
        <w:t xml:space="preserve"> </w:t>
      </w:r>
      <w:r w:rsidR="00C145B0" w:rsidRPr="00607E8C">
        <w:rPr>
          <w:rFonts w:ascii="Arial" w:hAnsi="Arial" w:cs="Arial"/>
          <w:b/>
          <w:sz w:val="24"/>
          <w:szCs w:val="24"/>
          <w:u w:val="single"/>
          <w:lang w:val="pt-BR"/>
        </w:rPr>
        <w:t>Număr controale pe produs și meniu, conform Legii nr. 123/2008</w:t>
      </w:r>
    </w:p>
    <w:p w14:paraId="5F7EF69D" w14:textId="77777777" w:rsidR="003F4A01" w:rsidRPr="00607E8C" w:rsidRDefault="00A87DCA" w:rsidP="004E5C28">
      <w:pPr>
        <w:pStyle w:val="Frspaiere"/>
        <w:tabs>
          <w:tab w:val="left" w:pos="142"/>
          <w:tab w:val="right" w:pos="9072"/>
        </w:tabs>
        <w:ind w:left="0"/>
        <w:rPr>
          <w:rFonts w:ascii="Arial" w:hAnsi="Arial" w:cs="Arial"/>
          <w:b/>
          <w:sz w:val="24"/>
          <w:szCs w:val="24"/>
          <w:u w:val="single"/>
          <w:lang w:val="pt-BR"/>
        </w:rPr>
      </w:pPr>
      <w:r w:rsidRPr="00607E8C">
        <w:rPr>
          <w:rFonts w:ascii="Arial" w:hAnsi="Arial" w:cs="Arial"/>
          <w:b/>
          <w:sz w:val="24"/>
          <w:szCs w:val="24"/>
          <w:u w:val="single"/>
          <w:lang w:val="pt-BR"/>
        </w:rPr>
        <w:t>1</w:t>
      </w:r>
      <w:r w:rsidR="00C145B0" w:rsidRPr="00607E8C">
        <w:rPr>
          <w:rFonts w:ascii="Arial" w:hAnsi="Arial" w:cs="Arial"/>
          <w:b/>
          <w:sz w:val="24"/>
          <w:szCs w:val="24"/>
          <w:u w:val="single"/>
          <w:lang w:val="pt-BR"/>
        </w:rPr>
        <w:t xml:space="preserve">) Număr controale în blocurile alimentare </w:t>
      </w:r>
      <w:r w:rsidR="00461E07" w:rsidRPr="00607E8C">
        <w:rPr>
          <w:rFonts w:ascii="Arial" w:hAnsi="Arial" w:cs="Arial"/>
          <w:b/>
          <w:sz w:val="24"/>
          <w:szCs w:val="24"/>
          <w:u w:val="single"/>
          <w:lang w:val="pt-BR"/>
        </w:rPr>
        <w:t>din</w:t>
      </w:r>
      <w:r w:rsidR="00C145B0" w:rsidRPr="00607E8C">
        <w:rPr>
          <w:rFonts w:ascii="Arial" w:hAnsi="Arial" w:cs="Arial"/>
          <w:b/>
          <w:sz w:val="24"/>
          <w:szCs w:val="24"/>
          <w:u w:val="single"/>
          <w:lang w:val="pt-BR"/>
        </w:rPr>
        <w:t xml:space="preserve"> unitățile de învățământ</w:t>
      </w:r>
    </w:p>
    <w:p w14:paraId="24C7E04B" w14:textId="27B515D1" w:rsidR="004A1A92" w:rsidRPr="00607E8C" w:rsidRDefault="004A1A92" w:rsidP="004E5C28">
      <w:pPr>
        <w:pStyle w:val="Frspaiere"/>
        <w:tabs>
          <w:tab w:val="left" w:pos="142"/>
          <w:tab w:val="right" w:pos="9072"/>
        </w:tabs>
        <w:ind w:left="0"/>
        <w:rPr>
          <w:rFonts w:ascii="Arial" w:hAnsi="Arial" w:cs="Arial"/>
          <w:sz w:val="24"/>
          <w:szCs w:val="24"/>
          <w:lang w:val="it-IT"/>
        </w:rPr>
      </w:pPr>
      <w:r w:rsidRPr="00607E8C">
        <w:rPr>
          <w:rFonts w:ascii="Arial" w:hAnsi="Arial" w:cs="Arial"/>
          <w:sz w:val="24"/>
          <w:szCs w:val="24"/>
          <w:lang w:val="it-IT"/>
        </w:rPr>
        <w:t xml:space="preserve">Nr. controale efectuate – </w:t>
      </w:r>
      <w:r w:rsidR="00057DE8" w:rsidRPr="00607E8C">
        <w:rPr>
          <w:rFonts w:ascii="Arial" w:hAnsi="Arial" w:cs="Arial"/>
          <w:sz w:val="24"/>
          <w:szCs w:val="24"/>
          <w:lang w:val="it-IT"/>
        </w:rPr>
        <w:t>1</w:t>
      </w:r>
      <w:r w:rsidR="000C2A36" w:rsidRPr="00607E8C">
        <w:rPr>
          <w:rFonts w:ascii="Arial" w:hAnsi="Arial" w:cs="Arial"/>
          <w:sz w:val="24"/>
          <w:szCs w:val="24"/>
          <w:lang w:val="it-IT"/>
        </w:rPr>
        <w:t>0</w:t>
      </w:r>
    </w:p>
    <w:p w14:paraId="62B26D70" w14:textId="77777777" w:rsidR="004E32C1" w:rsidRPr="00607E8C" w:rsidRDefault="004E32C1" w:rsidP="004E5C28">
      <w:pPr>
        <w:pStyle w:val="Frspaiere"/>
        <w:tabs>
          <w:tab w:val="right" w:pos="9072"/>
        </w:tabs>
        <w:ind w:left="0"/>
        <w:rPr>
          <w:rFonts w:ascii="Arial" w:hAnsi="Arial" w:cs="Arial"/>
          <w:bCs/>
          <w:sz w:val="24"/>
          <w:szCs w:val="24"/>
          <w:lang w:val="it-IT"/>
        </w:rPr>
      </w:pPr>
    </w:p>
    <w:p w14:paraId="0363A3A8" w14:textId="77777777" w:rsidR="008C785D" w:rsidRPr="00607E8C" w:rsidRDefault="008C785D" w:rsidP="004E5C28">
      <w:pPr>
        <w:pStyle w:val="Frspaiere"/>
        <w:tabs>
          <w:tab w:val="left" w:pos="142"/>
          <w:tab w:val="right" w:pos="9072"/>
        </w:tabs>
        <w:ind w:left="0"/>
        <w:rPr>
          <w:rFonts w:ascii="Arial" w:hAnsi="Arial" w:cs="Arial"/>
          <w:b/>
          <w:sz w:val="24"/>
          <w:szCs w:val="24"/>
          <w:u w:val="single"/>
          <w:lang w:val="it-IT"/>
        </w:rPr>
      </w:pPr>
      <w:r w:rsidRPr="00607E8C">
        <w:rPr>
          <w:rFonts w:ascii="Arial" w:hAnsi="Arial" w:cs="Arial"/>
          <w:b/>
          <w:sz w:val="24"/>
          <w:szCs w:val="24"/>
          <w:u w:val="single"/>
          <w:lang w:val="pt-BR"/>
        </w:rPr>
        <w:t xml:space="preserve">2) Număr controale în </w:t>
      </w:r>
      <w:r w:rsidRPr="00607E8C">
        <w:rPr>
          <w:rFonts w:ascii="Arial" w:hAnsi="Arial" w:cs="Arial"/>
          <w:b/>
          <w:sz w:val="24"/>
          <w:szCs w:val="24"/>
          <w:u w:val="single"/>
          <w:lang w:val="it-IT"/>
        </w:rPr>
        <w:t>societăți comerciale (chioșcuri din incinta unităților de învățământ preuniversitar</w:t>
      </w:r>
    </w:p>
    <w:p w14:paraId="772FA683" w14:textId="34596C01" w:rsidR="008C785D" w:rsidRPr="00607E8C" w:rsidRDefault="008C785D" w:rsidP="004E5C28">
      <w:pPr>
        <w:pStyle w:val="Frspaiere"/>
        <w:tabs>
          <w:tab w:val="left" w:pos="142"/>
          <w:tab w:val="right" w:pos="9072"/>
        </w:tabs>
        <w:ind w:left="0"/>
        <w:rPr>
          <w:rFonts w:ascii="Arial" w:hAnsi="Arial" w:cs="Arial"/>
          <w:sz w:val="24"/>
          <w:szCs w:val="24"/>
        </w:rPr>
      </w:pPr>
      <w:r w:rsidRPr="00607E8C">
        <w:rPr>
          <w:rFonts w:ascii="Arial" w:hAnsi="Arial" w:cs="Arial"/>
          <w:sz w:val="24"/>
          <w:szCs w:val="24"/>
        </w:rPr>
        <w:t xml:space="preserve">Nr. total </w:t>
      </w:r>
      <w:proofErr w:type="spellStart"/>
      <w:r w:rsidRPr="00607E8C">
        <w:rPr>
          <w:rFonts w:ascii="Arial" w:hAnsi="Arial" w:cs="Arial"/>
          <w:sz w:val="24"/>
          <w:szCs w:val="24"/>
        </w:rPr>
        <w:t>sancțiuni</w:t>
      </w:r>
      <w:proofErr w:type="spellEnd"/>
      <w:r w:rsidRPr="00607E8C">
        <w:rPr>
          <w:rFonts w:ascii="Arial" w:hAnsi="Arial" w:cs="Arial"/>
          <w:sz w:val="24"/>
          <w:szCs w:val="24"/>
        </w:rPr>
        <w:t xml:space="preserve"> – </w:t>
      </w:r>
      <w:r w:rsidR="00057DE8" w:rsidRPr="00607E8C">
        <w:rPr>
          <w:rFonts w:ascii="Arial" w:hAnsi="Arial" w:cs="Arial"/>
          <w:sz w:val="24"/>
          <w:szCs w:val="24"/>
        </w:rPr>
        <w:t>1</w:t>
      </w:r>
      <w:r w:rsidRPr="00607E8C">
        <w:rPr>
          <w:rFonts w:ascii="Arial" w:hAnsi="Arial" w:cs="Arial"/>
          <w:sz w:val="24"/>
          <w:szCs w:val="24"/>
        </w:rPr>
        <w:t>, din care:</w:t>
      </w:r>
    </w:p>
    <w:p w14:paraId="7A13E599" w14:textId="77777777" w:rsidR="008C785D" w:rsidRPr="00607E8C" w:rsidRDefault="008C785D" w:rsidP="004E5C28">
      <w:pPr>
        <w:pStyle w:val="Frspaiere"/>
        <w:tabs>
          <w:tab w:val="left" w:pos="142"/>
          <w:tab w:val="right" w:pos="9072"/>
        </w:tabs>
        <w:ind w:left="0"/>
        <w:rPr>
          <w:rFonts w:ascii="Arial" w:hAnsi="Arial" w:cs="Arial"/>
          <w:sz w:val="24"/>
          <w:szCs w:val="24"/>
          <w:lang w:val="it-IT"/>
        </w:rPr>
      </w:pPr>
      <w:r w:rsidRPr="00607E8C">
        <w:rPr>
          <w:rFonts w:ascii="Arial" w:hAnsi="Arial" w:cs="Arial"/>
          <w:sz w:val="24"/>
          <w:szCs w:val="24"/>
          <w:lang w:val="it-IT"/>
        </w:rPr>
        <w:t>- nr. amenzi – 1</w:t>
      </w:r>
    </w:p>
    <w:p w14:paraId="685C2214" w14:textId="141592CD" w:rsidR="008C785D" w:rsidRPr="00607E8C" w:rsidRDefault="008C785D" w:rsidP="004E5C28">
      <w:pPr>
        <w:pStyle w:val="Frspaiere"/>
        <w:tabs>
          <w:tab w:val="left" w:pos="142"/>
          <w:tab w:val="right" w:pos="9072"/>
        </w:tabs>
        <w:ind w:left="0"/>
        <w:rPr>
          <w:rFonts w:ascii="Arial" w:hAnsi="Arial" w:cs="Arial"/>
          <w:b/>
          <w:sz w:val="24"/>
          <w:szCs w:val="24"/>
          <w:lang w:val="it-IT"/>
        </w:rPr>
      </w:pPr>
      <w:r w:rsidRPr="00607E8C">
        <w:rPr>
          <w:rFonts w:ascii="Arial" w:hAnsi="Arial" w:cs="Arial"/>
          <w:sz w:val="24"/>
          <w:szCs w:val="24"/>
          <w:lang w:val="it-IT"/>
        </w:rPr>
        <w:t xml:space="preserve">- total valoare amenzi – </w:t>
      </w:r>
      <w:r w:rsidR="000C2A36" w:rsidRPr="00607E8C">
        <w:rPr>
          <w:rFonts w:ascii="Arial" w:hAnsi="Arial" w:cs="Arial"/>
          <w:b/>
          <w:sz w:val="24"/>
          <w:szCs w:val="24"/>
          <w:lang w:val="it-IT"/>
        </w:rPr>
        <w:t>10</w:t>
      </w:r>
      <w:r w:rsidRPr="00607E8C">
        <w:rPr>
          <w:rFonts w:ascii="Arial" w:hAnsi="Arial" w:cs="Arial"/>
          <w:b/>
          <w:sz w:val="24"/>
          <w:szCs w:val="24"/>
          <w:lang w:val="it-IT"/>
        </w:rPr>
        <w:t>.000 lei</w:t>
      </w:r>
    </w:p>
    <w:p w14:paraId="31945114" w14:textId="77777777" w:rsidR="008C785D" w:rsidRPr="00607E8C" w:rsidRDefault="008C785D" w:rsidP="004E5C28">
      <w:pPr>
        <w:pStyle w:val="Frspaiere"/>
        <w:tabs>
          <w:tab w:val="left" w:pos="142"/>
          <w:tab w:val="right" w:pos="9072"/>
        </w:tabs>
        <w:ind w:left="0"/>
        <w:rPr>
          <w:rFonts w:ascii="Arial" w:hAnsi="Arial" w:cs="Arial"/>
          <w:b/>
          <w:sz w:val="24"/>
          <w:szCs w:val="24"/>
          <w:lang w:val="it-IT"/>
        </w:rPr>
      </w:pPr>
      <w:r w:rsidRPr="00607E8C">
        <w:rPr>
          <w:rFonts w:ascii="Arial" w:hAnsi="Arial" w:cs="Arial"/>
          <w:b/>
          <w:sz w:val="24"/>
          <w:szCs w:val="24"/>
          <w:lang w:val="it-IT"/>
        </w:rPr>
        <w:t>Neconformități identificate:</w:t>
      </w:r>
    </w:p>
    <w:p w14:paraId="184C6F72" w14:textId="56958114" w:rsidR="00534FE3" w:rsidRPr="00607E8C" w:rsidRDefault="00534FE3" w:rsidP="004E5C28">
      <w:pPr>
        <w:pStyle w:val="Frspaiere"/>
        <w:numPr>
          <w:ilvl w:val="0"/>
          <w:numId w:val="28"/>
        </w:numPr>
        <w:tabs>
          <w:tab w:val="left" w:pos="142"/>
          <w:tab w:val="right" w:pos="9072"/>
        </w:tabs>
        <w:ind w:left="0" w:firstLine="0"/>
        <w:rPr>
          <w:rFonts w:ascii="Arial" w:hAnsi="Arial" w:cs="Arial"/>
          <w:bCs/>
          <w:sz w:val="24"/>
          <w:szCs w:val="24"/>
        </w:rPr>
      </w:pPr>
      <w:proofErr w:type="spellStart"/>
      <w:r w:rsidRPr="00607E8C">
        <w:rPr>
          <w:rFonts w:ascii="Arial" w:hAnsi="Arial" w:cs="Arial"/>
          <w:bCs/>
          <w:sz w:val="24"/>
          <w:szCs w:val="24"/>
        </w:rPr>
        <w:t>neefectuarea</w:t>
      </w:r>
      <w:proofErr w:type="spellEnd"/>
      <w:r w:rsidRPr="00607E8C">
        <w:rPr>
          <w:rFonts w:ascii="Arial" w:hAnsi="Arial" w:cs="Arial"/>
          <w:bCs/>
          <w:sz w:val="24"/>
          <w:szCs w:val="24"/>
        </w:rPr>
        <w:t xml:space="preserve"> </w:t>
      </w:r>
      <w:proofErr w:type="spellStart"/>
      <w:r w:rsidRPr="00607E8C">
        <w:rPr>
          <w:rFonts w:ascii="Arial" w:hAnsi="Arial" w:cs="Arial"/>
          <w:bCs/>
          <w:sz w:val="24"/>
          <w:szCs w:val="24"/>
        </w:rPr>
        <w:t>operaţiunilor</w:t>
      </w:r>
      <w:proofErr w:type="spellEnd"/>
      <w:r w:rsidRPr="00607E8C">
        <w:rPr>
          <w:rFonts w:ascii="Arial" w:hAnsi="Arial" w:cs="Arial"/>
          <w:bCs/>
          <w:sz w:val="24"/>
          <w:szCs w:val="24"/>
        </w:rPr>
        <w:t xml:space="preserve"> de </w:t>
      </w:r>
      <w:proofErr w:type="spellStart"/>
      <w:r w:rsidRPr="00607E8C">
        <w:rPr>
          <w:rFonts w:ascii="Arial" w:hAnsi="Arial" w:cs="Arial"/>
          <w:bCs/>
          <w:sz w:val="24"/>
          <w:szCs w:val="24"/>
        </w:rPr>
        <w:t>curăţenie</w:t>
      </w:r>
      <w:proofErr w:type="spellEnd"/>
      <w:r w:rsidRPr="00607E8C">
        <w:rPr>
          <w:rFonts w:ascii="Arial" w:hAnsi="Arial" w:cs="Arial"/>
          <w:bCs/>
          <w:sz w:val="24"/>
          <w:szCs w:val="24"/>
        </w:rPr>
        <w:t xml:space="preserve"> </w:t>
      </w:r>
      <w:proofErr w:type="spellStart"/>
      <w:r w:rsidRPr="00607E8C">
        <w:rPr>
          <w:rFonts w:ascii="Arial" w:hAnsi="Arial" w:cs="Arial"/>
          <w:bCs/>
          <w:sz w:val="24"/>
          <w:szCs w:val="24"/>
        </w:rPr>
        <w:t>şi</w:t>
      </w:r>
      <w:proofErr w:type="spellEnd"/>
      <w:r w:rsidRPr="00607E8C">
        <w:rPr>
          <w:rFonts w:ascii="Arial" w:hAnsi="Arial" w:cs="Arial"/>
          <w:bCs/>
          <w:sz w:val="24"/>
          <w:szCs w:val="24"/>
        </w:rPr>
        <w:t>/</w:t>
      </w:r>
      <w:proofErr w:type="spellStart"/>
      <w:r w:rsidRPr="00607E8C">
        <w:rPr>
          <w:rFonts w:ascii="Arial" w:hAnsi="Arial" w:cs="Arial"/>
          <w:bCs/>
          <w:sz w:val="24"/>
          <w:szCs w:val="24"/>
        </w:rPr>
        <w:t>sau</w:t>
      </w:r>
      <w:proofErr w:type="spellEnd"/>
      <w:r w:rsidRPr="00607E8C">
        <w:rPr>
          <w:rFonts w:ascii="Arial" w:hAnsi="Arial" w:cs="Arial"/>
          <w:bCs/>
          <w:sz w:val="24"/>
          <w:szCs w:val="24"/>
        </w:rPr>
        <w:t xml:space="preserve"> </w:t>
      </w:r>
      <w:proofErr w:type="spellStart"/>
      <w:r w:rsidRPr="00607E8C">
        <w:rPr>
          <w:rFonts w:ascii="Arial" w:hAnsi="Arial" w:cs="Arial"/>
          <w:bCs/>
          <w:sz w:val="24"/>
          <w:szCs w:val="24"/>
        </w:rPr>
        <w:t>dezinfecţie</w:t>
      </w:r>
      <w:proofErr w:type="spellEnd"/>
      <w:r w:rsidRPr="00607E8C">
        <w:rPr>
          <w:rFonts w:ascii="Arial" w:hAnsi="Arial" w:cs="Arial"/>
          <w:bCs/>
          <w:sz w:val="24"/>
          <w:szCs w:val="24"/>
        </w:rPr>
        <w:t xml:space="preserve"> a </w:t>
      </w:r>
      <w:proofErr w:type="spellStart"/>
      <w:r w:rsidRPr="00607E8C">
        <w:rPr>
          <w:rFonts w:ascii="Arial" w:hAnsi="Arial" w:cs="Arial"/>
          <w:bCs/>
          <w:sz w:val="24"/>
          <w:szCs w:val="24"/>
        </w:rPr>
        <w:t>locurilor</w:t>
      </w:r>
      <w:proofErr w:type="spellEnd"/>
      <w:r w:rsidRPr="00607E8C">
        <w:rPr>
          <w:rFonts w:ascii="Arial" w:hAnsi="Arial" w:cs="Arial"/>
          <w:bCs/>
          <w:sz w:val="24"/>
          <w:szCs w:val="24"/>
        </w:rPr>
        <w:t xml:space="preserve"> de </w:t>
      </w:r>
      <w:proofErr w:type="spellStart"/>
      <w:r w:rsidRPr="00607E8C">
        <w:rPr>
          <w:rFonts w:ascii="Arial" w:hAnsi="Arial" w:cs="Arial"/>
          <w:bCs/>
          <w:sz w:val="24"/>
          <w:szCs w:val="24"/>
        </w:rPr>
        <w:t>muncă</w:t>
      </w:r>
      <w:proofErr w:type="spellEnd"/>
      <w:r w:rsidRPr="00607E8C">
        <w:rPr>
          <w:rFonts w:ascii="Arial" w:hAnsi="Arial" w:cs="Arial"/>
          <w:bCs/>
          <w:sz w:val="24"/>
          <w:szCs w:val="24"/>
        </w:rPr>
        <w:t xml:space="preserve">, </w:t>
      </w:r>
      <w:proofErr w:type="spellStart"/>
      <w:r w:rsidRPr="00607E8C">
        <w:rPr>
          <w:rFonts w:ascii="Arial" w:hAnsi="Arial" w:cs="Arial"/>
          <w:bCs/>
          <w:sz w:val="24"/>
          <w:szCs w:val="24"/>
        </w:rPr>
        <w:t>utilajelor</w:t>
      </w:r>
      <w:proofErr w:type="spellEnd"/>
      <w:r w:rsidRPr="00607E8C">
        <w:rPr>
          <w:rFonts w:ascii="Arial" w:hAnsi="Arial" w:cs="Arial"/>
          <w:bCs/>
          <w:sz w:val="24"/>
          <w:szCs w:val="24"/>
        </w:rPr>
        <w:t xml:space="preserve">, </w:t>
      </w:r>
      <w:proofErr w:type="spellStart"/>
      <w:r w:rsidRPr="00607E8C">
        <w:rPr>
          <w:rFonts w:ascii="Arial" w:hAnsi="Arial" w:cs="Arial"/>
          <w:bCs/>
          <w:sz w:val="24"/>
          <w:szCs w:val="24"/>
        </w:rPr>
        <w:t>ustensilelor</w:t>
      </w:r>
      <w:proofErr w:type="spellEnd"/>
      <w:r w:rsidRPr="00607E8C">
        <w:rPr>
          <w:rFonts w:ascii="Arial" w:hAnsi="Arial" w:cs="Arial"/>
          <w:bCs/>
          <w:sz w:val="24"/>
          <w:szCs w:val="24"/>
        </w:rPr>
        <w:t xml:space="preserve">, </w:t>
      </w:r>
      <w:proofErr w:type="spellStart"/>
      <w:r w:rsidRPr="00607E8C">
        <w:rPr>
          <w:rFonts w:ascii="Arial" w:hAnsi="Arial" w:cs="Arial"/>
          <w:bCs/>
          <w:sz w:val="24"/>
          <w:szCs w:val="24"/>
        </w:rPr>
        <w:t>suprafeţelor</w:t>
      </w:r>
      <w:proofErr w:type="spellEnd"/>
      <w:r w:rsidRPr="00607E8C">
        <w:rPr>
          <w:rFonts w:ascii="Arial" w:hAnsi="Arial" w:cs="Arial"/>
          <w:bCs/>
          <w:sz w:val="24"/>
          <w:szCs w:val="24"/>
        </w:rPr>
        <w:t xml:space="preserve"> de </w:t>
      </w:r>
      <w:proofErr w:type="spellStart"/>
      <w:r w:rsidRPr="00607E8C">
        <w:rPr>
          <w:rFonts w:ascii="Arial" w:hAnsi="Arial" w:cs="Arial"/>
          <w:bCs/>
          <w:sz w:val="24"/>
          <w:szCs w:val="24"/>
        </w:rPr>
        <w:t>lucru</w:t>
      </w:r>
      <w:proofErr w:type="spellEnd"/>
      <w:r w:rsidRPr="00607E8C">
        <w:rPr>
          <w:rFonts w:ascii="Arial" w:hAnsi="Arial" w:cs="Arial"/>
          <w:bCs/>
          <w:sz w:val="24"/>
          <w:szCs w:val="24"/>
        </w:rPr>
        <w:t xml:space="preserve"> </w:t>
      </w:r>
      <w:proofErr w:type="spellStart"/>
      <w:r w:rsidRPr="00607E8C">
        <w:rPr>
          <w:rFonts w:ascii="Arial" w:hAnsi="Arial" w:cs="Arial"/>
          <w:bCs/>
          <w:sz w:val="24"/>
          <w:szCs w:val="24"/>
        </w:rPr>
        <w:t>şi</w:t>
      </w:r>
      <w:proofErr w:type="spellEnd"/>
      <w:r w:rsidRPr="00607E8C">
        <w:rPr>
          <w:rFonts w:ascii="Arial" w:hAnsi="Arial" w:cs="Arial"/>
          <w:bCs/>
          <w:sz w:val="24"/>
          <w:szCs w:val="24"/>
        </w:rPr>
        <w:t xml:space="preserve"> a </w:t>
      </w:r>
      <w:proofErr w:type="spellStart"/>
      <w:r w:rsidRPr="00607E8C">
        <w:rPr>
          <w:rFonts w:ascii="Arial" w:hAnsi="Arial" w:cs="Arial"/>
          <w:bCs/>
          <w:sz w:val="24"/>
          <w:szCs w:val="24"/>
        </w:rPr>
        <w:t>ambalajelor</w:t>
      </w:r>
      <w:proofErr w:type="spellEnd"/>
      <w:r w:rsidRPr="00607E8C">
        <w:rPr>
          <w:rFonts w:ascii="Arial" w:hAnsi="Arial" w:cs="Arial"/>
          <w:bCs/>
          <w:sz w:val="24"/>
          <w:szCs w:val="24"/>
        </w:rPr>
        <w:t>;</w:t>
      </w:r>
    </w:p>
    <w:p w14:paraId="0EC82997" w14:textId="77777777" w:rsidR="000C2A36" w:rsidRPr="00607E8C" w:rsidRDefault="000C2A36" w:rsidP="004E5C28">
      <w:pPr>
        <w:pStyle w:val="Frspaiere"/>
        <w:tabs>
          <w:tab w:val="left" w:pos="142"/>
          <w:tab w:val="right" w:pos="9072"/>
        </w:tabs>
        <w:ind w:left="0"/>
        <w:rPr>
          <w:rFonts w:ascii="Arial" w:hAnsi="Arial" w:cs="Arial"/>
          <w:bCs/>
          <w:sz w:val="24"/>
          <w:szCs w:val="24"/>
          <w:lang w:val="ro-RO"/>
        </w:rPr>
      </w:pPr>
      <w:r w:rsidRPr="00607E8C">
        <w:rPr>
          <w:rFonts w:ascii="Arial" w:hAnsi="Arial" w:cs="Arial"/>
          <w:bCs/>
          <w:sz w:val="24"/>
          <w:szCs w:val="24"/>
          <w:lang w:val="ro-RO"/>
        </w:rPr>
        <w:t xml:space="preserve">Nr. </w:t>
      </w:r>
      <w:proofErr w:type="spellStart"/>
      <w:r w:rsidRPr="00607E8C">
        <w:rPr>
          <w:rFonts w:ascii="Arial" w:hAnsi="Arial" w:cs="Arial"/>
          <w:bCs/>
          <w:sz w:val="24"/>
          <w:szCs w:val="24"/>
          <w:lang w:val="ro-RO"/>
        </w:rPr>
        <w:t>recontroale</w:t>
      </w:r>
      <w:proofErr w:type="spellEnd"/>
      <w:r w:rsidRPr="00607E8C">
        <w:rPr>
          <w:rFonts w:ascii="Arial" w:hAnsi="Arial" w:cs="Arial"/>
          <w:bCs/>
          <w:sz w:val="24"/>
          <w:szCs w:val="24"/>
          <w:lang w:val="ro-RO"/>
        </w:rPr>
        <w:t xml:space="preserve"> – 1</w:t>
      </w:r>
    </w:p>
    <w:p w14:paraId="75E04157" w14:textId="77777777" w:rsidR="001F745B" w:rsidRPr="00607E8C" w:rsidRDefault="001F745B" w:rsidP="004E5C28">
      <w:pPr>
        <w:spacing w:after="0" w:line="240" w:lineRule="auto"/>
        <w:rPr>
          <w:rFonts w:ascii="Arial" w:hAnsi="Arial" w:cs="Arial"/>
          <w:bCs/>
          <w:sz w:val="24"/>
          <w:szCs w:val="24"/>
          <w:lang w:val="ro-RO"/>
        </w:rPr>
      </w:pPr>
    </w:p>
    <w:p w14:paraId="0501611E" w14:textId="77777777" w:rsidR="00EE1F79" w:rsidRPr="00607E8C" w:rsidRDefault="00EE1F79" w:rsidP="004E5C28">
      <w:pPr>
        <w:tabs>
          <w:tab w:val="left" w:pos="142"/>
          <w:tab w:val="right" w:pos="9072"/>
        </w:tabs>
        <w:spacing w:after="0" w:line="240" w:lineRule="auto"/>
        <w:jc w:val="both"/>
        <w:rPr>
          <w:rFonts w:ascii="Arial" w:hAnsi="Arial" w:cs="Arial"/>
          <w:sz w:val="24"/>
          <w:szCs w:val="24"/>
          <w:lang w:val="it-IT"/>
        </w:rPr>
      </w:pPr>
    </w:p>
    <w:p w14:paraId="6959354D" w14:textId="532A9410" w:rsidR="005322AD" w:rsidRPr="00607E8C" w:rsidRDefault="00560CBE" w:rsidP="004E5C28">
      <w:pPr>
        <w:pStyle w:val="Frspaiere"/>
        <w:tabs>
          <w:tab w:val="right" w:pos="9072"/>
        </w:tabs>
        <w:ind w:left="0"/>
        <w:rPr>
          <w:rFonts w:ascii="Arial" w:hAnsi="Arial" w:cs="Arial"/>
          <w:b/>
          <w:sz w:val="24"/>
          <w:szCs w:val="24"/>
          <w:lang w:val="it-IT"/>
        </w:rPr>
      </w:pPr>
      <w:r w:rsidRPr="00607E8C">
        <w:rPr>
          <w:rFonts w:ascii="Arial" w:hAnsi="Arial" w:cs="Arial"/>
          <w:b/>
          <w:sz w:val="24"/>
          <w:szCs w:val="24"/>
          <w:lang w:val="it-IT"/>
        </w:rPr>
        <w:t xml:space="preserve">Capitolul </w:t>
      </w:r>
      <w:r w:rsidR="009F0A4C" w:rsidRPr="00607E8C">
        <w:rPr>
          <w:rFonts w:ascii="Arial" w:hAnsi="Arial" w:cs="Arial"/>
          <w:b/>
          <w:sz w:val="24"/>
          <w:szCs w:val="24"/>
          <w:lang w:val="it-IT"/>
        </w:rPr>
        <w:t>V</w:t>
      </w:r>
      <w:r w:rsidR="008965C1" w:rsidRPr="00607E8C">
        <w:rPr>
          <w:rFonts w:ascii="Arial" w:hAnsi="Arial" w:cs="Arial"/>
          <w:b/>
          <w:sz w:val="24"/>
          <w:szCs w:val="24"/>
          <w:lang w:val="it-IT"/>
        </w:rPr>
        <w:t>. APĂ POTABILĂ</w:t>
      </w:r>
    </w:p>
    <w:p w14:paraId="1E5EB3BA" w14:textId="77777777" w:rsidR="00C301F2" w:rsidRPr="00607E8C" w:rsidRDefault="00C301F2" w:rsidP="004E5C28">
      <w:pPr>
        <w:pStyle w:val="Frspaiere"/>
        <w:tabs>
          <w:tab w:val="right" w:pos="9072"/>
        </w:tabs>
        <w:ind w:left="0"/>
        <w:rPr>
          <w:rFonts w:ascii="Arial" w:hAnsi="Arial" w:cs="Arial"/>
          <w:b/>
          <w:sz w:val="24"/>
          <w:szCs w:val="24"/>
          <w:lang w:val="it-IT"/>
        </w:rPr>
      </w:pPr>
    </w:p>
    <w:p w14:paraId="32219780" w14:textId="4A241D97" w:rsidR="00C44B3D" w:rsidRPr="00607E8C" w:rsidRDefault="00C0669E"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N</w:t>
      </w:r>
      <w:r w:rsidR="006F0CFB" w:rsidRPr="00607E8C">
        <w:rPr>
          <w:rFonts w:ascii="Arial" w:hAnsi="Arial" w:cs="Arial"/>
          <w:sz w:val="24"/>
          <w:szCs w:val="24"/>
          <w:lang w:val="it-IT"/>
        </w:rPr>
        <w:t>r.</w:t>
      </w:r>
      <w:r w:rsidRPr="00607E8C">
        <w:rPr>
          <w:rFonts w:ascii="Arial" w:hAnsi="Arial" w:cs="Arial"/>
          <w:sz w:val="24"/>
          <w:szCs w:val="24"/>
          <w:lang w:val="it-IT"/>
        </w:rPr>
        <w:t xml:space="preserve"> </w:t>
      </w:r>
      <w:r w:rsidR="004E501A" w:rsidRPr="00607E8C">
        <w:rPr>
          <w:rFonts w:ascii="Arial" w:hAnsi="Arial" w:cs="Arial"/>
          <w:sz w:val="24"/>
          <w:szCs w:val="24"/>
          <w:lang w:val="it-IT"/>
        </w:rPr>
        <w:t>total controale în domeniul apă pota</w:t>
      </w:r>
      <w:r w:rsidR="005C6EA2" w:rsidRPr="00607E8C">
        <w:rPr>
          <w:rFonts w:ascii="Arial" w:hAnsi="Arial" w:cs="Arial"/>
          <w:sz w:val="24"/>
          <w:szCs w:val="24"/>
          <w:lang w:val="it-IT"/>
        </w:rPr>
        <w:t>bilă:</w:t>
      </w:r>
      <w:r w:rsidR="00343316" w:rsidRPr="00607E8C">
        <w:rPr>
          <w:rFonts w:ascii="Arial" w:hAnsi="Arial" w:cs="Arial"/>
          <w:sz w:val="24"/>
          <w:szCs w:val="24"/>
          <w:lang w:val="it-IT"/>
        </w:rPr>
        <w:t xml:space="preserve"> </w:t>
      </w:r>
      <w:r w:rsidR="00D85CED" w:rsidRPr="00607E8C">
        <w:rPr>
          <w:rFonts w:ascii="Arial" w:hAnsi="Arial" w:cs="Arial"/>
          <w:sz w:val="24"/>
          <w:szCs w:val="24"/>
          <w:lang w:val="it-IT"/>
        </w:rPr>
        <w:t>116</w:t>
      </w:r>
    </w:p>
    <w:p w14:paraId="4DBDD46E" w14:textId="6FD2D0F1" w:rsidR="004E501A" w:rsidRPr="00607E8C" w:rsidRDefault="004E501A" w:rsidP="004E5C28">
      <w:pPr>
        <w:pStyle w:val="Frspaiere"/>
        <w:tabs>
          <w:tab w:val="right" w:pos="9072"/>
        </w:tabs>
        <w:ind w:left="0"/>
        <w:rPr>
          <w:rFonts w:ascii="Arial" w:hAnsi="Arial" w:cs="Arial"/>
          <w:sz w:val="24"/>
          <w:szCs w:val="24"/>
        </w:rPr>
      </w:pPr>
      <w:r w:rsidRPr="00607E8C">
        <w:rPr>
          <w:rFonts w:ascii="Arial" w:hAnsi="Arial" w:cs="Arial"/>
          <w:sz w:val="24"/>
          <w:szCs w:val="24"/>
        </w:rPr>
        <w:t xml:space="preserve">Nr. total </w:t>
      </w:r>
      <w:proofErr w:type="spellStart"/>
      <w:r w:rsidRPr="00607E8C">
        <w:rPr>
          <w:rFonts w:ascii="Arial" w:hAnsi="Arial" w:cs="Arial"/>
          <w:sz w:val="24"/>
          <w:szCs w:val="24"/>
        </w:rPr>
        <w:t>sancțiuni</w:t>
      </w:r>
      <w:proofErr w:type="spellEnd"/>
      <w:r w:rsidRPr="00607E8C">
        <w:rPr>
          <w:rFonts w:ascii="Arial" w:hAnsi="Arial" w:cs="Arial"/>
          <w:sz w:val="24"/>
          <w:szCs w:val="24"/>
        </w:rPr>
        <w:t xml:space="preserve"> </w:t>
      </w:r>
      <w:r w:rsidR="00AA6708" w:rsidRPr="00607E8C">
        <w:rPr>
          <w:rFonts w:ascii="Arial" w:hAnsi="Arial" w:cs="Arial"/>
          <w:sz w:val="24"/>
          <w:szCs w:val="24"/>
        </w:rPr>
        <w:t>–</w:t>
      </w:r>
      <w:r w:rsidRPr="00607E8C">
        <w:rPr>
          <w:rFonts w:ascii="Arial" w:hAnsi="Arial" w:cs="Arial"/>
          <w:sz w:val="24"/>
          <w:szCs w:val="24"/>
        </w:rPr>
        <w:t xml:space="preserve"> </w:t>
      </w:r>
      <w:r w:rsidR="00D85CED" w:rsidRPr="00607E8C">
        <w:rPr>
          <w:rFonts w:ascii="Arial" w:hAnsi="Arial" w:cs="Arial"/>
          <w:sz w:val="24"/>
          <w:szCs w:val="24"/>
        </w:rPr>
        <w:t>72</w:t>
      </w:r>
      <w:r w:rsidRPr="00607E8C">
        <w:rPr>
          <w:rFonts w:ascii="Arial" w:hAnsi="Arial" w:cs="Arial"/>
          <w:sz w:val="24"/>
          <w:szCs w:val="24"/>
        </w:rPr>
        <w:t>, din care:</w:t>
      </w:r>
    </w:p>
    <w:p w14:paraId="068B4C04" w14:textId="2FD503B1" w:rsidR="00643334" w:rsidRPr="00607E8C" w:rsidRDefault="00643334"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 xml:space="preserve">- nr. avertismente – </w:t>
      </w:r>
      <w:r w:rsidR="00D85CED" w:rsidRPr="00607E8C">
        <w:rPr>
          <w:rFonts w:ascii="Arial" w:hAnsi="Arial" w:cs="Arial"/>
          <w:sz w:val="24"/>
          <w:szCs w:val="24"/>
          <w:lang w:val="it-IT"/>
        </w:rPr>
        <w:t>29</w:t>
      </w:r>
    </w:p>
    <w:p w14:paraId="28EFF6F1" w14:textId="55DBB8F6" w:rsidR="004E501A" w:rsidRPr="00607E8C" w:rsidRDefault="00070501"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w:t>
      </w:r>
      <w:r w:rsidR="004E501A" w:rsidRPr="00607E8C">
        <w:rPr>
          <w:rFonts w:ascii="Arial" w:hAnsi="Arial" w:cs="Arial"/>
          <w:sz w:val="24"/>
          <w:szCs w:val="24"/>
          <w:lang w:val="it-IT"/>
        </w:rPr>
        <w:t xml:space="preserve"> nr. amenzi – </w:t>
      </w:r>
      <w:r w:rsidR="00D85CED" w:rsidRPr="00607E8C">
        <w:rPr>
          <w:rFonts w:ascii="Arial" w:hAnsi="Arial" w:cs="Arial"/>
          <w:sz w:val="24"/>
          <w:szCs w:val="24"/>
          <w:lang w:val="it-IT"/>
        </w:rPr>
        <w:t>41</w:t>
      </w:r>
    </w:p>
    <w:p w14:paraId="162B7F4C" w14:textId="4D4E3415" w:rsidR="008E5DD7" w:rsidRPr="00607E8C" w:rsidRDefault="00070501" w:rsidP="004E5C28">
      <w:pPr>
        <w:pStyle w:val="Frspaiere"/>
        <w:tabs>
          <w:tab w:val="right" w:pos="9072"/>
        </w:tabs>
        <w:ind w:left="0"/>
        <w:rPr>
          <w:rFonts w:ascii="Arial" w:hAnsi="Arial" w:cs="Arial"/>
          <w:b/>
          <w:sz w:val="24"/>
          <w:szCs w:val="24"/>
          <w:lang w:val="it-IT"/>
        </w:rPr>
      </w:pPr>
      <w:r w:rsidRPr="00607E8C">
        <w:rPr>
          <w:rFonts w:ascii="Arial" w:hAnsi="Arial" w:cs="Arial"/>
          <w:sz w:val="24"/>
          <w:szCs w:val="24"/>
          <w:lang w:val="it-IT"/>
        </w:rPr>
        <w:t>-</w:t>
      </w:r>
      <w:r w:rsidR="00A75278" w:rsidRPr="00607E8C">
        <w:rPr>
          <w:rFonts w:ascii="Arial" w:hAnsi="Arial" w:cs="Arial"/>
          <w:sz w:val="24"/>
          <w:szCs w:val="24"/>
          <w:lang w:val="it-IT"/>
        </w:rPr>
        <w:t xml:space="preserve"> total valoare amenzi – </w:t>
      </w:r>
      <w:r w:rsidR="00D85CED" w:rsidRPr="00607E8C">
        <w:rPr>
          <w:rFonts w:ascii="Arial" w:hAnsi="Arial" w:cs="Arial"/>
          <w:b/>
          <w:sz w:val="24"/>
          <w:szCs w:val="24"/>
          <w:lang w:val="it-IT"/>
        </w:rPr>
        <w:t>355</w:t>
      </w:r>
      <w:r w:rsidR="00CB49E0" w:rsidRPr="00607E8C">
        <w:rPr>
          <w:rFonts w:ascii="Arial" w:hAnsi="Arial" w:cs="Arial"/>
          <w:b/>
          <w:sz w:val="24"/>
          <w:szCs w:val="24"/>
          <w:lang w:val="it-IT"/>
        </w:rPr>
        <w:t>.</w:t>
      </w:r>
      <w:r w:rsidR="00D85CED" w:rsidRPr="00607E8C">
        <w:rPr>
          <w:rFonts w:ascii="Arial" w:hAnsi="Arial" w:cs="Arial"/>
          <w:b/>
          <w:sz w:val="24"/>
          <w:szCs w:val="24"/>
          <w:lang w:val="it-IT"/>
        </w:rPr>
        <w:t>0</w:t>
      </w:r>
      <w:r w:rsidR="00CB49E0" w:rsidRPr="00607E8C">
        <w:rPr>
          <w:rFonts w:ascii="Arial" w:hAnsi="Arial" w:cs="Arial"/>
          <w:b/>
          <w:sz w:val="24"/>
          <w:szCs w:val="24"/>
          <w:lang w:val="it-IT"/>
        </w:rPr>
        <w:t>00 lei</w:t>
      </w:r>
    </w:p>
    <w:p w14:paraId="37024194" w14:textId="3EAB1177" w:rsidR="00D85CED" w:rsidRPr="00607E8C" w:rsidRDefault="00D85CED" w:rsidP="004E5C28">
      <w:pPr>
        <w:pStyle w:val="Frspaiere"/>
        <w:tabs>
          <w:tab w:val="right" w:pos="9072"/>
        </w:tabs>
        <w:ind w:left="0"/>
        <w:rPr>
          <w:rFonts w:ascii="Arial" w:hAnsi="Arial" w:cs="Arial"/>
          <w:b/>
          <w:sz w:val="24"/>
          <w:szCs w:val="24"/>
          <w:lang w:val="it-IT"/>
        </w:rPr>
      </w:pPr>
      <w:r w:rsidRPr="00607E8C">
        <w:rPr>
          <w:rFonts w:ascii="Arial" w:hAnsi="Arial" w:cs="Arial"/>
          <w:bCs/>
          <w:sz w:val="24"/>
          <w:szCs w:val="24"/>
          <w:lang w:val="it-IT"/>
        </w:rPr>
        <w:t xml:space="preserve">Decizie de </w:t>
      </w:r>
      <w:r w:rsidRPr="00607E8C">
        <w:rPr>
          <w:rFonts w:ascii="Arial" w:hAnsi="Arial" w:cs="Arial"/>
          <w:bCs/>
          <w:sz w:val="24"/>
          <w:szCs w:val="24"/>
          <w:lang w:val="ro-RO"/>
        </w:rPr>
        <w:t>suspendare a activității</w:t>
      </w:r>
      <w:r w:rsidRPr="00607E8C">
        <w:rPr>
          <w:rFonts w:ascii="Arial" w:hAnsi="Arial" w:cs="Arial"/>
          <w:sz w:val="24"/>
          <w:szCs w:val="24"/>
          <w:lang w:val="it-IT"/>
        </w:rPr>
        <w:t>:</w:t>
      </w:r>
      <w:r w:rsidRPr="00607E8C">
        <w:rPr>
          <w:rFonts w:ascii="Arial" w:hAnsi="Arial" w:cs="Arial"/>
          <w:b/>
          <w:sz w:val="24"/>
          <w:szCs w:val="24"/>
          <w:lang w:val="it-IT"/>
        </w:rPr>
        <w:t xml:space="preserve"> 1 (1 </w:t>
      </w:r>
      <w:r w:rsidRPr="00607E8C">
        <w:rPr>
          <w:rFonts w:ascii="Arial" w:hAnsi="Arial" w:cs="Arial"/>
          <w:b/>
          <w:sz w:val="24"/>
          <w:szCs w:val="24"/>
          <w:lang w:val="ro-RO"/>
        </w:rPr>
        <w:t>DSP Brașov</w:t>
      </w:r>
      <w:r w:rsidRPr="00607E8C">
        <w:rPr>
          <w:rFonts w:ascii="Arial" w:hAnsi="Arial" w:cs="Arial"/>
          <w:b/>
          <w:sz w:val="24"/>
          <w:szCs w:val="24"/>
          <w:lang w:val="it-IT"/>
        </w:rPr>
        <w:t>)</w:t>
      </w:r>
    </w:p>
    <w:p w14:paraId="6C9AA19B" w14:textId="61F0FE4E" w:rsidR="00D85CED" w:rsidRPr="00607E8C" w:rsidRDefault="00D85CED" w:rsidP="004E5C28">
      <w:pPr>
        <w:pStyle w:val="Frspaiere"/>
        <w:tabs>
          <w:tab w:val="left" w:pos="142"/>
          <w:tab w:val="right" w:pos="9072"/>
        </w:tabs>
        <w:ind w:left="0"/>
        <w:rPr>
          <w:rFonts w:ascii="Arial" w:hAnsi="Arial" w:cs="Arial"/>
          <w:b/>
          <w:sz w:val="24"/>
          <w:szCs w:val="24"/>
          <w:lang w:val="ro-RO"/>
        </w:rPr>
      </w:pPr>
      <w:r w:rsidRPr="00607E8C">
        <w:rPr>
          <w:rFonts w:ascii="Arial" w:hAnsi="Arial" w:cs="Arial"/>
          <w:bCs/>
          <w:sz w:val="24"/>
          <w:szCs w:val="24"/>
          <w:lang w:val="it-IT"/>
        </w:rPr>
        <w:t>Retragere ASF:</w:t>
      </w:r>
      <w:r w:rsidRPr="00607E8C">
        <w:rPr>
          <w:rFonts w:ascii="Arial" w:hAnsi="Arial" w:cs="Arial"/>
          <w:b/>
          <w:sz w:val="24"/>
          <w:szCs w:val="24"/>
          <w:lang w:val="it-IT"/>
        </w:rPr>
        <w:t xml:space="preserve"> 1 (1 DSP Neamț</w:t>
      </w:r>
      <w:r w:rsidRPr="00607E8C">
        <w:rPr>
          <w:rFonts w:ascii="Arial" w:hAnsi="Arial" w:cs="Arial"/>
          <w:b/>
          <w:sz w:val="24"/>
          <w:szCs w:val="24"/>
          <w:lang w:val="ro-RO"/>
        </w:rPr>
        <w:t>)</w:t>
      </w:r>
    </w:p>
    <w:p w14:paraId="4F180EFF" w14:textId="1A2D4521" w:rsidR="009C5945" w:rsidRPr="00607E8C" w:rsidRDefault="009C5945" w:rsidP="004E5C28">
      <w:pPr>
        <w:pStyle w:val="Frspaiere"/>
        <w:tabs>
          <w:tab w:val="left" w:pos="142"/>
          <w:tab w:val="right" w:pos="9072"/>
        </w:tabs>
        <w:ind w:left="0"/>
        <w:rPr>
          <w:rFonts w:ascii="Arial" w:hAnsi="Arial" w:cs="Arial"/>
          <w:b/>
          <w:sz w:val="24"/>
          <w:szCs w:val="24"/>
          <w:lang w:val="it-IT"/>
        </w:rPr>
      </w:pPr>
      <w:r w:rsidRPr="00607E8C">
        <w:rPr>
          <w:rFonts w:ascii="Arial" w:hAnsi="Arial" w:cs="Arial"/>
          <w:sz w:val="24"/>
          <w:szCs w:val="24"/>
          <w:lang w:val="it-IT"/>
        </w:rPr>
        <w:t xml:space="preserve">Nr. recontroale – </w:t>
      </w:r>
      <w:r w:rsidR="00D85CED" w:rsidRPr="00607E8C">
        <w:rPr>
          <w:rFonts w:ascii="Arial" w:hAnsi="Arial" w:cs="Arial"/>
          <w:sz w:val="24"/>
          <w:szCs w:val="24"/>
          <w:lang w:val="it-IT"/>
        </w:rPr>
        <w:t>27</w:t>
      </w:r>
    </w:p>
    <w:p w14:paraId="4F268D01" w14:textId="77777777" w:rsidR="00611255" w:rsidRPr="00607E8C" w:rsidRDefault="00434045"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lastRenderedPageBreak/>
        <w:t>D</w:t>
      </w:r>
      <w:r w:rsidR="003F61C3" w:rsidRPr="00607E8C">
        <w:rPr>
          <w:rFonts w:ascii="Arial" w:hAnsi="Arial" w:cs="Arial"/>
          <w:sz w:val="24"/>
          <w:szCs w:val="24"/>
          <w:lang w:val="it-IT"/>
        </w:rPr>
        <w:t>in care:</w:t>
      </w:r>
    </w:p>
    <w:p w14:paraId="14FC40D9" w14:textId="77777777" w:rsidR="00C8300B" w:rsidRPr="00607E8C" w:rsidRDefault="00C8300B" w:rsidP="004E5C28">
      <w:pPr>
        <w:pStyle w:val="Frspaiere"/>
        <w:tabs>
          <w:tab w:val="right" w:pos="9072"/>
        </w:tabs>
        <w:ind w:left="0"/>
        <w:rPr>
          <w:rFonts w:ascii="Arial" w:hAnsi="Arial" w:cs="Arial"/>
          <w:sz w:val="24"/>
          <w:szCs w:val="24"/>
          <w:lang w:val="it-IT"/>
        </w:rPr>
      </w:pPr>
    </w:p>
    <w:p w14:paraId="2C50845F" w14:textId="2B37A493" w:rsidR="00EB3697" w:rsidRPr="00607E8C" w:rsidRDefault="00611255" w:rsidP="004E5C28">
      <w:pPr>
        <w:pStyle w:val="Frspaiere"/>
        <w:tabs>
          <w:tab w:val="right" w:pos="9072"/>
        </w:tabs>
        <w:ind w:left="0"/>
        <w:rPr>
          <w:rFonts w:ascii="Arial" w:hAnsi="Arial" w:cs="Arial"/>
          <w:b/>
          <w:sz w:val="24"/>
          <w:szCs w:val="24"/>
          <w:u w:val="single"/>
          <w:lang w:val="it-IT"/>
        </w:rPr>
      </w:pPr>
      <w:r w:rsidRPr="00607E8C">
        <w:rPr>
          <w:rFonts w:ascii="Arial" w:hAnsi="Arial" w:cs="Arial"/>
          <w:b/>
          <w:sz w:val="24"/>
          <w:szCs w:val="24"/>
          <w:u w:val="single"/>
          <w:lang w:val="it-IT"/>
        </w:rPr>
        <w:t>a) Instalații centrale</w:t>
      </w:r>
      <w:r w:rsidR="00D8638E" w:rsidRPr="00607E8C">
        <w:rPr>
          <w:rFonts w:ascii="Arial" w:hAnsi="Arial" w:cs="Arial"/>
          <w:b/>
          <w:sz w:val="24"/>
          <w:szCs w:val="24"/>
          <w:u w:val="single"/>
          <w:lang w:val="it-IT"/>
        </w:rPr>
        <w:t xml:space="preserve"> </w:t>
      </w:r>
      <w:r w:rsidR="0024181D" w:rsidRPr="00607E8C">
        <w:rPr>
          <w:rFonts w:ascii="Arial" w:hAnsi="Arial" w:cs="Arial"/>
          <w:b/>
          <w:sz w:val="24"/>
          <w:szCs w:val="24"/>
          <w:u w:val="single"/>
          <w:lang w:val="it-IT"/>
        </w:rPr>
        <w:t>–</w:t>
      </w:r>
      <w:r w:rsidR="00D8638E" w:rsidRPr="00607E8C">
        <w:rPr>
          <w:rFonts w:ascii="Arial" w:hAnsi="Arial" w:cs="Arial"/>
          <w:b/>
          <w:sz w:val="24"/>
          <w:szCs w:val="24"/>
          <w:u w:val="single"/>
          <w:lang w:val="it-IT"/>
        </w:rPr>
        <w:t xml:space="preserve"> </w:t>
      </w:r>
      <w:r w:rsidR="000C2A36" w:rsidRPr="00607E8C">
        <w:rPr>
          <w:rFonts w:ascii="Arial" w:hAnsi="Arial" w:cs="Arial"/>
          <w:b/>
          <w:sz w:val="24"/>
          <w:szCs w:val="24"/>
          <w:u w:val="single"/>
          <w:lang w:val="it-IT"/>
        </w:rPr>
        <w:t>81</w:t>
      </w:r>
      <w:r w:rsidR="007C182A" w:rsidRPr="00607E8C">
        <w:rPr>
          <w:rFonts w:ascii="Arial" w:hAnsi="Arial" w:cs="Arial"/>
          <w:b/>
          <w:sz w:val="24"/>
          <w:szCs w:val="24"/>
          <w:u w:val="single"/>
          <w:lang w:val="it-IT"/>
        </w:rPr>
        <w:t xml:space="preserve"> </w:t>
      </w:r>
      <w:r w:rsidR="000E6F3E" w:rsidRPr="00607E8C">
        <w:rPr>
          <w:rFonts w:ascii="Arial" w:hAnsi="Arial" w:cs="Arial"/>
          <w:b/>
          <w:sz w:val="24"/>
          <w:szCs w:val="24"/>
          <w:u w:val="single"/>
          <w:lang w:val="it-IT"/>
        </w:rPr>
        <w:t>controale</w:t>
      </w:r>
    </w:p>
    <w:p w14:paraId="27F30B8D" w14:textId="77777777" w:rsidR="00041604" w:rsidRPr="00607E8C" w:rsidRDefault="005322AD" w:rsidP="004E5C28">
      <w:pPr>
        <w:pStyle w:val="Frspaiere"/>
        <w:tabs>
          <w:tab w:val="right" w:pos="9072"/>
        </w:tabs>
        <w:ind w:left="0"/>
        <w:rPr>
          <w:rFonts w:ascii="Arial" w:hAnsi="Arial" w:cs="Arial"/>
          <w:b/>
          <w:sz w:val="24"/>
          <w:szCs w:val="24"/>
          <w:lang w:val="it-IT"/>
        </w:rPr>
      </w:pPr>
      <w:r w:rsidRPr="00607E8C">
        <w:rPr>
          <w:rFonts w:ascii="Arial" w:hAnsi="Arial" w:cs="Arial"/>
          <w:b/>
          <w:sz w:val="24"/>
          <w:szCs w:val="24"/>
          <w:u w:val="single"/>
          <w:lang w:val="it-IT"/>
        </w:rPr>
        <w:t>1.</w:t>
      </w:r>
      <w:r w:rsidR="00BA07D9" w:rsidRPr="00607E8C">
        <w:rPr>
          <w:rFonts w:ascii="Arial" w:hAnsi="Arial" w:cs="Arial"/>
          <w:b/>
          <w:sz w:val="24"/>
          <w:szCs w:val="24"/>
          <w:u w:val="single"/>
          <w:lang w:val="it-IT"/>
        </w:rPr>
        <w:t xml:space="preserve"> </w:t>
      </w:r>
      <w:r w:rsidRPr="00607E8C">
        <w:rPr>
          <w:rFonts w:ascii="Arial" w:hAnsi="Arial" w:cs="Arial"/>
          <w:b/>
          <w:sz w:val="24"/>
          <w:szCs w:val="24"/>
          <w:u w:val="single"/>
          <w:lang w:val="it-IT"/>
        </w:rPr>
        <w:t>Nr. controale efectuate la producătorii și distribuitorii de apă</w:t>
      </w:r>
      <w:r w:rsidR="00B707D2" w:rsidRPr="00607E8C">
        <w:rPr>
          <w:rFonts w:ascii="Arial" w:hAnsi="Arial" w:cs="Arial"/>
          <w:b/>
          <w:sz w:val="24"/>
          <w:szCs w:val="24"/>
          <w:lang w:val="it-IT"/>
        </w:rPr>
        <w:t xml:space="preserve"> </w:t>
      </w:r>
    </w:p>
    <w:p w14:paraId="320EEE4D" w14:textId="1AAD713B" w:rsidR="00EB3697" w:rsidRPr="00607E8C" w:rsidRDefault="00041604" w:rsidP="004E5C28">
      <w:pPr>
        <w:pStyle w:val="Frspaiere"/>
        <w:tabs>
          <w:tab w:val="right" w:pos="9072"/>
        </w:tabs>
        <w:ind w:left="0"/>
        <w:rPr>
          <w:rFonts w:ascii="Arial" w:hAnsi="Arial" w:cs="Arial"/>
          <w:sz w:val="24"/>
          <w:szCs w:val="24"/>
          <w:u w:val="single"/>
        </w:rPr>
      </w:pPr>
      <w:r w:rsidRPr="00607E8C">
        <w:rPr>
          <w:rFonts w:ascii="Arial" w:hAnsi="Arial" w:cs="Arial"/>
          <w:sz w:val="24"/>
          <w:szCs w:val="24"/>
        </w:rPr>
        <w:t xml:space="preserve">Nr. </w:t>
      </w:r>
      <w:proofErr w:type="spellStart"/>
      <w:r w:rsidRPr="00607E8C">
        <w:rPr>
          <w:rFonts w:ascii="Arial" w:hAnsi="Arial" w:cs="Arial"/>
          <w:sz w:val="24"/>
          <w:szCs w:val="24"/>
        </w:rPr>
        <w:t>controale</w:t>
      </w:r>
      <w:proofErr w:type="spellEnd"/>
      <w:r w:rsidRPr="00607E8C">
        <w:rPr>
          <w:rFonts w:ascii="Arial" w:hAnsi="Arial" w:cs="Arial"/>
          <w:sz w:val="24"/>
          <w:szCs w:val="24"/>
        </w:rPr>
        <w:t xml:space="preserve"> </w:t>
      </w:r>
      <w:proofErr w:type="spellStart"/>
      <w:r w:rsidRPr="00607E8C">
        <w:rPr>
          <w:rFonts w:ascii="Arial" w:hAnsi="Arial" w:cs="Arial"/>
          <w:sz w:val="24"/>
          <w:szCs w:val="24"/>
        </w:rPr>
        <w:t>efectuate</w:t>
      </w:r>
      <w:proofErr w:type="spellEnd"/>
      <w:r w:rsidRPr="00607E8C">
        <w:rPr>
          <w:rFonts w:ascii="Arial" w:hAnsi="Arial" w:cs="Arial"/>
          <w:sz w:val="24"/>
          <w:szCs w:val="24"/>
        </w:rPr>
        <w:t xml:space="preserve"> </w:t>
      </w:r>
      <w:r w:rsidR="00070501" w:rsidRPr="00607E8C">
        <w:rPr>
          <w:rFonts w:ascii="Arial" w:hAnsi="Arial" w:cs="Arial"/>
          <w:sz w:val="24"/>
          <w:szCs w:val="24"/>
        </w:rPr>
        <w:t>-</w:t>
      </w:r>
      <w:r w:rsidR="00B707D2" w:rsidRPr="00607E8C">
        <w:rPr>
          <w:rFonts w:ascii="Arial" w:hAnsi="Arial" w:cs="Arial"/>
          <w:sz w:val="24"/>
          <w:szCs w:val="24"/>
        </w:rPr>
        <w:t xml:space="preserve"> </w:t>
      </w:r>
      <w:r w:rsidR="004B5EED" w:rsidRPr="00607E8C">
        <w:rPr>
          <w:rFonts w:ascii="Arial" w:hAnsi="Arial" w:cs="Arial"/>
          <w:sz w:val="24"/>
          <w:szCs w:val="24"/>
        </w:rPr>
        <w:t>53</w:t>
      </w:r>
    </w:p>
    <w:p w14:paraId="01D8BDCB" w14:textId="7E558142" w:rsidR="005322AD" w:rsidRPr="00607E8C" w:rsidRDefault="005322AD" w:rsidP="004E5C28">
      <w:pPr>
        <w:pStyle w:val="Frspaiere"/>
        <w:tabs>
          <w:tab w:val="right" w:pos="9072"/>
        </w:tabs>
        <w:ind w:left="0"/>
        <w:rPr>
          <w:rFonts w:ascii="Arial" w:hAnsi="Arial" w:cs="Arial"/>
          <w:sz w:val="24"/>
          <w:szCs w:val="24"/>
        </w:rPr>
      </w:pPr>
      <w:r w:rsidRPr="00607E8C">
        <w:rPr>
          <w:rFonts w:ascii="Arial" w:hAnsi="Arial" w:cs="Arial"/>
          <w:sz w:val="24"/>
          <w:szCs w:val="24"/>
        </w:rPr>
        <w:t xml:space="preserve">Nr. total </w:t>
      </w:r>
      <w:proofErr w:type="spellStart"/>
      <w:r w:rsidRPr="00607E8C">
        <w:rPr>
          <w:rFonts w:ascii="Arial" w:hAnsi="Arial" w:cs="Arial"/>
          <w:sz w:val="24"/>
          <w:szCs w:val="24"/>
        </w:rPr>
        <w:t>sancțiuni</w:t>
      </w:r>
      <w:proofErr w:type="spellEnd"/>
      <w:r w:rsidR="00433AE9" w:rsidRPr="00607E8C">
        <w:rPr>
          <w:rFonts w:ascii="Arial" w:hAnsi="Arial" w:cs="Arial"/>
          <w:sz w:val="24"/>
          <w:szCs w:val="24"/>
        </w:rPr>
        <w:t xml:space="preserve"> </w:t>
      </w:r>
      <w:r w:rsidR="00A870CB" w:rsidRPr="00607E8C">
        <w:rPr>
          <w:rFonts w:ascii="Arial" w:hAnsi="Arial" w:cs="Arial"/>
          <w:sz w:val="24"/>
          <w:szCs w:val="24"/>
        </w:rPr>
        <w:t>–</w:t>
      </w:r>
      <w:r w:rsidR="00A1727F" w:rsidRPr="00607E8C">
        <w:rPr>
          <w:rFonts w:ascii="Arial" w:hAnsi="Arial" w:cs="Arial"/>
          <w:sz w:val="24"/>
          <w:szCs w:val="24"/>
        </w:rPr>
        <w:t xml:space="preserve"> </w:t>
      </w:r>
      <w:r w:rsidR="000C2A36" w:rsidRPr="00607E8C">
        <w:rPr>
          <w:rFonts w:ascii="Arial" w:hAnsi="Arial" w:cs="Arial"/>
          <w:sz w:val="24"/>
          <w:szCs w:val="24"/>
        </w:rPr>
        <w:t>56</w:t>
      </w:r>
      <w:r w:rsidRPr="00607E8C">
        <w:rPr>
          <w:rFonts w:ascii="Arial" w:hAnsi="Arial" w:cs="Arial"/>
          <w:sz w:val="24"/>
          <w:szCs w:val="24"/>
        </w:rPr>
        <w:t>, din care:</w:t>
      </w:r>
    </w:p>
    <w:p w14:paraId="052B11D9" w14:textId="30C7B5E3" w:rsidR="001604E9" w:rsidRPr="00607E8C" w:rsidRDefault="001604E9"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 xml:space="preserve">- nr. avertismente – </w:t>
      </w:r>
      <w:r w:rsidR="000C2A36" w:rsidRPr="00607E8C">
        <w:rPr>
          <w:rFonts w:ascii="Arial" w:hAnsi="Arial" w:cs="Arial"/>
          <w:sz w:val="24"/>
          <w:szCs w:val="24"/>
          <w:lang w:val="it-IT"/>
        </w:rPr>
        <w:t>21</w:t>
      </w:r>
      <w:r w:rsidRPr="00607E8C">
        <w:rPr>
          <w:rFonts w:ascii="Arial" w:hAnsi="Arial" w:cs="Arial"/>
          <w:sz w:val="24"/>
          <w:szCs w:val="24"/>
          <w:lang w:val="it-IT"/>
        </w:rPr>
        <w:t xml:space="preserve"> </w:t>
      </w:r>
    </w:p>
    <w:p w14:paraId="59376E14" w14:textId="779B4765" w:rsidR="005322AD" w:rsidRPr="00607E8C" w:rsidRDefault="00070501"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w:t>
      </w:r>
      <w:r w:rsidR="005322AD" w:rsidRPr="00607E8C">
        <w:rPr>
          <w:rFonts w:ascii="Arial" w:hAnsi="Arial" w:cs="Arial"/>
          <w:sz w:val="24"/>
          <w:szCs w:val="24"/>
          <w:lang w:val="it-IT"/>
        </w:rPr>
        <w:t xml:space="preserve"> nr. amenzi </w:t>
      </w:r>
      <w:r w:rsidR="00BA07D9" w:rsidRPr="00607E8C">
        <w:rPr>
          <w:rFonts w:ascii="Arial" w:hAnsi="Arial" w:cs="Arial"/>
          <w:sz w:val="24"/>
          <w:szCs w:val="24"/>
          <w:lang w:val="it-IT"/>
        </w:rPr>
        <w:t xml:space="preserve">– </w:t>
      </w:r>
      <w:r w:rsidR="000C2A36" w:rsidRPr="00607E8C">
        <w:rPr>
          <w:rFonts w:ascii="Arial" w:hAnsi="Arial" w:cs="Arial"/>
          <w:sz w:val="24"/>
          <w:szCs w:val="24"/>
          <w:lang w:val="it-IT"/>
        </w:rPr>
        <w:t>34</w:t>
      </w:r>
    </w:p>
    <w:p w14:paraId="5878A5CD" w14:textId="02C7F859" w:rsidR="008E5DD7" w:rsidRPr="00607E8C" w:rsidRDefault="00070501" w:rsidP="004E5C28">
      <w:pPr>
        <w:pStyle w:val="Frspaiere"/>
        <w:tabs>
          <w:tab w:val="right" w:pos="9072"/>
        </w:tabs>
        <w:ind w:left="0"/>
        <w:rPr>
          <w:rFonts w:ascii="Arial" w:hAnsi="Arial" w:cs="Arial"/>
          <w:b/>
          <w:sz w:val="24"/>
          <w:szCs w:val="24"/>
          <w:lang w:val="it-IT"/>
        </w:rPr>
      </w:pPr>
      <w:r w:rsidRPr="00607E8C">
        <w:rPr>
          <w:rFonts w:ascii="Arial" w:hAnsi="Arial" w:cs="Arial"/>
          <w:sz w:val="24"/>
          <w:szCs w:val="24"/>
          <w:lang w:val="it-IT"/>
        </w:rPr>
        <w:t>-</w:t>
      </w:r>
      <w:r w:rsidR="005322AD" w:rsidRPr="00607E8C">
        <w:rPr>
          <w:rFonts w:ascii="Arial" w:hAnsi="Arial" w:cs="Arial"/>
          <w:sz w:val="24"/>
          <w:szCs w:val="24"/>
          <w:lang w:val="it-IT"/>
        </w:rPr>
        <w:t xml:space="preserve"> total valoare amenzi</w:t>
      </w:r>
      <w:r w:rsidR="00433AE9" w:rsidRPr="00607E8C">
        <w:rPr>
          <w:rFonts w:ascii="Arial" w:hAnsi="Arial" w:cs="Arial"/>
          <w:sz w:val="24"/>
          <w:szCs w:val="24"/>
          <w:lang w:val="it-IT"/>
        </w:rPr>
        <w:t xml:space="preserve"> –</w:t>
      </w:r>
      <w:r w:rsidR="00F62F59" w:rsidRPr="00607E8C">
        <w:rPr>
          <w:rFonts w:ascii="Arial" w:hAnsi="Arial" w:cs="Arial"/>
          <w:sz w:val="24"/>
          <w:szCs w:val="24"/>
          <w:lang w:val="it-IT"/>
        </w:rPr>
        <w:t xml:space="preserve"> </w:t>
      </w:r>
      <w:r w:rsidR="000C2A36" w:rsidRPr="00607E8C">
        <w:rPr>
          <w:rFonts w:ascii="Arial" w:hAnsi="Arial" w:cs="Arial"/>
          <w:b/>
          <w:sz w:val="24"/>
          <w:szCs w:val="24"/>
          <w:lang w:val="it-IT"/>
        </w:rPr>
        <w:t>263</w:t>
      </w:r>
      <w:r w:rsidR="00F62F59" w:rsidRPr="00607E8C">
        <w:rPr>
          <w:rFonts w:ascii="Arial" w:hAnsi="Arial" w:cs="Arial"/>
          <w:b/>
          <w:sz w:val="24"/>
          <w:szCs w:val="24"/>
          <w:lang w:val="it-IT"/>
        </w:rPr>
        <w:t>.</w:t>
      </w:r>
      <w:r w:rsidR="000C2A36" w:rsidRPr="00607E8C">
        <w:rPr>
          <w:rFonts w:ascii="Arial" w:hAnsi="Arial" w:cs="Arial"/>
          <w:b/>
          <w:sz w:val="24"/>
          <w:szCs w:val="24"/>
          <w:lang w:val="it-IT"/>
        </w:rPr>
        <w:t>0</w:t>
      </w:r>
      <w:r w:rsidR="00BA07D9" w:rsidRPr="00607E8C">
        <w:rPr>
          <w:rFonts w:ascii="Arial" w:hAnsi="Arial" w:cs="Arial"/>
          <w:b/>
          <w:sz w:val="24"/>
          <w:szCs w:val="24"/>
          <w:lang w:val="it-IT"/>
        </w:rPr>
        <w:t>00 lei</w:t>
      </w:r>
    </w:p>
    <w:p w14:paraId="13B08BEF" w14:textId="70930835" w:rsidR="008334B2" w:rsidRPr="00607E8C" w:rsidRDefault="00A1727F" w:rsidP="004E5C28">
      <w:pPr>
        <w:pStyle w:val="Frspaiere"/>
        <w:tabs>
          <w:tab w:val="right" w:pos="9072"/>
        </w:tabs>
        <w:ind w:left="0"/>
        <w:rPr>
          <w:rFonts w:ascii="Arial" w:hAnsi="Arial" w:cs="Arial"/>
          <w:bCs/>
          <w:sz w:val="24"/>
          <w:szCs w:val="24"/>
          <w:lang w:val="it-IT"/>
        </w:rPr>
      </w:pPr>
      <w:r w:rsidRPr="00607E8C">
        <w:rPr>
          <w:rFonts w:ascii="Arial" w:hAnsi="Arial" w:cs="Arial"/>
          <w:bCs/>
          <w:sz w:val="24"/>
          <w:szCs w:val="24"/>
          <w:lang w:val="it-IT"/>
        </w:rPr>
        <w:t>Probe corespunzătoare</w:t>
      </w:r>
      <w:r w:rsidR="00F87A55" w:rsidRPr="00607E8C">
        <w:rPr>
          <w:rFonts w:ascii="Arial" w:hAnsi="Arial" w:cs="Arial"/>
          <w:bCs/>
          <w:sz w:val="24"/>
          <w:szCs w:val="24"/>
          <w:lang w:val="it-IT"/>
        </w:rPr>
        <w:t xml:space="preserve"> </w:t>
      </w:r>
      <w:r w:rsidRPr="00607E8C">
        <w:rPr>
          <w:rFonts w:ascii="Arial" w:hAnsi="Arial" w:cs="Arial"/>
          <w:bCs/>
          <w:sz w:val="24"/>
          <w:szCs w:val="24"/>
          <w:lang w:val="it-IT"/>
        </w:rPr>
        <w:t xml:space="preserve">– </w:t>
      </w:r>
      <w:r w:rsidR="000C2A36" w:rsidRPr="00607E8C">
        <w:rPr>
          <w:rFonts w:ascii="Arial" w:hAnsi="Arial" w:cs="Arial"/>
          <w:bCs/>
          <w:sz w:val="24"/>
          <w:szCs w:val="24"/>
          <w:lang w:val="it-IT"/>
        </w:rPr>
        <w:t>20</w:t>
      </w:r>
    </w:p>
    <w:p w14:paraId="4DC9CAD0" w14:textId="74E1FA5F" w:rsidR="0097329D" w:rsidRPr="00607E8C" w:rsidRDefault="0097329D" w:rsidP="004E5C28">
      <w:pPr>
        <w:pStyle w:val="Frspaiere"/>
        <w:tabs>
          <w:tab w:val="right" w:pos="9072"/>
        </w:tabs>
        <w:ind w:left="0"/>
        <w:rPr>
          <w:rFonts w:ascii="Arial" w:hAnsi="Arial" w:cs="Arial"/>
          <w:bCs/>
          <w:sz w:val="24"/>
          <w:szCs w:val="24"/>
          <w:lang w:val="it-IT"/>
        </w:rPr>
      </w:pPr>
      <w:r w:rsidRPr="00607E8C">
        <w:rPr>
          <w:rFonts w:ascii="Arial" w:hAnsi="Arial" w:cs="Arial"/>
          <w:bCs/>
          <w:sz w:val="24"/>
          <w:szCs w:val="24"/>
          <w:lang w:val="it-IT"/>
        </w:rPr>
        <w:t xml:space="preserve">Probe necorespunzătoare fizico-chimic – </w:t>
      </w:r>
      <w:r w:rsidR="001604E9" w:rsidRPr="00607E8C">
        <w:rPr>
          <w:rFonts w:ascii="Arial" w:hAnsi="Arial" w:cs="Arial"/>
          <w:bCs/>
          <w:sz w:val="24"/>
          <w:szCs w:val="24"/>
          <w:lang w:val="it-IT"/>
        </w:rPr>
        <w:t>2</w:t>
      </w:r>
      <w:r w:rsidR="000C2A36" w:rsidRPr="00607E8C">
        <w:rPr>
          <w:rFonts w:ascii="Arial" w:hAnsi="Arial" w:cs="Arial"/>
          <w:bCs/>
          <w:sz w:val="24"/>
          <w:szCs w:val="24"/>
          <w:lang w:val="it-IT"/>
        </w:rPr>
        <w:t>0</w:t>
      </w:r>
    </w:p>
    <w:p w14:paraId="05A4B920" w14:textId="1C8D5B57" w:rsidR="0097329D" w:rsidRPr="00607E8C" w:rsidRDefault="00433E81" w:rsidP="004E5C28">
      <w:pPr>
        <w:pStyle w:val="Frspaiere"/>
        <w:tabs>
          <w:tab w:val="right" w:pos="9072"/>
        </w:tabs>
        <w:ind w:left="0"/>
        <w:rPr>
          <w:rFonts w:ascii="Arial" w:hAnsi="Arial" w:cs="Arial"/>
          <w:bCs/>
          <w:sz w:val="24"/>
          <w:szCs w:val="24"/>
          <w:lang w:val="it-IT"/>
        </w:rPr>
      </w:pPr>
      <w:r w:rsidRPr="00607E8C">
        <w:rPr>
          <w:rFonts w:ascii="Arial" w:hAnsi="Arial" w:cs="Arial"/>
          <w:bCs/>
          <w:sz w:val="24"/>
          <w:szCs w:val="24"/>
          <w:lang w:val="it-IT"/>
        </w:rPr>
        <w:t xml:space="preserve">Probe necorespunzătoare bacteriologic – </w:t>
      </w:r>
      <w:r w:rsidR="001604E9" w:rsidRPr="00607E8C">
        <w:rPr>
          <w:rFonts w:ascii="Arial" w:hAnsi="Arial" w:cs="Arial"/>
          <w:bCs/>
          <w:sz w:val="24"/>
          <w:szCs w:val="24"/>
          <w:lang w:val="it-IT"/>
        </w:rPr>
        <w:t>1</w:t>
      </w:r>
      <w:r w:rsidR="000C2A36" w:rsidRPr="00607E8C">
        <w:rPr>
          <w:rFonts w:ascii="Arial" w:hAnsi="Arial" w:cs="Arial"/>
          <w:bCs/>
          <w:sz w:val="24"/>
          <w:szCs w:val="24"/>
          <w:lang w:val="it-IT"/>
        </w:rPr>
        <w:t>5</w:t>
      </w:r>
    </w:p>
    <w:p w14:paraId="580B6372" w14:textId="74B98FBC" w:rsidR="001604E9" w:rsidRPr="00607E8C" w:rsidRDefault="001604E9" w:rsidP="004E5C28">
      <w:pPr>
        <w:pStyle w:val="Frspaiere"/>
        <w:tabs>
          <w:tab w:val="right" w:pos="9072"/>
        </w:tabs>
        <w:ind w:left="0"/>
        <w:rPr>
          <w:rFonts w:ascii="Arial" w:hAnsi="Arial" w:cs="Arial"/>
          <w:bCs/>
          <w:sz w:val="24"/>
          <w:szCs w:val="24"/>
          <w:lang w:val="it-IT"/>
        </w:rPr>
      </w:pPr>
      <w:r w:rsidRPr="00607E8C">
        <w:rPr>
          <w:rFonts w:ascii="Arial" w:hAnsi="Arial" w:cs="Arial"/>
          <w:bCs/>
          <w:sz w:val="24"/>
          <w:szCs w:val="24"/>
          <w:lang w:val="it-IT"/>
        </w:rPr>
        <w:t xml:space="preserve">Probe aflate în lucru – </w:t>
      </w:r>
      <w:r w:rsidR="000C2A36" w:rsidRPr="00607E8C">
        <w:rPr>
          <w:rFonts w:ascii="Arial" w:hAnsi="Arial" w:cs="Arial"/>
          <w:bCs/>
          <w:sz w:val="24"/>
          <w:szCs w:val="24"/>
          <w:lang w:val="it-IT"/>
        </w:rPr>
        <w:t>3</w:t>
      </w:r>
    </w:p>
    <w:p w14:paraId="4D50BCA5" w14:textId="07974973" w:rsidR="00074FF0" w:rsidRPr="00607E8C" w:rsidRDefault="00074FF0" w:rsidP="004E5C28">
      <w:pPr>
        <w:pStyle w:val="Frspaiere"/>
        <w:tabs>
          <w:tab w:val="right" w:pos="9072"/>
        </w:tabs>
        <w:ind w:left="0"/>
        <w:rPr>
          <w:rFonts w:ascii="Arial" w:hAnsi="Arial" w:cs="Arial"/>
          <w:b/>
          <w:sz w:val="24"/>
          <w:szCs w:val="24"/>
          <w:lang w:val="it-IT"/>
        </w:rPr>
      </w:pPr>
      <w:r w:rsidRPr="00607E8C">
        <w:rPr>
          <w:rFonts w:ascii="Arial" w:hAnsi="Arial" w:cs="Arial"/>
          <w:bCs/>
          <w:sz w:val="24"/>
          <w:szCs w:val="24"/>
          <w:lang w:val="it-IT"/>
        </w:rPr>
        <w:t xml:space="preserve">Decizie de </w:t>
      </w:r>
      <w:r w:rsidRPr="00607E8C">
        <w:rPr>
          <w:rFonts w:ascii="Arial" w:hAnsi="Arial" w:cs="Arial"/>
          <w:bCs/>
          <w:sz w:val="24"/>
          <w:szCs w:val="24"/>
          <w:lang w:val="ro-RO"/>
        </w:rPr>
        <w:t>suspendare a activității</w:t>
      </w:r>
      <w:r w:rsidRPr="00607E8C">
        <w:rPr>
          <w:rFonts w:ascii="Arial" w:hAnsi="Arial" w:cs="Arial"/>
          <w:sz w:val="24"/>
          <w:szCs w:val="24"/>
          <w:lang w:val="it-IT"/>
        </w:rPr>
        <w:t>:</w:t>
      </w:r>
      <w:r w:rsidRPr="00607E8C">
        <w:rPr>
          <w:rFonts w:ascii="Arial" w:hAnsi="Arial" w:cs="Arial"/>
          <w:b/>
          <w:sz w:val="24"/>
          <w:szCs w:val="24"/>
          <w:lang w:val="it-IT"/>
        </w:rPr>
        <w:t xml:space="preserve"> </w:t>
      </w:r>
      <w:r w:rsidR="00427406" w:rsidRPr="00607E8C">
        <w:rPr>
          <w:rFonts w:ascii="Arial" w:hAnsi="Arial" w:cs="Arial"/>
          <w:b/>
          <w:sz w:val="24"/>
          <w:szCs w:val="24"/>
          <w:lang w:val="it-IT"/>
        </w:rPr>
        <w:t>1</w:t>
      </w:r>
      <w:r w:rsidRPr="00607E8C">
        <w:rPr>
          <w:rFonts w:ascii="Arial" w:hAnsi="Arial" w:cs="Arial"/>
          <w:b/>
          <w:sz w:val="24"/>
          <w:szCs w:val="24"/>
          <w:lang w:val="it-IT"/>
        </w:rPr>
        <w:t xml:space="preserve"> (</w:t>
      </w:r>
      <w:r w:rsidR="00856159" w:rsidRPr="00607E8C">
        <w:rPr>
          <w:rFonts w:ascii="Arial" w:hAnsi="Arial" w:cs="Arial"/>
          <w:b/>
          <w:sz w:val="24"/>
          <w:szCs w:val="24"/>
          <w:lang w:val="it-IT"/>
        </w:rPr>
        <w:t>1</w:t>
      </w:r>
      <w:r w:rsidRPr="00607E8C">
        <w:rPr>
          <w:rFonts w:ascii="Arial" w:hAnsi="Arial" w:cs="Arial"/>
          <w:b/>
          <w:sz w:val="24"/>
          <w:szCs w:val="24"/>
          <w:lang w:val="it-IT"/>
        </w:rPr>
        <w:t xml:space="preserve"> </w:t>
      </w:r>
      <w:r w:rsidRPr="00607E8C">
        <w:rPr>
          <w:rFonts w:ascii="Arial" w:hAnsi="Arial" w:cs="Arial"/>
          <w:b/>
          <w:sz w:val="24"/>
          <w:szCs w:val="24"/>
          <w:lang w:val="ro-RO"/>
        </w:rPr>
        <w:t xml:space="preserve">DSP </w:t>
      </w:r>
      <w:r w:rsidR="00856159" w:rsidRPr="00607E8C">
        <w:rPr>
          <w:rFonts w:ascii="Arial" w:hAnsi="Arial" w:cs="Arial"/>
          <w:b/>
          <w:sz w:val="24"/>
          <w:szCs w:val="24"/>
          <w:lang w:val="ro-RO"/>
        </w:rPr>
        <w:t>Brașov</w:t>
      </w:r>
      <w:r w:rsidRPr="00607E8C">
        <w:rPr>
          <w:rFonts w:ascii="Arial" w:hAnsi="Arial" w:cs="Arial"/>
          <w:b/>
          <w:sz w:val="24"/>
          <w:szCs w:val="24"/>
          <w:lang w:val="it-IT"/>
        </w:rPr>
        <w:t>)</w:t>
      </w:r>
    </w:p>
    <w:p w14:paraId="551B524C" w14:textId="6B95636C" w:rsidR="00B21A8E" w:rsidRPr="00607E8C" w:rsidRDefault="008B26C1" w:rsidP="004E5C28">
      <w:pPr>
        <w:pStyle w:val="Frspaiere"/>
        <w:tabs>
          <w:tab w:val="right" w:pos="9072"/>
        </w:tabs>
        <w:ind w:left="0"/>
        <w:rPr>
          <w:rFonts w:ascii="Arial" w:hAnsi="Arial" w:cs="Arial"/>
          <w:b/>
          <w:sz w:val="24"/>
          <w:szCs w:val="24"/>
          <w:lang w:val="it-IT"/>
        </w:rPr>
      </w:pPr>
      <w:r w:rsidRPr="00607E8C">
        <w:rPr>
          <w:rFonts w:ascii="Arial" w:hAnsi="Arial" w:cs="Arial"/>
          <w:b/>
          <w:sz w:val="24"/>
          <w:szCs w:val="24"/>
          <w:lang w:val="it-IT"/>
        </w:rPr>
        <w:t>Neconformități identificate</w:t>
      </w:r>
      <w:r w:rsidR="00D46745" w:rsidRPr="00607E8C">
        <w:rPr>
          <w:rFonts w:ascii="Arial" w:hAnsi="Arial" w:cs="Arial"/>
          <w:b/>
          <w:sz w:val="24"/>
          <w:szCs w:val="24"/>
          <w:lang w:val="it-IT"/>
        </w:rPr>
        <w:t>:</w:t>
      </w:r>
    </w:p>
    <w:p w14:paraId="5DFE5211" w14:textId="77777777" w:rsidR="00BE4892" w:rsidRPr="00607E8C" w:rsidRDefault="00BE4892" w:rsidP="004E5C28">
      <w:pPr>
        <w:pStyle w:val="Frspaiere"/>
        <w:numPr>
          <w:ilvl w:val="0"/>
          <w:numId w:val="12"/>
        </w:numPr>
        <w:tabs>
          <w:tab w:val="right" w:pos="9072"/>
        </w:tabs>
        <w:ind w:left="0" w:firstLine="0"/>
        <w:rPr>
          <w:rFonts w:ascii="Arial" w:hAnsi="Arial" w:cs="Arial"/>
          <w:bCs/>
          <w:sz w:val="24"/>
          <w:szCs w:val="24"/>
          <w:lang w:val="it-IT"/>
        </w:rPr>
      </w:pPr>
      <w:r w:rsidRPr="00607E8C">
        <w:rPr>
          <w:rFonts w:ascii="Arial" w:hAnsi="Arial" w:cs="Arial"/>
          <w:bCs/>
          <w:sz w:val="24"/>
          <w:szCs w:val="24"/>
          <w:lang w:val="it-IT"/>
        </w:rPr>
        <w:t>absenţa autorizaţiei sanitare de funcţionare pentru obiectivele ce desfăşoară activităţi cu risc pentru starea de sănătate a populaţiei, supuse procedurii de autorizare sanitară;</w:t>
      </w:r>
    </w:p>
    <w:p w14:paraId="53F687C5" w14:textId="35160D58" w:rsidR="005D3D4B" w:rsidRPr="00607E8C" w:rsidRDefault="005D3D4B" w:rsidP="004E5C28">
      <w:pPr>
        <w:pStyle w:val="Frspaiere"/>
        <w:numPr>
          <w:ilvl w:val="0"/>
          <w:numId w:val="28"/>
        </w:numPr>
        <w:tabs>
          <w:tab w:val="right" w:pos="9072"/>
        </w:tabs>
        <w:ind w:left="0" w:firstLine="0"/>
        <w:rPr>
          <w:rFonts w:ascii="Arial" w:hAnsi="Arial" w:cs="Arial"/>
          <w:bCs/>
          <w:sz w:val="24"/>
          <w:szCs w:val="24"/>
          <w:lang w:val="it-IT"/>
        </w:rPr>
      </w:pPr>
      <w:r w:rsidRPr="00607E8C">
        <w:rPr>
          <w:rFonts w:ascii="Arial" w:hAnsi="Arial" w:cs="Arial"/>
          <w:bCs/>
          <w:sz w:val="24"/>
          <w:szCs w:val="24"/>
          <w:lang w:val="it-IT"/>
        </w:rPr>
        <w:t>neremedierea deficienţelor tehnice şi neîntreţinerea salubrităţii rezervoarelor de înmagazinare, a hidranţilor, staţiilor de pompare, clorinare şi a reţelelor de distribuţie din unităţile de producere sau de distribuţie a apei pentru consum uman, inclusiv din interioarele clădirilor de interes public;</w:t>
      </w:r>
    </w:p>
    <w:p w14:paraId="5B41FE80" w14:textId="04324F75" w:rsidR="005D3D4B" w:rsidRPr="00607E8C" w:rsidRDefault="005D3D4B" w:rsidP="004E5C28">
      <w:pPr>
        <w:pStyle w:val="Frspaiere"/>
        <w:numPr>
          <w:ilvl w:val="0"/>
          <w:numId w:val="28"/>
        </w:numPr>
        <w:tabs>
          <w:tab w:val="right" w:pos="9072"/>
        </w:tabs>
        <w:ind w:left="0" w:firstLine="0"/>
        <w:rPr>
          <w:rFonts w:ascii="Arial" w:hAnsi="Arial" w:cs="Arial"/>
          <w:bCs/>
          <w:sz w:val="24"/>
          <w:szCs w:val="24"/>
          <w:lang w:val="it-IT"/>
        </w:rPr>
      </w:pPr>
      <w:r w:rsidRPr="00607E8C">
        <w:rPr>
          <w:rFonts w:ascii="Arial" w:hAnsi="Arial" w:cs="Arial"/>
          <w:bCs/>
          <w:sz w:val="24"/>
          <w:szCs w:val="24"/>
          <w:lang w:val="it-IT"/>
        </w:rPr>
        <w:t>neefectuarea monitorizării surselor care asigură apă potabilă în mediul rural exploatate în sistem local prin prelevare de probe de apă şi analize de laborator la intervalul decis de către autoritatea de sănătate publică judeţeană.</w:t>
      </w:r>
    </w:p>
    <w:p w14:paraId="09FAB236" w14:textId="2CF683AB" w:rsidR="005D3D4B" w:rsidRPr="00607E8C" w:rsidRDefault="005D3D4B" w:rsidP="004E5C28">
      <w:pPr>
        <w:pStyle w:val="Frspaiere"/>
        <w:numPr>
          <w:ilvl w:val="0"/>
          <w:numId w:val="28"/>
        </w:numPr>
        <w:tabs>
          <w:tab w:val="right" w:pos="9072"/>
        </w:tabs>
        <w:ind w:left="0" w:firstLine="0"/>
        <w:rPr>
          <w:rFonts w:ascii="Arial" w:hAnsi="Arial" w:cs="Arial"/>
          <w:bCs/>
          <w:sz w:val="24"/>
          <w:szCs w:val="24"/>
          <w:lang w:val="it-IT"/>
        </w:rPr>
      </w:pPr>
      <w:r w:rsidRPr="00607E8C">
        <w:rPr>
          <w:rFonts w:ascii="Arial" w:hAnsi="Arial" w:cs="Arial"/>
          <w:bCs/>
          <w:sz w:val="24"/>
          <w:szCs w:val="24"/>
          <w:lang w:val="it-IT"/>
        </w:rPr>
        <w:t>darea în consum public ca apă pentru consum uman a apei care nu corespunde condiţiilor de potabilitate;</w:t>
      </w:r>
    </w:p>
    <w:p w14:paraId="42251E33" w14:textId="582015D6" w:rsidR="005D3D4B" w:rsidRPr="00607E8C" w:rsidRDefault="005D3D4B" w:rsidP="004E5C28">
      <w:pPr>
        <w:pStyle w:val="Frspaiere"/>
        <w:numPr>
          <w:ilvl w:val="0"/>
          <w:numId w:val="28"/>
        </w:numPr>
        <w:tabs>
          <w:tab w:val="right" w:pos="9072"/>
        </w:tabs>
        <w:ind w:left="0" w:firstLine="0"/>
        <w:rPr>
          <w:rFonts w:ascii="Arial" w:hAnsi="Arial" w:cs="Arial"/>
          <w:bCs/>
          <w:sz w:val="24"/>
          <w:szCs w:val="24"/>
          <w:lang w:val="it-IT"/>
        </w:rPr>
      </w:pPr>
      <w:r w:rsidRPr="00607E8C">
        <w:rPr>
          <w:rFonts w:ascii="Arial" w:hAnsi="Arial" w:cs="Arial"/>
          <w:bCs/>
          <w:sz w:val="24"/>
          <w:szCs w:val="24"/>
          <w:lang w:val="it-IT"/>
        </w:rPr>
        <w:t>neasigurarea de către persoanele juridice care produc sau distribuie apă pentru consum uman a calităţii şi cantităţii apei potabile corespunzătoare cerinţelor, stabilite potrivit reglementărilor legale în vigoare, precum şi a transportului şi distribuirii acesteia în condiţii corespunzătoare;</w:t>
      </w:r>
    </w:p>
    <w:p w14:paraId="7B3F9488" w14:textId="68714EE0" w:rsidR="005D3D4B" w:rsidRPr="00607E8C" w:rsidRDefault="005D3D4B" w:rsidP="004E5C28">
      <w:pPr>
        <w:pStyle w:val="Frspaiere"/>
        <w:numPr>
          <w:ilvl w:val="0"/>
          <w:numId w:val="28"/>
        </w:numPr>
        <w:tabs>
          <w:tab w:val="right" w:pos="9072"/>
        </w:tabs>
        <w:ind w:left="0" w:firstLine="0"/>
        <w:rPr>
          <w:rFonts w:ascii="Arial" w:hAnsi="Arial" w:cs="Arial"/>
          <w:bCs/>
          <w:sz w:val="24"/>
          <w:szCs w:val="24"/>
          <w:lang w:val="it-IT"/>
        </w:rPr>
      </w:pPr>
      <w:r w:rsidRPr="00607E8C">
        <w:rPr>
          <w:rFonts w:ascii="Arial" w:hAnsi="Arial" w:cs="Arial"/>
          <w:bCs/>
          <w:sz w:val="24"/>
          <w:szCs w:val="24"/>
          <w:lang w:val="it-IT"/>
        </w:rPr>
        <w:t>neasigurarea de către proprietarii clădirilor sau de către persoanele fizice şi juridice care administrează unităţile de folosinţă publică a întreţinerii instalaţiilor interioare de distribuire a apei, astfel încât să nu se modifice calitatea acesteia şi să nu fie afectată starea de sănătate a consumatorilor;</w:t>
      </w:r>
    </w:p>
    <w:p w14:paraId="79318F2F" w14:textId="08260A72" w:rsidR="005D3D4B" w:rsidRPr="00607E8C" w:rsidRDefault="005D3D4B" w:rsidP="004E5C28">
      <w:pPr>
        <w:pStyle w:val="Frspaiere"/>
        <w:numPr>
          <w:ilvl w:val="0"/>
          <w:numId w:val="28"/>
        </w:numPr>
        <w:tabs>
          <w:tab w:val="right" w:pos="9072"/>
        </w:tabs>
        <w:ind w:left="0" w:firstLine="0"/>
        <w:rPr>
          <w:rFonts w:ascii="Arial" w:hAnsi="Arial" w:cs="Arial"/>
          <w:bCs/>
          <w:sz w:val="24"/>
          <w:szCs w:val="24"/>
        </w:rPr>
      </w:pPr>
      <w:proofErr w:type="spellStart"/>
      <w:r w:rsidRPr="00607E8C">
        <w:rPr>
          <w:rFonts w:ascii="Arial" w:hAnsi="Arial" w:cs="Arial"/>
          <w:bCs/>
          <w:sz w:val="24"/>
          <w:szCs w:val="24"/>
        </w:rPr>
        <w:t>utilizarea</w:t>
      </w:r>
      <w:proofErr w:type="spellEnd"/>
      <w:r w:rsidRPr="00607E8C">
        <w:rPr>
          <w:rFonts w:ascii="Arial" w:hAnsi="Arial" w:cs="Arial"/>
          <w:bCs/>
          <w:sz w:val="24"/>
          <w:szCs w:val="24"/>
        </w:rPr>
        <w:t xml:space="preserve"> </w:t>
      </w:r>
      <w:proofErr w:type="spellStart"/>
      <w:r w:rsidRPr="00607E8C">
        <w:rPr>
          <w:rFonts w:ascii="Arial" w:hAnsi="Arial" w:cs="Arial"/>
          <w:bCs/>
          <w:sz w:val="24"/>
          <w:szCs w:val="24"/>
        </w:rPr>
        <w:t>produselor</w:t>
      </w:r>
      <w:proofErr w:type="spellEnd"/>
      <w:r w:rsidRPr="00607E8C">
        <w:rPr>
          <w:rFonts w:ascii="Arial" w:hAnsi="Arial" w:cs="Arial"/>
          <w:bCs/>
          <w:sz w:val="24"/>
          <w:szCs w:val="24"/>
        </w:rPr>
        <w:t xml:space="preserve"> biocide </w:t>
      </w:r>
      <w:proofErr w:type="spellStart"/>
      <w:r w:rsidRPr="00607E8C">
        <w:rPr>
          <w:rFonts w:ascii="Arial" w:hAnsi="Arial" w:cs="Arial"/>
          <w:bCs/>
          <w:sz w:val="24"/>
          <w:szCs w:val="24"/>
        </w:rPr>
        <w:t>neavizate</w:t>
      </w:r>
      <w:proofErr w:type="spellEnd"/>
      <w:r w:rsidRPr="00607E8C">
        <w:rPr>
          <w:rFonts w:ascii="Arial" w:hAnsi="Arial" w:cs="Arial"/>
          <w:bCs/>
          <w:sz w:val="24"/>
          <w:szCs w:val="24"/>
        </w:rPr>
        <w:t xml:space="preserve"> </w:t>
      </w:r>
      <w:proofErr w:type="spellStart"/>
      <w:r w:rsidRPr="00607E8C">
        <w:rPr>
          <w:rFonts w:ascii="Arial" w:hAnsi="Arial" w:cs="Arial"/>
          <w:bCs/>
          <w:sz w:val="24"/>
          <w:szCs w:val="24"/>
        </w:rPr>
        <w:t>sau</w:t>
      </w:r>
      <w:proofErr w:type="spellEnd"/>
      <w:r w:rsidRPr="00607E8C">
        <w:rPr>
          <w:rFonts w:ascii="Arial" w:hAnsi="Arial" w:cs="Arial"/>
          <w:bCs/>
          <w:sz w:val="24"/>
          <w:szCs w:val="24"/>
        </w:rPr>
        <w:t xml:space="preserve"> cu termen de </w:t>
      </w:r>
      <w:proofErr w:type="spellStart"/>
      <w:r w:rsidRPr="00607E8C">
        <w:rPr>
          <w:rFonts w:ascii="Arial" w:hAnsi="Arial" w:cs="Arial"/>
          <w:bCs/>
          <w:sz w:val="24"/>
          <w:szCs w:val="24"/>
        </w:rPr>
        <w:t>valabilitate</w:t>
      </w:r>
      <w:proofErr w:type="spellEnd"/>
      <w:r w:rsidRPr="00607E8C">
        <w:rPr>
          <w:rFonts w:ascii="Arial" w:hAnsi="Arial" w:cs="Arial"/>
          <w:bCs/>
          <w:sz w:val="24"/>
          <w:szCs w:val="24"/>
        </w:rPr>
        <w:t xml:space="preserve"> </w:t>
      </w:r>
      <w:proofErr w:type="spellStart"/>
      <w:r w:rsidRPr="00607E8C">
        <w:rPr>
          <w:rFonts w:ascii="Arial" w:hAnsi="Arial" w:cs="Arial"/>
          <w:bCs/>
          <w:sz w:val="24"/>
          <w:szCs w:val="24"/>
        </w:rPr>
        <w:t>expirat</w:t>
      </w:r>
      <w:proofErr w:type="spellEnd"/>
      <w:r w:rsidRPr="00607E8C">
        <w:rPr>
          <w:rFonts w:ascii="Arial" w:hAnsi="Arial" w:cs="Arial"/>
          <w:bCs/>
          <w:sz w:val="24"/>
          <w:szCs w:val="24"/>
        </w:rPr>
        <w:t>;</w:t>
      </w:r>
    </w:p>
    <w:p w14:paraId="583635B8" w14:textId="296D156E" w:rsidR="005D3D4B" w:rsidRPr="00607E8C" w:rsidRDefault="005D3D4B" w:rsidP="004E5C28">
      <w:pPr>
        <w:pStyle w:val="Frspaiere"/>
        <w:numPr>
          <w:ilvl w:val="0"/>
          <w:numId w:val="28"/>
        </w:numPr>
        <w:tabs>
          <w:tab w:val="right" w:pos="9072"/>
        </w:tabs>
        <w:ind w:left="0" w:firstLine="0"/>
        <w:rPr>
          <w:rFonts w:ascii="Arial" w:hAnsi="Arial" w:cs="Arial"/>
          <w:bCs/>
          <w:sz w:val="24"/>
          <w:szCs w:val="24"/>
          <w:lang w:val="it-IT"/>
        </w:rPr>
      </w:pPr>
      <w:r w:rsidRPr="00607E8C">
        <w:rPr>
          <w:rFonts w:ascii="Arial" w:hAnsi="Arial" w:cs="Arial"/>
          <w:bCs/>
          <w:sz w:val="24"/>
          <w:szCs w:val="24"/>
          <w:lang w:val="it-IT"/>
        </w:rPr>
        <w:t>neasigurarea şi/sau neutilizarea echipamentului de protecţie curat şi complet pentru personalul care lucrează în sectoarele de producţie, prelucrare, depozitare, transport şi desfacere a alimentelor.</w:t>
      </w:r>
    </w:p>
    <w:p w14:paraId="0422E04A" w14:textId="51D97F89" w:rsidR="005D3D4B" w:rsidRPr="00607E8C" w:rsidRDefault="005D3D4B" w:rsidP="004E5C28">
      <w:pPr>
        <w:pStyle w:val="Frspaiere"/>
        <w:numPr>
          <w:ilvl w:val="0"/>
          <w:numId w:val="28"/>
        </w:numPr>
        <w:tabs>
          <w:tab w:val="right" w:pos="9072"/>
        </w:tabs>
        <w:ind w:left="0" w:firstLine="0"/>
        <w:rPr>
          <w:rFonts w:ascii="Arial" w:hAnsi="Arial" w:cs="Arial"/>
          <w:bCs/>
          <w:sz w:val="24"/>
          <w:szCs w:val="24"/>
          <w:lang w:val="it-IT"/>
        </w:rPr>
      </w:pPr>
      <w:r w:rsidRPr="00607E8C">
        <w:rPr>
          <w:rFonts w:ascii="Arial" w:hAnsi="Arial" w:cs="Arial"/>
          <w:bCs/>
          <w:sz w:val="24"/>
          <w:szCs w:val="24"/>
          <w:lang w:val="it-IT"/>
        </w:rPr>
        <w:t>neasigurarea de către conducătorii de unităţi a anexelor social-sanitare necesare, aranjate potrivit specificului fiecărui loc de muncă şi dotate corespunzător normelor legale în vigoare</w:t>
      </w:r>
      <w:r w:rsidR="00BE4892" w:rsidRPr="00607E8C">
        <w:rPr>
          <w:rFonts w:ascii="Arial" w:hAnsi="Arial" w:cs="Arial"/>
          <w:bCs/>
          <w:sz w:val="24"/>
          <w:szCs w:val="24"/>
          <w:lang w:val="it-IT"/>
        </w:rPr>
        <w:t>;</w:t>
      </w:r>
    </w:p>
    <w:p w14:paraId="488F268A" w14:textId="2635843E" w:rsidR="005D3D4B" w:rsidRPr="00607E8C" w:rsidRDefault="00BE4892" w:rsidP="004E5C28">
      <w:pPr>
        <w:pStyle w:val="Frspaiere"/>
        <w:numPr>
          <w:ilvl w:val="0"/>
          <w:numId w:val="28"/>
        </w:numPr>
        <w:tabs>
          <w:tab w:val="right" w:pos="9072"/>
        </w:tabs>
        <w:ind w:left="0" w:firstLine="0"/>
        <w:rPr>
          <w:rFonts w:ascii="Arial" w:hAnsi="Arial" w:cs="Arial"/>
          <w:bCs/>
          <w:sz w:val="24"/>
          <w:szCs w:val="24"/>
          <w:lang w:val="ro-RO"/>
        </w:rPr>
      </w:pPr>
      <w:r w:rsidRPr="00607E8C">
        <w:rPr>
          <w:rFonts w:ascii="Arial" w:hAnsi="Arial" w:cs="Arial"/>
          <w:bCs/>
          <w:sz w:val="24"/>
          <w:szCs w:val="24"/>
          <w:lang w:val="it-IT"/>
        </w:rPr>
        <w:t>u</w:t>
      </w:r>
      <w:proofErr w:type="spellStart"/>
      <w:r w:rsidR="005D3D4B" w:rsidRPr="00607E8C">
        <w:rPr>
          <w:rFonts w:ascii="Arial" w:hAnsi="Arial" w:cs="Arial"/>
          <w:bCs/>
          <w:sz w:val="24"/>
          <w:szCs w:val="24"/>
          <w:lang w:val="ro-RO"/>
        </w:rPr>
        <w:t>tilizarea</w:t>
      </w:r>
      <w:proofErr w:type="spellEnd"/>
      <w:r w:rsidR="005D3D4B" w:rsidRPr="00607E8C">
        <w:rPr>
          <w:rFonts w:ascii="Arial" w:hAnsi="Arial" w:cs="Arial"/>
          <w:bCs/>
          <w:sz w:val="24"/>
          <w:szCs w:val="24"/>
          <w:lang w:val="ro-RO"/>
        </w:rPr>
        <w:t xml:space="preserve"> de echipamente în contact cu apa potabilă nenotificate/neavizate</w:t>
      </w:r>
      <w:r w:rsidRPr="00607E8C">
        <w:rPr>
          <w:rFonts w:ascii="Arial" w:hAnsi="Arial" w:cs="Arial"/>
          <w:bCs/>
          <w:sz w:val="24"/>
          <w:szCs w:val="24"/>
          <w:lang w:val="ro-RO"/>
        </w:rPr>
        <w:t>;</w:t>
      </w:r>
    </w:p>
    <w:p w14:paraId="0833C54D" w14:textId="77777777" w:rsidR="00856159" w:rsidRPr="00607E8C" w:rsidRDefault="00856159" w:rsidP="004E5C28">
      <w:pPr>
        <w:pStyle w:val="Frspaiere"/>
        <w:tabs>
          <w:tab w:val="center" w:pos="4536"/>
          <w:tab w:val="right" w:pos="9072"/>
        </w:tabs>
        <w:ind w:left="0"/>
        <w:rPr>
          <w:rFonts w:ascii="Arial" w:hAnsi="Arial" w:cs="Arial"/>
          <w:sz w:val="24"/>
          <w:szCs w:val="24"/>
          <w:lang w:val="fr-FR"/>
        </w:rPr>
      </w:pPr>
      <w:r w:rsidRPr="00607E8C">
        <w:rPr>
          <w:rFonts w:ascii="Arial" w:hAnsi="Arial" w:cs="Arial"/>
          <w:b/>
          <w:sz w:val="24"/>
          <w:szCs w:val="24"/>
          <w:lang w:val="it-IT"/>
        </w:rPr>
        <w:t xml:space="preserve">Decizie de </w:t>
      </w:r>
      <w:r w:rsidRPr="00607E8C">
        <w:rPr>
          <w:rFonts w:ascii="Arial" w:hAnsi="Arial" w:cs="Arial"/>
          <w:b/>
          <w:sz w:val="24"/>
          <w:szCs w:val="24"/>
          <w:lang w:val="ro-RO"/>
        </w:rPr>
        <w:t>suspendare a activității</w:t>
      </w:r>
      <w:r w:rsidRPr="00607E8C">
        <w:rPr>
          <w:rFonts w:ascii="Arial" w:hAnsi="Arial" w:cs="Arial"/>
          <w:b/>
          <w:sz w:val="24"/>
          <w:szCs w:val="24"/>
          <w:lang w:val="it-IT"/>
        </w:rPr>
        <w:t xml:space="preserve"> - DSP </w:t>
      </w:r>
      <w:r w:rsidRPr="00607E8C">
        <w:rPr>
          <w:rFonts w:ascii="Arial" w:hAnsi="Arial" w:cs="Arial"/>
          <w:b/>
          <w:sz w:val="24"/>
          <w:szCs w:val="24"/>
          <w:lang w:val="ro-RO"/>
        </w:rPr>
        <w:t>Brașov</w:t>
      </w:r>
      <w:r w:rsidRPr="00607E8C">
        <w:rPr>
          <w:rFonts w:ascii="Arial" w:hAnsi="Arial" w:cs="Arial"/>
          <w:sz w:val="24"/>
          <w:szCs w:val="24"/>
          <w:lang w:val="fr-FR"/>
        </w:rPr>
        <w:t xml:space="preserve"> </w:t>
      </w:r>
      <w:r w:rsidRPr="00607E8C">
        <w:rPr>
          <w:rFonts w:ascii="Arial" w:hAnsi="Arial" w:cs="Arial"/>
          <w:sz w:val="24"/>
          <w:szCs w:val="24"/>
          <w:lang w:val="it-IT"/>
        </w:rPr>
        <w:t xml:space="preserve">- </w:t>
      </w:r>
      <w:proofErr w:type="spellStart"/>
      <w:r w:rsidRPr="00607E8C">
        <w:rPr>
          <w:rFonts w:ascii="Arial" w:hAnsi="Arial" w:cs="Arial"/>
          <w:sz w:val="24"/>
          <w:szCs w:val="24"/>
          <w:lang w:val="fr-FR"/>
        </w:rPr>
        <w:t>Funcționarea</w:t>
      </w:r>
      <w:proofErr w:type="spellEnd"/>
      <w:r w:rsidRPr="00607E8C">
        <w:rPr>
          <w:rFonts w:ascii="Arial" w:hAnsi="Arial" w:cs="Arial"/>
          <w:sz w:val="24"/>
          <w:szCs w:val="24"/>
          <w:lang w:val="fr-FR"/>
        </w:rPr>
        <w:t xml:space="preserve"> </w:t>
      </w:r>
      <w:proofErr w:type="spellStart"/>
      <w:r w:rsidRPr="00607E8C">
        <w:rPr>
          <w:rFonts w:ascii="Arial" w:hAnsi="Arial" w:cs="Arial"/>
          <w:sz w:val="24"/>
          <w:szCs w:val="24"/>
          <w:lang w:val="fr-FR"/>
        </w:rPr>
        <w:t>fără</w:t>
      </w:r>
      <w:proofErr w:type="spellEnd"/>
      <w:r w:rsidRPr="00607E8C">
        <w:rPr>
          <w:rFonts w:ascii="Arial" w:hAnsi="Arial" w:cs="Arial"/>
          <w:sz w:val="24"/>
          <w:szCs w:val="24"/>
          <w:lang w:val="fr-FR"/>
        </w:rPr>
        <w:t xml:space="preserve"> </w:t>
      </w:r>
      <w:proofErr w:type="spellStart"/>
      <w:r w:rsidRPr="00607E8C">
        <w:rPr>
          <w:rFonts w:ascii="Arial" w:hAnsi="Arial" w:cs="Arial"/>
          <w:sz w:val="24"/>
          <w:szCs w:val="24"/>
          <w:lang w:val="fr-FR"/>
        </w:rPr>
        <w:t>Autorizație</w:t>
      </w:r>
      <w:proofErr w:type="spellEnd"/>
      <w:r w:rsidRPr="00607E8C">
        <w:rPr>
          <w:rFonts w:ascii="Arial" w:hAnsi="Arial" w:cs="Arial"/>
          <w:sz w:val="24"/>
          <w:szCs w:val="24"/>
          <w:lang w:val="fr-FR"/>
        </w:rPr>
        <w:t xml:space="preserve"> </w:t>
      </w:r>
      <w:proofErr w:type="spellStart"/>
      <w:r w:rsidRPr="00607E8C">
        <w:rPr>
          <w:rFonts w:ascii="Arial" w:hAnsi="Arial" w:cs="Arial"/>
          <w:sz w:val="24"/>
          <w:szCs w:val="24"/>
          <w:lang w:val="fr-FR"/>
        </w:rPr>
        <w:t>Sanitară</w:t>
      </w:r>
      <w:proofErr w:type="spellEnd"/>
      <w:r w:rsidRPr="00607E8C">
        <w:rPr>
          <w:rFonts w:ascii="Arial" w:hAnsi="Arial" w:cs="Arial"/>
          <w:sz w:val="24"/>
          <w:szCs w:val="24"/>
          <w:lang w:val="fr-FR"/>
        </w:rPr>
        <w:t>;</w:t>
      </w:r>
    </w:p>
    <w:p w14:paraId="4524C2E9" w14:textId="77777777" w:rsidR="00856159" w:rsidRPr="00607E8C" w:rsidRDefault="00856159" w:rsidP="004E5C28">
      <w:pPr>
        <w:pStyle w:val="Frspaiere"/>
        <w:numPr>
          <w:ilvl w:val="0"/>
          <w:numId w:val="18"/>
        </w:numPr>
        <w:tabs>
          <w:tab w:val="center" w:pos="4536"/>
          <w:tab w:val="right" w:pos="9072"/>
        </w:tabs>
        <w:ind w:left="0" w:firstLine="0"/>
        <w:rPr>
          <w:rFonts w:ascii="Arial" w:hAnsi="Arial" w:cs="Arial"/>
          <w:sz w:val="24"/>
          <w:szCs w:val="24"/>
          <w:lang w:val="it-IT"/>
        </w:rPr>
      </w:pPr>
      <w:r w:rsidRPr="00607E8C">
        <w:rPr>
          <w:rFonts w:ascii="Arial" w:hAnsi="Arial" w:cs="Arial"/>
          <w:sz w:val="24"/>
          <w:szCs w:val="24"/>
          <w:lang w:val="it-IT"/>
        </w:rPr>
        <w:t>Inexistența monitorizării operaționale și de audit a calității apei potabile distribuită către populația comunei, conform Ordonanței nr.7/2023;</w:t>
      </w:r>
    </w:p>
    <w:p w14:paraId="2E56375E" w14:textId="77777777" w:rsidR="00856159" w:rsidRPr="00607E8C" w:rsidRDefault="00856159" w:rsidP="004E5C28">
      <w:pPr>
        <w:pStyle w:val="Frspaiere"/>
        <w:numPr>
          <w:ilvl w:val="0"/>
          <w:numId w:val="18"/>
        </w:numPr>
        <w:tabs>
          <w:tab w:val="center" w:pos="4536"/>
          <w:tab w:val="right" w:pos="9072"/>
        </w:tabs>
        <w:ind w:left="0" w:firstLine="0"/>
        <w:rPr>
          <w:rFonts w:ascii="Arial" w:hAnsi="Arial" w:cs="Arial"/>
          <w:sz w:val="24"/>
          <w:szCs w:val="24"/>
          <w:lang w:val="it-IT"/>
        </w:rPr>
      </w:pPr>
      <w:r w:rsidRPr="00607E8C">
        <w:rPr>
          <w:rFonts w:ascii="Arial" w:hAnsi="Arial" w:cs="Arial"/>
          <w:sz w:val="24"/>
          <w:szCs w:val="24"/>
          <w:lang w:val="it-IT"/>
        </w:rPr>
        <w:t xml:space="preserve">Lipsa substantelor dezinfectante avizate de către M.S, necesare pentru dezinfecția rezervorului de </w:t>
      </w:r>
      <w:r w:rsidRPr="00607E8C">
        <w:rPr>
          <w:rFonts w:ascii="Arial" w:hAnsi="Arial" w:cs="Arial"/>
          <w:sz w:val="24"/>
          <w:szCs w:val="24"/>
          <w:lang w:val="ro-RO"/>
        </w:rPr>
        <w:t xml:space="preserve">înmagazinare </w:t>
      </w:r>
      <w:r w:rsidRPr="00607E8C">
        <w:rPr>
          <w:rFonts w:ascii="Arial" w:hAnsi="Arial" w:cs="Arial"/>
          <w:sz w:val="24"/>
          <w:szCs w:val="24"/>
          <w:lang w:val="it-IT"/>
        </w:rPr>
        <w:t>și a apei puse în consum conform Ordonanței nr. 7/2023;</w:t>
      </w:r>
    </w:p>
    <w:p w14:paraId="3C96D901" w14:textId="77777777" w:rsidR="00856159" w:rsidRPr="00607E8C" w:rsidRDefault="00856159" w:rsidP="004E5C28">
      <w:pPr>
        <w:pStyle w:val="Frspaiere"/>
        <w:numPr>
          <w:ilvl w:val="0"/>
          <w:numId w:val="18"/>
        </w:numPr>
        <w:tabs>
          <w:tab w:val="center" w:pos="4536"/>
          <w:tab w:val="right" w:pos="9072"/>
        </w:tabs>
        <w:ind w:left="0" w:firstLine="0"/>
        <w:rPr>
          <w:rFonts w:ascii="Arial" w:hAnsi="Arial" w:cs="Arial"/>
          <w:sz w:val="24"/>
          <w:szCs w:val="24"/>
          <w:lang w:val="it-IT"/>
        </w:rPr>
      </w:pPr>
      <w:r w:rsidRPr="00607E8C">
        <w:rPr>
          <w:rFonts w:ascii="Arial" w:hAnsi="Arial" w:cs="Arial"/>
          <w:sz w:val="24"/>
          <w:szCs w:val="24"/>
          <w:lang w:val="it-IT"/>
        </w:rPr>
        <w:t>Conductele stației de tratare prezentau uzură și urme de rugină, de asemenea scara de acces în rezervorul de colectare se prezenta în aceeași stare;</w:t>
      </w:r>
    </w:p>
    <w:p w14:paraId="020FDCA0" w14:textId="0C6D4AFC" w:rsidR="00856159" w:rsidRPr="00607E8C" w:rsidRDefault="00856159" w:rsidP="004E5C28">
      <w:pPr>
        <w:pStyle w:val="Frspaiere"/>
        <w:numPr>
          <w:ilvl w:val="0"/>
          <w:numId w:val="18"/>
        </w:numPr>
        <w:tabs>
          <w:tab w:val="center" w:pos="4536"/>
          <w:tab w:val="right" w:pos="9072"/>
        </w:tabs>
        <w:ind w:left="0" w:firstLine="0"/>
        <w:rPr>
          <w:rFonts w:ascii="Arial" w:hAnsi="Arial" w:cs="Arial"/>
          <w:sz w:val="24"/>
          <w:szCs w:val="24"/>
          <w:lang w:val="it-IT"/>
        </w:rPr>
      </w:pPr>
      <w:r w:rsidRPr="00607E8C">
        <w:rPr>
          <w:rFonts w:ascii="Arial" w:hAnsi="Arial" w:cs="Arial"/>
          <w:sz w:val="24"/>
          <w:szCs w:val="24"/>
          <w:lang w:val="it-IT"/>
        </w:rPr>
        <w:lastRenderedPageBreak/>
        <w:t>Furnizarea apei către populație se realizează cu intermitență, cu întreruperea furnizării mai mare de 48 de ore, fără analiza parametrilor de potabilitate conform prevederilor Ordonanței nr.7/2023.</w:t>
      </w:r>
      <w:r w:rsidR="004E5C28" w:rsidRPr="00607E8C">
        <w:rPr>
          <w:rFonts w:ascii="Arial" w:hAnsi="Arial" w:cs="Arial"/>
          <w:bCs/>
          <w:sz w:val="24"/>
          <w:szCs w:val="24"/>
          <w:lang w:val="ro-RO"/>
        </w:rPr>
        <w:t xml:space="preserve"> </w:t>
      </w:r>
    </w:p>
    <w:p w14:paraId="2D2035DC" w14:textId="06E9243B" w:rsidR="0002158C" w:rsidRPr="00607E8C" w:rsidRDefault="004B5EED" w:rsidP="004E5C28">
      <w:pPr>
        <w:pStyle w:val="Frspaiere"/>
        <w:tabs>
          <w:tab w:val="left" w:pos="142"/>
          <w:tab w:val="right" w:pos="9072"/>
        </w:tabs>
        <w:ind w:left="0"/>
        <w:rPr>
          <w:rFonts w:ascii="Arial" w:hAnsi="Arial" w:cs="Arial"/>
          <w:sz w:val="24"/>
          <w:szCs w:val="24"/>
          <w:lang w:val="it-IT"/>
        </w:rPr>
      </w:pPr>
      <w:r w:rsidRPr="00607E8C">
        <w:rPr>
          <w:rFonts w:ascii="Arial" w:hAnsi="Arial" w:cs="Arial"/>
          <w:sz w:val="24"/>
          <w:szCs w:val="24"/>
          <w:lang w:val="it-IT"/>
        </w:rPr>
        <w:t xml:space="preserve">Nr. recontroale – </w:t>
      </w:r>
      <w:r w:rsidR="000C2A36" w:rsidRPr="00607E8C">
        <w:rPr>
          <w:rFonts w:ascii="Arial" w:hAnsi="Arial" w:cs="Arial"/>
          <w:sz w:val="24"/>
          <w:szCs w:val="24"/>
          <w:lang w:val="it-IT"/>
        </w:rPr>
        <w:t>26</w:t>
      </w:r>
    </w:p>
    <w:p w14:paraId="0E0692FB" w14:textId="77777777" w:rsidR="004B5EED" w:rsidRPr="00607E8C" w:rsidRDefault="004B5EED" w:rsidP="004E5C28">
      <w:pPr>
        <w:pStyle w:val="Frspaiere"/>
        <w:tabs>
          <w:tab w:val="left" w:pos="142"/>
          <w:tab w:val="right" w:pos="9072"/>
        </w:tabs>
        <w:ind w:left="0"/>
        <w:rPr>
          <w:rFonts w:ascii="Arial" w:hAnsi="Arial" w:cs="Arial"/>
          <w:sz w:val="24"/>
          <w:szCs w:val="24"/>
          <w:lang w:val="it-IT"/>
        </w:rPr>
      </w:pPr>
    </w:p>
    <w:p w14:paraId="47FDDC65" w14:textId="5A12562A" w:rsidR="0067773D" w:rsidRPr="00607E8C" w:rsidRDefault="0067773D" w:rsidP="004E5C28">
      <w:pPr>
        <w:pStyle w:val="Frspaiere"/>
        <w:tabs>
          <w:tab w:val="right" w:pos="9072"/>
        </w:tabs>
        <w:ind w:left="0"/>
        <w:rPr>
          <w:rFonts w:ascii="Arial" w:hAnsi="Arial" w:cs="Arial"/>
          <w:b/>
          <w:sz w:val="24"/>
          <w:szCs w:val="24"/>
          <w:lang w:val="it-IT"/>
        </w:rPr>
      </w:pPr>
      <w:r w:rsidRPr="00607E8C">
        <w:rPr>
          <w:rFonts w:ascii="Arial" w:hAnsi="Arial" w:cs="Arial"/>
          <w:b/>
          <w:sz w:val="24"/>
          <w:szCs w:val="24"/>
          <w:u w:val="single"/>
          <w:lang w:val="it-IT"/>
        </w:rPr>
        <w:t>2. Nr. controale efectuate la distribuitorii de apă</w:t>
      </w:r>
      <w:r w:rsidRPr="00607E8C">
        <w:rPr>
          <w:rFonts w:ascii="Arial" w:hAnsi="Arial" w:cs="Arial"/>
          <w:b/>
          <w:sz w:val="24"/>
          <w:szCs w:val="24"/>
          <w:lang w:val="it-IT"/>
        </w:rPr>
        <w:t xml:space="preserve"> </w:t>
      </w:r>
    </w:p>
    <w:p w14:paraId="70FCEA07" w14:textId="67B6A7B7" w:rsidR="0067773D" w:rsidRPr="00607E8C" w:rsidRDefault="0067773D" w:rsidP="004E5C28">
      <w:pPr>
        <w:pStyle w:val="Frspaiere"/>
        <w:tabs>
          <w:tab w:val="right" w:pos="9072"/>
        </w:tabs>
        <w:ind w:left="0"/>
        <w:rPr>
          <w:rFonts w:ascii="Arial" w:hAnsi="Arial" w:cs="Arial"/>
          <w:sz w:val="24"/>
          <w:szCs w:val="24"/>
        </w:rPr>
      </w:pPr>
      <w:r w:rsidRPr="00607E8C">
        <w:rPr>
          <w:rFonts w:ascii="Arial" w:hAnsi="Arial" w:cs="Arial"/>
          <w:sz w:val="24"/>
          <w:szCs w:val="24"/>
        </w:rPr>
        <w:t xml:space="preserve">Nr. </w:t>
      </w:r>
      <w:proofErr w:type="spellStart"/>
      <w:r w:rsidRPr="00607E8C">
        <w:rPr>
          <w:rFonts w:ascii="Arial" w:hAnsi="Arial" w:cs="Arial"/>
          <w:sz w:val="24"/>
          <w:szCs w:val="24"/>
        </w:rPr>
        <w:t>controale</w:t>
      </w:r>
      <w:proofErr w:type="spellEnd"/>
      <w:r w:rsidRPr="00607E8C">
        <w:rPr>
          <w:rFonts w:ascii="Arial" w:hAnsi="Arial" w:cs="Arial"/>
          <w:sz w:val="24"/>
          <w:szCs w:val="24"/>
        </w:rPr>
        <w:t xml:space="preserve"> </w:t>
      </w:r>
      <w:proofErr w:type="spellStart"/>
      <w:r w:rsidRPr="00607E8C">
        <w:rPr>
          <w:rFonts w:ascii="Arial" w:hAnsi="Arial" w:cs="Arial"/>
          <w:sz w:val="24"/>
          <w:szCs w:val="24"/>
        </w:rPr>
        <w:t>efectuate</w:t>
      </w:r>
      <w:proofErr w:type="spellEnd"/>
      <w:r w:rsidRPr="00607E8C">
        <w:rPr>
          <w:rFonts w:ascii="Arial" w:hAnsi="Arial" w:cs="Arial"/>
          <w:sz w:val="24"/>
          <w:szCs w:val="24"/>
        </w:rPr>
        <w:t xml:space="preserve"> – </w:t>
      </w:r>
      <w:r w:rsidR="000C2A36" w:rsidRPr="00607E8C">
        <w:rPr>
          <w:rFonts w:ascii="Arial" w:hAnsi="Arial" w:cs="Arial"/>
          <w:sz w:val="24"/>
          <w:szCs w:val="24"/>
        </w:rPr>
        <w:t>4</w:t>
      </w:r>
    </w:p>
    <w:p w14:paraId="31AAF87E" w14:textId="2C7F87C0" w:rsidR="0067773D" w:rsidRPr="00607E8C" w:rsidRDefault="0067773D" w:rsidP="004E5C28">
      <w:pPr>
        <w:pStyle w:val="Frspaiere"/>
        <w:tabs>
          <w:tab w:val="right" w:pos="9072"/>
        </w:tabs>
        <w:ind w:left="0"/>
        <w:rPr>
          <w:rFonts w:ascii="Arial" w:hAnsi="Arial" w:cs="Arial"/>
          <w:sz w:val="24"/>
          <w:szCs w:val="24"/>
        </w:rPr>
      </w:pPr>
      <w:r w:rsidRPr="00607E8C">
        <w:rPr>
          <w:rFonts w:ascii="Arial" w:hAnsi="Arial" w:cs="Arial"/>
          <w:sz w:val="24"/>
          <w:szCs w:val="24"/>
        </w:rPr>
        <w:t xml:space="preserve">Nr. total </w:t>
      </w:r>
      <w:proofErr w:type="spellStart"/>
      <w:r w:rsidRPr="00607E8C">
        <w:rPr>
          <w:rFonts w:ascii="Arial" w:hAnsi="Arial" w:cs="Arial"/>
          <w:sz w:val="24"/>
          <w:szCs w:val="24"/>
        </w:rPr>
        <w:t>sancțiuni</w:t>
      </w:r>
      <w:proofErr w:type="spellEnd"/>
      <w:r w:rsidRPr="00607E8C">
        <w:rPr>
          <w:rFonts w:ascii="Arial" w:hAnsi="Arial" w:cs="Arial"/>
          <w:sz w:val="24"/>
          <w:szCs w:val="24"/>
        </w:rPr>
        <w:t xml:space="preserve"> – </w:t>
      </w:r>
      <w:r w:rsidR="000C2A36" w:rsidRPr="00607E8C">
        <w:rPr>
          <w:rFonts w:ascii="Arial" w:hAnsi="Arial" w:cs="Arial"/>
          <w:sz w:val="24"/>
          <w:szCs w:val="24"/>
        </w:rPr>
        <w:t>3</w:t>
      </w:r>
      <w:r w:rsidRPr="00607E8C">
        <w:rPr>
          <w:rFonts w:ascii="Arial" w:hAnsi="Arial" w:cs="Arial"/>
          <w:sz w:val="24"/>
          <w:szCs w:val="24"/>
        </w:rPr>
        <w:t>, din care:</w:t>
      </w:r>
    </w:p>
    <w:p w14:paraId="2B027E70" w14:textId="567BE9CF" w:rsidR="0067773D" w:rsidRPr="00607E8C" w:rsidRDefault="0067773D"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 xml:space="preserve">- nr. amenzi – </w:t>
      </w:r>
      <w:r w:rsidR="000C2A36" w:rsidRPr="00607E8C">
        <w:rPr>
          <w:rFonts w:ascii="Arial" w:hAnsi="Arial" w:cs="Arial"/>
          <w:sz w:val="24"/>
          <w:szCs w:val="24"/>
          <w:lang w:val="it-IT"/>
        </w:rPr>
        <w:t>3</w:t>
      </w:r>
    </w:p>
    <w:p w14:paraId="19B954AC" w14:textId="6F64B32B" w:rsidR="0067773D" w:rsidRPr="00607E8C" w:rsidRDefault="0067773D" w:rsidP="004E5C28">
      <w:pPr>
        <w:pStyle w:val="Frspaiere"/>
        <w:tabs>
          <w:tab w:val="right" w:pos="9072"/>
        </w:tabs>
        <w:ind w:left="0"/>
        <w:rPr>
          <w:rFonts w:ascii="Arial" w:hAnsi="Arial" w:cs="Arial"/>
          <w:b/>
          <w:sz w:val="24"/>
          <w:szCs w:val="24"/>
          <w:lang w:val="it-IT"/>
        </w:rPr>
      </w:pPr>
      <w:r w:rsidRPr="00607E8C">
        <w:rPr>
          <w:rFonts w:ascii="Arial" w:hAnsi="Arial" w:cs="Arial"/>
          <w:sz w:val="24"/>
          <w:szCs w:val="24"/>
          <w:lang w:val="it-IT"/>
        </w:rPr>
        <w:t xml:space="preserve">- total valoare amenzi – </w:t>
      </w:r>
      <w:r w:rsidR="000C2A36" w:rsidRPr="00607E8C">
        <w:rPr>
          <w:rFonts w:ascii="Arial" w:hAnsi="Arial" w:cs="Arial"/>
          <w:b/>
          <w:sz w:val="24"/>
          <w:szCs w:val="24"/>
          <w:lang w:val="it-IT"/>
        </w:rPr>
        <w:t>60</w:t>
      </w:r>
      <w:r w:rsidRPr="00607E8C">
        <w:rPr>
          <w:rFonts w:ascii="Arial" w:hAnsi="Arial" w:cs="Arial"/>
          <w:b/>
          <w:sz w:val="24"/>
          <w:szCs w:val="24"/>
          <w:lang w:val="it-IT"/>
        </w:rPr>
        <w:t>.000 lei</w:t>
      </w:r>
    </w:p>
    <w:p w14:paraId="281362B1" w14:textId="772F4E72" w:rsidR="00411C0F" w:rsidRPr="00607E8C" w:rsidRDefault="00411C0F" w:rsidP="004E5C28">
      <w:pPr>
        <w:pStyle w:val="Frspaiere"/>
        <w:tabs>
          <w:tab w:val="right" w:pos="9072"/>
        </w:tabs>
        <w:ind w:left="0"/>
        <w:rPr>
          <w:rFonts w:ascii="Arial" w:hAnsi="Arial" w:cs="Arial"/>
          <w:bCs/>
          <w:sz w:val="24"/>
          <w:szCs w:val="24"/>
        </w:rPr>
      </w:pPr>
      <w:r w:rsidRPr="00607E8C">
        <w:rPr>
          <w:rFonts w:ascii="Arial" w:hAnsi="Arial" w:cs="Arial"/>
          <w:bCs/>
          <w:sz w:val="24"/>
          <w:szCs w:val="24"/>
        </w:rPr>
        <w:t xml:space="preserve">Probe </w:t>
      </w:r>
      <w:proofErr w:type="spellStart"/>
      <w:r w:rsidRPr="00607E8C">
        <w:rPr>
          <w:rFonts w:ascii="Arial" w:hAnsi="Arial" w:cs="Arial"/>
          <w:bCs/>
          <w:sz w:val="24"/>
          <w:szCs w:val="24"/>
        </w:rPr>
        <w:t>corespunzătoare</w:t>
      </w:r>
      <w:proofErr w:type="spellEnd"/>
      <w:r w:rsidRPr="00607E8C">
        <w:rPr>
          <w:rFonts w:ascii="Arial" w:hAnsi="Arial" w:cs="Arial"/>
          <w:bCs/>
          <w:sz w:val="24"/>
          <w:szCs w:val="24"/>
        </w:rPr>
        <w:t xml:space="preserve"> – </w:t>
      </w:r>
      <w:r w:rsidR="000C2A36" w:rsidRPr="00607E8C">
        <w:rPr>
          <w:rFonts w:ascii="Arial" w:hAnsi="Arial" w:cs="Arial"/>
          <w:bCs/>
          <w:sz w:val="24"/>
          <w:szCs w:val="24"/>
        </w:rPr>
        <w:t>5</w:t>
      </w:r>
    </w:p>
    <w:p w14:paraId="34A52F17" w14:textId="1E914215" w:rsidR="00411C0F" w:rsidRPr="00607E8C" w:rsidRDefault="00411C0F" w:rsidP="004E5C28">
      <w:pPr>
        <w:pStyle w:val="Frspaiere"/>
        <w:tabs>
          <w:tab w:val="right" w:pos="9072"/>
        </w:tabs>
        <w:ind w:left="0"/>
        <w:rPr>
          <w:rFonts w:ascii="Arial" w:hAnsi="Arial" w:cs="Arial"/>
          <w:bCs/>
          <w:sz w:val="24"/>
          <w:szCs w:val="24"/>
        </w:rPr>
      </w:pPr>
      <w:r w:rsidRPr="00607E8C">
        <w:rPr>
          <w:rFonts w:ascii="Arial" w:hAnsi="Arial" w:cs="Arial"/>
          <w:bCs/>
          <w:sz w:val="24"/>
          <w:szCs w:val="24"/>
        </w:rPr>
        <w:t xml:space="preserve">Probe </w:t>
      </w:r>
      <w:proofErr w:type="spellStart"/>
      <w:r w:rsidRPr="00607E8C">
        <w:rPr>
          <w:rFonts w:ascii="Arial" w:hAnsi="Arial" w:cs="Arial"/>
          <w:bCs/>
          <w:sz w:val="24"/>
          <w:szCs w:val="24"/>
        </w:rPr>
        <w:t>necorespunzătoare</w:t>
      </w:r>
      <w:proofErr w:type="spellEnd"/>
      <w:r w:rsidRPr="00607E8C">
        <w:rPr>
          <w:rFonts w:ascii="Arial" w:hAnsi="Arial" w:cs="Arial"/>
          <w:bCs/>
          <w:sz w:val="24"/>
          <w:szCs w:val="24"/>
        </w:rPr>
        <w:t xml:space="preserve"> bacteriologic – </w:t>
      </w:r>
      <w:r w:rsidR="000C2A36" w:rsidRPr="00607E8C">
        <w:rPr>
          <w:rFonts w:ascii="Arial" w:hAnsi="Arial" w:cs="Arial"/>
          <w:bCs/>
          <w:sz w:val="24"/>
          <w:szCs w:val="24"/>
        </w:rPr>
        <w:t>1</w:t>
      </w:r>
    </w:p>
    <w:p w14:paraId="6ADC0A0D" w14:textId="77777777" w:rsidR="0067773D" w:rsidRPr="00607E8C" w:rsidRDefault="0067773D" w:rsidP="004E5C28">
      <w:pPr>
        <w:pStyle w:val="Frspaiere"/>
        <w:tabs>
          <w:tab w:val="right" w:pos="9072"/>
        </w:tabs>
        <w:ind w:left="0"/>
        <w:rPr>
          <w:rFonts w:ascii="Arial" w:hAnsi="Arial" w:cs="Arial"/>
          <w:b/>
          <w:sz w:val="24"/>
          <w:szCs w:val="24"/>
        </w:rPr>
      </w:pPr>
      <w:proofErr w:type="spellStart"/>
      <w:r w:rsidRPr="00607E8C">
        <w:rPr>
          <w:rFonts w:ascii="Arial" w:hAnsi="Arial" w:cs="Arial"/>
          <w:b/>
          <w:sz w:val="24"/>
          <w:szCs w:val="24"/>
        </w:rPr>
        <w:t>Neconformități</w:t>
      </w:r>
      <w:proofErr w:type="spellEnd"/>
      <w:r w:rsidRPr="00607E8C">
        <w:rPr>
          <w:rFonts w:ascii="Arial" w:hAnsi="Arial" w:cs="Arial"/>
          <w:b/>
          <w:sz w:val="24"/>
          <w:szCs w:val="24"/>
        </w:rPr>
        <w:t xml:space="preserve"> </w:t>
      </w:r>
      <w:proofErr w:type="spellStart"/>
      <w:r w:rsidRPr="00607E8C">
        <w:rPr>
          <w:rFonts w:ascii="Arial" w:hAnsi="Arial" w:cs="Arial"/>
          <w:b/>
          <w:sz w:val="24"/>
          <w:szCs w:val="24"/>
        </w:rPr>
        <w:t>identificate</w:t>
      </w:r>
      <w:proofErr w:type="spellEnd"/>
      <w:r w:rsidRPr="00607E8C">
        <w:rPr>
          <w:rFonts w:ascii="Arial" w:hAnsi="Arial" w:cs="Arial"/>
          <w:b/>
          <w:sz w:val="24"/>
          <w:szCs w:val="24"/>
        </w:rPr>
        <w:t>:</w:t>
      </w:r>
    </w:p>
    <w:p w14:paraId="57A9FB57" w14:textId="77777777" w:rsidR="00BE4892" w:rsidRPr="00607E8C" w:rsidRDefault="00BE4892" w:rsidP="004E5C28">
      <w:pPr>
        <w:pStyle w:val="Frspaiere"/>
        <w:numPr>
          <w:ilvl w:val="0"/>
          <w:numId w:val="18"/>
        </w:numPr>
        <w:tabs>
          <w:tab w:val="right" w:pos="9072"/>
        </w:tabs>
        <w:ind w:left="0" w:firstLine="0"/>
        <w:rPr>
          <w:rFonts w:ascii="Arial" w:hAnsi="Arial" w:cs="Arial"/>
          <w:bCs/>
          <w:sz w:val="24"/>
          <w:szCs w:val="24"/>
          <w:lang w:val="it-IT"/>
        </w:rPr>
      </w:pPr>
      <w:r w:rsidRPr="00607E8C">
        <w:rPr>
          <w:rFonts w:ascii="Arial" w:hAnsi="Arial" w:cs="Arial"/>
          <w:bCs/>
          <w:sz w:val="24"/>
          <w:szCs w:val="24"/>
          <w:lang w:val="it-IT"/>
        </w:rPr>
        <w:t>absenţa autorizaţiei sanitare de funcţionare pentru obiectivele ce desfăşoară activităţi cu risc pentru starea de sănătate a populaţiei, supuse procedurii de autorizare sanitară;</w:t>
      </w:r>
    </w:p>
    <w:p w14:paraId="28E4414D" w14:textId="4D54403E" w:rsidR="00BE4892" w:rsidRPr="00607E8C" w:rsidRDefault="00BE4892" w:rsidP="004E5C28">
      <w:pPr>
        <w:pStyle w:val="Frspaiere"/>
        <w:numPr>
          <w:ilvl w:val="0"/>
          <w:numId w:val="18"/>
        </w:numPr>
        <w:tabs>
          <w:tab w:val="right" w:pos="9072"/>
        </w:tabs>
        <w:ind w:left="0" w:firstLine="0"/>
        <w:rPr>
          <w:rFonts w:ascii="Arial" w:hAnsi="Arial" w:cs="Arial"/>
          <w:bCs/>
          <w:sz w:val="24"/>
          <w:szCs w:val="24"/>
          <w:lang w:val="it-IT"/>
        </w:rPr>
      </w:pPr>
      <w:r w:rsidRPr="00607E8C">
        <w:rPr>
          <w:rFonts w:ascii="Arial" w:hAnsi="Arial" w:cs="Arial"/>
          <w:bCs/>
          <w:sz w:val="24"/>
          <w:szCs w:val="24"/>
          <w:lang w:val="it-IT"/>
        </w:rPr>
        <w:t>neîntocmirea de către producătorii şi distribuitorii de apă din sistemul public a regulamentului de exploatare, funcţionare şi întreţinere a instalaţiilor centrale de aprovizionare cu apă pentru consum uman, precum şi nerespectarea prevederilor cu caracter sanitar stabilite prin acest regulament;</w:t>
      </w:r>
    </w:p>
    <w:p w14:paraId="39944C8E" w14:textId="5EA8618F" w:rsidR="00BE4892" w:rsidRPr="00607E8C" w:rsidRDefault="00BE4892" w:rsidP="004E5C28">
      <w:pPr>
        <w:pStyle w:val="Frspaiere"/>
        <w:numPr>
          <w:ilvl w:val="0"/>
          <w:numId w:val="18"/>
        </w:numPr>
        <w:tabs>
          <w:tab w:val="right" w:pos="9072"/>
        </w:tabs>
        <w:ind w:left="0" w:firstLine="0"/>
        <w:rPr>
          <w:rFonts w:ascii="Arial" w:hAnsi="Arial" w:cs="Arial"/>
          <w:bCs/>
          <w:sz w:val="24"/>
          <w:szCs w:val="24"/>
          <w:lang w:val="it-IT"/>
        </w:rPr>
      </w:pPr>
      <w:r w:rsidRPr="00607E8C">
        <w:rPr>
          <w:rFonts w:ascii="Arial" w:hAnsi="Arial" w:cs="Arial"/>
          <w:bCs/>
          <w:sz w:val="24"/>
          <w:szCs w:val="24"/>
          <w:lang w:val="it-IT"/>
        </w:rPr>
        <w:t>neefectuarea monitorizării surselor care asigură apă potabilă în mediul rural exploatate în sistem local prin prelevare de probe de apă şi analize de laborator la intervalul decis de către autoritatea de sănătate publică judeţeană.</w:t>
      </w:r>
    </w:p>
    <w:p w14:paraId="3762D462" w14:textId="77777777" w:rsidR="000C2A36" w:rsidRPr="00607E8C" w:rsidRDefault="000C2A36" w:rsidP="004E5C28">
      <w:pPr>
        <w:pStyle w:val="Frspaiere"/>
        <w:tabs>
          <w:tab w:val="center" w:pos="4536"/>
          <w:tab w:val="right" w:pos="9072"/>
        </w:tabs>
        <w:ind w:left="0"/>
        <w:rPr>
          <w:rFonts w:ascii="Arial" w:hAnsi="Arial" w:cs="Arial"/>
          <w:bCs/>
          <w:sz w:val="24"/>
          <w:szCs w:val="24"/>
          <w:lang w:val="it-IT"/>
        </w:rPr>
      </w:pPr>
    </w:p>
    <w:p w14:paraId="2E5FAF37" w14:textId="0DDA9D00" w:rsidR="000C2A36" w:rsidRPr="00607E8C" w:rsidRDefault="000C2A36" w:rsidP="004E5C28">
      <w:pPr>
        <w:pStyle w:val="Frspaiere"/>
        <w:tabs>
          <w:tab w:val="right" w:pos="9072"/>
        </w:tabs>
        <w:ind w:left="0"/>
        <w:rPr>
          <w:rFonts w:ascii="Arial" w:hAnsi="Arial" w:cs="Arial"/>
          <w:b/>
          <w:sz w:val="24"/>
          <w:szCs w:val="24"/>
          <w:lang w:val="it-IT"/>
        </w:rPr>
      </w:pPr>
      <w:r w:rsidRPr="00607E8C">
        <w:rPr>
          <w:rFonts w:ascii="Arial" w:hAnsi="Arial" w:cs="Arial"/>
          <w:b/>
          <w:sz w:val="24"/>
          <w:szCs w:val="24"/>
          <w:u w:val="single"/>
          <w:lang w:val="it-IT"/>
        </w:rPr>
        <w:t>3. Nr. controale efectuate la producătorii de apă</w:t>
      </w:r>
      <w:r w:rsidRPr="00607E8C">
        <w:rPr>
          <w:rFonts w:ascii="Arial" w:hAnsi="Arial" w:cs="Arial"/>
          <w:b/>
          <w:sz w:val="24"/>
          <w:szCs w:val="24"/>
          <w:lang w:val="it-IT"/>
        </w:rPr>
        <w:t xml:space="preserve"> </w:t>
      </w:r>
    </w:p>
    <w:p w14:paraId="27D19B03" w14:textId="77777777" w:rsidR="000C2A36" w:rsidRPr="00607E8C" w:rsidRDefault="000C2A36"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Nr. controale efectuate – 4</w:t>
      </w:r>
    </w:p>
    <w:p w14:paraId="6FA27F63" w14:textId="77777777" w:rsidR="0067773D" w:rsidRPr="00607E8C" w:rsidRDefault="0067773D" w:rsidP="004E5C28">
      <w:pPr>
        <w:pStyle w:val="Frspaiere"/>
        <w:tabs>
          <w:tab w:val="center" w:pos="4536"/>
          <w:tab w:val="right" w:pos="9072"/>
        </w:tabs>
        <w:ind w:left="0"/>
        <w:rPr>
          <w:rFonts w:ascii="Arial" w:hAnsi="Arial" w:cs="Arial"/>
          <w:b/>
          <w:sz w:val="24"/>
          <w:szCs w:val="24"/>
          <w:lang w:val="it-IT"/>
        </w:rPr>
      </w:pPr>
    </w:p>
    <w:p w14:paraId="1DA4A2EC" w14:textId="0A992C43" w:rsidR="00041604" w:rsidRPr="00607E8C" w:rsidRDefault="000C2A36" w:rsidP="004E5C28">
      <w:pPr>
        <w:pStyle w:val="Frspaiere"/>
        <w:tabs>
          <w:tab w:val="right" w:pos="9072"/>
        </w:tabs>
        <w:ind w:left="0"/>
        <w:rPr>
          <w:rFonts w:ascii="Arial" w:hAnsi="Arial" w:cs="Arial"/>
          <w:b/>
          <w:sz w:val="24"/>
          <w:szCs w:val="24"/>
          <w:u w:val="single"/>
          <w:lang w:val="it-IT"/>
        </w:rPr>
      </w:pPr>
      <w:r w:rsidRPr="00607E8C">
        <w:rPr>
          <w:rFonts w:ascii="Arial" w:hAnsi="Arial" w:cs="Arial"/>
          <w:b/>
          <w:sz w:val="24"/>
          <w:szCs w:val="24"/>
          <w:u w:val="single"/>
          <w:lang w:val="it-IT"/>
        </w:rPr>
        <w:t>4</w:t>
      </w:r>
      <w:r w:rsidR="00E34CE0" w:rsidRPr="00607E8C">
        <w:rPr>
          <w:rFonts w:ascii="Arial" w:hAnsi="Arial" w:cs="Arial"/>
          <w:b/>
          <w:sz w:val="24"/>
          <w:szCs w:val="24"/>
          <w:u w:val="single"/>
          <w:lang w:val="it-IT"/>
        </w:rPr>
        <w:t>.</w:t>
      </w:r>
      <w:r w:rsidR="006842CA" w:rsidRPr="00607E8C">
        <w:rPr>
          <w:rFonts w:ascii="Arial" w:hAnsi="Arial" w:cs="Arial"/>
          <w:b/>
          <w:sz w:val="24"/>
          <w:szCs w:val="24"/>
          <w:u w:val="single"/>
          <w:lang w:val="it-IT"/>
        </w:rPr>
        <w:t xml:space="preserve"> </w:t>
      </w:r>
      <w:r w:rsidR="005322AD" w:rsidRPr="00607E8C">
        <w:rPr>
          <w:rFonts w:ascii="Arial" w:hAnsi="Arial" w:cs="Arial"/>
          <w:b/>
          <w:sz w:val="24"/>
          <w:szCs w:val="24"/>
          <w:u w:val="single"/>
          <w:lang w:val="it-IT"/>
        </w:rPr>
        <w:t>Nr.</w:t>
      </w:r>
      <w:r w:rsidR="00800EE3" w:rsidRPr="00607E8C">
        <w:rPr>
          <w:rFonts w:ascii="Arial" w:hAnsi="Arial" w:cs="Arial"/>
          <w:b/>
          <w:sz w:val="24"/>
          <w:szCs w:val="24"/>
          <w:u w:val="single"/>
          <w:lang w:val="it-IT"/>
        </w:rPr>
        <w:t xml:space="preserve"> </w:t>
      </w:r>
      <w:r w:rsidR="005322AD" w:rsidRPr="00607E8C">
        <w:rPr>
          <w:rFonts w:ascii="Arial" w:hAnsi="Arial" w:cs="Arial"/>
          <w:b/>
          <w:sz w:val="24"/>
          <w:szCs w:val="24"/>
          <w:u w:val="single"/>
          <w:lang w:val="it-IT"/>
        </w:rPr>
        <w:t>controale la utilizatori (industrie, alimentație colectivă,</w:t>
      </w:r>
      <w:r w:rsidR="00611255" w:rsidRPr="00607E8C">
        <w:rPr>
          <w:rFonts w:ascii="Arial" w:hAnsi="Arial" w:cs="Arial"/>
          <w:b/>
          <w:sz w:val="24"/>
          <w:szCs w:val="24"/>
          <w:u w:val="single"/>
          <w:lang w:val="it-IT"/>
        </w:rPr>
        <w:t xml:space="preserve"> </w:t>
      </w:r>
      <w:r w:rsidR="005322AD" w:rsidRPr="00607E8C">
        <w:rPr>
          <w:rFonts w:ascii="Arial" w:hAnsi="Arial" w:cs="Arial"/>
          <w:b/>
          <w:sz w:val="24"/>
          <w:szCs w:val="24"/>
          <w:u w:val="single"/>
          <w:lang w:val="it-IT"/>
        </w:rPr>
        <w:t>alim</w:t>
      </w:r>
      <w:r w:rsidR="00BA07D9" w:rsidRPr="00607E8C">
        <w:rPr>
          <w:rFonts w:ascii="Arial" w:hAnsi="Arial" w:cs="Arial"/>
          <w:b/>
          <w:sz w:val="24"/>
          <w:szCs w:val="24"/>
          <w:u w:val="single"/>
          <w:lang w:val="it-IT"/>
        </w:rPr>
        <w:t xml:space="preserve">entație </w:t>
      </w:r>
      <w:r w:rsidR="005322AD" w:rsidRPr="00607E8C">
        <w:rPr>
          <w:rFonts w:ascii="Arial" w:hAnsi="Arial" w:cs="Arial"/>
          <w:b/>
          <w:sz w:val="24"/>
          <w:szCs w:val="24"/>
          <w:u w:val="single"/>
          <w:lang w:val="it-IT"/>
        </w:rPr>
        <w:t>publică,</w:t>
      </w:r>
      <w:r w:rsidR="00611255" w:rsidRPr="00607E8C">
        <w:rPr>
          <w:rFonts w:ascii="Arial" w:hAnsi="Arial" w:cs="Arial"/>
          <w:b/>
          <w:sz w:val="24"/>
          <w:szCs w:val="24"/>
          <w:u w:val="single"/>
          <w:lang w:val="it-IT"/>
        </w:rPr>
        <w:t xml:space="preserve"> </w:t>
      </w:r>
      <w:r w:rsidR="005322AD" w:rsidRPr="00607E8C">
        <w:rPr>
          <w:rFonts w:ascii="Arial" w:hAnsi="Arial" w:cs="Arial"/>
          <w:b/>
          <w:sz w:val="24"/>
          <w:szCs w:val="24"/>
          <w:u w:val="single"/>
          <w:lang w:val="it-IT"/>
        </w:rPr>
        <w:t>colectivități etc</w:t>
      </w:r>
      <w:r w:rsidR="00BA07D9" w:rsidRPr="00607E8C">
        <w:rPr>
          <w:rFonts w:ascii="Arial" w:hAnsi="Arial" w:cs="Arial"/>
          <w:b/>
          <w:sz w:val="24"/>
          <w:szCs w:val="24"/>
          <w:u w:val="single"/>
          <w:lang w:val="it-IT"/>
        </w:rPr>
        <w:t>.)</w:t>
      </w:r>
      <w:r w:rsidR="00891ADA" w:rsidRPr="00607E8C">
        <w:rPr>
          <w:rFonts w:ascii="Arial" w:hAnsi="Arial" w:cs="Arial"/>
          <w:b/>
          <w:sz w:val="24"/>
          <w:szCs w:val="24"/>
          <w:lang w:val="it-IT"/>
        </w:rPr>
        <w:t xml:space="preserve"> </w:t>
      </w:r>
    </w:p>
    <w:p w14:paraId="142325AF" w14:textId="645E628D" w:rsidR="00C84371" w:rsidRPr="00607E8C" w:rsidRDefault="00923707" w:rsidP="004E5C28">
      <w:pPr>
        <w:pStyle w:val="Frspaiere"/>
        <w:tabs>
          <w:tab w:val="right" w:pos="9072"/>
        </w:tabs>
        <w:ind w:left="0"/>
        <w:rPr>
          <w:rFonts w:ascii="Arial" w:hAnsi="Arial" w:cs="Arial"/>
          <w:sz w:val="24"/>
          <w:szCs w:val="24"/>
        </w:rPr>
      </w:pPr>
      <w:r w:rsidRPr="00607E8C">
        <w:rPr>
          <w:rFonts w:ascii="Arial" w:hAnsi="Arial" w:cs="Arial"/>
          <w:sz w:val="24"/>
          <w:szCs w:val="24"/>
        </w:rPr>
        <w:t xml:space="preserve">Nr. </w:t>
      </w:r>
      <w:proofErr w:type="spellStart"/>
      <w:r w:rsidRPr="00607E8C">
        <w:rPr>
          <w:rFonts w:ascii="Arial" w:hAnsi="Arial" w:cs="Arial"/>
          <w:sz w:val="24"/>
          <w:szCs w:val="24"/>
        </w:rPr>
        <w:t>controale</w:t>
      </w:r>
      <w:proofErr w:type="spellEnd"/>
      <w:r w:rsidRPr="00607E8C">
        <w:rPr>
          <w:rFonts w:ascii="Arial" w:hAnsi="Arial" w:cs="Arial"/>
          <w:sz w:val="24"/>
          <w:szCs w:val="24"/>
        </w:rPr>
        <w:t xml:space="preserve"> </w:t>
      </w:r>
      <w:proofErr w:type="spellStart"/>
      <w:r w:rsidRPr="00607E8C">
        <w:rPr>
          <w:rFonts w:ascii="Arial" w:hAnsi="Arial" w:cs="Arial"/>
          <w:sz w:val="24"/>
          <w:szCs w:val="24"/>
        </w:rPr>
        <w:t>efectuate</w:t>
      </w:r>
      <w:proofErr w:type="spellEnd"/>
      <w:r w:rsidRPr="00607E8C">
        <w:rPr>
          <w:rFonts w:ascii="Arial" w:hAnsi="Arial" w:cs="Arial"/>
          <w:sz w:val="24"/>
          <w:szCs w:val="24"/>
        </w:rPr>
        <w:t xml:space="preserve"> – </w:t>
      </w:r>
      <w:r w:rsidR="00411C0F" w:rsidRPr="00607E8C">
        <w:rPr>
          <w:rFonts w:ascii="Arial" w:hAnsi="Arial" w:cs="Arial"/>
          <w:sz w:val="24"/>
          <w:szCs w:val="24"/>
        </w:rPr>
        <w:t>2</w:t>
      </w:r>
      <w:r w:rsidR="00403ABF" w:rsidRPr="00607E8C">
        <w:rPr>
          <w:rFonts w:ascii="Arial" w:hAnsi="Arial" w:cs="Arial"/>
          <w:sz w:val="24"/>
          <w:szCs w:val="24"/>
        </w:rPr>
        <w:t>0</w:t>
      </w:r>
    </w:p>
    <w:p w14:paraId="19D27D8A" w14:textId="4AD52247" w:rsidR="005922B2" w:rsidRPr="00607E8C" w:rsidRDefault="005922B2" w:rsidP="004E5C28">
      <w:pPr>
        <w:pStyle w:val="Frspaiere"/>
        <w:tabs>
          <w:tab w:val="right" w:pos="9072"/>
        </w:tabs>
        <w:ind w:left="0"/>
        <w:rPr>
          <w:rFonts w:ascii="Arial" w:hAnsi="Arial" w:cs="Arial"/>
          <w:sz w:val="24"/>
          <w:szCs w:val="24"/>
        </w:rPr>
      </w:pPr>
      <w:r w:rsidRPr="00607E8C">
        <w:rPr>
          <w:rFonts w:ascii="Arial" w:hAnsi="Arial" w:cs="Arial"/>
          <w:sz w:val="24"/>
          <w:szCs w:val="24"/>
        </w:rPr>
        <w:t xml:space="preserve">Nr. total </w:t>
      </w:r>
      <w:proofErr w:type="spellStart"/>
      <w:r w:rsidRPr="00607E8C">
        <w:rPr>
          <w:rFonts w:ascii="Arial" w:hAnsi="Arial" w:cs="Arial"/>
          <w:sz w:val="24"/>
          <w:szCs w:val="24"/>
        </w:rPr>
        <w:t>sancțiuni</w:t>
      </w:r>
      <w:proofErr w:type="spellEnd"/>
      <w:r w:rsidRPr="00607E8C">
        <w:rPr>
          <w:rFonts w:ascii="Arial" w:hAnsi="Arial" w:cs="Arial"/>
          <w:sz w:val="24"/>
          <w:szCs w:val="24"/>
        </w:rPr>
        <w:t xml:space="preserve"> – </w:t>
      </w:r>
      <w:r w:rsidR="00403ABF" w:rsidRPr="00607E8C">
        <w:rPr>
          <w:rFonts w:ascii="Arial" w:hAnsi="Arial" w:cs="Arial"/>
          <w:sz w:val="24"/>
          <w:szCs w:val="24"/>
        </w:rPr>
        <w:t>7</w:t>
      </w:r>
      <w:r w:rsidRPr="00607E8C">
        <w:rPr>
          <w:rFonts w:ascii="Arial" w:hAnsi="Arial" w:cs="Arial"/>
          <w:sz w:val="24"/>
          <w:szCs w:val="24"/>
        </w:rPr>
        <w:t>, din care:</w:t>
      </w:r>
    </w:p>
    <w:p w14:paraId="3B26E1B0" w14:textId="77777777" w:rsidR="005922B2" w:rsidRPr="00607E8C" w:rsidRDefault="005922B2"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 nr. avertismente – 4</w:t>
      </w:r>
    </w:p>
    <w:p w14:paraId="5DACEC83" w14:textId="0E65A7A2" w:rsidR="005922B2" w:rsidRPr="00607E8C" w:rsidRDefault="005922B2"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 xml:space="preserve">- nr. amenzi – </w:t>
      </w:r>
      <w:r w:rsidR="00403ABF" w:rsidRPr="00607E8C">
        <w:rPr>
          <w:rFonts w:ascii="Arial" w:hAnsi="Arial" w:cs="Arial"/>
          <w:sz w:val="24"/>
          <w:szCs w:val="24"/>
          <w:lang w:val="it-IT"/>
        </w:rPr>
        <w:t>2</w:t>
      </w:r>
    </w:p>
    <w:p w14:paraId="4DFA33AF" w14:textId="773142BD" w:rsidR="005922B2" w:rsidRPr="00607E8C" w:rsidRDefault="005922B2" w:rsidP="004E5C28">
      <w:pPr>
        <w:pStyle w:val="Frspaiere"/>
        <w:tabs>
          <w:tab w:val="right" w:pos="9072"/>
        </w:tabs>
        <w:ind w:left="0"/>
        <w:rPr>
          <w:rFonts w:ascii="Arial" w:hAnsi="Arial" w:cs="Arial"/>
          <w:b/>
          <w:sz w:val="24"/>
          <w:szCs w:val="24"/>
          <w:lang w:val="it-IT"/>
        </w:rPr>
      </w:pPr>
      <w:r w:rsidRPr="00607E8C">
        <w:rPr>
          <w:rFonts w:ascii="Arial" w:hAnsi="Arial" w:cs="Arial"/>
          <w:sz w:val="24"/>
          <w:szCs w:val="24"/>
          <w:lang w:val="it-IT"/>
        </w:rPr>
        <w:t xml:space="preserve">- total valoare amenzi – </w:t>
      </w:r>
      <w:r w:rsidR="00403ABF" w:rsidRPr="00607E8C">
        <w:rPr>
          <w:rFonts w:ascii="Arial" w:hAnsi="Arial" w:cs="Arial"/>
          <w:b/>
          <w:sz w:val="24"/>
          <w:szCs w:val="24"/>
          <w:lang w:val="it-IT"/>
        </w:rPr>
        <w:t>12</w:t>
      </w:r>
      <w:r w:rsidRPr="00607E8C">
        <w:rPr>
          <w:rFonts w:ascii="Arial" w:hAnsi="Arial" w:cs="Arial"/>
          <w:b/>
          <w:sz w:val="24"/>
          <w:szCs w:val="24"/>
          <w:lang w:val="it-IT"/>
        </w:rPr>
        <w:t>.000 lei</w:t>
      </w:r>
    </w:p>
    <w:p w14:paraId="4C879316" w14:textId="61A3DDB1" w:rsidR="00FE31E1" w:rsidRPr="00607E8C" w:rsidRDefault="00FE31E1" w:rsidP="004E5C28">
      <w:pPr>
        <w:pStyle w:val="Frspaiere"/>
        <w:tabs>
          <w:tab w:val="left" w:pos="142"/>
          <w:tab w:val="right" w:pos="9072"/>
        </w:tabs>
        <w:ind w:left="0"/>
        <w:rPr>
          <w:rFonts w:ascii="Arial" w:hAnsi="Arial" w:cs="Arial"/>
          <w:b/>
          <w:sz w:val="24"/>
          <w:szCs w:val="24"/>
          <w:lang w:val="ro-RO"/>
        </w:rPr>
      </w:pPr>
      <w:r w:rsidRPr="00607E8C">
        <w:rPr>
          <w:rFonts w:ascii="Arial" w:hAnsi="Arial" w:cs="Arial"/>
          <w:bCs/>
          <w:sz w:val="24"/>
          <w:szCs w:val="24"/>
          <w:lang w:val="it-IT"/>
        </w:rPr>
        <w:t>Retragere ASF:</w:t>
      </w:r>
      <w:r w:rsidRPr="00607E8C">
        <w:rPr>
          <w:rFonts w:ascii="Arial" w:hAnsi="Arial" w:cs="Arial"/>
          <w:b/>
          <w:sz w:val="24"/>
          <w:szCs w:val="24"/>
          <w:lang w:val="it-IT"/>
        </w:rPr>
        <w:t xml:space="preserve"> 1 (1 DSP Neamț</w:t>
      </w:r>
      <w:r w:rsidRPr="00607E8C">
        <w:rPr>
          <w:rFonts w:ascii="Arial" w:hAnsi="Arial" w:cs="Arial"/>
          <w:b/>
          <w:sz w:val="24"/>
          <w:szCs w:val="24"/>
          <w:lang w:val="ro-RO"/>
        </w:rPr>
        <w:t>)</w:t>
      </w:r>
    </w:p>
    <w:p w14:paraId="129D8F1A" w14:textId="4B1B6409" w:rsidR="005922B2" w:rsidRPr="00607E8C" w:rsidRDefault="005922B2" w:rsidP="004E5C28">
      <w:pPr>
        <w:pStyle w:val="Frspaiere"/>
        <w:tabs>
          <w:tab w:val="right" w:pos="9072"/>
        </w:tabs>
        <w:ind w:left="0"/>
        <w:rPr>
          <w:rFonts w:ascii="Arial" w:hAnsi="Arial" w:cs="Arial"/>
          <w:sz w:val="24"/>
          <w:szCs w:val="24"/>
          <w:lang w:val="it-IT"/>
        </w:rPr>
      </w:pPr>
      <w:r w:rsidRPr="00607E8C">
        <w:rPr>
          <w:rFonts w:ascii="Arial" w:hAnsi="Arial" w:cs="Arial"/>
          <w:bCs/>
          <w:sz w:val="24"/>
          <w:szCs w:val="24"/>
          <w:lang w:val="it-IT"/>
        </w:rPr>
        <w:t xml:space="preserve">Probe corespunzătoare – </w:t>
      </w:r>
      <w:r w:rsidR="00403ABF" w:rsidRPr="00607E8C">
        <w:rPr>
          <w:rFonts w:ascii="Arial" w:hAnsi="Arial" w:cs="Arial"/>
          <w:bCs/>
          <w:sz w:val="24"/>
          <w:szCs w:val="24"/>
          <w:lang w:val="it-IT"/>
        </w:rPr>
        <w:t>6</w:t>
      </w:r>
    </w:p>
    <w:p w14:paraId="418799B5" w14:textId="74D97D37" w:rsidR="005922B2" w:rsidRPr="00607E8C" w:rsidRDefault="005922B2" w:rsidP="004E5C28">
      <w:pPr>
        <w:pStyle w:val="Frspaiere"/>
        <w:tabs>
          <w:tab w:val="right" w:pos="9072"/>
        </w:tabs>
        <w:ind w:left="0"/>
        <w:rPr>
          <w:rFonts w:ascii="Arial" w:hAnsi="Arial" w:cs="Arial"/>
          <w:bCs/>
          <w:sz w:val="24"/>
          <w:szCs w:val="24"/>
          <w:lang w:val="it-IT"/>
        </w:rPr>
      </w:pPr>
      <w:r w:rsidRPr="00607E8C">
        <w:rPr>
          <w:rFonts w:ascii="Arial" w:hAnsi="Arial" w:cs="Arial"/>
          <w:bCs/>
          <w:sz w:val="24"/>
          <w:szCs w:val="24"/>
          <w:lang w:val="it-IT"/>
        </w:rPr>
        <w:t>Probe necorespunzătoare fizico-chimic – 1</w:t>
      </w:r>
    </w:p>
    <w:p w14:paraId="0A20969D" w14:textId="2AF4B471" w:rsidR="005922B2" w:rsidRPr="00607E8C" w:rsidRDefault="005922B2" w:rsidP="004E5C28">
      <w:pPr>
        <w:pStyle w:val="Frspaiere"/>
        <w:tabs>
          <w:tab w:val="right" w:pos="9072"/>
        </w:tabs>
        <w:ind w:left="0"/>
        <w:rPr>
          <w:rFonts w:ascii="Arial" w:hAnsi="Arial" w:cs="Arial"/>
          <w:bCs/>
          <w:sz w:val="24"/>
          <w:szCs w:val="24"/>
        </w:rPr>
      </w:pPr>
      <w:r w:rsidRPr="00607E8C">
        <w:rPr>
          <w:rFonts w:ascii="Arial" w:hAnsi="Arial" w:cs="Arial"/>
          <w:bCs/>
          <w:sz w:val="24"/>
          <w:szCs w:val="24"/>
        </w:rPr>
        <w:t xml:space="preserve">Probe </w:t>
      </w:r>
      <w:proofErr w:type="spellStart"/>
      <w:r w:rsidRPr="00607E8C">
        <w:rPr>
          <w:rFonts w:ascii="Arial" w:hAnsi="Arial" w:cs="Arial"/>
          <w:bCs/>
          <w:sz w:val="24"/>
          <w:szCs w:val="24"/>
        </w:rPr>
        <w:t>necorespunzătoare</w:t>
      </w:r>
      <w:proofErr w:type="spellEnd"/>
      <w:r w:rsidRPr="00607E8C">
        <w:rPr>
          <w:rFonts w:ascii="Arial" w:hAnsi="Arial" w:cs="Arial"/>
          <w:bCs/>
          <w:sz w:val="24"/>
          <w:szCs w:val="24"/>
        </w:rPr>
        <w:t xml:space="preserve"> bacteriologic – </w:t>
      </w:r>
      <w:r w:rsidR="00403ABF" w:rsidRPr="00607E8C">
        <w:rPr>
          <w:rFonts w:ascii="Arial" w:hAnsi="Arial" w:cs="Arial"/>
          <w:bCs/>
          <w:sz w:val="24"/>
          <w:szCs w:val="24"/>
        </w:rPr>
        <w:t>3</w:t>
      </w:r>
    </w:p>
    <w:p w14:paraId="1F3EC10E" w14:textId="77777777" w:rsidR="005922B2" w:rsidRPr="00607E8C" w:rsidRDefault="005922B2" w:rsidP="004E5C28">
      <w:pPr>
        <w:pStyle w:val="Frspaiere"/>
        <w:tabs>
          <w:tab w:val="center" w:pos="4536"/>
          <w:tab w:val="right" w:pos="9072"/>
        </w:tabs>
        <w:ind w:left="0"/>
        <w:rPr>
          <w:rFonts w:ascii="Arial" w:hAnsi="Arial" w:cs="Arial"/>
          <w:b/>
          <w:sz w:val="24"/>
          <w:szCs w:val="24"/>
        </w:rPr>
      </w:pPr>
      <w:proofErr w:type="spellStart"/>
      <w:r w:rsidRPr="00607E8C">
        <w:rPr>
          <w:rFonts w:ascii="Arial" w:hAnsi="Arial" w:cs="Arial"/>
          <w:b/>
          <w:sz w:val="24"/>
          <w:szCs w:val="24"/>
        </w:rPr>
        <w:t>Neconformități</w:t>
      </w:r>
      <w:proofErr w:type="spellEnd"/>
      <w:r w:rsidRPr="00607E8C">
        <w:rPr>
          <w:rFonts w:ascii="Arial" w:hAnsi="Arial" w:cs="Arial"/>
          <w:b/>
          <w:sz w:val="24"/>
          <w:szCs w:val="24"/>
        </w:rPr>
        <w:t xml:space="preserve"> </w:t>
      </w:r>
      <w:proofErr w:type="spellStart"/>
      <w:r w:rsidRPr="00607E8C">
        <w:rPr>
          <w:rFonts w:ascii="Arial" w:hAnsi="Arial" w:cs="Arial"/>
          <w:b/>
          <w:sz w:val="24"/>
          <w:szCs w:val="24"/>
        </w:rPr>
        <w:t>identificate</w:t>
      </w:r>
      <w:proofErr w:type="spellEnd"/>
      <w:r w:rsidRPr="00607E8C">
        <w:rPr>
          <w:rFonts w:ascii="Arial" w:hAnsi="Arial" w:cs="Arial"/>
          <w:b/>
          <w:sz w:val="24"/>
          <w:szCs w:val="24"/>
        </w:rPr>
        <w:t>:</w:t>
      </w:r>
    </w:p>
    <w:p w14:paraId="0151F06F" w14:textId="5D5E3A1E" w:rsidR="00BE4892" w:rsidRPr="00607E8C" w:rsidRDefault="00BE4892" w:rsidP="004E5C28">
      <w:pPr>
        <w:pStyle w:val="Frspaiere"/>
        <w:numPr>
          <w:ilvl w:val="0"/>
          <w:numId w:val="18"/>
        </w:numPr>
        <w:tabs>
          <w:tab w:val="center" w:pos="4536"/>
          <w:tab w:val="right" w:pos="9072"/>
        </w:tabs>
        <w:ind w:left="0" w:firstLine="0"/>
        <w:rPr>
          <w:rFonts w:ascii="Arial" w:hAnsi="Arial" w:cs="Arial"/>
          <w:bCs/>
          <w:sz w:val="24"/>
          <w:szCs w:val="24"/>
          <w:lang w:val="it-IT"/>
        </w:rPr>
      </w:pPr>
      <w:r w:rsidRPr="00607E8C">
        <w:rPr>
          <w:rFonts w:ascii="Arial" w:hAnsi="Arial" w:cs="Arial"/>
          <w:bCs/>
          <w:sz w:val="24"/>
          <w:szCs w:val="24"/>
          <w:lang w:val="it-IT"/>
        </w:rPr>
        <w:t>darea în consum public ca apă pentru consum uman a apei care nu corespunde condiţiilor de potabilitate prevăzute în reglementările legale în vigoare;</w:t>
      </w:r>
    </w:p>
    <w:p w14:paraId="7338F158" w14:textId="08370F5E" w:rsidR="00BE4892" w:rsidRPr="00607E8C" w:rsidRDefault="00BE4892" w:rsidP="004E5C28">
      <w:pPr>
        <w:pStyle w:val="Frspaiere"/>
        <w:numPr>
          <w:ilvl w:val="0"/>
          <w:numId w:val="18"/>
        </w:numPr>
        <w:tabs>
          <w:tab w:val="center" w:pos="4536"/>
          <w:tab w:val="right" w:pos="9072"/>
        </w:tabs>
        <w:ind w:left="0" w:firstLine="0"/>
        <w:rPr>
          <w:rFonts w:ascii="Arial" w:hAnsi="Arial" w:cs="Arial"/>
          <w:bCs/>
          <w:sz w:val="24"/>
          <w:szCs w:val="24"/>
          <w:lang w:val="it-IT"/>
        </w:rPr>
      </w:pPr>
      <w:r w:rsidRPr="00607E8C">
        <w:rPr>
          <w:rFonts w:ascii="Arial" w:hAnsi="Arial" w:cs="Arial"/>
          <w:bCs/>
          <w:sz w:val="24"/>
          <w:szCs w:val="24"/>
          <w:lang w:val="it-IT"/>
        </w:rPr>
        <w:t>neasigurarea de către proprietarii clădirilor sau de către persoanele fizice şi juridice care administrează unităţile de folosinţă publică a întreţinerii instalaţiilor interioare de distribuire a apei, astfel încât să nu se modifice calitatea acesteia şi să nu fie afectată starea de sănătate a consumatorilor;</w:t>
      </w:r>
    </w:p>
    <w:p w14:paraId="241AA012" w14:textId="1D896AC4" w:rsidR="00FE31E1" w:rsidRPr="00607E8C" w:rsidRDefault="00FE31E1" w:rsidP="004E5C28">
      <w:pPr>
        <w:pStyle w:val="Frspaiere"/>
        <w:numPr>
          <w:ilvl w:val="0"/>
          <w:numId w:val="18"/>
        </w:numPr>
        <w:tabs>
          <w:tab w:val="left" w:pos="142"/>
          <w:tab w:val="right" w:pos="9072"/>
        </w:tabs>
        <w:ind w:left="0" w:firstLine="0"/>
        <w:rPr>
          <w:rFonts w:ascii="Arial" w:hAnsi="Arial" w:cs="Arial"/>
          <w:bCs/>
          <w:sz w:val="24"/>
          <w:szCs w:val="24"/>
          <w:lang w:val="ro-RO"/>
        </w:rPr>
      </w:pPr>
      <w:r w:rsidRPr="00607E8C">
        <w:rPr>
          <w:rFonts w:ascii="Arial" w:hAnsi="Arial" w:cs="Arial"/>
          <w:bCs/>
          <w:sz w:val="24"/>
          <w:szCs w:val="24"/>
          <w:lang w:val="ro-RO"/>
        </w:rPr>
        <w:t>neefectuarea monitorizării sursei de apă de la nivelul unității de învățământ</w:t>
      </w:r>
      <w:r w:rsidR="00BE4892" w:rsidRPr="00607E8C">
        <w:rPr>
          <w:rFonts w:ascii="Arial" w:hAnsi="Arial" w:cs="Arial"/>
          <w:bCs/>
          <w:sz w:val="24"/>
          <w:szCs w:val="24"/>
          <w:lang w:val="ro-RO"/>
        </w:rPr>
        <w:t>;</w:t>
      </w:r>
    </w:p>
    <w:p w14:paraId="791397D6" w14:textId="096B3E81" w:rsidR="00FE31E1" w:rsidRPr="00607E8C" w:rsidRDefault="00FE31E1" w:rsidP="004E5C28">
      <w:pPr>
        <w:pStyle w:val="Frspaiere"/>
        <w:tabs>
          <w:tab w:val="left" w:pos="142"/>
          <w:tab w:val="right" w:pos="9072"/>
        </w:tabs>
        <w:ind w:left="0"/>
        <w:rPr>
          <w:rFonts w:ascii="Arial" w:hAnsi="Arial" w:cs="Arial"/>
          <w:sz w:val="24"/>
          <w:szCs w:val="24"/>
          <w:lang w:val="ro-RO"/>
        </w:rPr>
      </w:pPr>
      <w:r w:rsidRPr="00607E8C">
        <w:rPr>
          <w:rFonts w:ascii="Arial" w:hAnsi="Arial" w:cs="Arial"/>
          <w:b/>
          <w:sz w:val="24"/>
          <w:szCs w:val="24"/>
          <w:lang w:val="it-IT"/>
        </w:rPr>
        <w:t xml:space="preserve">Retragere ASF </w:t>
      </w:r>
      <w:r w:rsidRPr="00607E8C">
        <w:rPr>
          <w:rFonts w:ascii="Arial" w:hAnsi="Arial" w:cs="Arial"/>
          <w:b/>
          <w:bCs/>
          <w:sz w:val="24"/>
          <w:szCs w:val="24"/>
          <w:lang w:val="ro-RO"/>
        </w:rPr>
        <w:t>-</w:t>
      </w:r>
      <w:r w:rsidRPr="00607E8C">
        <w:rPr>
          <w:rFonts w:ascii="Arial" w:hAnsi="Arial" w:cs="Arial"/>
          <w:b/>
          <w:sz w:val="24"/>
          <w:szCs w:val="24"/>
          <w:lang w:val="ro-RO"/>
        </w:rPr>
        <w:t xml:space="preserve"> DSP Neamț</w:t>
      </w:r>
      <w:r w:rsidRPr="00607E8C">
        <w:rPr>
          <w:rFonts w:ascii="Arial" w:hAnsi="Arial" w:cs="Arial"/>
          <w:sz w:val="24"/>
          <w:szCs w:val="24"/>
          <w:lang w:val="ro-RO"/>
        </w:rPr>
        <w:t xml:space="preserve"> – Retragere ASF eliberată de DSPJ Neamț, pentru nerespectarea clauzelor funcționale prevăzute în Autorizația sanitară de funcționare. </w:t>
      </w:r>
    </w:p>
    <w:p w14:paraId="34718FAD" w14:textId="77777777" w:rsidR="005922B2" w:rsidRPr="00607E8C" w:rsidRDefault="005922B2" w:rsidP="004E5C28">
      <w:pPr>
        <w:pStyle w:val="Frspaiere"/>
        <w:tabs>
          <w:tab w:val="left" w:pos="142"/>
          <w:tab w:val="right" w:pos="9072"/>
        </w:tabs>
        <w:ind w:left="0"/>
        <w:rPr>
          <w:rFonts w:ascii="Arial" w:hAnsi="Arial" w:cs="Arial"/>
          <w:sz w:val="24"/>
          <w:szCs w:val="24"/>
          <w:lang w:val="it-IT"/>
        </w:rPr>
      </w:pPr>
    </w:p>
    <w:p w14:paraId="0695C8A3" w14:textId="26F58B82" w:rsidR="009674FC" w:rsidRPr="00607E8C" w:rsidRDefault="009674FC" w:rsidP="004E5C28">
      <w:pPr>
        <w:pStyle w:val="Frspaiere"/>
        <w:tabs>
          <w:tab w:val="right" w:pos="9072"/>
        </w:tabs>
        <w:ind w:left="0"/>
        <w:rPr>
          <w:rFonts w:ascii="Arial" w:hAnsi="Arial" w:cs="Arial"/>
          <w:b/>
          <w:sz w:val="24"/>
          <w:szCs w:val="24"/>
          <w:u w:val="single"/>
          <w:lang w:val="it-IT"/>
        </w:rPr>
      </w:pPr>
      <w:r w:rsidRPr="00607E8C">
        <w:rPr>
          <w:rFonts w:ascii="Arial" w:hAnsi="Arial" w:cs="Arial"/>
          <w:b/>
          <w:sz w:val="24"/>
          <w:szCs w:val="24"/>
          <w:u w:val="single"/>
          <w:lang w:val="it-IT"/>
        </w:rPr>
        <w:t>b) Cartiere rezidențiale</w:t>
      </w:r>
    </w:p>
    <w:p w14:paraId="3B3EB968" w14:textId="66A4EAEE" w:rsidR="009674FC" w:rsidRPr="00607E8C" w:rsidRDefault="009674FC"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 xml:space="preserve">Nr. controale efectuate – </w:t>
      </w:r>
      <w:r w:rsidR="00403ABF" w:rsidRPr="00607E8C">
        <w:rPr>
          <w:rFonts w:ascii="Arial" w:hAnsi="Arial" w:cs="Arial"/>
          <w:sz w:val="24"/>
          <w:szCs w:val="24"/>
          <w:lang w:val="it-IT"/>
        </w:rPr>
        <w:t>3</w:t>
      </w:r>
    </w:p>
    <w:p w14:paraId="4B0E9B4D" w14:textId="624B216B" w:rsidR="00411C0F" w:rsidRPr="00607E8C" w:rsidRDefault="00411C0F" w:rsidP="004E5C28">
      <w:pPr>
        <w:pStyle w:val="Frspaiere"/>
        <w:tabs>
          <w:tab w:val="right" w:pos="9072"/>
        </w:tabs>
        <w:ind w:left="0"/>
        <w:rPr>
          <w:rFonts w:ascii="Arial" w:hAnsi="Arial" w:cs="Arial"/>
          <w:sz w:val="24"/>
          <w:szCs w:val="24"/>
          <w:lang w:val="it-IT"/>
        </w:rPr>
      </w:pPr>
      <w:r w:rsidRPr="00607E8C">
        <w:rPr>
          <w:rFonts w:ascii="Arial" w:hAnsi="Arial" w:cs="Arial"/>
          <w:bCs/>
          <w:sz w:val="24"/>
          <w:szCs w:val="24"/>
          <w:lang w:val="it-IT"/>
        </w:rPr>
        <w:t xml:space="preserve">Probe </w:t>
      </w:r>
      <w:r w:rsidR="00403ABF" w:rsidRPr="00607E8C">
        <w:rPr>
          <w:rFonts w:ascii="Arial" w:hAnsi="Arial" w:cs="Arial"/>
          <w:bCs/>
          <w:sz w:val="24"/>
          <w:szCs w:val="24"/>
          <w:lang w:val="it-IT"/>
        </w:rPr>
        <w:t>corespunzătoare</w:t>
      </w:r>
      <w:r w:rsidRPr="00607E8C">
        <w:rPr>
          <w:rFonts w:ascii="Arial" w:hAnsi="Arial" w:cs="Arial"/>
          <w:bCs/>
          <w:sz w:val="24"/>
          <w:szCs w:val="24"/>
          <w:lang w:val="it-IT"/>
        </w:rPr>
        <w:t xml:space="preserve"> – </w:t>
      </w:r>
      <w:r w:rsidR="00403ABF" w:rsidRPr="00607E8C">
        <w:rPr>
          <w:rFonts w:ascii="Arial" w:hAnsi="Arial" w:cs="Arial"/>
          <w:bCs/>
          <w:sz w:val="24"/>
          <w:szCs w:val="24"/>
          <w:lang w:val="it-IT"/>
        </w:rPr>
        <w:t>3</w:t>
      </w:r>
    </w:p>
    <w:p w14:paraId="5483A10B" w14:textId="13883971" w:rsidR="009674FC" w:rsidRPr="00607E8C" w:rsidRDefault="009674FC" w:rsidP="004E5C28">
      <w:pPr>
        <w:pStyle w:val="Frspaiere"/>
        <w:tabs>
          <w:tab w:val="right" w:pos="9072"/>
        </w:tabs>
        <w:ind w:left="0"/>
        <w:rPr>
          <w:rFonts w:ascii="Arial" w:hAnsi="Arial" w:cs="Arial"/>
          <w:sz w:val="24"/>
          <w:szCs w:val="24"/>
          <w:lang w:val="it-IT"/>
        </w:rPr>
      </w:pPr>
    </w:p>
    <w:p w14:paraId="38013AD7" w14:textId="6F28DA4A" w:rsidR="00B17352" w:rsidRPr="00607E8C" w:rsidRDefault="009674FC" w:rsidP="004E5C28">
      <w:pPr>
        <w:pStyle w:val="Frspaiere"/>
        <w:tabs>
          <w:tab w:val="right" w:pos="9072"/>
        </w:tabs>
        <w:ind w:left="0"/>
        <w:rPr>
          <w:rFonts w:ascii="Arial" w:hAnsi="Arial" w:cs="Arial"/>
          <w:b/>
          <w:sz w:val="24"/>
          <w:szCs w:val="24"/>
          <w:u w:val="single"/>
          <w:lang w:val="it-IT"/>
        </w:rPr>
      </w:pPr>
      <w:r w:rsidRPr="00607E8C">
        <w:rPr>
          <w:rFonts w:ascii="Arial" w:hAnsi="Arial" w:cs="Arial"/>
          <w:b/>
          <w:sz w:val="24"/>
          <w:szCs w:val="24"/>
          <w:u w:val="single"/>
          <w:lang w:val="it-IT"/>
        </w:rPr>
        <w:lastRenderedPageBreak/>
        <w:t>c</w:t>
      </w:r>
      <w:r w:rsidR="005322AD" w:rsidRPr="00607E8C">
        <w:rPr>
          <w:rFonts w:ascii="Arial" w:hAnsi="Arial" w:cs="Arial"/>
          <w:b/>
          <w:sz w:val="24"/>
          <w:szCs w:val="24"/>
          <w:u w:val="single"/>
          <w:lang w:val="it-IT"/>
        </w:rPr>
        <w:t xml:space="preserve">) </w:t>
      </w:r>
      <w:r w:rsidR="00B17352" w:rsidRPr="00607E8C">
        <w:rPr>
          <w:rFonts w:ascii="Arial" w:hAnsi="Arial" w:cs="Arial"/>
          <w:b/>
          <w:sz w:val="24"/>
          <w:szCs w:val="24"/>
          <w:u w:val="single"/>
          <w:lang w:val="it-IT"/>
        </w:rPr>
        <w:t>Instalații locale (fântâni publice</w:t>
      </w:r>
      <w:r w:rsidR="00041604" w:rsidRPr="00607E8C">
        <w:rPr>
          <w:rFonts w:ascii="Arial" w:hAnsi="Arial" w:cs="Arial"/>
          <w:b/>
          <w:sz w:val="24"/>
          <w:szCs w:val="24"/>
          <w:u w:val="single"/>
          <w:lang w:val="it-IT"/>
        </w:rPr>
        <w:t>)</w:t>
      </w:r>
    </w:p>
    <w:p w14:paraId="223B1111" w14:textId="5D3A133C" w:rsidR="00FA6932" w:rsidRPr="00607E8C" w:rsidRDefault="005322AD" w:rsidP="004E5C28">
      <w:pPr>
        <w:pStyle w:val="Frspaiere"/>
        <w:tabs>
          <w:tab w:val="right" w:pos="9072"/>
        </w:tabs>
        <w:ind w:left="0"/>
        <w:rPr>
          <w:rFonts w:ascii="Arial" w:hAnsi="Arial" w:cs="Arial"/>
          <w:sz w:val="24"/>
          <w:szCs w:val="24"/>
        </w:rPr>
      </w:pPr>
      <w:r w:rsidRPr="00607E8C">
        <w:rPr>
          <w:rFonts w:ascii="Arial" w:hAnsi="Arial" w:cs="Arial"/>
          <w:sz w:val="24"/>
          <w:szCs w:val="24"/>
        </w:rPr>
        <w:t xml:space="preserve">Nr. </w:t>
      </w:r>
      <w:proofErr w:type="spellStart"/>
      <w:r w:rsidRPr="00607E8C">
        <w:rPr>
          <w:rFonts w:ascii="Arial" w:hAnsi="Arial" w:cs="Arial"/>
          <w:sz w:val="24"/>
          <w:szCs w:val="24"/>
        </w:rPr>
        <w:t>controale</w:t>
      </w:r>
      <w:proofErr w:type="spellEnd"/>
      <w:r w:rsidRPr="00607E8C">
        <w:rPr>
          <w:rFonts w:ascii="Arial" w:hAnsi="Arial" w:cs="Arial"/>
          <w:sz w:val="24"/>
          <w:szCs w:val="24"/>
        </w:rPr>
        <w:t xml:space="preserve"> </w:t>
      </w:r>
      <w:proofErr w:type="spellStart"/>
      <w:r w:rsidR="002511B9" w:rsidRPr="00607E8C">
        <w:rPr>
          <w:rFonts w:ascii="Arial" w:hAnsi="Arial" w:cs="Arial"/>
          <w:sz w:val="24"/>
          <w:szCs w:val="24"/>
        </w:rPr>
        <w:t>efectuate</w:t>
      </w:r>
      <w:proofErr w:type="spellEnd"/>
      <w:r w:rsidR="002511B9" w:rsidRPr="00607E8C">
        <w:rPr>
          <w:rFonts w:ascii="Arial" w:hAnsi="Arial" w:cs="Arial"/>
          <w:sz w:val="24"/>
          <w:szCs w:val="24"/>
        </w:rPr>
        <w:t xml:space="preserve"> </w:t>
      </w:r>
      <w:r w:rsidR="00FA6932" w:rsidRPr="00607E8C">
        <w:rPr>
          <w:rFonts w:ascii="Arial" w:hAnsi="Arial" w:cs="Arial"/>
          <w:sz w:val="24"/>
          <w:szCs w:val="24"/>
        </w:rPr>
        <w:t>–</w:t>
      </w:r>
      <w:r w:rsidR="002511B9" w:rsidRPr="00607E8C">
        <w:rPr>
          <w:rFonts w:ascii="Arial" w:hAnsi="Arial" w:cs="Arial"/>
          <w:sz w:val="24"/>
          <w:szCs w:val="24"/>
        </w:rPr>
        <w:t xml:space="preserve"> </w:t>
      </w:r>
      <w:r w:rsidR="00403ABF" w:rsidRPr="00607E8C">
        <w:rPr>
          <w:rFonts w:ascii="Arial" w:hAnsi="Arial" w:cs="Arial"/>
          <w:sz w:val="24"/>
          <w:szCs w:val="24"/>
        </w:rPr>
        <w:t>32</w:t>
      </w:r>
    </w:p>
    <w:p w14:paraId="50E4392D" w14:textId="36253AFB" w:rsidR="00E50823" w:rsidRPr="00607E8C" w:rsidRDefault="00E50823" w:rsidP="004E5C28">
      <w:pPr>
        <w:pStyle w:val="Frspaiere"/>
        <w:tabs>
          <w:tab w:val="right" w:pos="9072"/>
        </w:tabs>
        <w:ind w:left="0"/>
        <w:rPr>
          <w:rFonts w:ascii="Arial" w:hAnsi="Arial" w:cs="Arial"/>
          <w:sz w:val="24"/>
          <w:szCs w:val="24"/>
        </w:rPr>
      </w:pPr>
      <w:r w:rsidRPr="00607E8C">
        <w:rPr>
          <w:rFonts w:ascii="Arial" w:hAnsi="Arial" w:cs="Arial"/>
          <w:sz w:val="24"/>
          <w:szCs w:val="24"/>
        </w:rPr>
        <w:t xml:space="preserve">Nr. total </w:t>
      </w:r>
      <w:proofErr w:type="spellStart"/>
      <w:r w:rsidRPr="00607E8C">
        <w:rPr>
          <w:rFonts w:ascii="Arial" w:hAnsi="Arial" w:cs="Arial"/>
          <w:sz w:val="24"/>
          <w:szCs w:val="24"/>
        </w:rPr>
        <w:t>sancțiuni</w:t>
      </w:r>
      <w:proofErr w:type="spellEnd"/>
      <w:r w:rsidRPr="00607E8C">
        <w:rPr>
          <w:rFonts w:ascii="Arial" w:hAnsi="Arial" w:cs="Arial"/>
          <w:sz w:val="24"/>
          <w:szCs w:val="24"/>
        </w:rPr>
        <w:t xml:space="preserve"> –</w:t>
      </w:r>
      <w:r w:rsidR="00411C0F" w:rsidRPr="00607E8C">
        <w:rPr>
          <w:rFonts w:ascii="Arial" w:hAnsi="Arial" w:cs="Arial"/>
          <w:sz w:val="24"/>
          <w:szCs w:val="24"/>
        </w:rPr>
        <w:t xml:space="preserve"> </w:t>
      </w:r>
      <w:r w:rsidR="00403ABF" w:rsidRPr="00607E8C">
        <w:rPr>
          <w:rFonts w:ascii="Arial" w:hAnsi="Arial" w:cs="Arial"/>
          <w:sz w:val="24"/>
          <w:szCs w:val="24"/>
        </w:rPr>
        <w:t>6</w:t>
      </w:r>
      <w:r w:rsidRPr="00607E8C">
        <w:rPr>
          <w:rFonts w:ascii="Arial" w:hAnsi="Arial" w:cs="Arial"/>
          <w:sz w:val="24"/>
          <w:szCs w:val="24"/>
        </w:rPr>
        <w:t>, din care:</w:t>
      </w:r>
    </w:p>
    <w:p w14:paraId="27CAF4BB" w14:textId="13973760" w:rsidR="00411C0F" w:rsidRPr="00607E8C" w:rsidRDefault="00411C0F"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 nr. avertismente – 4</w:t>
      </w:r>
    </w:p>
    <w:p w14:paraId="5E725235" w14:textId="72E2D641" w:rsidR="00E50823" w:rsidRPr="00607E8C" w:rsidRDefault="00E50823"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 xml:space="preserve">- nr. amenzi – </w:t>
      </w:r>
      <w:r w:rsidR="00403ABF" w:rsidRPr="00607E8C">
        <w:rPr>
          <w:rFonts w:ascii="Arial" w:hAnsi="Arial" w:cs="Arial"/>
          <w:sz w:val="24"/>
          <w:szCs w:val="24"/>
          <w:lang w:val="it-IT"/>
        </w:rPr>
        <w:t>2</w:t>
      </w:r>
    </w:p>
    <w:p w14:paraId="62C89371" w14:textId="70DF6545" w:rsidR="00E50823" w:rsidRPr="00607E8C" w:rsidRDefault="00E50823" w:rsidP="004E5C28">
      <w:pPr>
        <w:pStyle w:val="Frspaiere"/>
        <w:tabs>
          <w:tab w:val="right" w:pos="9072"/>
        </w:tabs>
        <w:ind w:left="0"/>
        <w:rPr>
          <w:rFonts w:ascii="Arial" w:hAnsi="Arial" w:cs="Arial"/>
          <w:b/>
          <w:sz w:val="24"/>
          <w:szCs w:val="24"/>
          <w:lang w:val="it-IT"/>
        </w:rPr>
      </w:pPr>
      <w:r w:rsidRPr="00607E8C">
        <w:rPr>
          <w:rFonts w:ascii="Arial" w:hAnsi="Arial" w:cs="Arial"/>
          <w:sz w:val="24"/>
          <w:szCs w:val="24"/>
          <w:lang w:val="it-IT"/>
        </w:rPr>
        <w:t xml:space="preserve">- total valoare amenzi – </w:t>
      </w:r>
      <w:r w:rsidR="00403ABF" w:rsidRPr="00607E8C">
        <w:rPr>
          <w:rFonts w:ascii="Arial" w:hAnsi="Arial" w:cs="Arial"/>
          <w:b/>
          <w:sz w:val="24"/>
          <w:szCs w:val="24"/>
          <w:lang w:val="it-IT"/>
        </w:rPr>
        <w:t>20</w:t>
      </w:r>
      <w:r w:rsidRPr="00607E8C">
        <w:rPr>
          <w:rFonts w:ascii="Arial" w:hAnsi="Arial" w:cs="Arial"/>
          <w:b/>
          <w:sz w:val="24"/>
          <w:szCs w:val="24"/>
          <w:lang w:val="it-IT"/>
        </w:rPr>
        <w:t>.000 lei</w:t>
      </w:r>
    </w:p>
    <w:p w14:paraId="57402D2C" w14:textId="77777777" w:rsidR="00E50823" w:rsidRPr="00607E8C" w:rsidRDefault="00E50823" w:rsidP="004E5C28">
      <w:pPr>
        <w:pStyle w:val="Frspaiere"/>
        <w:tabs>
          <w:tab w:val="center" w:pos="4536"/>
          <w:tab w:val="right" w:pos="9072"/>
        </w:tabs>
        <w:ind w:left="0"/>
        <w:rPr>
          <w:rFonts w:ascii="Arial" w:hAnsi="Arial" w:cs="Arial"/>
          <w:b/>
          <w:sz w:val="24"/>
          <w:szCs w:val="24"/>
          <w:lang w:val="it-IT"/>
        </w:rPr>
      </w:pPr>
      <w:r w:rsidRPr="00607E8C">
        <w:rPr>
          <w:rFonts w:ascii="Arial" w:hAnsi="Arial" w:cs="Arial"/>
          <w:b/>
          <w:sz w:val="24"/>
          <w:szCs w:val="24"/>
          <w:lang w:val="it-IT"/>
        </w:rPr>
        <w:t>Neconformități identificate:</w:t>
      </w:r>
    </w:p>
    <w:p w14:paraId="3D46316A" w14:textId="3B4C1379" w:rsidR="00BE4892" w:rsidRPr="00607E8C" w:rsidRDefault="00BE4892" w:rsidP="004E5C28">
      <w:pPr>
        <w:pStyle w:val="Frspaiere"/>
        <w:numPr>
          <w:ilvl w:val="0"/>
          <w:numId w:val="18"/>
        </w:numPr>
        <w:tabs>
          <w:tab w:val="center" w:pos="4536"/>
          <w:tab w:val="right" w:pos="9072"/>
        </w:tabs>
        <w:ind w:left="0" w:firstLine="0"/>
        <w:rPr>
          <w:rFonts w:ascii="Arial" w:hAnsi="Arial" w:cs="Arial"/>
          <w:bCs/>
          <w:sz w:val="24"/>
          <w:szCs w:val="24"/>
          <w:lang w:val="it-IT"/>
        </w:rPr>
      </w:pPr>
      <w:r w:rsidRPr="00607E8C">
        <w:rPr>
          <w:rFonts w:ascii="Arial" w:hAnsi="Arial" w:cs="Arial"/>
          <w:bCs/>
          <w:sz w:val="24"/>
          <w:szCs w:val="24"/>
          <w:lang w:val="it-IT"/>
        </w:rPr>
        <w:t>neefectuarea monitorizării surselor care asigură apă potabilă în mediul rural exploatate în sistem local prin prelevare de probe de apă şi analize de laborator la intervalul decis de către autoritatea de sănătate publică judeţeană.</w:t>
      </w:r>
    </w:p>
    <w:p w14:paraId="0029C76B" w14:textId="68393586" w:rsidR="00BE4892" w:rsidRPr="00607E8C" w:rsidRDefault="00BE4892" w:rsidP="004E5C28">
      <w:pPr>
        <w:pStyle w:val="Frspaiere"/>
        <w:numPr>
          <w:ilvl w:val="0"/>
          <w:numId w:val="18"/>
        </w:numPr>
        <w:tabs>
          <w:tab w:val="center" w:pos="4536"/>
          <w:tab w:val="right" w:pos="9072"/>
        </w:tabs>
        <w:ind w:left="0" w:firstLine="0"/>
        <w:rPr>
          <w:rFonts w:ascii="Arial" w:hAnsi="Arial" w:cs="Arial"/>
          <w:bCs/>
          <w:sz w:val="24"/>
          <w:szCs w:val="24"/>
          <w:lang w:val="it-IT"/>
        </w:rPr>
      </w:pPr>
      <w:r w:rsidRPr="00607E8C">
        <w:rPr>
          <w:rFonts w:ascii="Arial" w:hAnsi="Arial" w:cs="Arial"/>
          <w:bCs/>
          <w:sz w:val="24"/>
          <w:szCs w:val="24"/>
          <w:lang w:val="it-IT"/>
        </w:rPr>
        <w:t>neasigurarea de către furnizorii de apă a dezinfecţiei eficiente a apei potabile;</w:t>
      </w:r>
    </w:p>
    <w:p w14:paraId="1FDAF83F" w14:textId="22D6513B" w:rsidR="009674FC" w:rsidRPr="00607E8C" w:rsidRDefault="00411C0F"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Nr. recontroale – 1</w:t>
      </w:r>
    </w:p>
    <w:p w14:paraId="0F2C06DA" w14:textId="77777777" w:rsidR="00411C0F" w:rsidRPr="00607E8C" w:rsidRDefault="00411C0F" w:rsidP="004E5C28">
      <w:pPr>
        <w:pStyle w:val="Frspaiere"/>
        <w:tabs>
          <w:tab w:val="right" w:pos="9072"/>
        </w:tabs>
        <w:ind w:left="0"/>
        <w:rPr>
          <w:rFonts w:ascii="Arial" w:hAnsi="Arial" w:cs="Arial"/>
          <w:sz w:val="24"/>
          <w:szCs w:val="24"/>
          <w:lang w:val="it-IT"/>
        </w:rPr>
      </w:pPr>
    </w:p>
    <w:p w14:paraId="1A0A7A5E" w14:textId="77777777" w:rsidR="00411C0F" w:rsidRPr="00607E8C" w:rsidRDefault="00411C0F" w:rsidP="004E5C28">
      <w:pPr>
        <w:pStyle w:val="Frspaiere"/>
        <w:tabs>
          <w:tab w:val="right" w:pos="9072"/>
        </w:tabs>
        <w:ind w:left="0"/>
        <w:rPr>
          <w:rFonts w:ascii="Arial" w:hAnsi="Arial" w:cs="Arial"/>
          <w:b/>
          <w:sz w:val="24"/>
          <w:szCs w:val="24"/>
          <w:lang w:val="ro-RO"/>
        </w:rPr>
      </w:pPr>
    </w:p>
    <w:p w14:paraId="74BC0F9A" w14:textId="237F00CE" w:rsidR="00C8570C" w:rsidRPr="00607E8C" w:rsidRDefault="00560CBE" w:rsidP="004E5C28">
      <w:pPr>
        <w:pStyle w:val="Frspaiere"/>
        <w:tabs>
          <w:tab w:val="right" w:pos="9072"/>
        </w:tabs>
        <w:ind w:left="0"/>
        <w:rPr>
          <w:rFonts w:ascii="Arial" w:hAnsi="Arial" w:cs="Arial"/>
          <w:b/>
          <w:sz w:val="24"/>
          <w:szCs w:val="24"/>
          <w:lang w:val="it-IT"/>
        </w:rPr>
      </w:pPr>
      <w:r w:rsidRPr="00607E8C">
        <w:rPr>
          <w:rFonts w:ascii="Arial" w:hAnsi="Arial" w:cs="Arial"/>
          <w:b/>
          <w:sz w:val="24"/>
          <w:szCs w:val="24"/>
          <w:lang w:val="it-IT"/>
        </w:rPr>
        <w:t xml:space="preserve">Capitolul </w:t>
      </w:r>
      <w:r w:rsidR="00E85DDB" w:rsidRPr="00607E8C">
        <w:rPr>
          <w:rFonts w:ascii="Arial" w:hAnsi="Arial" w:cs="Arial"/>
          <w:b/>
          <w:sz w:val="24"/>
          <w:szCs w:val="24"/>
          <w:lang w:val="it-IT"/>
        </w:rPr>
        <w:t>V</w:t>
      </w:r>
      <w:r w:rsidR="008633E5" w:rsidRPr="00607E8C">
        <w:rPr>
          <w:rFonts w:ascii="Arial" w:hAnsi="Arial" w:cs="Arial"/>
          <w:b/>
          <w:sz w:val="24"/>
          <w:szCs w:val="24"/>
          <w:lang w:val="it-IT"/>
        </w:rPr>
        <w:t>I</w:t>
      </w:r>
      <w:r w:rsidRPr="00607E8C">
        <w:rPr>
          <w:rFonts w:ascii="Arial" w:hAnsi="Arial" w:cs="Arial"/>
          <w:b/>
          <w:sz w:val="24"/>
          <w:szCs w:val="24"/>
          <w:lang w:val="it-IT"/>
        </w:rPr>
        <w:t>.</w:t>
      </w:r>
      <w:r w:rsidR="005322AD" w:rsidRPr="00607E8C">
        <w:rPr>
          <w:rFonts w:ascii="Arial" w:hAnsi="Arial" w:cs="Arial"/>
          <w:b/>
          <w:sz w:val="24"/>
          <w:szCs w:val="24"/>
          <w:lang w:val="it-IT"/>
        </w:rPr>
        <w:t xml:space="preserve"> </w:t>
      </w:r>
      <w:r w:rsidR="002449F3" w:rsidRPr="00607E8C">
        <w:rPr>
          <w:rFonts w:ascii="Arial" w:hAnsi="Arial" w:cs="Arial"/>
          <w:b/>
          <w:sz w:val="24"/>
          <w:szCs w:val="24"/>
          <w:lang w:val="it-IT"/>
        </w:rPr>
        <w:t>TURISM</w:t>
      </w:r>
    </w:p>
    <w:p w14:paraId="6DAF72D7" w14:textId="77777777" w:rsidR="00C301F2" w:rsidRPr="00607E8C" w:rsidRDefault="00C301F2" w:rsidP="004E5C28">
      <w:pPr>
        <w:pStyle w:val="Frspaiere"/>
        <w:tabs>
          <w:tab w:val="right" w:pos="9072"/>
        </w:tabs>
        <w:ind w:left="0"/>
        <w:rPr>
          <w:rFonts w:ascii="Arial" w:hAnsi="Arial" w:cs="Arial"/>
          <w:b/>
          <w:sz w:val="24"/>
          <w:szCs w:val="24"/>
          <w:lang w:val="it-IT"/>
        </w:rPr>
      </w:pPr>
    </w:p>
    <w:p w14:paraId="7ED59185" w14:textId="448EE6A5" w:rsidR="005322AD" w:rsidRPr="00607E8C" w:rsidRDefault="005322AD"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N</w:t>
      </w:r>
      <w:r w:rsidR="00D0790E" w:rsidRPr="00607E8C">
        <w:rPr>
          <w:rFonts w:ascii="Arial" w:hAnsi="Arial" w:cs="Arial"/>
          <w:sz w:val="24"/>
          <w:szCs w:val="24"/>
          <w:lang w:val="it-IT"/>
        </w:rPr>
        <w:t xml:space="preserve">r. </w:t>
      </w:r>
      <w:r w:rsidRPr="00607E8C">
        <w:rPr>
          <w:rFonts w:ascii="Arial" w:hAnsi="Arial" w:cs="Arial"/>
          <w:sz w:val="24"/>
          <w:szCs w:val="24"/>
          <w:lang w:val="it-IT"/>
        </w:rPr>
        <w:t>total unități de turism controlate:</w:t>
      </w:r>
      <w:r w:rsidR="00D2180C" w:rsidRPr="00607E8C">
        <w:rPr>
          <w:rFonts w:ascii="Arial" w:hAnsi="Arial" w:cs="Arial"/>
          <w:sz w:val="24"/>
          <w:szCs w:val="24"/>
          <w:lang w:val="it-IT"/>
        </w:rPr>
        <w:t xml:space="preserve"> </w:t>
      </w:r>
      <w:r w:rsidR="00D85CED" w:rsidRPr="00607E8C">
        <w:rPr>
          <w:rFonts w:ascii="Arial" w:hAnsi="Arial" w:cs="Arial"/>
          <w:sz w:val="24"/>
          <w:szCs w:val="24"/>
          <w:lang w:val="it-IT"/>
        </w:rPr>
        <w:t>85</w:t>
      </w:r>
    </w:p>
    <w:p w14:paraId="623C9F6A" w14:textId="01272CCC" w:rsidR="006234C8" w:rsidRPr="00607E8C" w:rsidRDefault="006234C8" w:rsidP="004E5C28">
      <w:pPr>
        <w:pStyle w:val="Frspaiere"/>
        <w:tabs>
          <w:tab w:val="right" w:pos="9072"/>
        </w:tabs>
        <w:ind w:left="0"/>
        <w:rPr>
          <w:rFonts w:ascii="Arial" w:hAnsi="Arial" w:cs="Arial"/>
          <w:sz w:val="24"/>
          <w:szCs w:val="24"/>
        </w:rPr>
      </w:pPr>
      <w:r w:rsidRPr="00607E8C">
        <w:rPr>
          <w:rFonts w:ascii="Arial" w:hAnsi="Arial" w:cs="Arial"/>
          <w:sz w:val="24"/>
          <w:szCs w:val="24"/>
        </w:rPr>
        <w:t xml:space="preserve">Nr. total </w:t>
      </w:r>
      <w:proofErr w:type="spellStart"/>
      <w:r w:rsidRPr="00607E8C">
        <w:rPr>
          <w:rFonts w:ascii="Arial" w:hAnsi="Arial" w:cs="Arial"/>
          <w:sz w:val="24"/>
          <w:szCs w:val="24"/>
        </w:rPr>
        <w:t>sancțiuni</w:t>
      </w:r>
      <w:proofErr w:type="spellEnd"/>
      <w:r w:rsidRPr="00607E8C">
        <w:rPr>
          <w:rFonts w:ascii="Arial" w:hAnsi="Arial" w:cs="Arial"/>
          <w:sz w:val="24"/>
          <w:szCs w:val="24"/>
        </w:rPr>
        <w:t xml:space="preserve"> – </w:t>
      </w:r>
      <w:r w:rsidR="00D85CED" w:rsidRPr="00607E8C">
        <w:rPr>
          <w:rFonts w:ascii="Arial" w:hAnsi="Arial" w:cs="Arial"/>
          <w:sz w:val="24"/>
          <w:szCs w:val="24"/>
        </w:rPr>
        <w:t>1</w:t>
      </w:r>
      <w:r w:rsidR="00A57208" w:rsidRPr="00607E8C">
        <w:rPr>
          <w:rFonts w:ascii="Arial" w:hAnsi="Arial" w:cs="Arial"/>
          <w:sz w:val="24"/>
          <w:szCs w:val="24"/>
        </w:rPr>
        <w:t>3</w:t>
      </w:r>
      <w:r w:rsidRPr="00607E8C">
        <w:rPr>
          <w:rFonts w:ascii="Arial" w:hAnsi="Arial" w:cs="Arial"/>
          <w:sz w:val="24"/>
          <w:szCs w:val="24"/>
        </w:rPr>
        <w:t>, din care:</w:t>
      </w:r>
    </w:p>
    <w:p w14:paraId="77A41E58" w14:textId="75B10E28" w:rsidR="00D85CED" w:rsidRPr="00607E8C" w:rsidRDefault="00D85CED"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 xml:space="preserve">- nr. avertismente – 2 </w:t>
      </w:r>
    </w:p>
    <w:p w14:paraId="3DC73B7C" w14:textId="79A1B5E2" w:rsidR="00CB1C33" w:rsidRPr="00607E8C" w:rsidRDefault="00070501"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w:t>
      </w:r>
      <w:r w:rsidR="00CB1C33" w:rsidRPr="00607E8C">
        <w:rPr>
          <w:rFonts w:ascii="Arial" w:hAnsi="Arial" w:cs="Arial"/>
          <w:sz w:val="24"/>
          <w:szCs w:val="24"/>
          <w:lang w:val="it-IT"/>
        </w:rPr>
        <w:t xml:space="preserve"> nr. amenzi – </w:t>
      </w:r>
      <w:r w:rsidR="00D85CED" w:rsidRPr="00607E8C">
        <w:rPr>
          <w:rFonts w:ascii="Arial" w:hAnsi="Arial" w:cs="Arial"/>
          <w:sz w:val="24"/>
          <w:szCs w:val="24"/>
          <w:lang w:val="it-IT"/>
        </w:rPr>
        <w:t>10</w:t>
      </w:r>
    </w:p>
    <w:p w14:paraId="374D2B0D" w14:textId="4AFBC2C0" w:rsidR="009E798B" w:rsidRPr="00607E8C" w:rsidRDefault="00070501" w:rsidP="004E5C28">
      <w:pPr>
        <w:pStyle w:val="Frspaiere"/>
        <w:tabs>
          <w:tab w:val="right" w:pos="9072"/>
        </w:tabs>
        <w:ind w:left="0"/>
        <w:rPr>
          <w:rFonts w:ascii="Arial" w:hAnsi="Arial" w:cs="Arial"/>
          <w:b/>
          <w:bCs/>
          <w:sz w:val="24"/>
          <w:szCs w:val="24"/>
          <w:lang w:val="it-IT"/>
        </w:rPr>
      </w:pPr>
      <w:r w:rsidRPr="00607E8C">
        <w:rPr>
          <w:rFonts w:ascii="Arial" w:hAnsi="Arial" w:cs="Arial"/>
          <w:sz w:val="24"/>
          <w:szCs w:val="24"/>
          <w:lang w:val="it-IT"/>
        </w:rPr>
        <w:t>-</w:t>
      </w:r>
      <w:r w:rsidR="00CB1C33" w:rsidRPr="00607E8C">
        <w:rPr>
          <w:rFonts w:ascii="Arial" w:hAnsi="Arial" w:cs="Arial"/>
          <w:sz w:val="24"/>
          <w:szCs w:val="24"/>
          <w:lang w:val="it-IT"/>
        </w:rPr>
        <w:t xml:space="preserve"> total valoare amenzi –</w:t>
      </w:r>
      <w:r w:rsidR="00411C0F" w:rsidRPr="00607E8C">
        <w:rPr>
          <w:rFonts w:ascii="Arial" w:hAnsi="Arial" w:cs="Arial"/>
          <w:sz w:val="24"/>
          <w:szCs w:val="24"/>
          <w:lang w:val="it-IT"/>
        </w:rPr>
        <w:t xml:space="preserve"> </w:t>
      </w:r>
      <w:r w:rsidR="00A57208" w:rsidRPr="00607E8C">
        <w:rPr>
          <w:rFonts w:ascii="Arial" w:hAnsi="Arial" w:cs="Arial"/>
          <w:b/>
          <w:bCs/>
          <w:sz w:val="24"/>
          <w:szCs w:val="24"/>
          <w:lang w:val="it-IT"/>
        </w:rPr>
        <w:t>51</w:t>
      </w:r>
      <w:r w:rsidR="00AA19C7" w:rsidRPr="00607E8C">
        <w:rPr>
          <w:rFonts w:ascii="Arial" w:hAnsi="Arial" w:cs="Arial"/>
          <w:b/>
          <w:bCs/>
          <w:sz w:val="24"/>
          <w:szCs w:val="24"/>
          <w:lang w:val="it-IT"/>
        </w:rPr>
        <w:t>.</w:t>
      </w:r>
      <w:r w:rsidR="00A57208" w:rsidRPr="00607E8C">
        <w:rPr>
          <w:rFonts w:ascii="Arial" w:hAnsi="Arial" w:cs="Arial"/>
          <w:b/>
          <w:bCs/>
          <w:sz w:val="24"/>
          <w:szCs w:val="24"/>
          <w:lang w:val="it-IT"/>
        </w:rPr>
        <w:t>2</w:t>
      </w:r>
      <w:r w:rsidR="00D92400" w:rsidRPr="00607E8C">
        <w:rPr>
          <w:rFonts w:ascii="Arial" w:hAnsi="Arial" w:cs="Arial"/>
          <w:b/>
          <w:bCs/>
          <w:sz w:val="24"/>
          <w:szCs w:val="24"/>
          <w:lang w:val="it-IT"/>
        </w:rPr>
        <w:t>00</w:t>
      </w:r>
      <w:r w:rsidR="00CB1C33" w:rsidRPr="00607E8C">
        <w:rPr>
          <w:rFonts w:ascii="Arial" w:hAnsi="Arial" w:cs="Arial"/>
          <w:b/>
          <w:bCs/>
          <w:sz w:val="24"/>
          <w:szCs w:val="24"/>
          <w:lang w:val="it-IT"/>
        </w:rPr>
        <w:t xml:space="preserve"> lei</w:t>
      </w:r>
    </w:p>
    <w:p w14:paraId="2CABE2EF" w14:textId="592DAD0F" w:rsidR="00A57208" w:rsidRPr="00607E8C" w:rsidRDefault="00A57208" w:rsidP="004E5C28">
      <w:pPr>
        <w:pStyle w:val="Frspaiere"/>
        <w:tabs>
          <w:tab w:val="right" w:pos="9072"/>
        </w:tabs>
        <w:ind w:left="0"/>
        <w:rPr>
          <w:rFonts w:ascii="Arial" w:hAnsi="Arial" w:cs="Arial"/>
          <w:b/>
          <w:bCs/>
          <w:sz w:val="24"/>
          <w:szCs w:val="24"/>
          <w:lang w:val="it-IT"/>
        </w:rPr>
      </w:pPr>
      <w:r w:rsidRPr="00607E8C">
        <w:rPr>
          <w:rFonts w:ascii="Arial" w:hAnsi="Arial" w:cs="Arial"/>
          <w:bCs/>
          <w:sz w:val="24"/>
          <w:szCs w:val="24"/>
          <w:lang w:val="it-IT"/>
        </w:rPr>
        <w:t xml:space="preserve">Decizie de </w:t>
      </w:r>
      <w:r w:rsidRPr="00607E8C">
        <w:rPr>
          <w:rFonts w:ascii="Arial" w:hAnsi="Arial" w:cs="Arial"/>
          <w:bCs/>
          <w:sz w:val="24"/>
          <w:szCs w:val="24"/>
          <w:lang w:val="ro-RO"/>
        </w:rPr>
        <w:t>suspendare a activității</w:t>
      </w:r>
      <w:r w:rsidRPr="00607E8C">
        <w:rPr>
          <w:rFonts w:ascii="Arial" w:hAnsi="Arial" w:cs="Arial"/>
          <w:sz w:val="24"/>
          <w:szCs w:val="24"/>
          <w:lang w:val="it-IT"/>
        </w:rPr>
        <w:t>:</w:t>
      </w:r>
      <w:r w:rsidRPr="00607E8C">
        <w:rPr>
          <w:rFonts w:ascii="Arial" w:hAnsi="Arial" w:cs="Arial"/>
          <w:b/>
          <w:sz w:val="24"/>
          <w:szCs w:val="24"/>
          <w:lang w:val="it-IT"/>
        </w:rPr>
        <w:t xml:space="preserve"> 1 (1 </w:t>
      </w:r>
      <w:r w:rsidRPr="00607E8C">
        <w:rPr>
          <w:rFonts w:ascii="Arial" w:hAnsi="Arial" w:cs="Arial"/>
          <w:b/>
          <w:sz w:val="24"/>
          <w:szCs w:val="24"/>
          <w:lang w:val="ro-RO"/>
        </w:rPr>
        <w:t>DSP Harghita</w:t>
      </w:r>
      <w:r w:rsidRPr="00607E8C">
        <w:rPr>
          <w:rFonts w:ascii="Arial" w:hAnsi="Arial" w:cs="Arial"/>
          <w:b/>
          <w:sz w:val="24"/>
          <w:szCs w:val="24"/>
          <w:lang w:val="it-IT"/>
        </w:rPr>
        <w:t>)</w:t>
      </w:r>
    </w:p>
    <w:p w14:paraId="12D0932D" w14:textId="77777777" w:rsidR="00B9063A" w:rsidRPr="00607E8C" w:rsidRDefault="00B9063A" w:rsidP="004E5C28">
      <w:pPr>
        <w:pStyle w:val="Frspaiere"/>
        <w:tabs>
          <w:tab w:val="right" w:pos="9072"/>
        </w:tabs>
        <w:ind w:left="0"/>
        <w:rPr>
          <w:rFonts w:ascii="Arial" w:hAnsi="Arial" w:cs="Arial"/>
          <w:sz w:val="24"/>
          <w:szCs w:val="24"/>
        </w:rPr>
      </w:pPr>
      <w:r w:rsidRPr="00607E8C">
        <w:rPr>
          <w:rFonts w:ascii="Arial" w:hAnsi="Arial" w:cs="Arial"/>
          <w:sz w:val="24"/>
          <w:szCs w:val="24"/>
        </w:rPr>
        <w:t>Din care:</w:t>
      </w:r>
    </w:p>
    <w:p w14:paraId="66AADA78" w14:textId="77777777" w:rsidR="00952AFC" w:rsidRPr="00607E8C" w:rsidRDefault="00952AFC" w:rsidP="004E5C28">
      <w:pPr>
        <w:pStyle w:val="Frspaiere"/>
        <w:tabs>
          <w:tab w:val="right" w:pos="9072"/>
        </w:tabs>
        <w:ind w:left="0"/>
        <w:rPr>
          <w:rFonts w:ascii="Arial" w:hAnsi="Arial" w:cs="Arial"/>
          <w:sz w:val="24"/>
          <w:szCs w:val="24"/>
          <w:u w:val="single"/>
        </w:rPr>
      </w:pPr>
    </w:p>
    <w:p w14:paraId="438C257B" w14:textId="77777777" w:rsidR="005322AD" w:rsidRPr="00607E8C" w:rsidRDefault="005322AD" w:rsidP="004E5C28">
      <w:pPr>
        <w:pStyle w:val="Frspaiere"/>
        <w:tabs>
          <w:tab w:val="right" w:pos="9072"/>
        </w:tabs>
        <w:ind w:left="0"/>
        <w:rPr>
          <w:rFonts w:ascii="Arial" w:hAnsi="Arial" w:cs="Arial"/>
          <w:b/>
          <w:sz w:val="24"/>
          <w:szCs w:val="24"/>
          <w:u w:val="single"/>
        </w:rPr>
      </w:pPr>
      <w:r w:rsidRPr="00607E8C">
        <w:rPr>
          <w:rFonts w:ascii="Arial" w:hAnsi="Arial" w:cs="Arial"/>
          <w:b/>
          <w:sz w:val="24"/>
          <w:szCs w:val="24"/>
          <w:u w:val="single"/>
        </w:rPr>
        <w:t>1)</w:t>
      </w:r>
      <w:r w:rsidR="002449F3" w:rsidRPr="00607E8C">
        <w:rPr>
          <w:rFonts w:ascii="Arial" w:hAnsi="Arial" w:cs="Arial"/>
          <w:b/>
          <w:sz w:val="24"/>
          <w:szCs w:val="24"/>
          <w:u w:val="single"/>
        </w:rPr>
        <w:t xml:space="preserve"> </w:t>
      </w:r>
      <w:proofErr w:type="spellStart"/>
      <w:r w:rsidRPr="00607E8C">
        <w:rPr>
          <w:rFonts w:ascii="Arial" w:hAnsi="Arial" w:cs="Arial"/>
          <w:b/>
          <w:sz w:val="24"/>
          <w:szCs w:val="24"/>
          <w:u w:val="single"/>
        </w:rPr>
        <w:t>Unități</w:t>
      </w:r>
      <w:proofErr w:type="spellEnd"/>
      <w:r w:rsidRPr="00607E8C">
        <w:rPr>
          <w:rFonts w:ascii="Arial" w:hAnsi="Arial" w:cs="Arial"/>
          <w:b/>
          <w:sz w:val="24"/>
          <w:szCs w:val="24"/>
          <w:u w:val="single"/>
        </w:rPr>
        <w:t xml:space="preserve"> de </w:t>
      </w:r>
      <w:proofErr w:type="spellStart"/>
      <w:r w:rsidRPr="00607E8C">
        <w:rPr>
          <w:rFonts w:ascii="Arial" w:hAnsi="Arial" w:cs="Arial"/>
          <w:b/>
          <w:sz w:val="24"/>
          <w:szCs w:val="24"/>
          <w:u w:val="single"/>
        </w:rPr>
        <w:t>cazare</w:t>
      </w:r>
      <w:proofErr w:type="spellEnd"/>
      <w:r w:rsidRPr="00607E8C">
        <w:rPr>
          <w:rFonts w:ascii="Arial" w:hAnsi="Arial" w:cs="Arial"/>
          <w:b/>
          <w:sz w:val="24"/>
          <w:szCs w:val="24"/>
          <w:u w:val="single"/>
        </w:rPr>
        <w:t xml:space="preserve"> </w:t>
      </w:r>
      <w:proofErr w:type="spellStart"/>
      <w:r w:rsidRPr="00607E8C">
        <w:rPr>
          <w:rFonts w:ascii="Arial" w:hAnsi="Arial" w:cs="Arial"/>
          <w:b/>
          <w:sz w:val="24"/>
          <w:szCs w:val="24"/>
          <w:u w:val="single"/>
        </w:rPr>
        <w:t>hotelieră</w:t>
      </w:r>
      <w:proofErr w:type="spellEnd"/>
    </w:p>
    <w:p w14:paraId="7286AB22" w14:textId="11093CD5" w:rsidR="005322AD" w:rsidRPr="00607E8C" w:rsidRDefault="005322AD" w:rsidP="004E5C28">
      <w:pPr>
        <w:pStyle w:val="Frspaiere"/>
        <w:tabs>
          <w:tab w:val="right" w:pos="9072"/>
        </w:tabs>
        <w:ind w:left="0"/>
        <w:rPr>
          <w:rFonts w:ascii="Arial" w:hAnsi="Arial" w:cs="Arial"/>
          <w:sz w:val="24"/>
          <w:szCs w:val="24"/>
        </w:rPr>
      </w:pPr>
      <w:r w:rsidRPr="00607E8C">
        <w:rPr>
          <w:rFonts w:ascii="Arial" w:hAnsi="Arial" w:cs="Arial"/>
          <w:sz w:val="24"/>
          <w:szCs w:val="24"/>
        </w:rPr>
        <w:t xml:space="preserve">Nr. </w:t>
      </w:r>
      <w:proofErr w:type="spellStart"/>
      <w:r w:rsidRPr="00607E8C">
        <w:rPr>
          <w:rFonts w:ascii="Arial" w:hAnsi="Arial" w:cs="Arial"/>
          <w:sz w:val="24"/>
          <w:szCs w:val="24"/>
        </w:rPr>
        <w:t>controale</w:t>
      </w:r>
      <w:proofErr w:type="spellEnd"/>
      <w:r w:rsidRPr="00607E8C">
        <w:rPr>
          <w:rFonts w:ascii="Arial" w:hAnsi="Arial" w:cs="Arial"/>
          <w:sz w:val="24"/>
          <w:szCs w:val="24"/>
        </w:rPr>
        <w:t xml:space="preserve"> </w:t>
      </w:r>
      <w:proofErr w:type="spellStart"/>
      <w:r w:rsidR="00FA6932" w:rsidRPr="00607E8C">
        <w:rPr>
          <w:rFonts w:ascii="Arial" w:hAnsi="Arial" w:cs="Arial"/>
          <w:sz w:val="24"/>
          <w:szCs w:val="24"/>
        </w:rPr>
        <w:t>efectuate</w:t>
      </w:r>
      <w:proofErr w:type="spellEnd"/>
      <w:r w:rsidR="00FA6932" w:rsidRPr="00607E8C">
        <w:rPr>
          <w:rFonts w:ascii="Arial" w:hAnsi="Arial" w:cs="Arial"/>
          <w:sz w:val="24"/>
          <w:szCs w:val="24"/>
        </w:rPr>
        <w:t xml:space="preserve"> </w:t>
      </w:r>
      <w:r w:rsidR="00CB1C33" w:rsidRPr="00607E8C">
        <w:rPr>
          <w:rFonts w:ascii="Arial" w:hAnsi="Arial" w:cs="Arial"/>
          <w:sz w:val="24"/>
          <w:szCs w:val="24"/>
        </w:rPr>
        <w:t>–</w:t>
      </w:r>
      <w:r w:rsidR="001E29A6" w:rsidRPr="00607E8C">
        <w:rPr>
          <w:rFonts w:ascii="Arial" w:hAnsi="Arial" w:cs="Arial"/>
          <w:sz w:val="24"/>
          <w:szCs w:val="24"/>
        </w:rPr>
        <w:t xml:space="preserve"> </w:t>
      </w:r>
      <w:r w:rsidR="00403ABF" w:rsidRPr="00607E8C">
        <w:rPr>
          <w:rFonts w:ascii="Arial" w:hAnsi="Arial" w:cs="Arial"/>
          <w:sz w:val="24"/>
          <w:szCs w:val="24"/>
        </w:rPr>
        <w:t>69</w:t>
      </w:r>
    </w:p>
    <w:p w14:paraId="2A35D4D7" w14:textId="0975FAB6" w:rsidR="00411C0F" w:rsidRPr="00607E8C" w:rsidRDefault="00CB1C33" w:rsidP="004E5C28">
      <w:pPr>
        <w:pStyle w:val="Frspaiere"/>
        <w:tabs>
          <w:tab w:val="right" w:pos="9072"/>
        </w:tabs>
        <w:ind w:left="0"/>
        <w:rPr>
          <w:rFonts w:ascii="Arial" w:hAnsi="Arial" w:cs="Arial"/>
          <w:sz w:val="24"/>
          <w:szCs w:val="24"/>
        </w:rPr>
      </w:pPr>
      <w:r w:rsidRPr="00607E8C">
        <w:rPr>
          <w:rFonts w:ascii="Arial" w:hAnsi="Arial" w:cs="Arial"/>
          <w:sz w:val="24"/>
          <w:szCs w:val="24"/>
        </w:rPr>
        <w:t xml:space="preserve">Nr. total </w:t>
      </w:r>
      <w:proofErr w:type="spellStart"/>
      <w:r w:rsidRPr="00607E8C">
        <w:rPr>
          <w:rFonts w:ascii="Arial" w:hAnsi="Arial" w:cs="Arial"/>
          <w:sz w:val="24"/>
          <w:szCs w:val="24"/>
        </w:rPr>
        <w:t>sancțiuni</w:t>
      </w:r>
      <w:proofErr w:type="spellEnd"/>
      <w:r w:rsidRPr="00607E8C">
        <w:rPr>
          <w:rFonts w:ascii="Arial" w:hAnsi="Arial" w:cs="Arial"/>
          <w:sz w:val="24"/>
          <w:szCs w:val="24"/>
        </w:rPr>
        <w:t xml:space="preserve"> – </w:t>
      </w:r>
      <w:r w:rsidR="00403ABF" w:rsidRPr="00607E8C">
        <w:rPr>
          <w:rFonts w:ascii="Arial" w:hAnsi="Arial" w:cs="Arial"/>
          <w:sz w:val="24"/>
          <w:szCs w:val="24"/>
        </w:rPr>
        <w:t>9</w:t>
      </w:r>
      <w:r w:rsidR="00795F8E" w:rsidRPr="00607E8C">
        <w:rPr>
          <w:rFonts w:ascii="Arial" w:hAnsi="Arial" w:cs="Arial"/>
          <w:sz w:val="24"/>
          <w:szCs w:val="24"/>
        </w:rPr>
        <w:t>,</w:t>
      </w:r>
      <w:r w:rsidRPr="00607E8C">
        <w:rPr>
          <w:rFonts w:ascii="Arial" w:hAnsi="Arial" w:cs="Arial"/>
          <w:sz w:val="24"/>
          <w:szCs w:val="24"/>
        </w:rPr>
        <w:t xml:space="preserve"> din care:</w:t>
      </w:r>
    </w:p>
    <w:p w14:paraId="12DB5D46" w14:textId="4809A442" w:rsidR="00403ABF" w:rsidRPr="00607E8C" w:rsidRDefault="00403ABF"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 xml:space="preserve">- nr. avertismente – 2 </w:t>
      </w:r>
    </w:p>
    <w:p w14:paraId="46494C6F" w14:textId="5CFA26E6" w:rsidR="009674FC" w:rsidRPr="00607E8C" w:rsidRDefault="009674FC"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 xml:space="preserve">- nr. amenzi – </w:t>
      </w:r>
      <w:r w:rsidR="00403ABF" w:rsidRPr="00607E8C">
        <w:rPr>
          <w:rFonts w:ascii="Arial" w:hAnsi="Arial" w:cs="Arial"/>
          <w:sz w:val="24"/>
          <w:szCs w:val="24"/>
          <w:lang w:val="it-IT"/>
        </w:rPr>
        <w:t>7</w:t>
      </w:r>
    </w:p>
    <w:p w14:paraId="05060A15" w14:textId="6655213D" w:rsidR="009674FC" w:rsidRPr="00607E8C" w:rsidRDefault="009674FC" w:rsidP="004E5C28">
      <w:pPr>
        <w:pStyle w:val="Frspaiere"/>
        <w:tabs>
          <w:tab w:val="right" w:pos="9072"/>
        </w:tabs>
        <w:ind w:left="0"/>
        <w:rPr>
          <w:rFonts w:ascii="Arial" w:hAnsi="Arial" w:cs="Arial"/>
          <w:b/>
          <w:bCs/>
          <w:sz w:val="24"/>
          <w:szCs w:val="24"/>
          <w:lang w:val="it-IT"/>
        </w:rPr>
      </w:pPr>
      <w:r w:rsidRPr="00607E8C">
        <w:rPr>
          <w:rFonts w:ascii="Arial" w:hAnsi="Arial" w:cs="Arial"/>
          <w:sz w:val="24"/>
          <w:szCs w:val="24"/>
          <w:lang w:val="it-IT"/>
        </w:rPr>
        <w:t xml:space="preserve">- total valoare amenzi – </w:t>
      </w:r>
      <w:r w:rsidR="00403ABF" w:rsidRPr="00607E8C">
        <w:rPr>
          <w:rFonts w:ascii="Arial" w:hAnsi="Arial" w:cs="Arial"/>
          <w:b/>
          <w:bCs/>
          <w:sz w:val="24"/>
          <w:szCs w:val="24"/>
          <w:lang w:val="it-IT"/>
        </w:rPr>
        <w:t>31</w:t>
      </w:r>
      <w:r w:rsidRPr="00607E8C">
        <w:rPr>
          <w:rFonts w:ascii="Arial" w:hAnsi="Arial" w:cs="Arial"/>
          <w:b/>
          <w:bCs/>
          <w:sz w:val="24"/>
          <w:szCs w:val="24"/>
          <w:lang w:val="it-IT"/>
        </w:rPr>
        <w:t>.</w:t>
      </w:r>
      <w:r w:rsidR="00403ABF" w:rsidRPr="00607E8C">
        <w:rPr>
          <w:rFonts w:ascii="Arial" w:hAnsi="Arial" w:cs="Arial"/>
          <w:b/>
          <w:bCs/>
          <w:sz w:val="24"/>
          <w:szCs w:val="24"/>
          <w:lang w:val="it-IT"/>
        </w:rPr>
        <w:t>6</w:t>
      </w:r>
      <w:r w:rsidRPr="00607E8C">
        <w:rPr>
          <w:rFonts w:ascii="Arial" w:hAnsi="Arial" w:cs="Arial"/>
          <w:b/>
          <w:bCs/>
          <w:sz w:val="24"/>
          <w:szCs w:val="24"/>
          <w:lang w:val="it-IT"/>
        </w:rPr>
        <w:t>00 lei</w:t>
      </w:r>
    </w:p>
    <w:p w14:paraId="3CA1FC08" w14:textId="77777777" w:rsidR="00A15BD2" w:rsidRPr="00607E8C" w:rsidRDefault="008B26C1" w:rsidP="004E5C28">
      <w:pPr>
        <w:pStyle w:val="Frspaiere"/>
        <w:tabs>
          <w:tab w:val="right" w:pos="9072"/>
        </w:tabs>
        <w:ind w:left="0"/>
        <w:rPr>
          <w:rFonts w:ascii="Arial" w:hAnsi="Arial" w:cs="Arial"/>
          <w:b/>
          <w:sz w:val="24"/>
          <w:szCs w:val="24"/>
        </w:rPr>
      </w:pPr>
      <w:proofErr w:type="spellStart"/>
      <w:r w:rsidRPr="00607E8C">
        <w:rPr>
          <w:rFonts w:ascii="Arial" w:hAnsi="Arial" w:cs="Arial"/>
          <w:b/>
          <w:sz w:val="24"/>
          <w:szCs w:val="24"/>
        </w:rPr>
        <w:t>Neconformități</w:t>
      </w:r>
      <w:proofErr w:type="spellEnd"/>
      <w:r w:rsidRPr="00607E8C">
        <w:rPr>
          <w:rFonts w:ascii="Arial" w:hAnsi="Arial" w:cs="Arial"/>
          <w:b/>
          <w:sz w:val="24"/>
          <w:szCs w:val="24"/>
        </w:rPr>
        <w:t xml:space="preserve"> </w:t>
      </w:r>
      <w:proofErr w:type="spellStart"/>
      <w:r w:rsidRPr="00607E8C">
        <w:rPr>
          <w:rFonts w:ascii="Arial" w:hAnsi="Arial" w:cs="Arial"/>
          <w:b/>
          <w:sz w:val="24"/>
          <w:szCs w:val="24"/>
        </w:rPr>
        <w:t>identificate</w:t>
      </w:r>
      <w:proofErr w:type="spellEnd"/>
      <w:r w:rsidR="00CB1C33" w:rsidRPr="00607E8C">
        <w:rPr>
          <w:rFonts w:ascii="Arial" w:hAnsi="Arial" w:cs="Arial"/>
          <w:b/>
          <w:sz w:val="24"/>
          <w:szCs w:val="24"/>
        </w:rPr>
        <w:t>:</w:t>
      </w:r>
    </w:p>
    <w:p w14:paraId="4E7E4334" w14:textId="77777777" w:rsidR="00BE4892" w:rsidRPr="00607E8C" w:rsidRDefault="00BE4892" w:rsidP="004E5C28">
      <w:pPr>
        <w:pStyle w:val="Frspaiere"/>
        <w:numPr>
          <w:ilvl w:val="0"/>
          <w:numId w:val="18"/>
        </w:numPr>
        <w:tabs>
          <w:tab w:val="right" w:pos="9072"/>
        </w:tabs>
        <w:ind w:left="0" w:firstLine="0"/>
        <w:rPr>
          <w:rFonts w:ascii="Arial" w:hAnsi="Arial" w:cs="Arial"/>
          <w:bCs/>
          <w:sz w:val="24"/>
          <w:szCs w:val="24"/>
        </w:rPr>
      </w:pPr>
      <w:proofErr w:type="spellStart"/>
      <w:r w:rsidRPr="00607E8C">
        <w:rPr>
          <w:rFonts w:ascii="Arial" w:hAnsi="Arial" w:cs="Arial"/>
          <w:bCs/>
          <w:sz w:val="24"/>
          <w:szCs w:val="24"/>
        </w:rPr>
        <w:t>lipsa</w:t>
      </w:r>
      <w:proofErr w:type="spellEnd"/>
      <w:r w:rsidRPr="00607E8C">
        <w:rPr>
          <w:rFonts w:ascii="Arial" w:hAnsi="Arial" w:cs="Arial"/>
          <w:bCs/>
          <w:sz w:val="24"/>
          <w:szCs w:val="24"/>
        </w:rPr>
        <w:t xml:space="preserve"> </w:t>
      </w:r>
      <w:proofErr w:type="spellStart"/>
      <w:r w:rsidRPr="00607E8C">
        <w:rPr>
          <w:rFonts w:ascii="Arial" w:hAnsi="Arial" w:cs="Arial"/>
          <w:bCs/>
          <w:sz w:val="24"/>
          <w:szCs w:val="24"/>
        </w:rPr>
        <w:t>sau</w:t>
      </w:r>
      <w:proofErr w:type="spellEnd"/>
      <w:r w:rsidRPr="00607E8C">
        <w:rPr>
          <w:rFonts w:ascii="Arial" w:hAnsi="Arial" w:cs="Arial"/>
          <w:bCs/>
          <w:sz w:val="24"/>
          <w:szCs w:val="24"/>
        </w:rPr>
        <w:t xml:space="preserve"> </w:t>
      </w:r>
      <w:proofErr w:type="spellStart"/>
      <w:r w:rsidRPr="00607E8C">
        <w:rPr>
          <w:rFonts w:ascii="Arial" w:hAnsi="Arial" w:cs="Arial"/>
          <w:bCs/>
          <w:sz w:val="24"/>
          <w:szCs w:val="24"/>
        </w:rPr>
        <w:t>asigurarea</w:t>
      </w:r>
      <w:proofErr w:type="spellEnd"/>
      <w:r w:rsidRPr="00607E8C">
        <w:rPr>
          <w:rFonts w:ascii="Arial" w:hAnsi="Arial" w:cs="Arial"/>
          <w:bCs/>
          <w:sz w:val="24"/>
          <w:szCs w:val="24"/>
        </w:rPr>
        <w:t xml:space="preserve"> </w:t>
      </w:r>
      <w:proofErr w:type="spellStart"/>
      <w:r w:rsidRPr="00607E8C">
        <w:rPr>
          <w:rFonts w:ascii="Arial" w:hAnsi="Arial" w:cs="Arial"/>
          <w:bCs/>
          <w:sz w:val="24"/>
          <w:szCs w:val="24"/>
        </w:rPr>
        <w:t>în</w:t>
      </w:r>
      <w:proofErr w:type="spellEnd"/>
      <w:r w:rsidRPr="00607E8C">
        <w:rPr>
          <w:rFonts w:ascii="Arial" w:hAnsi="Arial" w:cs="Arial"/>
          <w:bCs/>
          <w:sz w:val="24"/>
          <w:szCs w:val="24"/>
        </w:rPr>
        <w:t xml:space="preserve"> </w:t>
      </w:r>
      <w:proofErr w:type="spellStart"/>
      <w:r w:rsidRPr="00607E8C">
        <w:rPr>
          <w:rFonts w:ascii="Arial" w:hAnsi="Arial" w:cs="Arial"/>
          <w:bCs/>
          <w:sz w:val="24"/>
          <w:szCs w:val="24"/>
        </w:rPr>
        <w:t>cantităţi</w:t>
      </w:r>
      <w:proofErr w:type="spellEnd"/>
      <w:r w:rsidRPr="00607E8C">
        <w:rPr>
          <w:rFonts w:ascii="Arial" w:hAnsi="Arial" w:cs="Arial"/>
          <w:bCs/>
          <w:sz w:val="24"/>
          <w:szCs w:val="24"/>
        </w:rPr>
        <w:t xml:space="preserve"> </w:t>
      </w:r>
      <w:proofErr w:type="spellStart"/>
      <w:r w:rsidRPr="00607E8C">
        <w:rPr>
          <w:rFonts w:ascii="Arial" w:hAnsi="Arial" w:cs="Arial"/>
          <w:bCs/>
          <w:sz w:val="24"/>
          <w:szCs w:val="24"/>
        </w:rPr>
        <w:t>insuficiente</w:t>
      </w:r>
      <w:proofErr w:type="spellEnd"/>
      <w:r w:rsidRPr="00607E8C">
        <w:rPr>
          <w:rFonts w:ascii="Arial" w:hAnsi="Arial" w:cs="Arial"/>
          <w:bCs/>
          <w:sz w:val="24"/>
          <w:szCs w:val="24"/>
        </w:rPr>
        <w:t xml:space="preserve"> din/</w:t>
      </w:r>
      <w:proofErr w:type="spellStart"/>
      <w:r w:rsidRPr="00607E8C">
        <w:rPr>
          <w:rFonts w:ascii="Arial" w:hAnsi="Arial" w:cs="Arial"/>
          <w:bCs/>
          <w:sz w:val="24"/>
          <w:szCs w:val="24"/>
        </w:rPr>
        <w:t>în</w:t>
      </w:r>
      <w:proofErr w:type="spellEnd"/>
      <w:r w:rsidRPr="00607E8C">
        <w:rPr>
          <w:rFonts w:ascii="Arial" w:hAnsi="Arial" w:cs="Arial"/>
          <w:bCs/>
          <w:sz w:val="24"/>
          <w:szCs w:val="24"/>
        </w:rPr>
        <w:t xml:space="preserve"> </w:t>
      </w:r>
      <w:proofErr w:type="spellStart"/>
      <w:r w:rsidRPr="00607E8C">
        <w:rPr>
          <w:rFonts w:ascii="Arial" w:hAnsi="Arial" w:cs="Arial"/>
          <w:bCs/>
          <w:sz w:val="24"/>
          <w:szCs w:val="24"/>
        </w:rPr>
        <w:t>dotarea</w:t>
      </w:r>
      <w:proofErr w:type="spellEnd"/>
      <w:r w:rsidRPr="00607E8C">
        <w:rPr>
          <w:rFonts w:ascii="Arial" w:hAnsi="Arial" w:cs="Arial"/>
          <w:bCs/>
          <w:sz w:val="24"/>
          <w:szCs w:val="24"/>
        </w:rPr>
        <w:t xml:space="preserve"> </w:t>
      </w:r>
      <w:proofErr w:type="spellStart"/>
      <w:r w:rsidRPr="00607E8C">
        <w:rPr>
          <w:rFonts w:ascii="Arial" w:hAnsi="Arial" w:cs="Arial"/>
          <w:bCs/>
          <w:sz w:val="24"/>
          <w:szCs w:val="24"/>
        </w:rPr>
        <w:t>unităţilor</w:t>
      </w:r>
      <w:proofErr w:type="spellEnd"/>
      <w:r w:rsidRPr="00607E8C">
        <w:rPr>
          <w:rFonts w:ascii="Arial" w:hAnsi="Arial" w:cs="Arial"/>
          <w:bCs/>
          <w:sz w:val="24"/>
          <w:szCs w:val="24"/>
        </w:rPr>
        <w:t xml:space="preserve"> a </w:t>
      </w:r>
      <w:proofErr w:type="spellStart"/>
      <w:r w:rsidRPr="00607E8C">
        <w:rPr>
          <w:rFonts w:ascii="Arial" w:hAnsi="Arial" w:cs="Arial"/>
          <w:bCs/>
          <w:sz w:val="24"/>
          <w:szCs w:val="24"/>
        </w:rPr>
        <w:t>produselor</w:t>
      </w:r>
      <w:proofErr w:type="spellEnd"/>
      <w:r w:rsidRPr="00607E8C">
        <w:rPr>
          <w:rFonts w:ascii="Arial" w:hAnsi="Arial" w:cs="Arial"/>
          <w:bCs/>
          <w:sz w:val="24"/>
          <w:szCs w:val="24"/>
        </w:rPr>
        <w:t xml:space="preserve"> biocide </w:t>
      </w:r>
      <w:proofErr w:type="spellStart"/>
      <w:r w:rsidRPr="00607E8C">
        <w:rPr>
          <w:rFonts w:ascii="Arial" w:hAnsi="Arial" w:cs="Arial"/>
          <w:bCs/>
          <w:sz w:val="24"/>
          <w:szCs w:val="24"/>
        </w:rPr>
        <w:t>şi</w:t>
      </w:r>
      <w:proofErr w:type="spellEnd"/>
      <w:r w:rsidRPr="00607E8C">
        <w:rPr>
          <w:rFonts w:ascii="Arial" w:hAnsi="Arial" w:cs="Arial"/>
          <w:bCs/>
          <w:sz w:val="24"/>
          <w:szCs w:val="24"/>
        </w:rPr>
        <w:t xml:space="preserve"> a </w:t>
      </w:r>
      <w:proofErr w:type="spellStart"/>
      <w:r w:rsidRPr="00607E8C">
        <w:rPr>
          <w:rFonts w:ascii="Arial" w:hAnsi="Arial" w:cs="Arial"/>
          <w:bCs/>
          <w:sz w:val="24"/>
          <w:szCs w:val="24"/>
        </w:rPr>
        <w:t>celor</w:t>
      </w:r>
      <w:proofErr w:type="spellEnd"/>
      <w:r w:rsidRPr="00607E8C">
        <w:rPr>
          <w:rFonts w:ascii="Arial" w:hAnsi="Arial" w:cs="Arial"/>
          <w:bCs/>
          <w:sz w:val="24"/>
          <w:szCs w:val="24"/>
        </w:rPr>
        <w:t xml:space="preserve"> de </w:t>
      </w:r>
      <w:proofErr w:type="spellStart"/>
      <w:r w:rsidRPr="00607E8C">
        <w:rPr>
          <w:rFonts w:ascii="Arial" w:hAnsi="Arial" w:cs="Arial"/>
          <w:bCs/>
          <w:sz w:val="24"/>
          <w:szCs w:val="24"/>
        </w:rPr>
        <w:t>curăţare</w:t>
      </w:r>
      <w:proofErr w:type="spellEnd"/>
      <w:r w:rsidRPr="00607E8C">
        <w:rPr>
          <w:rFonts w:ascii="Arial" w:hAnsi="Arial" w:cs="Arial"/>
          <w:bCs/>
          <w:sz w:val="24"/>
          <w:szCs w:val="24"/>
        </w:rPr>
        <w:t>;</w:t>
      </w:r>
    </w:p>
    <w:p w14:paraId="5CE50D09" w14:textId="4D3CCA34" w:rsidR="00BE4892" w:rsidRPr="00607E8C" w:rsidRDefault="00BE4892" w:rsidP="004E5C28">
      <w:pPr>
        <w:pStyle w:val="Frspaiere"/>
        <w:numPr>
          <w:ilvl w:val="0"/>
          <w:numId w:val="18"/>
        </w:numPr>
        <w:tabs>
          <w:tab w:val="right" w:pos="9072"/>
        </w:tabs>
        <w:ind w:left="0" w:firstLine="0"/>
        <w:rPr>
          <w:rFonts w:ascii="Arial" w:hAnsi="Arial" w:cs="Arial"/>
          <w:bCs/>
          <w:sz w:val="24"/>
          <w:szCs w:val="24"/>
        </w:rPr>
      </w:pPr>
      <w:proofErr w:type="spellStart"/>
      <w:r w:rsidRPr="00607E8C">
        <w:rPr>
          <w:rFonts w:ascii="Arial" w:hAnsi="Arial" w:cs="Arial"/>
          <w:bCs/>
          <w:sz w:val="24"/>
          <w:szCs w:val="24"/>
        </w:rPr>
        <w:t>neutilizarea</w:t>
      </w:r>
      <w:proofErr w:type="spellEnd"/>
      <w:r w:rsidRPr="00607E8C">
        <w:rPr>
          <w:rFonts w:ascii="Arial" w:hAnsi="Arial" w:cs="Arial"/>
          <w:bCs/>
          <w:sz w:val="24"/>
          <w:szCs w:val="24"/>
        </w:rPr>
        <w:t xml:space="preserve"> </w:t>
      </w:r>
      <w:proofErr w:type="spellStart"/>
      <w:r w:rsidRPr="00607E8C">
        <w:rPr>
          <w:rFonts w:ascii="Arial" w:hAnsi="Arial" w:cs="Arial"/>
          <w:bCs/>
          <w:sz w:val="24"/>
          <w:szCs w:val="24"/>
        </w:rPr>
        <w:t>corectă</w:t>
      </w:r>
      <w:proofErr w:type="spellEnd"/>
      <w:r w:rsidRPr="00607E8C">
        <w:rPr>
          <w:rFonts w:ascii="Arial" w:hAnsi="Arial" w:cs="Arial"/>
          <w:bCs/>
          <w:sz w:val="24"/>
          <w:szCs w:val="24"/>
        </w:rPr>
        <w:t xml:space="preserve"> </w:t>
      </w:r>
      <w:proofErr w:type="spellStart"/>
      <w:r w:rsidRPr="00607E8C">
        <w:rPr>
          <w:rFonts w:ascii="Arial" w:hAnsi="Arial" w:cs="Arial"/>
          <w:bCs/>
          <w:sz w:val="24"/>
          <w:szCs w:val="24"/>
        </w:rPr>
        <w:t>sau</w:t>
      </w:r>
      <w:proofErr w:type="spellEnd"/>
      <w:r w:rsidRPr="00607E8C">
        <w:rPr>
          <w:rFonts w:ascii="Arial" w:hAnsi="Arial" w:cs="Arial"/>
          <w:bCs/>
          <w:sz w:val="24"/>
          <w:szCs w:val="24"/>
        </w:rPr>
        <w:t xml:space="preserve"> conform </w:t>
      </w:r>
      <w:proofErr w:type="spellStart"/>
      <w:r w:rsidRPr="00607E8C">
        <w:rPr>
          <w:rFonts w:ascii="Arial" w:hAnsi="Arial" w:cs="Arial"/>
          <w:bCs/>
          <w:sz w:val="24"/>
          <w:szCs w:val="24"/>
        </w:rPr>
        <w:t>instrucţiunilor</w:t>
      </w:r>
      <w:proofErr w:type="spellEnd"/>
      <w:r w:rsidRPr="00607E8C">
        <w:rPr>
          <w:rFonts w:ascii="Arial" w:hAnsi="Arial" w:cs="Arial"/>
          <w:bCs/>
          <w:sz w:val="24"/>
          <w:szCs w:val="24"/>
        </w:rPr>
        <w:t xml:space="preserve"> </w:t>
      </w:r>
      <w:proofErr w:type="spellStart"/>
      <w:r w:rsidRPr="00607E8C">
        <w:rPr>
          <w:rFonts w:ascii="Arial" w:hAnsi="Arial" w:cs="Arial"/>
          <w:bCs/>
          <w:sz w:val="24"/>
          <w:szCs w:val="24"/>
        </w:rPr>
        <w:t>producătorului</w:t>
      </w:r>
      <w:proofErr w:type="spellEnd"/>
      <w:r w:rsidRPr="00607E8C">
        <w:rPr>
          <w:rFonts w:ascii="Arial" w:hAnsi="Arial" w:cs="Arial"/>
          <w:bCs/>
          <w:sz w:val="24"/>
          <w:szCs w:val="24"/>
        </w:rPr>
        <w:t xml:space="preserve"> a </w:t>
      </w:r>
      <w:proofErr w:type="spellStart"/>
      <w:r w:rsidRPr="00607E8C">
        <w:rPr>
          <w:rFonts w:ascii="Arial" w:hAnsi="Arial" w:cs="Arial"/>
          <w:bCs/>
          <w:sz w:val="24"/>
          <w:szCs w:val="24"/>
        </w:rPr>
        <w:t>produselor</w:t>
      </w:r>
      <w:proofErr w:type="spellEnd"/>
      <w:r w:rsidRPr="00607E8C">
        <w:rPr>
          <w:rFonts w:ascii="Arial" w:hAnsi="Arial" w:cs="Arial"/>
          <w:bCs/>
          <w:sz w:val="24"/>
          <w:szCs w:val="24"/>
        </w:rPr>
        <w:t xml:space="preserve"> biocide </w:t>
      </w:r>
      <w:proofErr w:type="spellStart"/>
      <w:r w:rsidRPr="00607E8C">
        <w:rPr>
          <w:rFonts w:ascii="Arial" w:hAnsi="Arial" w:cs="Arial"/>
          <w:bCs/>
          <w:sz w:val="24"/>
          <w:szCs w:val="24"/>
        </w:rPr>
        <w:t>şi</w:t>
      </w:r>
      <w:proofErr w:type="spellEnd"/>
      <w:r w:rsidRPr="00607E8C">
        <w:rPr>
          <w:rFonts w:ascii="Arial" w:hAnsi="Arial" w:cs="Arial"/>
          <w:bCs/>
          <w:sz w:val="24"/>
          <w:szCs w:val="24"/>
        </w:rPr>
        <w:t>/</w:t>
      </w:r>
      <w:proofErr w:type="spellStart"/>
      <w:r w:rsidRPr="00607E8C">
        <w:rPr>
          <w:rFonts w:ascii="Arial" w:hAnsi="Arial" w:cs="Arial"/>
          <w:bCs/>
          <w:sz w:val="24"/>
          <w:szCs w:val="24"/>
        </w:rPr>
        <w:t>sau</w:t>
      </w:r>
      <w:proofErr w:type="spellEnd"/>
      <w:r w:rsidRPr="00607E8C">
        <w:rPr>
          <w:rFonts w:ascii="Arial" w:hAnsi="Arial" w:cs="Arial"/>
          <w:bCs/>
          <w:sz w:val="24"/>
          <w:szCs w:val="24"/>
        </w:rPr>
        <w:t xml:space="preserve"> </w:t>
      </w:r>
      <w:proofErr w:type="spellStart"/>
      <w:r w:rsidRPr="00607E8C">
        <w:rPr>
          <w:rFonts w:ascii="Arial" w:hAnsi="Arial" w:cs="Arial"/>
          <w:bCs/>
          <w:sz w:val="24"/>
          <w:szCs w:val="24"/>
        </w:rPr>
        <w:t>nepăstrarea</w:t>
      </w:r>
      <w:proofErr w:type="spellEnd"/>
      <w:r w:rsidRPr="00607E8C">
        <w:rPr>
          <w:rFonts w:ascii="Arial" w:hAnsi="Arial" w:cs="Arial"/>
          <w:bCs/>
          <w:sz w:val="24"/>
          <w:szCs w:val="24"/>
        </w:rPr>
        <w:t xml:space="preserve"> </w:t>
      </w:r>
      <w:proofErr w:type="spellStart"/>
      <w:r w:rsidRPr="00607E8C">
        <w:rPr>
          <w:rFonts w:ascii="Arial" w:hAnsi="Arial" w:cs="Arial"/>
          <w:bCs/>
          <w:sz w:val="24"/>
          <w:szCs w:val="24"/>
        </w:rPr>
        <w:t>acestora</w:t>
      </w:r>
      <w:proofErr w:type="spellEnd"/>
      <w:r w:rsidRPr="00607E8C">
        <w:rPr>
          <w:rFonts w:ascii="Arial" w:hAnsi="Arial" w:cs="Arial"/>
          <w:bCs/>
          <w:sz w:val="24"/>
          <w:szCs w:val="24"/>
        </w:rPr>
        <w:t xml:space="preserve"> </w:t>
      </w:r>
      <w:proofErr w:type="spellStart"/>
      <w:r w:rsidRPr="00607E8C">
        <w:rPr>
          <w:rFonts w:ascii="Arial" w:hAnsi="Arial" w:cs="Arial"/>
          <w:bCs/>
          <w:sz w:val="24"/>
          <w:szCs w:val="24"/>
        </w:rPr>
        <w:t>în</w:t>
      </w:r>
      <w:proofErr w:type="spellEnd"/>
      <w:r w:rsidRPr="00607E8C">
        <w:rPr>
          <w:rFonts w:ascii="Arial" w:hAnsi="Arial" w:cs="Arial"/>
          <w:bCs/>
          <w:sz w:val="24"/>
          <w:szCs w:val="24"/>
        </w:rPr>
        <w:t xml:space="preserve"> </w:t>
      </w:r>
      <w:proofErr w:type="spellStart"/>
      <w:r w:rsidRPr="00607E8C">
        <w:rPr>
          <w:rFonts w:ascii="Arial" w:hAnsi="Arial" w:cs="Arial"/>
          <w:bCs/>
          <w:sz w:val="24"/>
          <w:szCs w:val="24"/>
        </w:rPr>
        <w:t>condiţii</w:t>
      </w:r>
      <w:proofErr w:type="spellEnd"/>
      <w:r w:rsidRPr="00607E8C">
        <w:rPr>
          <w:rFonts w:ascii="Arial" w:hAnsi="Arial" w:cs="Arial"/>
          <w:bCs/>
          <w:sz w:val="24"/>
          <w:szCs w:val="24"/>
        </w:rPr>
        <w:t xml:space="preserve"> care </w:t>
      </w:r>
      <w:proofErr w:type="spellStart"/>
      <w:r w:rsidRPr="00607E8C">
        <w:rPr>
          <w:rFonts w:ascii="Arial" w:hAnsi="Arial" w:cs="Arial"/>
          <w:bCs/>
          <w:sz w:val="24"/>
          <w:szCs w:val="24"/>
        </w:rPr>
        <w:t>să</w:t>
      </w:r>
      <w:proofErr w:type="spellEnd"/>
      <w:r w:rsidRPr="00607E8C">
        <w:rPr>
          <w:rFonts w:ascii="Arial" w:hAnsi="Arial" w:cs="Arial"/>
          <w:bCs/>
          <w:sz w:val="24"/>
          <w:szCs w:val="24"/>
        </w:rPr>
        <w:t xml:space="preserve"> </w:t>
      </w:r>
      <w:proofErr w:type="spellStart"/>
      <w:r w:rsidRPr="00607E8C">
        <w:rPr>
          <w:rFonts w:ascii="Arial" w:hAnsi="Arial" w:cs="Arial"/>
          <w:bCs/>
          <w:sz w:val="24"/>
          <w:szCs w:val="24"/>
        </w:rPr>
        <w:t>prevină</w:t>
      </w:r>
      <w:proofErr w:type="spellEnd"/>
      <w:r w:rsidRPr="00607E8C">
        <w:rPr>
          <w:rFonts w:ascii="Arial" w:hAnsi="Arial" w:cs="Arial"/>
          <w:bCs/>
          <w:sz w:val="24"/>
          <w:szCs w:val="24"/>
        </w:rPr>
        <w:t xml:space="preserve"> </w:t>
      </w:r>
      <w:proofErr w:type="spellStart"/>
      <w:r w:rsidRPr="00607E8C">
        <w:rPr>
          <w:rFonts w:ascii="Arial" w:hAnsi="Arial" w:cs="Arial"/>
          <w:bCs/>
          <w:sz w:val="24"/>
          <w:szCs w:val="24"/>
        </w:rPr>
        <w:t>modificările</w:t>
      </w:r>
      <w:proofErr w:type="spellEnd"/>
      <w:r w:rsidRPr="00607E8C">
        <w:rPr>
          <w:rFonts w:ascii="Arial" w:hAnsi="Arial" w:cs="Arial"/>
          <w:bCs/>
          <w:sz w:val="24"/>
          <w:szCs w:val="24"/>
        </w:rPr>
        <w:t xml:space="preserve"> </w:t>
      </w:r>
      <w:proofErr w:type="spellStart"/>
      <w:r w:rsidRPr="00607E8C">
        <w:rPr>
          <w:rFonts w:ascii="Arial" w:hAnsi="Arial" w:cs="Arial"/>
          <w:bCs/>
          <w:sz w:val="24"/>
          <w:szCs w:val="24"/>
        </w:rPr>
        <w:t>fizico-chimice</w:t>
      </w:r>
      <w:proofErr w:type="spellEnd"/>
      <w:r w:rsidRPr="00607E8C">
        <w:rPr>
          <w:rFonts w:ascii="Arial" w:hAnsi="Arial" w:cs="Arial"/>
          <w:bCs/>
          <w:sz w:val="24"/>
          <w:szCs w:val="24"/>
        </w:rPr>
        <w:t xml:space="preserve"> </w:t>
      </w:r>
      <w:proofErr w:type="spellStart"/>
      <w:r w:rsidRPr="00607E8C">
        <w:rPr>
          <w:rFonts w:ascii="Arial" w:hAnsi="Arial" w:cs="Arial"/>
          <w:bCs/>
          <w:sz w:val="24"/>
          <w:szCs w:val="24"/>
        </w:rPr>
        <w:t>şi</w:t>
      </w:r>
      <w:proofErr w:type="spellEnd"/>
      <w:r w:rsidRPr="00607E8C">
        <w:rPr>
          <w:rFonts w:ascii="Arial" w:hAnsi="Arial" w:cs="Arial"/>
          <w:bCs/>
          <w:sz w:val="24"/>
          <w:szCs w:val="24"/>
        </w:rPr>
        <w:t xml:space="preserve"> ale </w:t>
      </w:r>
      <w:proofErr w:type="spellStart"/>
      <w:r w:rsidRPr="00607E8C">
        <w:rPr>
          <w:rFonts w:ascii="Arial" w:hAnsi="Arial" w:cs="Arial"/>
          <w:bCs/>
          <w:sz w:val="24"/>
          <w:szCs w:val="24"/>
        </w:rPr>
        <w:t>proprietăţilor</w:t>
      </w:r>
      <w:proofErr w:type="spellEnd"/>
      <w:r w:rsidRPr="00607E8C">
        <w:rPr>
          <w:rFonts w:ascii="Arial" w:hAnsi="Arial" w:cs="Arial"/>
          <w:bCs/>
          <w:sz w:val="24"/>
          <w:szCs w:val="24"/>
        </w:rPr>
        <w:t xml:space="preserve"> biocide ale </w:t>
      </w:r>
      <w:proofErr w:type="spellStart"/>
      <w:r w:rsidRPr="00607E8C">
        <w:rPr>
          <w:rFonts w:ascii="Arial" w:hAnsi="Arial" w:cs="Arial"/>
          <w:bCs/>
          <w:sz w:val="24"/>
          <w:szCs w:val="24"/>
        </w:rPr>
        <w:t>produselor</w:t>
      </w:r>
      <w:proofErr w:type="spellEnd"/>
      <w:r w:rsidRPr="00607E8C">
        <w:rPr>
          <w:rFonts w:ascii="Arial" w:hAnsi="Arial" w:cs="Arial"/>
          <w:bCs/>
          <w:sz w:val="24"/>
          <w:szCs w:val="24"/>
        </w:rPr>
        <w:t>;</w:t>
      </w:r>
    </w:p>
    <w:p w14:paraId="71BA3648" w14:textId="30261604" w:rsidR="00BE4892" w:rsidRPr="00607E8C" w:rsidRDefault="00BE4892" w:rsidP="004E5C28">
      <w:pPr>
        <w:pStyle w:val="Frspaiere"/>
        <w:numPr>
          <w:ilvl w:val="0"/>
          <w:numId w:val="18"/>
        </w:numPr>
        <w:tabs>
          <w:tab w:val="right" w:pos="9072"/>
        </w:tabs>
        <w:ind w:left="0" w:firstLine="0"/>
        <w:rPr>
          <w:rFonts w:ascii="Arial" w:hAnsi="Arial" w:cs="Arial"/>
          <w:bCs/>
          <w:sz w:val="24"/>
          <w:szCs w:val="24"/>
        </w:rPr>
      </w:pPr>
      <w:proofErr w:type="spellStart"/>
      <w:r w:rsidRPr="00607E8C">
        <w:rPr>
          <w:rFonts w:ascii="Arial" w:hAnsi="Arial" w:cs="Arial"/>
          <w:bCs/>
          <w:sz w:val="24"/>
          <w:szCs w:val="24"/>
        </w:rPr>
        <w:t>nerespectarea</w:t>
      </w:r>
      <w:proofErr w:type="spellEnd"/>
      <w:r w:rsidRPr="00607E8C">
        <w:rPr>
          <w:rFonts w:ascii="Arial" w:hAnsi="Arial" w:cs="Arial"/>
          <w:bCs/>
          <w:sz w:val="24"/>
          <w:szCs w:val="24"/>
        </w:rPr>
        <w:t xml:space="preserve"> </w:t>
      </w:r>
      <w:proofErr w:type="spellStart"/>
      <w:r w:rsidRPr="00607E8C">
        <w:rPr>
          <w:rFonts w:ascii="Arial" w:hAnsi="Arial" w:cs="Arial"/>
          <w:bCs/>
          <w:sz w:val="24"/>
          <w:szCs w:val="24"/>
        </w:rPr>
        <w:t>în</w:t>
      </w:r>
      <w:proofErr w:type="spellEnd"/>
      <w:r w:rsidRPr="00607E8C">
        <w:rPr>
          <w:rFonts w:ascii="Arial" w:hAnsi="Arial" w:cs="Arial"/>
          <w:bCs/>
          <w:sz w:val="24"/>
          <w:szCs w:val="24"/>
        </w:rPr>
        <w:t xml:space="preserve"> </w:t>
      </w:r>
      <w:proofErr w:type="spellStart"/>
      <w:r w:rsidRPr="00607E8C">
        <w:rPr>
          <w:rFonts w:ascii="Arial" w:hAnsi="Arial" w:cs="Arial"/>
          <w:bCs/>
          <w:sz w:val="24"/>
          <w:szCs w:val="24"/>
        </w:rPr>
        <w:t>unităţile</w:t>
      </w:r>
      <w:proofErr w:type="spellEnd"/>
      <w:r w:rsidRPr="00607E8C">
        <w:rPr>
          <w:rFonts w:ascii="Arial" w:hAnsi="Arial" w:cs="Arial"/>
          <w:bCs/>
          <w:sz w:val="24"/>
          <w:szCs w:val="24"/>
        </w:rPr>
        <w:t xml:space="preserve"> de </w:t>
      </w:r>
      <w:proofErr w:type="spellStart"/>
      <w:r w:rsidRPr="00607E8C">
        <w:rPr>
          <w:rFonts w:ascii="Arial" w:hAnsi="Arial" w:cs="Arial"/>
          <w:bCs/>
          <w:sz w:val="24"/>
          <w:szCs w:val="24"/>
        </w:rPr>
        <w:t>cazare</w:t>
      </w:r>
      <w:proofErr w:type="spellEnd"/>
      <w:r w:rsidRPr="00607E8C">
        <w:rPr>
          <w:rFonts w:ascii="Arial" w:hAnsi="Arial" w:cs="Arial"/>
          <w:bCs/>
          <w:sz w:val="24"/>
          <w:szCs w:val="24"/>
        </w:rPr>
        <w:t xml:space="preserve"> a </w:t>
      </w:r>
      <w:proofErr w:type="spellStart"/>
      <w:r w:rsidRPr="00607E8C">
        <w:rPr>
          <w:rFonts w:ascii="Arial" w:hAnsi="Arial" w:cs="Arial"/>
          <w:bCs/>
          <w:sz w:val="24"/>
          <w:szCs w:val="24"/>
        </w:rPr>
        <w:t>normelor</w:t>
      </w:r>
      <w:proofErr w:type="spellEnd"/>
      <w:r w:rsidRPr="00607E8C">
        <w:rPr>
          <w:rFonts w:ascii="Arial" w:hAnsi="Arial" w:cs="Arial"/>
          <w:bCs/>
          <w:sz w:val="24"/>
          <w:szCs w:val="24"/>
        </w:rPr>
        <w:t xml:space="preserve"> de </w:t>
      </w:r>
      <w:proofErr w:type="spellStart"/>
      <w:r w:rsidRPr="00607E8C">
        <w:rPr>
          <w:rFonts w:ascii="Arial" w:hAnsi="Arial" w:cs="Arial"/>
          <w:bCs/>
          <w:sz w:val="24"/>
          <w:szCs w:val="24"/>
        </w:rPr>
        <w:t>igienă</w:t>
      </w:r>
      <w:proofErr w:type="spellEnd"/>
      <w:r w:rsidRPr="00607E8C">
        <w:rPr>
          <w:rFonts w:ascii="Arial" w:hAnsi="Arial" w:cs="Arial"/>
          <w:bCs/>
          <w:sz w:val="24"/>
          <w:szCs w:val="24"/>
        </w:rPr>
        <w:t xml:space="preserve"> </w:t>
      </w:r>
      <w:proofErr w:type="spellStart"/>
      <w:r w:rsidRPr="00607E8C">
        <w:rPr>
          <w:rFonts w:ascii="Arial" w:hAnsi="Arial" w:cs="Arial"/>
          <w:bCs/>
          <w:sz w:val="24"/>
          <w:szCs w:val="24"/>
        </w:rPr>
        <w:t>privind</w:t>
      </w:r>
      <w:proofErr w:type="spellEnd"/>
      <w:r w:rsidRPr="00607E8C">
        <w:rPr>
          <w:rFonts w:ascii="Arial" w:hAnsi="Arial" w:cs="Arial"/>
          <w:bCs/>
          <w:sz w:val="24"/>
          <w:szCs w:val="24"/>
        </w:rPr>
        <w:t xml:space="preserve"> </w:t>
      </w:r>
      <w:proofErr w:type="spellStart"/>
      <w:r w:rsidRPr="00607E8C">
        <w:rPr>
          <w:rFonts w:ascii="Arial" w:hAnsi="Arial" w:cs="Arial"/>
          <w:bCs/>
          <w:sz w:val="24"/>
          <w:szCs w:val="24"/>
        </w:rPr>
        <w:t>schimbarea</w:t>
      </w:r>
      <w:proofErr w:type="spellEnd"/>
      <w:r w:rsidRPr="00607E8C">
        <w:rPr>
          <w:rFonts w:ascii="Arial" w:hAnsi="Arial" w:cs="Arial"/>
          <w:bCs/>
          <w:sz w:val="24"/>
          <w:szCs w:val="24"/>
        </w:rPr>
        <w:t xml:space="preserve"> </w:t>
      </w:r>
      <w:proofErr w:type="spellStart"/>
      <w:r w:rsidRPr="00607E8C">
        <w:rPr>
          <w:rFonts w:ascii="Arial" w:hAnsi="Arial" w:cs="Arial"/>
          <w:bCs/>
          <w:sz w:val="24"/>
          <w:szCs w:val="24"/>
        </w:rPr>
        <w:t>lenjeriei</w:t>
      </w:r>
      <w:proofErr w:type="spellEnd"/>
      <w:r w:rsidRPr="00607E8C">
        <w:rPr>
          <w:rFonts w:ascii="Arial" w:hAnsi="Arial" w:cs="Arial"/>
          <w:bCs/>
          <w:sz w:val="24"/>
          <w:szCs w:val="24"/>
        </w:rPr>
        <w:t xml:space="preserve"> </w:t>
      </w:r>
      <w:proofErr w:type="spellStart"/>
      <w:r w:rsidRPr="00607E8C">
        <w:rPr>
          <w:rFonts w:ascii="Arial" w:hAnsi="Arial" w:cs="Arial"/>
          <w:bCs/>
          <w:sz w:val="24"/>
          <w:szCs w:val="24"/>
        </w:rPr>
        <w:t>şi</w:t>
      </w:r>
      <w:proofErr w:type="spellEnd"/>
      <w:r w:rsidRPr="00607E8C">
        <w:rPr>
          <w:rFonts w:ascii="Arial" w:hAnsi="Arial" w:cs="Arial"/>
          <w:bCs/>
          <w:sz w:val="24"/>
          <w:szCs w:val="24"/>
        </w:rPr>
        <w:t xml:space="preserve"> </w:t>
      </w:r>
      <w:proofErr w:type="spellStart"/>
      <w:r w:rsidRPr="00607E8C">
        <w:rPr>
          <w:rFonts w:ascii="Arial" w:hAnsi="Arial" w:cs="Arial"/>
          <w:bCs/>
          <w:sz w:val="24"/>
          <w:szCs w:val="24"/>
        </w:rPr>
        <w:t>respectarea</w:t>
      </w:r>
      <w:proofErr w:type="spellEnd"/>
      <w:r w:rsidRPr="00607E8C">
        <w:rPr>
          <w:rFonts w:ascii="Arial" w:hAnsi="Arial" w:cs="Arial"/>
          <w:bCs/>
          <w:sz w:val="24"/>
          <w:szCs w:val="24"/>
        </w:rPr>
        <w:t xml:space="preserve"> </w:t>
      </w:r>
      <w:proofErr w:type="spellStart"/>
      <w:r w:rsidRPr="00607E8C">
        <w:rPr>
          <w:rFonts w:ascii="Arial" w:hAnsi="Arial" w:cs="Arial"/>
          <w:bCs/>
          <w:sz w:val="24"/>
          <w:szCs w:val="24"/>
        </w:rPr>
        <w:t>circuitului</w:t>
      </w:r>
      <w:proofErr w:type="spellEnd"/>
      <w:r w:rsidRPr="00607E8C">
        <w:rPr>
          <w:rFonts w:ascii="Arial" w:hAnsi="Arial" w:cs="Arial"/>
          <w:bCs/>
          <w:sz w:val="24"/>
          <w:szCs w:val="24"/>
        </w:rPr>
        <w:t xml:space="preserve"> </w:t>
      </w:r>
      <w:proofErr w:type="spellStart"/>
      <w:r w:rsidRPr="00607E8C">
        <w:rPr>
          <w:rFonts w:ascii="Arial" w:hAnsi="Arial" w:cs="Arial"/>
          <w:bCs/>
          <w:sz w:val="24"/>
          <w:szCs w:val="24"/>
        </w:rPr>
        <w:t>acesteia</w:t>
      </w:r>
      <w:proofErr w:type="spellEnd"/>
      <w:r w:rsidRPr="00607E8C">
        <w:rPr>
          <w:rFonts w:ascii="Arial" w:hAnsi="Arial" w:cs="Arial"/>
          <w:bCs/>
          <w:sz w:val="24"/>
          <w:szCs w:val="24"/>
        </w:rPr>
        <w:t>;</w:t>
      </w:r>
    </w:p>
    <w:p w14:paraId="797772DC" w14:textId="27B73F92" w:rsidR="00BE4892" w:rsidRPr="00607E8C" w:rsidRDefault="00BE4892" w:rsidP="004E5C28">
      <w:pPr>
        <w:pStyle w:val="Frspaiere"/>
        <w:numPr>
          <w:ilvl w:val="0"/>
          <w:numId w:val="18"/>
        </w:numPr>
        <w:tabs>
          <w:tab w:val="right" w:pos="9072"/>
        </w:tabs>
        <w:ind w:left="0" w:firstLine="0"/>
        <w:rPr>
          <w:rFonts w:ascii="Arial" w:hAnsi="Arial" w:cs="Arial"/>
          <w:bCs/>
          <w:sz w:val="24"/>
          <w:szCs w:val="24"/>
          <w:lang w:val="it-IT"/>
        </w:rPr>
      </w:pPr>
      <w:r w:rsidRPr="00607E8C">
        <w:rPr>
          <w:rFonts w:ascii="Arial" w:hAnsi="Arial" w:cs="Arial"/>
          <w:bCs/>
          <w:sz w:val="24"/>
          <w:szCs w:val="24"/>
          <w:lang w:val="it-IT"/>
        </w:rPr>
        <w:t>neefectuarea periodică sau după necesitate a lucrărilor de igienizare şi de revizie a instalaţiilor şi utilajelor, precum şi a lucrărilor de recondiţionare şi de reparare a clădirilor unităţilor alimentare;</w:t>
      </w:r>
    </w:p>
    <w:p w14:paraId="1E8F5D4D" w14:textId="0CB623C7" w:rsidR="00BE4892" w:rsidRPr="00607E8C" w:rsidRDefault="00BE4892" w:rsidP="004E5C28">
      <w:pPr>
        <w:pStyle w:val="Frspaiere"/>
        <w:numPr>
          <w:ilvl w:val="0"/>
          <w:numId w:val="18"/>
        </w:numPr>
        <w:tabs>
          <w:tab w:val="right" w:pos="9072"/>
        </w:tabs>
        <w:ind w:left="0" w:firstLine="0"/>
        <w:rPr>
          <w:rFonts w:ascii="Arial" w:hAnsi="Arial" w:cs="Arial"/>
          <w:bCs/>
          <w:sz w:val="24"/>
          <w:szCs w:val="24"/>
          <w:lang w:val="it-IT"/>
        </w:rPr>
      </w:pPr>
      <w:r w:rsidRPr="00607E8C">
        <w:rPr>
          <w:rFonts w:ascii="Arial" w:hAnsi="Arial" w:cs="Arial"/>
          <w:bCs/>
          <w:sz w:val="24"/>
          <w:szCs w:val="24"/>
          <w:lang w:val="it-IT"/>
        </w:rPr>
        <w:t>neaplicarea măsurilor de prevenire şi combatere a insectelor şi rozătoarelor vectoare în unităţi de orice tip de către deţinătorii acestora;</w:t>
      </w:r>
    </w:p>
    <w:p w14:paraId="7C43DB52" w14:textId="77777777" w:rsidR="00C40AF0" w:rsidRPr="00607E8C" w:rsidRDefault="00C40AF0" w:rsidP="004E5C28">
      <w:pPr>
        <w:pStyle w:val="Frspaiere"/>
        <w:tabs>
          <w:tab w:val="left" w:pos="142"/>
          <w:tab w:val="left" w:pos="3030"/>
          <w:tab w:val="right" w:pos="9072"/>
        </w:tabs>
        <w:ind w:left="0"/>
        <w:rPr>
          <w:rFonts w:ascii="Arial" w:hAnsi="Arial" w:cs="Arial"/>
          <w:sz w:val="24"/>
          <w:szCs w:val="24"/>
          <w:lang w:val="it-IT"/>
        </w:rPr>
      </w:pPr>
    </w:p>
    <w:p w14:paraId="73C69F36" w14:textId="77777777" w:rsidR="0075240B" w:rsidRPr="00607E8C" w:rsidRDefault="005322AD" w:rsidP="004E5C28">
      <w:pPr>
        <w:pStyle w:val="Frspaiere"/>
        <w:tabs>
          <w:tab w:val="right" w:pos="9072"/>
        </w:tabs>
        <w:ind w:left="0"/>
        <w:rPr>
          <w:rFonts w:ascii="Arial" w:hAnsi="Arial" w:cs="Arial"/>
          <w:b/>
          <w:sz w:val="24"/>
          <w:szCs w:val="24"/>
          <w:u w:val="single"/>
          <w:lang w:val="it-IT"/>
        </w:rPr>
      </w:pPr>
      <w:r w:rsidRPr="00607E8C">
        <w:rPr>
          <w:rFonts w:ascii="Arial" w:hAnsi="Arial" w:cs="Arial"/>
          <w:b/>
          <w:sz w:val="24"/>
          <w:szCs w:val="24"/>
          <w:u w:val="single"/>
          <w:lang w:val="it-IT"/>
        </w:rPr>
        <w:t>2)</w:t>
      </w:r>
      <w:r w:rsidR="002449F3" w:rsidRPr="00607E8C">
        <w:rPr>
          <w:rFonts w:ascii="Arial" w:hAnsi="Arial" w:cs="Arial"/>
          <w:b/>
          <w:sz w:val="24"/>
          <w:szCs w:val="24"/>
          <w:u w:val="single"/>
          <w:lang w:val="it-IT"/>
        </w:rPr>
        <w:t xml:space="preserve"> </w:t>
      </w:r>
      <w:r w:rsidR="00560CBE" w:rsidRPr="00607E8C">
        <w:rPr>
          <w:rFonts w:ascii="Arial" w:hAnsi="Arial" w:cs="Arial"/>
          <w:b/>
          <w:sz w:val="24"/>
          <w:szCs w:val="24"/>
          <w:u w:val="single"/>
          <w:lang w:val="it-IT"/>
        </w:rPr>
        <w:t>Pensiuni turistice</w:t>
      </w:r>
    </w:p>
    <w:p w14:paraId="25D6D1C1" w14:textId="0E1FBFC2" w:rsidR="005322AD" w:rsidRPr="00607E8C" w:rsidRDefault="00753E45"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 xml:space="preserve">Nr. controale efectuate </w:t>
      </w:r>
      <w:r w:rsidR="00B51C17" w:rsidRPr="00607E8C">
        <w:rPr>
          <w:rFonts w:ascii="Arial" w:hAnsi="Arial" w:cs="Arial"/>
          <w:sz w:val="24"/>
          <w:szCs w:val="24"/>
          <w:lang w:val="it-IT"/>
        </w:rPr>
        <w:t>–</w:t>
      </w:r>
      <w:r w:rsidR="00FD59EA" w:rsidRPr="00607E8C">
        <w:rPr>
          <w:rFonts w:ascii="Arial" w:hAnsi="Arial" w:cs="Arial"/>
          <w:sz w:val="24"/>
          <w:szCs w:val="24"/>
          <w:lang w:val="it-IT"/>
        </w:rPr>
        <w:t xml:space="preserve"> </w:t>
      </w:r>
      <w:r w:rsidR="00403ABF" w:rsidRPr="00607E8C">
        <w:rPr>
          <w:rFonts w:ascii="Arial" w:hAnsi="Arial" w:cs="Arial"/>
          <w:sz w:val="24"/>
          <w:szCs w:val="24"/>
          <w:lang w:val="it-IT"/>
        </w:rPr>
        <w:t>1</w:t>
      </w:r>
      <w:r w:rsidR="00411C0F" w:rsidRPr="00607E8C">
        <w:rPr>
          <w:rFonts w:ascii="Arial" w:hAnsi="Arial" w:cs="Arial"/>
          <w:sz w:val="24"/>
          <w:szCs w:val="24"/>
          <w:lang w:val="it-IT"/>
        </w:rPr>
        <w:t>6</w:t>
      </w:r>
    </w:p>
    <w:p w14:paraId="3D39ABC2" w14:textId="02C82F67" w:rsidR="005754FE" w:rsidRPr="00607E8C" w:rsidRDefault="005322AD" w:rsidP="004E5C28">
      <w:pPr>
        <w:pStyle w:val="Frspaiere"/>
        <w:tabs>
          <w:tab w:val="right" w:pos="9072"/>
        </w:tabs>
        <w:ind w:left="0"/>
        <w:rPr>
          <w:rFonts w:ascii="Arial" w:hAnsi="Arial" w:cs="Arial"/>
          <w:sz w:val="24"/>
          <w:szCs w:val="24"/>
        </w:rPr>
      </w:pPr>
      <w:r w:rsidRPr="00607E8C">
        <w:rPr>
          <w:rFonts w:ascii="Arial" w:hAnsi="Arial" w:cs="Arial"/>
          <w:sz w:val="24"/>
          <w:szCs w:val="24"/>
        </w:rPr>
        <w:t xml:space="preserve">Nr. total </w:t>
      </w:r>
      <w:proofErr w:type="spellStart"/>
      <w:r w:rsidRPr="00607E8C">
        <w:rPr>
          <w:rFonts w:ascii="Arial" w:hAnsi="Arial" w:cs="Arial"/>
          <w:sz w:val="24"/>
          <w:szCs w:val="24"/>
        </w:rPr>
        <w:t>sancțiuni</w:t>
      </w:r>
      <w:proofErr w:type="spellEnd"/>
      <w:r w:rsidR="00753E45" w:rsidRPr="00607E8C">
        <w:rPr>
          <w:rFonts w:ascii="Arial" w:hAnsi="Arial" w:cs="Arial"/>
          <w:sz w:val="24"/>
          <w:szCs w:val="24"/>
        </w:rPr>
        <w:t xml:space="preserve"> –</w:t>
      </w:r>
      <w:r w:rsidR="00FB4236" w:rsidRPr="00607E8C">
        <w:rPr>
          <w:rFonts w:ascii="Arial" w:hAnsi="Arial" w:cs="Arial"/>
          <w:sz w:val="24"/>
          <w:szCs w:val="24"/>
        </w:rPr>
        <w:t xml:space="preserve"> </w:t>
      </w:r>
      <w:r w:rsidR="00403ABF" w:rsidRPr="00607E8C">
        <w:rPr>
          <w:rFonts w:ascii="Arial" w:hAnsi="Arial" w:cs="Arial"/>
          <w:sz w:val="24"/>
          <w:szCs w:val="24"/>
        </w:rPr>
        <w:t>4</w:t>
      </w:r>
      <w:r w:rsidR="00795F8E" w:rsidRPr="00607E8C">
        <w:rPr>
          <w:rFonts w:ascii="Arial" w:hAnsi="Arial" w:cs="Arial"/>
          <w:sz w:val="24"/>
          <w:szCs w:val="24"/>
        </w:rPr>
        <w:t>,</w:t>
      </w:r>
      <w:r w:rsidRPr="00607E8C">
        <w:rPr>
          <w:rFonts w:ascii="Arial" w:hAnsi="Arial" w:cs="Arial"/>
          <w:sz w:val="24"/>
          <w:szCs w:val="24"/>
        </w:rPr>
        <w:t xml:space="preserve"> din</w:t>
      </w:r>
      <w:r w:rsidR="00EC724A" w:rsidRPr="00607E8C">
        <w:rPr>
          <w:rFonts w:ascii="Arial" w:hAnsi="Arial" w:cs="Arial"/>
          <w:sz w:val="24"/>
          <w:szCs w:val="24"/>
        </w:rPr>
        <w:t xml:space="preserve"> care:</w:t>
      </w:r>
    </w:p>
    <w:p w14:paraId="3C3BBAEA" w14:textId="350D447E" w:rsidR="00650B73" w:rsidRPr="00607E8C" w:rsidRDefault="00650B73"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 xml:space="preserve">- nr. amenzi – </w:t>
      </w:r>
      <w:r w:rsidR="00403ABF" w:rsidRPr="00607E8C">
        <w:rPr>
          <w:rFonts w:ascii="Arial" w:hAnsi="Arial" w:cs="Arial"/>
          <w:sz w:val="24"/>
          <w:szCs w:val="24"/>
          <w:lang w:val="it-IT"/>
        </w:rPr>
        <w:t>3</w:t>
      </w:r>
    </w:p>
    <w:p w14:paraId="5A7E6CD0" w14:textId="5909759B" w:rsidR="00650B73" w:rsidRPr="00607E8C" w:rsidRDefault="00650B73" w:rsidP="004E5C28">
      <w:pPr>
        <w:pStyle w:val="Frspaiere"/>
        <w:tabs>
          <w:tab w:val="right" w:pos="9072"/>
        </w:tabs>
        <w:ind w:left="0"/>
        <w:rPr>
          <w:rFonts w:ascii="Arial" w:hAnsi="Arial" w:cs="Arial"/>
          <w:b/>
          <w:bCs/>
          <w:sz w:val="24"/>
          <w:szCs w:val="24"/>
          <w:lang w:val="it-IT"/>
        </w:rPr>
      </w:pPr>
      <w:r w:rsidRPr="00607E8C">
        <w:rPr>
          <w:rFonts w:ascii="Arial" w:hAnsi="Arial" w:cs="Arial"/>
          <w:sz w:val="24"/>
          <w:szCs w:val="24"/>
          <w:lang w:val="it-IT"/>
        </w:rPr>
        <w:t xml:space="preserve">- total valoare amenzi – </w:t>
      </w:r>
      <w:r w:rsidR="00411C0F" w:rsidRPr="00607E8C">
        <w:rPr>
          <w:rFonts w:ascii="Arial" w:hAnsi="Arial" w:cs="Arial"/>
          <w:b/>
          <w:bCs/>
          <w:sz w:val="24"/>
          <w:szCs w:val="24"/>
          <w:lang w:val="it-IT"/>
        </w:rPr>
        <w:t>1</w:t>
      </w:r>
      <w:r w:rsidR="00403ABF" w:rsidRPr="00607E8C">
        <w:rPr>
          <w:rFonts w:ascii="Arial" w:hAnsi="Arial" w:cs="Arial"/>
          <w:b/>
          <w:bCs/>
          <w:sz w:val="24"/>
          <w:szCs w:val="24"/>
          <w:lang w:val="it-IT"/>
        </w:rPr>
        <w:t>9</w:t>
      </w:r>
      <w:r w:rsidRPr="00607E8C">
        <w:rPr>
          <w:rFonts w:ascii="Arial" w:hAnsi="Arial" w:cs="Arial"/>
          <w:b/>
          <w:bCs/>
          <w:sz w:val="24"/>
          <w:szCs w:val="24"/>
          <w:lang w:val="it-IT"/>
        </w:rPr>
        <w:t>.</w:t>
      </w:r>
      <w:r w:rsidR="00411C0F" w:rsidRPr="00607E8C">
        <w:rPr>
          <w:rFonts w:ascii="Arial" w:hAnsi="Arial" w:cs="Arial"/>
          <w:b/>
          <w:bCs/>
          <w:sz w:val="24"/>
          <w:szCs w:val="24"/>
          <w:lang w:val="it-IT"/>
        </w:rPr>
        <w:t>6</w:t>
      </w:r>
      <w:r w:rsidRPr="00607E8C">
        <w:rPr>
          <w:rFonts w:ascii="Arial" w:hAnsi="Arial" w:cs="Arial"/>
          <w:b/>
          <w:bCs/>
          <w:sz w:val="24"/>
          <w:szCs w:val="24"/>
          <w:lang w:val="it-IT"/>
        </w:rPr>
        <w:t>00 lei</w:t>
      </w:r>
    </w:p>
    <w:p w14:paraId="0C91D6C4" w14:textId="6C60034E" w:rsidR="00427406" w:rsidRPr="00607E8C" w:rsidRDefault="00427406" w:rsidP="004E5C28">
      <w:pPr>
        <w:pStyle w:val="Frspaiere"/>
        <w:tabs>
          <w:tab w:val="right" w:pos="9072"/>
        </w:tabs>
        <w:ind w:left="0"/>
        <w:rPr>
          <w:rFonts w:ascii="Arial" w:hAnsi="Arial" w:cs="Arial"/>
          <w:b/>
          <w:sz w:val="24"/>
          <w:szCs w:val="24"/>
          <w:lang w:val="it-IT"/>
        </w:rPr>
      </w:pPr>
      <w:r w:rsidRPr="00607E8C">
        <w:rPr>
          <w:rFonts w:ascii="Arial" w:hAnsi="Arial" w:cs="Arial"/>
          <w:bCs/>
          <w:sz w:val="24"/>
          <w:szCs w:val="24"/>
          <w:lang w:val="it-IT"/>
        </w:rPr>
        <w:t xml:space="preserve">Decizie de </w:t>
      </w:r>
      <w:r w:rsidRPr="00607E8C">
        <w:rPr>
          <w:rFonts w:ascii="Arial" w:hAnsi="Arial" w:cs="Arial"/>
          <w:bCs/>
          <w:sz w:val="24"/>
          <w:szCs w:val="24"/>
          <w:lang w:val="ro-RO"/>
        </w:rPr>
        <w:t>suspendare a activității</w:t>
      </w:r>
      <w:r w:rsidRPr="00607E8C">
        <w:rPr>
          <w:rFonts w:ascii="Arial" w:hAnsi="Arial" w:cs="Arial"/>
          <w:sz w:val="24"/>
          <w:szCs w:val="24"/>
          <w:lang w:val="it-IT"/>
        </w:rPr>
        <w:t>:</w:t>
      </w:r>
      <w:r w:rsidRPr="00607E8C">
        <w:rPr>
          <w:rFonts w:ascii="Arial" w:hAnsi="Arial" w:cs="Arial"/>
          <w:b/>
          <w:sz w:val="24"/>
          <w:szCs w:val="24"/>
          <w:lang w:val="it-IT"/>
        </w:rPr>
        <w:t xml:space="preserve"> 1 (1 </w:t>
      </w:r>
      <w:r w:rsidRPr="00607E8C">
        <w:rPr>
          <w:rFonts w:ascii="Arial" w:hAnsi="Arial" w:cs="Arial"/>
          <w:b/>
          <w:sz w:val="24"/>
          <w:szCs w:val="24"/>
          <w:lang w:val="ro-RO"/>
        </w:rPr>
        <w:t>DSP Harghita</w:t>
      </w:r>
      <w:r w:rsidRPr="00607E8C">
        <w:rPr>
          <w:rFonts w:ascii="Arial" w:hAnsi="Arial" w:cs="Arial"/>
          <w:b/>
          <w:sz w:val="24"/>
          <w:szCs w:val="24"/>
          <w:lang w:val="it-IT"/>
        </w:rPr>
        <w:t>)</w:t>
      </w:r>
    </w:p>
    <w:p w14:paraId="5AB0B9E0" w14:textId="77777777" w:rsidR="002130B0" w:rsidRPr="00607E8C" w:rsidRDefault="008B26C1" w:rsidP="004E5C28">
      <w:pPr>
        <w:pStyle w:val="Frspaiere"/>
        <w:tabs>
          <w:tab w:val="right" w:pos="9072"/>
        </w:tabs>
        <w:ind w:left="0"/>
        <w:rPr>
          <w:rFonts w:ascii="Arial" w:hAnsi="Arial" w:cs="Arial"/>
          <w:b/>
          <w:sz w:val="24"/>
          <w:szCs w:val="24"/>
        </w:rPr>
      </w:pPr>
      <w:proofErr w:type="spellStart"/>
      <w:r w:rsidRPr="00607E8C">
        <w:rPr>
          <w:rFonts w:ascii="Arial" w:hAnsi="Arial" w:cs="Arial"/>
          <w:b/>
          <w:sz w:val="24"/>
          <w:szCs w:val="24"/>
        </w:rPr>
        <w:t>Neconformități</w:t>
      </w:r>
      <w:proofErr w:type="spellEnd"/>
      <w:r w:rsidRPr="00607E8C">
        <w:rPr>
          <w:rFonts w:ascii="Arial" w:hAnsi="Arial" w:cs="Arial"/>
          <w:b/>
          <w:sz w:val="24"/>
          <w:szCs w:val="24"/>
        </w:rPr>
        <w:t xml:space="preserve"> </w:t>
      </w:r>
      <w:proofErr w:type="spellStart"/>
      <w:r w:rsidRPr="00607E8C">
        <w:rPr>
          <w:rFonts w:ascii="Arial" w:hAnsi="Arial" w:cs="Arial"/>
          <w:b/>
          <w:sz w:val="24"/>
          <w:szCs w:val="24"/>
        </w:rPr>
        <w:t>identificate</w:t>
      </w:r>
      <w:proofErr w:type="spellEnd"/>
      <w:r w:rsidR="00B544E6" w:rsidRPr="00607E8C">
        <w:rPr>
          <w:rFonts w:ascii="Arial" w:hAnsi="Arial" w:cs="Arial"/>
          <w:b/>
          <w:sz w:val="24"/>
          <w:szCs w:val="24"/>
        </w:rPr>
        <w:t>:</w:t>
      </w:r>
      <w:r w:rsidR="00E97CD2" w:rsidRPr="00607E8C">
        <w:rPr>
          <w:rFonts w:ascii="Arial" w:hAnsi="Arial" w:cs="Arial"/>
          <w:b/>
          <w:sz w:val="24"/>
          <w:szCs w:val="24"/>
        </w:rPr>
        <w:t xml:space="preserve"> </w:t>
      </w:r>
    </w:p>
    <w:p w14:paraId="3C58B7FA" w14:textId="4CE15CE9" w:rsidR="00BE4892" w:rsidRPr="00607E8C" w:rsidRDefault="00BE4892" w:rsidP="004E5C28">
      <w:pPr>
        <w:pStyle w:val="Frspaiere"/>
        <w:numPr>
          <w:ilvl w:val="0"/>
          <w:numId w:val="18"/>
        </w:numPr>
        <w:tabs>
          <w:tab w:val="right" w:pos="9072"/>
        </w:tabs>
        <w:ind w:left="0" w:firstLine="0"/>
        <w:rPr>
          <w:rFonts w:ascii="Arial" w:hAnsi="Arial" w:cs="Arial"/>
          <w:bCs/>
          <w:sz w:val="24"/>
          <w:szCs w:val="24"/>
          <w:lang w:val="it-IT"/>
        </w:rPr>
      </w:pPr>
      <w:r w:rsidRPr="00607E8C">
        <w:rPr>
          <w:rFonts w:ascii="Arial" w:hAnsi="Arial" w:cs="Arial"/>
          <w:bCs/>
          <w:sz w:val="24"/>
          <w:szCs w:val="24"/>
          <w:lang w:val="it-IT"/>
        </w:rPr>
        <w:lastRenderedPageBreak/>
        <w:t>lipsa documentelor de reglementare sanitară, precum certificatul constatator, autorizaţiile sanitare de funcţionare şi alte asemenea documente prevăzute de legislaţia în vigoare, pentru proiectele de amplasare, amenajare, construire şi pentru funcţionarea obiectivelor care desfăşoară activităţi cu risc pentru starea de sănătate a populaţiei;</w:t>
      </w:r>
    </w:p>
    <w:p w14:paraId="683189F0" w14:textId="5BA9988B" w:rsidR="00BE4892" w:rsidRPr="00607E8C" w:rsidRDefault="00BE4892" w:rsidP="004E5C28">
      <w:pPr>
        <w:pStyle w:val="Frspaiere"/>
        <w:numPr>
          <w:ilvl w:val="0"/>
          <w:numId w:val="18"/>
        </w:numPr>
        <w:tabs>
          <w:tab w:val="right" w:pos="9072"/>
        </w:tabs>
        <w:ind w:left="0" w:firstLine="0"/>
        <w:rPr>
          <w:rFonts w:ascii="Arial" w:hAnsi="Arial" w:cs="Arial"/>
          <w:bCs/>
          <w:sz w:val="24"/>
          <w:szCs w:val="24"/>
          <w:lang w:val="it-IT"/>
        </w:rPr>
      </w:pPr>
      <w:r w:rsidRPr="00607E8C">
        <w:rPr>
          <w:rFonts w:ascii="Arial" w:hAnsi="Arial" w:cs="Arial"/>
          <w:bCs/>
          <w:sz w:val="24"/>
          <w:szCs w:val="24"/>
          <w:lang w:val="it-IT"/>
        </w:rPr>
        <w:t>nerespectarea obiectului de activitate înscris în certificatul constatator sau în autorizaţia sanitară de funcţionare;</w:t>
      </w:r>
    </w:p>
    <w:p w14:paraId="41F7E251" w14:textId="04441D2F" w:rsidR="00BE4892" w:rsidRPr="00607E8C" w:rsidRDefault="00BE4892" w:rsidP="004E5C28">
      <w:pPr>
        <w:pStyle w:val="Frspaiere"/>
        <w:numPr>
          <w:ilvl w:val="0"/>
          <w:numId w:val="18"/>
        </w:numPr>
        <w:tabs>
          <w:tab w:val="right" w:pos="9072"/>
        </w:tabs>
        <w:ind w:left="0" w:firstLine="0"/>
        <w:rPr>
          <w:rFonts w:ascii="Arial" w:hAnsi="Arial" w:cs="Arial"/>
          <w:bCs/>
          <w:sz w:val="24"/>
          <w:szCs w:val="24"/>
        </w:rPr>
      </w:pPr>
      <w:proofErr w:type="spellStart"/>
      <w:r w:rsidRPr="00607E8C">
        <w:rPr>
          <w:rFonts w:ascii="Arial" w:hAnsi="Arial" w:cs="Arial"/>
          <w:bCs/>
          <w:sz w:val="24"/>
          <w:szCs w:val="24"/>
        </w:rPr>
        <w:t>lipsa</w:t>
      </w:r>
      <w:proofErr w:type="spellEnd"/>
      <w:r w:rsidRPr="00607E8C">
        <w:rPr>
          <w:rFonts w:ascii="Arial" w:hAnsi="Arial" w:cs="Arial"/>
          <w:bCs/>
          <w:sz w:val="24"/>
          <w:szCs w:val="24"/>
        </w:rPr>
        <w:t xml:space="preserve"> </w:t>
      </w:r>
      <w:proofErr w:type="spellStart"/>
      <w:r w:rsidRPr="00607E8C">
        <w:rPr>
          <w:rFonts w:ascii="Arial" w:hAnsi="Arial" w:cs="Arial"/>
          <w:bCs/>
          <w:sz w:val="24"/>
          <w:szCs w:val="24"/>
        </w:rPr>
        <w:t>sau</w:t>
      </w:r>
      <w:proofErr w:type="spellEnd"/>
      <w:r w:rsidRPr="00607E8C">
        <w:rPr>
          <w:rFonts w:ascii="Arial" w:hAnsi="Arial" w:cs="Arial"/>
          <w:bCs/>
          <w:sz w:val="24"/>
          <w:szCs w:val="24"/>
        </w:rPr>
        <w:t xml:space="preserve"> </w:t>
      </w:r>
      <w:proofErr w:type="spellStart"/>
      <w:r w:rsidRPr="00607E8C">
        <w:rPr>
          <w:rFonts w:ascii="Arial" w:hAnsi="Arial" w:cs="Arial"/>
          <w:bCs/>
          <w:sz w:val="24"/>
          <w:szCs w:val="24"/>
        </w:rPr>
        <w:t>asigurarea</w:t>
      </w:r>
      <w:proofErr w:type="spellEnd"/>
      <w:r w:rsidRPr="00607E8C">
        <w:rPr>
          <w:rFonts w:ascii="Arial" w:hAnsi="Arial" w:cs="Arial"/>
          <w:bCs/>
          <w:sz w:val="24"/>
          <w:szCs w:val="24"/>
        </w:rPr>
        <w:t xml:space="preserve"> </w:t>
      </w:r>
      <w:proofErr w:type="spellStart"/>
      <w:r w:rsidRPr="00607E8C">
        <w:rPr>
          <w:rFonts w:ascii="Arial" w:hAnsi="Arial" w:cs="Arial"/>
          <w:bCs/>
          <w:sz w:val="24"/>
          <w:szCs w:val="24"/>
        </w:rPr>
        <w:t>în</w:t>
      </w:r>
      <w:proofErr w:type="spellEnd"/>
      <w:r w:rsidRPr="00607E8C">
        <w:rPr>
          <w:rFonts w:ascii="Arial" w:hAnsi="Arial" w:cs="Arial"/>
          <w:bCs/>
          <w:sz w:val="24"/>
          <w:szCs w:val="24"/>
        </w:rPr>
        <w:t xml:space="preserve"> </w:t>
      </w:r>
      <w:proofErr w:type="spellStart"/>
      <w:r w:rsidRPr="00607E8C">
        <w:rPr>
          <w:rFonts w:ascii="Arial" w:hAnsi="Arial" w:cs="Arial"/>
          <w:bCs/>
          <w:sz w:val="24"/>
          <w:szCs w:val="24"/>
        </w:rPr>
        <w:t>cantităţi</w:t>
      </w:r>
      <w:proofErr w:type="spellEnd"/>
      <w:r w:rsidRPr="00607E8C">
        <w:rPr>
          <w:rFonts w:ascii="Arial" w:hAnsi="Arial" w:cs="Arial"/>
          <w:bCs/>
          <w:sz w:val="24"/>
          <w:szCs w:val="24"/>
        </w:rPr>
        <w:t xml:space="preserve"> </w:t>
      </w:r>
      <w:proofErr w:type="spellStart"/>
      <w:r w:rsidRPr="00607E8C">
        <w:rPr>
          <w:rFonts w:ascii="Arial" w:hAnsi="Arial" w:cs="Arial"/>
          <w:bCs/>
          <w:sz w:val="24"/>
          <w:szCs w:val="24"/>
        </w:rPr>
        <w:t>insuficiente</w:t>
      </w:r>
      <w:proofErr w:type="spellEnd"/>
      <w:r w:rsidRPr="00607E8C">
        <w:rPr>
          <w:rFonts w:ascii="Arial" w:hAnsi="Arial" w:cs="Arial"/>
          <w:bCs/>
          <w:sz w:val="24"/>
          <w:szCs w:val="24"/>
        </w:rPr>
        <w:t xml:space="preserve"> din/</w:t>
      </w:r>
      <w:proofErr w:type="spellStart"/>
      <w:r w:rsidRPr="00607E8C">
        <w:rPr>
          <w:rFonts w:ascii="Arial" w:hAnsi="Arial" w:cs="Arial"/>
          <w:bCs/>
          <w:sz w:val="24"/>
          <w:szCs w:val="24"/>
        </w:rPr>
        <w:t>în</w:t>
      </w:r>
      <w:proofErr w:type="spellEnd"/>
      <w:r w:rsidRPr="00607E8C">
        <w:rPr>
          <w:rFonts w:ascii="Arial" w:hAnsi="Arial" w:cs="Arial"/>
          <w:bCs/>
          <w:sz w:val="24"/>
          <w:szCs w:val="24"/>
        </w:rPr>
        <w:t xml:space="preserve"> </w:t>
      </w:r>
      <w:proofErr w:type="spellStart"/>
      <w:r w:rsidRPr="00607E8C">
        <w:rPr>
          <w:rFonts w:ascii="Arial" w:hAnsi="Arial" w:cs="Arial"/>
          <w:bCs/>
          <w:sz w:val="24"/>
          <w:szCs w:val="24"/>
        </w:rPr>
        <w:t>dotarea</w:t>
      </w:r>
      <w:proofErr w:type="spellEnd"/>
      <w:r w:rsidRPr="00607E8C">
        <w:rPr>
          <w:rFonts w:ascii="Arial" w:hAnsi="Arial" w:cs="Arial"/>
          <w:bCs/>
          <w:sz w:val="24"/>
          <w:szCs w:val="24"/>
        </w:rPr>
        <w:t xml:space="preserve"> </w:t>
      </w:r>
      <w:proofErr w:type="spellStart"/>
      <w:r w:rsidRPr="00607E8C">
        <w:rPr>
          <w:rFonts w:ascii="Arial" w:hAnsi="Arial" w:cs="Arial"/>
          <w:bCs/>
          <w:sz w:val="24"/>
          <w:szCs w:val="24"/>
        </w:rPr>
        <w:t>unităţilor</w:t>
      </w:r>
      <w:proofErr w:type="spellEnd"/>
      <w:r w:rsidRPr="00607E8C">
        <w:rPr>
          <w:rFonts w:ascii="Arial" w:hAnsi="Arial" w:cs="Arial"/>
          <w:bCs/>
          <w:sz w:val="24"/>
          <w:szCs w:val="24"/>
        </w:rPr>
        <w:t xml:space="preserve"> a </w:t>
      </w:r>
      <w:proofErr w:type="spellStart"/>
      <w:r w:rsidRPr="00607E8C">
        <w:rPr>
          <w:rFonts w:ascii="Arial" w:hAnsi="Arial" w:cs="Arial"/>
          <w:bCs/>
          <w:sz w:val="24"/>
          <w:szCs w:val="24"/>
        </w:rPr>
        <w:t>produselor</w:t>
      </w:r>
      <w:proofErr w:type="spellEnd"/>
      <w:r w:rsidRPr="00607E8C">
        <w:rPr>
          <w:rFonts w:ascii="Arial" w:hAnsi="Arial" w:cs="Arial"/>
          <w:bCs/>
          <w:sz w:val="24"/>
          <w:szCs w:val="24"/>
        </w:rPr>
        <w:t xml:space="preserve"> biocide </w:t>
      </w:r>
      <w:proofErr w:type="spellStart"/>
      <w:r w:rsidRPr="00607E8C">
        <w:rPr>
          <w:rFonts w:ascii="Arial" w:hAnsi="Arial" w:cs="Arial"/>
          <w:bCs/>
          <w:sz w:val="24"/>
          <w:szCs w:val="24"/>
        </w:rPr>
        <w:t>şi</w:t>
      </w:r>
      <w:proofErr w:type="spellEnd"/>
      <w:r w:rsidRPr="00607E8C">
        <w:rPr>
          <w:rFonts w:ascii="Arial" w:hAnsi="Arial" w:cs="Arial"/>
          <w:bCs/>
          <w:sz w:val="24"/>
          <w:szCs w:val="24"/>
        </w:rPr>
        <w:t xml:space="preserve"> a </w:t>
      </w:r>
      <w:proofErr w:type="spellStart"/>
      <w:r w:rsidRPr="00607E8C">
        <w:rPr>
          <w:rFonts w:ascii="Arial" w:hAnsi="Arial" w:cs="Arial"/>
          <w:bCs/>
          <w:sz w:val="24"/>
          <w:szCs w:val="24"/>
        </w:rPr>
        <w:t>celor</w:t>
      </w:r>
      <w:proofErr w:type="spellEnd"/>
      <w:r w:rsidRPr="00607E8C">
        <w:rPr>
          <w:rFonts w:ascii="Arial" w:hAnsi="Arial" w:cs="Arial"/>
          <w:bCs/>
          <w:sz w:val="24"/>
          <w:szCs w:val="24"/>
        </w:rPr>
        <w:t xml:space="preserve"> de </w:t>
      </w:r>
      <w:proofErr w:type="spellStart"/>
      <w:r w:rsidRPr="00607E8C">
        <w:rPr>
          <w:rFonts w:ascii="Arial" w:hAnsi="Arial" w:cs="Arial"/>
          <w:bCs/>
          <w:sz w:val="24"/>
          <w:szCs w:val="24"/>
        </w:rPr>
        <w:t>curăţare</w:t>
      </w:r>
      <w:proofErr w:type="spellEnd"/>
      <w:r w:rsidRPr="00607E8C">
        <w:rPr>
          <w:rFonts w:ascii="Arial" w:hAnsi="Arial" w:cs="Arial"/>
          <w:bCs/>
          <w:sz w:val="24"/>
          <w:szCs w:val="24"/>
        </w:rPr>
        <w:t>;</w:t>
      </w:r>
    </w:p>
    <w:p w14:paraId="6D8215B5" w14:textId="4F793E68" w:rsidR="00427406" w:rsidRPr="00607E8C" w:rsidRDefault="00427406" w:rsidP="004E5C28">
      <w:pPr>
        <w:pStyle w:val="Frspaiere"/>
        <w:tabs>
          <w:tab w:val="center" w:pos="4536"/>
          <w:tab w:val="right" w:pos="9072"/>
        </w:tabs>
        <w:ind w:left="0"/>
        <w:rPr>
          <w:rFonts w:ascii="Arial" w:hAnsi="Arial" w:cs="Arial"/>
          <w:sz w:val="24"/>
          <w:szCs w:val="24"/>
          <w:lang w:val="fr-FR"/>
        </w:rPr>
      </w:pPr>
      <w:r w:rsidRPr="00607E8C">
        <w:rPr>
          <w:rFonts w:ascii="Arial" w:hAnsi="Arial" w:cs="Arial"/>
          <w:b/>
          <w:sz w:val="24"/>
          <w:szCs w:val="24"/>
          <w:lang w:val="it-IT"/>
        </w:rPr>
        <w:t xml:space="preserve">Decizie de </w:t>
      </w:r>
      <w:r w:rsidRPr="00607E8C">
        <w:rPr>
          <w:rFonts w:ascii="Arial" w:hAnsi="Arial" w:cs="Arial"/>
          <w:b/>
          <w:sz w:val="24"/>
          <w:szCs w:val="24"/>
          <w:lang w:val="ro-RO"/>
        </w:rPr>
        <w:t>suspendare a activității</w:t>
      </w:r>
      <w:r w:rsidRPr="00607E8C">
        <w:rPr>
          <w:rFonts w:ascii="Arial" w:hAnsi="Arial" w:cs="Arial"/>
          <w:b/>
          <w:sz w:val="24"/>
          <w:szCs w:val="24"/>
          <w:lang w:val="it-IT"/>
        </w:rPr>
        <w:t xml:space="preserve"> - DSP </w:t>
      </w:r>
      <w:r w:rsidRPr="00607E8C">
        <w:rPr>
          <w:rFonts w:ascii="Arial" w:hAnsi="Arial" w:cs="Arial"/>
          <w:b/>
          <w:sz w:val="24"/>
          <w:szCs w:val="24"/>
          <w:lang w:val="ro-RO"/>
        </w:rPr>
        <w:t>Harghita</w:t>
      </w:r>
      <w:r w:rsidRPr="00607E8C">
        <w:rPr>
          <w:rFonts w:ascii="Arial" w:hAnsi="Arial" w:cs="Arial"/>
          <w:sz w:val="24"/>
          <w:szCs w:val="24"/>
          <w:lang w:val="fr-FR"/>
        </w:rPr>
        <w:t xml:space="preserve"> </w:t>
      </w:r>
      <w:r w:rsidRPr="00607E8C">
        <w:rPr>
          <w:rFonts w:ascii="Arial" w:hAnsi="Arial" w:cs="Arial"/>
          <w:sz w:val="24"/>
          <w:szCs w:val="24"/>
          <w:lang w:val="it-IT"/>
        </w:rPr>
        <w:t>- lipsa documentelor de reglementare sanitară precum certificat constatator sau alte documente necesare funcționării obiectivului, conform Ord.1030/2009</w:t>
      </w:r>
      <w:r w:rsidRPr="00607E8C">
        <w:rPr>
          <w:rFonts w:ascii="Arial" w:hAnsi="Arial" w:cs="Arial"/>
          <w:sz w:val="24"/>
          <w:szCs w:val="24"/>
          <w:lang w:val="fr-FR"/>
        </w:rPr>
        <w:t>;</w:t>
      </w:r>
    </w:p>
    <w:p w14:paraId="1A5BC313" w14:textId="77777777" w:rsidR="009E798B" w:rsidRPr="00607E8C" w:rsidRDefault="009E798B" w:rsidP="004E5C28">
      <w:pPr>
        <w:pStyle w:val="Frspaiere"/>
        <w:tabs>
          <w:tab w:val="left" w:pos="142"/>
          <w:tab w:val="right" w:pos="9072"/>
        </w:tabs>
        <w:ind w:left="0"/>
        <w:rPr>
          <w:rFonts w:ascii="Arial" w:hAnsi="Arial" w:cs="Arial"/>
          <w:sz w:val="24"/>
          <w:szCs w:val="24"/>
          <w:lang w:val="it-IT"/>
        </w:rPr>
      </w:pPr>
    </w:p>
    <w:p w14:paraId="3450A8D1" w14:textId="77777777" w:rsidR="00A57208" w:rsidRPr="00607E8C" w:rsidRDefault="00A57208" w:rsidP="004E5C28">
      <w:pPr>
        <w:pStyle w:val="Frspaiere"/>
        <w:tabs>
          <w:tab w:val="left" w:pos="142"/>
          <w:tab w:val="right" w:pos="9072"/>
        </w:tabs>
        <w:ind w:left="0"/>
        <w:rPr>
          <w:rFonts w:ascii="Arial" w:hAnsi="Arial" w:cs="Arial"/>
          <w:sz w:val="24"/>
          <w:szCs w:val="24"/>
          <w:lang w:val="it-IT"/>
        </w:rPr>
      </w:pPr>
    </w:p>
    <w:p w14:paraId="03B55058" w14:textId="5A4EB441" w:rsidR="00A57208" w:rsidRPr="00607E8C" w:rsidRDefault="00A57208" w:rsidP="004E5C28">
      <w:pPr>
        <w:pStyle w:val="Frspaiere"/>
        <w:tabs>
          <w:tab w:val="right" w:pos="9072"/>
        </w:tabs>
        <w:ind w:left="0"/>
        <w:rPr>
          <w:rFonts w:ascii="Arial" w:hAnsi="Arial" w:cs="Arial"/>
          <w:b/>
          <w:sz w:val="24"/>
          <w:szCs w:val="24"/>
          <w:lang w:val="it-IT"/>
        </w:rPr>
      </w:pPr>
      <w:r w:rsidRPr="00607E8C">
        <w:rPr>
          <w:rFonts w:ascii="Arial" w:hAnsi="Arial" w:cs="Arial"/>
          <w:b/>
          <w:sz w:val="24"/>
          <w:szCs w:val="24"/>
          <w:lang w:val="it-IT"/>
        </w:rPr>
        <w:t>Capitolul VII. TUTUN</w:t>
      </w:r>
    </w:p>
    <w:p w14:paraId="5DD7F0BF" w14:textId="77777777" w:rsidR="00A57208" w:rsidRPr="00607E8C" w:rsidRDefault="00A57208" w:rsidP="004E5C28">
      <w:pPr>
        <w:pStyle w:val="Frspaiere"/>
        <w:tabs>
          <w:tab w:val="right" w:pos="9072"/>
        </w:tabs>
        <w:ind w:left="0"/>
        <w:rPr>
          <w:rFonts w:ascii="Arial" w:hAnsi="Arial" w:cs="Arial"/>
          <w:b/>
          <w:sz w:val="24"/>
          <w:szCs w:val="24"/>
          <w:lang w:val="it-IT"/>
        </w:rPr>
      </w:pPr>
    </w:p>
    <w:p w14:paraId="4D44F751" w14:textId="4D3A9722" w:rsidR="00A57208" w:rsidRPr="00607E8C" w:rsidRDefault="00A57208"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Nr. controale efectuate – 2</w:t>
      </w:r>
    </w:p>
    <w:p w14:paraId="2BD4BE66" w14:textId="77777777" w:rsidR="00A57208" w:rsidRPr="00607E8C" w:rsidRDefault="00A57208"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Din care:</w:t>
      </w:r>
    </w:p>
    <w:p w14:paraId="7C33A311" w14:textId="77777777" w:rsidR="00A57208" w:rsidRPr="00607E8C" w:rsidRDefault="00A57208" w:rsidP="004E5C28">
      <w:pPr>
        <w:pStyle w:val="Frspaiere"/>
        <w:tabs>
          <w:tab w:val="left" w:pos="142"/>
          <w:tab w:val="right" w:pos="9072"/>
        </w:tabs>
        <w:ind w:left="0"/>
        <w:rPr>
          <w:rFonts w:ascii="Arial" w:hAnsi="Arial" w:cs="Arial"/>
          <w:sz w:val="24"/>
          <w:szCs w:val="24"/>
          <w:lang w:val="it-IT"/>
        </w:rPr>
      </w:pPr>
    </w:p>
    <w:p w14:paraId="64991BF8" w14:textId="0FD7B9A8" w:rsidR="00A57208" w:rsidRPr="00607E8C" w:rsidRDefault="00A57208" w:rsidP="004E5C28">
      <w:pPr>
        <w:tabs>
          <w:tab w:val="right" w:pos="9072"/>
        </w:tabs>
        <w:spacing w:after="0" w:line="240" w:lineRule="auto"/>
        <w:jc w:val="both"/>
        <w:rPr>
          <w:rFonts w:ascii="Arial" w:hAnsi="Arial" w:cs="Arial"/>
          <w:b/>
          <w:sz w:val="24"/>
          <w:szCs w:val="24"/>
          <w:lang w:val="it-IT"/>
        </w:rPr>
      </w:pPr>
      <w:r w:rsidRPr="00607E8C">
        <w:rPr>
          <w:rFonts w:ascii="Arial" w:hAnsi="Arial" w:cs="Arial"/>
          <w:b/>
          <w:sz w:val="24"/>
          <w:szCs w:val="24"/>
          <w:u w:val="single"/>
          <w:lang w:val="it-IT"/>
        </w:rPr>
        <w:t xml:space="preserve">1) Nr. controale efectuate la distribuitorii de produse din tutun </w:t>
      </w:r>
    </w:p>
    <w:p w14:paraId="2F4DBDE1" w14:textId="63018AE6" w:rsidR="00A57208" w:rsidRPr="00607E8C" w:rsidRDefault="00A57208"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Nr. controale efectuate – 2</w:t>
      </w:r>
    </w:p>
    <w:p w14:paraId="67651153" w14:textId="77777777" w:rsidR="00A57208" w:rsidRPr="00607E8C" w:rsidRDefault="00A57208" w:rsidP="004E5C28">
      <w:pPr>
        <w:pStyle w:val="Frspaiere"/>
        <w:tabs>
          <w:tab w:val="left" w:pos="142"/>
          <w:tab w:val="right" w:pos="9072"/>
        </w:tabs>
        <w:ind w:left="0"/>
        <w:rPr>
          <w:rFonts w:ascii="Arial" w:hAnsi="Arial" w:cs="Arial"/>
          <w:sz w:val="24"/>
          <w:szCs w:val="24"/>
          <w:lang w:val="it-IT"/>
        </w:rPr>
      </w:pPr>
    </w:p>
    <w:p w14:paraId="4D577044" w14:textId="77777777" w:rsidR="009E798B" w:rsidRPr="00607E8C" w:rsidRDefault="009E798B" w:rsidP="004E5C28">
      <w:pPr>
        <w:pStyle w:val="Frspaiere"/>
        <w:tabs>
          <w:tab w:val="left" w:pos="142"/>
          <w:tab w:val="right" w:pos="9072"/>
        </w:tabs>
        <w:ind w:left="0"/>
        <w:rPr>
          <w:rFonts w:ascii="Arial" w:hAnsi="Arial" w:cs="Arial"/>
          <w:sz w:val="24"/>
          <w:szCs w:val="24"/>
          <w:lang w:val="it-IT"/>
        </w:rPr>
      </w:pPr>
    </w:p>
    <w:p w14:paraId="231EB587" w14:textId="6E98BFB9" w:rsidR="005322AD" w:rsidRPr="00607E8C" w:rsidRDefault="00C44B3D" w:rsidP="004E5C28">
      <w:pPr>
        <w:pStyle w:val="Frspaiere"/>
        <w:tabs>
          <w:tab w:val="right" w:pos="9072"/>
        </w:tabs>
        <w:ind w:left="0"/>
        <w:rPr>
          <w:rFonts w:ascii="Arial" w:hAnsi="Arial" w:cs="Arial"/>
          <w:b/>
          <w:sz w:val="24"/>
          <w:szCs w:val="24"/>
          <w:lang w:val="it-IT"/>
        </w:rPr>
      </w:pPr>
      <w:r w:rsidRPr="00607E8C">
        <w:rPr>
          <w:rFonts w:ascii="Arial" w:hAnsi="Arial" w:cs="Arial"/>
          <w:b/>
          <w:sz w:val="24"/>
          <w:szCs w:val="24"/>
          <w:lang w:val="it-IT"/>
        </w:rPr>
        <w:t xml:space="preserve">Capitolul </w:t>
      </w:r>
      <w:r w:rsidR="00411C0F" w:rsidRPr="00607E8C">
        <w:rPr>
          <w:rFonts w:ascii="Arial" w:hAnsi="Arial" w:cs="Arial"/>
          <w:b/>
          <w:sz w:val="24"/>
          <w:szCs w:val="24"/>
          <w:lang w:val="it-IT"/>
        </w:rPr>
        <w:t>VIII</w:t>
      </w:r>
      <w:r w:rsidR="001841F4" w:rsidRPr="00607E8C">
        <w:rPr>
          <w:rFonts w:ascii="Arial" w:hAnsi="Arial" w:cs="Arial"/>
          <w:b/>
          <w:sz w:val="24"/>
          <w:szCs w:val="24"/>
          <w:lang w:val="it-IT"/>
        </w:rPr>
        <w:t>.</w:t>
      </w:r>
      <w:r w:rsidR="005322AD" w:rsidRPr="00607E8C">
        <w:rPr>
          <w:rFonts w:ascii="Arial" w:hAnsi="Arial" w:cs="Arial"/>
          <w:b/>
          <w:sz w:val="24"/>
          <w:szCs w:val="24"/>
          <w:lang w:val="it-IT"/>
        </w:rPr>
        <w:t xml:space="preserve"> </w:t>
      </w:r>
      <w:r w:rsidR="001841F4" w:rsidRPr="00607E8C">
        <w:rPr>
          <w:rFonts w:ascii="Arial" w:hAnsi="Arial" w:cs="Arial"/>
          <w:b/>
          <w:sz w:val="24"/>
          <w:szCs w:val="24"/>
          <w:lang w:val="it-IT"/>
        </w:rPr>
        <w:t>COSMETICE</w:t>
      </w:r>
    </w:p>
    <w:p w14:paraId="6C26C70B" w14:textId="77777777" w:rsidR="00C301F2" w:rsidRPr="00607E8C" w:rsidRDefault="00C301F2" w:rsidP="004E5C28">
      <w:pPr>
        <w:pStyle w:val="Frspaiere"/>
        <w:tabs>
          <w:tab w:val="right" w:pos="9072"/>
        </w:tabs>
        <w:ind w:left="0"/>
        <w:rPr>
          <w:rFonts w:ascii="Arial" w:hAnsi="Arial" w:cs="Arial"/>
          <w:b/>
          <w:sz w:val="24"/>
          <w:szCs w:val="24"/>
          <w:lang w:val="it-IT"/>
        </w:rPr>
      </w:pPr>
    </w:p>
    <w:p w14:paraId="26AEEA62" w14:textId="77777777" w:rsidR="00041604" w:rsidRPr="00607E8C" w:rsidRDefault="005322AD"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Nr. controale efectuate la unități de produc</w:t>
      </w:r>
      <w:r w:rsidR="0052274E" w:rsidRPr="00607E8C">
        <w:rPr>
          <w:rFonts w:ascii="Arial" w:hAnsi="Arial" w:cs="Arial"/>
          <w:sz w:val="24"/>
          <w:szCs w:val="24"/>
          <w:lang w:val="it-IT"/>
        </w:rPr>
        <w:t>ție</w:t>
      </w:r>
      <w:r w:rsidRPr="00607E8C">
        <w:rPr>
          <w:rFonts w:ascii="Arial" w:hAnsi="Arial" w:cs="Arial"/>
          <w:sz w:val="24"/>
          <w:szCs w:val="24"/>
          <w:lang w:val="it-IT"/>
        </w:rPr>
        <w:t>, importatori, distribuitori, unități de desfacere, unități de frizerie, coafură, man</w:t>
      </w:r>
      <w:r w:rsidR="00970186" w:rsidRPr="00607E8C">
        <w:rPr>
          <w:rFonts w:ascii="Arial" w:hAnsi="Arial" w:cs="Arial"/>
          <w:sz w:val="24"/>
          <w:szCs w:val="24"/>
          <w:lang w:val="it-IT"/>
        </w:rPr>
        <w:t>i</w:t>
      </w:r>
      <w:r w:rsidRPr="00607E8C">
        <w:rPr>
          <w:rFonts w:ascii="Arial" w:hAnsi="Arial" w:cs="Arial"/>
          <w:sz w:val="24"/>
          <w:szCs w:val="24"/>
          <w:lang w:val="it-IT"/>
        </w:rPr>
        <w:t>chiură, pedichiură, cosmetice, unitări de piercing și tatuaj, unități de întreținere corporală, alte unități din sectorul prestări servicii</w:t>
      </w:r>
      <w:r w:rsidR="00C04043" w:rsidRPr="00607E8C">
        <w:rPr>
          <w:rFonts w:ascii="Arial" w:hAnsi="Arial" w:cs="Arial"/>
          <w:sz w:val="24"/>
          <w:szCs w:val="24"/>
          <w:lang w:val="it-IT"/>
        </w:rPr>
        <w:t xml:space="preserve"> care folosesc produse cosmetic</w:t>
      </w:r>
      <w:r w:rsidR="002B6A1B" w:rsidRPr="00607E8C">
        <w:rPr>
          <w:rFonts w:ascii="Arial" w:hAnsi="Arial" w:cs="Arial"/>
          <w:sz w:val="24"/>
          <w:szCs w:val="24"/>
          <w:lang w:val="it-IT"/>
        </w:rPr>
        <w:t>e</w:t>
      </w:r>
      <w:r w:rsidR="00C04043" w:rsidRPr="00607E8C">
        <w:rPr>
          <w:rFonts w:ascii="Arial" w:hAnsi="Arial" w:cs="Arial"/>
          <w:sz w:val="24"/>
          <w:szCs w:val="24"/>
          <w:lang w:val="it-IT"/>
        </w:rPr>
        <w:t xml:space="preserve"> </w:t>
      </w:r>
    </w:p>
    <w:p w14:paraId="1F626EF8" w14:textId="20E7FFE7" w:rsidR="005322AD" w:rsidRPr="00607E8C" w:rsidRDefault="00041604" w:rsidP="004E5C28">
      <w:pPr>
        <w:pStyle w:val="Frspaiere"/>
        <w:tabs>
          <w:tab w:val="right" w:pos="9072"/>
        </w:tabs>
        <w:ind w:left="0"/>
        <w:rPr>
          <w:rFonts w:ascii="Arial" w:hAnsi="Arial" w:cs="Arial"/>
          <w:sz w:val="24"/>
          <w:szCs w:val="24"/>
        </w:rPr>
      </w:pPr>
      <w:r w:rsidRPr="00607E8C">
        <w:rPr>
          <w:rFonts w:ascii="Arial" w:hAnsi="Arial" w:cs="Arial"/>
          <w:sz w:val="24"/>
          <w:szCs w:val="24"/>
        </w:rPr>
        <w:t xml:space="preserve">Nr. </w:t>
      </w:r>
      <w:proofErr w:type="spellStart"/>
      <w:r w:rsidRPr="00607E8C">
        <w:rPr>
          <w:rFonts w:ascii="Arial" w:hAnsi="Arial" w:cs="Arial"/>
          <w:sz w:val="24"/>
          <w:szCs w:val="24"/>
        </w:rPr>
        <w:t>controale</w:t>
      </w:r>
      <w:proofErr w:type="spellEnd"/>
      <w:r w:rsidRPr="00607E8C">
        <w:rPr>
          <w:rFonts w:ascii="Arial" w:hAnsi="Arial" w:cs="Arial"/>
          <w:sz w:val="24"/>
          <w:szCs w:val="24"/>
        </w:rPr>
        <w:t xml:space="preserve"> </w:t>
      </w:r>
      <w:proofErr w:type="spellStart"/>
      <w:r w:rsidRPr="00607E8C">
        <w:rPr>
          <w:rFonts w:ascii="Arial" w:hAnsi="Arial" w:cs="Arial"/>
          <w:sz w:val="24"/>
          <w:szCs w:val="24"/>
        </w:rPr>
        <w:t>efectuate</w:t>
      </w:r>
      <w:proofErr w:type="spellEnd"/>
      <w:r w:rsidRPr="00607E8C">
        <w:rPr>
          <w:rFonts w:ascii="Arial" w:hAnsi="Arial" w:cs="Arial"/>
          <w:sz w:val="24"/>
          <w:szCs w:val="24"/>
        </w:rPr>
        <w:t xml:space="preserve"> </w:t>
      </w:r>
      <w:r w:rsidR="00AD4B2E" w:rsidRPr="00607E8C">
        <w:rPr>
          <w:rFonts w:ascii="Arial" w:hAnsi="Arial" w:cs="Arial"/>
          <w:sz w:val="24"/>
          <w:szCs w:val="24"/>
        </w:rPr>
        <w:t>–</w:t>
      </w:r>
      <w:r w:rsidR="00C04043" w:rsidRPr="00607E8C">
        <w:rPr>
          <w:rFonts w:ascii="Arial" w:hAnsi="Arial" w:cs="Arial"/>
          <w:sz w:val="24"/>
          <w:szCs w:val="24"/>
        </w:rPr>
        <w:t xml:space="preserve"> </w:t>
      </w:r>
      <w:r w:rsidR="009C7A40" w:rsidRPr="00607E8C">
        <w:rPr>
          <w:rFonts w:ascii="Arial" w:hAnsi="Arial" w:cs="Arial"/>
          <w:sz w:val="24"/>
          <w:szCs w:val="24"/>
        </w:rPr>
        <w:t>2</w:t>
      </w:r>
      <w:r w:rsidR="00116516" w:rsidRPr="00607E8C">
        <w:rPr>
          <w:rFonts w:ascii="Arial" w:hAnsi="Arial" w:cs="Arial"/>
          <w:sz w:val="24"/>
          <w:szCs w:val="24"/>
        </w:rPr>
        <w:t>8</w:t>
      </w:r>
    </w:p>
    <w:p w14:paraId="1E47F0DE" w14:textId="00269D73" w:rsidR="00374619" w:rsidRPr="00607E8C" w:rsidRDefault="00374619" w:rsidP="004E5C28">
      <w:pPr>
        <w:pStyle w:val="Frspaiere"/>
        <w:tabs>
          <w:tab w:val="right" w:pos="9072"/>
        </w:tabs>
        <w:ind w:left="0"/>
        <w:rPr>
          <w:rFonts w:ascii="Arial" w:hAnsi="Arial" w:cs="Arial"/>
          <w:sz w:val="24"/>
          <w:szCs w:val="24"/>
        </w:rPr>
      </w:pPr>
      <w:r w:rsidRPr="00607E8C">
        <w:rPr>
          <w:rFonts w:ascii="Arial" w:hAnsi="Arial" w:cs="Arial"/>
          <w:sz w:val="24"/>
          <w:szCs w:val="24"/>
        </w:rPr>
        <w:t xml:space="preserve">Nr. total </w:t>
      </w:r>
      <w:proofErr w:type="spellStart"/>
      <w:r w:rsidRPr="00607E8C">
        <w:rPr>
          <w:rFonts w:ascii="Arial" w:hAnsi="Arial" w:cs="Arial"/>
          <w:sz w:val="24"/>
          <w:szCs w:val="24"/>
        </w:rPr>
        <w:t>sancțiuni</w:t>
      </w:r>
      <w:proofErr w:type="spellEnd"/>
      <w:r w:rsidRPr="00607E8C">
        <w:rPr>
          <w:rFonts w:ascii="Arial" w:hAnsi="Arial" w:cs="Arial"/>
          <w:sz w:val="24"/>
          <w:szCs w:val="24"/>
        </w:rPr>
        <w:t xml:space="preserve"> </w:t>
      </w:r>
      <w:r w:rsidR="00AA6708" w:rsidRPr="00607E8C">
        <w:rPr>
          <w:rFonts w:ascii="Arial" w:hAnsi="Arial" w:cs="Arial"/>
          <w:sz w:val="24"/>
          <w:szCs w:val="24"/>
        </w:rPr>
        <w:t>–</w:t>
      </w:r>
      <w:r w:rsidR="00AD4B2E" w:rsidRPr="00607E8C">
        <w:rPr>
          <w:rFonts w:ascii="Arial" w:hAnsi="Arial" w:cs="Arial"/>
          <w:sz w:val="24"/>
          <w:szCs w:val="24"/>
        </w:rPr>
        <w:t xml:space="preserve"> </w:t>
      </w:r>
      <w:r w:rsidR="00116516" w:rsidRPr="00607E8C">
        <w:rPr>
          <w:rFonts w:ascii="Arial" w:hAnsi="Arial" w:cs="Arial"/>
          <w:sz w:val="24"/>
          <w:szCs w:val="24"/>
        </w:rPr>
        <w:t>7</w:t>
      </w:r>
      <w:r w:rsidRPr="00607E8C">
        <w:rPr>
          <w:rFonts w:ascii="Arial" w:hAnsi="Arial" w:cs="Arial"/>
          <w:sz w:val="24"/>
          <w:szCs w:val="24"/>
        </w:rPr>
        <w:t>, din care:</w:t>
      </w:r>
    </w:p>
    <w:p w14:paraId="48F04725" w14:textId="03C5A6BA" w:rsidR="00AD4B2E" w:rsidRPr="00607E8C" w:rsidRDefault="00AD4B2E"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 xml:space="preserve">- nr. avertismente – </w:t>
      </w:r>
      <w:r w:rsidR="00411C0F" w:rsidRPr="00607E8C">
        <w:rPr>
          <w:rFonts w:ascii="Arial" w:hAnsi="Arial" w:cs="Arial"/>
          <w:sz w:val="24"/>
          <w:szCs w:val="24"/>
          <w:lang w:val="it-IT"/>
        </w:rPr>
        <w:t>1</w:t>
      </w:r>
    </w:p>
    <w:p w14:paraId="75300103" w14:textId="60D64BB0" w:rsidR="00C15AAE" w:rsidRPr="00607E8C" w:rsidRDefault="00C15AAE"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 xml:space="preserve">- nr. amenzi – </w:t>
      </w:r>
      <w:r w:rsidR="00116516" w:rsidRPr="00607E8C">
        <w:rPr>
          <w:rFonts w:ascii="Arial" w:hAnsi="Arial" w:cs="Arial"/>
          <w:sz w:val="24"/>
          <w:szCs w:val="24"/>
          <w:lang w:val="it-IT"/>
        </w:rPr>
        <w:t>6</w:t>
      </w:r>
    </w:p>
    <w:p w14:paraId="4D9556CE" w14:textId="08A6134B" w:rsidR="00C15AAE" w:rsidRPr="00607E8C" w:rsidRDefault="00C15AAE" w:rsidP="004E5C28">
      <w:pPr>
        <w:pStyle w:val="Frspaiere"/>
        <w:tabs>
          <w:tab w:val="right" w:pos="9072"/>
        </w:tabs>
        <w:ind w:left="0"/>
        <w:rPr>
          <w:rFonts w:ascii="Arial" w:hAnsi="Arial" w:cs="Arial"/>
          <w:b/>
          <w:sz w:val="24"/>
          <w:szCs w:val="24"/>
          <w:lang w:val="it-IT"/>
        </w:rPr>
      </w:pPr>
      <w:r w:rsidRPr="00607E8C">
        <w:rPr>
          <w:rFonts w:ascii="Arial" w:hAnsi="Arial" w:cs="Arial"/>
          <w:sz w:val="24"/>
          <w:szCs w:val="24"/>
          <w:lang w:val="it-IT"/>
        </w:rPr>
        <w:t>- total valoare amenzi –</w:t>
      </w:r>
      <w:r w:rsidR="00411C0F" w:rsidRPr="00607E8C">
        <w:rPr>
          <w:rFonts w:ascii="Arial" w:hAnsi="Arial" w:cs="Arial"/>
          <w:sz w:val="24"/>
          <w:szCs w:val="24"/>
          <w:lang w:val="it-IT"/>
        </w:rPr>
        <w:t xml:space="preserve"> </w:t>
      </w:r>
      <w:r w:rsidR="00116516" w:rsidRPr="00607E8C">
        <w:rPr>
          <w:rFonts w:ascii="Arial" w:hAnsi="Arial" w:cs="Arial"/>
          <w:b/>
          <w:sz w:val="24"/>
          <w:szCs w:val="24"/>
          <w:lang w:val="it-IT"/>
        </w:rPr>
        <w:t>22</w:t>
      </w:r>
      <w:r w:rsidRPr="00607E8C">
        <w:rPr>
          <w:rFonts w:ascii="Arial" w:hAnsi="Arial" w:cs="Arial"/>
          <w:b/>
          <w:sz w:val="24"/>
          <w:szCs w:val="24"/>
          <w:lang w:val="it-IT"/>
        </w:rPr>
        <w:t>.</w:t>
      </w:r>
      <w:r w:rsidR="00116516" w:rsidRPr="00607E8C">
        <w:rPr>
          <w:rFonts w:ascii="Arial" w:hAnsi="Arial" w:cs="Arial"/>
          <w:b/>
          <w:sz w:val="24"/>
          <w:szCs w:val="24"/>
          <w:lang w:val="it-IT"/>
        </w:rPr>
        <w:t>6</w:t>
      </w:r>
      <w:r w:rsidRPr="00607E8C">
        <w:rPr>
          <w:rFonts w:ascii="Arial" w:hAnsi="Arial" w:cs="Arial"/>
          <w:b/>
          <w:sz w:val="24"/>
          <w:szCs w:val="24"/>
          <w:lang w:val="it-IT"/>
        </w:rPr>
        <w:t>00 lei</w:t>
      </w:r>
    </w:p>
    <w:p w14:paraId="734551CC" w14:textId="6CD92ED7" w:rsidR="00795F8E" w:rsidRPr="00607E8C" w:rsidRDefault="005B6503"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Din care:</w:t>
      </w:r>
    </w:p>
    <w:p w14:paraId="232F5D28" w14:textId="77777777" w:rsidR="005C5405" w:rsidRPr="00607E8C" w:rsidRDefault="005C5405" w:rsidP="004E5C28">
      <w:pPr>
        <w:pStyle w:val="Frspaiere"/>
        <w:tabs>
          <w:tab w:val="right" w:pos="9072"/>
        </w:tabs>
        <w:ind w:left="0"/>
        <w:rPr>
          <w:rFonts w:ascii="Arial" w:hAnsi="Arial" w:cs="Arial"/>
          <w:sz w:val="24"/>
          <w:szCs w:val="24"/>
          <w:lang w:val="it-IT"/>
        </w:rPr>
      </w:pPr>
    </w:p>
    <w:p w14:paraId="40F03AE3" w14:textId="0685F8E4" w:rsidR="005C5405" w:rsidRPr="00607E8C" w:rsidRDefault="005C5405" w:rsidP="004E5C28">
      <w:pPr>
        <w:tabs>
          <w:tab w:val="right" w:pos="9072"/>
        </w:tabs>
        <w:spacing w:after="0" w:line="240" w:lineRule="auto"/>
        <w:jc w:val="both"/>
        <w:rPr>
          <w:rFonts w:ascii="Arial" w:hAnsi="Arial" w:cs="Arial"/>
          <w:b/>
          <w:sz w:val="24"/>
          <w:szCs w:val="24"/>
          <w:lang w:val="it-IT"/>
        </w:rPr>
      </w:pPr>
      <w:r w:rsidRPr="00607E8C">
        <w:rPr>
          <w:rFonts w:ascii="Arial" w:hAnsi="Arial" w:cs="Arial"/>
          <w:b/>
          <w:sz w:val="24"/>
          <w:szCs w:val="24"/>
          <w:u w:val="single"/>
          <w:lang w:val="it-IT"/>
        </w:rPr>
        <w:t xml:space="preserve">1) Nr. controale efectuate la producătorii de produse cosmetice </w:t>
      </w:r>
    </w:p>
    <w:p w14:paraId="5B0FEC7B" w14:textId="68A5C3BA" w:rsidR="005C5405" w:rsidRPr="00607E8C" w:rsidRDefault="005C5405" w:rsidP="004E5C28">
      <w:pPr>
        <w:pStyle w:val="Frspaiere"/>
        <w:tabs>
          <w:tab w:val="right" w:pos="9072"/>
        </w:tabs>
        <w:ind w:left="0"/>
        <w:rPr>
          <w:rFonts w:ascii="Arial" w:hAnsi="Arial" w:cs="Arial"/>
          <w:sz w:val="24"/>
          <w:szCs w:val="24"/>
        </w:rPr>
      </w:pPr>
      <w:r w:rsidRPr="00607E8C">
        <w:rPr>
          <w:rFonts w:ascii="Arial" w:hAnsi="Arial" w:cs="Arial"/>
          <w:sz w:val="24"/>
          <w:szCs w:val="24"/>
        </w:rPr>
        <w:t xml:space="preserve">Nr. </w:t>
      </w:r>
      <w:proofErr w:type="spellStart"/>
      <w:r w:rsidRPr="00607E8C">
        <w:rPr>
          <w:rFonts w:ascii="Arial" w:hAnsi="Arial" w:cs="Arial"/>
          <w:sz w:val="24"/>
          <w:szCs w:val="24"/>
        </w:rPr>
        <w:t>controale</w:t>
      </w:r>
      <w:proofErr w:type="spellEnd"/>
      <w:r w:rsidRPr="00607E8C">
        <w:rPr>
          <w:rFonts w:ascii="Arial" w:hAnsi="Arial" w:cs="Arial"/>
          <w:sz w:val="24"/>
          <w:szCs w:val="24"/>
        </w:rPr>
        <w:t xml:space="preserve"> </w:t>
      </w:r>
      <w:proofErr w:type="spellStart"/>
      <w:r w:rsidRPr="00607E8C">
        <w:rPr>
          <w:rFonts w:ascii="Arial" w:hAnsi="Arial" w:cs="Arial"/>
          <w:sz w:val="24"/>
          <w:szCs w:val="24"/>
        </w:rPr>
        <w:t>efectuate</w:t>
      </w:r>
      <w:proofErr w:type="spellEnd"/>
      <w:r w:rsidRPr="00607E8C">
        <w:rPr>
          <w:rFonts w:ascii="Arial" w:hAnsi="Arial" w:cs="Arial"/>
          <w:sz w:val="24"/>
          <w:szCs w:val="24"/>
        </w:rPr>
        <w:t xml:space="preserve"> – </w:t>
      </w:r>
      <w:r w:rsidR="00170A82" w:rsidRPr="00607E8C">
        <w:rPr>
          <w:rFonts w:ascii="Arial" w:hAnsi="Arial" w:cs="Arial"/>
          <w:sz w:val="24"/>
          <w:szCs w:val="24"/>
        </w:rPr>
        <w:t>3</w:t>
      </w:r>
    </w:p>
    <w:p w14:paraId="62B11BAE" w14:textId="51C6CAC1" w:rsidR="00483D03" w:rsidRPr="00607E8C" w:rsidRDefault="00483D03" w:rsidP="004E5C28">
      <w:pPr>
        <w:pStyle w:val="Frspaiere"/>
        <w:tabs>
          <w:tab w:val="right" w:pos="9072"/>
        </w:tabs>
        <w:ind w:left="0"/>
        <w:rPr>
          <w:rFonts w:ascii="Arial" w:hAnsi="Arial" w:cs="Arial"/>
          <w:sz w:val="24"/>
          <w:szCs w:val="24"/>
        </w:rPr>
      </w:pPr>
      <w:r w:rsidRPr="00607E8C">
        <w:rPr>
          <w:rFonts w:ascii="Arial" w:hAnsi="Arial" w:cs="Arial"/>
          <w:sz w:val="24"/>
          <w:szCs w:val="24"/>
        </w:rPr>
        <w:t xml:space="preserve">Nr. total </w:t>
      </w:r>
      <w:proofErr w:type="spellStart"/>
      <w:r w:rsidRPr="00607E8C">
        <w:rPr>
          <w:rFonts w:ascii="Arial" w:hAnsi="Arial" w:cs="Arial"/>
          <w:sz w:val="24"/>
          <w:szCs w:val="24"/>
        </w:rPr>
        <w:t>sancțiuni</w:t>
      </w:r>
      <w:proofErr w:type="spellEnd"/>
      <w:r w:rsidRPr="00607E8C">
        <w:rPr>
          <w:rFonts w:ascii="Arial" w:hAnsi="Arial" w:cs="Arial"/>
          <w:sz w:val="24"/>
          <w:szCs w:val="24"/>
        </w:rPr>
        <w:t xml:space="preserve"> – </w:t>
      </w:r>
      <w:r w:rsidR="00170A82" w:rsidRPr="00607E8C">
        <w:rPr>
          <w:rFonts w:ascii="Arial" w:hAnsi="Arial" w:cs="Arial"/>
          <w:sz w:val="24"/>
          <w:szCs w:val="24"/>
        </w:rPr>
        <w:t>1</w:t>
      </w:r>
      <w:r w:rsidRPr="00607E8C">
        <w:rPr>
          <w:rFonts w:ascii="Arial" w:hAnsi="Arial" w:cs="Arial"/>
          <w:sz w:val="24"/>
          <w:szCs w:val="24"/>
        </w:rPr>
        <w:t>, din care:</w:t>
      </w:r>
    </w:p>
    <w:p w14:paraId="258B8BCC" w14:textId="0D4134E5" w:rsidR="00483D03" w:rsidRPr="00607E8C" w:rsidRDefault="00483D03"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 xml:space="preserve">- nr. amenzi – </w:t>
      </w:r>
      <w:r w:rsidR="00170A82" w:rsidRPr="00607E8C">
        <w:rPr>
          <w:rFonts w:ascii="Arial" w:hAnsi="Arial" w:cs="Arial"/>
          <w:sz w:val="24"/>
          <w:szCs w:val="24"/>
          <w:lang w:val="it-IT"/>
        </w:rPr>
        <w:t>1</w:t>
      </w:r>
    </w:p>
    <w:p w14:paraId="757EDB23" w14:textId="50B8B3A4" w:rsidR="00483D03" w:rsidRPr="00607E8C" w:rsidRDefault="00483D03"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 xml:space="preserve">- total valoare amenzi – </w:t>
      </w:r>
      <w:r w:rsidR="00170A82" w:rsidRPr="00607E8C">
        <w:rPr>
          <w:rFonts w:ascii="Arial" w:hAnsi="Arial" w:cs="Arial"/>
          <w:b/>
          <w:sz w:val="24"/>
          <w:szCs w:val="24"/>
          <w:lang w:val="it-IT"/>
        </w:rPr>
        <w:t>3</w:t>
      </w:r>
      <w:r w:rsidRPr="00607E8C">
        <w:rPr>
          <w:rFonts w:ascii="Arial" w:hAnsi="Arial" w:cs="Arial"/>
          <w:b/>
          <w:sz w:val="24"/>
          <w:szCs w:val="24"/>
          <w:lang w:val="it-IT"/>
        </w:rPr>
        <w:t>.000 lei</w:t>
      </w:r>
    </w:p>
    <w:p w14:paraId="1EA9B93D" w14:textId="77777777" w:rsidR="00483D03" w:rsidRPr="00607E8C" w:rsidRDefault="00483D03" w:rsidP="004E5C28">
      <w:pPr>
        <w:pStyle w:val="Frspaiere"/>
        <w:tabs>
          <w:tab w:val="left" w:pos="142"/>
          <w:tab w:val="right" w:pos="9072"/>
        </w:tabs>
        <w:ind w:left="0"/>
        <w:rPr>
          <w:rFonts w:ascii="Arial" w:hAnsi="Arial" w:cs="Arial"/>
          <w:b/>
          <w:sz w:val="24"/>
          <w:szCs w:val="24"/>
          <w:lang w:val="it-IT"/>
        </w:rPr>
      </w:pPr>
      <w:r w:rsidRPr="00607E8C">
        <w:rPr>
          <w:rFonts w:ascii="Arial" w:hAnsi="Arial" w:cs="Arial"/>
          <w:b/>
          <w:sz w:val="24"/>
          <w:szCs w:val="24"/>
          <w:lang w:val="it-IT"/>
        </w:rPr>
        <w:t xml:space="preserve">Neconformități identificate: </w:t>
      </w:r>
    </w:p>
    <w:p w14:paraId="21FE3523" w14:textId="7A332276" w:rsidR="00812E93" w:rsidRPr="00607E8C" w:rsidRDefault="00812E93" w:rsidP="004E5C28">
      <w:pPr>
        <w:pStyle w:val="Frspaiere"/>
        <w:numPr>
          <w:ilvl w:val="0"/>
          <w:numId w:val="13"/>
        </w:numPr>
        <w:tabs>
          <w:tab w:val="left" w:pos="142"/>
          <w:tab w:val="right" w:pos="9072"/>
        </w:tabs>
        <w:ind w:left="0" w:firstLine="0"/>
        <w:rPr>
          <w:rFonts w:ascii="Arial" w:hAnsi="Arial" w:cs="Arial"/>
          <w:bCs/>
          <w:sz w:val="24"/>
          <w:szCs w:val="24"/>
          <w:lang w:val="it-IT"/>
        </w:rPr>
      </w:pPr>
      <w:proofErr w:type="spellStart"/>
      <w:r w:rsidRPr="00607E8C">
        <w:rPr>
          <w:rFonts w:ascii="Arial" w:hAnsi="Arial" w:cs="Arial"/>
          <w:bCs/>
          <w:sz w:val="24"/>
          <w:szCs w:val="24"/>
          <w:lang w:val="es-ES_tradnl"/>
        </w:rPr>
        <w:t>nerespectarea</w:t>
      </w:r>
      <w:proofErr w:type="spellEnd"/>
      <w:r w:rsidRPr="00607E8C">
        <w:rPr>
          <w:rFonts w:ascii="Arial" w:hAnsi="Arial" w:cs="Arial"/>
          <w:bCs/>
          <w:sz w:val="24"/>
          <w:szCs w:val="24"/>
          <w:lang w:val="es-ES_tradnl"/>
        </w:rPr>
        <w:t xml:space="preserve"> </w:t>
      </w:r>
      <w:proofErr w:type="spellStart"/>
      <w:r w:rsidRPr="00607E8C">
        <w:rPr>
          <w:rFonts w:ascii="Arial" w:hAnsi="Arial" w:cs="Arial"/>
          <w:bCs/>
          <w:sz w:val="24"/>
          <w:szCs w:val="24"/>
          <w:lang w:val="es-ES_tradnl"/>
        </w:rPr>
        <w:t>prevederilor</w:t>
      </w:r>
      <w:proofErr w:type="spellEnd"/>
      <w:r w:rsidRPr="00607E8C">
        <w:rPr>
          <w:rFonts w:ascii="Arial" w:hAnsi="Arial" w:cs="Arial"/>
          <w:bCs/>
          <w:sz w:val="24"/>
          <w:szCs w:val="24"/>
          <w:lang w:val="es-ES_tradnl"/>
        </w:rPr>
        <w:t xml:space="preserve"> art. 8 din </w:t>
      </w:r>
      <w:proofErr w:type="spellStart"/>
      <w:r w:rsidRPr="00607E8C">
        <w:rPr>
          <w:rFonts w:ascii="Arial" w:hAnsi="Arial" w:cs="Arial"/>
          <w:bCs/>
          <w:sz w:val="24"/>
          <w:szCs w:val="24"/>
          <w:lang w:val="es-ES_tradnl"/>
        </w:rPr>
        <w:t>Regulament</w:t>
      </w:r>
      <w:proofErr w:type="spellEnd"/>
      <w:r w:rsidRPr="00607E8C">
        <w:rPr>
          <w:rFonts w:ascii="Arial" w:hAnsi="Arial" w:cs="Arial"/>
          <w:bCs/>
          <w:sz w:val="24"/>
          <w:szCs w:val="24"/>
          <w:lang w:val="es-ES_tradnl"/>
        </w:rPr>
        <w:t xml:space="preserve">, </w:t>
      </w:r>
      <w:proofErr w:type="spellStart"/>
      <w:r w:rsidRPr="00607E8C">
        <w:rPr>
          <w:rFonts w:ascii="Arial" w:hAnsi="Arial" w:cs="Arial"/>
          <w:bCs/>
          <w:sz w:val="24"/>
          <w:szCs w:val="24"/>
          <w:lang w:val="es-ES_tradnl"/>
        </w:rPr>
        <w:t>referitoare</w:t>
      </w:r>
      <w:proofErr w:type="spellEnd"/>
      <w:r w:rsidRPr="00607E8C">
        <w:rPr>
          <w:rFonts w:ascii="Arial" w:hAnsi="Arial" w:cs="Arial"/>
          <w:bCs/>
          <w:sz w:val="24"/>
          <w:szCs w:val="24"/>
          <w:lang w:val="es-ES_tradnl"/>
        </w:rPr>
        <w:t xml:space="preserve"> la </w:t>
      </w:r>
      <w:proofErr w:type="spellStart"/>
      <w:r w:rsidRPr="00607E8C">
        <w:rPr>
          <w:rFonts w:ascii="Arial" w:hAnsi="Arial" w:cs="Arial"/>
          <w:bCs/>
          <w:sz w:val="24"/>
          <w:szCs w:val="24"/>
          <w:lang w:val="es-ES_tradnl"/>
        </w:rPr>
        <w:t>obligativitatea</w:t>
      </w:r>
      <w:proofErr w:type="spellEnd"/>
      <w:r w:rsidRPr="00607E8C">
        <w:rPr>
          <w:rFonts w:ascii="Arial" w:hAnsi="Arial" w:cs="Arial"/>
          <w:bCs/>
          <w:sz w:val="24"/>
          <w:szCs w:val="24"/>
          <w:lang w:val="es-ES_tradnl"/>
        </w:rPr>
        <w:t xml:space="preserve"> </w:t>
      </w:r>
      <w:proofErr w:type="spellStart"/>
      <w:r w:rsidRPr="00607E8C">
        <w:rPr>
          <w:rFonts w:ascii="Arial" w:hAnsi="Arial" w:cs="Arial"/>
          <w:bCs/>
          <w:sz w:val="24"/>
          <w:szCs w:val="24"/>
          <w:lang w:val="es-ES_tradnl"/>
        </w:rPr>
        <w:t>persoanei</w:t>
      </w:r>
      <w:proofErr w:type="spellEnd"/>
      <w:r w:rsidRPr="00607E8C">
        <w:rPr>
          <w:rFonts w:ascii="Arial" w:hAnsi="Arial" w:cs="Arial"/>
          <w:bCs/>
          <w:sz w:val="24"/>
          <w:szCs w:val="24"/>
          <w:lang w:val="es-ES_tradnl"/>
        </w:rPr>
        <w:t xml:space="preserve"> </w:t>
      </w:r>
      <w:proofErr w:type="spellStart"/>
      <w:r w:rsidRPr="00607E8C">
        <w:rPr>
          <w:rFonts w:ascii="Arial" w:hAnsi="Arial" w:cs="Arial"/>
          <w:bCs/>
          <w:sz w:val="24"/>
          <w:szCs w:val="24"/>
          <w:lang w:val="es-ES_tradnl"/>
        </w:rPr>
        <w:t>responsabile</w:t>
      </w:r>
      <w:proofErr w:type="spellEnd"/>
      <w:r w:rsidRPr="00607E8C">
        <w:rPr>
          <w:rFonts w:ascii="Arial" w:hAnsi="Arial" w:cs="Arial"/>
          <w:bCs/>
          <w:sz w:val="24"/>
          <w:szCs w:val="24"/>
          <w:lang w:val="es-ES_tradnl"/>
        </w:rPr>
        <w:t xml:space="preserve"> de a respecta </w:t>
      </w:r>
      <w:proofErr w:type="spellStart"/>
      <w:r w:rsidRPr="00607E8C">
        <w:rPr>
          <w:rFonts w:ascii="Arial" w:hAnsi="Arial" w:cs="Arial"/>
          <w:bCs/>
          <w:sz w:val="24"/>
          <w:szCs w:val="24"/>
          <w:lang w:val="es-ES_tradnl"/>
        </w:rPr>
        <w:t>bunele</w:t>
      </w:r>
      <w:proofErr w:type="spellEnd"/>
      <w:r w:rsidRPr="00607E8C">
        <w:rPr>
          <w:rFonts w:ascii="Arial" w:hAnsi="Arial" w:cs="Arial"/>
          <w:bCs/>
          <w:sz w:val="24"/>
          <w:szCs w:val="24"/>
          <w:lang w:val="es-ES_tradnl"/>
        </w:rPr>
        <w:t xml:space="preserve"> </w:t>
      </w:r>
      <w:proofErr w:type="spellStart"/>
      <w:r w:rsidRPr="00607E8C">
        <w:rPr>
          <w:rFonts w:ascii="Arial" w:hAnsi="Arial" w:cs="Arial"/>
          <w:bCs/>
          <w:sz w:val="24"/>
          <w:szCs w:val="24"/>
          <w:lang w:val="es-ES_tradnl"/>
        </w:rPr>
        <w:t>practici</w:t>
      </w:r>
      <w:proofErr w:type="spellEnd"/>
      <w:r w:rsidRPr="00607E8C">
        <w:rPr>
          <w:rFonts w:ascii="Arial" w:hAnsi="Arial" w:cs="Arial"/>
          <w:bCs/>
          <w:sz w:val="24"/>
          <w:szCs w:val="24"/>
          <w:lang w:val="es-ES_tradnl"/>
        </w:rPr>
        <w:t xml:space="preserve"> de </w:t>
      </w:r>
      <w:proofErr w:type="spellStart"/>
      <w:r w:rsidRPr="00607E8C">
        <w:rPr>
          <w:rFonts w:ascii="Arial" w:hAnsi="Arial" w:cs="Arial"/>
          <w:bCs/>
          <w:sz w:val="24"/>
          <w:szCs w:val="24"/>
          <w:lang w:val="es-ES_tradnl"/>
        </w:rPr>
        <w:t>fabricaţie</w:t>
      </w:r>
      <w:proofErr w:type="spellEnd"/>
      <w:r w:rsidRPr="00607E8C">
        <w:rPr>
          <w:rFonts w:ascii="Arial" w:hAnsi="Arial" w:cs="Arial"/>
          <w:bCs/>
          <w:sz w:val="24"/>
          <w:szCs w:val="24"/>
          <w:lang w:val="es-ES_tradnl"/>
        </w:rPr>
        <w:t xml:space="preserve"> </w:t>
      </w:r>
      <w:proofErr w:type="spellStart"/>
      <w:r w:rsidRPr="00607E8C">
        <w:rPr>
          <w:rFonts w:ascii="Arial" w:hAnsi="Arial" w:cs="Arial"/>
          <w:bCs/>
          <w:sz w:val="24"/>
          <w:szCs w:val="24"/>
          <w:lang w:val="es-ES_tradnl"/>
        </w:rPr>
        <w:t>în</w:t>
      </w:r>
      <w:proofErr w:type="spellEnd"/>
      <w:r w:rsidRPr="00607E8C">
        <w:rPr>
          <w:rFonts w:ascii="Arial" w:hAnsi="Arial" w:cs="Arial"/>
          <w:bCs/>
          <w:sz w:val="24"/>
          <w:szCs w:val="24"/>
          <w:lang w:val="es-ES_tradnl"/>
        </w:rPr>
        <w:t xml:space="preserve"> </w:t>
      </w:r>
      <w:proofErr w:type="spellStart"/>
      <w:r w:rsidRPr="00607E8C">
        <w:rPr>
          <w:rFonts w:ascii="Arial" w:hAnsi="Arial" w:cs="Arial"/>
          <w:bCs/>
          <w:sz w:val="24"/>
          <w:szCs w:val="24"/>
          <w:lang w:val="es-ES_tradnl"/>
        </w:rPr>
        <w:t>conformitate</w:t>
      </w:r>
      <w:proofErr w:type="spellEnd"/>
      <w:r w:rsidRPr="00607E8C">
        <w:rPr>
          <w:rFonts w:ascii="Arial" w:hAnsi="Arial" w:cs="Arial"/>
          <w:bCs/>
          <w:sz w:val="24"/>
          <w:szCs w:val="24"/>
          <w:lang w:val="es-ES_tradnl"/>
        </w:rPr>
        <w:t xml:space="preserve"> </w:t>
      </w:r>
      <w:proofErr w:type="spellStart"/>
      <w:r w:rsidRPr="00607E8C">
        <w:rPr>
          <w:rFonts w:ascii="Arial" w:hAnsi="Arial" w:cs="Arial"/>
          <w:bCs/>
          <w:sz w:val="24"/>
          <w:szCs w:val="24"/>
          <w:lang w:val="es-ES_tradnl"/>
        </w:rPr>
        <w:t>cu</w:t>
      </w:r>
      <w:proofErr w:type="spellEnd"/>
      <w:r w:rsidRPr="00607E8C">
        <w:rPr>
          <w:rFonts w:ascii="Arial" w:hAnsi="Arial" w:cs="Arial"/>
          <w:bCs/>
          <w:sz w:val="24"/>
          <w:szCs w:val="24"/>
          <w:lang w:val="es-ES_tradnl"/>
        </w:rPr>
        <w:t xml:space="preserve"> </w:t>
      </w:r>
      <w:proofErr w:type="spellStart"/>
      <w:r w:rsidRPr="00607E8C">
        <w:rPr>
          <w:rFonts w:ascii="Arial" w:hAnsi="Arial" w:cs="Arial"/>
          <w:bCs/>
          <w:sz w:val="24"/>
          <w:szCs w:val="24"/>
          <w:lang w:val="es-ES_tradnl"/>
        </w:rPr>
        <w:t>standardele</w:t>
      </w:r>
      <w:proofErr w:type="spellEnd"/>
      <w:r w:rsidRPr="00607E8C">
        <w:rPr>
          <w:rFonts w:ascii="Arial" w:hAnsi="Arial" w:cs="Arial"/>
          <w:bCs/>
          <w:sz w:val="24"/>
          <w:szCs w:val="24"/>
          <w:lang w:val="es-ES_tradnl"/>
        </w:rPr>
        <w:t xml:space="preserve"> </w:t>
      </w:r>
      <w:proofErr w:type="spellStart"/>
      <w:r w:rsidRPr="00607E8C">
        <w:rPr>
          <w:rFonts w:ascii="Arial" w:hAnsi="Arial" w:cs="Arial"/>
          <w:bCs/>
          <w:sz w:val="24"/>
          <w:szCs w:val="24"/>
          <w:lang w:val="es-ES_tradnl"/>
        </w:rPr>
        <w:t>armonizate</w:t>
      </w:r>
      <w:proofErr w:type="spellEnd"/>
      <w:r w:rsidRPr="00607E8C">
        <w:rPr>
          <w:rFonts w:ascii="Arial" w:hAnsi="Arial" w:cs="Arial"/>
          <w:bCs/>
          <w:sz w:val="24"/>
          <w:szCs w:val="24"/>
          <w:lang w:val="es-ES_tradnl"/>
        </w:rPr>
        <w:t xml:space="preserve"> relevante;</w:t>
      </w:r>
    </w:p>
    <w:p w14:paraId="5B92ADE6" w14:textId="77777777" w:rsidR="00D15091" w:rsidRPr="00607E8C" w:rsidRDefault="00D15091" w:rsidP="004E5C28">
      <w:pPr>
        <w:pStyle w:val="Frspaiere"/>
        <w:tabs>
          <w:tab w:val="left" w:pos="142"/>
          <w:tab w:val="right" w:pos="9072"/>
        </w:tabs>
        <w:ind w:left="0"/>
        <w:rPr>
          <w:rFonts w:ascii="Arial" w:hAnsi="Arial" w:cs="Arial"/>
          <w:sz w:val="24"/>
          <w:szCs w:val="24"/>
          <w:lang w:val="it-IT"/>
        </w:rPr>
      </w:pPr>
    </w:p>
    <w:p w14:paraId="04DE6271" w14:textId="2BD5186B" w:rsidR="00D15091" w:rsidRPr="00607E8C" w:rsidRDefault="00170A82" w:rsidP="004E5C28">
      <w:pPr>
        <w:tabs>
          <w:tab w:val="right" w:pos="9072"/>
        </w:tabs>
        <w:spacing w:after="0" w:line="240" w:lineRule="auto"/>
        <w:jc w:val="both"/>
        <w:rPr>
          <w:rFonts w:ascii="Arial" w:hAnsi="Arial" w:cs="Arial"/>
          <w:b/>
          <w:sz w:val="24"/>
          <w:szCs w:val="24"/>
          <w:lang w:val="it-IT"/>
        </w:rPr>
      </w:pPr>
      <w:r w:rsidRPr="00607E8C">
        <w:rPr>
          <w:rFonts w:ascii="Arial" w:hAnsi="Arial" w:cs="Arial"/>
          <w:b/>
          <w:sz w:val="24"/>
          <w:szCs w:val="24"/>
          <w:u w:val="single"/>
          <w:lang w:val="it-IT"/>
        </w:rPr>
        <w:t>2</w:t>
      </w:r>
      <w:r w:rsidR="00D15091" w:rsidRPr="00607E8C">
        <w:rPr>
          <w:rFonts w:ascii="Arial" w:hAnsi="Arial" w:cs="Arial"/>
          <w:b/>
          <w:sz w:val="24"/>
          <w:szCs w:val="24"/>
          <w:u w:val="single"/>
          <w:lang w:val="it-IT"/>
        </w:rPr>
        <w:t xml:space="preserve">) Nr. controale efectuate la importatorii de produse cosmetice </w:t>
      </w:r>
    </w:p>
    <w:p w14:paraId="62733BB3" w14:textId="3CAE4CC0" w:rsidR="00D15091" w:rsidRPr="00607E8C" w:rsidRDefault="00D15091" w:rsidP="004E5C28">
      <w:pPr>
        <w:pStyle w:val="Frspaiere"/>
        <w:tabs>
          <w:tab w:val="right" w:pos="9072"/>
        </w:tabs>
        <w:ind w:left="0"/>
        <w:rPr>
          <w:rFonts w:ascii="Arial" w:hAnsi="Arial" w:cs="Arial"/>
          <w:sz w:val="24"/>
          <w:szCs w:val="24"/>
        </w:rPr>
      </w:pPr>
      <w:r w:rsidRPr="00607E8C">
        <w:rPr>
          <w:rFonts w:ascii="Arial" w:hAnsi="Arial" w:cs="Arial"/>
          <w:sz w:val="24"/>
          <w:szCs w:val="24"/>
        </w:rPr>
        <w:t xml:space="preserve">Nr. </w:t>
      </w:r>
      <w:proofErr w:type="spellStart"/>
      <w:r w:rsidRPr="00607E8C">
        <w:rPr>
          <w:rFonts w:ascii="Arial" w:hAnsi="Arial" w:cs="Arial"/>
          <w:sz w:val="24"/>
          <w:szCs w:val="24"/>
        </w:rPr>
        <w:t>controale</w:t>
      </w:r>
      <w:proofErr w:type="spellEnd"/>
      <w:r w:rsidRPr="00607E8C">
        <w:rPr>
          <w:rFonts w:ascii="Arial" w:hAnsi="Arial" w:cs="Arial"/>
          <w:sz w:val="24"/>
          <w:szCs w:val="24"/>
        </w:rPr>
        <w:t xml:space="preserve"> </w:t>
      </w:r>
      <w:proofErr w:type="spellStart"/>
      <w:r w:rsidRPr="00607E8C">
        <w:rPr>
          <w:rFonts w:ascii="Arial" w:hAnsi="Arial" w:cs="Arial"/>
          <w:sz w:val="24"/>
          <w:szCs w:val="24"/>
        </w:rPr>
        <w:t>efectuate</w:t>
      </w:r>
      <w:proofErr w:type="spellEnd"/>
      <w:r w:rsidRPr="00607E8C">
        <w:rPr>
          <w:rFonts w:ascii="Arial" w:hAnsi="Arial" w:cs="Arial"/>
          <w:sz w:val="24"/>
          <w:szCs w:val="24"/>
        </w:rPr>
        <w:t xml:space="preserve"> – </w:t>
      </w:r>
      <w:r w:rsidR="00170A82" w:rsidRPr="00607E8C">
        <w:rPr>
          <w:rFonts w:ascii="Arial" w:hAnsi="Arial" w:cs="Arial"/>
          <w:sz w:val="24"/>
          <w:szCs w:val="24"/>
        </w:rPr>
        <w:t>1</w:t>
      </w:r>
    </w:p>
    <w:p w14:paraId="79C63A22" w14:textId="5E0008B6" w:rsidR="00D15091" w:rsidRPr="00607E8C" w:rsidRDefault="00D15091" w:rsidP="004E5C28">
      <w:pPr>
        <w:pStyle w:val="Frspaiere"/>
        <w:tabs>
          <w:tab w:val="right" w:pos="9072"/>
        </w:tabs>
        <w:ind w:left="0"/>
        <w:rPr>
          <w:rFonts w:ascii="Arial" w:hAnsi="Arial" w:cs="Arial"/>
          <w:sz w:val="24"/>
          <w:szCs w:val="24"/>
        </w:rPr>
      </w:pPr>
      <w:r w:rsidRPr="00607E8C">
        <w:rPr>
          <w:rFonts w:ascii="Arial" w:hAnsi="Arial" w:cs="Arial"/>
          <w:sz w:val="24"/>
          <w:szCs w:val="24"/>
        </w:rPr>
        <w:t xml:space="preserve">Nr. total </w:t>
      </w:r>
      <w:proofErr w:type="spellStart"/>
      <w:r w:rsidRPr="00607E8C">
        <w:rPr>
          <w:rFonts w:ascii="Arial" w:hAnsi="Arial" w:cs="Arial"/>
          <w:sz w:val="24"/>
          <w:szCs w:val="24"/>
        </w:rPr>
        <w:t>sancțiuni</w:t>
      </w:r>
      <w:proofErr w:type="spellEnd"/>
      <w:r w:rsidRPr="00607E8C">
        <w:rPr>
          <w:rFonts w:ascii="Arial" w:hAnsi="Arial" w:cs="Arial"/>
          <w:sz w:val="24"/>
          <w:szCs w:val="24"/>
        </w:rPr>
        <w:t xml:space="preserve"> – </w:t>
      </w:r>
      <w:r w:rsidR="00170A82" w:rsidRPr="00607E8C">
        <w:rPr>
          <w:rFonts w:ascii="Arial" w:hAnsi="Arial" w:cs="Arial"/>
          <w:sz w:val="24"/>
          <w:szCs w:val="24"/>
        </w:rPr>
        <w:t>1</w:t>
      </w:r>
      <w:r w:rsidRPr="00607E8C">
        <w:rPr>
          <w:rFonts w:ascii="Arial" w:hAnsi="Arial" w:cs="Arial"/>
          <w:sz w:val="24"/>
          <w:szCs w:val="24"/>
        </w:rPr>
        <w:t>, din care:</w:t>
      </w:r>
    </w:p>
    <w:p w14:paraId="44B13113" w14:textId="77777777" w:rsidR="00D15091" w:rsidRPr="00607E8C" w:rsidRDefault="00D15091"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 xml:space="preserve">- nr. avertismente – 1 </w:t>
      </w:r>
    </w:p>
    <w:p w14:paraId="4D6815CC" w14:textId="77777777" w:rsidR="00D15091" w:rsidRPr="00607E8C" w:rsidRDefault="00D15091" w:rsidP="004E5C28">
      <w:pPr>
        <w:pStyle w:val="Frspaiere"/>
        <w:tabs>
          <w:tab w:val="left" w:pos="142"/>
          <w:tab w:val="right" w:pos="9072"/>
        </w:tabs>
        <w:ind w:left="0"/>
        <w:rPr>
          <w:rFonts w:ascii="Arial" w:hAnsi="Arial" w:cs="Arial"/>
          <w:b/>
          <w:sz w:val="24"/>
          <w:szCs w:val="24"/>
          <w:lang w:val="it-IT"/>
        </w:rPr>
      </w:pPr>
      <w:r w:rsidRPr="00607E8C">
        <w:rPr>
          <w:rFonts w:ascii="Arial" w:hAnsi="Arial" w:cs="Arial"/>
          <w:b/>
          <w:sz w:val="24"/>
          <w:szCs w:val="24"/>
          <w:lang w:val="it-IT"/>
        </w:rPr>
        <w:t xml:space="preserve">Neconformități identificate: </w:t>
      </w:r>
    </w:p>
    <w:p w14:paraId="47FB0AE9" w14:textId="6EA0C3C8" w:rsidR="00D15091" w:rsidRPr="00607E8C" w:rsidRDefault="008D400D" w:rsidP="004E5C28">
      <w:pPr>
        <w:pStyle w:val="Frspaiere"/>
        <w:numPr>
          <w:ilvl w:val="0"/>
          <w:numId w:val="30"/>
        </w:numPr>
        <w:tabs>
          <w:tab w:val="left" w:pos="142"/>
          <w:tab w:val="right" w:pos="9072"/>
        </w:tabs>
        <w:ind w:left="0" w:firstLine="0"/>
        <w:rPr>
          <w:rFonts w:ascii="Arial" w:hAnsi="Arial" w:cs="Arial"/>
          <w:sz w:val="24"/>
          <w:szCs w:val="24"/>
          <w:lang w:val="it-IT"/>
        </w:rPr>
      </w:pPr>
      <w:r w:rsidRPr="00607E8C">
        <w:rPr>
          <w:rFonts w:ascii="Arial" w:hAnsi="Arial" w:cs="Arial"/>
          <w:sz w:val="24"/>
          <w:szCs w:val="24"/>
          <w:lang w:val="it-IT"/>
        </w:rPr>
        <w:lastRenderedPageBreak/>
        <w:t>nerespectarea prevederilor art. 11 alin. (2) din Regulament, referitoare la obligativitatea persoanei responsabile de a păstra un dosar cu informaţii şi date despre produs care să conţină o evaluare a siguranţei pe baza informaţiilor relevante;</w:t>
      </w:r>
    </w:p>
    <w:p w14:paraId="51DD3AB2" w14:textId="77777777" w:rsidR="00384180" w:rsidRPr="00607E8C" w:rsidRDefault="00384180" w:rsidP="004E5C28">
      <w:pPr>
        <w:pStyle w:val="Frspaiere"/>
        <w:tabs>
          <w:tab w:val="right" w:pos="9072"/>
        </w:tabs>
        <w:ind w:left="0"/>
        <w:rPr>
          <w:rFonts w:ascii="Arial" w:hAnsi="Arial" w:cs="Arial"/>
          <w:sz w:val="24"/>
          <w:szCs w:val="24"/>
          <w:lang w:val="it-IT"/>
        </w:rPr>
      </w:pPr>
    </w:p>
    <w:p w14:paraId="6316CC36" w14:textId="633CE9A8" w:rsidR="00C120C1" w:rsidRPr="00607E8C" w:rsidRDefault="00170A82" w:rsidP="004E5C28">
      <w:pPr>
        <w:tabs>
          <w:tab w:val="right" w:pos="9072"/>
        </w:tabs>
        <w:spacing w:after="0" w:line="240" w:lineRule="auto"/>
        <w:jc w:val="both"/>
        <w:rPr>
          <w:rFonts w:ascii="Arial" w:hAnsi="Arial" w:cs="Arial"/>
          <w:b/>
          <w:sz w:val="24"/>
          <w:szCs w:val="24"/>
          <w:lang w:val="it-IT"/>
        </w:rPr>
      </w:pPr>
      <w:r w:rsidRPr="00607E8C">
        <w:rPr>
          <w:rFonts w:ascii="Arial" w:hAnsi="Arial" w:cs="Arial"/>
          <w:b/>
          <w:sz w:val="24"/>
          <w:szCs w:val="24"/>
          <w:u w:val="single"/>
          <w:lang w:val="it-IT"/>
        </w:rPr>
        <w:t>3</w:t>
      </w:r>
      <w:r w:rsidR="00C120C1" w:rsidRPr="00607E8C">
        <w:rPr>
          <w:rFonts w:ascii="Arial" w:hAnsi="Arial" w:cs="Arial"/>
          <w:b/>
          <w:sz w:val="24"/>
          <w:szCs w:val="24"/>
          <w:u w:val="single"/>
          <w:lang w:val="it-IT"/>
        </w:rPr>
        <w:t xml:space="preserve">) Nr. controale efectuate la distribuitorii de produse cosmetice </w:t>
      </w:r>
    </w:p>
    <w:p w14:paraId="7CA51D90" w14:textId="328697FC" w:rsidR="00C120C1" w:rsidRPr="00607E8C" w:rsidRDefault="00C120C1" w:rsidP="004E5C28">
      <w:pPr>
        <w:pStyle w:val="Frspaiere"/>
        <w:tabs>
          <w:tab w:val="right" w:pos="9072"/>
        </w:tabs>
        <w:ind w:left="0"/>
        <w:rPr>
          <w:rFonts w:ascii="Arial" w:hAnsi="Arial" w:cs="Arial"/>
          <w:sz w:val="24"/>
          <w:szCs w:val="24"/>
        </w:rPr>
      </w:pPr>
      <w:r w:rsidRPr="00607E8C">
        <w:rPr>
          <w:rFonts w:ascii="Arial" w:hAnsi="Arial" w:cs="Arial"/>
          <w:sz w:val="24"/>
          <w:szCs w:val="24"/>
        </w:rPr>
        <w:t xml:space="preserve">Nr. </w:t>
      </w:r>
      <w:proofErr w:type="spellStart"/>
      <w:r w:rsidRPr="00607E8C">
        <w:rPr>
          <w:rFonts w:ascii="Arial" w:hAnsi="Arial" w:cs="Arial"/>
          <w:sz w:val="24"/>
          <w:szCs w:val="24"/>
        </w:rPr>
        <w:t>controale</w:t>
      </w:r>
      <w:proofErr w:type="spellEnd"/>
      <w:r w:rsidRPr="00607E8C">
        <w:rPr>
          <w:rFonts w:ascii="Arial" w:hAnsi="Arial" w:cs="Arial"/>
          <w:sz w:val="24"/>
          <w:szCs w:val="24"/>
        </w:rPr>
        <w:t xml:space="preserve"> </w:t>
      </w:r>
      <w:proofErr w:type="spellStart"/>
      <w:r w:rsidRPr="00607E8C">
        <w:rPr>
          <w:rFonts w:ascii="Arial" w:hAnsi="Arial" w:cs="Arial"/>
          <w:sz w:val="24"/>
          <w:szCs w:val="24"/>
        </w:rPr>
        <w:t>efectuate</w:t>
      </w:r>
      <w:proofErr w:type="spellEnd"/>
      <w:r w:rsidRPr="00607E8C">
        <w:rPr>
          <w:rFonts w:ascii="Arial" w:hAnsi="Arial" w:cs="Arial"/>
          <w:sz w:val="24"/>
          <w:szCs w:val="24"/>
        </w:rPr>
        <w:t xml:space="preserve"> – </w:t>
      </w:r>
      <w:r w:rsidR="00677B8B" w:rsidRPr="00607E8C">
        <w:rPr>
          <w:rFonts w:ascii="Arial" w:hAnsi="Arial" w:cs="Arial"/>
          <w:sz w:val="24"/>
          <w:szCs w:val="24"/>
        </w:rPr>
        <w:t>2</w:t>
      </w:r>
    </w:p>
    <w:p w14:paraId="058FA7F4" w14:textId="436E86C2" w:rsidR="00ED63FF" w:rsidRPr="00607E8C" w:rsidRDefault="00ED63FF" w:rsidP="004E5C28">
      <w:pPr>
        <w:pStyle w:val="Frspaiere"/>
        <w:tabs>
          <w:tab w:val="right" w:pos="9072"/>
        </w:tabs>
        <w:ind w:left="0"/>
        <w:rPr>
          <w:rFonts w:ascii="Arial" w:hAnsi="Arial" w:cs="Arial"/>
          <w:sz w:val="24"/>
          <w:szCs w:val="24"/>
        </w:rPr>
      </w:pPr>
      <w:r w:rsidRPr="00607E8C">
        <w:rPr>
          <w:rFonts w:ascii="Arial" w:hAnsi="Arial" w:cs="Arial"/>
          <w:sz w:val="24"/>
          <w:szCs w:val="24"/>
        </w:rPr>
        <w:t xml:space="preserve">Nr. total </w:t>
      </w:r>
      <w:proofErr w:type="spellStart"/>
      <w:r w:rsidRPr="00607E8C">
        <w:rPr>
          <w:rFonts w:ascii="Arial" w:hAnsi="Arial" w:cs="Arial"/>
          <w:sz w:val="24"/>
          <w:szCs w:val="24"/>
        </w:rPr>
        <w:t>sancțiuni</w:t>
      </w:r>
      <w:proofErr w:type="spellEnd"/>
      <w:r w:rsidRPr="00607E8C">
        <w:rPr>
          <w:rFonts w:ascii="Arial" w:hAnsi="Arial" w:cs="Arial"/>
          <w:sz w:val="24"/>
          <w:szCs w:val="24"/>
        </w:rPr>
        <w:t xml:space="preserve"> – </w:t>
      </w:r>
      <w:r w:rsidR="00170A82" w:rsidRPr="00607E8C">
        <w:rPr>
          <w:rFonts w:ascii="Arial" w:hAnsi="Arial" w:cs="Arial"/>
          <w:sz w:val="24"/>
          <w:szCs w:val="24"/>
        </w:rPr>
        <w:t>1</w:t>
      </w:r>
      <w:r w:rsidRPr="00607E8C">
        <w:rPr>
          <w:rFonts w:ascii="Arial" w:hAnsi="Arial" w:cs="Arial"/>
          <w:sz w:val="24"/>
          <w:szCs w:val="24"/>
        </w:rPr>
        <w:t>, din care:</w:t>
      </w:r>
    </w:p>
    <w:p w14:paraId="4FBCD3BC" w14:textId="5BCAC15B" w:rsidR="00ED63FF" w:rsidRPr="00607E8C" w:rsidRDefault="00ED63FF"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 xml:space="preserve">- nr. amenzi – </w:t>
      </w:r>
      <w:r w:rsidR="00170A82" w:rsidRPr="00607E8C">
        <w:rPr>
          <w:rFonts w:ascii="Arial" w:hAnsi="Arial" w:cs="Arial"/>
          <w:sz w:val="24"/>
          <w:szCs w:val="24"/>
          <w:lang w:val="it-IT"/>
        </w:rPr>
        <w:t>1</w:t>
      </w:r>
    </w:p>
    <w:p w14:paraId="1A13BD2C" w14:textId="705EC42C" w:rsidR="00ED63FF" w:rsidRPr="00607E8C" w:rsidRDefault="00ED63FF"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 xml:space="preserve">- total valoare amenzi – </w:t>
      </w:r>
      <w:r w:rsidR="00170A82" w:rsidRPr="00607E8C">
        <w:rPr>
          <w:rFonts w:ascii="Arial" w:hAnsi="Arial" w:cs="Arial"/>
          <w:b/>
          <w:sz w:val="24"/>
          <w:szCs w:val="24"/>
          <w:lang w:val="it-IT"/>
        </w:rPr>
        <w:t>3</w:t>
      </w:r>
      <w:r w:rsidRPr="00607E8C">
        <w:rPr>
          <w:rFonts w:ascii="Arial" w:hAnsi="Arial" w:cs="Arial"/>
          <w:b/>
          <w:sz w:val="24"/>
          <w:szCs w:val="24"/>
          <w:lang w:val="it-IT"/>
        </w:rPr>
        <w:t>.000 lei</w:t>
      </w:r>
    </w:p>
    <w:p w14:paraId="024D0DB7" w14:textId="77777777" w:rsidR="00ED63FF" w:rsidRPr="00607E8C" w:rsidRDefault="00ED63FF" w:rsidP="004E5C28">
      <w:pPr>
        <w:pStyle w:val="Frspaiere"/>
        <w:tabs>
          <w:tab w:val="left" w:pos="142"/>
          <w:tab w:val="right" w:pos="9072"/>
        </w:tabs>
        <w:ind w:left="0"/>
        <w:rPr>
          <w:rFonts w:ascii="Arial" w:hAnsi="Arial" w:cs="Arial"/>
          <w:b/>
          <w:sz w:val="24"/>
          <w:szCs w:val="24"/>
          <w:lang w:val="it-IT"/>
        </w:rPr>
      </w:pPr>
      <w:r w:rsidRPr="00607E8C">
        <w:rPr>
          <w:rFonts w:ascii="Arial" w:hAnsi="Arial" w:cs="Arial"/>
          <w:b/>
          <w:sz w:val="24"/>
          <w:szCs w:val="24"/>
          <w:lang w:val="it-IT"/>
        </w:rPr>
        <w:t xml:space="preserve">Neconformități identificate: </w:t>
      </w:r>
    </w:p>
    <w:p w14:paraId="59930DF8" w14:textId="37E8F1F8" w:rsidR="00F64BA4" w:rsidRPr="00607E8C" w:rsidRDefault="00ED63FF" w:rsidP="004E5C28">
      <w:pPr>
        <w:pStyle w:val="Listparagraf"/>
        <w:numPr>
          <w:ilvl w:val="0"/>
          <w:numId w:val="29"/>
        </w:numPr>
        <w:spacing w:after="0" w:line="240" w:lineRule="auto"/>
        <w:ind w:left="0" w:firstLine="0"/>
        <w:rPr>
          <w:rFonts w:ascii="Arial" w:hAnsi="Arial" w:cs="Arial"/>
          <w:sz w:val="24"/>
          <w:szCs w:val="24"/>
          <w:lang w:val="it-IT"/>
        </w:rPr>
      </w:pPr>
      <w:r w:rsidRPr="00607E8C">
        <w:rPr>
          <w:rFonts w:ascii="Arial" w:hAnsi="Arial" w:cs="Arial"/>
          <w:sz w:val="24"/>
          <w:szCs w:val="24"/>
          <w:lang w:val="it-IT"/>
        </w:rPr>
        <w:t>punerea pe piață a unui produs cosmetic fără a fi notificat CPNP</w:t>
      </w:r>
      <w:r w:rsidR="008D400D" w:rsidRPr="00607E8C">
        <w:rPr>
          <w:rFonts w:ascii="Arial" w:hAnsi="Arial" w:cs="Arial"/>
          <w:sz w:val="24"/>
          <w:szCs w:val="24"/>
          <w:lang w:val="it-IT"/>
        </w:rPr>
        <w:t>;</w:t>
      </w:r>
    </w:p>
    <w:p w14:paraId="28FCE690" w14:textId="77777777" w:rsidR="00ED63FF" w:rsidRPr="00607E8C" w:rsidRDefault="00ED63FF" w:rsidP="004E5C28">
      <w:pPr>
        <w:spacing w:after="0" w:line="240" w:lineRule="auto"/>
        <w:rPr>
          <w:rFonts w:ascii="Arial" w:hAnsi="Arial" w:cs="Arial"/>
          <w:sz w:val="24"/>
          <w:szCs w:val="24"/>
          <w:lang w:val="it-IT"/>
        </w:rPr>
      </w:pPr>
    </w:p>
    <w:p w14:paraId="4D1084F1" w14:textId="37502441" w:rsidR="00AD4B2E" w:rsidRPr="00607E8C" w:rsidRDefault="00170A82" w:rsidP="004E5C28">
      <w:pPr>
        <w:pStyle w:val="Listparagraf"/>
        <w:tabs>
          <w:tab w:val="right" w:pos="9072"/>
        </w:tabs>
        <w:spacing w:after="0" w:line="240" w:lineRule="auto"/>
        <w:ind w:left="0"/>
        <w:contextualSpacing w:val="0"/>
        <w:jc w:val="both"/>
        <w:rPr>
          <w:rFonts w:ascii="Arial" w:hAnsi="Arial" w:cs="Arial"/>
          <w:b/>
          <w:sz w:val="24"/>
          <w:szCs w:val="24"/>
          <w:lang w:val="it-IT"/>
        </w:rPr>
      </w:pPr>
      <w:r w:rsidRPr="00607E8C">
        <w:rPr>
          <w:rFonts w:ascii="Arial" w:hAnsi="Arial" w:cs="Arial"/>
          <w:b/>
          <w:sz w:val="24"/>
          <w:szCs w:val="24"/>
          <w:u w:val="single"/>
          <w:lang w:val="it-IT"/>
        </w:rPr>
        <w:t>4</w:t>
      </w:r>
      <w:r w:rsidR="00AD4B2E" w:rsidRPr="00607E8C">
        <w:rPr>
          <w:rFonts w:ascii="Arial" w:hAnsi="Arial" w:cs="Arial"/>
          <w:b/>
          <w:sz w:val="24"/>
          <w:szCs w:val="24"/>
          <w:u w:val="single"/>
          <w:lang w:val="it-IT"/>
        </w:rPr>
        <w:t xml:space="preserve">) Nr. controale efectuate la unitățile de desfacere de produse cosmetice </w:t>
      </w:r>
    </w:p>
    <w:p w14:paraId="0DC8FBF4" w14:textId="3F1582A5" w:rsidR="00AD4B2E" w:rsidRPr="00607E8C" w:rsidRDefault="00AD4B2E" w:rsidP="004E5C28">
      <w:pPr>
        <w:pStyle w:val="Frspaiere"/>
        <w:tabs>
          <w:tab w:val="right" w:pos="9072"/>
        </w:tabs>
        <w:ind w:left="0"/>
        <w:rPr>
          <w:rFonts w:ascii="Arial" w:hAnsi="Arial" w:cs="Arial"/>
          <w:sz w:val="24"/>
          <w:szCs w:val="24"/>
        </w:rPr>
      </w:pPr>
      <w:r w:rsidRPr="00607E8C">
        <w:rPr>
          <w:rFonts w:ascii="Arial" w:hAnsi="Arial" w:cs="Arial"/>
          <w:sz w:val="24"/>
          <w:szCs w:val="24"/>
        </w:rPr>
        <w:t xml:space="preserve">Nr. </w:t>
      </w:r>
      <w:proofErr w:type="spellStart"/>
      <w:r w:rsidRPr="00607E8C">
        <w:rPr>
          <w:rFonts w:ascii="Arial" w:hAnsi="Arial" w:cs="Arial"/>
          <w:sz w:val="24"/>
          <w:szCs w:val="24"/>
        </w:rPr>
        <w:t>controale</w:t>
      </w:r>
      <w:proofErr w:type="spellEnd"/>
      <w:r w:rsidRPr="00607E8C">
        <w:rPr>
          <w:rFonts w:ascii="Arial" w:hAnsi="Arial" w:cs="Arial"/>
          <w:sz w:val="24"/>
          <w:szCs w:val="24"/>
        </w:rPr>
        <w:t xml:space="preserve"> </w:t>
      </w:r>
      <w:proofErr w:type="spellStart"/>
      <w:r w:rsidRPr="00607E8C">
        <w:rPr>
          <w:rFonts w:ascii="Arial" w:hAnsi="Arial" w:cs="Arial"/>
          <w:sz w:val="24"/>
          <w:szCs w:val="24"/>
        </w:rPr>
        <w:t>efectuate</w:t>
      </w:r>
      <w:proofErr w:type="spellEnd"/>
      <w:r w:rsidRPr="00607E8C">
        <w:rPr>
          <w:rFonts w:ascii="Arial" w:hAnsi="Arial" w:cs="Arial"/>
          <w:sz w:val="24"/>
          <w:szCs w:val="24"/>
        </w:rPr>
        <w:t xml:space="preserve"> – </w:t>
      </w:r>
      <w:r w:rsidR="00170A82" w:rsidRPr="00607E8C">
        <w:rPr>
          <w:rFonts w:ascii="Arial" w:hAnsi="Arial" w:cs="Arial"/>
          <w:sz w:val="24"/>
          <w:szCs w:val="24"/>
        </w:rPr>
        <w:t>2</w:t>
      </w:r>
    </w:p>
    <w:p w14:paraId="5C64B774" w14:textId="6FFB9BE2" w:rsidR="00C5314D" w:rsidRPr="00607E8C" w:rsidRDefault="00C5314D" w:rsidP="004E5C28">
      <w:pPr>
        <w:pStyle w:val="Frspaiere"/>
        <w:tabs>
          <w:tab w:val="right" w:pos="9072"/>
        </w:tabs>
        <w:ind w:left="0"/>
        <w:rPr>
          <w:rFonts w:ascii="Arial" w:hAnsi="Arial" w:cs="Arial"/>
          <w:sz w:val="24"/>
          <w:szCs w:val="24"/>
        </w:rPr>
      </w:pPr>
      <w:r w:rsidRPr="00607E8C">
        <w:rPr>
          <w:rFonts w:ascii="Arial" w:hAnsi="Arial" w:cs="Arial"/>
          <w:sz w:val="24"/>
          <w:szCs w:val="24"/>
        </w:rPr>
        <w:t xml:space="preserve">Nr. total </w:t>
      </w:r>
      <w:proofErr w:type="spellStart"/>
      <w:r w:rsidRPr="00607E8C">
        <w:rPr>
          <w:rFonts w:ascii="Arial" w:hAnsi="Arial" w:cs="Arial"/>
          <w:sz w:val="24"/>
          <w:szCs w:val="24"/>
        </w:rPr>
        <w:t>sancțiuni</w:t>
      </w:r>
      <w:proofErr w:type="spellEnd"/>
      <w:r w:rsidRPr="00607E8C">
        <w:rPr>
          <w:rFonts w:ascii="Arial" w:hAnsi="Arial" w:cs="Arial"/>
          <w:sz w:val="24"/>
          <w:szCs w:val="24"/>
        </w:rPr>
        <w:t xml:space="preserve"> – </w:t>
      </w:r>
      <w:r w:rsidR="00170A82" w:rsidRPr="00607E8C">
        <w:rPr>
          <w:rFonts w:ascii="Arial" w:hAnsi="Arial" w:cs="Arial"/>
          <w:sz w:val="24"/>
          <w:szCs w:val="24"/>
        </w:rPr>
        <w:t>1</w:t>
      </w:r>
      <w:r w:rsidRPr="00607E8C">
        <w:rPr>
          <w:rFonts w:ascii="Arial" w:hAnsi="Arial" w:cs="Arial"/>
          <w:sz w:val="24"/>
          <w:szCs w:val="24"/>
        </w:rPr>
        <w:t>, din care:</w:t>
      </w:r>
    </w:p>
    <w:p w14:paraId="63187618" w14:textId="74AB0A5E" w:rsidR="00C5314D" w:rsidRPr="00607E8C" w:rsidRDefault="00C5314D"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 xml:space="preserve">- nr. amenzi – </w:t>
      </w:r>
      <w:r w:rsidR="00170A82" w:rsidRPr="00607E8C">
        <w:rPr>
          <w:rFonts w:ascii="Arial" w:hAnsi="Arial" w:cs="Arial"/>
          <w:sz w:val="24"/>
          <w:szCs w:val="24"/>
          <w:lang w:val="it-IT"/>
        </w:rPr>
        <w:t>1</w:t>
      </w:r>
    </w:p>
    <w:p w14:paraId="3C7753B5" w14:textId="4B9AF7CA" w:rsidR="00C5314D" w:rsidRPr="00607E8C" w:rsidRDefault="00C5314D"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 xml:space="preserve">- total valoare amenzi – </w:t>
      </w:r>
      <w:r w:rsidR="00170A82" w:rsidRPr="00607E8C">
        <w:rPr>
          <w:rFonts w:ascii="Arial" w:hAnsi="Arial" w:cs="Arial"/>
          <w:b/>
          <w:sz w:val="24"/>
          <w:szCs w:val="24"/>
          <w:lang w:val="it-IT"/>
        </w:rPr>
        <w:t>5</w:t>
      </w:r>
      <w:r w:rsidRPr="00607E8C">
        <w:rPr>
          <w:rFonts w:ascii="Arial" w:hAnsi="Arial" w:cs="Arial"/>
          <w:b/>
          <w:sz w:val="24"/>
          <w:szCs w:val="24"/>
          <w:lang w:val="it-IT"/>
        </w:rPr>
        <w:t>.000 lei</w:t>
      </w:r>
    </w:p>
    <w:p w14:paraId="22132068" w14:textId="77777777" w:rsidR="00C5314D" w:rsidRPr="00607E8C" w:rsidRDefault="00C5314D" w:rsidP="004E5C28">
      <w:pPr>
        <w:pStyle w:val="Frspaiere"/>
        <w:tabs>
          <w:tab w:val="left" w:pos="142"/>
          <w:tab w:val="right" w:pos="9072"/>
        </w:tabs>
        <w:ind w:left="0"/>
        <w:rPr>
          <w:rFonts w:ascii="Arial" w:hAnsi="Arial" w:cs="Arial"/>
          <w:b/>
          <w:sz w:val="24"/>
          <w:szCs w:val="24"/>
          <w:lang w:val="it-IT"/>
        </w:rPr>
      </w:pPr>
      <w:r w:rsidRPr="00607E8C">
        <w:rPr>
          <w:rFonts w:ascii="Arial" w:hAnsi="Arial" w:cs="Arial"/>
          <w:b/>
          <w:sz w:val="24"/>
          <w:szCs w:val="24"/>
          <w:lang w:val="it-IT"/>
        </w:rPr>
        <w:t xml:space="preserve">Neconformități identificate: </w:t>
      </w:r>
    </w:p>
    <w:p w14:paraId="141BAD74" w14:textId="04D9F06B" w:rsidR="008D400D" w:rsidRPr="00607E8C" w:rsidRDefault="00C5314D" w:rsidP="004E5C28">
      <w:pPr>
        <w:pStyle w:val="Frspaiere"/>
        <w:numPr>
          <w:ilvl w:val="0"/>
          <w:numId w:val="29"/>
        </w:numPr>
        <w:tabs>
          <w:tab w:val="left" w:pos="142"/>
          <w:tab w:val="right" w:pos="9072"/>
        </w:tabs>
        <w:ind w:left="0" w:firstLine="0"/>
        <w:rPr>
          <w:rFonts w:ascii="Arial" w:hAnsi="Arial" w:cs="Arial"/>
          <w:sz w:val="24"/>
          <w:szCs w:val="24"/>
          <w:lang w:val="it-IT"/>
        </w:rPr>
      </w:pPr>
      <w:r w:rsidRPr="00607E8C">
        <w:rPr>
          <w:rFonts w:ascii="Arial" w:hAnsi="Arial" w:cs="Arial"/>
          <w:sz w:val="24"/>
          <w:szCs w:val="24"/>
          <w:lang w:val="it-IT"/>
        </w:rPr>
        <w:t>comercializarea sau utilizarea produselor cosmetice cu termen de valabilitate expirat</w:t>
      </w:r>
      <w:r w:rsidR="008D400D" w:rsidRPr="00607E8C">
        <w:rPr>
          <w:rFonts w:ascii="Arial" w:hAnsi="Arial" w:cs="Arial"/>
          <w:sz w:val="24"/>
          <w:szCs w:val="24"/>
          <w:lang w:val="it-IT"/>
        </w:rPr>
        <w:t>;</w:t>
      </w:r>
    </w:p>
    <w:p w14:paraId="4B39C36C" w14:textId="77777777" w:rsidR="00A55447" w:rsidRPr="00607E8C" w:rsidRDefault="00A55447" w:rsidP="004E5C28">
      <w:pPr>
        <w:pStyle w:val="Frspaiere"/>
        <w:tabs>
          <w:tab w:val="right" w:pos="9072"/>
        </w:tabs>
        <w:ind w:left="0"/>
        <w:rPr>
          <w:rFonts w:ascii="Arial" w:hAnsi="Arial" w:cs="Arial"/>
          <w:b/>
          <w:sz w:val="24"/>
          <w:szCs w:val="24"/>
          <w:lang w:val="it-IT"/>
        </w:rPr>
      </w:pPr>
    </w:p>
    <w:p w14:paraId="1F4D3184" w14:textId="40E9D3B6" w:rsidR="00760002" w:rsidRPr="00607E8C" w:rsidRDefault="00170A82" w:rsidP="004E5C28">
      <w:pPr>
        <w:pStyle w:val="Frspaiere"/>
        <w:tabs>
          <w:tab w:val="right" w:pos="9072"/>
        </w:tabs>
        <w:ind w:left="0"/>
        <w:rPr>
          <w:rFonts w:ascii="Arial" w:hAnsi="Arial" w:cs="Arial"/>
          <w:b/>
          <w:sz w:val="24"/>
          <w:szCs w:val="24"/>
          <w:u w:val="single"/>
          <w:lang w:val="it-IT"/>
        </w:rPr>
      </w:pPr>
      <w:r w:rsidRPr="00607E8C">
        <w:rPr>
          <w:rFonts w:ascii="Arial" w:hAnsi="Arial" w:cs="Arial"/>
          <w:b/>
          <w:sz w:val="24"/>
          <w:szCs w:val="24"/>
          <w:u w:val="single"/>
          <w:lang w:val="ro-RO"/>
        </w:rPr>
        <w:t>5</w:t>
      </w:r>
      <w:r w:rsidR="00760002" w:rsidRPr="00607E8C">
        <w:rPr>
          <w:rFonts w:ascii="Arial" w:hAnsi="Arial" w:cs="Arial"/>
          <w:b/>
          <w:sz w:val="24"/>
          <w:szCs w:val="24"/>
          <w:u w:val="single"/>
          <w:lang w:val="ro-RO"/>
        </w:rPr>
        <w:t xml:space="preserve">) </w:t>
      </w:r>
      <w:r w:rsidR="00760002" w:rsidRPr="00607E8C">
        <w:rPr>
          <w:rFonts w:ascii="Arial" w:hAnsi="Arial" w:cs="Arial"/>
          <w:b/>
          <w:sz w:val="24"/>
          <w:szCs w:val="24"/>
          <w:u w:val="single"/>
          <w:lang w:val="it-IT"/>
        </w:rPr>
        <w:t>Nr. controale efectuate la unități care utilizează produse cosmetice,</w:t>
      </w:r>
    </w:p>
    <w:p w14:paraId="6F7163A0" w14:textId="77777777" w:rsidR="00760002" w:rsidRPr="00607E8C" w:rsidRDefault="00760002"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din care:</w:t>
      </w:r>
    </w:p>
    <w:p w14:paraId="6C07E6AF" w14:textId="77777777" w:rsidR="002A1028" w:rsidRPr="00607E8C" w:rsidRDefault="00760002" w:rsidP="004E5C28">
      <w:pPr>
        <w:pStyle w:val="Frspaiere"/>
        <w:tabs>
          <w:tab w:val="right" w:pos="9072"/>
        </w:tabs>
        <w:ind w:left="0"/>
        <w:rPr>
          <w:rFonts w:ascii="Arial" w:hAnsi="Arial" w:cs="Arial"/>
          <w:b/>
          <w:sz w:val="24"/>
          <w:szCs w:val="24"/>
          <w:lang w:val="ro-RO"/>
        </w:rPr>
      </w:pPr>
      <w:r w:rsidRPr="00607E8C">
        <w:rPr>
          <w:rFonts w:ascii="Arial" w:hAnsi="Arial" w:cs="Arial"/>
          <w:b/>
          <w:sz w:val="24"/>
          <w:szCs w:val="24"/>
          <w:u w:val="single"/>
          <w:lang w:val="it-IT"/>
        </w:rPr>
        <w:t>a</w:t>
      </w:r>
      <w:r w:rsidR="003E2363" w:rsidRPr="00607E8C">
        <w:rPr>
          <w:rFonts w:ascii="Arial" w:hAnsi="Arial" w:cs="Arial"/>
          <w:b/>
          <w:sz w:val="24"/>
          <w:szCs w:val="24"/>
          <w:u w:val="single"/>
          <w:lang w:val="it-IT"/>
        </w:rPr>
        <w:t xml:space="preserve">) </w:t>
      </w:r>
      <w:r w:rsidRPr="00607E8C">
        <w:rPr>
          <w:rFonts w:ascii="Arial" w:hAnsi="Arial" w:cs="Arial"/>
          <w:b/>
          <w:sz w:val="24"/>
          <w:szCs w:val="24"/>
          <w:u w:val="single"/>
          <w:lang w:val="it-IT"/>
        </w:rPr>
        <w:t>U</w:t>
      </w:r>
      <w:r w:rsidR="005322AD" w:rsidRPr="00607E8C">
        <w:rPr>
          <w:rFonts w:ascii="Arial" w:hAnsi="Arial" w:cs="Arial"/>
          <w:b/>
          <w:sz w:val="24"/>
          <w:szCs w:val="24"/>
          <w:u w:val="single"/>
          <w:lang w:val="it-IT"/>
        </w:rPr>
        <w:t>nități de frizerie, coafură, manechiură, pedichiură, cosmetic</w:t>
      </w:r>
      <w:r w:rsidRPr="00607E8C">
        <w:rPr>
          <w:rFonts w:ascii="Arial" w:hAnsi="Arial" w:cs="Arial"/>
          <w:b/>
          <w:sz w:val="24"/>
          <w:szCs w:val="24"/>
          <w:u w:val="single"/>
          <w:lang w:val="ro-RO"/>
        </w:rPr>
        <w:t>ă</w:t>
      </w:r>
    </w:p>
    <w:p w14:paraId="0629C7A1" w14:textId="6FE53765" w:rsidR="005322AD" w:rsidRPr="00607E8C" w:rsidRDefault="003D4231" w:rsidP="004E5C28">
      <w:pPr>
        <w:pStyle w:val="Frspaiere"/>
        <w:tabs>
          <w:tab w:val="right" w:pos="9072"/>
        </w:tabs>
        <w:ind w:left="0"/>
        <w:rPr>
          <w:rFonts w:ascii="Arial" w:hAnsi="Arial" w:cs="Arial"/>
          <w:sz w:val="24"/>
          <w:szCs w:val="24"/>
          <w:lang w:val="ro-RO"/>
        </w:rPr>
      </w:pPr>
      <w:r w:rsidRPr="00607E8C">
        <w:rPr>
          <w:rFonts w:ascii="Arial" w:hAnsi="Arial" w:cs="Arial"/>
          <w:sz w:val="24"/>
          <w:szCs w:val="24"/>
          <w:lang w:val="ro-RO"/>
        </w:rPr>
        <w:t xml:space="preserve">Nr. controale efectuate </w:t>
      </w:r>
      <w:r w:rsidR="003D1E38" w:rsidRPr="00607E8C">
        <w:rPr>
          <w:rFonts w:ascii="Arial" w:hAnsi="Arial" w:cs="Arial"/>
          <w:sz w:val="24"/>
          <w:szCs w:val="24"/>
          <w:lang w:val="ro-RO"/>
        </w:rPr>
        <w:t>–</w:t>
      </w:r>
      <w:r w:rsidR="0006342D" w:rsidRPr="00607E8C">
        <w:rPr>
          <w:rFonts w:ascii="Arial" w:hAnsi="Arial" w:cs="Arial"/>
          <w:sz w:val="24"/>
          <w:szCs w:val="24"/>
          <w:lang w:val="ro-RO"/>
        </w:rPr>
        <w:t xml:space="preserve"> </w:t>
      </w:r>
      <w:r w:rsidR="00677B8B" w:rsidRPr="00607E8C">
        <w:rPr>
          <w:rFonts w:ascii="Arial" w:hAnsi="Arial" w:cs="Arial"/>
          <w:sz w:val="24"/>
          <w:szCs w:val="24"/>
          <w:lang w:val="ro-RO"/>
        </w:rPr>
        <w:t>1</w:t>
      </w:r>
      <w:r w:rsidR="00170A82" w:rsidRPr="00607E8C">
        <w:rPr>
          <w:rFonts w:ascii="Arial" w:hAnsi="Arial" w:cs="Arial"/>
          <w:sz w:val="24"/>
          <w:szCs w:val="24"/>
          <w:lang w:val="ro-RO"/>
        </w:rPr>
        <w:t>8</w:t>
      </w:r>
    </w:p>
    <w:p w14:paraId="7FC934B2" w14:textId="5FCB1442" w:rsidR="000530C8" w:rsidRPr="00607E8C" w:rsidRDefault="000530C8" w:rsidP="004E5C28">
      <w:pPr>
        <w:pStyle w:val="Frspaiere"/>
        <w:tabs>
          <w:tab w:val="right" w:pos="9072"/>
        </w:tabs>
        <w:ind w:left="0"/>
        <w:rPr>
          <w:rFonts w:ascii="Arial" w:hAnsi="Arial" w:cs="Arial"/>
          <w:sz w:val="24"/>
          <w:szCs w:val="24"/>
        </w:rPr>
      </w:pPr>
      <w:r w:rsidRPr="00607E8C">
        <w:rPr>
          <w:rFonts w:ascii="Arial" w:hAnsi="Arial" w:cs="Arial"/>
          <w:sz w:val="24"/>
          <w:szCs w:val="24"/>
        </w:rPr>
        <w:t xml:space="preserve">Nr. total </w:t>
      </w:r>
      <w:proofErr w:type="spellStart"/>
      <w:r w:rsidRPr="00607E8C">
        <w:rPr>
          <w:rFonts w:ascii="Arial" w:hAnsi="Arial" w:cs="Arial"/>
          <w:sz w:val="24"/>
          <w:szCs w:val="24"/>
        </w:rPr>
        <w:t>sancțiuni</w:t>
      </w:r>
      <w:proofErr w:type="spellEnd"/>
      <w:r w:rsidRPr="00607E8C">
        <w:rPr>
          <w:rFonts w:ascii="Arial" w:hAnsi="Arial" w:cs="Arial"/>
          <w:sz w:val="24"/>
          <w:szCs w:val="24"/>
        </w:rPr>
        <w:t xml:space="preserve"> – </w:t>
      </w:r>
      <w:r w:rsidR="005543C7" w:rsidRPr="00607E8C">
        <w:rPr>
          <w:rFonts w:ascii="Arial" w:hAnsi="Arial" w:cs="Arial"/>
          <w:sz w:val="24"/>
          <w:szCs w:val="24"/>
        </w:rPr>
        <w:t>2</w:t>
      </w:r>
      <w:r w:rsidRPr="00607E8C">
        <w:rPr>
          <w:rFonts w:ascii="Arial" w:hAnsi="Arial" w:cs="Arial"/>
          <w:sz w:val="24"/>
          <w:szCs w:val="24"/>
        </w:rPr>
        <w:t>, din care:</w:t>
      </w:r>
    </w:p>
    <w:p w14:paraId="32D6D5A9" w14:textId="0101182F" w:rsidR="000530C8" w:rsidRPr="00607E8C" w:rsidRDefault="000530C8"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 xml:space="preserve">- nr. amenzi – </w:t>
      </w:r>
      <w:r w:rsidR="005543C7" w:rsidRPr="00607E8C">
        <w:rPr>
          <w:rFonts w:ascii="Arial" w:hAnsi="Arial" w:cs="Arial"/>
          <w:sz w:val="24"/>
          <w:szCs w:val="24"/>
          <w:lang w:val="it-IT"/>
        </w:rPr>
        <w:t>2</w:t>
      </w:r>
    </w:p>
    <w:p w14:paraId="76CF95B9" w14:textId="4AB4F27E" w:rsidR="000530C8" w:rsidRPr="00607E8C" w:rsidRDefault="000530C8"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 xml:space="preserve">- total valoare amenzi – </w:t>
      </w:r>
      <w:r w:rsidR="00170A82" w:rsidRPr="00607E8C">
        <w:rPr>
          <w:rFonts w:ascii="Arial" w:hAnsi="Arial" w:cs="Arial"/>
          <w:b/>
          <w:sz w:val="24"/>
          <w:szCs w:val="24"/>
          <w:lang w:val="it-IT"/>
        </w:rPr>
        <w:t>6</w:t>
      </w:r>
      <w:r w:rsidRPr="00607E8C">
        <w:rPr>
          <w:rFonts w:ascii="Arial" w:hAnsi="Arial" w:cs="Arial"/>
          <w:b/>
          <w:sz w:val="24"/>
          <w:szCs w:val="24"/>
          <w:lang w:val="it-IT"/>
        </w:rPr>
        <w:t>.</w:t>
      </w:r>
      <w:r w:rsidR="00170A82" w:rsidRPr="00607E8C">
        <w:rPr>
          <w:rFonts w:ascii="Arial" w:hAnsi="Arial" w:cs="Arial"/>
          <w:b/>
          <w:sz w:val="24"/>
          <w:szCs w:val="24"/>
          <w:lang w:val="it-IT"/>
        </w:rPr>
        <w:t>6</w:t>
      </w:r>
      <w:r w:rsidRPr="00607E8C">
        <w:rPr>
          <w:rFonts w:ascii="Arial" w:hAnsi="Arial" w:cs="Arial"/>
          <w:b/>
          <w:sz w:val="24"/>
          <w:szCs w:val="24"/>
          <w:lang w:val="it-IT"/>
        </w:rPr>
        <w:t>00 lei</w:t>
      </w:r>
    </w:p>
    <w:p w14:paraId="063300C8" w14:textId="77777777" w:rsidR="000530C8" w:rsidRPr="00607E8C" w:rsidRDefault="000530C8" w:rsidP="004E5C28">
      <w:pPr>
        <w:pStyle w:val="Frspaiere"/>
        <w:tabs>
          <w:tab w:val="left" w:pos="142"/>
          <w:tab w:val="right" w:pos="9072"/>
        </w:tabs>
        <w:ind w:left="0"/>
        <w:rPr>
          <w:rFonts w:ascii="Arial" w:hAnsi="Arial" w:cs="Arial"/>
          <w:b/>
          <w:sz w:val="24"/>
          <w:szCs w:val="24"/>
        </w:rPr>
      </w:pPr>
      <w:proofErr w:type="spellStart"/>
      <w:r w:rsidRPr="00607E8C">
        <w:rPr>
          <w:rFonts w:ascii="Arial" w:hAnsi="Arial" w:cs="Arial"/>
          <w:b/>
          <w:sz w:val="24"/>
          <w:szCs w:val="24"/>
        </w:rPr>
        <w:t>Neconformități</w:t>
      </w:r>
      <w:proofErr w:type="spellEnd"/>
      <w:r w:rsidRPr="00607E8C">
        <w:rPr>
          <w:rFonts w:ascii="Arial" w:hAnsi="Arial" w:cs="Arial"/>
          <w:b/>
          <w:sz w:val="24"/>
          <w:szCs w:val="24"/>
        </w:rPr>
        <w:t xml:space="preserve"> </w:t>
      </w:r>
      <w:proofErr w:type="spellStart"/>
      <w:r w:rsidRPr="00607E8C">
        <w:rPr>
          <w:rFonts w:ascii="Arial" w:hAnsi="Arial" w:cs="Arial"/>
          <w:b/>
          <w:sz w:val="24"/>
          <w:szCs w:val="24"/>
        </w:rPr>
        <w:t>identificate</w:t>
      </w:r>
      <w:proofErr w:type="spellEnd"/>
      <w:r w:rsidRPr="00607E8C">
        <w:rPr>
          <w:rFonts w:ascii="Arial" w:hAnsi="Arial" w:cs="Arial"/>
          <w:b/>
          <w:sz w:val="24"/>
          <w:szCs w:val="24"/>
        </w:rPr>
        <w:t xml:space="preserve">: </w:t>
      </w:r>
    </w:p>
    <w:p w14:paraId="76762535" w14:textId="64864825" w:rsidR="008D400D" w:rsidRPr="00607E8C" w:rsidRDefault="008D400D" w:rsidP="004E5C28">
      <w:pPr>
        <w:pStyle w:val="Frspaiere"/>
        <w:numPr>
          <w:ilvl w:val="0"/>
          <w:numId w:val="29"/>
        </w:numPr>
        <w:tabs>
          <w:tab w:val="left" w:pos="142"/>
          <w:tab w:val="right" w:pos="9072"/>
        </w:tabs>
        <w:ind w:left="0" w:firstLine="0"/>
        <w:rPr>
          <w:rFonts w:ascii="Arial" w:hAnsi="Arial" w:cs="Arial"/>
          <w:bCs/>
          <w:sz w:val="24"/>
          <w:szCs w:val="24"/>
          <w:lang w:val="it-IT"/>
        </w:rPr>
      </w:pPr>
      <w:r w:rsidRPr="00607E8C">
        <w:rPr>
          <w:rFonts w:ascii="Arial" w:hAnsi="Arial" w:cs="Arial"/>
          <w:bCs/>
          <w:sz w:val="24"/>
          <w:szCs w:val="24"/>
          <w:lang w:val="it-IT"/>
        </w:rPr>
        <w:t>comercializarea sau utilizarea produselor cosmetice cu termen de valabilitate expirat;</w:t>
      </w:r>
    </w:p>
    <w:p w14:paraId="14B978F0" w14:textId="77777777" w:rsidR="00ED63FF" w:rsidRPr="00607E8C" w:rsidRDefault="00ED63FF" w:rsidP="004E5C28">
      <w:pPr>
        <w:pStyle w:val="Frspaiere"/>
        <w:tabs>
          <w:tab w:val="left" w:pos="142"/>
          <w:tab w:val="right" w:pos="9072"/>
        </w:tabs>
        <w:ind w:left="0"/>
        <w:rPr>
          <w:rFonts w:ascii="Arial" w:hAnsi="Arial" w:cs="Arial"/>
          <w:sz w:val="24"/>
          <w:szCs w:val="24"/>
          <w:lang w:val="it-IT"/>
        </w:rPr>
      </w:pPr>
    </w:p>
    <w:p w14:paraId="0E4A502A" w14:textId="772F34F5" w:rsidR="00ED63FF" w:rsidRPr="00607E8C" w:rsidRDefault="00170A82" w:rsidP="004E5C28">
      <w:pPr>
        <w:pStyle w:val="Frspaiere"/>
        <w:tabs>
          <w:tab w:val="right" w:pos="9072"/>
        </w:tabs>
        <w:ind w:left="0"/>
        <w:rPr>
          <w:rFonts w:ascii="Arial" w:hAnsi="Arial" w:cs="Arial"/>
          <w:b/>
          <w:sz w:val="24"/>
          <w:szCs w:val="24"/>
          <w:lang w:val="ro-RO"/>
        </w:rPr>
      </w:pPr>
      <w:r w:rsidRPr="00607E8C">
        <w:rPr>
          <w:rFonts w:ascii="Arial" w:hAnsi="Arial" w:cs="Arial"/>
          <w:b/>
          <w:sz w:val="24"/>
          <w:szCs w:val="24"/>
          <w:u w:val="single"/>
          <w:lang w:val="it-IT"/>
        </w:rPr>
        <w:t>b</w:t>
      </w:r>
      <w:r w:rsidR="00ED63FF" w:rsidRPr="00607E8C">
        <w:rPr>
          <w:rFonts w:ascii="Arial" w:hAnsi="Arial" w:cs="Arial"/>
          <w:b/>
          <w:sz w:val="24"/>
          <w:szCs w:val="24"/>
          <w:u w:val="single"/>
          <w:lang w:val="it-IT"/>
        </w:rPr>
        <w:t xml:space="preserve">) Unități de </w:t>
      </w:r>
      <w:r w:rsidR="00ED63FF" w:rsidRPr="00607E8C">
        <w:rPr>
          <w:rFonts w:ascii="Arial" w:hAnsi="Arial" w:cs="Arial"/>
          <w:b/>
          <w:sz w:val="24"/>
          <w:szCs w:val="24"/>
          <w:u w:val="single"/>
          <w:lang w:val="ro-RO"/>
        </w:rPr>
        <w:t>întreținere corporală</w:t>
      </w:r>
    </w:p>
    <w:p w14:paraId="53F20C09" w14:textId="12EDDE2E" w:rsidR="00ED63FF" w:rsidRPr="00607E8C" w:rsidRDefault="00ED63FF" w:rsidP="004E5C28">
      <w:pPr>
        <w:pStyle w:val="Frspaiere"/>
        <w:tabs>
          <w:tab w:val="right" w:pos="9072"/>
        </w:tabs>
        <w:ind w:left="0"/>
        <w:rPr>
          <w:rFonts w:ascii="Arial" w:hAnsi="Arial" w:cs="Arial"/>
          <w:sz w:val="24"/>
          <w:szCs w:val="24"/>
          <w:lang w:val="ro-RO"/>
        </w:rPr>
      </w:pPr>
      <w:r w:rsidRPr="00607E8C">
        <w:rPr>
          <w:rFonts w:ascii="Arial" w:hAnsi="Arial" w:cs="Arial"/>
          <w:sz w:val="24"/>
          <w:szCs w:val="24"/>
          <w:lang w:val="ro-RO"/>
        </w:rPr>
        <w:t xml:space="preserve">Nr. controale efectuate – </w:t>
      </w:r>
      <w:r w:rsidR="00170A82" w:rsidRPr="00607E8C">
        <w:rPr>
          <w:rFonts w:ascii="Arial" w:hAnsi="Arial" w:cs="Arial"/>
          <w:sz w:val="24"/>
          <w:szCs w:val="24"/>
          <w:lang w:val="ro-RO"/>
        </w:rPr>
        <w:t>2</w:t>
      </w:r>
    </w:p>
    <w:p w14:paraId="07C498A1" w14:textId="5AE56D48" w:rsidR="00ED63FF" w:rsidRPr="00607E8C" w:rsidRDefault="00ED63FF"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 xml:space="preserve">Nr. total sancțiuni – </w:t>
      </w:r>
      <w:r w:rsidR="00170A82" w:rsidRPr="00607E8C">
        <w:rPr>
          <w:rFonts w:ascii="Arial" w:hAnsi="Arial" w:cs="Arial"/>
          <w:sz w:val="24"/>
          <w:szCs w:val="24"/>
          <w:lang w:val="it-IT"/>
        </w:rPr>
        <w:t>1</w:t>
      </w:r>
      <w:r w:rsidRPr="00607E8C">
        <w:rPr>
          <w:rFonts w:ascii="Arial" w:hAnsi="Arial" w:cs="Arial"/>
          <w:sz w:val="24"/>
          <w:szCs w:val="24"/>
          <w:lang w:val="it-IT"/>
        </w:rPr>
        <w:t>, din care:</w:t>
      </w:r>
    </w:p>
    <w:p w14:paraId="1C20066C" w14:textId="7551AA45" w:rsidR="00ED63FF" w:rsidRPr="00607E8C" w:rsidRDefault="00ED63FF"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 xml:space="preserve">- nr. amenzi – </w:t>
      </w:r>
      <w:r w:rsidR="00170A82" w:rsidRPr="00607E8C">
        <w:rPr>
          <w:rFonts w:ascii="Arial" w:hAnsi="Arial" w:cs="Arial"/>
          <w:sz w:val="24"/>
          <w:szCs w:val="24"/>
          <w:lang w:val="it-IT"/>
        </w:rPr>
        <w:t>1</w:t>
      </w:r>
    </w:p>
    <w:p w14:paraId="13A31DFA" w14:textId="26DA20B7" w:rsidR="00ED63FF" w:rsidRPr="00607E8C" w:rsidRDefault="00ED63FF"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 xml:space="preserve">- total valoare amenzi – </w:t>
      </w:r>
      <w:r w:rsidR="00170A82" w:rsidRPr="00607E8C">
        <w:rPr>
          <w:rFonts w:ascii="Arial" w:hAnsi="Arial" w:cs="Arial"/>
          <w:b/>
          <w:sz w:val="24"/>
          <w:szCs w:val="24"/>
          <w:lang w:val="it-IT"/>
        </w:rPr>
        <w:t>5</w:t>
      </w:r>
      <w:r w:rsidRPr="00607E8C">
        <w:rPr>
          <w:rFonts w:ascii="Arial" w:hAnsi="Arial" w:cs="Arial"/>
          <w:b/>
          <w:sz w:val="24"/>
          <w:szCs w:val="24"/>
          <w:lang w:val="it-IT"/>
        </w:rPr>
        <w:t>.000 lei</w:t>
      </w:r>
    </w:p>
    <w:p w14:paraId="73C1B0E5" w14:textId="77777777" w:rsidR="00ED63FF" w:rsidRPr="00607E8C" w:rsidRDefault="00ED63FF" w:rsidP="004E5C28">
      <w:pPr>
        <w:pStyle w:val="Frspaiere"/>
        <w:tabs>
          <w:tab w:val="left" w:pos="142"/>
          <w:tab w:val="right" w:pos="9072"/>
        </w:tabs>
        <w:ind w:left="0"/>
        <w:rPr>
          <w:rFonts w:ascii="Arial" w:hAnsi="Arial" w:cs="Arial"/>
          <w:b/>
          <w:sz w:val="24"/>
          <w:szCs w:val="24"/>
          <w:lang w:val="it-IT"/>
        </w:rPr>
      </w:pPr>
      <w:r w:rsidRPr="00607E8C">
        <w:rPr>
          <w:rFonts w:ascii="Arial" w:hAnsi="Arial" w:cs="Arial"/>
          <w:b/>
          <w:sz w:val="24"/>
          <w:szCs w:val="24"/>
          <w:lang w:val="it-IT"/>
        </w:rPr>
        <w:t xml:space="preserve">Neconformități identificate: </w:t>
      </w:r>
    </w:p>
    <w:p w14:paraId="7EB2C971" w14:textId="049E0DC3" w:rsidR="008D400D" w:rsidRPr="00607E8C" w:rsidRDefault="008D400D" w:rsidP="004E5C28">
      <w:pPr>
        <w:pStyle w:val="Frspaiere"/>
        <w:numPr>
          <w:ilvl w:val="0"/>
          <w:numId w:val="29"/>
        </w:numPr>
        <w:tabs>
          <w:tab w:val="left" w:pos="142"/>
          <w:tab w:val="right" w:pos="9072"/>
        </w:tabs>
        <w:ind w:left="0" w:firstLine="0"/>
        <w:rPr>
          <w:rFonts w:ascii="Arial" w:hAnsi="Arial" w:cs="Arial"/>
          <w:bCs/>
          <w:sz w:val="24"/>
          <w:szCs w:val="24"/>
          <w:lang w:val="it-IT"/>
        </w:rPr>
      </w:pPr>
      <w:r w:rsidRPr="00607E8C">
        <w:rPr>
          <w:rFonts w:ascii="Arial" w:hAnsi="Arial" w:cs="Arial"/>
          <w:bCs/>
          <w:sz w:val="24"/>
          <w:szCs w:val="24"/>
          <w:lang w:val="it-IT"/>
        </w:rPr>
        <w:t>neasigurarea în orice unitate de folosinţă publică a lenjeriei curate, dezinfectate şi călcate, schimbată după fiecare persoană, precum şi nerespectarea circuitului acesteia;</w:t>
      </w:r>
    </w:p>
    <w:p w14:paraId="73FEBA9F" w14:textId="77777777" w:rsidR="00ED63FF" w:rsidRPr="00607E8C" w:rsidRDefault="00ED63FF" w:rsidP="004E5C28">
      <w:pPr>
        <w:pStyle w:val="Frspaiere"/>
        <w:tabs>
          <w:tab w:val="left" w:pos="142"/>
          <w:tab w:val="right" w:pos="9072"/>
        </w:tabs>
        <w:ind w:left="0"/>
        <w:rPr>
          <w:rFonts w:ascii="Arial" w:hAnsi="Arial" w:cs="Arial"/>
          <w:sz w:val="24"/>
          <w:szCs w:val="24"/>
          <w:lang w:val="it-IT"/>
        </w:rPr>
      </w:pPr>
    </w:p>
    <w:p w14:paraId="2B453C34" w14:textId="77777777" w:rsidR="00F920BE" w:rsidRPr="00607E8C" w:rsidRDefault="005322AD" w:rsidP="004E5C28">
      <w:pPr>
        <w:pStyle w:val="Frspaiere"/>
        <w:tabs>
          <w:tab w:val="right" w:pos="9072"/>
        </w:tabs>
        <w:ind w:left="0"/>
        <w:rPr>
          <w:rFonts w:ascii="Arial" w:hAnsi="Arial" w:cs="Arial"/>
          <w:b/>
          <w:sz w:val="24"/>
          <w:szCs w:val="24"/>
          <w:u w:val="single"/>
          <w:lang w:val="ro-RO"/>
        </w:rPr>
      </w:pPr>
      <w:r w:rsidRPr="00607E8C">
        <w:rPr>
          <w:rFonts w:ascii="Arial" w:hAnsi="Arial" w:cs="Arial"/>
          <w:b/>
          <w:sz w:val="24"/>
          <w:szCs w:val="24"/>
          <w:u w:val="single"/>
          <w:lang w:val="ro-RO"/>
        </w:rPr>
        <w:t xml:space="preserve">II. Nr. </w:t>
      </w:r>
      <w:r w:rsidR="004C6833" w:rsidRPr="00607E8C">
        <w:rPr>
          <w:rFonts w:ascii="Arial" w:hAnsi="Arial" w:cs="Arial"/>
          <w:b/>
          <w:sz w:val="24"/>
          <w:szCs w:val="24"/>
          <w:u w:val="single"/>
          <w:lang w:val="ro-RO"/>
        </w:rPr>
        <w:t>controale pe produse cosmetice:</w:t>
      </w:r>
    </w:p>
    <w:p w14:paraId="1A2354A2" w14:textId="5F274C6E" w:rsidR="00682101" w:rsidRPr="00607E8C" w:rsidRDefault="00F920BE"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 xml:space="preserve">Nr. total </w:t>
      </w:r>
      <w:r w:rsidR="0091558C" w:rsidRPr="00607E8C">
        <w:rPr>
          <w:rFonts w:ascii="Arial" w:hAnsi="Arial" w:cs="Arial"/>
          <w:sz w:val="24"/>
          <w:szCs w:val="24"/>
          <w:lang w:val="it-IT"/>
        </w:rPr>
        <w:t xml:space="preserve">produse </w:t>
      </w:r>
      <w:r w:rsidRPr="00607E8C">
        <w:rPr>
          <w:rFonts w:ascii="Arial" w:hAnsi="Arial" w:cs="Arial"/>
          <w:sz w:val="24"/>
          <w:szCs w:val="24"/>
          <w:lang w:val="it-IT"/>
        </w:rPr>
        <w:t>control</w:t>
      </w:r>
      <w:r w:rsidR="0091558C" w:rsidRPr="00607E8C">
        <w:rPr>
          <w:rFonts w:ascii="Arial" w:hAnsi="Arial" w:cs="Arial"/>
          <w:sz w:val="24"/>
          <w:szCs w:val="24"/>
          <w:lang w:val="it-IT"/>
        </w:rPr>
        <w:t>ate</w:t>
      </w:r>
      <w:r w:rsidRPr="00607E8C">
        <w:rPr>
          <w:rFonts w:ascii="Arial" w:hAnsi="Arial" w:cs="Arial"/>
          <w:sz w:val="24"/>
          <w:szCs w:val="24"/>
          <w:lang w:val="it-IT"/>
        </w:rPr>
        <w:t xml:space="preserve"> –</w:t>
      </w:r>
      <w:r w:rsidR="0073521F" w:rsidRPr="00607E8C">
        <w:rPr>
          <w:rFonts w:ascii="Arial" w:hAnsi="Arial" w:cs="Arial"/>
          <w:sz w:val="24"/>
          <w:szCs w:val="24"/>
          <w:lang w:val="it-IT"/>
        </w:rPr>
        <w:t xml:space="preserve"> </w:t>
      </w:r>
      <w:r w:rsidR="00170A82" w:rsidRPr="00607E8C">
        <w:rPr>
          <w:rFonts w:ascii="Arial" w:hAnsi="Arial" w:cs="Arial"/>
          <w:sz w:val="24"/>
          <w:szCs w:val="24"/>
          <w:lang w:val="it-IT"/>
        </w:rPr>
        <w:t>34</w:t>
      </w:r>
    </w:p>
    <w:p w14:paraId="5872981A" w14:textId="3ECF3B78" w:rsidR="00811588" w:rsidRPr="00607E8C" w:rsidRDefault="00811588"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 xml:space="preserve">Nr. produse conforme </w:t>
      </w:r>
      <w:r w:rsidR="00917B4E" w:rsidRPr="00607E8C">
        <w:rPr>
          <w:rFonts w:ascii="Arial" w:hAnsi="Arial" w:cs="Arial"/>
          <w:sz w:val="24"/>
          <w:szCs w:val="24"/>
          <w:lang w:val="it-IT"/>
        </w:rPr>
        <w:t>–</w:t>
      </w:r>
      <w:r w:rsidRPr="00607E8C">
        <w:rPr>
          <w:rFonts w:ascii="Arial" w:hAnsi="Arial" w:cs="Arial"/>
          <w:sz w:val="24"/>
          <w:szCs w:val="24"/>
          <w:lang w:val="it-IT"/>
        </w:rPr>
        <w:t xml:space="preserve"> </w:t>
      </w:r>
      <w:r w:rsidR="00677B8B" w:rsidRPr="00607E8C">
        <w:rPr>
          <w:rFonts w:ascii="Arial" w:hAnsi="Arial" w:cs="Arial"/>
          <w:sz w:val="24"/>
          <w:szCs w:val="24"/>
          <w:lang w:val="it-IT"/>
        </w:rPr>
        <w:t>3</w:t>
      </w:r>
      <w:r w:rsidR="00170A82" w:rsidRPr="00607E8C">
        <w:rPr>
          <w:rFonts w:ascii="Arial" w:hAnsi="Arial" w:cs="Arial"/>
          <w:sz w:val="24"/>
          <w:szCs w:val="24"/>
          <w:lang w:val="it-IT"/>
        </w:rPr>
        <w:t>3</w:t>
      </w:r>
    </w:p>
    <w:p w14:paraId="3F4201B3" w14:textId="5D333EFF" w:rsidR="00F86F3B" w:rsidRPr="00607E8C" w:rsidRDefault="00F86F3B"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 xml:space="preserve">Nr. produse neconforme </w:t>
      </w:r>
      <w:r w:rsidR="003D1E38" w:rsidRPr="00607E8C">
        <w:rPr>
          <w:rFonts w:ascii="Arial" w:hAnsi="Arial" w:cs="Arial"/>
          <w:sz w:val="24"/>
          <w:szCs w:val="24"/>
          <w:lang w:val="it-IT"/>
        </w:rPr>
        <w:t>–</w:t>
      </w:r>
      <w:r w:rsidRPr="00607E8C">
        <w:rPr>
          <w:rFonts w:ascii="Arial" w:hAnsi="Arial" w:cs="Arial"/>
          <w:sz w:val="24"/>
          <w:szCs w:val="24"/>
          <w:lang w:val="it-IT"/>
        </w:rPr>
        <w:t xml:space="preserve"> </w:t>
      </w:r>
      <w:r w:rsidR="00170A82" w:rsidRPr="00607E8C">
        <w:rPr>
          <w:rFonts w:ascii="Arial" w:hAnsi="Arial" w:cs="Arial"/>
          <w:sz w:val="24"/>
          <w:szCs w:val="24"/>
          <w:lang w:val="it-IT"/>
        </w:rPr>
        <w:t>1</w:t>
      </w:r>
    </w:p>
    <w:p w14:paraId="3231A914" w14:textId="59604633" w:rsidR="007F3B66" w:rsidRPr="00607E8C" w:rsidRDefault="007F3B66"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 xml:space="preserve">Retragere de la comercializare – </w:t>
      </w:r>
      <w:r w:rsidR="00677B8B" w:rsidRPr="00607E8C">
        <w:rPr>
          <w:rFonts w:ascii="Arial" w:hAnsi="Arial" w:cs="Arial"/>
          <w:sz w:val="24"/>
          <w:szCs w:val="24"/>
          <w:lang w:val="it-IT"/>
        </w:rPr>
        <w:t>1</w:t>
      </w:r>
      <w:r w:rsidRPr="00607E8C">
        <w:rPr>
          <w:rFonts w:ascii="Arial" w:hAnsi="Arial" w:cs="Arial"/>
          <w:sz w:val="24"/>
          <w:szCs w:val="24"/>
          <w:lang w:val="it-IT"/>
        </w:rPr>
        <w:t xml:space="preserve"> produs</w:t>
      </w:r>
    </w:p>
    <w:p w14:paraId="2655DD40" w14:textId="77777777" w:rsidR="00762446" w:rsidRPr="00607E8C" w:rsidRDefault="00762446" w:rsidP="004E5C28">
      <w:pPr>
        <w:pStyle w:val="Frspaiere"/>
        <w:tabs>
          <w:tab w:val="right" w:pos="9072"/>
        </w:tabs>
        <w:ind w:left="0"/>
        <w:rPr>
          <w:rFonts w:ascii="Arial" w:hAnsi="Arial" w:cs="Arial"/>
          <w:b/>
          <w:sz w:val="24"/>
          <w:szCs w:val="24"/>
          <w:lang w:val="it-IT"/>
        </w:rPr>
      </w:pPr>
    </w:p>
    <w:p w14:paraId="43F4D9BC" w14:textId="77777777" w:rsidR="004A68BE" w:rsidRPr="00607E8C" w:rsidRDefault="004A68BE" w:rsidP="004E5C28">
      <w:pPr>
        <w:pStyle w:val="Frspaiere"/>
        <w:tabs>
          <w:tab w:val="right" w:pos="9072"/>
        </w:tabs>
        <w:ind w:left="0"/>
        <w:rPr>
          <w:rFonts w:ascii="Arial" w:hAnsi="Arial" w:cs="Arial"/>
          <w:b/>
          <w:sz w:val="24"/>
          <w:szCs w:val="24"/>
          <w:lang w:val="it-IT"/>
        </w:rPr>
      </w:pPr>
    </w:p>
    <w:p w14:paraId="477C9C84" w14:textId="022C190A" w:rsidR="005322AD" w:rsidRPr="00607E8C" w:rsidRDefault="005322AD" w:rsidP="004E5C28">
      <w:pPr>
        <w:pStyle w:val="Frspaiere"/>
        <w:tabs>
          <w:tab w:val="right" w:pos="9072"/>
        </w:tabs>
        <w:ind w:left="0"/>
        <w:rPr>
          <w:rFonts w:ascii="Arial" w:hAnsi="Arial" w:cs="Arial"/>
          <w:b/>
          <w:sz w:val="24"/>
          <w:szCs w:val="24"/>
          <w:lang w:val="it-IT"/>
        </w:rPr>
      </w:pPr>
      <w:r w:rsidRPr="00607E8C">
        <w:rPr>
          <w:rFonts w:ascii="Arial" w:hAnsi="Arial" w:cs="Arial"/>
          <w:b/>
          <w:sz w:val="24"/>
          <w:szCs w:val="24"/>
          <w:lang w:val="it-IT"/>
        </w:rPr>
        <w:t xml:space="preserve">Capitolul </w:t>
      </w:r>
      <w:r w:rsidR="0076433D" w:rsidRPr="00607E8C">
        <w:rPr>
          <w:rFonts w:ascii="Arial" w:hAnsi="Arial" w:cs="Arial"/>
          <w:b/>
          <w:sz w:val="24"/>
          <w:szCs w:val="24"/>
          <w:lang w:val="it-IT"/>
        </w:rPr>
        <w:t>I</w:t>
      </w:r>
      <w:r w:rsidR="005D023E" w:rsidRPr="00607E8C">
        <w:rPr>
          <w:rFonts w:ascii="Arial" w:hAnsi="Arial" w:cs="Arial"/>
          <w:b/>
          <w:sz w:val="24"/>
          <w:szCs w:val="24"/>
          <w:lang w:val="it-IT"/>
        </w:rPr>
        <w:t>X</w:t>
      </w:r>
      <w:r w:rsidR="003E2363" w:rsidRPr="00607E8C">
        <w:rPr>
          <w:rFonts w:ascii="Arial" w:hAnsi="Arial" w:cs="Arial"/>
          <w:b/>
          <w:sz w:val="24"/>
          <w:szCs w:val="24"/>
          <w:lang w:val="it-IT"/>
        </w:rPr>
        <w:t>.</w:t>
      </w:r>
      <w:r w:rsidRPr="00607E8C">
        <w:rPr>
          <w:rFonts w:ascii="Arial" w:hAnsi="Arial" w:cs="Arial"/>
          <w:b/>
          <w:sz w:val="24"/>
          <w:szCs w:val="24"/>
          <w:lang w:val="it-IT"/>
        </w:rPr>
        <w:t xml:space="preserve"> </w:t>
      </w:r>
      <w:r w:rsidR="003E2363" w:rsidRPr="00607E8C">
        <w:rPr>
          <w:rFonts w:ascii="Arial" w:hAnsi="Arial" w:cs="Arial"/>
          <w:b/>
          <w:sz w:val="24"/>
          <w:szCs w:val="24"/>
          <w:lang w:val="it-IT"/>
        </w:rPr>
        <w:t>BIOCIDE</w:t>
      </w:r>
    </w:p>
    <w:p w14:paraId="128D4A59" w14:textId="77777777" w:rsidR="001C0603" w:rsidRPr="00607E8C" w:rsidRDefault="001C0603" w:rsidP="004E5C28">
      <w:pPr>
        <w:pStyle w:val="Frspaiere"/>
        <w:tabs>
          <w:tab w:val="right" w:pos="9072"/>
        </w:tabs>
        <w:ind w:left="0"/>
        <w:rPr>
          <w:rFonts w:ascii="Arial" w:hAnsi="Arial" w:cs="Arial"/>
          <w:b/>
          <w:sz w:val="24"/>
          <w:szCs w:val="24"/>
          <w:lang w:val="it-IT"/>
        </w:rPr>
      </w:pPr>
    </w:p>
    <w:p w14:paraId="5169FC5E" w14:textId="72BB934C" w:rsidR="005322AD" w:rsidRPr="00607E8C" w:rsidRDefault="005322AD" w:rsidP="004E5C28">
      <w:pPr>
        <w:pStyle w:val="Frspaiere"/>
        <w:tabs>
          <w:tab w:val="right" w:pos="9072"/>
        </w:tabs>
        <w:ind w:left="0"/>
        <w:rPr>
          <w:rFonts w:ascii="Arial" w:eastAsia="Times New Roman" w:hAnsi="Arial" w:cs="Arial"/>
          <w:sz w:val="24"/>
          <w:szCs w:val="24"/>
          <w:lang w:val="ro-RO" w:eastAsia="ro-RO"/>
        </w:rPr>
      </w:pPr>
      <w:r w:rsidRPr="00607E8C">
        <w:rPr>
          <w:rFonts w:ascii="Arial" w:hAnsi="Arial" w:cs="Arial"/>
          <w:sz w:val="24"/>
          <w:szCs w:val="24"/>
          <w:lang w:val="it-IT"/>
        </w:rPr>
        <w:t xml:space="preserve">Nr. controale efectuate la producători, importatori, distribuitori, </w:t>
      </w:r>
      <w:r w:rsidRPr="00607E8C">
        <w:rPr>
          <w:rFonts w:ascii="Arial" w:eastAsia="Times New Roman" w:hAnsi="Arial" w:cs="Arial"/>
          <w:sz w:val="24"/>
          <w:szCs w:val="24"/>
          <w:lang w:val="ro-RO" w:eastAsia="ro-RO"/>
        </w:rPr>
        <w:t>la utilizatori profesionali (unități sanitare, unități de învățământ, unități de turism, cabinete de înfrumusețare, etc)</w:t>
      </w:r>
      <w:r w:rsidR="00770835" w:rsidRPr="00607E8C">
        <w:rPr>
          <w:rFonts w:ascii="Arial" w:eastAsia="Times New Roman" w:hAnsi="Arial" w:cs="Arial"/>
          <w:sz w:val="24"/>
          <w:szCs w:val="24"/>
          <w:lang w:val="ro-RO" w:eastAsia="ro-RO"/>
        </w:rPr>
        <w:t xml:space="preserve"> </w:t>
      </w:r>
      <w:r w:rsidR="00681E5C" w:rsidRPr="00607E8C">
        <w:rPr>
          <w:rFonts w:ascii="Arial" w:eastAsia="Times New Roman" w:hAnsi="Arial" w:cs="Arial"/>
          <w:sz w:val="24"/>
          <w:szCs w:val="24"/>
          <w:lang w:val="ro-RO" w:eastAsia="ro-RO"/>
        </w:rPr>
        <w:t>–</w:t>
      </w:r>
      <w:r w:rsidR="00787217" w:rsidRPr="00607E8C">
        <w:rPr>
          <w:rFonts w:ascii="Arial" w:eastAsia="Times New Roman" w:hAnsi="Arial" w:cs="Arial"/>
          <w:sz w:val="24"/>
          <w:szCs w:val="24"/>
          <w:lang w:val="ro-RO" w:eastAsia="ro-RO"/>
        </w:rPr>
        <w:t xml:space="preserve"> </w:t>
      </w:r>
      <w:r w:rsidR="00116516" w:rsidRPr="00607E8C">
        <w:rPr>
          <w:rFonts w:ascii="Arial" w:eastAsia="Times New Roman" w:hAnsi="Arial" w:cs="Arial"/>
          <w:sz w:val="24"/>
          <w:szCs w:val="24"/>
          <w:lang w:val="ro-RO" w:eastAsia="ro-RO"/>
        </w:rPr>
        <w:t>490</w:t>
      </w:r>
      <w:r w:rsidR="007209CA" w:rsidRPr="00607E8C">
        <w:rPr>
          <w:rFonts w:ascii="Arial" w:eastAsia="Times New Roman" w:hAnsi="Arial" w:cs="Arial"/>
          <w:sz w:val="24"/>
          <w:szCs w:val="24"/>
          <w:lang w:val="ro-RO" w:eastAsia="ro-RO"/>
        </w:rPr>
        <w:t xml:space="preserve"> controale, din care:</w:t>
      </w:r>
    </w:p>
    <w:p w14:paraId="6A03794A" w14:textId="13C62237" w:rsidR="00CA4E7D" w:rsidRPr="00607E8C" w:rsidRDefault="00CA4E7D" w:rsidP="004E5C28">
      <w:pPr>
        <w:pStyle w:val="Frspaiere"/>
        <w:tabs>
          <w:tab w:val="right" w:pos="9072"/>
        </w:tabs>
        <w:ind w:left="0"/>
        <w:rPr>
          <w:rFonts w:ascii="Arial" w:hAnsi="Arial" w:cs="Arial"/>
          <w:sz w:val="24"/>
          <w:szCs w:val="24"/>
        </w:rPr>
      </w:pPr>
      <w:r w:rsidRPr="00607E8C">
        <w:rPr>
          <w:rFonts w:ascii="Arial" w:hAnsi="Arial" w:cs="Arial"/>
          <w:sz w:val="24"/>
          <w:szCs w:val="24"/>
        </w:rPr>
        <w:lastRenderedPageBreak/>
        <w:t xml:space="preserve">Nr. total </w:t>
      </w:r>
      <w:proofErr w:type="spellStart"/>
      <w:r w:rsidRPr="00607E8C">
        <w:rPr>
          <w:rFonts w:ascii="Arial" w:hAnsi="Arial" w:cs="Arial"/>
          <w:sz w:val="24"/>
          <w:szCs w:val="24"/>
        </w:rPr>
        <w:t>sancțiuni</w:t>
      </w:r>
      <w:proofErr w:type="spellEnd"/>
      <w:r w:rsidRPr="00607E8C">
        <w:rPr>
          <w:rFonts w:ascii="Arial" w:hAnsi="Arial" w:cs="Arial"/>
          <w:sz w:val="24"/>
          <w:szCs w:val="24"/>
        </w:rPr>
        <w:t xml:space="preserve"> </w:t>
      </w:r>
      <w:r w:rsidR="009631C0" w:rsidRPr="00607E8C">
        <w:rPr>
          <w:rFonts w:ascii="Arial" w:hAnsi="Arial" w:cs="Arial"/>
          <w:sz w:val="24"/>
          <w:szCs w:val="24"/>
        </w:rPr>
        <w:t>–</w:t>
      </w:r>
      <w:r w:rsidRPr="00607E8C">
        <w:rPr>
          <w:rFonts w:ascii="Arial" w:hAnsi="Arial" w:cs="Arial"/>
          <w:sz w:val="24"/>
          <w:szCs w:val="24"/>
        </w:rPr>
        <w:t xml:space="preserve"> </w:t>
      </w:r>
      <w:r w:rsidR="00116516" w:rsidRPr="00607E8C">
        <w:rPr>
          <w:rFonts w:ascii="Arial" w:hAnsi="Arial" w:cs="Arial"/>
          <w:sz w:val="24"/>
          <w:szCs w:val="24"/>
        </w:rPr>
        <w:t>71</w:t>
      </w:r>
      <w:r w:rsidRPr="00607E8C">
        <w:rPr>
          <w:rFonts w:ascii="Arial" w:hAnsi="Arial" w:cs="Arial"/>
          <w:sz w:val="24"/>
          <w:szCs w:val="24"/>
        </w:rPr>
        <w:t>, din care:</w:t>
      </w:r>
    </w:p>
    <w:p w14:paraId="2250EF3D" w14:textId="62365799" w:rsidR="00007AAF" w:rsidRPr="00607E8C" w:rsidRDefault="00007AAF"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 xml:space="preserve">- nr. avertismente </w:t>
      </w:r>
      <w:r w:rsidR="009631C0" w:rsidRPr="00607E8C">
        <w:rPr>
          <w:rFonts w:ascii="Arial" w:hAnsi="Arial" w:cs="Arial"/>
          <w:sz w:val="24"/>
          <w:szCs w:val="24"/>
          <w:lang w:val="it-IT"/>
        </w:rPr>
        <w:t>–</w:t>
      </w:r>
      <w:r w:rsidRPr="00607E8C">
        <w:rPr>
          <w:rFonts w:ascii="Arial" w:hAnsi="Arial" w:cs="Arial"/>
          <w:sz w:val="24"/>
          <w:szCs w:val="24"/>
          <w:lang w:val="it-IT"/>
        </w:rPr>
        <w:t xml:space="preserve"> </w:t>
      </w:r>
      <w:r w:rsidR="00116516" w:rsidRPr="00607E8C">
        <w:rPr>
          <w:rFonts w:ascii="Arial" w:hAnsi="Arial" w:cs="Arial"/>
          <w:sz w:val="24"/>
          <w:szCs w:val="24"/>
          <w:lang w:val="it-IT"/>
        </w:rPr>
        <w:t>37</w:t>
      </w:r>
    </w:p>
    <w:p w14:paraId="15F6CB75" w14:textId="64D2EF06" w:rsidR="00CA4E7D" w:rsidRPr="00607E8C" w:rsidRDefault="00070501"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w:t>
      </w:r>
      <w:r w:rsidR="00CA4E7D" w:rsidRPr="00607E8C">
        <w:rPr>
          <w:rFonts w:ascii="Arial" w:hAnsi="Arial" w:cs="Arial"/>
          <w:sz w:val="24"/>
          <w:szCs w:val="24"/>
          <w:lang w:val="it-IT"/>
        </w:rPr>
        <w:t xml:space="preserve"> nr. amenzi – </w:t>
      </w:r>
      <w:r w:rsidR="00116516" w:rsidRPr="00607E8C">
        <w:rPr>
          <w:rFonts w:ascii="Arial" w:hAnsi="Arial" w:cs="Arial"/>
          <w:sz w:val="24"/>
          <w:szCs w:val="24"/>
          <w:lang w:val="it-IT"/>
        </w:rPr>
        <w:t>32</w:t>
      </w:r>
    </w:p>
    <w:p w14:paraId="6FAB40E1" w14:textId="05043C4A" w:rsidR="008633E5" w:rsidRPr="00607E8C" w:rsidRDefault="00070501" w:rsidP="004E5C28">
      <w:pPr>
        <w:pStyle w:val="Frspaiere"/>
        <w:tabs>
          <w:tab w:val="right" w:pos="9072"/>
        </w:tabs>
        <w:ind w:left="0"/>
        <w:rPr>
          <w:rFonts w:ascii="Arial" w:hAnsi="Arial" w:cs="Arial"/>
          <w:b/>
          <w:sz w:val="24"/>
          <w:szCs w:val="24"/>
          <w:lang w:val="it-IT"/>
        </w:rPr>
      </w:pPr>
      <w:r w:rsidRPr="00607E8C">
        <w:rPr>
          <w:rFonts w:ascii="Arial" w:hAnsi="Arial" w:cs="Arial"/>
          <w:sz w:val="24"/>
          <w:szCs w:val="24"/>
          <w:lang w:val="it-IT"/>
        </w:rPr>
        <w:t>-</w:t>
      </w:r>
      <w:r w:rsidR="00CA4E7D" w:rsidRPr="00607E8C">
        <w:rPr>
          <w:rFonts w:ascii="Arial" w:hAnsi="Arial" w:cs="Arial"/>
          <w:sz w:val="24"/>
          <w:szCs w:val="24"/>
          <w:lang w:val="it-IT"/>
        </w:rPr>
        <w:t xml:space="preserve"> total valoare amenzi – </w:t>
      </w:r>
      <w:r w:rsidR="00116516" w:rsidRPr="00607E8C">
        <w:rPr>
          <w:rFonts w:ascii="Arial" w:hAnsi="Arial" w:cs="Arial"/>
          <w:b/>
          <w:sz w:val="24"/>
          <w:szCs w:val="24"/>
          <w:lang w:val="it-IT"/>
        </w:rPr>
        <w:t>123</w:t>
      </w:r>
      <w:r w:rsidR="00CA4E7D" w:rsidRPr="00607E8C">
        <w:rPr>
          <w:rFonts w:ascii="Arial" w:hAnsi="Arial" w:cs="Arial"/>
          <w:b/>
          <w:sz w:val="24"/>
          <w:szCs w:val="24"/>
          <w:lang w:val="it-IT"/>
        </w:rPr>
        <w:t>.</w:t>
      </w:r>
      <w:r w:rsidR="00116516" w:rsidRPr="00607E8C">
        <w:rPr>
          <w:rFonts w:ascii="Arial" w:hAnsi="Arial" w:cs="Arial"/>
          <w:b/>
          <w:sz w:val="24"/>
          <w:szCs w:val="24"/>
          <w:lang w:val="it-IT"/>
        </w:rPr>
        <w:t>6</w:t>
      </w:r>
      <w:r w:rsidR="00F86F3B" w:rsidRPr="00607E8C">
        <w:rPr>
          <w:rFonts w:ascii="Arial" w:hAnsi="Arial" w:cs="Arial"/>
          <w:b/>
          <w:sz w:val="24"/>
          <w:szCs w:val="24"/>
          <w:lang w:val="it-IT"/>
        </w:rPr>
        <w:t>00 lei</w:t>
      </w:r>
    </w:p>
    <w:p w14:paraId="0BBB1570" w14:textId="77777777" w:rsidR="00116516" w:rsidRPr="00607E8C" w:rsidRDefault="00116516" w:rsidP="004E5C28">
      <w:pPr>
        <w:pStyle w:val="Frspaiere"/>
        <w:tabs>
          <w:tab w:val="right" w:pos="9072"/>
        </w:tabs>
        <w:ind w:left="0"/>
        <w:rPr>
          <w:rFonts w:ascii="Arial" w:hAnsi="Arial" w:cs="Arial"/>
          <w:b/>
          <w:sz w:val="24"/>
          <w:szCs w:val="24"/>
          <w:lang w:val="it-IT"/>
        </w:rPr>
      </w:pPr>
      <w:r w:rsidRPr="00607E8C">
        <w:rPr>
          <w:rFonts w:ascii="Arial" w:hAnsi="Arial" w:cs="Arial"/>
          <w:sz w:val="24"/>
          <w:szCs w:val="24"/>
          <w:lang w:val="it-IT"/>
        </w:rPr>
        <w:t>Decizie de suspendare activitate:</w:t>
      </w:r>
      <w:r w:rsidRPr="00607E8C">
        <w:rPr>
          <w:rFonts w:ascii="Arial" w:hAnsi="Arial" w:cs="Arial"/>
          <w:b/>
          <w:sz w:val="24"/>
          <w:szCs w:val="24"/>
          <w:lang w:val="it-IT"/>
        </w:rPr>
        <w:t xml:space="preserve"> 2 (1 DSP Arad, 1 DSP Galați)</w:t>
      </w:r>
    </w:p>
    <w:p w14:paraId="5B9109F7" w14:textId="4D37F1AA" w:rsidR="005601BE" w:rsidRPr="00607E8C" w:rsidRDefault="005601BE"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 xml:space="preserve">Nr. recontroale: </w:t>
      </w:r>
      <w:r w:rsidR="00116516" w:rsidRPr="00607E8C">
        <w:rPr>
          <w:rFonts w:ascii="Arial" w:hAnsi="Arial" w:cs="Arial"/>
          <w:sz w:val="24"/>
          <w:szCs w:val="24"/>
          <w:lang w:val="it-IT"/>
        </w:rPr>
        <w:t>7</w:t>
      </w:r>
    </w:p>
    <w:p w14:paraId="4F15C198" w14:textId="77777777" w:rsidR="0006342D" w:rsidRPr="00607E8C" w:rsidRDefault="0006342D" w:rsidP="004E5C28">
      <w:pPr>
        <w:pStyle w:val="Frspaiere"/>
        <w:tabs>
          <w:tab w:val="right" w:pos="9072"/>
        </w:tabs>
        <w:ind w:left="0"/>
        <w:rPr>
          <w:rFonts w:ascii="Arial" w:hAnsi="Arial" w:cs="Arial"/>
          <w:sz w:val="24"/>
          <w:szCs w:val="24"/>
          <w:lang w:val="it-IT"/>
        </w:rPr>
      </w:pPr>
    </w:p>
    <w:p w14:paraId="56D26B03" w14:textId="48BA9AB1" w:rsidR="00D702EB" w:rsidRPr="00607E8C" w:rsidRDefault="00D702EB" w:rsidP="004E5C28">
      <w:pPr>
        <w:pStyle w:val="Frspaiere"/>
        <w:tabs>
          <w:tab w:val="right" w:pos="9072"/>
        </w:tabs>
        <w:ind w:left="0"/>
        <w:rPr>
          <w:rFonts w:ascii="Arial" w:hAnsi="Arial" w:cs="Arial"/>
          <w:b/>
          <w:sz w:val="24"/>
          <w:szCs w:val="24"/>
          <w:u w:val="single"/>
          <w:lang w:val="it-IT"/>
        </w:rPr>
      </w:pPr>
      <w:r w:rsidRPr="00607E8C">
        <w:rPr>
          <w:rFonts w:ascii="Arial" w:hAnsi="Arial" w:cs="Arial"/>
          <w:b/>
          <w:sz w:val="24"/>
          <w:szCs w:val="24"/>
          <w:u w:val="single"/>
          <w:lang w:val="it-IT"/>
        </w:rPr>
        <w:t>a) Nr. controale efectuate la importatori</w:t>
      </w:r>
    </w:p>
    <w:p w14:paraId="61604388" w14:textId="7D732614" w:rsidR="00D702EB" w:rsidRPr="00607E8C" w:rsidRDefault="00D702EB" w:rsidP="004E5C28">
      <w:pPr>
        <w:pStyle w:val="Frspaiere"/>
        <w:tabs>
          <w:tab w:val="right" w:pos="9072"/>
        </w:tabs>
        <w:ind w:left="0"/>
        <w:rPr>
          <w:rFonts w:ascii="Arial" w:hAnsi="Arial" w:cs="Arial"/>
          <w:sz w:val="24"/>
          <w:szCs w:val="24"/>
        </w:rPr>
      </w:pPr>
      <w:proofErr w:type="spellStart"/>
      <w:r w:rsidRPr="00607E8C">
        <w:rPr>
          <w:rFonts w:ascii="Arial" w:hAnsi="Arial" w:cs="Arial"/>
          <w:sz w:val="24"/>
          <w:szCs w:val="24"/>
        </w:rPr>
        <w:t>Număr</w:t>
      </w:r>
      <w:proofErr w:type="spellEnd"/>
      <w:r w:rsidRPr="00607E8C">
        <w:rPr>
          <w:rFonts w:ascii="Arial" w:hAnsi="Arial" w:cs="Arial"/>
          <w:sz w:val="24"/>
          <w:szCs w:val="24"/>
        </w:rPr>
        <w:t xml:space="preserve"> </w:t>
      </w:r>
      <w:proofErr w:type="spellStart"/>
      <w:r w:rsidRPr="00607E8C">
        <w:rPr>
          <w:rFonts w:ascii="Arial" w:hAnsi="Arial" w:cs="Arial"/>
          <w:sz w:val="24"/>
          <w:szCs w:val="24"/>
        </w:rPr>
        <w:t>controale</w:t>
      </w:r>
      <w:proofErr w:type="spellEnd"/>
      <w:r w:rsidRPr="00607E8C">
        <w:rPr>
          <w:rFonts w:ascii="Arial" w:hAnsi="Arial" w:cs="Arial"/>
          <w:sz w:val="24"/>
          <w:szCs w:val="24"/>
        </w:rPr>
        <w:t xml:space="preserve"> </w:t>
      </w:r>
      <w:proofErr w:type="spellStart"/>
      <w:r w:rsidRPr="00607E8C">
        <w:rPr>
          <w:rFonts w:ascii="Arial" w:hAnsi="Arial" w:cs="Arial"/>
          <w:sz w:val="24"/>
          <w:szCs w:val="24"/>
        </w:rPr>
        <w:t>efectuate</w:t>
      </w:r>
      <w:proofErr w:type="spellEnd"/>
      <w:r w:rsidRPr="00607E8C">
        <w:rPr>
          <w:rFonts w:ascii="Arial" w:hAnsi="Arial" w:cs="Arial"/>
          <w:sz w:val="24"/>
          <w:szCs w:val="24"/>
        </w:rPr>
        <w:t xml:space="preserve"> – 4</w:t>
      </w:r>
    </w:p>
    <w:p w14:paraId="450B9265" w14:textId="37EC84BE" w:rsidR="00D702EB" w:rsidRPr="00607E8C" w:rsidRDefault="00D702EB" w:rsidP="004E5C28">
      <w:pPr>
        <w:pStyle w:val="Frspaiere"/>
        <w:tabs>
          <w:tab w:val="right" w:pos="9072"/>
        </w:tabs>
        <w:ind w:left="0"/>
        <w:rPr>
          <w:rFonts w:ascii="Arial" w:hAnsi="Arial" w:cs="Arial"/>
          <w:sz w:val="24"/>
          <w:szCs w:val="24"/>
        </w:rPr>
      </w:pPr>
      <w:r w:rsidRPr="00607E8C">
        <w:rPr>
          <w:rFonts w:ascii="Arial" w:hAnsi="Arial" w:cs="Arial"/>
          <w:sz w:val="24"/>
          <w:szCs w:val="24"/>
        </w:rPr>
        <w:t xml:space="preserve">Nr. total </w:t>
      </w:r>
      <w:proofErr w:type="spellStart"/>
      <w:r w:rsidRPr="00607E8C">
        <w:rPr>
          <w:rFonts w:ascii="Arial" w:hAnsi="Arial" w:cs="Arial"/>
          <w:sz w:val="24"/>
          <w:szCs w:val="24"/>
        </w:rPr>
        <w:t>sancțiuni</w:t>
      </w:r>
      <w:proofErr w:type="spellEnd"/>
      <w:r w:rsidRPr="00607E8C">
        <w:rPr>
          <w:rFonts w:ascii="Arial" w:hAnsi="Arial" w:cs="Arial"/>
          <w:sz w:val="24"/>
          <w:szCs w:val="24"/>
        </w:rPr>
        <w:t xml:space="preserve"> – 1, din care:</w:t>
      </w:r>
    </w:p>
    <w:p w14:paraId="3F8C35BD" w14:textId="4899D587" w:rsidR="00D702EB" w:rsidRPr="00607E8C" w:rsidRDefault="00D702EB"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 nr. amenzi – 1</w:t>
      </w:r>
    </w:p>
    <w:p w14:paraId="00F665DC" w14:textId="59360C2B" w:rsidR="00D702EB" w:rsidRPr="00607E8C" w:rsidRDefault="00D702EB" w:rsidP="004E5C28">
      <w:pPr>
        <w:pStyle w:val="Frspaiere"/>
        <w:tabs>
          <w:tab w:val="right" w:pos="9072"/>
        </w:tabs>
        <w:ind w:left="0"/>
        <w:rPr>
          <w:rFonts w:ascii="Arial" w:hAnsi="Arial" w:cs="Arial"/>
          <w:b/>
          <w:sz w:val="24"/>
          <w:szCs w:val="24"/>
          <w:lang w:val="it-IT"/>
        </w:rPr>
      </w:pPr>
      <w:r w:rsidRPr="00607E8C">
        <w:rPr>
          <w:rFonts w:ascii="Arial" w:hAnsi="Arial" w:cs="Arial"/>
          <w:sz w:val="24"/>
          <w:szCs w:val="24"/>
          <w:lang w:val="it-IT"/>
        </w:rPr>
        <w:t xml:space="preserve">- total valoare amenzi – </w:t>
      </w:r>
      <w:r w:rsidRPr="00607E8C">
        <w:rPr>
          <w:rFonts w:ascii="Arial" w:hAnsi="Arial" w:cs="Arial"/>
          <w:b/>
          <w:sz w:val="24"/>
          <w:szCs w:val="24"/>
          <w:lang w:val="it-IT"/>
        </w:rPr>
        <w:t>2.000 lei</w:t>
      </w:r>
    </w:p>
    <w:p w14:paraId="4B70B71F" w14:textId="77777777" w:rsidR="00D702EB" w:rsidRPr="00607E8C" w:rsidRDefault="00D702EB" w:rsidP="004E5C28">
      <w:pPr>
        <w:pStyle w:val="Frspaiere"/>
        <w:tabs>
          <w:tab w:val="left" w:pos="2655"/>
          <w:tab w:val="right" w:pos="9072"/>
        </w:tabs>
        <w:ind w:left="0"/>
        <w:rPr>
          <w:rFonts w:ascii="Arial" w:hAnsi="Arial" w:cs="Arial"/>
          <w:b/>
          <w:sz w:val="24"/>
          <w:szCs w:val="24"/>
          <w:lang w:val="it-IT"/>
        </w:rPr>
      </w:pPr>
      <w:r w:rsidRPr="00607E8C">
        <w:rPr>
          <w:rFonts w:ascii="Arial" w:hAnsi="Arial" w:cs="Arial"/>
          <w:b/>
          <w:sz w:val="24"/>
          <w:szCs w:val="24"/>
          <w:lang w:val="it-IT"/>
        </w:rPr>
        <w:t>Neconformități identificate:</w:t>
      </w:r>
    </w:p>
    <w:p w14:paraId="562FC0C0" w14:textId="4AB71A31" w:rsidR="001619FF" w:rsidRPr="00607E8C" w:rsidRDefault="001619FF" w:rsidP="004E5C28">
      <w:pPr>
        <w:pStyle w:val="Frspaiere"/>
        <w:numPr>
          <w:ilvl w:val="0"/>
          <w:numId w:val="29"/>
        </w:numPr>
        <w:tabs>
          <w:tab w:val="left" w:pos="2655"/>
          <w:tab w:val="right" w:pos="9072"/>
        </w:tabs>
        <w:ind w:left="0" w:firstLine="0"/>
        <w:rPr>
          <w:rFonts w:ascii="Arial" w:hAnsi="Arial" w:cs="Arial"/>
          <w:bCs/>
          <w:sz w:val="24"/>
          <w:szCs w:val="24"/>
          <w:lang w:val="it-IT"/>
        </w:rPr>
      </w:pPr>
      <w:r w:rsidRPr="00607E8C">
        <w:rPr>
          <w:rFonts w:ascii="Arial" w:hAnsi="Arial" w:cs="Arial"/>
          <w:bCs/>
          <w:sz w:val="24"/>
          <w:szCs w:val="24"/>
          <w:lang w:val="it-IT"/>
        </w:rPr>
        <w:t>nerespectarea de către unităţile prestatoare de servicii de dezinfecţie, dezinsecţie şi deratizare a normelor tehnice de aplicare a produselor biocide;</w:t>
      </w:r>
    </w:p>
    <w:p w14:paraId="099FAB4D" w14:textId="4D7B69DC" w:rsidR="001619FF" w:rsidRPr="00607E8C" w:rsidRDefault="001619FF" w:rsidP="004E5C28">
      <w:pPr>
        <w:pStyle w:val="Frspaiere"/>
        <w:numPr>
          <w:ilvl w:val="0"/>
          <w:numId w:val="29"/>
        </w:numPr>
        <w:tabs>
          <w:tab w:val="left" w:pos="2655"/>
          <w:tab w:val="right" w:pos="9072"/>
        </w:tabs>
        <w:ind w:left="0" w:firstLine="0"/>
        <w:rPr>
          <w:rFonts w:ascii="Arial" w:hAnsi="Arial" w:cs="Arial"/>
          <w:bCs/>
          <w:sz w:val="24"/>
          <w:szCs w:val="24"/>
          <w:lang w:val="it-IT"/>
        </w:rPr>
      </w:pPr>
      <w:r w:rsidRPr="00607E8C">
        <w:rPr>
          <w:rFonts w:ascii="Arial" w:hAnsi="Arial" w:cs="Arial"/>
          <w:bCs/>
          <w:sz w:val="24"/>
          <w:szCs w:val="24"/>
          <w:lang w:val="it-IT"/>
        </w:rPr>
        <w:t>plasarea pe piață a unor produse biocide făra aviz MS;</w:t>
      </w:r>
    </w:p>
    <w:p w14:paraId="1AEEC456" w14:textId="77777777" w:rsidR="00D250DC" w:rsidRPr="00607E8C" w:rsidRDefault="00D250DC" w:rsidP="004E5C28">
      <w:pPr>
        <w:pStyle w:val="Frspaiere"/>
        <w:tabs>
          <w:tab w:val="left" w:pos="2655"/>
          <w:tab w:val="right" w:pos="9072"/>
        </w:tabs>
        <w:ind w:left="0"/>
        <w:rPr>
          <w:rFonts w:ascii="Arial" w:hAnsi="Arial" w:cs="Arial"/>
          <w:sz w:val="24"/>
          <w:szCs w:val="24"/>
          <w:lang w:val="it-IT"/>
        </w:rPr>
      </w:pPr>
    </w:p>
    <w:p w14:paraId="637A54DD" w14:textId="1A734F3C" w:rsidR="00872AF7" w:rsidRPr="00607E8C" w:rsidRDefault="00AF661A" w:rsidP="004E5C28">
      <w:pPr>
        <w:pStyle w:val="Frspaiere"/>
        <w:tabs>
          <w:tab w:val="right" w:pos="9072"/>
        </w:tabs>
        <w:ind w:left="0"/>
        <w:rPr>
          <w:rFonts w:ascii="Arial" w:hAnsi="Arial" w:cs="Arial"/>
          <w:b/>
          <w:sz w:val="24"/>
          <w:szCs w:val="24"/>
          <w:u w:val="single"/>
          <w:lang w:val="it-IT"/>
        </w:rPr>
      </w:pPr>
      <w:r w:rsidRPr="00607E8C">
        <w:rPr>
          <w:rFonts w:ascii="Arial" w:hAnsi="Arial" w:cs="Arial"/>
          <w:b/>
          <w:sz w:val="24"/>
          <w:szCs w:val="24"/>
          <w:u w:val="single"/>
          <w:lang w:val="it-IT"/>
        </w:rPr>
        <w:t>b</w:t>
      </w:r>
      <w:r w:rsidR="00872AF7" w:rsidRPr="00607E8C">
        <w:rPr>
          <w:rFonts w:ascii="Arial" w:hAnsi="Arial" w:cs="Arial"/>
          <w:b/>
          <w:sz w:val="24"/>
          <w:szCs w:val="24"/>
          <w:u w:val="single"/>
          <w:lang w:val="it-IT"/>
        </w:rPr>
        <w:t>) Nr. controale efectuate la distribuitori</w:t>
      </w:r>
    </w:p>
    <w:p w14:paraId="67169705" w14:textId="6C86E2BB" w:rsidR="00872AF7" w:rsidRPr="00607E8C" w:rsidRDefault="00872AF7" w:rsidP="004E5C28">
      <w:pPr>
        <w:pStyle w:val="Frspaiere"/>
        <w:tabs>
          <w:tab w:val="right" w:pos="9072"/>
        </w:tabs>
        <w:ind w:left="0"/>
        <w:rPr>
          <w:rFonts w:ascii="Arial" w:hAnsi="Arial" w:cs="Arial"/>
          <w:sz w:val="24"/>
          <w:szCs w:val="24"/>
        </w:rPr>
      </w:pPr>
      <w:proofErr w:type="spellStart"/>
      <w:r w:rsidRPr="00607E8C">
        <w:rPr>
          <w:rFonts w:ascii="Arial" w:hAnsi="Arial" w:cs="Arial"/>
          <w:sz w:val="24"/>
          <w:szCs w:val="24"/>
        </w:rPr>
        <w:t>Număr</w:t>
      </w:r>
      <w:proofErr w:type="spellEnd"/>
      <w:r w:rsidRPr="00607E8C">
        <w:rPr>
          <w:rFonts w:ascii="Arial" w:hAnsi="Arial" w:cs="Arial"/>
          <w:sz w:val="24"/>
          <w:szCs w:val="24"/>
        </w:rPr>
        <w:t xml:space="preserve"> </w:t>
      </w:r>
      <w:proofErr w:type="spellStart"/>
      <w:r w:rsidRPr="00607E8C">
        <w:rPr>
          <w:rFonts w:ascii="Arial" w:hAnsi="Arial" w:cs="Arial"/>
          <w:sz w:val="24"/>
          <w:szCs w:val="24"/>
        </w:rPr>
        <w:t>controale</w:t>
      </w:r>
      <w:proofErr w:type="spellEnd"/>
      <w:r w:rsidRPr="00607E8C">
        <w:rPr>
          <w:rFonts w:ascii="Arial" w:hAnsi="Arial" w:cs="Arial"/>
          <w:sz w:val="24"/>
          <w:szCs w:val="24"/>
        </w:rPr>
        <w:t xml:space="preserve"> </w:t>
      </w:r>
      <w:proofErr w:type="spellStart"/>
      <w:r w:rsidRPr="00607E8C">
        <w:rPr>
          <w:rFonts w:ascii="Arial" w:hAnsi="Arial" w:cs="Arial"/>
          <w:sz w:val="24"/>
          <w:szCs w:val="24"/>
        </w:rPr>
        <w:t>efectuate</w:t>
      </w:r>
      <w:proofErr w:type="spellEnd"/>
      <w:r w:rsidRPr="00607E8C">
        <w:rPr>
          <w:rFonts w:ascii="Arial" w:hAnsi="Arial" w:cs="Arial"/>
          <w:sz w:val="24"/>
          <w:szCs w:val="24"/>
        </w:rPr>
        <w:t xml:space="preserve"> – </w:t>
      </w:r>
      <w:r w:rsidR="00D702EB" w:rsidRPr="00607E8C">
        <w:rPr>
          <w:rFonts w:ascii="Arial" w:hAnsi="Arial" w:cs="Arial"/>
          <w:sz w:val="24"/>
          <w:szCs w:val="24"/>
        </w:rPr>
        <w:t>13</w:t>
      </w:r>
    </w:p>
    <w:p w14:paraId="07AEE2B1" w14:textId="1E636E98" w:rsidR="0067372A" w:rsidRPr="00607E8C" w:rsidRDefault="0067372A" w:rsidP="004E5C28">
      <w:pPr>
        <w:pStyle w:val="Frspaiere"/>
        <w:tabs>
          <w:tab w:val="right" w:pos="9072"/>
        </w:tabs>
        <w:ind w:left="0"/>
        <w:rPr>
          <w:rFonts w:ascii="Arial" w:hAnsi="Arial" w:cs="Arial"/>
          <w:sz w:val="24"/>
          <w:szCs w:val="24"/>
        </w:rPr>
      </w:pPr>
      <w:r w:rsidRPr="00607E8C">
        <w:rPr>
          <w:rFonts w:ascii="Arial" w:hAnsi="Arial" w:cs="Arial"/>
          <w:sz w:val="24"/>
          <w:szCs w:val="24"/>
        </w:rPr>
        <w:t xml:space="preserve">Nr. total </w:t>
      </w:r>
      <w:proofErr w:type="spellStart"/>
      <w:r w:rsidRPr="00607E8C">
        <w:rPr>
          <w:rFonts w:ascii="Arial" w:hAnsi="Arial" w:cs="Arial"/>
          <w:sz w:val="24"/>
          <w:szCs w:val="24"/>
        </w:rPr>
        <w:t>sancțiuni</w:t>
      </w:r>
      <w:proofErr w:type="spellEnd"/>
      <w:r w:rsidRPr="00607E8C">
        <w:rPr>
          <w:rFonts w:ascii="Arial" w:hAnsi="Arial" w:cs="Arial"/>
          <w:sz w:val="24"/>
          <w:szCs w:val="24"/>
        </w:rPr>
        <w:t xml:space="preserve"> – </w:t>
      </w:r>
      <w:r w:rsidR="00D702EB" w:rsidRPr="00607E8C">
        <w:rPr>
          <w:rFonts w:ascii="Arial" w:hAnsi="Arial" w:cs="Arial"/>
          <w:sz w:val="24"/>
          <w:szCs w:val="24"/>
        </w:rPr>
        <w:t>6</w:t>
      </w:r>
      <w:r w:rsidRPr="00607E8C">
        <w:rPr>
          <w:rFonts w:ascii="Arial" w:hAnsi="Arial" w:cs="Arial"/>
          <w:sz w:val="24"/>
          <w:szCs w:val="24"/>
        </w:rPr>
        <w:t>, din care:</w:t>
      </w:r>
    </w:p>
    <w:p w14:paraId="0DB50D2F" w14:textId="56CCC4EA" w:rsidR="00D702EB" w:rsidRPr="00607E8C" w:rsidRDefault="00D702EB"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 nr. amenzi – 6</w:t>
      </w:r>
    </w:p>
    <w:p w14:paraId="75C77141" w14:textId="62FA1E9D" w:rsidR="00D702EB" w:rsidRPr="00607E8C" w:rsidRDefault="00D702EB" w:rsidP="004E5C28">
      <w:pPr>
        <w:pStyle w:val="Frspaiere"/>
        <w:tabs>
          <w:tab w:val="right" w:pos="9072"/>
        </w:tabs>
        <w:ind w:left="0"/>
        <w:rPr>
          <w:rFonts w:ascii="Arial" w:hAnsi="Arial" w:cs="Arial"/>
          <w:b/>
          <w:sz w:val="24"/>
          <w:szCs w:val="24"/>
          <w:lang w:val="it-IT"/>
        </w:rPr>
      </w:pPr>
      <w:r w:rsidRPr="00607E8C">
        <w:rPr>
          <w:rFonts w:ascii="Arial" w:hAnsi="Arial" w:cs="Arial"/>
          <w:sz w:val="24"/>
          <w:szCs w:val="24"/>
          <w:lang w:val="it-IT"/>
        </w:rPr>
        <w:t xml:space="preserve">- total valoare amenzi – </w:t>
      </w:r>
      <w:r w:rsidRPr="00607E8C">
        <w:rPr>
          <w:rFonts w:ascii="Arial" w:hAnsi="Arial" w:cs="Arial"/>
          <w:b/>
          <w:sz w:val="24"/>
          <w:szCs w:val="24"/>
          <w:lang w:val="it-IT"/>
        </w:rPr>
        <w:t>28.000 lei</w:t>
      </w:r>
    </w:p>
    <w:p w14:paraId="463C84EF" w14:textId="77777777" w:rsidR="0067372A" w:rsidRPr="00607E8C" w:rsidRDefault="0067372A" w:rsidP="004E5C28">
      <w:pPr>
        <w:pStyle w:val="Frspaiere"/>
        <w:tabs>
          <w:tab w:val="left" w:pos="2655"/>
          <w:tab w:val="right" w:pos="9072"/>
        </w:tabs>
        <w:ind w:left="0"/>
        <w:rPr>
          <w:rFonts w:ascii="Arial" w:hAnsi="Arial" w:cs="Arial"/>
          <w:b/>
          <w:sz w:val="24"/>
          <w:szCs w:val="24"/>
        </w:rPr>
      </w:pPr>
      <w:proofErr w:type="spellStart"/>
      <w:r w:rsidRPr="00607E8C">
        <w:rPr>
          <w:rFonts w:ascii="Arial" w:hAnsi="Arial" w:cs="Arial"/>
          <w:b/>
          <w:sz w:val="24"/>
          <w:szCs w:val="24"/>
        </w:rPr>
        <w:t>Neconformități</w:t>
      </w:r>
      <w:proofErr w:type="spellEnd"/>
      <w:r w:rsidRPr="00607E8C">
        <w:rPr>
          <w:rFonts w:ascii="Arial" w:hAnsi="Arial" w:cs="Arial"/>
          <w:b/>
          <w:sz w:val="24"/>
          <w:szCs w:val="24"/>
        </w:rPr>
        <w:t xml:space="preserve"> </w:t>
      </w:r>
      <w:proofErr w:type="spellStart"/>
      <w:r w:rsidRPr="00607E8C">
        <w:rPr>
          <w:rFonts w:ascii="Arial" w:hAnsi="Arial" w:cs="Arial"/>
          <w:b/>
          <w:sz w:val="24"/>
          <w:szCs w:val="24"/>
        </w:rPr>
        <w:t>identificate</w:t>
      </w:r>
      <w:proofErr w:type="spellEnd"/>
      <w:r w:rsidRPr="00607E8C">
        <w:rPr>
          <w:rFonts w:ascii="Arial" w:hAnsi="Arial" w:cs="Arial"/>
          <w:b/>
          <w:sz w:val="24"/>
          <w:szCs w:val="24"/>
        </w:rPr>
        <w:t>:</w:t>
      </w:r>
    </w:p>
    <w:p w14:paraId="4C5271D4" w14:textId="76D3177B" w:rsidR="001619FF" w:rsidRPr="00607E8C" w:rsidRDefault="001619FF" w:rsidP="004E5C28">
      <w:pPr>
        <w:pStyle w:val="Frspaiere"/>
        <w:numPr>
          <w:ilvl w:val="0"/>
          <w:numId w:val="31"/>
        </w:numPr>
        <w:tabs>
          <w:tab w:val="left" w:pos="2655"/>
          <w:tab w:val="right" w:pos="9072"/>
        </w:tabs>
        <w:ind w:left="0" w:firstLine="0"/>
        <w:rPr>
          <w:rFonts w:ascii="Arial" w:hAnsi="Arial" w:cs="Arial"/>
          <w:bCs/>
          <w:sz w:val="24"/>
          <w:szCs w:val="24"/>
        </w:rPr>
      </w:pPr>
      <w:proofErr w:type="spellStart"/>
      <w:r w:rsidRPr="00607E8C">
        <w:rPr>
          <w:rFonts w:ascii="Arial" w:hAnsi="Arial" w:cs="Arial"/>
          <w:bCs/>
          <w:sz w:val="24"/>
          <w:szCs w:val="24"/>
        </w:rPr>
        <w:t>nerespectarea</w:t>
      </w:r>
      <w:proofErr w:type="spellEnd"/>
      <w:r w:rsidRPr="00607E8C">
        <w:rPr>
          <w:rFonts w:ascii="Arial" w:hAnsi="Arial" w:cs="Arial"/>
          <w:bCs/>
          <w:sz w:val="24"/>
          <w:szCs w:val="24"/>
        </w:rPr>
        <w:t xml:space="preserve"> </w:t>
      </w:r>
      <w:proofErr w:type="spellStart"/>
      <w:r w:rsidRPr="00607E8C">
        <w:rPr>
          <w:rFonts w:ascii="Arial" w:hAnsi="Arial" w:cs="Arial"/>
          <w:bCs/>
          <w:sz w:val="24"/>
          <w:szCs w:val="24"/>
        </w:rPr>
        <w:t>regimului</w:t>
      </w:r>
      <w:proofErr w:type="spellEnd"/>
      <w:r w:rsidRPr="00607E8C">
        <w:rPr>
          <w:rFonts w:ascii="Arial" w:hAnsi="Arial" w:cs="Arial"/>
          <w:bCs/>
          <w:sz w:val="24"/>
          <w:szCs w:val="24"/>
        </w:rPr>
        <w:t xml:space="preserve"> </w:t>
      </w:r>
      <w:proofErr w:type="spellStart"/>
      <w:r w:rsidRPr="00607E8C">
        <w:rPr>
          <w:rFonts w:ascii="Arial" w:hAnsi="Arial" w:cs="Arial"/>
          <w:bCs/>
          <w:sz w:val="24"/>
          <w:szCs w:val="24"/>
        </w:rPr>
        <w:t>produselor</w:t>
      </w:r>
      <w:proofErr w:type="spellEnd"/>
      <w:r w:rsidRPr="00607E8C">
        <w:rPr>
          <w:rFonts w:ascii="Arial" w:hAnsi="Arial" w:cs="Arial"/>
          <w:bCs/>
          <w:sz w:val="24"/>
          <w:szCs w:val="24"/>
        </w:rPr>
        <w:t xml:space="preserve"> biocide;</w:t>
      </w:r>
    </w:p>
    <w:p w14:paraId="6D5015F8" w14:textId="77777777" w:rsidR="00EC0B60" w:rsidRPr="00607E8C" w:rsidRDefault="00EC0B60" w:rsidP="004E5C28">
      <w:pPr>
        <w:pStyle w:val="Frspaiere"/>
        <w:tabs>
          <w:tab w:val="right" w:pos="9072"/>
        </w:tabs>
        <w:ind w:left="0"/>
        <w:rPr>
          <w:rFonts w:ascii="Arial" w:hAnsi="Arial" w:cs="Arial"/>
          <w:sz w:val="24"/>
          <w:szCs w:val="24"/>
          <w:lang w:val="it-IT"/>
        </w:rPr>
      </w:pPr>
    </w:p>
    <w:p w14:paraId="3467AEF9" w14:textId="25C7370F" w:rsidR="00F86F3B" w:rsidRPr="00607E8C" w:rsidRDefault="00D702EB" w:rsidP="004E5C28">
      <w:pPr>
        <w:pStyle w:val="Frspaiere"/>
        <w:tabs>
          <w:tab w:val="right" w:pos="9072"/>
        </w:tabs>
        <w:ind w:left="0"/>
        <w:rPr>
          <w:rFonts w:ascii="Arial" w:eastAsia="Times New Roman" w:hAnsi="Arial" w:cs="Arial"/>
          <w:b/>
          <w:sz w:val="24"/>
          <w:szCs w:val="24"/>
          <w:u w:val="single"/>
          <w:lang w:val="ro-RO" w:eastAsia="ro-RO"/>
        </w:rPr>
      </w:pPr>
      <w:r w:rsidRPr="00607E8C">
        <w:rPr>
          <w:rFonts w:ascii="Arial" w:eastAsia="Times New Roman" w:hAnsi="Arial" w:cs="Arial"/>
          <w:b/>
          <w:sz w:val="24"/>
          <w:szCs w:val="24"/>
          <w:u w:val="single"/>
          <w:lang w:val="ro-RO" w:eastAsia="ro-RO"/>
        </w:rPr>
        <w:t>c</w:t>
      </w:r>
      <w:r w:rsidR="005322AD" w:rsidRPr="00607E8C">
        <w:rPr>
          <w:rFonts w:ascii="Arial" w:eastAsia="Times New Roman" w:hAnsi="Arial" w:cs="Arial"/>
          <w:b/>
          <w:sz w:val="24"/>
          <w:szCs w:val="24"/>
          <w:u w:val="single"/>
          <w:lang w:val="ro-RO" w:eastAsia="ro-RO"/>
        </w:rPr>
        <w:t>)</w:t>
      </w:r>
      <w:r w:rsidR="005322AD" w:rsidRPr="00607E8C">
        <w:rPr>
          <w:rFonts w:ascii="Arial" w:hAnsi="Arial" w:cs="Arial"/>
          <w:b/>
          <w:sz w:val="24"/>
          <w:szCs w:val="24"/>
          <w:u w:val="single"/>
          <w:lang w:val="it-IT"/>
        </w:rPr>
        <w:t xml:space="preserve"> Nr. total controale efectuate la</w:t>
      </w:r>
      <w:r w:rsidR="005322AD" w:rsidRPr="00607E8C">
        <w:rPr>
          <w:rFonts w:ascii="Arial" w:eastAsia="Times New Roman" w:hAnsi="Arial" w:cs="Arial"/>
          <w:b/>
          <w:sz w:val="24"/>
          <w:szCs w:val="24"/>
          <w:u w:val="single"/>
          <w:lang w:val="ro-RO" w:eastAsia="ro-RO"/>
        </w:rPr>
        <w:t xml:space="preserve"> utilizatori profesionali</w:t>
      </w:r>
      <w:r w:rsidR="00F86F3B" w:rsidRPr="00607E8C">
        <w:rPr>
          <w:rFonts w:ascii="Arial" w:eastAsia="Times New Roman" w:hAnsi="Arial" w:cs="Arial"/>
          <w:b/>
          <w:sz w:val="24"/>
          <w:szCs w:val="24"/>
          <w:u w:val="single"/>
          <w:lang w:val="ro-RO" w:eastAsia="ro-RO"/>
        </w:rPr>
        <w:t>,</w:t>
      </w:r>
    </w:p>
    <w:p w14:paraId="08B0653F" w14:textId="77777777" w:rsidR="00041604" w:rsidRPr="00607E8C" w:rsidRDefault="00F86F3B" w:rsidP="004E5C28">
      <w:pPr>
        <w:pStyle w:val="Frspaiere"/>
        <w:tabs>
          <w:tab w:val="right" w:pos="9072"/>
        </w:tabs>
        <w:ind w:left="0"/>
        <w:rPr>
          <w:rFonts w:ascii="Arial" w:eastAsia="Times New Roman" w:hAnsi="Arial" w:cs="Arial"/>
          <w:sz w:val="24"/>
          <w:szCs w:val="24"/>
          <w:lang w:val="ro-RO" w:eastAsia="ro-RO"/>
        </w:rPr>
      </w:pPr>
      <w:r w:rsidRPr="00607E8C">
        <w:rPr>
          <w:rFonts w:ascii="Arial" w:eastAsia="Times New Roman" w:hAnsi="Arial" w:cs="Arial"/>
          <w:sz w:val="24"/>
          <w:szCs w:val="24"/>
          <w:lang w:val="ro-RO" w:eastAsia="ro-RO"/>
        </w:rPr>
        <w:t>din care:</w:t>
      </w:r>
      <w:r w:rsidR="00E74CFE" w:rsidRPr="00607E8C">
        <w:rPr>
          <w:rFonts w:ascii="Arial" w:eastAsia="Times New Roman" w:hAnsi="Arial" w:cs="Arial"/>
          <w:sz w:val="24"/>
          <w:szCs w:val="24"/>
          <w:lang w:val="ro-RO" w:eastAsia="ro-RO"/>
        </w:rPr>
        <w:t xml:space="preserve"> </w:t>
      </w:r>
    </w:p>
    <w:p w14:paraId="7228CCBE" w14:textId="77777777" w:rsidR="00041604" w:rsidRPr="00607E8C" w:rsidRDefault="00791614" w:rsidP="004E5C28">
      <w:pPr>
        <w:pStyle w:val="Frspaiere"/>
        <w:tabs>
          <w:tab w:val="right" w:pos="9072"/>
        </w:tabs>
        <w:ind w:left="0"/>
        <w:rPr>
          <w:rFonts w:ascii="Arial" w:eastAsia="Times New Roman" w:hAnsi="Arial" w:cs="Arial"/>
          <w:b/>
          <w:sz w:val="24"/>
          <w:szCs w:val="24"/>
          <w:lang w:val="ro-RO" w:eastAsia="ro-RO"/>
        </w:rPr>
      </w:pPr>
      <w:r w:rsidRPr="00607E8C">
        <w:rPr>
          <w:rFonts w:ascii="Arial" w:hAnsi="Arial" w:cs="Arial"/>
          <w:b/>
          <w:sz w:val="24"/>
          <w:szCs w:val="24"/>
          <w:u w:val="single"/>
          <w:lang w:val="it-IT"/>
        </w:rPr>
        <w:t>1</w:t>
      </w:r>
      <w:r w:rsidR="005322AD" w:rsidRPr="00607E8C">
        <w:rPr>
          <w:rFonts w:ascii="Arial" w:hAnsi="Arial" w:cs="Arial"/>
          <w:b/>
          <w:sz w:val="24"/>
          <w:szCs w:val="24"/>
          <w:u w:val="single"/>
          <w:lang w:val="it-IT"/>
        </w:rPr>
        <w:t>)</w:t>
      </w:r>
      <w:r w:rsidRPr="00607E8C">
        <w:rPr>
          <w:rFonts w:ascii="Arial" w:hAnsi="Arial" w:cs="Arial"/>
          <w:b/>
          <w:sz w:val="24"/>
          <w:szCs w:val="24"/>
          <w:u w:val="single"/>
          <w:lang w:val="it-IT"/>
        </w:rPr>
        <w:t xml:space="preserve"> </w:t>
      </w:r>
      <w:r w:rsidR="005322AD" w:rsidRPr="00607E8C">
        <w:rPr>
          <w:rFonts w:ascii="Arial" w:hAnsi="Arial" w:cs="Arial"/>
          <w:b/>
          <w:sz w:val="24"/>
          <w:szCs w:val="24"/>
          <w:u w:val="single"/>
          <w:lang w:val="it-IT"/>
        </w:rPr>
        <w:t>Nr. controale efectuate la</w:t>
      </w:r>
      <w:r w:rsidR="005322AD" w:rsidRPr="00607E8C">
        <w:rPr>
          <w:rFonts w:ascii="Arial" w:eastAsia="Times New Roman" w:hAnsi="Arial" w:cs="Arial"/>
          <w:b/>
          <w:sz w:val="24"/>
          <w:szCs w:val="24"/>
          <w:u w:val="single"/>
          <w:lang w:val="ro-RO" w:eastAsia="ro-RO"/>
        </w:rPr>
        <w:t xml:space="preserve"> utilizatori profesionali unități sanitare</w:t>
      </w:r>
      <w:r w:rsidR="006930DB" w:rsidRPr="00607E8C">
        <w:rPr>
          <w:rFonts w:ascii="Arial" w:eastAsia="Times New Roman" w:hAnsi="Arial" w:cs="Arial"/>
          <w:b/>
          <w:sz w:val="24"/>
          <w:szCs w:val="24"/>
          <w:lang w:val="ro-RO" w:eastAsia="ro-RO"/>
        </w:rPr>
        <w:t xml:space="preserve"> </w:t>
      </w:r>
    </w:p>
    <w:p w14:paraId="22439155" w14:textId="29874796" w:rsidR="00FE0E29" w:rsidRPr="00607E8C" w:rsidRDefault="00041604" w:rsidP="004E5C28">
      <w:pPr>
        <w:pStyle w:val="Frspaiere"/>
        <w:tabs>
          <w:tab w:val="right" w:pos="9072"/>
        </w:tabs>
        <w:ind w:left="0"/>
        <w:rPr>
          <w:rFonts w:ascii="Arial" w:eastAsia="Times New Roman" w:hAnsi="Arial" w:cs="Arial"/>
          <w:sz w:val="24"/>
          <w:szCs w:val="24"/>
          <w:lang w:val="ro-RO" w:eastAsia="ro-RO"/>
        </w:rPr>
      </w:pPr>
      <w:r w:rsidRPr="00607E8C">
        <w:rPr>
          <w:rFonts w:ascii="Arial" w:eastAsia="Times New Roman" w:hAnsi="Arial" w:cs="Arial"/>
          <w:sz w:val="24"/>
          <w:szCs w:val="24"/>
          <w:lang w:val="ro-RO" w:eastAsia="ro-RO"/>
        </w:rPr>
        <w:t xml:space="preserve">Număr controale efectuate </w:t>
      </w:r>
      <w:r w:rsidR="004426EA" w:rsidRPr="00607E8C">
        <w:rPr>
          <w:rFonts w:ascii="Arial" w:eastAsia="Times New Roman" w:hAnsi="Arial" w:cs="Arial"/>
          <w:sz w:val="24"/>
          <w:szCs w:val="24"/>
          <w:lang w:val="ro-RO" w:eastAsia="ro-RO"/>
        </w:rPr>
        <w:t>–</w:t>
      </w:r>
      <w:r w:rsidR="00594450" w:rsidRPr="00607E8C">
        <w:rPr>
          <w:rFonts w:ascii="Arial" w:eastAsia="Times New Roman" w:hAnsi="Arial" w:cs="Arial"/>
          <w:sz w:val="24"/>
          <w:szCs w:val="24"/>
          <w:lang w:val="ro-RO" w:eastAsia="ro-RO"/>
        </w:rPr>
        <w:t xml:space="preserve"> </w:t>
      </w:r>
      <w:r w:rsidR="00D702EB" w:rsidRPr="00607E8C">
        <w:rPr>
          <w:rFonts w:ascii="Arial" w:eastAsia="Times New Roman" w:hAnsi="Arial" w:cs="Arial"/>
          <w:sz w:val="24"/>
          <w:szCs w:val="24"/>
          <w:lang w:val="ro-RO" w:eastAsia="ro-RO"/>
        </w:rPr>
        <w:t>69</w:t>
      </w:r>
    </w:p>
    <w:p w14:paraId="194834CB" w14:textId="027D0681" w:rsidR="00145A0B" w:rsidRPr="00607E8C" w:rsidRDefault="00145A0B" w:rsidP="004E5C28">
      <w:pPr>
        <w:pStyle w:val="Frspaiere"/>
        <w:tabs>
          <w:tab w:val="left" w:pos="2655"/>
          <w:tab w:val="right" w:pos="9072"/>
        </w:tabs>
        <w:ind w:left="0"/>
        <w:rPr>
          <w:rFonts w:ascii="Arial" w:hAnsi="Arial" w:cs="Arial"/>
          <w:b/>
          <w:sz w:val="24"/>
          <w:szCs w:val="24"/>
          <w:lang w:val="it-IT"/>
        </w:rPr>
      </w:pPr>
    </w:p>
    <w:p w14:paraId="47A89514" w14:textId="77777777" w:rsidR="00041604" w:rsidRPr="00607E8C" w:rsidRDefault="00791614" w:rsidP="004E5C28">
      <w:pPr>
        <w:pStyle w:val="Frspaiere"/>
        <w:tabs>
          <w:tab w:val="right" w:pos="9072"/>
        </w:tabs>
        <w:ind w:left="0"/>
        <w:rPr>
          <w:rFonts w:ascii="Arial" w:eastAsia="Times New Roman" w:hAnsi="Arial" w:cs="Arial"/>
          <w:b/>
          <w:sz w:val="24"/>
          <w:szCs w:val="24"/>
          <w:lang w:val="ro-RO" w:eastAsia="ro-RO"/>
        </w:rPr>
      </w:pPr>
      <w:r w:rsidRPr="00607E8C">
        <w:rPr>
          <w:rFonts w:ascii="Arial" w:hAnsi="Arial" w:cs="Arial"/>
          <w:b/>
          <w:sz w:val="24"/>
          <w:szCs w:val="24"/>
          <w:u w:val="single"/>
          <w:lang w:val="it-IT"/>
        </w:rPr>
        <w:t>2</w:t>
      </w:r>
      <w:r w:rsidR="005322AD" w:rsidRPr="00607E8C">
        <w:rPr>
          <w:rFonts w:ascii="Arial" w:hAnsi="Arial" w:cs="Arial"/>
          <w:b/>
          <w:sz w:val="24"/>
          <w:szCs w:val="24"/>
          <w:u w:val="single"/>
          <w:lang w:val="it-IT"/>
        </w:rPr>
        <w:t>)</w:t>
      </w:r>
      <w:r w:rsidRPr="00607E8C">
        <w:rPr>
          <w:rFonts w:ascii="Arial" w:hAnsi="Arial" w:cs="Arial"/>
          <w:b/>
          <w:sz w:val="24"/>
          <w:szCs w:val="24"/>
          <w:u w:val="single"/>
          <w:lang w:val="it-IT"/>
        </w:rPr>
        <w:t xml:space="preserve"> </w:t>
      </w:r>
      <w:r w:rsidR="005322AD" w:rsidRPr="00607E8C">
        <w:rPr>
          <w:rFonts w:ascii="Arial" w:hAnsi="Arial" w:cs="Arial"/>
          <w:b/>
          <w:sz w:val="24"/>
          <w:szCs w:val="24"/>
          <w:u w:val="single"/>
          <w:lang w:val="it-IT"/>
        </w:rPr>
        <w:t>Nr. controale efectuate la</w:t>
      </w:r>
      <w:r w:rsidR="005322AD" w:rsidRPr="00607E8C">
        <w:rPr>
          <w:rFonts w:ascii="Arial" w:eastAsia="Times New Roman" w:hAnsi="Arial" w:cs="Arial"/>
          <w:b/>
          <w:sz w:val="24"/>
          <w:szCs w:val="24"/>
          <w:u w:val="single"/>
          <w:lang w:val="ro-RO" w:eastAsia="ro-RO"/>
        </w:rPr>
        <w:t xml:space="preserve"> utilizatori profesionali unități de învățământ</w:t>
      </w:r>
      <w:r w:rsidR="00E74CFE" w:rsidRPr="00607E8C">
        <w:rPr>
          <w:rFonts w:ascii="Arial" w:eastAsia="Times New Roman" w:hAnsi="Arial" w:cs="Arial"/>
          <w:b/>
          <w:sz w:val="24"/>
          <w:szCs w:val="24"/>
          <w:lang w:val="ro-RO" w:eastAsia="ro-RO"/>
        </w:rPr>
        <w:t xml:space="preserve"> </w:t>
      </w:r>
    </w:p>
    <w:p w14:paraId="296C0A11" w14:textId="6E5E6575" w:rsidR="005322AD" w:rsidRPr="00607E8C" w:rsidRDefault="00041604" w:rsidP="004E5C28">
      <w:pPr>
        <w:pStyle w:val="Frspaiere"/>
        <w:tabs>
          <w:tab w:val="right" w:pos="9072"/>
        </w:tabs>
        <w:ind w:left="0"/>
        <w:rPr>
          <w:rFonts w:ascii="Arial" w:eastAsia="Times New Roman" w:hAnsi="Arial" w:cs="Arial"/>
          <w:sz w:val="24"/>
          <w:szCs w:val="24"/>
          <w:lang w:val="ro-RO" w:eastAsia="ro-RO"/>
        </w:rPr>
      </w:pPr>
      <w:r w:rsidRPr="00607E8C">
        <w:rPr>
          <w:rFonts w:ascii="Arial" w:eastAsia="Times New Roman" w:hAnsi="Arial" w:cs="Arial"/>
          <w:sz w:val="24"/>
          <w:szCs w:val="24"/>
          <w:lang w:val="ro-RO" w:eastAsia="ro-RO"/>
        </w:rPr>
        <w:t xml:space="preserve">Număr controale efectuate </w:t>
      </w:r>
      <w:r w:rsidR="00D7196D" w:rsidRPr="00607E8C">
        <w:rPr>
          <w:rFonts w:ascii="Arial" w:eastAsia="Times New Roman" w:hAnsi="Arial" w:cs="Arial"/>
          <w:sz w:val="24"/>
          <w:szCs w:val="24"/>
          <w:lang w:val="ro-RO" w:eastAsia="ro-RO"/>
        </w:rPr>
        <w:t>–</w:t>
      </w:r>
      <w:r w:rsidR="006E2D1B" w:rsidRPr="00607E8C">
        <w:rPr>
          <w:rFonts w:ascii="Arial" w:eastAsia="Times New Roman" w:hAnsi="Arial" w:cs="Arial"/>
          <w:sz w:val="24"/>
          <w:szCs w:val="24"/>
          <w:lang w:val="ro-RO" w:eastAsia="ro-RO"/>
        </w:rPr>
        <w:t xml:space="preserve"> </w:t>
      </w:r>
      <w:r w:rsidR="00AF661A" w:rsidRPr="00607E8C">
        <w:rPr>
          <w:rFonts w:ascii="Arial" w:eastAsia="Times New Roman" w:hAnsi="Arial" w:cs="Arial"/>
          <w:sz w:val="24"/>
          <w:szCs w:val="24"/>
          <w:lang w:val="ro-RO" w:eastAsia="ro-RO"/>
        </w:rPr>
        <w:t>1</w:t>
      </w:r>
      <w:r w:rsidR="00D702EB" w:rsidRPr="00607E8C">
        <w:rPr>
          <w:rFonts w:ascii="Arial" w:eastAsia="Times New Roman" w:hAnsi="Arial" w:cs="Arial"/>
          <w:sz w:val="24"/>
          <w:szCs w:val="24"/>
          <w:lang w:val="ro-RO" w:eastAsia="ro-RO"/>
        </w:rPr>
        <w:t>7</w:t>
      </w:r>
    </w:p>
    <w:p w14:paraId="29048D69" w14:textId="2BA25F30" w:rsidR="00D702EB" w:rsidRPr="00607E8C" w:rsidRDefault="00D702EB" w:rsidP="004E5C28">
      <w:pPr>
        <w:pStyle w:val="Frspaiere"/>
        <w:tabs>
          <w:tab w:val="right" w:pos="9072"/>
        </w:tabs>
        <w:ind w:left="0"/>
        <w:rPr>
          <w:rFonts w:ascii="Arial" w:hAnsi="Arial" w:cs="Arial"/>
          <w:sz w:val="24"/>
          <w:szCs w:val="24"/>
        </w:rPr>
      </w:pPr>
      <w:r w:rsidRPr="00607E8C">
        <w:rPr>
          <w:rFonts w:ascii="Arial" w:hAnsi="Arial" w:cs="Arial"/>
          <w:sz w:val="24"/>
          <w:szCs w:val="24"/>
        </w:rPr>
        <w:t xml:space="preserve">Nr. total </w:t>
      </w:r>
      <w:proofErr w:type="spellStart"/>
      <w:r w:rsidRPr="00607E8C">
        <w:rPr>
          <w:rFonts w:ascii="Arial" w:hAnsi="Arial" w:cs="Arial"/>
          <w:sz w:val="24"/>
          <w:szCs w:val="24"/>
        </w:rPr>
        <w:t>sancțiuni</w:t>
      </w:r>
      <w:proofErr w:type="spellEnd"/>
      <w:r w:rsidRPr="00607E8C">
        <w:rPr>
          <w:rFonts w:ascii="Arial" w:hAnsi="Arial" w:cs="Arial"/>
          <w:sz w:val="24"/>
          <w:szCs w:val="24"/>
        </w:rPr>
        <w:t xml:space="preserve"> – 2, din care:</w:t>
      </w:r>
    </w:p>
    <w:p w14:paraId="2EB1C266" w14:textId="64E6714A" w:rsidR="00D702EB" w:rsidRPr="00607E8C" w:rsidRDefault="00D702EB"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 nr. avertismente – 2</w:t>
      </w:r>
    </w:p>
    <w:p w14:paraId="68FA8488" w14:textId="77777777" w:rsidR="00D702EB" w:rsidRPr="00607E8C" w:rsidRDefault="00D702EB" w:rsidP="004E5C28">
      <w:pPr>
        <w:pStyle w:val="Frspaiere"/>
        <w:tabs>
          <w:tab w:val="left" w:pos="142"/>
          <w:tab w:val="left" w:pos="3801"/>
          <w:tab w:val="right" w:pos="9072"/>
        </w:tabs>
        <w:ind w:left="0"/>
        <w:rPr>
          <w:rFonts w:ascii="Arial" w:hAnsi="Arial" w:cs="Arial"/>
          <w:b/>
          <w:sz w:val="24"/>
          <w:szCs w:val="24"/>
          <w:lang w:val="it-IT"/>
        </w:rPr>
      </w:pPr>
      <w:r w:rsidRPr="00607E8C">
        <w:rPr>
          <w:rFonts w:ascii="Arial" w:hAnsi="Arial" w:cs="Arial"/>
          <w:b/>
          <w:sz w:val="24"/>
          <w:szCs w:val="24"/>
          <w:lang w:val="it-IT"/>
        </w:rPr>
        <w:t>Neconformități identificate:</w:t>
      </w:r>
    </w:p>
    <w:p w14:paraId="25FB8322" w14:textId="77777777" w:rsidR="00D702EB" w:rsidRPr="00607E8C" w:rsidRDefault="00D702EB" w:rsidP="004E5C28">
      <w:pPr>
        <w:pStyle w:val="Frspaiere"/>
        <w:numPr>
          <w:ilvl w:val="0"/>
          <w:numId w:val="7"/>
        </w:numPr>
        <w:tabs>
          <w:tab w:val="left" w:pos="142"/>
          <w:tab w:val="left" w:pos="2655"/>
          <w:tab w:val="right" w:pos="9072"/>
        </w:tabs>
        <w:ind w:left="0" w:firstLine="0"/>
        <w:rPr>
          <w:rFonts w:ascii="Arial" w:hAnsi="Arial" w:cs="Arial"/>
          <w:bCs/>
          <w:sz w:val="24"/>
          <w:szCs w:val="24"/>
          <w:lang w:val="it-IT"/>
        </w:rPr>
      </w:pPr>
      <w:proofErr w:type="spellStart"/>
      <w:r w:rsidRPr="00607E8C">
        <w:rPr>
          <w:rFonts w:ascii="Arial" w:hAnsi="Arial" w:cs="Arial"/>
          <w:bCs/>
          <w:sz w:val="24"/>
          <w:szCs w:val="24"/>
        </w:rPr>
        <w:t>nerespectarea</w:t>
      </w:r>
      <w:proofErr w:type="spellEnd"/>
      <w:r w:rsidRPr="00607E8C">
        <w:rPr>
          <w:rFonts w:ascii="Arial" w:hAnsi="Arial" w:cs="Arial"/>
          <w:bCs/>
          <w:sz w:val="24"/>
          <w:szCs w:val="24"/>
        </w:rPr>
        <w:t xml:space="preserve"> </w:t>
      </w:r>
      <w:proofErr w:type="spellStart"/>
      <w:r w:rsidRPr="00607E8C">
        <w:rPr>
          <w:rFonts w:ascii="Arial" w:hAnsi="Arial" w:cs="Arial"/>
          <w:bCs/>
          <w:sz w:val="24"/>
          <w:szCs w:val="24"/>
        </w:rPr>
        <w:t>regimului</w:t>
      </w:r>
      <w:proofErr w:type="spellEnd"/>
      <w:r w:rsidRPr="00607E8C">
        <w:rPr>
          <w:rFonts w:ascii="Arial" w:hAnsi="Arial" w:cs="Arial"/>
          <w:bCs/>
          <w:sz w:val="24"/>
          <w:szCs w:val="24"/>
        </w:rPr>
        <w:t xml:space="preserve"> </w:t>
      </w:r>
      <w:proofErr w:type="spellStart"/>
      <w:r w:rsidRPr="00607E8C">
        <w:rPr>
          <w:rFonts w:ascii="Arial" w:hAnsi="Arial" w:cs="Arial"/>
          <w:bCs/>
          <w:sz w:val="24"/>
          <w:szCs w:val="24"/>
        </w:rPr>
        <w:t>produselor</w:t>
      </w:r>
      <w:proofErr w:type="spellEnd"/>
      <w:r w:rsidRPr="00607E8C">
        <w:rPr>
          <w:rFonts w:ascii="Arial" w:hAnsi="Arial" w:cs="Arial"/>
          <w:bCs/>
          <w:sz w:val="24"/>
          <w:szCs w:val="24"/>
        </w:rPr>
        <w:t xml:space="preserve"> biocide;</w:t>
      </w:r>
    </w:p>
    <w:p w14:paraId="333DD932" w14:textId="77777777" w:rsidR="0067372A" w:rsidRPr="00607E8C" w:rsidRDefault="0067372A" w:rsidP="004E5C28">
      <w:pPr>
        <w:pStyle w:val="Frspaiere"/>
        <w:tabs>
          <w:tab w:val="right" w:pos="9072"/>
        </w:tabs>
        <w:ind w:left="0"/>
        <w:rPr>
          <w:rFonts w:ascii="Arial" w:hAnsi="Arial" w:cs="Arial"/>
          <w:sz w:val="24"/>
          <w:szCs w:val="24"/>
          <w:lang w:val="it-IT"/>
        </w:rPr>
      </w:pPr>
    </w:p>
    <w:p w14:paraId="1A48E1B7" w14:textId="77777777" w:rsidR="00041604" w:rsidRPr="00607E8C" w:rsidRDefault="00791614" w:rsidP="004E5C28">
      <w:pPr>
        <w:pStyle w:val="Frspaiere"/>
        <w:tabs>
          <w:tab w:val="right" w:pos="9072"/>
        </w:tabs>
        <w:ind w:left="0"/>
        <w:rPr>
          <w:rFonts w:ascii="Arial" w:eastAsia="Times New Roman" w:hAnsi="Arial" w:cs="Arial"/>
          <w:b/>
          <w:sz w:val="24"/>
          <w:szCs w:val="24"/>
          <w:lang w:val="ro-RO" w:eastAsia="ro-RO"/>
        </w:rPr>
      </w:pPr>
      <w:r w:rsidRPr="00607E8C">
        <w:rPr>
          <w:rFonts w:ascii="Arial" w:hAnsi="Arial" w:cs="Arial"/>
          <w:b/>
          <w:sz w:val="24"/>
          <w:szCs w:val="24"/>
          <w:u w:val="single"/>
          <w:lang w:val="it-IT"/>
        </w:rPr>
        <w:t>3</w:t>
      </w:r>
      <w:r w:rsidR="005322AD" w:rsidRPr="00607E8C">
        <w:rPr>
          <w:rFonts w:ascii="Arial" w:hAnsi="Arial" w:cs="Arial"/>
          <w:b/>
          <w:sz w:val="24"/>
          <w:szCs w:val="24"/>
          <w:u w:val="single"/>
          <w:lang w:val="it-IT"/>
        </w:rPr>
        <w:t>)</w:t>
      </w:r>
      <w:r w:rsidRPr="00607E8C">
        <w:rPr>
          <w:rFonts w:ascii="Arial" w:hAnsi="Arial" w:cs="Arial"/>
          <w:b/>
          <w:sz w:val="24"/>
          <w:szCs w:val="24"/>
          <w:u w:val="single"/>
          <w:lang w:val="it-IT"/>
        </w:rPr>
        <w:t xml:space="preserve"> </w:t>
      </w:r>
      <w:r w:rsidR="005322AD" w:rsidRPr="00607E8C">
        <w:rPr>
          <w:rFonts w:ascii="Arial" w:hAnsi="Arial" w:cs="Arial"/>
          <w:b/>
          <w:sz w:val="24"/>
          <w:szCs w:val="24"/>
          <w:u w:val="single"/>
          <w:lang w:val="it-IT"/>
        </w:rPr>
        <w:t>Nr. controale efectuate la</w:t>
      </w:r>
      <w:r w:rsidR="005322AD" w:rsidRPr="00607E8C">
        <w:rPr>
          <w:rFonts w:ascii="Arial" w:eastAsia="Times New Roman" w:hAnsi="Arial" w:cs="Arial"/>
          <w:b/>
          <w:sz w:val="24"/>
          <w:szCs w:val="24"/>
          <w:u w:val="single"/>
          <w:lang w:val="ro-RO" w:eastAsia="ro-RO"/>
        </w:rPr>
        <w:t xml:space="preserve"> utilizatori profesionali unități de turism</w:t>
      </w:r>
      <w:r w:rsidR="00E74CFE" w:rsidRPr="00607E8C">
        <w:rPr>
          <w:rFonts w:ascii="Arial" w:eastAsia="Times New Roman" w:hAnsi="Arial" w:cs="Arial"/>
          <w:b/>
          <w:sz w:val="24"/>
          <w:szCs w:val="24"/>
          <w:lang w:val="ro-RO" w:eastAsia="ro-RO"/>
        </w:rPr>
        <w:t xml:space="preserve"> </w:t>
      </w:r>
    </w:p>
    <w:p w14:paraId="7907E006" w14:textId="6D819865" w:rsidR="002A5A30" w:rsidRPr="00607E8C" w:rsidRDefault="00041604" w:rsidP="004E5C28">
      <w:pPr>
        <w:pStyle w:val="Frspaiere"/>
        <w:tabs>
          <w:tab w:val="right" w:pos="9072"/>
        </w:tabs>
        <w:ind w:left="0"/>
        <w:rPr>
          <w:rFonts w:ascii="Arial" w:eastAsia="Times New Roman" w:hAnsi="Arial" w:cs="Arial"/>
          <w:sz w:val="24"/>
          <w:szCs w:val="24"/>
          <w:lang w:val="ro-RO" w:eastAsia="ro-RO"/>
        </w:rPr>
      </w:pPr>
      <w:r w:rsidRPr="00607E8C">
        <w:rPr>
          <w:rFonts w:ascii="Arial" w:eastAsia="Times New Roman" w:hAnsi="Arial" w:cs="Arial"/>
          <w:sz w:val="24"/>
          <w:szCs w:val="24"/>
          <w:lang w:val="ro-RO" w:eastAsia="ro-RO"/>
        </w:rPr>
        <w:t xml:space="preserve">Număr controale efectuate </w:t>
      </w:r>
      <w:r w:rsidR="00594450" w:rsidRPr="00607E8C">
        <w:rPr>
          <w:rFonts w:ascii="Arial" w:eastAsia="Times New Roman" w:hAnsi="Arial" w:cs="Arial"/>
          <w:sz w:val="24"/>
          <w:szCs w:val="24"/>
          <w:lang w:val="ro-RO" w:eastAsia="ro-RO"/>
        </w:rPr>
        <w:t>–</w:t>
      </w:r>
      <w:r w:rsidR="00C25416" w:rsidRPr="00607E8C">
        <w:rPr>
          <w:rFonts w:ascii="Arial" w:eastAsia="Times New Roman" w:hAnsi="Arial" w:cs="Arial"/>
          <w:sz w:val="24"/>
          <w:szCs w:val="24"/>
          <w:lang w:val="ro-RO" w:eastAsia="ro-RO"/>
        </w:rPr>
        <w:t xml:space="preserve"> </w:t>
      </w:r>
      <w:r w:rsidR="00BC18EE" w:rsidRPr="00607E8C">
        <w:rPr>
          <w:rFonts w:ascii="Arial" w:eastAsia="Times New Roman" w:hAnsi="Arial" w:cs="Arial"/>
          <w:sz w:val="24"/>
          <w:szCs w:val="24"/>
          <w:lang w:val="ro-RO" w:eastAsia="ro-RO"/>
        </w:rPr>
        <w:t>1</w:t>
      </w:r>
      <w:r w:rsidR="00D702EB" w:rsidRPr="00607E8C">
        <w:rPr>
          <w:rFonts w:ascii="Arial" w:eastAsia="Times New Roman" w:hAnsi="Arial" w:cs="Arial"/>
          <w:sz w:val="24"/>
          <w:szCs w:val="24"/>
          <w:lang w:val="ro-RO" w:eastAsia="ro-RO"/>
        </w:rPr>
        <w:t>6</w:t>
      </w:r>
    </w:p>
    <w:p w14:paraId="71723C6C" w14:textId="77777777" w:rsidR="00B44259" w:rsidRPr="00607E8C" w:rsidRDefault="00B44259" w:rsidP="004E5C28">
      <w:pPr>
        <w:pStyle w:val="Frspaiere"/>
        <w:tabs>
          <w:tab w:val="right" w:pos="9072"/>
        </w:tabs>
        <w:ind w:left="0"/>
        <w:rPr>
          <w:rFonts w:ascii="Arial" w:hAnsi="Arial" w:cs="Arial"/>
          <w:b/>
          <w:sz w:val="24"/>
          <w:szCs w:val="24"/>
          <w:lang w:val="it-IT"/>
        </w:rPr>
      </w:pPr>
    </w:p>
    <w:p w14:paraId="7833DFD3" w14:textId="77777777" w:rsidR="00041604" w:rsidRPr="00607E8C" w:rsidRDefault="00791614" w:rsidP="004E5C28">
      <w:pPr>
        <w:pStyle w:val="Frspaiere"/>
        <w:tabs>
          <w:tab w:val="right" w:pos="9072"/>
        </w:tabs>
        <w:ind w:left="0"/>
        <w:rPr>
          <w:rFonts w:ascii="Arial" w:eastAsia="Times New Roman" w:hAnsi="Arial" w:cs="Arial"/>
          <w:b/>
          <w:sz w:val="24"/>
          <w:szCs w:val="24"/>
          <w:u w:val="single"/>
          <w:lang w:val="ro-RO" w:eastAsia="ro-RO"/>
        </w:rPr>
      </w:pPr>
      <w:r w:rsidRPr="00607E8C">
        <w:rPr>
          <w:rFonts w:ascii="Arial" w:hAnsi="Arial" w:cs="Arial"/>
          <w:b/>
          <w:sz w:val="24"/>
          <w:szCs w:val="24"/>
          <w:u w:val="single"/>
          <w:lang w:val="it-IT"/>
        </w:rPr>
        <w:t>4</w:t>
      </w:r>
      <w:r w:rsidR="005322AD" w:rsidRPr="00607E8C">
        <w:rPr>
          <w:rFonts w:ascii="Arial" w:hAnsi="Arial" w:cs="Arial"/>
          <w:b/>
          <w:sz w:val="24"/>
          <w:szCs w:val="24"/>
          <w:u w:val="single"/>
          <w:lang w:val="it-IT"/>
        </w:rPr>
        <w:t>)</w:t>
      </w:r>
      <w:r w:rsidR="00E74CFE" w:rsidRPr="00607E8C">
        <w:rPr>
          <w:rFonts w:ascii="Arial" w:hAnsi="Arial" w:cs="Arial"/>
          <w:b/>
          <w:sz w:val="24"/>
          <w:szCs w:val="24"/>
          <w:u w:val="single"/>
          <w:lang w:val="it-IT"/>
        </w:rPr>
        <w:t xml:space="preserve"> </w:t>
      </w:r>
      <w:r w:rsidR="005322AD" w:rsidRPr="00607E8C">
        <w:rPr>
          <w:rFonts w:ascii="Arial" w:hAnsi="Arial" w:cs="Arial"/>
          <w:b/>
          <w:sz w:val="24"/>
          <w:szCs w:val="24"/>
          <w:u w:val="single"/>
          <w:lang w:val="it-IT"/>
        </w:rPr>
        <w:t>Nr. controale efectuate la</w:t>
      </w:r>
      <w:r w:rsidR="005322AD" w:rsidRPr="00607E8C">
        <w:rPr>
          <w:rFonts w:ascii="Arial" w:eastAsia="Times New Roman" w:hAnsi="Arial" w:cs="Arial"/>
          <w:b/>
          <w:sz w:val="24"/>
          <w:szCs w:val="24"/>
          <w:u w:val="single"/>
          <w:lang w:val="ro-RO" w:eastAsia="ro-RO"/>
        </w:rPr>
        <w:t xml:space="preserve"> utilizatori profesionali cabinete de înfrumusețare</w:t>
      </w:r>
      <w:r w:rsidR="00C77D85" w:rsidRPr="00607E8C">
        <w:rPr>
          <w:rFonts w:ascii="Arial" w:eastAsia="Times New Roman" w:hAnsi="Arial" w:cs="Arial"/>
          <w:b/>
          <w:sz w:val="24"/>
          <w:szCs w:val="24"/>
          <w:u w:val="single"/>
          <w:lang w:val="ro-RO" w:eastAsia="ro-RO"/>
        </w:rPr>
        <w:t xml:space="preserve"> </w:t>
      </w:r>
    </w:p>
    <w:p w14:paraId="791EAC91" w14:textId="1FC0508E" w:rsidR="005322AD" w:rsidRPr="00607E8C" w:rsidRDefault="00041604" w:rsidP="004E5C28">
      <w:pPr>
        <w:pStyle w:val="Frspaiere"/>
        <w:tabs>
          <w:tab w:val="right" w:pos="9072"/>
        </w:tabs>
        <w:ind w:left="0"/>
        <w:rPr>
          <w:rFonts w:ascii="Arial" w:eastAsia="Times New Roman" w:hAnsi="Arial" w:cs="Arial"/>
          <w:sz w:val="24"/>
          <w:szCs w:val="24"/>
          <w:lang w:val="ro-RO" w:eastAsia="ro-RO"/>
        </w:rPr>
      </w:pPr>
      <w:r w:rsidRPr="00607E8C">
        <w:rPr>
          <w:rFonts w:ascii="Arial" w:eastAsia="Times New Roman" w:hAnsi="Arial" w:cs="Arial"/>
          <w:sz w:val="24"/>
          <w:szCs w:val="24"/>
          <w:lang w:val="ro-RO" w:eastAsia="ro-RO"/>
        </w:rPr>
        <w:t xml:space="preserve">Număr controale efectuate </w:t>
      </w:r>
      <w:r w:rsidR="003D0DCB" w:rsidRPr="00607E8C">
        <w:rPr>
          <w:rFonts w:ascii="Arial" w:eastAsia="Times New Roman" w:hAnsi="Arial" w:cs="Arial"/>
          <w:sz w:val="24"/>
          <w:szCs w:val="24"/>
          <w:lang w:val="ro-RO" w:eastAsia="ro-RO"/>
        </w:rPr>
        <w:t>–</w:t>
      </w:r>
      <w:r w:rsidR="00E662E1" w:rsidRPr="00607E8C">
        <w:rPr>
          <w:rFonts w:ascii="Arial" w:eastAsia="Times New Roman" w:hAnsi="Arial" w:cs="Arial"/>
          <w:sz w:val="24"/>
          <w:szCs w:val="24"/>
          <w:lang w:val="ro-RO" w:eastAsia="ro-RO"/>
        </w:rPr>
        <w:t xml:space="preserve"> </w:t>
      </w:r>
      <w:r w:rsidR="00D702EB" w:rsidRPr="00607E8C">
        <w:rPr>
          <w:rFonts w:ascii="Arial" w:eastAsia="Times New Roman" w:hAnsi="Arial" w:cs="Arial"/>
          <w:sz w:val="24"/>
          <w:szCs w:val="24"/>
          <w:lang w:val="ro-RO" w:eastAsia="ro-RO"/>
        </w:rPr>
        <w:t>1</w:t>
      </w:r>
      <w:r w:rsidR="00AF661A" w:rsidRPr="00607E8C">
        <w:rPr>
          <w:rFonts w:ascii="Arial" w:eastAsia="Times New Roman" w:hAnsi="Arial" w:cs="Arial"/>
          <w:sz w:val="24"/>
          <w:szCs w:val="24"/>
          <w:lang w:val="ro-RO" w:eastAsia="ro-RO"/>
        </w:rPr>
        <w:t>4</w:t>
      </w:r>
    </w:p>
    <w:p w14:paraId="724C1BCA" w14:textId="77777777" w:rsidR="00BC18EE" w:rsidRPr="00607E8C" w:rsidRDefault="00BC18EE" w:rsidP="004E5C28">
      <w:pPr>
        <w:pStyle w:val="Frspaiere"/>
        <w:tabs>
          <w:tab w:val="left" w:pos="2655"/>
          <w:tab w:val="right" w:pos="9072"/>
        </w:tabs>
        <w:ind w:left="0"/>
        <w:rPr>
          <w:rFonts w:ascii="Arial" w:hAnsi="Arial" w:cs="Arial"/>
          <w:b/>
          <w:sz w:val="24"/>
          <w:szCs w:val="24"/>
          <w:lang w:val="it-IT"/>
        </w:rPr>
      </w:pPr>
    </w:p>
    <w:p w14:paraId="15EB435D" w14:textId="77777777" w:rsidR="00041604" w:rsidRPr="00607E8C" w:rsidRDefault="00791614" w:rsidP="004E5C28">
      <w:pPr>
        <w:pStyle w:val="Frspaiere"/>
        <w:tabs>
          <w:tab w:val="right" w:pos="9072"/>
        </w:tabs>
        <w:ind w:left="0"/>
        <w:rPr>
          <w:rFonts w:ascii="Arial" w:eastAsia="Times New Roman" w:hAnsi="Arial" w:cs="Arial"/>
          <w:b/>
          <w:sz w:val="24"/>
          <w:szCs w:val="24"/>
          <w:u w:val="single"/>
          <w:lang w:val="ro-RO" w:eastAsia="ro-RO"/>
        </w:rPr>
      </w:pPr>
      <w:r w:rsidRPr="00607E8C">
        <w:rPr>
          <w:rFonts w:ascii="Arial" w:hAnsi="Arial" w:cs="Arial"/>
          <w:b/>
          <w:sz w:val="24"/>
          <w:szCs w:val="24"/>
          <w:u w:val="single"/>
          <w:lang w:val="it-IT"/>
        </w:rPr>
        <w:t>5</w:t>
      </w:r>
      <w:r w:rsidR="005322AD" w:rsidRPr="00607E8C">
        <w:rPr>
          <w:rFonts w:ascii="Arial" w:hAnsi="Arial" w:cs="Arial"/>
          <w:b/>
          <w:sz w:val="24"/>
          <w:szCs w:val="24"/>
          <w:u w:val="single"/>
          <w:lang w:val="it-IT"/>
        </w:rPr>
        <w:t>)</w:t>
      </w:r>
      <w:r w:rsidR="00C77D85" w:rsidRPr="00607E8C">
        <w:rPr>
          <w:rFonts w:ascii="Arial" w:hAnsi="Arial" w:cs="Arial"/>
          <w:b/>
          <w:sz w:val="24"/>
          <w:szCs w:val="24"/>
          <w:u w:val="single"/>
          <w:lang w:val="it-IT"/>
        </w:rPr>
        <w:t xml:space="preserve"> </w:t>
      </w:r>
      <w:r w:rsidR="005322AD" w:rsidRPr="00607E8C">
        <w:rPr>
          <w:rFonts w:ascii="Arial" w:hAnsi="Arial" w:cs="Arial"/>
          <w:b/>
          <w:sz w:val="24"/>
          <w:szCs w:val="24"/>
          <w:u w:val="single"/>
          <w:lang w:val="it-IT"/>
        </w:rPr>
        <w:t xml:space="preserve">Nr.controale efectuate la alți </w:t>
      </w:r>
      <w:r w:rsidR="005322AD" w:rsidRPr="00607E8C">
        <w:rPr>
          <w:rFonts w:ascii="Arial" w:eastAsia="Times New Roman" w:hAnsi="Arial" w:cs="Arial"/>
          <w:b/>
          <w:sz w:val="24"/>
          <w:szCs w:val="24"/>
          <w:u w:val="single"/>
          <w:lang w:val="ro-RO" w:eastAsia="ro-RO"/>
        </w:rPr>
        <w:t>utilizatori profesionali</w:t>
      </w:r>
      <w:r w:rsidR="00C77D85" w:rsidRPr="00607E8C">
        <w:rPr>
          <w:rFonts w:ascii="Arial" w:eastAsia="Times New Roman" w:hAnsi="Arial" w:cs="Arial"/>
          <w:b/>
          <w:sz w:val="24"/>
          <w:szCs w:val="24"/>
          <w:u w:val="single"/>
          <w:lang w:val="ro-RO" w:eastAsia="ro-RO"/>
        </w:rPr>
        <w:t xml:space="preserve"> </w:t>
      </w:r>
    </w:p>
    <w:p w14:paraId="7D840B91" w14:textId="6A4A021F" w:rsidR="001423A0" w:rsidRPr="00607E8C" w:rsidRDefault="00041604" w:rsidP="004E5C28">
      <w:pPr>
        <w:pStyle w:val="Frspaiere"/>
        <w:tabs>
          <w:tab w:val="right" w:pos="9072"/>
        </w:tabs>
        <w:ind w:left="0"/>
        <w:rPr>
          <w:rFonts w:ascii="Arial" w:hAnsi="Arial" w:cs="Arial"/>
          <w:sz w:val="24"/>
          <w:szCs w:val="24"/>
        </w:rPr>
      </w:pPr>
      <w:r w:rsidRPr="00607E8C">
        <w:rPr>
          <w:rFonts w:ascii="Arial" w:eastAsia="Times New Roman" w:hAnsi="Arial" w:cs="Arial"/>
          <w:sz w:val="24"/>
          <w:szCs w:val="24"/>
          <w:lang w:val="ro-RO" w:eastAsia="ro-RO"/>
        </w:rPr>
        <w:t xml:space="preserve">Număr controale efectuate </w:t>
      </w:r>
      <w:r w:rsidR="001423A0" w:rsidRPr="00607E8C">
        <w:rPr>
          <w:rFonts w:ascii="Arial" w:eastAsia="Times New Roman" w:hAnsi="Arial" w:cs="Arial"/>
          <w:sz w:val="24"/>
          <w:szCs w:val="24"/>
          <w:lang w:val="ro-RO" w:eastAsia="ro-RO"/>
        </w:rPr>
        <w:t>–</w:t>
      </w:r>
      <w:r w:rsidR="00D702EB" w:rsidRPr="00607E8C">
        <w:rPr>
          <w:rFonts w:ascii="Arial" w:eastAsia="Times New Roman" w:hAnsi="Arial" w:cs="Arial"/>
          <w:sz w:val="24"/>
          <w:szCs w:val="24"/>
          <w:lang w:val="ro-RO" w:eastAsia="ro-RO"/>
        </w:rPr>
        <w:t xml:space="preserve"> 357</w:t>
      </w:r>
    </w:p>
    <w:p w14:paraId="4DE91DEE" w14:textId="71F413A3" w:rsidR="00DC0470" w:rsidRPr="00607E8C" w:rsidRDefault="005322AD" w:rsidP="004E5C28">
      <w:pPr>
        <w:pStyle w:val="Frspaiere"/>
        <w:tabs>
          <w:tab w:val="right" w:pos="9072"/>
        </w:tabs>
        <w:ind w:left="0"/>
        <w:rPr>
          <w:rFonts w:ascii="Arial" w:hAnsi="Arial" w:cs="Arial"/>
          <w:sz w:val="24"/>
          <w:szCs w:val="24"/>
        </w:rPr>
      </w:pPr>
      <w:r w:rsidRPr="00607E8C">
        <w:rPr>
          <w:rFonts w:ascii="Arial" w:hAnsi="Arial" w:cs="Arial"/>
          <w:sz w:val="24"/>
          <w:szCs w:val="24"/>
        </w:rPr>
        <w:t xml:space="preserve">Nr. total </w:t>
      </w:r>
      <w:proofErr w:type="spellStart"/>
      <w:r w:rsidRPr="00607E8C">
        <w:rPr>
          <w:rFonts w:ascii="Arial" w:hAnsi="Arial" w:cs="Arial"/>
          <w:sz w:val="24"/>
          <w:szCs w:val="24"/>
        </w:rPr>
        <w:t>sancțiuni</w:t>
      </w:r>
      <w:proofErr w:type="spellEnd"/>
      <w:r w:rsidR="00594450" w:rsidRPr="00607E8C">
        <w:rPr>
          <w:rFonts w:ascii="Arial" w:hAnsi="Arial" w:cs="Arial"/>
          <w:sz w:val="24"/>
          <w:szCs w:val="24"/>
        </w:rPr>
        <w:t xml:space="preserve"> </w:t>
      </w:r>
      <w:r w:rsidR="00FE0E29" w:rsidRPr="00607E8C">
        <w:rPr>
          <w:rFonts w:ascii="Arial" w:hAnsi="Arial" w:cs="Arial"/>
          <w:sz w:val="24"/>
          <w:szCs w:val="24"/>
        </w:rPr>
        <w:t>–</w:t>
      </w:r>
      <w:r w:rsidR="00594450" w:rsidRPr="00607E8C">
        <w:rPr>
          <w:rFonts w:ascii="Arial" w:hAnsi="Arial" w:cs="Arial"/>
          <w:sz w:val="24"/>
          <w:szCs w:val="24"/>
        </w:rPr>
        <w:t xml:space="preserve"> </w:t>
      </w:r>
      <w:r w:rsidR="00D702EB" w:rsidRPr="00607E8C">
        <w:rPr>
          <w:rFonts w:ascii="Arial" w:hAnsi="Arial" w:cs="Arial"/>
          <w:sz w:val="24"/>
          <w:szCs w:val="24"/>
        </w:rPr>
        <w:t>62</w:t>
      </w:r>
      <w:r w:rsidRPr="00607E8C">
        <w:rPr>
          <w:rFonts w:ascii="Arial" w:hAnsi="Arial" w:cs="Arial"/>
          <w:sz w:val="24"/>
          <w:szCs w:val="24"/>
        </w:rPr>
        <w:t>, din care:</w:t>
      </w:r>
    </w:p>
    <w:p w14:paraId="5CDE7959" w14:textId="7E93CF70" w:rsidR="00D702EB" w:rsidRPr="00607E8C" w:rsidRDefault="00D702EB"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 nr. avertismente – 35</w:t>
      </w:r>
    </w:p>
    <w:p w14:paraId="4066A538" w14:textId="07ADC04C" w:rsidR="00BC18EE" w:rsidRPr="00607E8C" w:rsidRDefault="00BC18EE"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 xml:space="preserve">- nr. amenzi – </w:t>
      </w:r>
      <w:r w:rsidR="00D702EB" w:rsidRPr="00607E8C">
        <w:rPr>
          <w:rFonts w:ascii="Arial" w:hAnsi="Arial" w:cs="Arial"/>
          <w:sz w:val="24"/>
          <w:szCs w:val="24"/>
          <w:lang w:val="it-IT"/>
        </w:rPr>
        <w:t>25</w:t>
      </w:r>
    </w:p>
    <w:p w14:paraId="3CDD3C98" w14:textId="4AA8CDDF" w:rsidR="00BC18EE" w:rsidRPr="00607E8C" w:rsidRDefault="00BC18EE" w:rsidP="004E5C28">
      <w:pPr>
        <w:pStyle w:val="Frspaiere"/>
        <w:tabs>
          <w:tab w:val="right" w:pos="9072"/>
        </w:tabs>
        <w:ind w:left="0"/>
        <w:rPr>
          <w:rFonts w:ascii="Arial" w:hAnsi="Arial" w:cs="Arial"/>
          <w:b/>
          <w:sz w:val="24"/>
          <w:szCs w:val="24"/>
          <w:lang w:val="it-IT"/>
        </w:rPr>
      </w:pPr>
      <w:r w:rsidRPr="00607E8C">
        <w:rPr>
          <w:rFonts w:ascii="Arial" w:hAnsi="Arial" w:cs="Arial"/>
          <w:sz w:val="24"/>
          <w:szCs w:val="24"/>
          <w:lang w:val="it-IT"/>
        </w:rPr>
        <w:t xml:space="preserve">- total valoare amenzi – </w:t>
      </w:r>
      <w:r w:rsidR="00D702EB" w:rsidRPr="00607E8C">
        <w:rPr>
          <w:rFonts w:ascii="Arial" w:hAnsi="Arial" w:cs="Arial"/>
          <w:b/>
          <w:bCs/>
          <w:sz w:val="24"/>
          <w:szCs w:val="24"/>
          <w:lang w:val="it-IT"/>
        </w:rPr>
        <w:t>93</w:t>
      </w:r>
      <w:r w:rsidRPr="00607E8C">
        <w:rPr>
          <w:rFonts w:ascii="Arial" w:hAnsi="Arial" w:cs="Arial"/>
          <w:b/>
          <w:bCs/>
          <w:sz w:val="24"/>
          <w:szCs w:val="24"/>
          <w:lang w:val="it-IT"/>
        </w:rPr>
        <w:t>.</w:t>
      </w:r>
      <w:r w:rsidR="00D702EB" w:rsidRPr="00607E8C">
        <w:rPr>
          <w:rFonts w:ascii="Arial" w:hAnsi="Arial" w:cs="Arial"/>
          <w:b/>
          <w:sz w:val="24"/>
          <w:szCs w:val="24"/>
          <w:lang w:val="it-IT"/>
        </w:rPr>
        <w:t>6</w:t>
      </w:r>
      <w:r w:rsidRPr="00607E8C">
        <w:rPr>
          <w:rFonts w:ascii="Arial" w:hAnsi="Arial" w:cs="Arial"/>
          <w:b/>
          <w:sz w:val="24"/>
          <w:szCs w:val="24"/>
          <w:lang w:val="it-IT"/>
        </w:rPr>
        <w:t>00 lei</w:t>
      </w:r>
    </w:p>
    <w:p w14:paraId="700F8A0C" w14:textId="08473BDA" w:rsidR="00517E95" w:rsidRPr="00607E8C" w:rsidRDefault="00517E95" w:rsidP="004E5C28">
      <w:pPr>
        <w:pStyle w:val="Frspaiere"/>
        <w:tabs>
          <w:tab w:val="right" w:pos="9072"/>
        </w:tabs>
        <w:ind w:left="0"/>
        <w:rPr>
          <w:rFonts w:ascii="Arial" w:hAnsi="Arial" w:cs="Arial"/>
          <w:b/>
          <w:sz w:val="24"/>
          <w:szCs w:val="24"/>
          <w:lang w:val="it-IT"/>
        </w:rPr>
      </w:pPr>
      <w:r w:rsidRPr="00607E8C">
        <w:rPr>
          <w:rFonts w:ascii="Arial" w:hAnsi="Arial" w:cs="Arial"/>
          <w:sz w:val="24"/>
          <w:szCs w:val="24"/>
          <w:lang w:val="it-IT"/>
        </w:rPr>
        <w:t>Decizie de suspendare activitate:</w:t>
      </w:r>
      <w:r w:rsidRPr="00607E8C">
        <w:rPr>
          <w:rFonts w:ascii="Arial" w:hAnsi="Arial" w:cs="Arial"/>
          <w:b/>
          <w:sz w:val="24"/>
          <w:szCs w:val="24"/>
          <w:lang w:val="it-IT"/>
        </w:rPr>
        <w:t xml:space="preserve"> </w:t>
      </w:r>
      <w:r w:rsidR="00116516" w:rsidRPr="00607E8C">
        <w:rPr>
          <w:rFonts w:ascii="Arial" w:hAnsi="Arial" w:cs="Arial"/>
          <w:b/>
          <w:sz w:val="24"/>
          <w:szCs w:val="24"/>
          <w:lang w:val="it-IT"/>
        </w:rPr>
        <w:t>2</w:t>
      </w:r>
      <w:r w:rsidRPr="00607E8C">
        <w:rPr>
          <w:rFonts w:ascii="Arial" w:hAnsi="Arial" w:cs="Arial"/>
          <w:b/>
          <w:sz w:val="24"/>
          <w:szCs w:val="24"/>
          <w:lang w:val="it-IT"/>
        </w:rPr>
        <w:t xml:space="preserve"> (1 DSP Arad</w:t>
      </w:r>
      <w:r w:rsidR="00041B4B" w:rsidRPr="00607E8C">
        <w:rPr>
          <w:rFonts w:ascii="Arial" w:hAnsi="Arial" w:cs="Arial"/>
          <w:b/>
          <w:sz w:val="24"/>
          <w:szCs w:val="24"/>
          <w:lang w:val="it-IT"/>
        </w:rPr>
        <w:t>, 1 DSP Galați</w:t>
      </w:r>
      <w:r w:rsidRPr="00607E8C">
        <w:rPr>
          <w:rFonts w:ascii="Arial" w:hAnsi="Arial" w:cs="Arial"/>
          <w:b/>
          <w:sz w:val="24"/>
          <w:szCs w:val="24"/>
          <w:lang w:val="it-IT"/>
        </w:rPr>
        <w:t>)</w:t>
      </w:r>
    </w:p>
    <w:p w14:paraId="7070889F" w14:textId="77777777" w:rsidR="00E64081" w:rsidRPr="00607E8C" w:rsidRDefault="008B26C1" w:rsidP="004E5C28">
      <w:pPr>
        <w:pStyle w:val="Frspaiere"/>
        <w:tabs>
          <w:tab w:val="left" w:pos="142"/>
          <w:tab w:val="left" w:pos="3801"/>
          <w:tab w:val="right" w:pos="9072"/>
        </w:tabs>
        <w:ind w:left="0"/>
        <w:rPr>
          <w:rFonts w:ascii="Arial" w:hAnsi="Arial" w:cs="Arial"/>
          <w:b/>
          <w:sz w:val="24"/>
          <w:szCs w:val="24"/>
          <w:lang w:val="it-IT"/>
        </w:rPr>
      </w:pPr>
      <w:r w:rsidRPr="00607E8C">
        <w:rPr>
          <w:rFonts w:ascii="Arial" w:hAnsi="Arial" w:cs="Arial"/>
          <w:b/>
          <w:sz w:val="24"/>
          <w:szCs w:val="24"/>
          <w:lang w:val="it-IT"/>
        </w:rPr>
        <w:t>Neconformități identificate</w:t>
      </w:r>
      <w:r w:rsidR="00EC5A3C" w:rsidRPr="00607E8C">
        <w:rPr>
          <w:rFonts w:ascii="Arial" w:hAnsi="Arial" w:cs="Arial"/>
          <w:b/>
          <w:sz w:val="24"/>
          <w:szCs w:val="24"/>
          <w:lang w:val="it-IT"/>
        </w:rPr>
        <w:t>:</w:t>
      </w:r>
    </w:p>
    <w:p w14:paraId="5D642FF7" w14:textId="673C386E" w:rsidR="001619FF" w:rsidRPr="00607E8C" w:rsidRDefault="001619FF" w:rsidP="004E5C28">
      <w:pPr>
        <w:pStyle w:val="Frspaiere"/>
        <w:numPr>
          <w:ilvl w:val="0"/>
          <w:numId w:val="31"/>
        </w:numPr>
        <w:tabs>
          <w:tab w:val="left" w:pos="142"/>
          <w:tab w:val="left" w:pos="3801"/>
          <w:tab w:val="right" w:pos="9072"/>
        </w:tabs>
        <w:ind w:left="0" w:firstLine="0"/>
        <w:rPr>
          <w:rFonts w:ascii="Arial" w:hAnsi="Arial" w:cs="Arial"/>
          <w:bCs/>
          <w:sz w:val="24"/>
          <w:szCs w:val="24"/>
        </w:rPr>
      </w:pPr>
      <w:proofErr w:type="spellStart"/>
      <w:r w:rsidRPr="00607E8C">
        <w:rPr>
          <w:rFonts w:ascii="Arial" w:hAnsi="Arial" w:cs="Arial"/>
          <w:bCs/>
          <w:sz w:val="24"/>
          <w:szCs w:val="24"/>
        </w:rPr>
        <w:lastRenderedPageBreak/>
        <w:t>lipsa</w:t>
      </w:r>
      <w:proofErr w:type="spellEnd"/>
      <w:r w:rsidRPr="00607E8C">
        <w:rPr>
          <w:rFonts w:ascii="Arial" w:hAnsi="Arial" w:cs="Arial"/>
          <w:bCs/>
          <w:sz w:val="24"/>
          <w:szCs w:val="24"/>
        </w:rPr>
        <w:t xml:space="preserve"> </w:t>
      </w:r>
      <w:proofErr w:type="spellStart"/>
      <w:r w:rsidRPr="00607E8C">
        <w:rPr>
          <w:rFonts w:ascii="Arial" w:hAnsi="Arial" w:cs="Arial"/>
          <w:bCs/>
          <w:sz w:val="24"/>
          <w:szCs w:val="24"/>
        </w:rPr>
        <w:t>sau</w:t>
      </w:r>
      <w:proofErr w:type="spellEnd"/>
      <w:r w:rsidRPr="00607E8C">
        <w:rPr>
          <w:rFonts w:ascii="Arial" w:hAnsi="Arial" w:cs="Arial"/>
          <w:bCs/>
          <w:sz w:val="24"/>
          <w:szCs w:val="24"/>
        </w:rPr>
        <w:t xml:space="preserve"> </w:t>
      </w:r>
      <w:proofErr w:type="spellStart"/>
      <w:r w:rsidRPr="00607E8C">
        <w:rPr>
          <w:rFonts w:ascii="Arial" w:hAnsi="Arial" w:cs="Arial"/>
          <w:bCs/>
          <w:sz w:val="24"/>
          <w:szCs w:val="24"/>
        </w:rPr>
        <w:t>asigurarea</w:t>
      </w:r>
      <w:proofErr w:type="spellEnd"/>
      <w:r w:rsidRPr="00607E8C">
        <w:rPr>
          <w:rFonts w:ascii="Arial" w:hAnsi="Arial" w:cs="Arial"/>
          <w:bCs/>
          <w:sz w:val="24"/>
          <w:szCs w:val="24"/>
        </w:rPr>
        <w:t xml:space="preserve"> </w:t>
      </w:r>
      <w:proofErr w:type="spellStart"/>
      <w:r w:rsidRPr="00607E8C">
        <w:rPr>
          <w:rFonts w:ascii="Arial" w:hAnsi="Arial" w:cs="Arial"/>
          <w:bCs/>
          <w:sz w:val="24"/>
          <w:szCs w:val="24"/>
        </w:rPr>
        <w:t>în</w:t>
      </w:r>
      <w:proofErr w:type="spellEnd"/>
      <w:r w:rsidRPr="00607E8C">
        <w:rPr>
          <w:rFonts w:ascii="Arial" w:hAnsi="Arial" w:cs="Arial"/>
          <w:bCs/>
          <w:sz w:val="24"/>
          <w:szCs w:val="24"/>
        </w:rPr>
        <w:t xml:space="preserve"> </w:t>
      </w:r>
      <w:proofErr w:type="spellStart"/>
      <w:r w:rsidRPr="00607E8C">
        <w:rPr>
          <w:rFonts w:ascii="Arial" w:hAnsi="Arial" w:cs="Arial"/>
          <w:bCs/>
          <w:sz w:val="24"/>
          <w:szCs w:val="24"/>
        </w:rPr>
        <w:t>cantităţi</w:t>
      </w:r>
      <w:proofErr w:type="spellEnd"/>
      <w:r w:rsidRPr="00607E8C">
        <w:rPr>
          <w:rFonts w:ascii="Arial" w:hAnsi="Arial" w:cs="Arial"/>
          <w:bCs/>
          <w:sz w:val="24"/>
          <w:szCs w:val="24"/>
        </w:rPr>
        <w:t xml:space="preserve"> </w:t>
      </w:r>
      <w:proofErr w:type="spellStart"/>
      <w:r w:rsidRPr="00607E8C">
        <w:rPr>
          <w:rFonts w:ascii="Arial" w:hAnsi="Arial" w:cs="Arial"/>
          <w:bCs/>
          <w:sz w:val="24"/>
          <w:szCs w:val="24"/>
        </w:rPr>
        <w:t>insuficiente</w:t>
      </w:r>
      <w:proofErr w:type="spellEnd"/>
      <w:r w:rsidRPr="00607E8C">
        <w:rPr>
          <w:rFonts w:ascii="Arial" w:hAnsi="Arial" w:cs="Arial"/>
          <w:bCs/>
          <w:sz w:val="24"/>
          <w:szCs w:val="24"/>
        </w:rPr>
        <w:t xml:space="preserve"> din/</w:t>
      </w:r>
      <w:proofErr w:type="spellStart"/>
      <w:r w:rsidRPr="00607E8C">
        <w:rPr>
          <w:rFonts w:ascii="Arial" w:hAnsi="Arial" w:cs="Arial"/>
          <w:bCs/>
          <w:sz w:val="24"/>
          <w:szCs w:val="24"/>
        </w:rPr>
        <w:t>în</w:t>
      </w:r>
      <w:proofErr w:type="spellEnd"/>
      <w:r w:rsidRPr="00607E8C">
        <w:rPr>
          <w:rFonts w:ascii="Arial" w:hAnsi="Arial" w:cs="Arial"/>
          <w:bCs/>
          <w:sz w:val="24"/>
          <w:szCs w:val="24"/>
        </w:rPr>
        <w:t xml:space="preserve"> </w:t>
      </w:r>
      <w:proofErr w:type="spellStart"/>
      <w:r w:rsidRPr="00607E8C">
        <w:rPr>
          <w:rFonts w:ascii="Arial" w:hAnsi="Arial" w:cs="Arial"/>
          <w:bCs/>
          <w:sz w:val="24"/>
          <w:szCs w:val="24"/>
        </w:rPr>
        <w:t>dotarea</w:t>
      </w:r>
      <w:proofErr w:type="spellEnd"/>
      <w:r w:rsidRPr="00607E8C">
        <w:rPr>
          <w:rFonts w:ascii="Arial" w:hAnsi="Arial" w:cs="Arial"/>
          <w:bCs/>
          <w:sz w:val="24"/>
          <w:szCs w:val="24"/>
        </w:rPr>
        <w:t xml:space="preserve"> </w:t>
      </w:r>
      <w:proofErr w:type="spellStart"/>
      <w:r w:rsidRPr="00607E8C">
        <w:rPr>
          <w:rFonts w:ascii="Arial" w:hAnsi="Arial" w:cs="Arial"/>
          <w:bCs/>
          <w:sz w:val="24"/>
          <w:szCs w:val="24"/>
        </w:rPr>
        <w:t>unităţilor</w:t>
      </w:r>
      <w:proofErr w:type="spellEnd"/>
      <w:r w:rsidRPr="00607E8C">
        <w:rPr>
          <w:rFonts w:ascii="Arial" w:hAnsi="Arial" w:cs="Arial"/>
          <w:bCs/>
          <w:sz w:val="24"/>
          <w:szCs w:val="24"/>
        </w:rPr>
        <w:t xml:space="preserve"> a </w:t>
      </w:r>
      <w:proofErr w:type="spellStart"/>
      <w:r w:rsidRPr="00607E8C">
        <w:rPr>
          <w:rFonts w:ascii="Arial" w:hAnsi="Arial" w:cs="Arial"/>
          <w:bCs/>
          <w:sz w:val="24"/>
          <w:szCs w:val="24"/>
        </w:rPr>
        <w:t>produselor</w:t>
      </w:r>
      <w:proofErr w:type="spellEnd"/>
      <w:r w:rsidRPr="00607E8C">
        <w:rPr>
          <w:rFonts w:ascii="Arial" w:hAnsi="Arial" w:cs="Arial"/>
          <w:bCs/>
          <w:sz w:val="24"/>
          <w:szCs w:val="24"/>
        </w:rPr>
        <w:t xml:space="preserve"> biocide </w:t>
      </w:r>
      <w:proofErr w:type="spellStart"/>
      <w:r w:rsidRPr="00607E8C">
        <w:rPr>
          <w:rFonts w:ascii="Arial" w:hAnsi="Arial" w:cs="Arial"/>
          <w:bCs/>
          <w:sz w:val="24"/>
          <w:szCs w:val="24"/>
        </w:rPr>
        <w:t>şi</w:t>
      </w:r>
      <w:proofErr w:type="spellEnd"/>
      <w:r w:rsidRPr="00607E8C">
        <w:rPr>
          <w:rFonts w:ascii="Arial" w:hAnsi="Arial" w:cs="Arial"/>
          <w:bCs/>
          <w:sz w:val="24"/>
          <w:szCs w:val="24"/>
        </w:rPr>
        <w:t xml:space="preserve"> a </w:t>
      </w:r>
      <w:proofErr w:type="spellStart"/>
      <w:r w:rsidRPr="00607E8C">
        <w:rPr>
          <w:rFonts w:ascii="Arial" w:hAnsi="Arial" w:cs="Arial"/>
          <w:bCs/>
          <w:sz w:val="24"/>
          <w:szCs w:val="24"/>
        </w:rPr>
        <w:t>celor</w:t>
      </w:r>
      <w:proofErr w:type="spellEnd"/>
      <w:r w:rsidRPr="00607E8C">
        <w:rPr>
          <w:rFonts w:ascii="Arial" w:hAnsi="Arial" w:cs="Arial"/>
          <w:bCs/>
          <w:sz w:val="24"/>
          <w:szCs w:val="24"/>
        </w:rPr>
        <w:t xml:space="preserve"> de </w:t>
      </w:r>
      <w:proofErr w:type="spellStart"/>
      <w:r w:rsidRPr="00607E8C">
        <w:rPr>
          <w:rFonts w:ascii="Arial" w:hAnsi="Arial" w:cs="Arial"/>
          <w:bCs/>
          <w:sz w:val="24"/>
          <w:szCs w:val="24"/>
        </w:rPr>
        <w:t>curăţare</w:t>
      </w:r>
      <w:proofErr w:type="spellEnd"/>
      <w:r w:rsidRPr="00607E8C">
        <w:rPr>
          <w:rFonts w:ascii="Arial" w:hAnsi="Arial" w:cs="Arial"/>
          <w:bCs/>
          <w:sz w:val="24"/>
          <w:szCs w:val="24"/>
        </w:rPr>
        <w:t>;</w:t>
      </w:r>
    </w:p>
    <w:p w14:paraId="7A7BEAA3" w14:textId="77777777" w:rsidR="001619FF" w:rsidRPr="00607E8C" w:rsidRDefault="001619FF" w:rsidP="004E5C28">
      <w:pPr>
        <w:pStyle w:val="Frspaiere"/>
        <w:numPr>
          <w:ilvl w:val="0"/>
          <w:numId w:val="31"/>
        </w:numPr>
        <w:tabs>
          <w:tab w:val="left" w:pos="142"/>
          <w:tab w:val="left" w:pos="3801"/>
          <w:tab w:val="right" w:pos="9072"/>
        </w:tabs>
        <w:ind w:left="0" w:firstLine="0"/>
        <w:rPr>
          <w:rFonts w:ascii="Arial" w:hAnsi="Arial" w:cs="Arial"/>
          <w:bCs/>
          <w:sz w:val="24"/>
          <w:szCs w:val="24"/>
          <w:lang w:val="it-IT"/>
        </w:rPr>
      </w:pPr>
      <w:r w:rsidRPr="00607E8C">
        <w:rPr>
          <w:rFonts w:ascii="Arial" w:hAnsi="Arial" w:cs="Arial"/>
          <w:bCs/>
          <w:sz w:val="24"/>
          <w:szCs w:val="24"/>
          <w:lang w:val="it-IT"/>
        </w:rPr>
        <w:t>nerespectarea de către unităţile prestatoare de servicii de dezinfecţie, dezinsecţie şi deratizare a normelor tehnice de aplicare a produselor biocide;</w:t>
      </w:r>
    </w:p>
    <w:p w14:paraId="7EE575A2" w14:textId="2DEBD91E" w:rsidR="001619FF" w:rsidRPr="00607E8C" w:rsidRDefault="001619FF" w:rsidP="004E5C28">
      <w:pPr>
        <w:pStyle w:val="Frspaiere"/>
        <w:numPr>
          <w:ilvl w:val="0"/>
          <w:numId w:val="31"/>
        </w:numPr>
        <w:tabs>
          <w:tab w:val="left" w:pos="142"/>
          <w:tab w:val="left" w:pos="3801"/>
          <w:tab w:val="right" w:pos="9072"/>
        </w:tabs>
        <w:ind w:left="0" w:firstLine="0"/>
        <w:rPr>
          <w:rFonts w:ascii="Arial" w:hAnsi="Arial" w:cs="Arial"/>
          <w:bCs/>
          <w:sz w:val="24"/>
          <w:szCs w:val="24"/>
          <w:lang w:val="it-IT"/>
        </w:rPr>
      </w:pPr>
      <w:r w:rsidRPr="00607E8C">
        <w:rPr>
          <w:rFonts w:ascii="Arial" w:hAnsi="Arial" w:cs="Arial"/>
          <w:bCs/>
          <w:sz w:val="24"/>
          <w:szCs w:val="24"/>
          <w:lang w:val="it-IT"/>
        </w:rPr>
        <w:t>nerespectarea regimului produselor biocide;</w:t>
      </w:r>
    </w:p>
    <w:p w14:paraId="2FFC3E9D" w14:textId="77777777" w:rsidR="001619FF" w:rsidRPr="00607E8C" w:rsidRDefault="001619FF" w:rsidP="004E5C28">
      <w:pPr>
        <w:pStyle w:val="Frspaiere"/>
        <w:numPr>
          <w:ilvl w:val="0"/>
          <w:numId w:val="31"/>
        </w:numPr>
        <w:tabs>
          <w:tab w:val="left" w:pos="142"/>
          <w:tab w:val="left" w:pos="3801"/>
          <w:tab w:val="right" w:pos="9072"/>
        </w:tabs>
        <w:ind w:left="0" w:firstLine="0"/>
        <w:rPr>
          <w:rFonts w:ascii="Arial" w:hAnsi="Arial" w:cs="Arial"/>
          <w:bCs/>
          <w:sz w:val="24"/>
          <w:szCs w:val="24"/>
          <w:lang w:val="it-IT"/>
        </w:rPr>
      </w:pPr>
      <w:r w:rsidRPr="00607E8C">
        <w:rPr>
          <w:rFonts w:ascii="Arial" w:hAnsi="Arial" w:cs="Arial"/>
          <w:bCs/>
          <w:sz w:val="24"/>
          <w:szCs w:val="24"/>
          <w:lang w:val="it-IT"/>
        </w:rPr>
        <w:t>prestarea de servicii de dezinsecţie şi deratizare de către persoane necalificate şi neatestate în acest sens;</w:t>
      </w:r>
    </w:p>
    <w:p w14:paraId="7AFADFF1" w14:textId="4BF5300F" w:rsidR="001619FF" w:rsidRPr="00607E8C" w:rsidRDefault="001619FF" w:rsidP="004E5C28">
      <w:pPr>
        <w:pStyle w:val="Frspaiere"/>
        <w:numPr>
          <w:ilvl w:val="0"/>
          <w:numId w:val="31"/>
        </w:numPr>
        <w:tabs>
          <w:tab w:val="left" w:pos="142"/>
          <w:tab w:val="left" w:pos="3801"/>
          <w:tab w:val="right" w:pos="9072"/>
        </w:tabs>
        <w:ind w:left="0" w:firstLine="0"/>
        <w:rPr>
          <w:rFonts w:ascii="Arial" w:hAnsi="Arial" w:cs="Arial"/>
          <w:bCs/>
          <w:sz w:val="24"/>
          <w:szCs w:val="24"/>
          <w:lang w:val="it-IT"/>
        </w:rPr>
      </w:pPr>
      <w:r w:rsidRPr="00607E8C">
        <w:rPr>
          <w:rFonts w:ascii="Arial" w:hAnsi="Arial" w:cs="Arial"/>
          <w:bCs/>
          <w:sz w:val="24"/>
          <w:szCs w:val="24"/>
          <w:lang w:val="it-IT"/>
        </w:rPr>
        <w:t>depozitarea de produse biocide în spaţii şi condiţii necorespunzătoare sau neconforme cu cele indicate de producător;</w:t>
      </w:r>
    </w:p>
    <w:p w14:paraId="32AB2730" w14:textId="586FE969" w:rsidR="001619FF" w:rsidRPr="00607E8C" w:rsidRDefault="001619FF" w:rsidP="004E5C28">
      <w:pPr>
        <w:pStyle w:val="Frspaiere"/>
        <w:numPr>
          <w:ilvl w:val="0"/>
          <w:numId w:val="31"/>
        </w:numPr>
        <w:tabs>
          <w:tab w:val="left" w:pos="142"/>
          <w:tab w:val="left" w:pos="3801"/>
          <w:tab w:val="right" w:pos="9072"/>
        </w:tabs>
        <w:ind w:left="0" w:firstLine="0"/>
        <w:rPr>
          <w:rFonts w:ascii="Arial" w:hAnsi="Arial" w:cs="Arial"/>
          <w:bCs/>
          <w:sz w:val="24"/>
          <w:szCs w:val="24"/>
          <w:lang w:val="it-IT"/>
        </w:rPr>
      </w:pPr>
      <w:r w:rsidRPr="00607E8C">
        <w:rPr>
          <w:rFonts w:ascii="Arial" w:hAnsi="Arial" w:cs="Arial"/>
          <w:bCs/>
          <w:sz w:val="24"/>
          <w:szCs w:val="24"/>
          <w:lang w:val="it-IT"/>
        </w:rPr>
        <w:t>neaplicarea măsurilor de prevenire şi combatere a insectelor şi rozătoarelor vectoare în unităţi de orice tip de către deţinătorii acestora;</w:t>
      </w:r>
    </w:p>
    <w:p w14:paraId="6F0B6CE3" w14:textId="4EF16050" w:rsidR="00EF4E5A" w:rsidRPr="00607E8C" w:rsidRDefault="006D7AA1" w:rsidP="004E5C28">
      <w:pPr>
        <w:pStyle w:val="Frspaiere"/>
        <w:numPr>
          <w:ilvl w:val="0"/>
          <w:numId w:val="31"/>
        </w:numPr>
        <w:tabs>
          <w:tab w:val="left" w:pos="142"/>
          <w:tab w:val="left" w:pos="3801"/>
          <w:tab w:val="right" w:pos="9072"/>
        </w:tabs>
        <w:ind w:left="0" w:firstLine="0"/>
        <w:rPr>
          <w:rFonts w:ascii="Arial" w:hAnsi="Arial" w:cs="Arial"/>
          <w:bCs/>
          <w:sz w:val="24"/>
          <w:szCs w:val="24"/>
          <w:lang w:val="pt-BR"/>
        </w:rPr>
      </w:pPr>
      <w:r>
        <w:rPr>
          <w:rFonts w:ascii="Arial" w:hAnsi="Arial" w:cs="Arial"/>
          <w:bCs/>
          <w:sz w:val="24"/>
          <w:szCs w:val="24"/>
          <w:lang w:val="pt-BR"/>
        </w:rPr>
        <w:t>utilizarea</w:t>
      </w:r>
      <w:r w:rsidR="00EF4E5A" w:rsidRPr="00607E8C">
        <w:rPr>
          <w:rFonts w:ascii="Arial" w:hAnsi="Arial" w:cs="Arial"/>
          <w:bCs/>
          <w:sz w:val="24"/>
          <w:szCs w:val="24"/>
          <w:lang w:val="pt-BR"/>
        </w:rPr>
        <w:t xml:space="preserve"> un</w:t>
      </w:r>
      <w:r>
        <w:rPr>
          <w:rFonts w:ascii="Arial" w:hAnsi="Arial" w:cs="Arial"/>
          <w:bCs/>
          <w:sz w:val="24"/>
          <w:szCs w:val="24"/>
          <w:lang w:val="pt-BR"/>
        </w:rPr>
        <w:t>ui</w:t>
      </w:r>
      <w:r w:rsidR="00EF4E5A" w:rsidRPr="00607E8C">
        <w:rPr>
          <w:rFonts w:ascii="Arial" w:hAnsi="Arial" w:cs="Arial"/>
          <w:bCs/>
          <w:sz w:val="24"/>
          <w:szCs w:val="24"/>
          <w:lang w:val="pt-BR"/>
        </w:rPr>
        <w:t xml:space="preserve"> produs biocid în afara ariei de aplicare</w:t>
      </w:r>
      <w:r w:rsidR="001619FF" w:rsidRPr="00607E8C">
        <w:rPr>
          <w:rFonts w:ascii="Arial" w:hAnsi="Arial" w:cs="Arial"/>
          <w:bCs/>
          <w:sz w:val="24"/>
          <w:szCs w:val="24"/>
          <w:lang w:val="pt-BR"/>
        </w:rPr>
        <w:t>;</w:t>
      </w:r>
    </w:p>
    <w:p w14:paraId="164151D9" w14:textId="7EE92BB0" w:rsidR="00D15091" w:rsidRPr="00607E8C" w:rsidRDefault="001619FF" w:rsidP="004E5C28">
      <w:pPr>
        <w:pStyle w:val="Frspaiere"/>
        <w:numPr>
          <w:ilvl w:val="0"/>
          <w:numId w:val="31"/>
        </w:numPr>
        <w:tabs>
          <w:tab w:val="left" w:pos="142"/>
          <w:tab w:val="left" w:pos="3801"/>
          <w:tab w:val="right" w:pos="9072"/>
        </w:tabs>
        <w:ind w:left="0" w:firstLine="0"/>
        <w:rPr>
          <w:rFonts w:ascii="Arial" w:hAnsi="Arial" w:cs="Arial"/>
          <w:bCs/>
          <w:sz w:val="24"/>
          <w:szCs w:val="24"/>
          <w:lang w:val="pt-BR"/>
        </w:rPr>
      </w:pPr>
      <w:bookmarkStart w:id="1" w:name="_Hlk234240654"/>
      <w:r w:rsidRPr="00607E8C">
        <w:rPr>
          <w:rFonts w:ascii="Arial" w:hAnsi="Arial" w:cs="Arial"/>
          <w:bCs/>
          <w:sz w:val="24"/>
          <w:szCs w:val="24"/>
          <w:lang w:val="pt-BR"/>
        </w:rPr>
        <w:t>nemen</w:t>
      </w:r>
      <w:proofErr w:type="spellStart"/>
      <w:r w:rsidRPr="00607E8C">
        <w:rPr>
          <w:rFonts w:ascii="Arial" w:hAnsi="Arial" w:cs="Arial"/>
          <w:bCs/>
          <w:sz w:val="24"/>
          <w:szCs w:val="24"/>
          <w:lang w:val="ro-MD"/>
        </w:rPr>
        <w:t>ționarea</w:t>
      </w:r>
      <w:proofErr w:type="spellEnd"/>
      <w:r w:rsidRPr="00607E8C">
        <w:rPr>
          <w:rFonts w:ascii="Arial" w:hAnsi="Arial" w:cs="Arial"/>
          <w:bCs/>
          <w:sz w:val="24"/>
          <w:szCs w:val="24"/>
          <w:lang w:val="ro-MD"/>
        </w:rPr>
        <w:t xml:space="preserve"> </w:t>
      </w:r>
      <w:r w:rsidR="00D15091" w:rsidRPr="00607E8C">
        <w:rPr>
          <w:rFonts w:ascii="Arial" w:hAnsi="Arial" w:cs="Arial"/>
          <w:bCs/>
          <w:sz w:val="24"/>
          <w:szCs w:val="24"/>
          <w:lang w:val="pt-BR"/>
        </w:rPr>
        <w:t xml:space="preserve">în procesul verbal de receptie </w:t>
      </w:r>
      <w:r w:rsidRPr="00607E8C">
        <w:rPr>
          <w:rFonts w:ascii="Arial" w:hAnsi="Arial" w:cs="Arial"/>
          <w:bCs/>
          <w:sz w:val="24"/>
          <w:szCs w:val="24"/>
          <w:lang w:val="pt-BR"/>
        </w:rPr>
        <w:t xml:space="preserve">a </w:t>
      </w:r>
      <w:r w:rsidR="00D15091" w:rsidRPr="00607E8C">
        <w:rPr>
          <w:rFonts w:ascii="Arial" w:hAnsi="Arial" w:cs="Arial"/>
          <w:bCs/>
          <w:sz w:val="24"/>
          <w:szCs w:val="24"/>
          <w:lang w:val="pt-BR"/>
        </w:rPr>
        <w:t>or</w:t>
      </w:r>
      <w:r w:rsidRPr="00607E8C">
        <w:rPr>
          <w:rFonts w:ascii="Arial" w:hAnsi="Arial" w:cs="Arial"/>
          <w:bCs/>
          <w:sz w:val="24"/>
          <w:szCs w:val="24"/>
          <w:lang w:val="pt-BR"/>
        </w:rPr>
        <w:t>ei</w:t>
      </w:r>
      <w:r w:rsidR="00D15091" w:rsidRPr="00607E8C">
        <w:rPr>
          <w:rFonts w:ascii="Arial" w:hAnsi="Arial" w:cs="Arial"/>
          <w:bCs/>
          <w:sz w:val="24"/>
          <w:szCs w:val="24"/>
          <w:lang w:val="pt-BR"/>
        </w:rPr>
        <w:t xml:space="preserve"> realizării procedurii și spațiile în care s-au efectuat procedurile</w:t>
      </w:r>
      <w:bookmarkEnd w:id="1"/>
      <w:r w:rsidRPr="00607E8C">
        <w:rPr>
          <w:rFonts w:ascii="Arial" w:hAnsi="Arial" w:cs="Arial"/>
          <w:bCs/>
          <w:sz w:val="24"/>
          <w:szCs w:val="24"/>
          <w:lang w:val="pt-BR"/>
        </w:rPr>
        <w:t>;</w:t>
      </w:r>
    </w:p>
    <w:p w14:paraId="720D31D9" w14:textId="523DE98F" w:rsidR="00955FA7" w:rsidRPr="00607E8C" w:rsidRDefault="00955FA7" w:rsidP="004E5C28">
      <w:pPr>
        <w:pStyle w:val="Frspaiere"/>
        <w:numPr>
          <w:ilvl w:val="0"/>
          <w:numId w:val="31"/>
        </w:numPr>
        <w:tabs>
          <w:tab w:val="left" w:pos="142"/>
          <w:tab w:val="left" w:pos="3801"/>
          <w:tab w:val="right" w:pos="9072"/>
        </w:tabs>
        <w:ind w:left="0" w:firstLine="0"/>
        <w:rPr>
          <w:rFonts w:ascii="Arial" w:hAnsi="Arial" w:cs="Arial"/>
          <w:bCs/>
          <w:sz w:val="24"/>
          <w:szCs w:val="24"/>
          <w:lang w:val="pl-PL"/>
        </w:rPr>
      </w:pPr>
      <w:r w:rsidRPr="00607E8C">
        <w:rPr>
          <w:rFonts w:ascii="Arial" w:hAnsi="Arial" w:cs="Arial"/>
          <w:bCs/>
          <w:sz w:val="24"/>
          <w:szCs w:val="24"/>
          <w:lang w:val="pl-PL"/>
        </w:rPr>
        <w:t>procedurile operaționale de lucru specifice nu includ modul de utilizare al produselor biocide din dotare</w:t>
      </w:r>
      <w:r w:rsidR="001619FF" w:rsidRPr="00607E8C">
        <w:rPr>
          <w:rFonts w:ascii="Arial" w:hAnsi="Arial" w:cs="Arial"/>
          <w:bCs/>
          <w:sz w:val="24"/>
          <w:szCs w:val="24"/>
          <w:lang w:val="pl-PL"/>
        </w:rPr>
        <w:t>;</w:t>
      </w:r>
    </w:p>
    <w:p w14:paraId="41B82A3B" w14:textId="13CF86CD" w:rsidR="00FE31E1" w:rsidRPr="00607E8C" w:rsidRDefault="00FE31E1" w:rsidP="004E5C28">
      <w:pPr>
        <w:pStyle w:val="Frspaiere"/>
        <w:numPr>
          <w:ilvl w:val="0"/>
          <w:numId w:val="31"/>
        </w:numPr>
        <w:tabs>
          <w:tab w:val="left" w:pos="142"/>
          <w:tab w:val="left" w:pos="3801"/>
          <w:tab w:val="right" w:pos="9072"/>
        </w:tabs>
        <w:ind w:left="0" w:firstLine="0"/>
        <w:rPr>
          <w:rFonts w:ascii="Arial" w:hAnsi="Arial" w:cs="Arial"/>
          <w:bCs/>
          <w:sz w:val="24"/>
          <w:szCs w:val="24"/>
          <w:lang w:val="ro-RO"/>
        </w:rPr>
      </w:pPr>
      <w:r w:rsidRPr="00607E8C">
        <w:rPr>
          <w:rFonts w:ascii="Arial" w:hAnsi="Arial" w:cs="Arial"/>
          <w:bCs/>
          <w:sz w:val="24"/>
          <w:szCs w:val="24"/>
          <w:lang w:val="ro-RO"/>
        </w:rPr>
        <w:t>lipsa contractului pentru colectarea deșeurilor periculoase</w:t>
      </w:r>
      <w:r w:rsidR="001619FF" w:rsidRPr="00607E8C">
        <w:rPr>
          <w:rFonts w:ascii="Arial" w:hAnsi="Arial" w:cs="Arial"/>
          <w:bCs/>
          <w:sz w:val="24"/>
          <w:szCs w:val="24"/>
          <w:lang w:val="ro-RO"/>
        </w:rPr>
        <w:t>;</w:t>
      </w:r>
    </w:p>
    <w:p w14:paraId="3041A8B1" w14:textId="78522A5C" w:rsidR="00517E95" w:rsidRPr="00607E8C" w:rsidRDefault="00517E95" w:rsidP="004E5C28">
      <w:pPr>
        <w:pStyle w:val="Frspaiere"/>
        <w:tabs>
          <w:tab w:val="left" w:pos="2565"/>
          <w:tab w:val="right" w:pos="9072"/>
        </w:tabs>
        <w:ind w:left="0"/>
        <w:rPr>
          <w:rFonts w:ascii="Arial" w:hAnsi="Arial" w:cs="Arial"/>
          <w:sz w:val="24"/>
          <w:szCs w:val="24"/>
          <w:lang w:val="it-IT"/>
        </w:rPr>
      </w:pPr>
      <w:r w:rsidRPr="00607E8C">
        <w:rPr>
          <w:rFonts w:ascii="Arial" w:hAnsi="Arial" w:cs="Arial"/>
          <w:b/>
          <w:sz w:val="24"/>
          <w:szCs w:val="24"/>
          <w:lang w:val="ro-RO"/>
        </w:rPr>
        <w:t xml:space="preserve">Decizii de suspendare a activității - DSP </w:t>
      </w:r>
      <w:r w:rsidRPr="00607E8C">
        <w:rPr>
          <w:rFonts w:ascii="Arial" w:hAnsi="Arial" w:cs="Arial"/>
          <w:b/>
          <w:sz w:val="24"/>
          <w:szCs w:val="24"/>
          <w:lang w:val="it-IT"/>
        </w:rPr>
        <w:t>Arad</w:t>
      </w:r>
      <w:r w:rsidRPr="00607E8C">
        <w:rPr>
          <w:rFonts w:ascii="Arial" w:hAnsi="Arial" w:cs="Arial"/>
          <w:sz w:val="24"/>
          <w:szCs w:val="24"/>
          <w:lang w:val="ro-RO"/>
        </w:rPr>
        <w:t xml:space="preserve"> – </w:t>
      </w:r>
      <w:r w:rsidRPr="00607E8C">
        <w:rPr>
          <w:rFonts w:ascii="Arial" w:hAnsi="Arial" w:cs="Arial"/>
          <w:sz w:val="24"/>
          <w:szCs w:val="24"/>
          <w:lang w:val="it-IT"/>
        </w:rPr>
        <w:t>unitatea prestatoare de servicii de dezinfecție, dezinsecție și deratizare nu deține notificare privind certificarea conformității, conform prevederilor Ord. MS nr. 1030/ 2009, actualizat.</w:t>
      </w:r>
    </w:p>
    <w:p w14:paraId="61F16C42" w14:textId="75DAB539" w:rsidR="00517E95" w:rsidRPr="006D7AA1" w:rsidRDefault="00517E95" w:rsidP="004E5C28">
      <w:pPr>
        <w:pStyle w:val="Frspaiere"/>
        <w:numPr>
          <w:ilvl w:val="0"/>
          <w:numId w:val="19"/>
        </w:numPr>
        <w:tabs>
          <w:tab w:val="left" w:pos="2565"/>
          <w:tab w:val="right" w:pos="9072"/>
        </w:tabs>
        <w:ind w:left="0" w:firstLine="0"/>
        <w:rPr>
          <w:rFonts w:ascii="Arial" w:hAnsi="Arial" w:cs="Arial"/>
          <w:sz w:val="24"/>
          <w:szCs w:val="24"/>
          <w:lang w:val="it-IT"/>
        </w:rPr>
      </w:pPr>
      <w:r w:rsidRPr="00607E8C">
        <w:rPr>
          <w:rFonts w:ascii="Arial" w:hAnsi="Arial" w:cs="Arial"/>
          <w:sz w:val="24"/>
          <w:szCs w:val="24"/>
          <w:lang w:val="it-IT"/>
        </w:rPr>
        <w:t xml:space="preserve">unitatea este improvizată la etajul unei clădiri, într-un spațiu care inițial a fost amenajat ca și grup sanitar, acesta este compus dintr-o încăpere cu pereți </w:t>
      </w:r>
      <w:r w:rsidR="006D7AA1">
        <w:rPr>
          <w:rFonts w:ascii="Arial" w:hAnsi="Arial" w:cs="Arial"/>
          <w:sz w:val="24"/>
          <w:szCs w:val="24"/>
          <w:lang w:val="it-IT"/>
        </w:rPr>
        <w:t>degrada</w:t>
      </w:r>
      <w:r w:rsidR="006D7AA1">
        <w:rPr>
          <w:rFonts w:ascii="Arial" w:hAnsi="Arial" w:cs="Arial"/>
          <w:sz w:val="24"/>
          <w:szCs w:val="24"/>
          <w:lang w:val="ro-RO"/>
        </w:rPr>
        <w:t>ți</w:t>
      </w:r>
      <w:r w:rsidRPr="00607E8C">
        <w:rPr>
          <w:rFonts w:ascii="Arial" w:hAnsi="Arial" w:cs="Arial"/>
          <w:sz w:val="24"/>
          <w:szCs w:val="24"/>
          <w:lang w:val="it-IT"/>
        </w:rPr>
        <w:t xml:space="preserve">, având doar compartimentare cu chiuvetă, grătare de lemn pentru păstararea ustensilelor, grupul sanitar utilizat și ca spațiu de depozitare recipienți, nu deţine vestiare pentru personal şi grup sanitar, nerespectând prevederile Ord. </w:t>
      </w:r>
      <w:r w:rsidRPr="006D7AA1">
        <w:rPr>
          <w:rFonts w:ascii="Arial" w:hAnsi="Arial" w:cs="Arial"/>
          <w:sz w:val="24"/>
          <w:szCs w:val="24"/>
          <w:lang w:val="it-IT"/>
        </w:rPr>
        <w:t>MS 119/2014, actualizat, art. 83, 2c.</w:t>
      </w:r>
    </w:p>
    <w:p w14:paraId="05D317A4" w14:textId="77777777" w:rsidR="00517E95" w:rsidRPr="00607E8C" w:rsidRDefault="00517E95" w:rsidP="004E5C28">
      <w:pPr>
        <w:pStyle w:val="Frspaiere"/>
        <w:numPr>
          <w:ilvl w:val="0"/>
          <w:numId w:val="19"/>
        </w:numPr>
        <w:tabs>
          <w:tab w:val="left" w:pos="2565"/>
          <w:tab w:val="right" w:pos="9072"/>
        </w:tabs>
        <w:ind w:left="0" w:firstLine="0"/>
        <w:rPr>
          <w:rFonts w:ascii="Arial" w:hAnsi="Arial" w:cs="Arial"/>
          <w:sz w:val="24"/>
          <w:szCs w:val="24"/>
        </w:rPr>
      </w:pPr>
      <w:r w:rsidRPr="00E24068">
        <w:rPr>
          <w:rFonts w:ascii="Arial" w:hAnsi="Arial" w:cs="Arial"/>
          <w:sz w:val="24"/>
          <w:szCs w:val="24"/>
          <w:lang w:val="it-IT"/>
        </w:rPr>
        <w:t xml:space="preserve">nu se poate verifica modul de eliminare a produselor rezultate în urma spălării ustensilelor după fiecare procedură de deratizare /dezinsecţie /dezinfecţie, nefiind dotat / amenajat la punctul de lucru cu spațiu pentru igienizarea ustensilelor de lucru, nerespectând prevederile Ord. </w:t>
      </w:r>
      <w:r w:rsidRPr="00607E8C">
        <w:rPr>
          <w:rFonts w:ascii="Arial" w:hAnsi="Arial" w:cs="Arial"/>
          <w:sz w:val="24"/>
          <w:szCs w:val="24"/>
        </w:rPr>
        <w:t xml:space="preserve">MS 119/2014, </w:t>
      </w:r>
      <w:proofErr w:type="spellStart"/>
      <w:r w:rsidRPr="00607E8C">
        <w:rPr>
          <w:rFonts w:ascii="Arial" w:hAnsi="Arial" w:cs="Arial"/>
          <w:sz w:val="24"/>
          <w:szCs w:val="24"/>
        </w:rPr>
        <w:t>actualizat</w:t>
      </w:r>
      <w:proofErr w:type="spellEnd"/>
      <w:r w:rsidRPr="00607E8C">
        <w:rPr>
          <w:rFonts w:ascii="Arial" w:hAnsi="Arial" w:cs="Arial"/>
          <w:sz w:val="24"/>
          <w:szCs w:val="24"/>
        </w:rPr>
        <w:t>, art. 83 (3);</w:t>
      </w:r>
    </w:p>
    <w:p w14:paraId="0E3EA521" w14:textId="6E6017B4" w:rsidR="00517E95" w:rsidRPr="00607E8C" w:rsidRDefault="00517E95" w:rsidP="004E5C28">
      <w:pPr>
        <w:pStyle w:val="Frspaiere"/>
        <w:numPr>
          <w:ilvl w:val="0"/>
          <w:numId w:val="19"/>
        </w:numPr>
        <w:tabs>
          <w:tab w:val="left" w:pos="2565"/>
          <w:tab w:val="right" w:pos="9072"/>
        </w:tabs>
        <w:ind w:left="0" w:firstLine="0"/>
        <w:rPr>
          <w:rFonts w:ascii="Arial" w:hAnsi="Arial" w:cs="Arial"/>
          <w:sz w:val="24"/>
          <w:szCs w:val="24"/>
        </w:rPr>
      </w:pPr>
      <w:proofErr w:type="spellStart"/>
      <w:r w:rsidRPr="00607E8C">
        <w:rPr>
          <w:rFonts w:ascii="Arial" w:hAnsi="Arial" w:cs="Arial"/>
          <w:sz w:val="24"/>
          <w:szCs w:val="24"/>
        </w:rPr>
        <w:t>evidenţa</w:t>
      </w:r>
      <w:proofErr w:type="spellEnd"/>
      <w:r w:rsidRPr="00607E8C">
        <w:rPr>
          <w:rFonts w:ascii="Arial" w:hAnsi="Arial" w:cs="Arial"/>
          <w:sz w:val="24"/>
          <w:szCs w:val="24"/>
        </w:rPr>
        <w:t xml:space="preserve"> </w:t>
      </w:r>
      <w:proofErr w:type="spellStart"/>
      <w:r w:rsidRPr="00607E8C">
        <w:rPr>
          <w:rFonts w:ascii="Arial" w:hAnsi="Arial" w:cs="Arial"/>
          <w:sz w:val="24"/>
          <w:szCs w:val="24"/>
        </w:rPr>
        <w:t>stocurilor</w:t>
      </w:r>
      <w:proofErr w:type="spellEnd"/>
      <w:r w:rsidRPr="00607E8C">
        <w:rPr>
          <w:rFonts w:ascii="Arial" w:hAnsi="Arial" w:cs="Arial"/>
          <w:sz w:val="24"/>
          <w:szCs w:val="24"/>
        </w:rPr>
        <w:t xml:space="preserve"> de </w:t>
      </w:r>
      <w:proofErr w:type="spellStart"/>
      <w:r w:rsidRPr="00607E8C">
        <w:rPr>
          <w:rFonts w:ascii="Arial" w:hAnsi="Arial" w:cs="Arial"/>
          <w:sz w:val="24"/>
          <w:szCs w:val="24"/>
        </w:rPr>
        <w:t>produse</w:t>
      </w:r>
      <w:proofErr w:type="spellEnd"/>
      <w:r w:rsidRPr="00607E8C">
        <w:rPr>
          <w:rFonts w:ascii="Arial" w:hAnsi="Arial" w:cs="Arial"/>
          <w:sz w:val="24"/>
          <w:szCs w:val="24"/>
        </w:rPr>
        <w:t xml:space="preserve"> biocide nu se </w:t>
      </w:r>
      <w:proofErr w:type="spellStart"/>
      <w:r w:rsidRPr="00607E8C">
        <w:rPr>
          <w:rFonts w:ascii="Arial" w:hAnsi="Arial" w:cs="Arial"/>
          <w:sz w:val="24"/>
          <w:szCs w:val="24"/>
        </w:rPr>
        <w:t>asigură</w:t>
      </w:r>
      <w:proofErr w:type="spellEnd"/>
      <w:r w:rsidRPr="00607E8C">
        <w:rPr>
          <w:rFonts w:ascii="Arial" w:hAnsi="Arial" w:cs="Arial"/>
          <w:sz w:val="24"/>
          <w:szCs w:val="24"/>
        </w:rPr>
        <w:t xml:space="preserve"> </w:t>
      </w:r>
      <w:proofErr w:type="spellStart"/>
      <w:r w:rsidRPr="00607E8C">
        <w:rPr>
          <w:rFonts w:ascii="Arial" w:hAnsi="Arial" w:cs="Arial"/>
          <w:sz w:val="24"/>
          <w:szCs w:val="24"/>
        </w:rPr>
        <w:t>prin</w:t>
      </w:r>
      <w:proofErr w:type="spellEnd"/>
      <w:r w:rsidRPr="00607E8C">
        <w:rPr>
          <w:rFonts w:ascii="Arial" w:hAnsi="Arial" w:cs="Arial"/>
          <w:sz w:val="24"/>
          <w:szCs w:val="24"/>
        </w:rPr>
        <w:t xml:space="preserve"> </w:t>
      </w:r>
      <w:proofErr w:type="spellStart"/>
      <w:r w:rsidRPr="00607E8C">
        <w:rPr>
          <w:rFonts w:ascii="Arial" w:hAnsi="Arial" w:cs="Arial"/>
          <w:sz w:val="24"/>
          <w:szCs w:val="24"/>
        </w:rPr>
        <w:t>fişe</w:t>
      </w:r>
      <w:proofErr w:type="spellEnd"/>
      <w:r w:rsidRPr="00607E8C">
        <w:rPr>
          <w:rFonts w:ascii="Arial" w:hAnsi="Arial" w:cs="Arial"/>
          <w:sz w:val="24"/>
          <w:szCs w:val="24"/>
        </w:rPr>
        <w:t xml:space="preserve"> de </w:t>
      </w:r>
      <w:proofErr w:type="spellStart"/>
      <w:r w:rsidRPr="00607E8C">
        <w:rPr>
          <w:rFonts w:ascii="Arial" w:hAnsi="Arial" w:cs="Arial"/>
          <w:sz w:val="24"/>
          <w:szCs w:val="24"/>
        </w:rPr>
        <w:t>magazie</w:t>
      </w:r>
      <w:proofErr w:type="spellEnd"/>
      <w:r w:rsidRPr="00607E8C">
        <w:rPr>
          <w:rFonts w:ascii="Arial" w:hAnsi="Arial" w:cs="Arial"/>
          <w:sz w:val="24"/>
          <w:szCs w:val="24"/>
        </w:rPr>
        <w:t xml:space="preserve"> din care </w:t>
      </w:r>
      <w:proofErr w:type="spellStart"/>
      <w:r w:rsidRPr="00607E8C">
        <w:rPr>
          <w:rFonts w:ascii="Arial" w:hAnsi="Arial" w:cs="Arial"/>
          <w:sz w:val="24"/>
          <w:szCs w:val="24"/>
        </w:rPr>
        <w:t>rezultă</w:t>
      </w:r>
      <w:proofErr w:type="spellEnd"/>
      <w:r w:rsidRPr="00607E8C">
        <w:rPr>
          <w:rFonts w:ascii="Arial" w:hAnsi="Arial" w:cs="Arial"/>
          <w:sz w:val="24"/>
          <w:szCs w:val="24"/>
        </w:rPr>
        <w:t xml:space="preserve"> data</w:t>
      </w:r>
      <w:r w:rsidR="004E5C28" w:rsidRPr="00607E8C">
        <w:rPr>
          <w:rFonts w:ascii="Arial" w:hAnsi="Arial" w:cs="Arial"/>
          <w:sz w:val="24"/>
          <w:szCs w:val="24"/>
        </w:rPr>
        <w:t xml:space="preserve"> </w:t>
      </w:r>
      <w:proofErr w:type="spellStart"/>
      <w:r w:rsidRPr="00607E8C">
        <w:rPr>
          <w:rFonts w:ascii="Arial" w:hAnsi="Arial" w:cs="Arial"/>
          <w:sz w:val="24"/>
          <w:szCs w:val="24"/>
        </w:rPr>
        <w:t>achiziţionării</w:t>
      </w:r>
      <w:proofErr w:type="spellEnd"/>
      <w:r w:rsidRPr="00607E8C">
        <w:rPr>
          <w:rFonts w:ascii="Arial" w:hAnsi="Arial" w:cs="Arial"/>
          <w:sz w:val="24"/>
          <w:szCs w:val="24"/>
        </w:rPr>
        <w:t xml:space="preserve"> </w:t>
      </w:r>
      <w:proofErr w:type="spellStart"/>
      <w:r w:rsidRPr="00607E8C">
        <w:rPr>
          <w:rFonts w:ascii="Arial" w:hAnsi="Arial" w:cs="Arial"/>
          <w:sz w:val="24"/>
          <w:szCs w:val="24"/>
        </w:rPr>
        <w:t>şi</w:t>
      </w:r>
      <w:proofErr w:type="spellEnd"/>
      <w:r w:rsidRPr="00607E8C">
        <w:rPr>
          <w:rFonts w:ascii="Arial" w:hAnsi="Arial" w:cs="Arial"/>
          <w:sz w:val="24"/>
          <w:szCs w:val="24"/>
        </w:rPr>
        <w:t xml:space="preserve"> </w:t>
      </w:r>
      <w:proofErr w:type="spellStart"/>
      <w:r w:rsidRPr="00607E8C">
        <w:rPr>
          <w:rFonts w:ascii="Arial" w:hAnsi="Arial" w:cs="Arial"/>
          <w:sz w:val="24"/>
          <w:szCs w:val="24"/>
        </w:rPr>
        <w:t>numărul</w:t>
      </w:r>
      <w:proofErr w:type="spellEnd"/>
      <w:r w:rsidRPr="00607E8C">
        <w:rPr>
          <w:rFonts w:ascii="Arial" w:hAnsi="Arial" w:cs="Arial"/>
          <w:sz w:val="24"/>
          <w:szCs w:val="24"/>
        </w:rPr>
        <w:t xml:space="preserve"> </w:t>
      </w:r>
      <w:proofErr w:type="spellStart"/>
      <w:r w:rsidRPr="00607E8C">
        <w:rPr>
          <w:rFonts w:ascii="Arial" w:hAnsi="Arial" w:cs="Arial"/>
          <w:sz w:val="24"/>
          <w:szCs w:val="24"/>
        </w:rPr>
        <w:t>actului</w:t>
      </w:r>
      <w:proofErr w:type="spellEnd"/>
      <w:r w:rsidRPr="00607E8C">
        <w:rPr>
          <w:rFonts w:ascii="Arial" w:hAnsi="Arial" w:cs="Arial"/>
          <w:sz w:val="24"/>
          <w:szCs w:val="24"/>
        </w:rPr>
        <w:t xml:space="preserve"> </w:t>
      </w:r>
      <w:proofErr w:type="spellStart"/>
      <w:r w:rsidRPr="00607E8C">
        <w:rPr>
          <w:rFonts w:ascii="Arial" w:hAnsi="Arial" w:cs="Arial"/>
          <w:sz w:val="24"/>
          <w:szCs w:val="24"/>
        </w:rPr>
        <w:t>însoţitor</w:t>
      </w:r>
      <w:proofErr w:type="spellEnd"/>
      <w:r w:rsidRPr="00607E8C">
        <w:rPr>
          <w:rFonts w:ascii="Arial" w:hAnsi="Arial" w:cs="Arial"/>
          <w:sz w:val="24"/>
          <w:szCs w:val="24"/>
        </w:rPr>
        <w:t xml:space="preserve">, </w:t>
      </w:r>
      <w:proofErr w:type="spellStart"/>
      <w:r w:rsidRPr="00607E8C">
        <w:rPr>
          <w:rFonts w:ascii="Arial" w:hAnsi="Arial" w:cs="Arial"/>
          <w:sz w:val="24"/>
          <w:szCs w:val="24"/>
        </w:rPr>
        <w:t>numărul</w:t>
      </w:r>
      <w:proofErr w:type="spellEnd"/>
      <w:r w:rsidRPr="00607E8C">
        <w:rPr>
          <w:rFonts w:ascii="Arial" w:hAnsi="Arial" w:cs="Arial"/>
          <w:sz w:val="24"/>
          <w:szCs w:val="24"/>
        </w:rPr>
        <w:t xml:space="preserve"> </w:t>
      </w:r>
      <w:proofErr w:type="spellStart"/>
      <w:r w:rsidRPr="00607E8C">
        <w:rPr>
          <w:rFonts w:ascii="Arial" w:hAnsi="Arial" w:cs="Arial"/>
          <w:sz w:val="24"/>
          <w:szCs w:val="24"/>
        </w:rPr>
        <w:t>lotului</w:t>
      </w:r>
      <w:proofErr w:type="spellEnd"/>
      <w:r w:rsidRPr="00607E8C">
        <w:rPr>
          <w:rFonts w:ascii="Arial" w:hAnsi="Arial" w:cs="Arial"/>
          <w:sz w:val="24"/>
          <w:szCs w:val="24"/>
        </w:rPr>
        <w:t xml:space="preserve"> </w:t>
      </w:r>
      <w:proofErr w:type="spellStart"/>
      <w:r w:rsidRPr="00607E8C">
        <w:rPr>
          <w:rFonts w:ascii="Arial" w:hAnsi="Arial" w:cs="Arial"/>
          <w:sz w:val="24"/>
          <w:szCs w:val="24"/>
        </w:rPr>
        <w:t>şi</w:t>
      </w:r>
      <w:proofErr w:type="spellEnd"/>
      <w:r w:rsidRPr="00607E8C">
        <w:rPr>
          <w:rFonts w:ascii="Arial" w:hAnsi="Arial" w:cs="Arial"/>
          <w:sz w:val="24"/>
          <w:szCs w:val="24"/>
        </w:rPr>
        <w:t xml:space="preserve"> data </w:t>
      </w:r>
      <w:proofErr w:type="spellStart"/>
      <w:r w:rsidRPr="00607E8C">
        <w:rPr>
          <w:rFonts w:ascii="Arial" w:hAnsi="Arial" w:cs="Arial"/>
          <w:sz w:val="24"/>
          <w:szCs w:val="24"/>
        </w:rPr>
        <w:t>expirării</w:t>
      </w:r>
      <w:proofErr w:type="spellEnd"/>
      <w:r w:rsidRPr="00607E8C">
        <w:rPr>
          <w:rFonts w:ascii="Arial" w:hAnsi="Arial" w:cs="Arial"/>
          <w:sz w:val="24"/>
          <w:szCs w:val="24"/>
        </w:rPr>
        <w:t xml:space="preserve">, </w:t>
      </w:r>
      <w:proofErr w:type="spellStart"/>
      <w:r w:rsidRPr="00607E8C">
        <w:rPr>
          <w:rFonts w:ascii="Arial" w:hAnsi="Arial" w:cs="Arial"/>
          <w:sz w:val="24"/>
          <w:szCs w:val="24"/>
        </w:rPr>
        <w:t>cantitatea</w:t>
      </w:r>
      <w:proofErr w:type="spellEnd"/>
      <w:r w:rsidRPr="00607E8C">
        <w:rPr>
          <w:rFonts w:ascii="Arial" w:hAnsi="Arial" w:cs="Arial"/>
          <w:sz w:val="24"/>
          <w:szCs w:val="24"/>
        </w:rPr>
        <w:t xml:space="preserve"> </w:t>
      </w:r>
      <w:proofErr w:type="spellStart"/>
      <w:r w:rsidRPr="00607E8C">
        <w:rPr>
          <w:rFonts w:ascii="Arial" w:hAnsi="Arial" w:cs="Arial"/>
          <w:sz w:val="24"/>
          <w:szCs w:val="24"/>
        </w:rPr>
        <w:t>eliberată</w:t>
      </w:r>
      <w:proofErr w:type="spellEnd"/>
      <w:r w:rsidRPr="00607E8C">
        <w:rPr>
          <w:rFonts w:ascii="Arial" w:hAnsi="Arial" w:cs="Arial"/>
          <w:sz w:val="24"/>
          <w:szCs w:val="24"/>
        </w:rPr>
        <w:t xml:space="preserve"> </w:t>
      </w:r>
      <w:proofErr w:type="spellStart"/>
      <w:r w:rsidRPr="00607E8C">
        <w:rPr>
          <w:rFonts w:ascii="Arial" w:hAnsi="Arial" w:cs="Arial"/>
          <w:sz w:val="24"/>
          <w:szCs w:val="24"/>
        </w:rPr>
        <w:t>pentru</w:t>
      </w:r>
      <w:proofErr w:type="spellEnd"/>
      <w:r w:rsidRPr="00607E8C">
        <w:rPr>
          <w:rFonts w:ascii="Arial" w:hAnsi="Arial" w:cs="Arial"/>
          <w:sz w:val="24"/>
          <w:szCs w:val="24"/>
        </w:rPr>
        <w:t xml:space="preserve"> </w:t>
      </w:r>
      <w:proofErr w:type="spellStart"/>
      <w:r w:rsidRPr="00607E8C">
        <w:rPr>
          <w:rFonts w:ascii="Arial" w:hAnsi="Arial" w:cs="Arial"/>
          <w:sz w:val="24"/>
          <w:szCs w:val="24"/>
        </w:rPr>
        <w:t>fiecare</w:t>
      </w:r>
      <w:proofErr w:type="spellEnd"/>
      <w:r w:rsidRPr="00607E8C">
        <w:rPr>
          <w:rFonts w:ascii="Arial" w:hAnsi="Arial" w:cs="Arial"/>
          <w:sz w:val="24"/>
          <w:szCs w:val="24"/>
        </w:rPr>
        <w:t xml:space="preserve"> </w:t>
      </w:r>
      <w:proofErr w:type="spellStart"/>
      <w:r w:rsidRPr="00607E8C">
        <w:rPr>
          <w:rFonts w:ascii="Arial" w:hAnsi="Arial" w:cs="Arial"/>
          <w:sz w:val="24"/>
          <w:szCs w:val="24"/>
        </w:rPr>
        <w:t>procedură</w:t>
      </w:r>
      <w:proofErr w:type="spellEnd"/>
      <w:r w:rsidRPr="00607E8C">
        <w:rPr>
          <w:rFonts w:ascii="Arial" w:hAnsi="Arial" w:cs="Arial"/>
          <w:sz w:val="24"/>
          <w:szCs w:val="24"/>
        </w:rPr>
        <w:t xml:space="preserve">, </w:t>
      </w:r>
      <w:proofErr w:type="spellStart"/>
      <w:r w:rsidRPr="00607E8C">
        <w:rPr>
          <w:rFonts w:ascii="Arial" w:hAnsi="Arial" w:cs="Arial"/>
          <w:sz w:val="24"/>
          <w:szCs w:val="24"/>
        </w:rPr>
        <w:t>acestea</w:t>
      </w:r>
      <w:proofErr w:type="spellEnd"/>
      <w:r w:rsidRPr="00607E8C">
        <w:rPr>
          <w:rFonts w:ascii="Arial" w:hAnsi="Arial" w:cs="Arial"/>
          <w:sz w:val="24"/>
          <w:szCs w:val="24"/>
        </w:rPr>
        <w:t xml:space="preserve"> nu sunt </w:t>
      </w:r>
      <w:proofErr w:type="spellStart"/>
      <w:r w:rsidRPr="00607E8C">
        <w:rPr>
          <w:rFonts w:ascii="Arial" w:hAnsi="Arial" w:cs="Arial"/>
          <w:sz w:val="24"/>
          <w:szCs w:val="24"/>
        </w:rPr>
        <w:t>completate</w:t>
      </w:r>
      <w:proofErr w:type="spellEnd"/>
      <w:r w:rsidRPr="00607E8C">
        <w:rPr>
          <w:rFonts w:ascii="Arial" w:hAnsi="Arial" w:cs="Arial"/>
          <w:sz w:val="24"/>
          <w:szCs w:val="24"/>
        </w:rPr>
        <w:t xml:space="preserve">, </w:t>
      </w:r>
      <w:proofErr w:type="spellStart"/>
      <w:r w:rsidRPr="00607E8C">
        <w:rPr>
          <w:rFonts w:ascii="Arial" w:hAnsi="Arial" w:cs="Arial"/>
          <w:sz w:val="24"/>
          <w:szCs w:val="24"/>
        </w:rPr>
        <w:t>nerespectând</w:t>
      </w:r>
      <w:proofErr w:type="spellEnd"/>
      <w:r w:rsidRPr="00607E8C">
        <w:rPr>
          <w:rFonts w:ascii="Arial" w:hAnsi="Arial" w:cs="Arial"/>
          <w:sz w:val="24"/>
          <w:szCs w:val="24"/>
        </w:rPr>
        <w:t xml:space="preserve"> </w:t>
      </w:r>
      <w:proofErr w:type="spellStart"/>
      <w:r w:rsidRPr="00607E8C">
        <w:rPr>
          <w:rFonts w:ascii="Arial" w:hAnsi="Arial" w:cs="Arial"/>
          <w:sz w:val="24"/>
          <w:szCs w:val="24"/>
        </w:rPr>
        <w:t>prevederile</w:t>
      </w:r>
      <w:proofErr w:type="spellEnd"/>
      <w:r w:rsidRPr="00607E8C">
        <w:rPr>
          <w:rFonts w:ascii="Arial" w:hAnsi="Arial" w:cs="Arial"/>
          <w:sz w:val="24"/>
          <w:szCs w:val="24"/>
        </w:rPr>
        <w:t xml:space="preserve"> Ord. MS 119/2014, </w:t>
      </w:r>
      <w:proofErr w:type="spellStart"/>
      <w:r w:rsidRPr="00607E8C">
        <w:rPr>
          <w:rFonts w:ascii="Arial" w:hAnsi="Arial" w:cs="Arial"/>
          <w:sz w:val="24"/>
          <w:szCs w:val="24"/>
        </w:rPr>
        <w:t>actualizat</w:t>
      </w:r>
      <w:proofErr w:type="spellEnd"/>
      <w:r w:rsidRPr="00607E8C">
        <w:rPr>
          <w:rFonts w:ascii="Arial" w:hAnsi="Arial" w:cs="Arial"/>
          <w:sz w:val="24"/>
          <w:szCs w:val="24"/>
        </w:rPr>
        <w:t xml:space="preserve">, art. 83 (6); </w:t>
      </w:r>
    </w:p>
    <w:p w14:paraId="14519F75" w14:textId="36BD98D9" w:rsidR="00517E95" w:rsidRPr="00607E8C" w:rsidRDefault="00517E95" w:rsidP="004E5C28">
      <w:pPr>
        <w:pStyle w:val="Frspaiere"/>
        <w:numPr>
          <w:ilvl w:val="0"/>
          <w:numId w:val="19"/>
        </w:numPr>
        <w:tabs>
          <w:tab w:val="left" w:pos="2565"/>
          <w:tab w:val="right" w:pos="9072"/>
        </w:tabs>
        <w:ind w:left="0" w:firstLine="0"/>
        <w:rPr>
          <w:rFonts w:ascii="Arial" w:hAnsi="Arial" w:cs="Arial"/>
          <w:sz w:val="24"/>
          <w:szCs w:val="24"/>
        </w:rPr>
      </w:pPr>
      <w:proofErr w:type="spellStart"/>
      <w:r w:rsidRPr="00607E8C">
        <w:rPr>
          <w:rFonts w:ascii="Arial" w:hAnsi="Arial" w:cs="Arial"/>
          <w:sz w:val="24"/>
          <w:szCs w:val="24"/>
        </w:rPr>
        <w:t>unitatea</w:t>
      </w:r>
      <w:proofErr w:type="spellEnd"/>
      <w:r w:rsidRPr="00607E8C">
        <w:rPr>
          <w:rFonts w:ascii="Arial" w:hAnsi="Arial" w:cs="Arial"/>
          <w:sz w:val="24"/>
          <w:szCs w:val="24"/>
        </w:rPr>
        <w:t xml:space="preserve"> </w:t>
      </w:r>
      <w:proofErr w:type="spellStart"/>
      <w:r w:rsidRPr="00607E8C">
        <w:rPr>
          <w:rFonts w:ascii="Arial" w:hAnsi="Arial" w:cs="Arial"/>
          <w:sz w:val="24"/>
          <w:szCs w:val="24"/>
        </w:rPr>
        <w:t>prestatoare</w:t>
      </w:r>
      <w:proofErr w:type="spellEnd"/>
      <w:r w:rsidRPr="00607E8C">
        <w:rPr>
          <w:rFonts w:ascii="Arial" w:hAnsi="Arial" w:cs="Arial"/>
          <w:sz w:val="24"/>
          <w:szCs w:val="24"/>
        </w:rPr>
        <w:t xml:space="preserve"> de </w:t>
      </w:r>
      <w:proofErr w:type="spellStart"/>
      <w:r w:rsidRPr="00607E8C">
        <w:rPr>
          <w:rFonts w:ascii="Arial" w:hAnsi="Arial" w:cs="Arial"/>
          <w:sz w:val="24"/>
          <w:szCs w:val="24"/>
        </w:rPr>
        <w:t>servicii</w:t>
      </w:r>
      <w:proofErr w:type="spellEnd"/>
      <w:r w:rsidRPr="00607E8C">
        <w:rPr>
          <w:rFonts w:ascii="Arial" w:hAnsi="Arial" w:cs="Arial"/>
          <w:sz w:val="24"/>
          <w:szCs w:val="24"/>
        </w:rPr>
        <w:t xml:space="preserve"> de </w:t>
      </w:r>
      <w:proofErr w:type="spellStart"/>
      <w:r w:rsidRPr="00607E8C">
        <w:rPr>
          <w:rFonts w:ascii="Arial" w:hAnsi="Arial" w:cs="Arial"/>
          <w:sz w:val="24"/>
          <w:szCs w:val="24"/>
        </w:rPr>
        <w:t>dezinfecţie</w:t>
      </w:r>
      <w:proofErr w:type="spellEnd"/>
      <w:r w:rsidRPr="00607E8C">
        <w:rPr>
          <w:rFonts w:ascii="Arial" w:hAnsi="Arial" w:cs="Arial"/>
          <w:sz w:val="24"/>
          <w:szCs w:val="24"/>
        </w:rPr>
        <w:t xml:space="preserve">, </w:t>
      </w:r>
      <w:proofErr w:type="spellStart"/>
      <w:r w:rsidRPr="00607E8C">
        <w:rPr>
          <w:rFonts w:ascii="Arial" w:hAnsi="Arial" w:cs="Arial"/>
          <w:sz w:val="24"/>
          <w:szCs w:val="24"/>
        </w:rPr>
        <w:t>dezinsecţie</w:t>
      </w:r>
      <w:proofErr w:type="spellEnd"/>
      <w:r w:rsidRPr="00607E8C">
        <w:rPr>
          <w:rFonts w:ascii="Arial" w:hAnsi="Arial" w:cs="Arial"/>
          <w:sz w:val="24"/>
          <w:szCs w:val="24"/>
        </w:rPr>
        <w:t xml:space="preserve"> </w:t>
      </w:r>
      <w:proofErr w:type="spellStart"/>
      <w:r w:rsidRPr="00607E8C">
        <w:rPr>
          <w:rFonts w:ascii="Arial" w:hAnsi="Arial" w:cs="Arial"/>
          <w:sz w:val="24"/>
          <w:szCs w:val="24"/>
        </w:rPr>
        <w:t>şi</w:t>
      </w:r>
      <w:proofErr w:type="spellEnd"/>
      <w:r w:rsidRPr="00607E8C">
        <w:rPr>
          <w:rFonts w:ascii="Arial" w:hAnsi="Arial" w:cs="Arial"/>
          <w:sz w:val="24"/>
          <w:szCs w:val="24"/>
        </w:rPr>
        <w:t xml:space="preserve"> </w:t>
      </w:r>
      <w:proofErr w:type="spellStart"/>
      <w:r w:rsidRPr="00607E8C">
        <w:rPr>
          <w:rFonts w:ascii="Arial" w:hAnsi="Arial" w:cs="Arial"/>
          <w:sz w:val="24"/>
          <w:szCs w:val="24"/>
        </w:rPr>
        <w:t>deratizare</w:t>
      </w:r>
      <w:proofErr w:type="spellEnd"/>
      <w:r w:rsidRPr="00607E8C">
        <w:rPr>
          <w:rFonts w:ascii="Arial" w:hAnsi="Arial" w:cs="Arial"/>
          <w:sz w:val="24"/>
          <w:szCs w:val="24"/>
        </w:rPr>
        <w:t xml:space="preserve"> </w:t>
      </w:r>
      <w:proofErr w:type="spellStart"/>
      <w:r w:rsidRPr="00607E8C">
        <w:rPr>
          <w:rFonts w:ascii="Arial" w:hAnsi="Arial" w:cs="Arial"/>
          <w:sz w:val="24"/>
          <w:szCs w:val="24"/>
        </w:rPr>
        <w:t>deţine</w:t>
      </w:r>
      <w:proofErr w:type="spellEnd"/>
      <w:r w:rsidRPr="00607E8C">
        <w:rPr>
          <w:rFonts w:ascii="Arial" w:hAnsi="Arial" w:cs="Arial"/>
          <w:sz w:val="24"/>
          <w:szCs w:val="24"/>
        </w:rPr>
        <w:t xml:space="preserve"> un </w:t>
      </w:r>
      <w:proofErr w:type="spellStart"/>
      <w:r w:rsidRPr="00607E8C">
        <w:rPr>
          <w:rFonts w:ascii="Arial" w:hAnsi="Arial" w:cs="Arial"/>
          <w:sz w:val="24"/>
          <w:szCs w:val="24"/>
        </w:rPr>
        <w:t>registru</w:t>
      </w:r>
      <w:proofErr w:type="spellEnd"/>
      <w:r w:rsidRPr="00607E8C">
        <w:rPr>
          <w:rFonts w:ascii="Arial" w:hAnsi="Arial" w:cs="Arial"/>
          <w:sz w:val="24"/>
          <w:szCs w:val="24"/>
        </w:rPr>
        <w:t xml:space="preserve"> </w:t>
      </w:r>
      <w:proofErr w:type="spellStart"/>
      <w:r w:rsidRPr="00607E8C">
        <w:rPr>
          <w:rFonts w:ascii="Arial" w:hAnsi="Arial" w:cs="Arial"/>
          <w:sz w:val="24"/>
          <w:szCs w:val="24"/>
        </w:rPr>
        <w:t>în</w:t>
      </w:r>
      <w:proofErr w:type="spellEnd"/>
      <w:r w:rsidRPr="00607E8C">
        <w:rPr>
          <w:rFonts w:ascii="Arial" w:hAnsi="Arial" w:cs="Arial"/>
          <w:sz w:val="24"/>
          <w:szCs w:val="24"/>
        </w:rPr>
        <w:t xml:space="preserve"> care s-au </w:t>
      </w:r>
      <w:proofErr w:type="spellStart"/>
      <w:r w:rsidRPr="00607E8C">
        <w:rPr>
          <w:rFonts w:ascii="Arial" w:hAnsi="Arial" w:cs="Arial"/>
          <w:sz w:val="24"/>
          <w:szCs w:val="24"/>
        </w:rPr>
        <w:t>înscris</w:t>
      </w:r>
      <w:proofErr w:type="spellEnd"/>
      <w:r w:rsidRPr="00607E8C">
        <w:rPr>
          <w:rFonts w:ascii="Arial" w:hAnsi="Arial" w:cs="Arial"/>
          <w:sz w:val="24"/>
          <w:szCs w:val="24"/>
        </w:rPr>
        <w:t xml:space="preserve"> </w:t>
      </w:r>
      <w:proofErr w:type="spellStart"/>
      <w:r w:rsidRPr="00607E8C">
        <w:rPr>
          <w:rFonts w:ascii="Arial" w:hAnsi="Arial" w:cs="Arial"/>
          <w:sz w:val="24"/>
          <w:szCs w:val="24"/>
        </w:rPr>
        <w:t>procedurile</w:t>
      </w:r>
      <w:proofErr w:type="spellEnd"/>
      <w:r w:rsidRPr="00607E8C">
        <w:rPr>
          <w:rFonts w:ascii="Arial" w:hAnsi="Arial" w:cs="Arial"/>
          <w:sz w:val="24"/>
          <w:szCs w:val="24"/>
        </w:rPr>
        <w:t xml:space="preserve"> </w:t>
      </w:r>
      <w:proofErr w:type="spellStart"/>
      <w:r w:rsidRPr="00607E8C">
        <w:rPr>
          <w:rFonts w:ascii="Arial" w:hAnsi="Arial" w:cs="Arial"/>
          <w:sz w:val="24"/>
          <w:szCs w:val="24"/>
        </w:rPr>
        <w:t>efectuate</w:t>
      </w:r>
      <w:proofErr w:type="spellEnd"/>
      <w:r w:rsidRPr="00607E8C">
        <w:rPr>
          <w:rFonts w:ascii="Arial" w:hAnsi="Arial" w:cs="Arial"/>
          <w:sz w:val="24"/>
          <w:szCs w:val="24"/>
        </w:rPr>
        <w:t xml:space="preserve"> </w:t>
      </w:r>
      <w:proofErr w:type="spellStart"/>
      <w:r w:rsidRPr="00607E8C">
        <w:rPr>
          <w:rFonts w:ascii="Arial" w:hAnsi="Arial" w:cs="Arial"/>
          <w:sz w:val="24"/>
          <w:szCs w:val="24"/>
        </w:rPr>
        <w:t>până</w:t>
      </w:r>
      <w:proofErr w:type="spellEnd"/>
      <w:r w:rsidRPr="00607E8C">
        <w:rPr>
          <w:rFonts w:ascii="Arial" w:hAnsi="Arial" w:cs="Arial"/>
          <w:sz w:val="24"/>
          <w:szCs w:val="24"/>
        </w:rPr>
        <w:t xml:space="preserve"> </w:t>
      </w:r>
      <w:proofErr w:type="spellStart"/>
      <w:r w:rsidRPr="00607E8C">
        <w:rPr>
          <w:rFonts w:ascii="Arial" w:hAnsi="Arial" w:cs="Arial"/>
          <w:sz w:val="24"/>
          <w:szCs w:val="24"/>
        </w:rPr>
        <w:t>în</w:t>
      </w:r>
      <w:proofErr w:type="spellEnd"/>
      <w:r w:rsidRPr="00607E8C">
        <w:rPr>
          <w:rFonts w:ascii="Arial" w:hAnsi="Arial" w:cs="Arial"/>
          <w:sz w:val="24"/>
          <w:szCs w:val="24"/>
        </w:rPr>
        <w:t xml:space="preserve"> luna </w:t>
      </w:r>
      <w:proofErr w:type="spellStart"/>
      <w:r w:rsidRPr="00607E8C">
        <w:rPr>
          <w:rFonts w:ascii="Arial" w:hAnsi="Arial" w:cs="Arial"/>
          <w:sz w:val="24"/>
          <w:szCs w:val="24"/>
        </w:rPr>
        <w:t>mai</w:t>
      </w:r>
      <w:proofErr w:type="spellEnd"/>
      <w:r w:rsidRPr="00607E8C">
        <w:rPr>
          <w:rFonts w:ascii="Arial" w:hAnsi="Arial" w:cs="Arial"/>
          <w:sz w:val="24"/>
          <w:szCs w:val="24"/>
        </w:rPr>
        <w:t xml:space="preserve"> 2026 </w:t>
      </w:r>
      <w:proofErr w:type="spellStart"/>
      <w:r w:rsidRPr="00607E8C">
        <w:rPr>
          <w:rFonts w:ascii="Arial" w:hAnsi="Arial" w:cs="Arial"/>
          <w:sz w:val="24"/>
          <w:szCs w:val="24"/>
        </w:rPr>
        <w:t>dar</w:t>
      </w:r>
      <w:proofErr w:type="spellEnd"/>
      <w:r w:rsidRPr="00607E8C">
        <w:rPr>
          <w:rFonts w:ascii="Arial" w:hAnsi="Arial" w:cs="Arial"/>
          <w:sz w:val="24"/>
          <w:szCs w:val="24"/>
        </w:rPr>
        <w:t xml:space="preserve"> </w:t>
      </w:r>
      <w:proofErr w:type="spellStart"/>
      <w:r w:rsidRPr="00607E8C">
        <w:rPr>
          <w:rFonts w:ascii="Arial" w:hAnsi="Arial" w:cs="Arial"/>
          <w:sz w:val="24"/>
          <w:szCs w:val="24"/>
        </w:rPr>
        <w:t>acesta</w:t>
      </w:r>
      <w:proofErr w:type="spellEnd"/>
      <w:r w:rsidRPr="00607E8C">
        <w:rPr>
          <w:rFonts w:ascii="Arial" w:hAnsi="Arial" w:cs="Arial"/>
          <w:sz w:val="24"/>
          <w:szCs w:val="24"/>
        </w:rPr>
        <w:t xml:space="preserve"> nu </w:t>
      </w:r>
      <w:proofErr w:type="spellStart"/>
      <w:r w:rsidRPr="00607E8C">
        <w:rPr>
          <w:rFonts w:ascii="Arial" w:hAnsi="Arial" w:cs="Arial"/>
          <w:sz w:val="24"/>
          <w:szCs w:val="24"/>
        </w:rPr>
        <w:t>cuprinde</w:t>
      </w:r>
      <w:proofErr w:type="spellEnd"/>
      <w:r w:rsidRPr="00607E8C">
        <w:rPr>
          <w:rFonts w:ascii="Arial" w:hAnsi="Arial" w:cs="Arial"/>
          <w:sz w:val="24"/>
          <w:szCs w:val="24"/>
        </w:rPr>
        <w:t xml:space="preserve"> </w:t>
      </w:r>
      <w:proofErr w:type="spellStart"/>
      <w:r w:rsidRPr="00607E8C">
        <w:rPr>
          <w:rFonts w:ascii="Arial" w:hAnsi="Arial" w:cs="Arial"/>
          <w:sz w:val="24"/>
          <w:szCs w:val="24"/>
        </w:rPr>
        <w:t>numărul</w:t>
      </w:r>
      <w:proofErr w:type="spellEnd"/>
      <w:r w:rsidRPr="00607E8C">
        <w:rPr>
          <w:rFonts w:ascii="Arial" w:hAnsi="Arial" w:cs="Arial"/>
          <w:sz w:val="24"/>
          <w:szCs w:val="24"/>
        </w:rPr>
        <w:t xml:space="preserve"> </w:t>
      </w:r>
      <w:proofErr w:type="spellStart"/>
      <w:r w:rsidRPr="00607E8C">
        <w:rPr>
          <w:rFonts w:ascii="Arial" w:hAnsi="Arial" w:cs="Arial"/>
          <w:sz w:val="24"/>
          <w:szCs w:val="24"/>
        </w:rPr>
        <w:t>actului</w:t>
      </w:r>
      <w:proofErr w:type="spellEnd"/>
      <w:r w:rsidRPr="00607E8C">
        <w:rPr>
          <w:rFonts w:ascii="Arial" w:hAnsi="Arial" w:cs="Arial"/>
          <w:sz w:val="24"/>
          <w:szCs w:val="24"/>
        </w:rPr>
        <w:t xml:space="preserve"> </w:t>
      </w:r>
      <w:proofErr w:type="spellStart"/>
      <w:r w:rsidRPr="00607E8C">
        <w:rPr>
          <w:rFonts w:ascii="Arial" w:hAnsi="Arial" w:cs="Arial"/>
          <w:sz w:val="24"/>
          <w:szCs w:val="24"/>
        </w:rPr>
        <w:t>administrativ</w:t>
      </w:r>
      <w:proofErr w:type="spellEnd"/>
      <w:r w:rsidRPr="00607E8C">
        <w:rPr>
          <w:rFonts w:ascii="Arial" w:hAnsi="Arial" w:cs="Arial"/>
          <w:sz w:val="24"/>
          <w:szCs w:val="24"/>
        </w:rPr>
        <w:t xml:space="preserve"> de </w:t>
      </w:r>
      <w:proofErr w:type="spellStart"/>
      <w:r w:rsidRPr="00607E8C">
        <w:rPr>
          <w:rFonts w:ascii="Arial" w:hAnsi="Arial" w:cs="Arial"/>
          <w:sz w:val="24"/>
          <w:szCs w:val="24"/>
        </w:rPr>
        <w:t>plasare</w:t>
      </w:r>
      <w:proofErr w:type="spellEnd"/>
      <w:r w:rsidRPr="00607E8C">
        <w:rPr>
          <w:rFonts w:ascii="Arial" w:hAnsi="Arial" w:cs="Arial"/>
          <w:sz w:val="24"/>
          <w:szCs w:val="24"/>
        </w:rPr>
        <w:t xml:space="preserve"> pe </w:t>
      </w:r>
      <w:proofErr w:type="spellStart"/>
      <w:r w:rsidRPr="00607E8C">
        <w:rPr>
          <w:rFonts w:ascii="Arial" w:hAnsi="Arial" w:cs="Arial"/>
          <w:sz w:val="24"/>
          <w:szCs w:val="24"/>
        </w:rPr>
        <w:t>piaţă</w:t>
      </w:r>
      <w:proofErr w:type="spellEnd"/>
      <w:r w:rsidRPr="00607E8C">
        <w:rPr>
          <w:rFonts w:ascii="Arial" w:hAnsi="Arial" w:cs="Arial"/>
          <w:sz w:val="24"/>
          <w:szCs w:val="24"/>
        </w:rPr>
        <w:t xml:space="preserve"> </w:t>
      </w:r>
      <w:proofErr w:type="spellStart"/>
      <w:r w:rsidRPr="00607E8C">
        <w:rPr>
          <w:rFonts w:ascii="Arial" w:hAnsi="Arial" w:cs="Arial"/>
          <w:sz w:val="24"/>
          <w:szCs w:val="24"/>
        </w:rPr>
        <w:t>pentru</w:t>
      </w:r>
      <w:proofErr w:type="spellEnd"/>
      <w:r w:rsidRPr="00607E8C">
        <w:rPr>
          <w:rFonts w:ascii="Arial" w:hAnsi="Arial" w:cs="Arial"/>
          <w:sz w:val="24"/>
          <w:szCs w:val="24"/>
        </w:rPr>
        <w:t xml:space="preserve"> </w:t>
      </w:r>
      <w:proofErr w:type="spellStart"/>
      <w:r w:rsidRPr="00607E8C">
        <w:rPr>
          <w:rFonts w:ascii="Arial" w:hAnsi="Arial" w:cs="Arial"/>
          <w:sz w:val="24"/>
          <w:szCs w:val="24"/>
        </w:rPr>
        <w:t>produsul</w:t>
      </w:r>
      <w:proofErr w:type="spellEnd"/>
      <w:r w:rsidRPr="00607E8C">
        <w:rPr>
          <w:rFonts w:ascii="Arial" w:hAnsi="Arial" w:cs="Arial"/>
          <w:sz w:val="24"/>
          <w:szCs w:val="24"/>
        </w:rPr>
        <w:t xml:space="preserve"> </w:t>
      </w:r>
      <w:proofErr w:type="spellStart"/>
      <w:r w:rsidRPr="00607E8C">
        <w:rPr>
          <w:rFonts w:ascii="Arial" w:hAnsi="Arial" w:cs="Arial"/>
          <w:sz w:val="24"/>
          <w:szCs w:val="24"/>
        </w:rPr>
        <w:t>biocid</w:t>
      </w:r>
      <w:proofErr w:type="spellEnd"/>
      <w:r w:rsidRPr="00607E8C">
        <w:rPr>
          <w:rFonts w:ascii="Arial" w:hAnsi="Arial" w:cs="Arial"/>
          <w:sz w:val="24"/>
          <w:szCs w:val="24"/>
        </w:rPr>
        <w:t xml:space="preserve"> </w:t>
      </w:r>
      <w:proofErr w:type="spellStart"/>
      <w:r w:rsidRPr="00607E8C">
        <w:rPr>
          <w:rFonts w:ascii="Arial" w:hAnsi="Arial" w:cs="Arial"/>
          <w:sz w:val="24"/>
          <w:szCs w:val="24"/>
        </w:rPr>
        <w:t>utilizat</w:t>
      </w:r>
      <w:proofErr w:type="spellEnd"/>
      <w:r w:rsidRPr="00607E8C">
        <w:rPr>
          <w:rFonts w:ascii="Arial" w:hAnsi="Arial" w:cs="Arial"/>
          <w:sz w:val="24"/>
          <w:szCs w:val="24"/>
        </w:rPr>
        <w:t xml:space="preserve"> </w:t>
      </w:r>
      <w:proofErr w:type="spellStart"/>
      <w:r w:rsidRPr="00607E8C">
        <w:rPr>
          <w:rFonts w:ascii="Arial" w:hAnsi="Arial" w:cs="Arial"/>
          <w:sz w:val="24"/>
          <w:szCs w:val="24"/>
        </w:rPr>
        <w:t>și</w:t>
      </w:r>
      <w:proofErr w:type="spellEnd"/>
      <w:r w:rsidRPr="00607E8C">
        <w:rPr>
          <w:rFonts w:ascii="Arial" w:hAnsi="Arial" w:cs="Arial"/>
          <w:sz w:val="24"/>
          <w:szCs w:val="24"/>
        </w:rPr>
        <w:t xml:space="preserve"> </w:t>
      </w:r>
      <w:proofErr w:type="spellStart"/>
      <w:r w:rsidRPr="00607E8C">
        <w:rPr>
          <w:rFonts w:ascii="Arial" w:hAnsi="Arial" w:cs="Arial"/>
          <w:sz w:val="24"/>
          <w:szCs w:val="24"/>
        </w:rPr>
        <w:t>lotul</w:t>
      </w:r>
      <w:proofErr w:type="spellEnd"/>
      <w:r w:rsidRPr="00607E8C">
        <w:rPr>
          <w:rFonts w:ascii="Arial" w:hAnsi="Arial" w:cs="Arial"/>
          <w:sz w:val="24"/>
          <w:szCs w:val="24"/>
        </w:rPr>
        <w:t xml:space="preserve"> </w:t>
      </w:r>
      <w:proofErr w:type="spellStart"/>
      <w:r w:rsidRPr="00607E8C">
        <w:rPr>
          <w:rFonts w:ascii="Arial" w:hAnsi="Arial" w:cs="Arial"/>
          <w:sz w:val="24"/>
          <w:szCs w:val="24"/>
        </w:rPr>
        <w:t>acestuia</w:t>
      </w:r>
      <w:proofErr w:type="spellEnd"/>
      <w:r w:rsidRPr="00607E8C">
        <w:rPr>
          <w:rFonts w:ascii="Arial" w:hAnsi="Arial" w:cs="Arial"/>
          <w:sz w:val="24"/>
          <w:szCs w:val="24"/>
        </w:rPr>
        <w:t xml:space="preserve">, </w:t>
      </w:r>
      <w:proofErr w:type="spellStart"/>
      <w:r w:rsidRPr="00607E8C">
        <w:rPr>
          <w:rFonts w:ascii="Arial" w:hAnsi="Arial" w:cs="Arial"/>
          <w:sz w:val="24"/>
          <w:szCs w:val="24"/>
        </w:rPr>
        <w:t>cantitatea</w:t>
      </w:r>
      <w:proofErr w:type="spellEnd"/>
      <w:r w:rsidRPr="00607E8C">
        <w:rPr>
          <w:rFonts w:ascii="Arial" w:hAnsi="Arial" w:cs="Arial"/>
          <w:sz w:val="24"/>
          <w:szCs w:val="24"/>
        </w:rPr>
        <w:t xml:space="preserve"> </w:t>
      </w:r>
      <w:proofErr w:type="spellStart"/>
      <w:r w:rsidRPr="00607E8C">
        <w:rPr>
          <w:rFonts w:ascii="Arial" w:hAnsi="Arial" w:cs="Arial"/>
          <w:sz w:val="24"/>
          <w:szCs w:val="24"/>
        </w:rPr>
        <w:t>utilizată</w:t>
      </w:r>
      <w:proofErr w:type="spellEnd"/>
      <w:r w:rsidRPr="00607E8C">
        <w:rPr>
          <w:rFonts w:ascii="Arial" w:hAnsi="Arial" w:cs="Arial"/>
          <w:sz w:val="24"/>
          <w:szCs w:val="24"/>
        </w:rPr>
        <w:t xml:space="preserve"> </w:t>
      </w:r>
      <w:proofErr w:type="spellStart"/>
      <w:r w:rsidRPr="00607E8C">
        <w:rPr>
          <w:rFonts w:ascii="Arial" w:hAnsi="Arial" w:cs="Arial"/>
          <w:sz w:val="24"/>
          <w:szCs w:val="24"/>
        </w:rPr>
        <w:t>şi</w:t>
      </w:r>
      <w:proofErr w:type="spellEnd"/>
      <w:r w:rsidRPr="00607E8C">
        <w:rPr>
          <w:rFonts w:ascii="Arial" w:hAnsi="Arial" w:cs="Arial"/>
          <w:sz w:val="24"/>
          <w:szCs w:val="24"/>
        </w:rPr>
        <w:t xml:space="preserve"> </w:t>
      </w:r>
      <w:proofErr w:type="spellStart"/>
      <w:r w:rsidRPr="00607E8C">
        <w:rPr>
          <w:rFonts w:ascii="Arial" w:hAnsi="Arial" w:cs="Arial"/>
          <w:sz w:val="24"/>
          <w:szCs w:val="24"/>
        </w:rPr>
        <w:t>concentraţia</w:t>
      </w:r>
      <w:proofErr w:type="spellEnd"/>
      <w:r w:rsidRPr="00607E8C">
        <w:rPr>
          <w:rFonts w:ascii="Arial" w:hAnsi="Arial" w:cs="Arial"/>
          <w:sz w:val="24"/>
          <w:szCs w:val="24"/>
        </w:rPr>
        <w:t xml:space="preserve"> de </w:t>
      </w:r>
      <w:proofErr w:type="spellStart"/>
      <w:r w:rsidRPr="00607E8C">
        <w:rPr>
          <w:rFonts w:ascii="Arial" w:hAnsi="Arial" w:cs="Arial"/>
          <w:sz w:val="24"/>
          <w:szCs w:val="24"/>
        </w:rPr>
        <w:t>lucru</w:t>
      </w:r>
      <w:proofErr w:type="spellEnd"/>
      <w:r w:rsidRPr="00607E8C">
        <w:rPr>
          <w:rFonts w:ascii="Arial" w:hAnsi="Arial" w:cs="Arial"/>
          <w:sz w:val="24"/>
          <w:szCs w:val="24"/>
        </w:rPr>
        <w:t xml:space="preserve"> </w:t>
      </w:r>
      <w:proofErr w:type="spellStart"/>
      <w:r w:rsidRPr="00607E8C">
        <w:rPr>
          <w:rFonts w:ascii="Arial" w:hAnsi="Arial" w:cs="Arial"/>
          <w:sz w:val="24"/>
          <w:szCs w:val="24"/>
        </w:rPr>
        <w:t>pentru</w:t>
      </w:r>
      <w:proofErr w:type="spellEnd"/>
      <w:r w:rsidRPr="00607E8C">
        <w:rPr>
          <w:rFonts w:ascii="Arial" w:hAnsi="Arial" w:cs="Arial"/>
          <w:sz w:val="24"/>
          <w:szCs w:val="24"/>
        </w:rPr>
        <w:t xml:space="preserve"> </w:t>
      </w:r>
      <w:proofErr w:type="spellStart"/>
      <w:r w:rsidRPr="00607E8C">
        <w:rPr>
          <w:rFonts w:ascii="Arial" w:hAnsi="Arial" w:cs="Arial"/>
          <w:sz w:val="24"/>
          <w:szCs w:val="24"/>
        </w:rPr>
        <w:t>fiecre</w:t>
      </w:r>
      <w:proofErr w:type="spellEnd"/>
      <w:r w:rsidRPr="00607E8C">
        <w:rPr>
          <w:rFonts w:ascii="Arial" w:hAnsi="Arial" w:cs="Arial"/>
          <w:sz w:val="24"/>
          <w:szCs w:val="24"/>
        </w:rPr>
        <w:t xml:space="preserve"> </w:t>
      </w:r>
      <w:proofErr w:type="spellStart"/>
      <w:r w:rsidRPr="00607E8C">
        <w:rPr>
          <w:rFonts w:ascii="Arial" w:hAnsi="Arial" w:cs="Arial"/>
          <w:sz w:val="24"/>
          <w:szCs w:val="24"/>
        </w:rPr>
        <w:t>produs</w:t>
      </w:r>
      <w:proofErr w:type="spellEnd"/>
      <w:r w:rsidRPr="00607E8C">
        <w:rPr>
          <w:rFonts w:ascii="Arial" w:hAnsi="Arial" w:cs="Arial"/>
          <w:sz w:val="24"/>
          <w:szCs w:val="24"/>
        </w:rPr>
        <w:t xml:space="preserve">, </w:t>
      </w:r>
      <w:proofErr w:type="spellStart"/>
      <w:r w:rsidRPr="00607E8C">
        <w:rPr>
          <w:rFonts w:ascii="Arial" w:hAnsi="Arial" w:cs="Arial"/>
          <w:sz w:val="24"/>
          <w:szCs w:val="24"/>
        </w:rPr>
        <w:t>numărul</w:t>
      </w:r>
      <w:proofErr w:type="spellEnd"/>
      <w:r w:rsidRPr="00607E8C">
        <w:rPr>
          <w:rFonts w:ascii="Arial" w:hAnsi="Arial" w:cs="Arial"/>
          <w:sz w:val="24"/>
          <w:szCs w:val="24"/>
        </w:rPr>
        <w:t xml:space="preserve"> </w:t>
      </w:r>
      <w:proofErr w:type="spellStart"/>
      <w:r w:rsidRPr="00607E8C">
        <w:rPr>
          <w:rFonts w:ascii="Arial" w:hAnsi="Arial" w:cs="Arial"/>
          <w:sz w:val="24"/>
          <w:szCs w:val="24"/>
        </w:rPr>
        <w:t>procesului</w:t>
      </w:r>
      <w:proofErr w:type="spellEnd"/>
      <w:r w:rsidRPr="00607E8C">
        <w:rPr>
          <w:rFonts w:ascii="Arial" w:hAnsi="Arial" w:cs="Arial"/>
          <w:sz w:val="24"/>
          <w:szCs w:val="24"/>
        </w:rPr>
        <w:t xml:space="preserve"> verbal de </w:t>
      </w:r>
      <w:proofErr w:type="spellStart"/>
      <w:r w:rsidRPr="00607E8C">
        <w:rPr>
          <w:rFonts w:ascii="Arial" w:hAnsi="Arial" w:cs="Arial"/>
          <w:sz w:val="24"/>
          <w:szCs w:val="24"/>
        </w:rPr>
        <w:t>recepţie</w:t>
      </w:r>
      <w:proofErr w:type="spellEnd"/>
      <w:r w:rsidRPr="00607E8C">
        <w:rPr>
          <w:rFonts w:ascii="Arial" w:hAnsi="Arial" w:cs="Arial"/>
          <w:sz w:val="24"/>
          <w:szCs w:val="24"/>
        </w:rPr>
        <w:t xml:space="preserve"> a </w:t>
      </w:r>
      <w:proofErr w:type="spellStart"/>
      <w:r w:rsidRPr="00607E8C">
        <w:rPr>
          <w:rFonts w:ascii="Arial" w:hAnsi="Arial" w:cs="Arial"/>
          <w:sz w:val="24"/>
          <w:szCs w:val="24"/>
        </w:rPr>
        <w:t>serviciilor</w:t>
      </w:r>
      <w:proofErr w:type="spellEnd"/>
      <w:r w:rsidRPr="00607E8C">
        <w:rPr>
          <w:rFonts w:ascii="Arial" w:hAnsi="Arial" w:cs="Arial"/>
          <w:sz w:val="24"/>
          <w:szCs w:val="24"/>
        </w:rPr>
        <w:t xml:space="preserve"> </w:t>
      </w:r>
      <w:proofErr w:type="spellStart"/>
      <w:r w:rsidRPr="00607E8C">
        <w:rPr>
          <w:rFonts w:ascii="Arial" w:hAnsi="Arial" w:cs="Arial"/>
          <w:sz w:val="24"/>
          <w:szCs w:val="24"/>
        </w:rPr>
        <w:t>nerespectând</w:t>
      </w:r>
      <w:proofErr w:type="spellEnd"/>
      <w:r w:rsidRPr="00607E8C">
        <w:rPr>
          <w:rFonts w:ascii="Arial" w:hAnsi="Arial" w:cs="Arial"/>
          <w:sz w:val="24"/>
          <w:szCs w:val="24"/>
        </w:rPr>
        <w:t xml:space="preserve"> </w:t>
      </w:r>
      <w:proofErr w:type="spellStart"/>
      <w:r w:rsidRPr="00607E8C">
        <w:rPr>
          <w:rFonts w:ascii="Arial" w:hAnsi="Arial" w:cs="Arial"/>
          <w:sz w:val="24"/>
          <w:szCs w:val="24"/>
        </w:rPr>
        <w:t>prevederile</w:t>
      </w:r>
      <w:proofErr w:type="spellEnd"/>
      <w:r w:rsidRPr="00607E8C">
        <w:rPr>
          <w:rFonts w:ascii="Arial" w:hAnsi="Arial" w:cs="Arial"/>
          <w:sz w:val="24"/>
          <w:szCs w:val="24"/>
        </w:rPr>
        <w:t xml:space="preserve"> Ord. MS nr.</w:t>
      </w:r>
      <w:r w:rsidR="008F1251" w:rsidRPr="00607E8C">
        <w:rPr>
          <w:rFonts w:ascii="Arial" w:hAnsi="Arial" w:cs="Arial"/>
          <w:sz w:val="24"/>
          <w:szCs w:val="24"/>
        </w:rPr>
        <w:t xml:space="preserve"> </w:t>
      </w:r>
      <w:r w:rsidRPr="00607E8C">
        <w:rPr>
          <w:rFonts w:ascii="Arial" w:hAnsi="Arial" w:cs="Arial"/>
          <w:sz w:val="24"/>
          <w:szCs w:val="24"/>
        </w:rPr>
        <w:t xml:space="preserve">119/2014, </w:t>
      </w:r>
      <w:proofErr w:type="spellStart"/>
      <w:r w:rsidRPr="00607E8C">
        <w:rPr>
          <w:rFonts w:ascii="Arial" w:hAnsi="Arial" w:cs="Arial"/>
          <w:sz w:val="24"/>
          <w:szCs w:val="24"/>
        </w:rPr>
        <w:t>actualizat</w:t>
      </w:r>
      <w:proofErr w:type="spellEnd"/>
      <w:r w:rsidRPr="00607E8C">
        <w:rPr>
          <w:rFonts w:ascii="Arial" w:hAnsi="Arial" w:cs="Arial"/>
          <w:sz w:val="24"/>
          <w:szCs w:val="24"/>
        </w:rPr>
        <w:t>, art. 83 (8);</w:t>
      </w:r>
    </w:p>
    <w:p w14:paraId="1A5F1563" w14:textId="77777777" w:rsidR="00517E95" w:rsidRPr="00607E8C" w:rsidRDefault="00517E95" w:rsidP="004E5C28">
      <w:pPr>
        <w:pStyle w:val="Frspaiere"/>
        <w:numPr>
          <w:ilvl w:val="0"/>
          <w:numId w:val="19"/>
        </w:numPr>
        <w:tabs>
          <w:tab w:val="left" w:pos="2565"/>
          <w:tab w:val="right" w:pos="9072"/>
        </w:tabs>
        <w:ind w:left="0" w:firstLine="0"/>
        <w:rPr>
          <w:rFonts w:ascii="Arial" w:hAnsi="Arial" w:cs="Arial"/>
          <w:sz w:val="24"/>
          <w:szCs w:val="24"/>
        </w:rPr>
      </w:pPr>
      <w:r w:rsidRPr="00607E8C">
        <w:rPr>
          <w:rFonts w:ascii="Arial" w:hAnsi="Arial" w:cs="Arial"/>
          <w:sz w:val="24"/>
          <w:szCs w:val="24"/>
          <w:lang w:val="it-IT"/>
        </w:rPr>
        <w:t xml:space="preserve">Unitatea prestatoare de servicii de dezinfecţie, dezinsecţie şi deratizare nu a actualizat permanent proceduri operaţionale de lucru specifice, pe domenii de activitate şi tipuri de unităţi, cu includerea modului de utilizare a produselor biocide corect, conform actelor administrative de plasare pe piaţă şi ţinând cont de informaţiile specifice din fişele cu date de securitate ale produselor biocide, nerespectând prevederile Ord. </w:t>
      </w:r>
      <w:r w:rsidRPr="00607E8C">
        <w:rPr>
          <w:rFonts w:ascii="Arial" w:hAnsi="Arial" w:cs="Arial"/>
          <w:sz w:val="24"/>
          <w:szCs w:val="24"/>
        </w:rPr>
        <w:t xml:space="preserve">MS nr. 119/2014, </w:t>
      </w:r>
      <w:proofErr w:type="spellStart"/>
      <w:r w:rsidRPr="00607E8C">
        <w:rPr>
          <w:rFonts w:ascii="Arial" w:hAnsi="Arial" w:cs="Arial"/>
          <w:sz w:val="24"/>
          <w:szCs w:val="24"/>
        </w:rPr>
        <w:t>actualizat</w:t>
      </w:r>
      <w:proofErr w:type="spellEnd"/>
      <w:r w:rsidRPr="00607E8C">
        <w:rPr>
          <w:rFonts w:ascii="Arial" w:hAnsi="Arial" w:cs="Arial"/>
          <w:sz w:val="24"/>
          <w:szCs w:val="24"/>
        </w:rPr>
        <w:t xml:space="preserve"> art. 83^1</w:t>
      </w:r>
      <w:r w:rsidRPr="00607E8C">
        <w:rPr>
          <w:rFonts w:ascii="Arial" w:hAnsi="Arial" w:cs="Arial"/>
          <w:sz w:val="24"/>
          <w:szCs w:val="24"/>
        </w:rPr>
        <w:t> </w:t>
      </w:r>
      <w:r w:rsidRPr="00607E8C">
        <w:rPr>
          <w:rFonts w:ascii="Arial" w:hAnsi="Arial" w:cs="Arial"/>
          <w:sz w:val="24"/>
          <w:szCs w:val="24"/>
        </w:rPr>
        <w:t>(1)</w:t>
      </w:r>
    </w:p>
    <w:p w14:paraId="4CC42E30" w14:textId="77777777" w:rsidR="00517E95" w:rsidRPr="00607E8C" w:rsidRDefault="00517E95" w:rsidP="004E5C28">
      <w:pPr>
        <w:pStyle w:val="Frspaiere"/>
        <w:numPr>
          <w:ilvl w:val="0"/>
          <w:numId w:val="19"/>
        </w:numPr>
        <w:tabs>
          <w:tab w:val="left" w:pos="2565"/>
          <w:tab w:val="right" w:pos="9072"/>
        </w:tabs>
        <w:ind w:left="0" w:firstLine="0"/>
        <w:rPr>
          <w:rFonts w:ascii="Arial" w:hAnsi="Arial" w:cs="Arial"/>
          <w:sz w:val="24"/>
          <w:szCs w:val="24"/>
        </w:rPr>
      </w:pPr>
      <w:r w:rsidRPr="00607E8C">
        <w:rPr>
          <w:rFonts w:ascii="Arial" w:hAnsi="Arial" w:cs="Arial"/>
          <w:sz w:val="24"/>
          <w:szCs w:val="24"/>
          <w:lang w:val="it-IT"/>
        </w:rPr>
        <w:t xml:space="preserve">Nu se poate face dovada că personalul din cadrul unităţilor prestatoare de servicii de dezinfecţie, dezinsecţie şi deratizare este instruit, sub semnătură, privind procedurile operaţionale de lucru, semestrial sau la schimbarea produselor biocide, nerespectând prevederile Ord. </w:t>
      </w:r>
      <w:r w:rsidRPr="00607E8C">
        <w:rPr>
          <w:rFonts w:ascii="Arial" w:hAnsi="Arial" w:cs="Arial"/>
          <w:sz w:val="24"/>
          <w:szCs w:val="24"/>
        </w:rPr>
        <w:t xml:space="preserve">MS nr. 119/2014, </w:t>
      </w:r>
      <w:proofErr w:type="spellStart"/>
      <w:r w:rsidRPr="00607E8C">
        <w:rPr>
          <w:rFonts w:ascii="Arial" w:hAnsi="Arial" w:cs="Arial"/>
          <w:sz w:val="24"/>
          <w:szCs w:val="24"/>
        </w:rPr>
        <w:t>actualizat</w:t>
      </w:r>
      <w:proofErr w:type="spellEnd"/>
      <w:r w:rsidRPr="00607E8C">
        <w:rPr>
          <w:rFonts w:ascii="Arial" w:hAnsi="Arial" w:cs="Arial"/>
          <w:sz w:val="24"/>
          <w:szCs w:val="24"/>
        </w:rPr>
        <w:t xml:space="preserve"> art. 83^1 (2);</w:t>
      </w:r>
    </w:p>
    <w:p w14:paraId="1D2CBC42" w14:textId="77777777" w:rsidR="00517E95" w:rsidRPr="00607E8C" w:rsidRDefault="00517E95" w:rsidP="004E5C28">
      <w:pPr>
        <w:pStyle w:val="Frspaiere"/>
        <w:numPr>
          <w:ilvl w:val="0"/>
          <w:numId w:val="19"/>
        </w:numPr>
        <w:tabs>
          <w:tab w:val="left" w:pos="2565"/>
          <w:tab w:val="right" w:pos="9072"/>
        </w:tabs>
        <w:ind w:left="0" w:firstLine="0"/>
        <w:rPr>
          <w:rFonts w:ascii="Arial" w:hAnsi="Arial" w:cs="Arial"/>
          <w:sz w:val="24"/>
          <w:szCs w:val="24"/>
        </w:rPr>
      </w:pPr>
      <w:r w:rsidRPr="00607E8C">
        <w:rPr>
          <w:rFonts w:ascii="Arial" w:hAnsi="Arial" w:cs="Arial"/>
          <w:sz w:val="24"/>
          <w:szCs w:val="24"/>
        </w:rPr>
        <w:t xml:space="preserve">nu se </w:t>
      </w:r>
      <w:proofErr w:type="spellStart"/>
      <w:r w:rsidRPr="00607E8C">
        <w:rPr>
          <w:rFonts w:ascii="Arial" w:hAnsi="Arial" w:cs="Arial"/>
          <w:sz w:val="24"/>
          <w:szCs w:val="24"/>
        </w:rPr>
        <w:t>poate</w:t>
      </w:r>
      <w:proofErr w:type="spellEnd"/>
      <w:r w:rsidRPr="00607E8C">
        <w:rPr>
          <w:rFonts w:ascii="Arial" w:hAnsi="Arial" w:cs="Arial"/>
          <w:sz w:val="24"/>
          <w:szCs w:val="24"/>
        </w:rPr>
        <w:t xml:space="preserve"> </w:t>
      </w:r>
      <w:proofErr w:type="spellStart"/>
      <w:r w:rsidRPr="00607E8C">
        <w:rPr>
          <w:rFonts w:ascii="Arial" w:hAnsi="Arial" w:cs="Arial"/>
          <w:sz w:val="24"/>
          <w:szCs w:val="24"/>
        </w:rPr>
        <w:t>preciza</w:t>
      </w:r>
      <w:proofErr w:type="spellEnd"/>
      <w:r w:rsidRPr="00607E8C">
        <w:rPr>
          <w:rFonts w:ascii="Arial" w:hAnsi="Arial" w:cs="Arial"/>
          <w:sz w:val="24"/>
          <w:szCs w:val="24"/>
        </w:rPr>
        <w:t xml:space="preserve"> </w:t>
      </w:r>
      <w:proofErr w:type="spellStart"/>
      <w:r w:rsidRPr="00607E8C">
        <w:rPr>
          <w:rFonts w:ascii="Arial" w:hAnsi="Arial" w:cs="Arial"/>
          <w:sz w:val="24"/>
          <w:szCs w:val="24"/>
        </w:rPr>
        <w:t>utilizarea</w:t>
      </w:r>
      <w:proofErr w:type="spellEnd"/>
      <w:r w:rsidRPr="00607E8C">
        <w:rPr>
          <w:rFonts w:ascii="Arial" w:hAnsi="Arial" w:cs="Arial"/>
          <w:sz w:val="24"/>
          <w:szCs w:val="24"/>
        </w:rPr>
        <w:t xml:space="preserve"> </w:t>
      </w:r>
      <w:proofErr w:type="spellStart"/>
      <w:r w:rsidRPr="00607E8C">
        <w:rPr>
          <w:rFonts w:ascii="Arial" w:hAnsi="Arial" w:cs="Arial"/>
          <w:sz w:val="24"/>
          <w:szCs w:val="24"/>
        </w:rPr>
        <w:t>corectă</w:t>
      </w:r>
      <w:proofErr w:type="spellEnd"/>
      <w:r w:rsidRPr="00607E8C">
        <w:rPr>
          <w:rFonts w:ascii="Arial" w:hAnsi="Arial" w:cs="Arial"/>
          <w:sz w:val="24"/>
          <w:szCs w:val="24"/>
        </w:rPr>
        <w:t xml:space="preserve"> a </w:t>
      </w:r>
      <w:proofErr w:type="spellStart"/>
      <w:r w:rsidRPr="00607E8C">
        <w:rPr>
          <w:rFonts w:ascii="Arial" w:hAnsi="Arial" w:cs="Arial"/>
          <w:sz w:val="24"/>
          <w:szCs w:val="24"/>
        </w:rPr>
        <w:t>produselor</w:t>
      </w:r>
      <w:proofErr w:type="spellEnd"/>
      <w:r w:rsidRPr="00607E8C">
        <w:rPr>
          <w:rFonts w:ascii="Arial" w:hAnsi="Arial" w:cs="Arial"/>
          <w:sz w:val="24"/>
          <w:szCs w:val="24"/>
        </w:rPr>
        <w:t xml:space="preserve"> biocide </w:t>
      </w:r>
      <w:proofErr w:type="spellStart"/>
      <w:r w:rsidRPr="00607E8C">
        <w:rPr>
          <w:rFonts w:ascii="Arial" w:hAnsi="Arial" w:cs="Arial"/>
          <w:sz w:val="24"/>
          <w:szCs w:val="24"/>
        </w:rPr>
        <w:t>întrucât</w:t>
      </w:r>
      <w:proofErr w:type="spellEnd"/>
      <w:r w:rsidRPr="00607E8C">
        <w:rPr>
          <w:rFonts w:ascii="Arial" w:hAnsi="Arial" w:cs="Arial"/>
          <w:sz w:val="24"/>
          <w:szCs w:val="24"/>
        </w:rPr>
        <w:t xml:space="preserve"> </w:t>
      </w:r>
      <w:proofErr w:type="spellStart"/>
      <w:r w:rsidRPr="00607E8C">
        <w:rPr>
          <w:rFonts w:ascii="Arial" w:hAnsi="Arial" w:cs="Arial"/>
          <w:sz w:val="24"/>
          <w:szCs w:val="24"/>
        </w:rPr>
        <w:t>în</w:t>
      </w:r>
      <w:proofErr w:type="spellEnd"/>
      <w:r w:rsidRPr="00607E8C">
        <w:rPr>
          <w:rFonts w:ascii="Arial" w:hAnsi="Arial" w:cs="Arial"/>
          <w:sz w:val="24"/>
          <w:szCs w:val="24"/>
        </w:rPr>
        <w:t xml:space="preserve"> </w:t>
      </w:r>
      <w:proofErr w:type="spellStart"/>
      <w:r w:rsidRPr="00607E8C">
        <w:rPr>
          <w:rFonts w:ascii="Arial" w:hAnsi="Arial" w:cs="Arial"/>
          <w:sz w:val="24"/>
          <w:szCs w:val="24"/>
        </w:rPr>
        <w:t>registrul</w:t>
      </w:r>
      <w:proofErr w:type="spellEnd"/>
      <w:r w:rsidRPr="00607E8C">
        <w:rPr>
          <w:rFonts w:ascii="Arial" w:hAnsi="Arial" w:cs="Arial"/>
          <w:sz w:val="24"/>
          <w:szCs w:val="24"/>
        </w:rPr>
        <w:t xml:space="preserve"> de </w:t>
      </w:r>
      <w:proofErr w:type="spellStart"/>
      <w:r w:rsidRPr="00607E8C">
        <w:rPr>
          <w:rFonts w:ascii="Arial" w:hAnsi="Arial" w:cs="Arial"/>
          <w:sz w:val="24"/>
          <w:szCs w:val="24"/>
        </w:rPr>
        <w:t>evidență</w:t>
      </w:r>
      <w:proofErr w:type="spellEnd"/>
      <w:r w:rsidRPr="00607E8C">
        <w:rPr>
          <w:rFonts w:ascii="Arial" w:hAnsi="Arial" w:cs="Arial"/>
          <w:sz w:val="24"/>
          <w:szCs w:val="24"/>
        </w:rPr>
        <w:t xml:space="preserve"> a </w:t>
      </w:r>
      <w:proofErr w:type="spellStart"/>
      <w:r w:rsidRPr="00607E8C">
        <w:rPr>
          <w:rFonts w:ascii="Arial" w:hAnsi="Arial" w:cs="Arial"/>
          <w:sz w:val="24"/>
          <w:szCs w:val="24"/>
        </w:rPr>
        <w:t>operațiunilor</w:t>
      </w:r>
      <w:proofErr w:type="spellEnd"/>
      <w:r w:rsidRPr="00607E8C">
        <w:rPr>
          <w:rFonts w:ascii="Arial" w:hAnsi="Arial" w:cs="Arial"/>
          <w:sz w:val="24"/>
          <w:szCs w:val="24"/>
        </w:rPr>
        <w:t xml:space="preserve"> DDD sunt </w:t>
      </w:r>
      <w:proofErr w:type="spellStart"/>
      <w:r w:rsidRPr="00607E8C">
        <w:rPr>
          <w:rFonts w:ascii="Arial" w:hAnsi="Arial" w:cs="Arial"/>
          <w:sz w:val="24"/>
          <w:szCs w:val="24"/>
        </w:rPr>
        <w:t>trecute</w:t>
      </w:r>
      <w:proofErr w:type="spellEnd"/>
      <w:r w:rsidRPr="00607E8C">
        <w:rPr>
          <w:rFonts w:ascii="Arial" w:hAnsi="Arial" w:cs="Arial"/>
          <w:sz w:val="24"/>
          <w:szCs w:val="24"/>
        </w:rPr>
        <w:t xml:space="preserve"> </w:t>
      </w:r>
      <w:proofErr w:type="spellStart"/>
      <w:r w:rsidRPr="00607E8C">
        <w:rPr>
          <w:rFonts w:ascii="Arial" w:hAnsi="Arial" w:cs="Arial"/>
          <w:sz w:val="24"/>
          <w:szCs w:val="24"/>
        </w:rPr>
        <w:t>atât</w:t>
      </w:r>
      <w:proofErr w:type="spellEnd"/>
      <w:r w:rsidRPr="00607E8C">
        <w:rPr>
          <w:rFonts w:ascii="Arial" w:hAnsi="Arial" w:cs="Arial"/>
          <w:sz w:val="24"/>
          <w:szCs w:val="24"/>
        </w:rPr>
        <w:t xml:space="preserve"> </w:t>
      </w:r>
      <w:proofErr w:type="spellStart"/>
      <w:r w:rsidRPr="00607E8C">
        <w:rPr>
          <w:rFonts w:ascii="Arial" w:hAnsi="Arial" w:cs="Arial"/>
          <w:sz w:val="24"/>
          <w:szCs w:val="24"/>
        </w:rPr>
        <w:t>substanțele</w:t>
      </w:r>
      <w:proofErr w:type="spellEnd"/>
      <w:r w:rsidRPr="00607E8C">
        <w:rPr>
          <w:rFonts w:ascii="Arial" w:hAnsi="Arial" w:cs="Arial"/>
          <w:sz w:val="24"/>
          <w:szCs w:val="24"/>
        </w:rPr>
        <w:t xml:space="preserve"> </w:t>
      </w:r>
      <w:proofErr w:type="spellStart"/>
      <w:r w:rsidRPr="00607E8C">
        <w:rPr>
          <w:rFonts w:ascii="Arial" w:hAnsi="Arial" w:cs="Arial"/>
          <w:sz w:val="24"/>
          <w:szCs w:val="24"/>
        </w:rPr>
        <w:t>utilizate</w:t>
      </w:r>
      <w:proofErr w:type="spellEnd"/>
      <w:r w:rsidRPr="00607E8C">
        <w:rPr>
          <w:rFonts w:ascii="Arial" w:hAnsi="Arial" w:cs="Arial"/>
          <w:sz w:val="24"/>
          <w:szCs w:val="24"/>
        </w:rPr>
        <w:t xml:space="preserve"> </w:t>
      </w:r>
      <w:proofErr w:type="spellStart"/>
      <w:r w:rsidRPr="00607E8C">
        <w:rPr>
          <w:rFonts w:ascii="Arial" w:hAnsi="Arial" w:cs="Arial"/>
          <w:sz w:val="24"/>
          <w:szCs w:val="24"/>
        </w:rPr>
        <w:t>pentru</w:t>
      </w:r>
      <w:proofErr w:type="spellEnd"/>
      <w:r w:rsidRPr="00607E8C">
        <w:rPr>
          <w:rFonts w:ascii="Arial" w:hAnsi="Arial" w:cs="Arial"/>
          <w:sz w:val="24"/>
          <w:szCs w:val="24"/>
        </w:rPr>
        <w:t xml:space="preserve"> </w:t>
      </w:r>
      <w:proofErr w:type="spellStart"/>
      <w:r w:rsidRPr="00607E8C">
        <w:rPr>
          <w:rFonts w:ascii="Arial" w:hAnsi="Arial" w:cs="Arial"/>
          <w:sz w:val="24"/>
          <w:szCs w:val="24"/>
        </w:rPr>
        <w:t>dezinfecție</w:t>
      </w:r>
      <w:proofErr w:type="spellEnd"/>
      <w:r w:rsidRPr="00607E8C">
        <w:rPr>
          <w:rFonts w:ascii="Arial" w:hAnsi="Arial" w:cs="Arial"/>
          <w:sz w:val="24"/>
          <w:szCs w:val="24"/>
        </w:rPr>
        <w:t xml:space="preserve"> </w:t>
      </w:r>
      <w:proofErr w:type="spellStart"/>
      <w:r w:rsidRPr="00607E8C">
        <w:rPr>
          <w:rFonts w:ascii="Arial" w:hAnsi="Arial" w:cs="Arial"/>
          <w:sz w:val="24"/>
          <w:szCs w:val="24"/>
        </w:rPr>
        <w:t>și</w:t>
      </w:r>
      <w:proofErr w:type="spellEnd"/>
      <w:r w:rsidRPr="00607E8C">
        <w:rPr>
          <w:rFonts w:ascii="Arial" w:hAnsi="Arial" w:cs="Arial"/>
          <w:sz w:val="24"/>
          <w:szCs w:val="24"/>
        </w:rPr>
        <w:t xml:space="preserve"> </w:t>
      </w:r>
      <w:proofErr w:type="spellStart"/>
      <w:r w:rsidRPr="00607E8C">
        <w:rPr>
          <w:rFonts w:ascii="Arial" w:hAnsi="Arial" w:cs="Arial"/>
          <w:sz w:val="24"/>
          <w:szCs w:val="24"/>
        </w:rPr>
        <w:t>pentru</w:t>
      </w:r>
      <w:proofErr w:type="spellEnd"/>
      <w:r w:rsidRPr="00607E8C">
        <w:rPr>
          <w:rFonts w:ascii="Arial" w:hAnsi="Arial" w:cs="Arial"/>
          <w:sz w:val="24"/>
          <w:szCs w:val="24"/>
        </w:rPr>
        <w:t xml:space="preserve"> </w:t>
      </w:r>
      <w:proofErr w:type="spellStart"/>
      <w:r w:rsidRPr="00607E8C">
        <w:rPr>
          <w:rFonts w:ascii="Arial" w:hAnsi="Arial" w:cs="Arial"/>
          <w:sz w:val="24"/>
          <w:szCs w:val="24"/>
        </w:rPr>
        <w:t>dezinsecție</w:t>
      </w:r>
      <w:proofErr w:type="spellEnd"/>
      <w:r w:rsidRPr="00607E8C">
        <w:rPr>
          <w:rFonts w:ascii="Arial" w:hAnsi="Arial" w:cs="Arial"/>
          <w:sz w:val="24"/>
          <w:szCs w:val="24"/>
        </w:rPr>
        <w:t xml:space="preserve">, cu o </w:t>
      </w:r>
      <w:proofErr w:type="spellStart"/>
      <w:r w:rsidRPr="00607E8C">
        <w:rPr>
          <w:rFonts w:ascii="Arial" w:hAnsi="Arial" w:cs="Arial"/>
          <w:sz w:val="24"/>
          <w:szCs w:val="24"/>
        </w:rPr>
        <w:t>singură</w:t>
      </w:r>
      <w:proofErr w:type="spellEnd"/>
      <w:r w:rsidRPr="00607E8C">
        <w:rPr>
          <w:rFonts w:ascii="Arial" w:hAnsi="Arial" w:cs="Arial"/>
          <w:sz w:val="24"/>
          <w:szCs w:val="24"/>
        </w:rPr>
        <w:t xml:space="preserve"> </w:t>
      </w:r>
      <w:proofErr w:type="spellStart"/>
      <w:r w:rsidRPr="00607E8C">
        <w:rPr>
          <w:rFonts w:ascii="Arial" w:hAnsi="Arial" w:cs="Arial"/>
          <w:sz w:val="24"/>
          <w:szCs w:val="24"/>
        </w:rPr>
        <w:t>metodă</w:t>
      </w:r>
      <w:proofErr w:type="spellEnd"/>
      <w:r w:rsidRPr="00607E8C">
        <w:rPr>
          <w:rFonts w:ascii="Arial" w:hAnsi="Arial" w:cs="Arial"/>
          <w:sz w:val="24"/>
          <w:szCs w:val="24"/>
        </w:rPr>
        <w:t xml:space="preserve"> de </w:t>
      </w:r>
      <w:proofErr w:type="spellStart"/>
      <w:r w:rsidRPr="00607E8C">
        <w:rPr>
          <w:rFonts w:ascii="Arial" w:hAnsi="Arial" w:cs="Arial"/>
          <w:sz w:val="24"/>
          <w:szCs w:val="24"/>
        </w:rPr>
        <w:t>aplicare</w:t>
      </w:r>
      <w:proofErr w:type="spellEnd"/>
      <w:r w:rsidRPr="00607E8C">
        <w:rPr>
          <w:rFonts w:ascii="Arial" w:hAnsi="Arial" w:cs="Arial"/>
          <w:sz w:val="24"/>
          <w:szCs w:val="24"/>
        </w:rPr>
        <w:t xml:space="preserve"> - </w:t>
      </w:r>
      <w:proofErr w:type="spellStart"/>
      <w:r w:rsidRPr="00607E8C">
        <w:rPr>
          <w:rFonts w:ascii="Arial" w:hAnsi="Arial" w:cs="Arial"/>
          <w:sz w:val="24"/>
          <w:szCs w:val="24"/>
        </w:rPr>
        <w:t>nebulizare</w:t>
      </w:r>
      <w:proofErr w:type="spellEnd"/>
      <w:r w:rsidRPr="00607E8C">
        <w:rPr>
          <w:rFonts w:ascii="Arial" w:hAnsi="Arial" w:cs="Arial"/>
          <w:sz w:val="24"/>
          <w:szCs w:val="24"/>
        </w:rPr>
        <w:t xml:space="preserve">, </w:t>
      </w:r>
      <w:proofErr w:type="spellStart"/>
      <w:r w:rsidRPr="00607E8C">
        <w:rPr>
          <w:rFonts w:ascii="Arial" w:hAnsi="Arial" w:cs="Arial"/>
          <w:sz w:val="24"/>
          <w:szCs w:val="24"/>
        </w:rPr>
        <w:t>si</w:t>
      </w:r>
      <w:proofErr w:type="spellEnd"/>
      <w:r w:rsidRPr="00607E8C">
        <w:rPr>
          <w:rFonts w:ascii="Arial" w:hAnsi="Arial" w:cs="Arial"/>
          <w:sz w:val="24"/>
          <w:szCs w:val="24"/>
        </w:rPr>
        <w:t xml:space="preserve"> o </w:t>
      </w:r>
      <w:proofErr w:type="spellStart"/>
      <w:r w:rsidRPr="00607E8C">
        <w:rPr>
          <w:rFonts w:ascii="Arial" w:hAnsi="Arial" w:cs="Arial"/>
          <w:sz w:val="24"/>
          <w:szCs w:val="24"/>
        </w:rPr>
        <w:t>singură</w:t>
      </w:r>
      <w:proofErr w:type="spellEnd"/>
      <w:r w:rsidRPr="00607E8C">
        <w:rPr>
          <w:rFonts w:ascii="Arial" w:hAnsi="Arial" w:cs="Arial"/>
          <w:sz w:val="24"/>
          <w:szCs w:val="24"/>
        </w:rPr>
        <w:t xml:space="preserve"> </w:t>
      </w:r>
      <w:proofErr w:type="spellStart"/>
      <w:r w:rsidRPr="00607E8C">
        <w:rPr>
          <w:rFonts w:ascii="Arial" w:hAnsi="Arial" w:cs="Arial"/>
          <w:sz w:val="24"/>
          <w:szCs w:val="24"/>
        </w:rPr>
        <w:lastRenderedPageBreak/>
        <w:t>concentrație</w:t>
      </w:r>
      <w:proofErr w:type="spellEnd"/>
      <w:r w:rsidRPr="00607E8C">
        <w:rPr>
          <w:rFonts w:ascii="Arial" w:hAnsi="Arial" w:cs="Arial"/>
          <w:sz w:val="24"/>
          <w:szCs w:val="24"/>
        </w:rPr>
        <w:t xml:space="preserve"> 2% </w:t>
      </w:r>
      <w:proofErr w:type="spellStart"/>
      <w:r w:rsidRPr="00607E8C">
        <w:rPr>
          <w:rFonts w:ascii="Arial" w:hAnsi="Arial" w:cs="Arial"/>
          <w:sz w:val="24"/>
          <w:szCs w:val="24"/>
        </w:rPr>
        <w:t>nerespectând</w:t>
      </w:r>
      <w:proofErr w:type="spellEnd"/>
      <w:r w:rsidRPr="00607E8C">
        <w:rPr>
          <w:rFonts w:ascii="Arial" w:hAnsi="Arial" w:cs="Arial"/>
          <w:sz w:val="24"/>
          <w:szCs w:val="24"/>
        </w:rPr>
        <w:t xml:space="preserve"> </w:t>
      </w:r>
      <w:proofErr w:type="spellStart"/>
      <w:r w:rsidRPr="00607E8C">
        <w:rPr>
          <w:rFonts w:ascii="Arial" w:hAnsi="Arial" w:cs="Arial"/>
          <w:sz w:val="24"/>
          <w:szCs w:val="24"/>
        </w:rPr>
        <w:t>prevederile</w:t>
      </w:r>
      <w:proofErr w:type="spellEnd"/>
      <w:r w:rsidRPr="00607E8C">
        <w:rPr>
          <w:rFonts w:ascii="Arial" w:hAnsi="Arial" w:cs="Arial"/>
          <w:sz w:val="24"/>
          <w:szCs w:val="24"/>
        </w:rPr>
        <w:t xml:space="preserve"> Ord. MS nr. 119/2014, </w:t>
      </w:r>
      <w:proofErr w:type="spellStart"/>
      <w:r w:rsidRPr="00607E8C">
        <w:rPr>
          <w:rFonts w:ascii="Arial" w:hAnsi="Arial" w:cs="Arial"/>
          <w:sz w:val="24"/>
          <w:szCs w:val="24"/>
        </w:rPr>
        <w:t>actualizat</w:t>
      </w:r>
      <w:proofErr w:type="spellEnd"/>
      <w:r w:rsidRPr="00607E8C">
        <w:rPr>
          <w:rFonts w:ascii="Arial" w:hAnsi="Arial" w:cs="Arial"/>
          <w:sz w:val="24"/>
          <w:szCs w:val="24"/>
        </w:rPr>
        <w:t xml:space="preserve"> ART. 83^3(1, 2)</w:t>
      </w:r>
    </w:p>
    <w:p w14:paraId="583EFB21" w14:textId="77777777" w:rsidR="00517E95" w:rsidRPr="00607E8C" w:rsidRDefault="00517E95" w:rsidP="004E5C28">
      <w:pPr>
        <w:pStyle w:val="Frspaiere"/>
        <w:numPr>
          <w:ilvl w:val="0"/>
          <w:numId w:val="19"/>
        </w:numPr>
        <w:tabs>
          <w:tab w:val="left" w:pos="2565"/>
          <w:tab w:val="right" w:pos="9072"/>
        </w:tabs>
        <w:ind w:left="0" w:firstLine="0"/>
        <w:rPr>
          <w:rFonts w:ascii="Arial" w:hAnsi="Arial" w:cs="Arial"/>
          <w:sz w:val="24"/>
          <w:szCs w:val="24"/>
        </w:rPr>
      </w:pPr>
      <w:r w:rsidRPr="00607E8C">
        <w:rPr>
          <w:rFonts w:ascii="Arial" w:hAnsi="Arial" w:cs="Arial"/>
          <w:sz w:val="24"/>
          <w:szCs w:val="24"/>
          <w:lang w:val="it-IT"/>
        </w:rPr>
        <w:t xml:space="preserve">Nu se poate face dovada că serviciile profesionale de deratizare, dezinsecţie şi dezinfecţie se realizează numai cu lucrători care deţin certificate de absolvire emise ȋn temeiul Ordinului ministrului sănătăţii şi al ministrului educaţiei nr. 2.209/4.469/2022 privind aprobarea Metodologiei pentru organizarea şi certificarea instruirii profesionale a personalului privind însuşirea noţiunilor fundamentale de igienă, nerespectând prevederile Ord. </w:t>
      </w:r>
      <w:r w:rsidRPr="00607E8C">
        <w:rPr>
          <w:rFonts w:ascii="Arial" w:hAnsi="Arial" w:cs="Arial"/>
          <w:sz w:val="24"/>
          <w:szCs w:val="24"/>
        </w:rPr>
        <w:t xml:space="preserve">MS nr. 119/2014 , </w:t>
      </w:r>
      <w:proofErr w:type="spellStart"/>
      <w:r w:rsidRPr="00607E8C">
        <w:rPr>
          <w:rFonts w:ascii="Arial" w:hAnsi="Arial" w:cs="Arial"/>
          <w:sz w:val="24"/>
          <w:szCs w:val="24"/>
        </w:rPr>
        <w:t>actualizat</w:t>
      </w:r>
      <w:proofErr w:type="spellEnd"/>
      <w:r w:rsidRPr="00607E8C">
        <w:rPr>
          <w:rFonts w:ascii="Arial" w:hAnsi="Arial" w:cs="Arial"/>
          <w:sz w:val="24"/>
          <w:szCs w:val="24"/>
        </w:rPr>
        <w:t xml:space="preserve"> , art. 77(3).</w:t>
      </w:r>
    </w:p>
    <w:p w14:paraId="0BEE66ED" w14:textId="113746D8" w:rsidR="00517E95" w:rsidRPr="00607E8C" w:rsidRDefault="00517E95" w:rsidP="004E5C28">
      <w:pPr>
        <w:pStyle w:val="Frspaiere"/>
        <w:numPr>
          <w:ilvl w:val="0"/>
          <w:numId w:val="19"/>
        </w:numPr>
        <w:tabs>
          <w:tab w:val="left" w:pos="2565"/>
          <w:tab w:val="right" w:pos="9072"/>
        </w:tabs>
        <w:ind w:left="0" w:firstLine="0"/>
        <w:rPr>
          <w:rFonts w:ascii="Arial" w:hAnsi="Arial" w:cs="Arial"/>
          <w:sz w:val="24"/>
          <w:szCs w:val="24"/>
          <w:lang w:val="ro-RO"/>
        </w:rPr>
      </w:pPr>
      <w:r w:rsidRPr="00607E8C">
        <w:rPr>
          <w:rFonts w:ascii="Arial" w:hAnsi="Arial" w:cs="Arial"/>
          <w:sz w:val="24"/>
          <w:szCs w:val="24"/>
          <w:lang w:val="ro-RO"/>
        </w:rPr>
        <w:t xml:space="preserve">La data controlului unitatea prestatoare de servicii de </w:t>
      </w:r>
      <w:proofErr w:type="spellStart"/>
      <w:r w:rsidRPr="00607E8C">
        <w:rPr>
          <w:rFonts w:ascii="Arial" w:hAnsi="Arial" w:cs="Arial"/>
          <w:sz w:val="24"/>
          <w:szCs w:val="24"/>
          <w:lang w:val="ro-RO"/>
        </w:rPr>
        <w:t>dezinfecţie</w:t>
      </w:r>
      <w:proofErr w:type="spellEnd"/>
      <w:r w:rsidRPr="00607E8C">
        <w:rPr>
          <w:rFonts w:ascii="Arial" w:hAnsi="Arial" w:cs="Arial"/>
          <w:sz w:val="24"/>
          <w:szCs w:val="24"/>
          <w:lang w:val="ro-RO"/>
        </w:rPr>
        <w:t xml:space="preserve">, </w:t>
      </w:r>
      <w:proofErr w:type="spellStart"/>
      <w:r w:rsidRPr="00607E8C">
        <w:rPr>
          <w:rFonts w:ascii="Arial" w:hAnsi="Arial" w:cs="Arial"/>
          <w:sz w:val="24"/>
          <w:szCs w:val="24"/>
          <w:lang w:val="ro-RO"/>
        </w:rPr>
        <w:t>dezinsecţie</w:t>
      </w:r>
      <w:proofErr w:type="spellEnd"/>
      <w:r w:rsidRPr="00607E8C">
        <w:rPr>
          <w:rFonts w:ascii="Arial" w:hAnsi="Arial" w:cs="Arial"/>
          <w:sz w:val="24"/>
          <w:szCs w:val="24"/>
          <w:lang w:val="ro-RO"/>
        </w:rPr>
        <w:t xml:space="preserve"> </w:t>
      </w:r>
      <w:proofErr w:type="spellStart"/>
      <w:r w:rsidRPr="00607E8C">
        <w:rPr>
          <w:rFonts w:ascii="Arial" w:hAnsi="Arial" w:cs="Arial"/>
          <w:sz w:val="24"/>
          <w:szCs w:val="24"/>
          <w:lang w:val="ro-RO"/>
        </w:rPr>
        <w:t>şi</w:t>
      </w:r>
      <w:proofErr w:type="spellEnd"/>
      <w:r w:rsidRPr="00607E8C">
        <w:rPr>
          <w:rFonts w:ascii="Arial" w:hAnsi="Arial" w:cs="Arial"/>
          <w:sz w:val="24"/>
          <w:szCs w:val="24"/>
          <w:lang w:val="ro-RO"/>
        </w:rPr>
        <w:t xml:space="preserve"> deratizare nu asigură utilaje </w:t>
      </w:r>
      <w:proofErr w:type="spellStart"/>
      <w:r w:rsidRPr="00607E8C">
        <w:rPr>
          <w:rFonts w:ascii="Arial" w:hAnsi="Arial" w:cs="Arial"/>
          <w:sz w:val="24"/>
          <w:szCs w:val="24"/>
          <w:lang w:val="ro-RO"/>
        </w:rPr>
        <w:t>şi</w:t>
      </w:r>
      <w:proofErr w:type="spellEnd"/>
      <w:r w:rsidRPr="00607E8C">
        <w:rPr>
          <w:rFonts w:ascii="Arial" w:hAnsi="Arial" w:cs="Arial"/>
          <w:sz w:val="24"/>
          <w:szCs w:val="24"/>
          <w:lang w:val="ro-RO"/>
        </w:rPr>
        <w:t xml:space="preserve"> </w:t>
      </w:r>
      <w:proofErr w:type="spellStart"/>
      <w:r w:rsidRPr="00607E8C">
        <w:rPr>
          <w:rFonts w:ascii="Arial" w:hAnsi="Arial" w:cs="Arial"/>
          <w:sz w:val="24"/>
          <w:szCs w:val="24"/>
          <w:lang w:val="ro-RO"/>
        </w:rPr>
        <w:t>instalaţii</w:t>
      </w:r>
      <w:proofErr w:type="spellEnd"/>
      <w:r w:rsidRPr="00607E8C">
        <w:rPr>
          <w:rFonts w:ascii="Arial" w:hAnsi="Arial" w:cs="Arial"/>
          <w:sz w:val="24"/>
          <w:szCs w:val="24"/>
          <w:lang w:val="ro-RO"/>
        </w:rPr>
        <w:t xml:space="preserve"> corespunzătoare, echipament de </w:t>
      </w:r>
      <w:proofErr w:type="spellStart"/>
      <w:r w:rsidRPr="00607E8C">
        <w:rPr>
          <w:rFonts w:ascii="Arial" w:hAnsi="Arial" w:cs="Arial"/>
          <w:sz w:val="24"/>
          <w:szCs w:val="24"/>
          <w:lang w:val="ro-RO"/>
        </w:rPr>
        <w:t>protecţie</w:t>
      </w:r>
      <w:proofErr w:type="spellEnd"/>
      <w:r w:rsidRPr="00607E8C">
        <w:rPr>
          <w:rFonts w:ascii="Arial" w:hAnsi="Arial" w:cs="Arial"/>
          <w:sz w:val="24"/>
          <w:szCs w:val="24"/>
          <w:lang w:val="ro-RO"/>
        </w:rPr>
        <w:t xml:space="preserve"> adecvat, necesar pentru prevenirea pericolului de intoxicare a lucrătorului, precum </w:t>
      </w:r>
      <w:proofErr w:type="spellStart"/>
      <w:r w:rsidRPr="00607E8C">
        <w:rPr>
          <w:rFonts w:ascii="Arial" w:hAnsi="Arial" w:cs="Arial"/>
          <w:sz w:val="24"/>
          <w:szCs w:val="24"/>
          <w:lang w:val="ro-RO"/>
        </w:rPr>
        <w:t>şi</w:t>
      </w:r>
      <w:proofErr w:type="spellEnd"/>
      <w:r w:rsidRPr="00607E8C">
        <w:rPr>
          <w:rFonts w:ascii="Arial" w:hAnsi="Arial" w:cs="Arial"/>
          <w:sz w:val="24"/>
          <w:szCs w:val="24"/>
          <w:lang w:val="ro-RO"/>
        </w:rPr>
        <w:t xml:space="preserve"> pentru prevenirea poluării factorilor de mediu nerespectând prevederile Ord. MS nr.</w:t>
      </w:r>
      <w:r w:rsidR="008F1251" w:rsidRPr="00607E8C">
        <w:rPr>
          <w:rFonts w:ascii="Arial" w:hAnsi="Arial" w:cs="Arial"/>
          <w:sz w:val="24"/>
          <w:szCs w:val="24"/>
          <w:lang w:val="ro-RO"/>
        </w:rPr>
        <w:t xml:space="preserve"> </w:t>
      </w:r>
      <w:r w:rsidRPr="00607E8C">
        <w:rPr>
          <w:rFonts w:ascii="Arial" w:hAnsi="Arial" w:cs="Arial"/>
          <w:sz w:val="24"/>
          <w:szCs w:val="24"/>
          <w:lang w:val="ro-RO"/>
        </w:rPr>
        <w:t>119/2014, actualizat, art. 83 (9).</w:t>
      </w:r>
      <w:r w:rsidRPr="00607E8C">
        <w:rPr>
          <w:rFonts w:ascii="Arial" w:hAnsi="Arial" w:cs="Arial"/>
          <w:sz w:val="24"/>
          <w:szCs w:val="24"/>
          <w:lang w:val="it-IT"/>
        </w:rPr>
        <w:t>,</w:t>
      </w:r>
    </w:p>
    <w:p w14:paraId="0F60BFF1" w14:textId="1942DBBC" w:rsidR="00041B4B" w:rsidRPr="00607E8C" w:rsidRDefault="00041B4B" w:rsidP="004E5C28">
      <w:pPr>
        <w:pStyle w:val="Frspaiere"/>
        <w:tabs>
          <w:tab w:val="left" w:pos="2565"/>
          <w:tab w:val="right" w:pos="9072"/>
        </w:tabs>
        <w:ind w:left="0"/>
        <w:rPr>
          <w:rFonts w:ascii="Arial" w:hAnsi="Arial" w:cs="Arial"/>
          <w:sz w:val="24"/>
          <w:szCs w:val="24"/>
          <w:lang w:val="fr-FR"/>
        </w:rPr>
      </w:pPr>
      <w:r w:rsidRPr="00607E8C">
        <w:rPr>
          <w:rFonts w:ascii="Arial" w:hAnsi="Arial" w:cs="Arial"/>
          <w:b/>
          <w:sz w:val="24"/>
          <w:szCs w:val="24"/>
          <w:lang w:val="ro-RO"/>
        </w:rPr>
        <w:t xml:space="preserve">Decizii de suspendare a activității - DSP </w:t>
      </w:r>
      <w:r w:rsidRPr="00607E8C">
        <w:rPr>
          <w:rFonts w:ascii="Arial" w:hAnsi="Arial" w:cs="Arial"/>
          <w:b/>
          <w:sz w:val="24"/>
          <w:szCs w:val="24"/>
          <w:lang w:val="it-IT"/>
        </w:rPr>
        <w:t>Galați</w:t>
      </w:r>
      <w:r w:rsidRPr="00607E8C">
        <w:rPr>
          <w:rFonts w:ascii="Arial" w:hAnsi="Arial" w:cs="Arial"/>
          <w:sz w:val="24"/>
          <w:szCs w:val="24"/>
          <w:lang w:val="ro-RO"/>
        </w:rPr>
        <w:t xml:space="preserve"> – </w:t>
      </w:r>
      <w:proofErr w:type="spellStart"/>
      <w:r w:rsidRPr="00607E8C">
        <w:rPr>
          <w:rFonts w:ascii="Arial" w:hAnsi="Arial" w:cs="Arial"/>
          <w:sz w:val="24"/>
          <w:szCs w:val="24"/>
          <w:lang w:val="fr-FR"/>
        </w:rPr>
        <w:t>neasigurarea</w:t>
      </w:r>
      <w:proofErr w:type="spellEnd"/>
      <w:r w:rsidRPr="00607E8C">
        <w:rPr>
          <w:rFonts w:ascii="Arial" w:hAnsi="Arial" w:cs="Arial"/>
          <w:sz w:val="24"/>
          <w:szCs w:val="24"/>
          <w:lang w:val="fr-FR"/>
        </w:rPr>
        <w:t xml:space="preserve"> </w:t>
      </w:r>
      <w:proofErr w:type="spellStart"/>
      <w:r w:rsidRPr="00607E8C">
        <w:rPr>
          <w:rFonts w:ascii="Arial" w:hAnsi="Arial" w:cs="Arial"/>
          <w:sz w:val="24"/>
          <w:szCs w:val="24"/>
          <w:lang w:val="fr-FR"/>
        </w:rPr>
        <w:t>condiţiilor</w:t>
      </w:r>
      <w:proofErr w:type="spellEnd"/>
      <w:r w:rsidRPr="00607E8C">
        <w:rPr>
          <w:rFonts w:ascii="Arial" w:hAnsi="Arial" w:cs="Arial"/>
          <w:sz w:val="24"/>
          <w:szCs w:val="24"/>
          <w:lang w:val="fr-FR"/>
        </w:rPr>
        <w:t xml:space="preserve"> </w:t>
      </w:r>
      <w:proofErr w:type="spellStart"/>
      <w:r w:rsidRPr="00607E8C">
        <w:rPr>
          <w:rFonts w:ascii="Arial" w:hAnsi="Arial" w:cs="Arial"/>
          <w:sz w:val="24"/>
          <w:szCs w:val="24"/>
          <w:lang w:val="fr-FR"/>
        </w:rPr>
        <w:t>corespunzătoare</w:t>
      </w:r>
      <w:proofErr w:type="spellEnd"/>
      <w:r w:rsidRPr="00607E8C">
        <w:rPr>
          <w:rFonts w:ascii="Arial" w:hAnsi="Arial" w:cs="Arial"/>
          <w:sz w:val="24"/>
          <w:szCs w:val="24"/>
          <w:lang w:val="fr-FR"/>
        </w:rPr>
        <w:t xml:space="preserve"> de </w:t>
      </w:r>
      <w:proofErr w:type="spellStart"/>
      <w:r w:rsidRPr="00607E8C">
        <w:rPr>
          <w:rFonts w:ascii="Arial" w:hAnsi="Arial" w:cs="Arial"/>
          <w:sz w:val="24"/>
          <w:szCs w:val="24"/>
          <w:lang w:val="fr-FR"/>
        </w:rPr>
        <w:t>depozitare</w:t>
      </w:r>
      <w:proofErr w:type="spellEnd"/>
      <w:r w:rsidRPr="00607E8C">
        <w:rPr>
          <w:rFonts w:ascii="Arial" w:hAnsi="Arial" w:cs="Arial"/>
          <w:sz w:val="24"/>
          <w:szCs w:val="24"/>
          <w:lang w:val="fr-FR"/>
        </w:rPr>
        <w:t xml:space="preserve"> a </w:t>
      </w:r>
      <w:proofErr w:type="spellStart"/>
      <w:r w:rsidRPr="00607E8C">
        <w:rPr>
          <w:rFonts w:ascii="Arial" w:hAnsi="Arial" w:cs="Arial"/>
          <w:sz w:val="24"/>
          <w:szCs w:val="24"/>
          <w:lang w:val="fr-FR"/>
        </w:rPr>
        <w:t>produselor</w:t>
      </w:r>
      <w:proofErr w:type="spellEnd"/>
      <w:r w:rsidRPr="00607E8C">
        <w:rPr>
          <w:rFonts w:ascii="Arial" w:hAnsi="Arial" w:cs="Arial"/>
          <w:sz w:val="24"/>
          <w:szCs w:val="24"/>
          <w:lang w:val="fr-FR"/>
        </w:rPr>
        <w:t xml:space="preserve"> biocide </w:t>
      </w:r>
      <w:proofErr w:type="spellStart"/>
      <w:r w:rsidRPr="00607E8C">
        <w:rPr>
          <w:rFonts w:ascii="Arial" w:hAnsi="Arial" w:cs="Arial"/>
          <w:sz w:val="24"/>
          <w:szCs w:val="24"/>
          <w:lang w:val="fr-FR"/>
        </w:rPr>
        <w:t>utilizate</w:t>
      </w:r>
      <w:proofErr w:type="spellEnd"/>
      <w:r w:rsidRPr="00607E8C">
        <w:rPr>
          <w:rFonts w:ascii="Arial" w:hAnsi="Arial" w:cs="Arial"/>
          <w:sz w:val="24"/>
          <w:szCs w:val="24"/>
          <w:lang w:val="fr-FR"/>
        </w:rPr>
        <w:t xml:space="preserve">, a </w:t>
      </w:r>
      <w:proofErr w:type="spellStart"/>
      <w:r w:rsidRPr="00607E8C">
        <w:rPr>
          <w:rFonts w:ascii="Arial" w:hAnsi="Arial" w:cs="Arial"/>
          <w:sz w:val="24"/>
          <w:szCs w:val="24"/>
          <w:lang w:val="fr-FR"/>
        </w:rPr>
        <w:t>echipamentului</w:t>
      </w:r>
      <w:proofErr w:type="spellEnd"/>
      <w:r w:rsidRPr="00607E8C">
        <w:rPr>
          <w:rFonts w:ascii="Arial" w:hAnsi="Arial" w:cs="Arial"/>
          <w:sz w:val="24"/>
          <w:szCs w:val="24"/>
          <w:lang w:val="fr-FR"/>
        </w:rPr>
        <w:t xml:space="preserve"> de </w:t>
      </w:r>
      <w:proofErr w:type="spellStart"/>
      <w:r w:rsidRPr="00607E8C">
        <w:rPr>
          <w:rFonts w:ascii="Arial" w:hAnsi="Arial" w:cs="Arial"/>
          <w:sz w:val="24"/>
          <w:szCs w:val="24"/>
          <w:lang w:val="fr-FR"/>
        </w:rPr>
        <w:t>lucru</w:t>
      </w:r>
      <w:proofErr w:type="spellEnd"/>
      <w:r w:rsidRPr="00607E8C">
        <w:rPr>
          <w:rFonts w:ascii="Arial" w:hAnsi="Arial" w:cs="Arial"/>
          <w:sz w:val="24"/>
          <w:szCs w:val="24"/>
          <w:lang w:val="fr-FR"/>
        </w:rPr>
        <w:t xml:space="preserve"> </w:t>
      </w:r>
      <w:proofErr w:type="spellStart"/>
      <w:r w:rsidRPr="00607E8C">
        <w:rPr>
          <w:rFonts w:ascii="Arial" w:hAnsi="Arial" w:cs="Arial"/>
          <w:sz w:val="24"/>
          <w:szCs w:val="24"/>
          <w:lang w:val="fr-FR"/>
        </w:rPr>
        <w:t>şi</w:t>
      </w:r>
      <w:proofErr w:type="spellEnd"/>
      <w:r w:rsidRPr="00607E8C">
        <w:rPr>
          <w:rFonts w:ascii="Arial" w:hAnsi="Arial" w:cs="Arial"/>
          <w:sz w:val="24"/>
          <w:szCs w:val="24"/>
          <w:lang w:val="fr-FR"/>
        </w:rPr>
        <w:t xml:space="preserve"> </w:t>
      </w:r>
      <w:proofErr w:type="spellStart"/>
      <w:r w:rsidRPr="00607E8C">
        <w:rPr>
          <w:rFonts w:ascii="Arial" w:hAnsi="Arial" w:cs="Arial"/>
          <w:sz w:val="24"/>
          <w:szCs w:val="24"/>
          <w:lang w:val="fr-FR"/>
        </w:rPr>
        <w:t>cel</w:t>
      </w:r>
      <w:proofErr w:type="spellEnd"/>
      <w:r w:rsidRPr="00607E8C">
        <w:rPr>
          <w:rFonts w:ascii="Arial" w:hAnsi="Arial" w:cs="Arial"/>
          <w:sz w:val="24"/>
          <w:szCs w:val="24"/>
          <w:lang w:val="fr-FR"/>
        </w:rPr>
        <w:t xml:space="preserve"> de </w:t>
      </w:r>
      <w:proofErr w:type="spellStart"/>
      <w:r w:rsidRPr="00607E8C">
        <w:rPr>
          <w:rFonts w:ascii="Arial" w:hAnsi="Arial" w:cs="Arial"/>
          <w:sz w:val="24"/>
          <w:szCs w:val="24"/>
          <w:lang w:val="fr-FR"/>
        </w:rPr>
        <w:t>protecţie</w:t>
      </w:r>
      <w:proofErr w:type="spellEnd"/>
      <w:r w:rsidRPr="00607E8C">
        <w:rPr>
          <w:rFonts w:ascii="Arial" w:hAnsi="Arial" w:cs="Arial"/>
          <w:sz w:val="24"/>
          <w:szCs w:val="24"/>
          <w:lang w:val="fr-FR"/>
        </w:rPr>
        <w:t>;</w:t>
      </w:r>
    </w:p>
    <w:p w14:paraId="0DB03D79" w14:textId="24C56001" w:rsidR="00041B4B" w:rsidRPr="00607E8C" w:rsidRDefault="00041B4B" w:rsidP="004E5C28">
      <w:pPr>
        <w:pStyle w:val="Frspaiere"/>
        <w:numPr>
          <w:ilvl w:val="0"/>
          <w:numId w:val="20"/>
        </w:numPr>
        <w:tabs>
          <w:tab w:val="left" w:pos="2565"/>
          <w:tab w:val="right" w:pos="9072"/>
        </w:tabs>
        <w:ind w:left="0" w:firstLine="0"/>
        <w:rPr>
          <w:rFonts w:ascii="Arial" w:hAnsi="Arial" w:cs="Arial"/>
          <w:sz w:val="24"/>
          <w:szCs w:val="24"/>
          <w:lang w:val="fr-FR"/>
        </w:rPr>
      </w:pPr>
      <w:r w:rsidRPr="00607E8C">
        <w:rPr>
          <w:rFonts w:ascii="Arial" w:hAnsi="Arial" w:cs="Arial"/>
          <w:sz w:val="24"/>
          <w:szCs w:val="24"/>
          <w:lang w:val="fr-FR"/>
        </w:rPr>
        <w:t xml:space="preserve">o </w:t>
      </w:r>
      <w:proofErr w:type="spellStart"/>
      <w:r w:rsidRPr="00607E8C">
        <w:rPr>
          <w:rFonts w:ascii="Arial" w:hAnsi="Arial" w:cs="Arial"/>
          <w:sz w:val="24"/>
          <w:szCs w:val="24"/>
          <w:lang w:val="fr-FR"/>
        </w:rPr>
        <w:t>cameră</w:t>
      </w:r>
      <w:proofErr w:type="spellEnd"/>
      <w:r w:rsidRPr="00607E8C">
        <w:rPr>
          <w:rFonts w:ascii="Arial" w:hAnsi="Arial" w:cs="Arial"/>
          <w:sz w:val="24"/>
          <w:szCs w:val="24"/>
          <w:lang w:val="fr-FR"/>
        </w:rPr>
        <w:t xml:space="preserve"> care </w:t>
      </w:r>
      <w:proofErr w:type="spellStart"/>
      <w:r w:rsidRPr="00607E8C">
        <w:rPr>
          <w:rFonts w:ascii="Arial" w:hAnsi="Arial" w:cs="Arial"/>
          <w:sz w:val="24"/>
          <w:szCs w:val="24"/>
          <w:lang w:val="fr-FR"/>
        </w:rPr>
        <w:t>comunică</w:t>
      </w:r>
      <w:proofErr w:type="spellEnd"/>
      <w:r w:rsidRPr="00607E8C">
        <w:rPr>
          <w:rFonts w:ascii="Arial" w:hAnsi="Arial" w:cs="Arial"/>
          <w:sz w:val="24"/>
          <w:szCs w:val="24"/>
          <w:lang w:val="fr-FR"/>
        </w:rPr>
        <w:t xml:space="preserve"> direct </w:t>
      </w:r>
      <w:proofErr w:type="spellStart"/>
      <w:r w:rsidRPr="00607E8C">
        <w:rPr>
          <w:rFonts w:ascii="Arial" w:hAnsi="Arial" w:cs="Arial"/>
          <w:sz w:val="24"/>
          <w:szCs w:val="24"/>
          <w:lang w:val="fr-FR"/>
        </w:rPr>
        <w:t>cu</w:t>
      </w:r>
      <w:proofErr w:type="spellEnd"/>
      <w:r w:rsidRPr="00607E8C">
        <w:rPr>
          <w:rFonts w:ascii="Arial" w:hAnsi="Arial" w:cs="Arial"/>
          <w:sz w:val="24"/>
          <w:szCs w:val="24"/>
          <w:lang w:val="fr-FR"/>
        </w:rPr>
        <w:t xml:space="preserve"> </w:t>
      </w:r>
      <w:proofErr w:type="spellStart"/>
      <w:r w:rsidRPr="00607E8C">
        <w:rPr>
          <w:rFonts w:ascii="Arial" w:hAnsi="Arial" w:cs="Arial"/>
          <w:sz w:val="24"/>
          <w:szCs w:val="24"/>
          <w:lang w:val="fr-FR"/>
        </w:rPr>
        <w:t>spaţiul</w:t>
      </w:r>
      <w:proofErr w:type="spellEnd"/>
      <w:r w:rsidRPr="00607E8C">
        <w:rPr>
          <w:rFonts w:ascii="Arial" w:hAnsi="Arial" w:cs="Arial"/>
          <w:sz w:val="24"/>
          <w:szCs w:val="24"/>
          <w:lang w:val="fr-FR"/>
        </w:rPr>
        <w:t xml:space="preserve"> </w:t>
      </w:r>
      <w:proofErr w:type="spellStart"/>
      <w:r w:rsidRPr="00607E8C">
        <w:rPr>
          <w:rFonts w:ascii="Arial" w:hAnsi="Arial" w:cs="Arial"/>
          <w:sz w:val="24"/>
          <w:szCs w:val="24"/>
          <w:lang w:val="fr-FR"/>
        </w:rPr>
        <w:t>punctului</w:t>
      </w:r>
      <w:proofErr w:type="spellEnd"/>
      <w:r w:rsidRPr="00607E8C">
        <w:rPr>
          <w:rFonts w:ascii="Arial" w:hAnsi="Arial" w:cs="Arial"/>
          <w:sz w:val="24"/>
          <w:szCs w:val="24"/>
          <w:lang w:val="fr-FR"/>
        </w:rPr>
        <w:t xml:space="preserve"> de </w:t>
      </w:r>
      <w:proofErr w:type="spellStart"/>
      <w:r w:rsidRPr="00607E8C">
        <w:rPr>
          <w:rFonts w:ascii="Arial" w:hAnsi="Arial" w:cs="Arial"/>
          <w:sz w:val="24"/>
          <w:szCs w:val="24"/>
          <w:lang w:val="fr-FR"/>
        </w:rPr>
        <w:t>lucru</w:t>
      </w:r>
      <w:proofErr w:type="spellEnd"/>
      <w:r w:rsidRPr="00607E8C">
        <w:rPr>
          <w:rFonts w:ascii="Arial" w:hAnsi="Arial" w:cs="Arial"/>
          <w:sz w:val="24"/>
          <w:szCs w:val="24"/>
          <w:lang w:val="fr-FR"/>
        </w:rPr>
        <w:t xml:space="preserve"> este </w:t>
      </w:r>
      <w:proofErr w:type="spellStart"/>
      <w:r w:rsidRPr="00607E8C">
        <w:rPr>
          <w:rFonts w:ascii="Arial" w:hAnsi="Arial" w:cs="Arial"/>
          <w:sz w:val="24"/>
          <w:szCs w:val="24"/>
          <w:lang w:val="fr-FR"/>
        </w:rPr>
        <w:t>amenajată</w:t>
      </w:r>
      <w:proofErr w:type="spellEnd"/>
      <w:r w:rsidRPr="00607E8C">
        <w:rPr>
          <w:rFonts w:ascii="Arial" w:hAnsi="Arial" w:cs="Arial"/>
          <w:sz w:val="24"/>
          <w:szCs w:val="24"/>
          <w:lang w:val="fr-FR"/>
        </w:rPr>
        <w:t xml:space="preserve"> </w:t>
      </w:r>
      <w:proofErr w:type="spellStart"/>
      <w:r w:rsidRPr="00607E8C">
        <w:rPr>
          <w:rFonts w:ascii="Arial" w:hAnsi="Arial" w:cs="Arial"/>
          <w:sz w:val="24"/>
          <w:szCs w:val="24"/>
          <w:lang w:val="fr-FR"/>
        </w:rPr>
        <w:t>cu</w:t>
      </w:r>
      <w:proofErr w:type="spellEnd"/>
      <w:r w:rsidRPr="00607E8C">
        <w:rPr>
          <w:rFonts w:ascii="Arial" w:hAnsi="Arial" w:cs="Arial"/>
          <w:sz w:val="24"/>
          <w:szCs w:val="24"/>
          <w:lang w:val="fr-FR"/>
        </w:rPr>
        <w:t xml:space="preserve"> mobilier </w:t>
      </w:r>
      <w:proofErr w:type="spellStart"/>
      <w:r w:rsidRPr="00607E8C">
        <w:rPr>
          <w:rFonts w:ascii="Arial" w:hAnsi="Arial" w:cs="Arial"/>
          <w:sz w:val="24"/>
          <w:szCs w:val="24"/>
          <w:lang w:val="fr-FR"/>
        </w:rPr>
        <w:t>specific</w:t>
      </w:r>
      <w:proofErr w:type="spellEnd"/>
      <w:r w:rsidRPr="00607E8C">
        <w:rPr>
          <w:rFonts w:ascii="Arial" w:hAnsi="Arial" w:cs="Arial"/>
          <w:sz w:val="24"/>
          <w:szCs w:val="24"/>
          <w:lang w:val="fr-FR"/>
        </w:rPr>
        <w:t xml:space="preserve"> </w:t>
      </w:r>
      <w:proofErr w:type="spellStart"/>
      <w:r w:rsidRPr="00607E8C">
        <w:rPr>
          <w:rFonts w:ascii="Arial" w:hAnsi="Arial" w:cs="Arial"/>
          <w:sz w:val="24"/>
          <w:szCs w:val="24"/>
          <w:lang w:val="fr-FR"/>
        </w:rPr>
        <w:t>locuinţelor</w:t>
      </w:r>
      <w:proofErr w:type="spellEnd"/>
      <w:r w:rsidRPr="00607E8C">
        <w:rPr>
          <w:rFonts w:ascii="Arial" w:hAnsi="Arial" w:cs="Arial"/>
          <w:sz w:val="24"/>
          <w:szCs w:val="24"/>
          <w:lang w:val="fr-FR"/>
        </w:rPr>
        <w:t>;</w:t>
      </w:r>
    </w:p>
    <w:p w14:paraId="3D32F1EC" w14:textId="0EA11660" w:rsidR="00041B4B" w:rsidRPr="00607E8C" w:rsidRDefault="00041B4B" w:rsidP="004E5C28">
      <w:pPr>
        <w:pStyle w:val="Frspaiere"/>
        <w:numPr>
          <w:ilvl w:val="0"/>
          <w:numId w:val="20"/>
        </w:numPr>
        <w:tabs>
          <w:tab w:val="left" w:pos="2565"/>
          <w:tab w:val="right" w:pos="9072"/>
        </w:tabs>
        <w:ind w:left="0" w:firstLine="0"/>
        <w:rPr>
          <w:rFonts w:ascii="Arial" w:hAnsi="Arial" w:cs="Arial"/>
          <w:sz w:val="24"/>
          <w:szCs w:val="24"/>
          <w:lang w:val="it-IT"/>
        </w:rPr>
      </w:pPr>
      <w:r w:rsidRPr="00607E8C">
        <w:rPr>
          <w:rFonts w:ascii="Arial" w:hAnsi="Arial" w:cs="Arial"/>
          <w:sz w:val="24"/>
          <w:szCs w:val="24"/>
          <w:lang w:val="it-IT"/>
        </w:rPr>
        <w:t>neefectuarea curăţeniei curente în toate spaţiile unităţii;</w:t>
      </w:r>
    </w:p>
    <w:p w14:paraId="6677AF97" w14:textId="4CF631FB" w:rsidR="00041B4B" w:rsidRPr="00607E8C" w:rsidRDefault="00041B4B" w:rsidP="004E5C28">
      <w:pPr>
        <w:pStyle w:val="Frspaiere"/>
        <w:numPr>
          <w:ilvl w:val="0"/>
          <w:numId w:val="20"/>
        </w:numPr>
        <w:tabs>
          <w:tab w:val="left" w:pos="2565"/>
          <w:tab w:val="right" w:pos="9072"/>
        </w:tabs>
        <w:ind w:left="0" w:firstLine="0"/>
        <w:rPr>
          <w:rFonts w:ascii="Arial" w:hAnsi="Arial" w:cs="Arial"/>
          <w:sz w:val="24"/>
          <w:szCs w:val="24"/>
          <w:lang w:val="fr-FR"/>
        </w:rPr>
      </w:pPr>
      <w:r w:rsidRPr="00607E8C">
        <w:rPr>
          <w:rFonts w:ascii="Arial" w:hAnsi="Arial" w:cs="Arial"/>
          <w:sz w:val="24"/>
          <w:szCs w:val="24"/>
          <w:lang w:val="fr-FR"/>
        </w:rPr>
        <w:t xml:space="preserve">nu se </w:t>
      </w:r>
      <w:proofErr w:type="spellStart"/>
      <w:r w:rsidRPr="00607E8C">
        <w:rPr>
          <w:rFonts w:ascii="Arial" w:hAnsi="Arial" w:cs="Arial"/>
          <w:sz w:val="24"/>
          <w:szCs w:val="24"/>
          <w:lang w:val="fr-FR"/>
        </w:rPr>
        <w:t>asigură</w:t>
      </w:r>
      <w:proofErr w:type="spellEnd"/>
      <w:r w:rsidRPr="00607E8C">
        <w:rPr>
          <w:rFonts w:ascii="Arial" w:hAnsi="Arial" w:cs="Arial"/>
          <w:sz w:val="24"/>
          <w:szCs w:val="24"/>
          <w:lang w:val="fr-FR"/>
        </w:rPr>
        <w:t xml:space="preserve"> </w:t>
      </w:r>
      <w:proofErr w:type="spellStart"/>
      <w:r w:rsidRPr="00607E8C">
        <w:rPr>
          <w:rFonts w:ascii="Arial" w:hAnsi="Arial" w:cs="Arial"/>
          <w:sz w:val="24"/>
          <w:szCs w:val="24"/>
          <w:lang w:val="fr-FR"/>
        </w:rPr>
        <w:t>trusă</w:t>
      </w:r>
      <w:proofErr w:type="spellEnd"/>
      <w:r w:rsidRPr="00607E8C">
        <w:rPr>
          <w:rFonts w:ascii="Arial" w:hAnsi="Arial" w:cs="Arial"/>
          <w:sz w:val="24"/>
          <w:szCs w:val="24"/>
          <w:lang w:val="fr-FR"/>
        </w:rPr>
        <w:t xml:space="preserve"> de </w:t>
      </w:r>
      <w:proofErr w:type="spellStart"/>
      <w:r w:rsidRPr="00607E8C">
        <w:rPr>
          <w:rFonts w:ascii="Arial" w:hAnsi="Arial" w:cs="Arial"/>
          <w:sz w:val="24"/>
          <w:szCs w:val="24"/>
          <w:lang w:val="fr-FR"/>
        </w:rPr>
        <w:t>prim</w:t>
      </w:r>
      <w:proofErr w:type="spellEnd"/>
      <w:r w:rsidRPr="00607E8C">
        <w:rPr>
          <w:rFonts w:ascii="Arial" w:hAnsi="Arial" w:cs="Arial"/>
          <w:sz w:val="24"/>
          <w:szCs w:val="24"/>
          <w:lang w:val="fr-FR"/>
        </w:rPr>
        <w:t xml:space="preserve"> </w:t>
      </w:r>
      <w:proofErr w:type="spellStart"/>
      <w:r w:rsidRPr="00607E8C">
        <w:rPr>
          <w:rFonts w:ascii="Arial" w:hAnsi="Arial" w:cs="Arial"/>
          <w:sz w:val="24"/>
          <w:szCs w:val="24"/>
          <w:lang w:val="fr-FR"/>
        </w:rPr>
        <w:t>ajutor</w:t>
      </w:r>
      <w:proofErr w:type="spellEnd"/>
      <w:r w:rsidRPr="00607E8C">
        <w:rPr>
          <w:rFonts w:ascii="Arial" w:hAnsi="Arial" w:cs="Arial"/>
          <w:sz w:val="24"/>
          <w:szCs w:val="24"/>
          <w:lang w:val="fr-FR"/>
        </w:rPr>
        <w:t> ;</w:t>
      </w:r>
    </w:p>
    <w:p w14:paraId="1898314A" w14:textId="369AE1F8" w:rsidR="00041B4B" w:rsidRPr="00607E8C" w:rsidRDefault="00041B4B" w:rsidP="004E5C28">
      <w:pPr>
        <w:pStyle w:val="Frspaiere"/>
        <w:numPr>
          <w:ilvl w:val="0"/>
          <w:numId w:val="20"/>
        </w:numPr>
        <w:tabs>
          <w:tab w:val="left" w:pos="2565"/>
          <w:tab w:val="right" w:pos="9072"/>
        </w:tabs>
        <w:ind w:left="0" w:firstLine="0"/>
        <w:rPr>
          <w:rFonts w:ascii="Arial" w:hAnsi="Arial" w:cs="Arial"/>
          <w:sz w:val="24"/>
          <w:szCs w:val="24"/>
          <w:lang w:val="fr-FR"/>
        </w:rPr>
      </w:pPr>
      <w:r w:rsidRPr="00607E8C">
        <w:rPr>
          <w:rFonts w:ascii="Arial" w:hAnsi="Arial" w:cs="Arial"/>
          <w:sz w:val="24"/>
          <w:szCs w:val="24"/>
          <w:lang w:val="fr-FR"/>
        </w:rPr>
        <w:t xml:space="preserve">nu se </w:t>
      </w:r>
      <w:proofErr w:type="spellStart"/>
      <w:r w:rsidRPr="00607E8C">
        <w:rPr>
          <w:rFonts w:ascii="Arial" w:hAnsi="Arial" w:cs="Arial"/>
          <w:sz w:val="24"/>
          <w:szCs w:val="24"/>
          <w:lang w:val="fr-FR"/>
        </w:rPr>
        <w:t>asigură</w:t>
      </w:r>
      <w:proofErr w:type="spellEnd"/>
      <w:r w:rsidRPr="00607E8C">
        <w:rPr>
          <w:rFonts w:ascii="Arial" w:hAnsi="Arial" w:cs="Arial"/>
          <w:sz w:val="24"/>
          <w:szCs w:val="24"/>
          <w:lang w:val="fr-FR"/>
        </w:rPr>
        <w:t xml:space="preserve"> </w:t>
      </w:r>
      <w:proofErr w:type="spellStart"/>
      <w:r w:rsidRPr="00607E8C">
        <w:rPr>
          <w:rFonts w:ascii="Arial" w:hAnsi="Arial" w:cs="Arial"/>
          <w:sz w:val="24"/>
          <w:szCs w:val="24"/>
          <w:lang w:val="fr-FR"/>
        </w:rPr>
        <w:t>proceduri</w:t>
      </w:r>
      <w:proofErr w:type="spellEnd"/>
      <w:r w:rsidRPr="00607E8C">
        <w:rPr>
          <w:rFonts w:ascii="Arial" w:hAnsi="Arial" w:cs="Arial"/>
          <w:sz w:val="24"/>
          <w:szCs w:val="24"/>
          <w:lang w:val="fr-FR"/>
        </w:rPr>
        <w:t xml:space="preserve"> </w:t>
      </w:r>
      <w:proofErr w:type="spellStart"/>
      <w:r w:rsidRPr="00607E8C">
        <w:rPr>
          <w:rFonts w:ascii="Arial" w:hAnsi="Arial" w:cs="Arial"/>
          <w:sz w:val="24"/>
          <w:szCs w:val="24"/>
          <w:lang w:val="fr-FR"/>
        </w:rPr>
        <w:t>operaţionale</w:t>
      </w:r>
      <w:proofErr w:type="spellEnd"/>
      <w:r w:rsidRPr="00607E8C">
        <w:rPr>
          <w:rFonts w:ascii="Arial" w:hAnsi="Arial" w:cs="Arial"/>
          <w:sz w:val="24"/>
          <w:szCs w:val="24"/>
          <w:lang w:val="fr-FR"/>
        </w:rPr>
        <w:t xml:space="preserve"> de </w:t>
      </w:r>
      <w:proofErr w:type="spellStart"/>
      <w:r w:rsidRPr="00607E8C">
        <w:rPr>
          <w:rFonts w:ascii="Arial" w:hAnsi="Arial" w:cs="Arial"/>
          <w:sz w:val="24"/>
          <w:szCs w:val="24"/>
          <w:lang w:val="fr-FR"/>
        </w:rPr>
        <w:t>lucru</w:t>
      </w:r>
      <w:proofErr w:type="spellEnd"/>
      <w:r w:rsidRPr="00607E8C">
        <w:rPr>
          <w:rFonts w:ascii="Arial" w:hAnsi="Arial" w:cs="Arial"/>
          <w:sz w:val="24"/>
          <w:szCs w:val="24"/>
          <w:lang w:val="fr-FR"/>
        </w:rPr>
        <w:t xml:space="preserve">, </w:t>
      </w:r>
      <w:proofErr w:type="spellStart"/>
      <w:r w:rsidRPr="00607E8C">
        <w:rPr>
          <w:rFonts w:ascii="Arial" w:hAnsi="Arial" w:cs="Arial"/>
          <w:sz w:val="24"/>
          <w:szCs w:val="24"/>
          <w:lang w:val="fr-FR"/>
        </w:rPr>
        <w:t>fişe</w:t>
      </w:r>
      <w:proofErr w:type="spellEnd"/>
      <w:r w:rsidRPr="00607E8C">
        <w:rPr>
          <w:rFonts w:ascii="Arial" w:hAnsi="Arial" w:cs="Arial"/>
          <w:sz w:val="24"/>
          <w:szCs w:val="24"/>
          <w:lang w:val="fr-FR"/>
        </w:rPr>
        <w:t xml:space="preserve"> de </w:t>
      </w:r>
      <w:proofErr w:type="spellStart"/>
      <w:r w:rsidRPr="00607E8C">
        <w:rPr>
          <w:rFonts w:ascii="Arial" w:hAnsi="Arial" w:cs="Arial"/>
          <w:sz w:val="24"/>
          <w:szCs w:val="24"/>
          <w:lang w:val="fr-FR"/>
        </w:rPr>
        <w:t>magazie</w:t>
      </w:r>
      <w:proofErr w:type="spellEnd"/>
      <w:r w:rsidRPr="00607E8C">
        <w:rPr>
          <w:rFonts w:ascii="Arial" w:hAnsi="Arial" w:cs="Arial"/>
          <w:sz w:val="24"/>
          <w:szCs w:val="24"/>
          <w:lang w:val="fr-FR"/>
        </w:rPr>
        <w:t xml:space="preserve"> </w:t>
      </w:r>
      <w:proofErr w:type="spellStart"/>
      <w:r w:rsidRPr="00607E8C">
        <w:rPr>
          <w:rFonts w:ascii="Arial" w:hAnsi="Arial" w:cs="Arial"/>
          <w:sz w:val="24"/>
          <w:szCs w:val="24"/>
          <w:lang w:val="fr-FR"/>
        </w:rPr>
        <w:t>şi</w:t>
      </w:r>
      <w:proofErr w:type="spellEnd"/>
      <w:r w:rsidRPr="00607E8C">
        <w:rPr>
          <w:rFonts w:ascii="Arial" w:hAnsi="Arial" w:cs="Arial"/>
          <w:sz w:val="24"/>
          <w:szCs w:val="24"/>
          <w:lang w:val="fr-FR"/>
        </w:rPr>
        <w:t xml:space="preserve"> </w:t>
      </w:r>
      <w:proofErr w:type="spellStart"/>
      <w:r w:rsidRPr="00607E8C">
        <w:rPr>
          <w:rFonts w:ascii="Arial" w:hAnsi="Arial" w:cs="Arial"/>
          <w:sz w:val="24"/>
          <w:szCs w:val="24"/>
          <w:lang w:val="fr-FR"/>
        </w:rPr>
        <w:t>registru</w:t>
      </w:r>
      <w:proofErr w:type="spellEnd"/>
      <w:r w:rsidRPr="00607E8C">
        <w:rPr>
          <w:rFonts w:ascii="Arial" w:hAnsi="Arial" w:cs="Arial"/>
          <w:sz w:val="24"/>
          <w:szCs w:val="24"/>
          <w:lang w:val="fr-FR"/>
        </w:rPr>
        <w:t xml:space="preserve"> de </w:t>
      </w:r>
      <w:proofErr w:type="spellStart"/>
      <w:r w:rsidRPr="00607E8C">
        <w:rPr>
          <w:rFonts w:ascii="Arial" w:hAnsi="Arial" w:cs="Arial"/>
          <w:sz w:val="24"/>
          <w:szCs w:val="24"/>
          <w:lang w:val="fr-FR"/>
        </w:rPr>
        <w:t>evidenţă</w:t>
      </w:r>
      <w:proofErr w:type="spellEnd"/>
      <w:r w:rsidRPr="00607E8C">
        <w:rPr>
          <w:rFonts w:ascii="Arial" w:hAnsi="Arial" w:cs="Arial"/>
          <w:sz w:val="24"/>
          <w:szCs w:val="24"/>
          <w:lang w:val="fr-FR"/>
        </w:rPr>
        <w:t xml:space="preserve"> a </w:t>
      </w:r>
      <w:proofErr w:type="spellStart"/>
      <w:r w:rsidRPr="00607E8C">
        <w:rPr>
          <w:rFonts w:ascii="Arial" w:hAnsi="Arial" w:cs="Arial"/>
          <w:sz w:val="24"/>
          <w:szCs w:val="24"/>
          <w:lang w:val="fr-FR"/>
        </w:rPr>
        <w:t>serviciilor</w:t>
      </w:r>
      <w:proofErr w:type="spellEnd"/>
      <w:r w:rsidRPr="00607E8C">
        <w:rPr>
          <w:rFonts w:ascii="Arial" w:hAnsi="Arial" w:cs="Arial"/>
          <w:sz w:val="24"/>
          <w:szCs w:val="24"/>
          <w:lang w:val="fr-FR"/>
        </w:rPr>
        <w:t xml:space="preserve"> DDD </w:t>
      </w:r>
      <w:proofErr w:type="spellStart"/>
      <w:r w:rsidRPr="00607E8C">
        <w:rPr>
          <w:rFonts w:ascii="Arial" w:hAnsi="Arial" w:cs="Arial"/>
          <w:sz w:val="24"/>
          <w:szCs w:val="24"/>
          <w:lang w:val="fr-FR"/>
        </w:rPr>
        <w:t>efectuate</w:t>
      </w:r>
      <w:proofErr w:type="spellEnd"/>
      <w:r w:rsidRPr="00607E8C">
        <w:rPr>
          <w:rFonts w:ascii="Arial" w:hAnsi="Arial" w:cs="Arial"/>
          <w:sz w:val="24"/>
          <w:szCs w:val="24"/>
          <w:lang w:val="fr-FR"/>
        </w:rPr>
        <w:t> ;</w:t>
      </w:r>
    </w:p>
    <w:p w14:paraId="21A799E9" w14:textId="7BD3AD0A" w:rsidR="00041B4B" w:rsidRPr="00607E8C" w:rsidRDefault="00041B4B" w:rsidP="004E5C28">
      <w:pPr>
        <w:pStyle w:val="Frspaiere"/>
        <w:numPr>
          <w:ilvl w:val="0"/>
          <w:numId w:val="20"/>
        </w:numPr>
        <w:tabs>
          <w:tab w:val="left" w:pos="2565"/>
          <w:tab w:val="right" w:pos="9072"/>
        </w:tabs>
        <w:ind w:left="0" w:firstLine="0"/>
        <w:rPr>
          <w:rFonts w:ascii="Arial" w:hAnsi="Arial" w:cs="Arial"/>
          <w:sz w:val="24"/>
          <w:szCs w:val="24"/>
          <w:lang w:val="ro-RO"/>
        </w:rPr>
      </w:pPr>
      <w:proofErr w:type="spellStart"/>
      <w:r w:rsidRPr="00607E8C">
        <w:rPr>
          <w:rFonts w:ascii="Arial" w:hAnsi="Arial" w:cs="Arial"/>
          <w:sz w:val="24"/>
          <w:szCs w:val="24"/>
          <w:lang w:val="fr-FR"/>
        </w:rPr>
        <w:t>procesele</w:t>
      </w:r>
      <w:proofErr w:type="spellEnd"/>
      <w:r w:rsidRPr="00607E8C">
        <w:rPr>
          <w:rFonts w:ascii="Arial" w:hAnsi="Arial" w:cs="Arial"/>
          <w:sz w:val="24"/>
          <w:szCs w:val="24"/>
          <w:lang w:val="fr-FR"/>
        </w:rPr>
        <w:t xml:space="preserve"> verbale de </w:t>
      </w:r>
      <w:proofErr w:type="spellStart"/>
      <w:r w:rsidRPr="00607E8C">
        <w:rPr>
          <w:rFonts w:ascii="Arial" w:hAnsi="Arial" w:cs="Arial"/>
          <w:sz w:val="24"/>
          <w:szCs w:val="24"/>
          <w:lang w:val="fr-FR"/>
        </w:rPr>
        <w:t>recepţie</w:t>
      </w:r>
      <w:proofErr w:type="spellEnd"/>
      <w:r w:rsidRPr="00607E8C">
        <w:rPr>
          <w:rFonts w:ascii="Arial" w:hAnsi="Arial" w:cs="Arial"/>
          <w:sz w:val="24"/>
          <w:szCs w:val="24"/>
          <w:lang w:val="fr-FR"/>
        </w:rPr>
        <w:t xml:space="preserve"> a </w:t>
      </w:r>
      <w:proofErr w:type="spellStart"/>
      <w:r w:rsidRPr="00607E8C">
        <w:rPr>
          <w:rFonts w:ascii="Arial" w:hAnsi="Arial" w:cs="Arial"/>
          <w:sz w:val="24"/>
          <w:szCs w:val="24"/>
          <w:lang w:val="fr-FR"/>
        </w:rPr>
        <w:t>operaţiunilor</w:t>
      </w:r>
      <w:proofErr w:type="spellEnd"/>
      <w:r w:rsidRPr="00607E8C">
        <w:rPr>
          <w:rFonts w:ascii="Arial" w:hAnsi="Arial" w:cs="Arial"/>
          <w:sz w:val="24"/>
          <w:szCs w:val="24"/>
          <w:lang w:val="fr-FR"/>
        </w:rPr>
        <w:t xml:space="preserve"> nu </w:t>
      </w:r>
      <w:proofErr w:type="spellStart"/>
      <w:r w:rsidRPr="00607E8C">
        <w:rPr>
          <w:rFonts w:ascii="Arial" w:hAnsi="Arial" w:cs="Arial"/>
          <w:sz w:val="24"/>
          <w:szCs w:val="24"/>
          <w:lang w:val="fr-FR"/>
        </w:rPr>
        <w:t>conţin</w:t>
      </w:r>
      <w:proofErr w:type="spellEnd"/>
      <w:r w:rsidRPr="00607E8C">
        <w:rPr>
          <w:rFonts w:ascii="Arial" w:hAnsi="Arial" w:cs="Arial"/>
          <w:sz w:val="24"/>
          <w:szCs w:val="24"/>
          <w:lang w:val="fr-FR"/>
        </w:rPr>
        <w:t xml:space="preserve"> </w:t>
      </w:r>
      <w:proofErr w:type="spellStart"/>
      <w:r w:rsidRPr="00607E8C">
        <w:rPr>
          <w:rFonts w:ascii="Arial" w:hAnsi="Arial" w:cs="Arial"/>
          <w:sz w:val="24"/>
          <w:szCs w:val="24"/>
          <w:lang w:val="fr-FR"/>
        </w:rPr>
        <w:t>toate</w:t>
      </w:r>
      <w:proofErr w:type="spellEnd"/>
      <w:r w:rsidRPr="00607E8C">
        <w:rPr>
          <w:rFonts w:ascii="Arial" w:hAnsi="Arial" w:cs="Arial"/>
          <w:sz w:val="24"/>
          <w:szCs w:val="24"/>
          <w:lang w:val="fr-FR"/>
        </w:rPr>
        <w:t xml:space="preserve"> </w:t>
      </w:r>
      <w:proofErr w:type="spellStart"/>
      <w:r w:rsidRPr="00607E8C">
        <w:rPr>
          <w:rFonts w:ascii="Arial" w:hAnsi="Arial" w:cs="Arial"/>
          <w:sz w:val="24"/>
          <w:szCs w:val="24"/>
          <w:lang w:val="fr-FR"/>
        </w:rPr>
        <w:t>elementele</w:t>
      </w:r>
      <w:proofErr w:type="spellEnd"/>
      <w:r w:rsidRPr="00607E8C">
        <w:rPr>
          <w:rFonts w:ascii="Arial" w:hAnsi="Arial" w:cs="Arial"/>
          <w:sz w:val="24"/>
          <w:szCs w:val="24"/>
          <w:lang w:val="fr-FR"/>
        </w:rPr>
        <w:t xml:space="preserve"> </w:t>
      </w:r>
      <w:proofErr w:type="spellStart"/>
      <w:r w:rsidRPr="00607E8C">
        <w:rPr>
          <w:rFonts w:ascii="Arial" w:hAnsi="Arial" w:cs="Arial"/>
          <w:sz w:val="24"/>
          <w:szCs w:val="24"/>
          <w:lang w:val="fr-FR"/>
        </w:rPr>
        <w:t>obligatorii</w:t>
      </w:r>
      <w:proofErr w:type="spellEnd"/>
      <w:r w:rsidRPr="00607E8C">
        <w:rPr>
          <w:rFonts w:ascii="Arial" w:hAnsi="Arial" w:cs="Arial"/>
          <w:sz w:val="24"/>
          <w:szCs w:val="24"/>
          <w:lang w:val="fr-FR"/>
        </w:rPr>
        <w:t xml:space="preserve"> </w:t>
      </w:r>
    </w:p>
    <w:p w14:paraId="20A4778E" w14:textId="77777777" w:rsidR="00D702EB" w:rsidRPr="00607E8C" w:rsidRDefault="00D702EB"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Nr. recontroale: 7</w:t>
      </w:r>
    </w:p>
    <w:p w14:paraId="0801A6E6" w14:textId="35C831B3" w:rsidR="00041B4B" w:rsidRPr="00607E8C" w:rsidRDefault="00041B4B" w:rsidP="004E5C28">
      <w:pPr>
        <w:pStyle w:val="Frspaiere"/>
        <w:tabs>
          <w:tab w:val="left" w:pos="2565"/>
          <w:tab w:val="right" w:pos="9072"/>
        </w:tabs>
        <w:ind w:left="0"/>
        <w:rPr>
          <w:rFonts w:ascii="Arial" w:hAnsi="Arial" w:cs="Arial"/>
          <w:sz w:val="24"/>
          <w:szCs w:val="24"/>
          <w:lang w:val="ro-RO"/>
        </w:rPr>
      </w:pPr>
    </w:p>
    <w:p w14:paraId="5A7D8C2B" w14:textId="1ECF343E" w:rsidR="00560CBE" w:rsidRPr="00607E8C" w:rsidRDefault="002457E2" w:rsidP="004E5C28">
      <w:pPr>
        <w:pStyle w:val="Frspaiere"/>
        <w:tabs>
          <w:tab w:val="left" w:pos="426"/>
          <w:tab w:val="right" w:pos="9072"/>
        </w:tabs>
        <w:ind w:left="0"/>
        <w:rPr>
          <w:rFonts w:ascii="Arial" w:hAnsi="Arial" w:cs="Arial"/>
          <w:b/>
          <w:sz w:val="24"/>
          <w:szCs w:val="24"/>
          <w:lang w:val="it-IT"/>
        </w:rPr>
      </w:pPr>
      <w:r w:rsidRPr="00607E8C">
        <w:rPr>
          <w:rFonts w:ascii="Arial" w:hAnsi="Arial" w:cs="Arial"/>
          <w:b/>
          <w:sz w:val="24"/>
          <w:szCs w:val="24"/>
          <w:u w:val="single"/>
          <w:lang w:val="it-IT"/>
        </w:rPr>
        <w:t>Nr. produse biocide controlate</w:t>
      </w:r>
      <w:r w:rsidR="007375E1" w:rsidRPr="00607E8C">
        <w:rPr>
          <w:rFonts w:ascii="Arial" w:hAnsi="Arial" w:cs="Arial"/>
          <w:b/>
          <w:sz w:val="24"/>
          <w:szCs w:val="24"/>
          <w:u w:val="single"/>
          <w:lang w:val="it-IT"/>
        </w:rPr>
        <w:t xml:space="preserve"> –</w:t>
      </w:r>
      <w:r w:rsidR="00D91D54" w:rsidRPr="00607E8C">
        <w:rPr>
          <w:rFonts w:ascii="Arial" w:hAnsi="Arial" w:cs="Arial"/>
          <w:b/>
          <w:sz w:val="24"/>
          <w:szCs w:val="24"/>
          <w:u w:val="single"/>
          <w:lang w:val="it-IT"/>
        </w:rPr>
        <w:t xml:space="preserve"> </w:t>
      </w:r>
      <w:r w:rsidR="00D702EB" w:rsidRPr="00607E8C">
        <w:rPr>
          <w:rFonts w:ascii="Arial" w:hAnsi="Arial" w:cs="Arial"/>
          <w:b/>
          <w:sz w:val="24"/>
          <w:szCs w:val="24"/>
          <w:u w:val="single"/>
          <w:lang w:val="it-IT"/>
        </w:rPr>
        <w:t>1135</w:t>
      </w:r>
    </w:p>
    <w:p w14:paraId="1D77248A" w14:textId="5E7DD0B2" w:rsidR="00BC5124" w:rsidRPr="00607E8C" w:rsidRDefault="00BC5124"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Nr. produse conforme:</w:t>
      </w:r>
      <w:r w:rsidR="0091558C" w:rsidRPr="00607E8C">
        <w:rPr>
          <w:rFonts w:ascii="Arial" w:hAnsi="Arial" w:cs="Arial"/>
          <w:sz w:val="24"/>
          <w:szCs w:val="24"/>
          <w:lang w:val="it-IT"/>
        </w:rPr>
        <w:t xml:space="preserve"> </w:t>
      </w:r>
      <w:r w:rsidR="00D702EB" w:rsidRPr="00607E8C">
        <w:rPr>
          <w:rFonts w:ascii="Arial" w:hAnsi="Arial" w:cs="Arial"/>
          <w:sz w:val="24"/>
          <w:szCs w:val="24"/>
          <w:lang w:val="it-IT"/>
        </w:rPr>
        <w:t>1107</w:t>
      </w:r>
    </w:p>
    <w:p w14:paraId="7EC19094" w14:textId="248836A1" w:rsidR="00CA4E7D" w:rsidRPr="00607E8C" w:rsidRDefault="00BC5124"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Nr. produse neconforme:</w:t>
      </w:r>
      <w:r w:rsidR="00D702EB" w:rsidRPr="00607E8C">
        <w:rPr>
          <w:rFonts w:ascii="Arial" w:hAnsi="Arial" w:cs="Arial"/>
          <w:sz w:val="24"/>
          <w:szCs w:val="24"/>
          <w:lang w:val="it-IT"/>
        </w:rPr>
        <w:t xml:space="preserve"> 28</w:t>
      </w:r>
    </w:p>
    <w:p w14:paraId="62D484C9" w14:textId="7F24AD7C" w:rsidR="00CA4E7D" w:rsidRPr="00607E8C" w:rsidRDefault="00CA4E7D" w:rsidP="004E5C28">
      <w:pPr>
        <w:pStyle w:val="Frspaiere"/>
        <w:tabs>
          <w:tab w:val="right" w:pos="9072"/>
        </w:tabs>
        <w:ind w:left="0"/>
        <w:rPr>
          <w:rFonts w:ascii="Arial" w:hAnsi="Arial" w:cs="Arial"/>
          <w:sz w:val="24"/>
          <w:szCs w:val="24"/>
        </w:rPr>
      </w:pPr>
      <w:r w:rsidRPr="00607E8C">
        <w:rPr>
          <w:rFonts w:ascii="Arial" w:hAnsi="Arial" w:cs="Arial"/>
          <w:sz w:val="24"/>
          <w:szCs w:val="24"/>
        </w:rPr>
        <w:t xml:space="preserve">Nr. total </w:t>
      </w:r>
      <w:proofErr w:type="spellStart"/>
      <w:r w:rsidRPr="00607E8C">
        <w:rPr>
          <w:rFonts w:ascii="Arial" w:hAnsi="Arial" w:cs="Arial"/>
          <w:sz w:val="24"/>
          <w:szCs w:val="24"/>
        </w:rPr>
        <w:t>sancțiuni</w:t>
      </w:r>
      <w:proofErr w:type="spellEnd"/>
      <w:r w:rsidRPr="00607E8C">
        <w:rPr>
          <w:rFonts w:ascii="Arial" w:hAnsi="Arial" w:cs="Arial"/>
          <w:sz w:val="24"/>
          <w:szCs w:val="24"/>
        </w:rPr>
        <w:t xml:space="preserve"> </w:t>
      </w:r>
      <w:r w:rsidR="000E12AF" w:rsidRPr="00607E8C">
        <w:rPr>
          <w:rFonts w:ascii="Arial" w:hAnsi="Arial" w:cs="Arial"/>
          <w:sz w:val="24"/>
          <w:szCs w:val="24"/>
        </w:rPr>
        <w:t>–</w:t>
      </w:r>
      <w:r w:rsidRPr="00607E8C">
        <w:rPr>
          <w:rFonts w:ascii="Arial" w:hAnsi="Arial" w:cs="Arial"/>
          <w:sz w:val="24"/>
          <w:szCs w:val="24"/>
        </w:rPr>
        <w:t xml:space="preserve"> </w:t>
      </w:r>
      <w:r w:rsidR="00D702EB" w:rsidRPr="00607E8C">
        <w:rPr>
          <w:rFonts w:ascii="Arial" w:hAnsi="Arial" w:cs="Arial"/>
          <w:sz w:val="24"/>
          <w:szCs w:val="24"/>
        </w:rPr>
        <w:t>5</w:t>
      </w:r>
      <w:r w:rsidRPr="00607E8C">
        <w:rPr>
          <w:rFonts w:ascii="Arial" w:hAnsi="Arial" w:cs="Arial"/>
          <w:sz w:val="24"/>
          <w:szCs w:val="24"/>
        </w:rPr>
        <w:t>, din care:</w:t>
      </w:r>
    </w:p>
    <w:p w14:paraId="63749AF6" w14:textId="6A8382B4" w:rsidR="00DC0470" w:rsidRPr="00607E8C" w:rsidRDefault="00DC0470"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 xml:space="preserve">- nr. avertismente – </w:t>
      </w:r>
      <w:r w:rsidR="002D7492" w:rsidRPr="00607E8C">
        <w:rPr>
          <w:rFonts w:ascii="Arial" w:hAnsi="Arial" w:cs="Arial"/>
          <w:sz w:val="24"/>
          <w:szCs w:val="24"/>
          <w:lang w:val="it-IT"/>
        </w:rPr>
        <w:t>2</w:t>
      </w:r>
    </w:p>
    <w:p w14:paraId="56C0F062" w14:textId="7AB73FBD" w:rsidR="00E12864" w:rsidRPr="00607E8C" w:rsidRDefault="00E12864"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 nr. amenzi –</w:t>
      </w:r>
      <w:r w:rsidR="00D91D54" w:rsidRPr="00607E8C">
        <w:rPr>
          <w:rFonts w:ascii="Arial" w:hAnsi="Arial" w:cs="Arial"/>
          <w:sz w:val="24"/>
          <w:szCs w:val="24"/>
          <w:lang w:val="it-IT"/>
        </w:rPr>
        <w:t xml:space="preserve"> </w:t>
      </w:r>
      <w:r w:rsidR="00D702EB" w:rsidRPr="00607E8C">
        <w:rPr>
          <w:rFonts w:ascii="Arial" w:hAnsi="Arial" w:cs="Arial"/>
          <w:sz w:val="24"/>
          <w:szCs w:val="24"/>
          <w:lang w:val="it-IT"/>
        </w:rPr>
        <w:t>3</w:t>
      </w:r>
    </w:p>
    <w:p w14:paraId="1CB8A4D7" w14:textId="16D352F7" w:rsidR="002D7492" w:rsidRPr="00607E8C" w:rsidRDefault="00E12864" w:rsidP="004E5C28">
      <w:pPr>
        <w:pStyle w:val="Frspaiere"/>
        <w:tabs>
          <w:tab w:val="right" w:pos="9072"/>
        </w:tabs>
        <w:ind w:left="0"/>
        <w:rPr>
          <w:rFonts w:ascii="Arial" w:hAnsi="Arial" w:cs="Arial"/>
          <w:b/>
          <w:sz w:val="24"/>
          <w:szCs w:val="24"/>
          <w:lang w:val="it-IT"/>
        </w:rPr>
      </w:pPr>
      <w:r w:rsidRPr="00607E8C">
        <w:rPr>
          <w:rFonts w:ascii="Arial" w:hAnsi="Arial" w:cs="Arial"/>
          <w:sz w:val="24"/>
          <w:szCs w:val="24"/>
          <w:lang w:val="it-IT"/>
        </w:rPr>
        <w:t xml:space="preserve">- total valoare amenzi – </w:t>
      </w:r>
      <w:r w:rsidR="00D702EB" w:rsidRPr="00607E8C">
        <w:rPr>
          <w:rFonts w:ascii="Arial" w:hAnsi="Arial" w:cs="Arial"/>
          <w:b/>
          <w:sz w:val="24"/>
          <w:szCs w:val="24"/>
          <w:lang w:val="it-IT"/>
        </w:rPr>
        <w:t>41</w:t>
      </w:r>
      <w:r w:rsidRPr="00607E8C">
        <w:rPr>
          <w:rFonts w:ascii="Arial" w:hAnsi="Arial" w:cs="Arial"/>
          <w:b/>
          <w:sz w:val="24"/>
          <w:szCs w:val="24"/>
          <w:lang w:val="it-IT"/>
        </w:rPr>
        <w:t>.</w:t>
      </w:r>
      <w:r w:rsidR="00D702EB" w:rsidRPr="00607E8C">
        <w:rPr>
          <w:rFonts w:ascii="Arial" w:hAnsi="Arial" w:cs="Arial"/>
          <w:b/>
          <w:sz w:val="24"/>
          <w:szCs w:val="24"/>
          <w:lang w:val="it-IT"/>
        </w:rPr>
        <w:t>6</w:t>
      </w:r>
      <w:r w:rsidRPr="00607E8C">
        <w:rPr>
          <w:rFonts w:ascii="Arial" w:hAnsi="Arial" w:cs="Arial"/>
          <w:b/>
          <w:sz w:val="24"/>
          <w:szCs w:val="24"/>
          <w:lang w:val="it-IT"/>
        </w:rPr>
        <w:t>00 lei</w:t>
      </w:r>
    </w:p>
    <w:p w14:paraId="2B431D27" w14:textId="2CA2D946" w:rsidR="00CA4E7D" w:rsidRPr="00607E8C" w:rsidRDefault="00CA4E7D"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 xml:space="preserve">Retragere de la utilizare: </w:t>
      </w:r>
      <w:r w:rsidR="00AF661A" w:rsidRPr="00607E8C">
        <w:rPr>
          <w:rFonts w:ascii="Arial" w:hAnsi="Arial" w:cs="Arial"/>
          <w:sz w:val="24"/>
          <w:szCs w:val="24"/>
          <w:lang w:val="it-IT"/>
        </w:rPr>
        <w:t>16</w:t>
      </w:r>
      <w:r w:rsidR="00F31B74" w:rsidRPr="00607E8C">
        <w:rPr>
          <w:rFonts w:ascii="Arial" w:hAnsi="Arial" w:cs="Arial"/>
          <w:sz w:val="24"/>
          <w:szCs w:val="24"/>
          <w:lang w:val="it-IT"/>
        </w:rPr>
        <w:t xml:space="preserve"> </w:t>
      </w:r>
      <w:r w:rsidRPr="00607E8C">
        <w:rPr>
          <w:rFonts w:ascii="Arial" w:hAnsi="Arial" w:cs="Arial"/>
          <w:sz w:val="24"/>
          <w:szCs w:val="24"/>
          <w:lang w:val="it-IT"/>
        </w:rPr>
        <w:t>produse</w:t>
      </w:r>
    </w:p>
    <w:p w14:paraId="48C22AD3" w14:textId="0F23A974" w:rsidR="00CA4E7D" w:rsidRPr="00607E8C" w:rsidRDefault="00CA4E7D"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 xml:space="preserve">Cantitatea retrasă: </w:t>
      </w:r>
      <w:r w:rsidR="00D702EB" w:rsidRPr="00607E8C">
        <w:rPr>
          <w:rFonts w:ascii="Arial" w:hAnsi="Arial" w:cs="Arial"/>
          <w:sz w:val="24"/>
          <w:szCs w:val="24"/>
          <w:lang w:val="it-IT"/>
        </w:rPr>
        <w:t>15,9</w:t>
      </w:r>
      <w:r w:rsidR="0091558C" w:rsidRPr="00607E8C">
        <w:rPr>
          <w:rFonts w:ascii="Arial" w:hAnsi="Arial" w:cs="Arial"/>
          <w:sz w:val="24"/>
          <w:szCs w:val="24"/>
          <w:lang w:val="it-IT"/>
        </w:rPr>
        <w:t xml:space="preserve"> </w:t>
      </w:r>
      <w:r w:rsidR="00E521F2" w:rsidRPr="00607E8C">
        <w:rPr>
          <w:rFonts w:ascii="Arial" w:hAnsi="Arial" w:cs="Arial"/>
          <w:sz w:val="24"/>
          <w:szCs w:val="24"/>
          <w:lang w:val="it-IT"/>
        </w:rPr>
        <w:t>litri</w:t>
      </w:r>
      <w:r w:rsidR="00E94315" w:rsidRPr="00607E8C">
        <w:rPr>
          <w:rFonts w:ascii="Arial" w:hAnsi="Arial" w:cs="Arial"/>
          <w:sz w:val="24"/>
          <w:szCs w:val="24"/>
          <w:lang w:val="it-IT"/>
        </w:rPr>
        <w:t xml:space="preserve"> şi </w:t>
      </w:r>
      <w:r w:rsidR="00D702EB" w:rsidRPr="00607E8C">
        <w:rPr>
          <w:rFonts w:ascii="Arial" w:hAnsi="Arial" w:cs="Arial"/>
          <w:sz w:val="24"/>
          <w:szCs w:val="24"/>
          <w:lang w:val="it-IT"/>
        </w:rPr>
        <w:t>20,6</w:t>
      </w:r>
      <w:r w:rsidR="00E94315" w:rsidRPr="00607E8C">
        <w:rPr>
          <w:rFonts w:ascii="Arial" w:hAnsi="Arial" w:cs="Arial"/>
          <w:sz w:val="24"/>
          <w:szCs w:val="24"/>
          <w:lang w:val="it-IT"/>
        </w:rPr>
        <w:t xml:space="preserve"> Kg</w:t>
      </w:r>
    </w:p>
    <w:p w14:paraId="44A8E9DF" w14:textId="03D3410F" w:rsidR="00DC0470" w:rsidRPr="00607E8C" w:rsidRDefault="00DC0470"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 xml:space="preserve">Retragere de la comercializare: </w:t>
      </w:r>
      <w:r w:rsidR="00D702EB" w:rsidRPr="00607E8C">
        <w:rPr>
          <w:rFonts w:ascii="Arial" w:hAnsi="Arial" w:cs="Arial"/>
          <w:sz w:val="24"/>
          <w:szCs w:val="24"/>
          <w:lang w:val="it-IT"/>
        </w:rPr>
        <w:t>3</w:t>
      </w:r>
      <w:r w:rsidRPr="00607E8C">
        <w:rPr>
          <w:rFonts w:ascii="Arial" w:hAnsi="Arial" w:cs="Arial"/>
          <w:sz w:val="24"/>
          <w:szCs w:val="24"/>
          <w:lang w:val="it-IT"/>
        </w:rPr>
        <w:t xml:space="preserve"> produs</w:t>
      </w:r>
      <w:r w:rsidR="00D702EB" w:rsidRPr="00607E8C">
        <w:rPr>
          <w:rFonts w:ascii="Arial" w:hAnsi="Arial" w:cs="Arial"/>
          <w:sz w:val="24"/>
          <w:szCs w:val="24"/>
          <w:lang w:val="it-IT"/>
        </w:rPr>
        <w:t>e</w:t>
      </w:r>
    </w:p>
    <w:p w14:paraId="1F20DBD7" w14:textId="7281A0E7" w:rsidR="00DC0470" w:rsidRPr="00607E8C" w:rsidRDefault="00DC0470"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 xml:space="preserve">Cantitatea retrasă: </w:t>
      </w:r>
      <w:r w:rsidR="00D702EB" w:rsidRPr="00607E8C">
        <w:rPr>
          <w:rFonts w:ascii="Arial" w:hAnsi="Arial" w:cs="Arial"/>
          <w:sz w:val="24"/>
          <w:szCs w:val="24"/>
          <w:lang w:val="it-IT"/>
        </w:rPr>
        <w:t>6614</w:t>
      </w:r>
      <w:r w:rsidRPr="00607E8C">
        <w:rPr>
          <w:rFonts w:ascii="Arial" w:hAnsi="Arial" w:cs="Arial"/>
          <w:sz w:val="24"/>
          <w:szCs w:val="24"/>
          <w:lang w:val="it-IT"/>
        </w:rPr>
        <w:t xml:space="preserve"> litri </w:t>
      </w:r>
    </w:p>
    <w:p w14:paraId="0611EFF3" w14:textId="6F3A49DB" w:rsidR="00D702EB" w:rsidRPr="00607E8C" w:rsidRDefault="00D702EB"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Distrugere produse: 1 produs</w:t>
      </w:r>
    </w:p>
    <w:p w14:paraId="17C013BB" w14:textId="77579959" w:rsidR="00D702EB" w:rsidRPr="00607E8C" w:rsidRDefault="00D702EB"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Cantitatea distrus</w:t>
      </w:r>
      <w:r w:rsidRPr="00607E8C">
        <w:rPr>
          <w:rFonts w:ascii="Arial" w:hAnsi="Arial" w:cs="Arial"/>
          <w:sz w:val="24"/>
          <w:szCs w:val="24"/>
          <w:lang w:val="ro-RO"/>
        </w:rPr>
        <w:t>ă</w:t>
      </w:r>
      <w:r w:rsidRPr="00607E8C">
        <w:rPr>
          <w:rFonts w:ascii="Arial" w:hAnsi="Arial" w:cs="Arial"/>
          <w:sz w:val="24"/>
          <w:szCs w:val="24"/>
          <w:lang w:val="it-IT"/>
        </w:rPr>
        <w:t>: 0,8 litri</w:t>
      </w:r>
    </w:p>
    <w:p w14:paraId="725446D7" w14:textId="1FDF4368" w:rsidR="00264240" w:rsidRPr="00607E8C" w:rsidRDefault="008B26C1" w:rsidP="004E5C28">
      <w:pPr>
        <w:pStyle w:val="Frspaiere"/>
        <w:tabs>
          <w:tab w:val="left" w:pos="142"/>
          <w:tab w:val="left" w:pos="2655"/>
          <w:tab w:val="right" w:pos="9072"/>
        </w:tabs>
        <w:ind w:left="0"/>
        <w:rPr>
          <w:rFonts w:ascii="Arial" w:hAnsi="Arial" w:cs="Arial"/>
          <w:b/>
          <w:sz w:val="24"/>
          <w:szCs w:val="24"/>
        </w:rPr>
      </w:pPr>
      <w:proofErr w:type="spellStart"/>
      <w:r w:rsidRPr="00607E8C">
        <w:rPr>
          <w:rFonts w:ascii="Arial" w:hAnsi="Arial" w:cs="Arial"/>
          <w:b/>
          <w:sz w:val="24"/>
          <w:szCs w:val="24"/>
        </w:rPr>
        <w:t>Neconformități</w:t>
      </w:r>
      <w:proofErr w:type="spellEnd"/>
      <w:r w:rsidRPr="00607E8C">
        <w:rPr>
          <w:rFonts w:ascii="Arial" w:hAnsi="Arial" w:cs="Arial"/>
          <w:b/>
          <w:sz w:val="24"/>
          <w:szCs w:val="24"/>
        </w:rPr>
        <w:t xml:space="preserve"> </w:t>
      </w:r>
      <w:proofErr w:type="spellStart"/>
      <w:r w:rsidRPr="00607E8C">
        <w:rPr>
          <w:rFonts w:ascii="Arial" w:hAnsi="Arial" w:cs="Arial"/>
          <w:b/>
          <w:sz w:val="24"/>
          <w:szCs w:val="24"/>
        </w:rPr>
        <w:t>identificate</w:t>
      </w:r>
      <w:proofErr w:type="spellEnd"/>
      <w:r w:rsidR="00E5585A" w:rsidRPr="00607E8C">
        <w:rPr>
          <w:rFonts w:ascii="Arial" w:hAnsi="Arial" w:cs="Arial"/>
          <w:b/>
          <w:sz w:val="24"/>
          <w:szCs w:val="24"/>
        </w:rPr>
        <w:t>:</w:t>
      </w:r>
    </w:p>
    <w:p w14:paraId="5E77F27B" w14:textId="12D3B819" w:rsidR="001619FF" w:rsidRPr="00607E8C" w:rsidRDefault="001619FF" w:rsidP="004E5C28">
      <w:pPr>
        <w:pStyle w:val="Frspaiere"/>
        <w:numPr>
          <w:ilvl w:val="0"/>
          <w:numId w:val="32"/>
        </w:numPr>
        <w:tabs>
          <w:tab w:val="left" w:pos="142"/>
          <w:tab w:val="left" w:pos="2655"/>
          <w:tab w:val="right" w:pos="9072"/>
        </w:tabs>
        <w:ind w:left="0" w:firstLine="0"/>
        <w:rPr>
          <w:rFonts w:ascii="Arial" w:hAnsi="Arial" w:cs="Arial"/>
          <w:bCs/>
          <w:sz w:val="24"/>
          <w:szCs w:val="24"/>
        </w:rPr>
      </w:pPr>
      <w:proofErr w:type="spellStart"/>
      <w:r w:rsidRPr="00607E8C">
        <w:rPr>
          <w:rFonts w:ascii="Arial" w:hAnsi="Arial" w:cs="Arial"/>
          <w:bCs/>
          <w:sz w:val="24"/>
          <w:szCs w:val="24"/>
        </w:rPr>
        <w:t>utilizarea</w:t>
      </w:r>
      <w:proofErr w:type="spellEnd"/>
      <w:r w:rsidRPr="00607E8C">
        <w:rPr>
          <w:rFonts w:ascii="Arial" w:hAnsi="Arial" w:cs="Arial"/>
          <w:bCs/>
          <w:sz w:val="24"/>
          <w:szCs w:val="24"/>
        </w:rPr>
        <w:t xml:space="preserve"> </w:t>
      </w:r>
      <w:proofErr w:type="spellStart"/>
      <w:r w:rsidRPr="00607E8C">
        <w:rPr>
          <w:rFonts w:ascii="Arial" w:hAnsi="Arial" w:cs="Arial"/>
          <w:bCs/>
          <w:sz w:val="24"/>
          <w:szCs w:val="24"/>
        </w:rPr>
        <w:t>produselor</w:t>
      </w:r>
      <w:proofErr w:type="spellEnd"/>
      <w:r w:rsidRPr="00607E8C">
        <w:rPr>
          <w:rFonts w:ascii="Arial" w:hAnsi="Arial" w:cs="Arial"/>
          <w:bCs/>
          <w:sz w:val="24"/>
          <w:szCs w:val="24"/>
        </w:rPr>
        <w:t xml:space="preserve"> biocide </w:t>
      </w:r>
      <w:proofErr w:type="spellStart"/>
      <w:r w:rsidRPr="00607E8C">
        <w:rPr>
          <w:rFonts w:ascii="Arial" w:hAnsi="Arial" w:cs="Arial"/>
          <w:bCs/>
          <w:sz w:val="24"/>
          <w:szCs w:val="24"/>
        </w:rPr>
        <w:t>neavizate</w:t>
      </w:r>
      <w:proofErr w:type="spellEnd"/>
      <w:r w:rsidRPr="00607E8C">
        <w:rPr>
          <w:rFonts w:ascii="Arial" w:hAnsi="Arial" w:cs="Arial"/>
          <w:bCs/>
          <w:sz w:val="24"/>
          <w:szCs w:val="24"/>
        </w:rPr>
        <w:t xml:space="preserve"> </w:t>
      </w:r>
      <w:proofErr w:type="spellStart"/>
      <w:r w:rsidRPr="00607E8C">
        <w:rPr>
          <w:rFonts w:ascii="Arial" w:hAnsi="Arial" w:cs="Arial"/>
          <w:bCs/>
          <w:sz w:val="24"/>
          <w:szCs w:val="24"/>
        </w:rPr>
        <w:t>sau</w:t>
      </w:r>
      <w:proofErr w:type="spellEnd"/>
      <w:r w:rsidRPr="00607E8C">
        <w:rPr>
          <w:rFonts w:ascii="Arial" w:hAnsi="Arial" w:cs="Arial"/>
          <w:bCs/>
          <w:sz w:val="24"/>
          <w:szCs w:val="24"/>
        </w:rPr>
        <w:t xml:space="preserve"> cu termen de </w:t>
      </w:r>
      <w:proofErr w:type="spellStart"/>
      <w:r w:rsidRPr="00607E8C">
        <w:rPr>
          <w:rFonts w:ascii="Arial" w:hAnsi="Arial" w:cs="Arial"/>
          <w:bCs/>
          <w:sz w:val="24"/>
          <w:szCs w:val="24"/>
        </w:rPr>
        <w:t>valabilitate</w:t>
      </w:r>
      <w:proofErr w:type="spellEnd"/>
      <w:r w:rsidRPr="00607E8C">
        <w:rPr>
          <w:rFonts w:ascii="Arial" w:hAnsi="Arial" w:cs="Arial"/>
          <w:bCs/>
          <w:sz w:val="24"/>
          <w:szCs w:val="24"/>
        </w:rPr>
        <w:t xml:space="preserve"> </w:t>
      </w:r>
      <w:proofErr w:type="spellStart"/>
      <w:r w:rsidRPr="00607E8C">
        <w:rPr>
          <w:rFonts w:ascii="Arial" w:hAnsi="Arial" w:cs="Arial"/>
          <w:bCs/>
          <w:sz w:val="24"/>
          <w:szCs w:val="24"/>
        </w:rPr>
        <w:t>expirat</w:t>
      </w:r>
      <w:proofErr w:type="spellEnd"/>
      <w:r w:rsidRPr="00607E8C">
        <w:rPr>
          <w:rFonts w:ascii="Arial" w:hAnsi="Arial" w:cs="Arial"/>
          <w:bCs/>
          <w:sz w:val="24"/>
          <w:szCs w:val="24"/>
        </w:rPr>
        <w:t>;</w:t>
      </w:r>
    </w:p>
    <w:p w14:paraId="3BDA9D7B" w14:textId="77777777" w:rsidR="001619FF" w:rsidRPr="00607E8C" w:rsidRDefault="001619FF" w:rsidP="004E5C28">
      <w:pPr>
        <w:pStyle w:val="Frspaiere"/>
        <w:numPr>
          <w:ilvl w:val="0"/>
          <w:numId w:val="32"/>
        </w:numPr>
        <w:tabs>
          <w:tab w:val="left" w:pos="142"/>
          <w:tab w:val="left" w:pos="2655"/>
          <w:tab w:val="right" w:pos="9072"/>
        </w:tabs>
        <w:ind w:left="0" w:firstLine="0"/>
        <w:rPr>
          <w:rFonts w:ascii="Arial" w:hAnsi="Arial" w:cs="Arial"/>
          <w:bCs/>
          <w:sz w:val="24"/>
          <w:szCs w:val="24"/>
          <w:lang w:val="it-IT"/>
        </w:rPr>
      </w:pPr>
      <w:r w:rsidRPr="00607E8C">
        <w:rPr>
          <w:rFonts w:ascii="Arial" w:hAnsi="Arial" w:cs="Arial"/>
          <w:bCs/>
          <w:sz w:val="24"/>
          <w:szCs w:val="24"/>
          <w:lang w:val="it-IT"/>
        </w:rPr>
        <w:t>nerespectarea de către unităţile prestatoare de servicii de dezinfecţie, dezinsecţie şi deratizare a normelor tehnice de aplicare a produselor biocide;</w:t>
      </w:r>
    </w:p>
    <w:p w14:paraId="4CD83E31" w14:textId="5A90F17A" w:rsidR="001619FF" w:rsidRPr="00607E8C" w:rsidRDefault="001619FF" w:rsidP="004E5C28">
      <w:pPr>
        <w:pStyle w:val="Frspaiere"/>
        <w:numPr>
          <w:ilvl w:val="0"/>
          <w:numId w:val="32"/>
        </w:numPr>
        <w:tabs>
          <w:tab w:val="left" w:pos="142"/>
          <w:tab w:val="left" w:pos="2655"/>
          <w:tab w:val="right" w:pos="9072"/>
        </w:tabs>
        <w:ind w:left="0" w:firstLine="0"/>
        <w:rPr>
          <w:rFonts w:ascii="Arial" w:hAnsi="Arial" w:cs="Arial"/>
          <w:bCs/>
          <w:sz w:val="24"/>
          <w:szCs w:val="24"/>
          <w:lang w:val="it-IT"/>
        </w:rPr>
      </w:pPr>
      <w:r w:rsidRPr="00607E8C">
        <w:rPr>
          <w:rFonts w:ascii="Arial" w:hAnsi="Arial" w:cs="Arial"/>
          <w:bCs/>
          <w:sz w:val="24"/>
          <w:szCs w:val="24"/>
          <w:lang w:val="it-IT"/>
        </w:rPr>
        <w:t>nerespectarea regimului produselor biocide;</w:t>
      </w:r>
    </w:p>
    <w:p w14:paraId="177F79CD" w14:textId="2ACF8558" w:rsidR="001619FF" w:rsidRPr="00607E8C" w:rsidRDefault="001619FF" w:rsidP="004E5C28">
      <w:pPr>
        <w:pStyle w:val="Frspaiere"/>
        <w:numPr>
          <w:ilvl w:val="0"/>
          <w:numId w:val="32"/>
        </w:numPr>
        <w:tabs>
          <w:tab w:val="left" w:pos="142"/>
          <w:tab w:val="left" w:pos="2655"/>
          <w:tab w:val="right" w:pos="9072"/>
        </w:tabs>
        <w:ind w:left="0" w:firstLine="0"/>
        <w:rPr>
          <w:rFonts w:ascii="Arial" w:hAnsi="Arial" w:cs="Arial"/>
          <w:bCs/>
          <w:sz w:val="24"/>
          <w:szCs w:val="24"/>
          <w:lang w:val="it-IT"/>
        </w:rPr>
      </w:pPr>
      <w:r w:rsidRPr="00607E8C">
        <w:rPr>
          <w:rFonts w:ascii="Arial" w:hAnsi="Arial" w:cs="Arial"/>
          <w:bCs/>
          <w:sz w:val="24"/>
          <w:szCs w:val="24"/>
          <w:lang w:val="it-IT"/>
        </w:rPr>
        <w:t>depozitarea de produse biocide în spaţii şi condiţii necorespunzătoare sau neconforme cu cele indicate de producător;</w:t>
      </w:r>
    </w:p>
    <w:p w14:paraId="1B887391" w14:textId="32E2AF0A" w:rsidR="0042578D" w:rsidRPr="00607E8C" w:rsidRDefault="001619FF" w:rsidP="004E5C28">
      <w:pPr>
        <w:pStyle w:val="Frspaiere"/>
        <w:numPr>
          <w:ilvl w:val="0"/>
          <w:numId w:val="32"/>
        </w:numPr>
        <w:tabs>
          <w:tab w:val="left" w:pos="142"/>
          <w:tab w:val="left" w:pos="2655"/>
          <w:tab w:val="right" w:pos="9072"/>
        </w:tabs>
        <w:ind w:left="0" w:firstLine="0"/>
        <w:rPr>
          <w:rFonts w:ascii="Arial" w:hAnsi="Arial" w:cs="Arial"/>
          <w:bCs/>
          <w:sz w:val="24"/>
          <w:szCs w:val="24"/>
          <w:lang w:val="it-IT"/>
        </w:rPr>
      </w:pPr>
      <w:r w:rsidRPr="00607E8C">
        <w:rPr>
          <w:rFonts w:ascii="Arial" w:hAnsi="Arial" w:cs="Arial"/>
          <w:bCs/>
          <w:sz w:val="24"/>
          <w:szCs w:val="24"/>
          <w:lang w:val="it-IT"/>
        </w:rPr>
        <w:t xml:space="preserve">neanunţarea autorităţii de sănătate publică teritorială cu privire la </w:t>
      </w:r>
      <w:r w:rsidR="0042578D" w:rsidRPr="00607E8C">
        <w:rPr>
          <w:rFonts w:ascii="Arial" w:hAnsi="Arial" w:cs="Arial"/>
          <w:bCs/>
          <w:sz w:val="24"/>
          <w:szCs w:val="24"/>
          <w:lang w:val="it-IT"/>
        </w:rPr>
        <w:t>efect</w:t>
      </w:r>
      <w:r w:rsidRPr="00607E8C">
        <w:rPr>
          <w:rFonts w:ascii="Arial" w:hAnsi="Arial" w:cs="Arial"/>
          <w:bCs/>
          <w:sz w:val="24"/>
          <w:szCs w:val="24"/>
          <w:lang w:val="it-IT"/>
        </w:rPr>
        <w:t>uarea</w:t>
      </w:r>
      <w:r w:rsidR="0042578D" w:rsidRPr="00607E8C">
        <w:rPr>
          <w:rFonts w:ascii="Arial" w:hAnsi="Arial" w:cs="Arial"/>
          <w:bCs/>
          <w:sz w:val="24"/>
          <w:szCs w:val="24"/>
          <w:lang w:val="it-IT"/>
        </w:rPr>
        <w:t xml:space="preserve"> operațiuni</w:t>
      </w:r>
      <w:r w:rsidRPr="00607E8C">
        <w:rPr>
          <w:rFonts w:ascii="Arial" w:hAnsi="Arial" w:cs="Arial"/>
          <w:bCs/>
          <w:sz w:val="24"/>
          <w:szCs w:val="24"/>
          <w:lang w:val="it-IT"/>
        </w:rPr>
        <w:t>lor</w:t>
      </w:r>
      <w:r w:rsidR="0042578D" w:rsidRPr="00607E8C">
        <w:rPr>
          <w:rFonts w:ascii="Arial" w:hAnsi="Arial" w:cs="Arial"/>
          <w:bCs/>
          <w:sz w:val="24"/>
          <w:szCs w:val="24"/>
          <w:lang w:val="it-IT"/>
        </w:rPr>
        <w:t xml:space="preserve"> de DDD, într-o localitate din jude</w:t>
      </w:r>
      <w:r w:rsidRPr="00607E8C">
        <w:rPr>
          <w:rFonts w:ascii="Arial" w:hAnsi="Arial" w:cs="Arial"/>
          <w:bCs/>
          <w:sz w:val="24"/>
          <w:szCs w:val="24"/>
          <w:lang w:val="it-IT"/>
        </w:rPr>
        <w:t>ț;</w:t>
      </w:r>
    </w:p>
    <w:p w14:paraId="0719FEB7" w14:textId="106A90D5" w:rsidR="0042578D" w:rsidRPr="00607E8C" w:rsidRDefault="0042578D" w:rsidP="004E5C28">
      <w:pPr>
        <w:pStyle w:val="Frspaiere"/>
        <w:numPr>
          <w:ilvl w:val="0"/>
          <w:numId w:val="32"/>
        </w:numPr>
        <w:tabs>
          <w:tab w:val="left" w:pos="142"/>
          <w:tab w:val="left" w:pos="2655"/>
          <w:tab w:val="right" w:pos="9072"/>
        </w:tabs>
        <w:ind w:left="0" w:firstLine="0"/>
        <w:rPr>
          <w:rFonts w:ascii="Arial" w:hAnsi="Arial" w:cs="Arial"/>
          <w:bCs/>
          <w:sz w:val="24"/>
          <w:szCs w:val="24"/>
          <w:lang w:val="ro-RO"/>
        </w:rPr>
      </w:pPr>
      <w:r w:rsidRPr="00607E8C">
        <w:rPr>
          <w:rFonts w:ascii="Arial" w:hAnsi="Arial" w:cs="Arial"/>
          <w:bCs/>
          <w:sz w:val="24"/>
          <w:szCs w:val="24"/>
          <w:lang w:val="ro-RO"/>
        </w:rPr>
        <w:t xml:space="preserve">lipsa apei curente în spațiul de depozitarea produselor </w:t>
      </w:r>
      <w:proofErr w:type="spellStart"/>
      <w:r w:rsidRPr="00607E8C">
        <w:rPr>
          <w:rFonts w:ascii="Arial" w:hAnsi="Arial" w:cs="Arial"/>
          <w:bCs/>
          <w:sz w:val="24"/>
          <w:szCs w:val="24"/>
          <w:lang w:val="ro-RO"/>
        </w:rPr>
        <w:t>biocide</w:t>
      </w:r>
      <w:proofErr w:type="spellEnd"/>
      <w:r w:rsidR="001619FF" w:rsidRPr="00607E8C">
        <w:rPr>
          <w:rFonts w:ascii="Arial" w:hAnsi="Arial" w:cs="Arial"/>
          <w:bCs/>
          <w:sz w:val="24"/>
          <w:szCs w:val="24"/>
          <w:lang w:val="ro-RO"/>
        </w:rPr>
        <w:t>;</w:t>
      </w:r>
    </w:p>
    <w:p w14:paraId="6BF554FE" w14:textId="058CCABD" w:rsidR="00470C31" w:rsidRPr="00607E8C" w:rsidRDefault="00470C31" w:rsidP="004E5C28">
      <w:pPr>
        <w:pStyle w:val="Frspaiere"/>
        <w:numPr>
          <w:ilvl w:val="0"/>
          <w:numId w:val="32"/>
        </w:numPr>
        <w:tabs>
          <w:tab w:val="left" w:pos="142"/>
          <w:tab w:val="left" w:pos="2655"/>
          <w:tab w:val="right" w:pos="9072"/>
        </w:tabs>
        <w:ind w:left="0" w:firstLine="0"/>
        <w:rPr>
          <w:rFonts w:ascii="Arial" w:hAnsi="Arial" w:cs="Arial"/>
          <w:bCs/>
          <w:sz w:val="24"/>
          <w:szCs w:val="24"/>
          <w:lang w:val="it-IT"/>
        </w:rPr>
      </w:pPr>
      <w:r w:rsidRPr="00607E8C">
        <w:rPr>
          <w:rFonts w:ascii="Arial" w:hAnsi="Arial" w:cs="Arial"/>
          <w:bCs/>
          <w:sz w:val="24"/>
          <w:szCs w:val="24"/>
          <w:lang w:val="it-IT"/>
        </w:rPr>
        <w:t>existenţa şi/sau utilizarea produselor biocide cu termen de valabilitate expirat;</w:t>
      </w:r>
    </w:p>
    <w:p w14:paraId="113E623E" w14:textId="77777777" w:rsidR="00C52E82" w:rsidRPr="00607E8C" w:rsidRDefault="00C52E82" w:rsidP="004E5C28">
      <w:pPr>
        <w:pStyle w:val="Frspaiere"/>
        <w:tabs>
          <w:tab w:val="right" w:pos="9072"/>
        </w:tabs>
        <w:ind w:left="0"/>
        <w:rPr>
          <w:rFonts w:ascii="Arial" w:hAnsi="Arial" w:cs="Arial"/>
          <w:b/>
          <w:sz w:val="24"/>
          <w:szCs w:val="24"/>
          <w:lang w:val="it-IT"/>
        </w:rPr>
      </w:pPr>
    </w:p>
    <w:p w14:paraId="26BEFF78" w14:textId="77777777" w:rsidR="00762446" w:rsidRDefault="00762446" w:rsidP="004E5C28">
      <w:pPr>
        <w:pStyle w:val="Frspaiere"/>
        <w:tabs>
          <w:tab w:val="right" w:pos="9072"/>
        </w:tabs>
        <w:ind w:left="0"/>
        <w:rPr>
          <w:rFonts w:ascii="Arial" w:hAnsi="Arial" w:cs="Arial"/>
          <w:b/>
          <w:sz w:val="24"/>
          <w:szCs w:val="24"/>
          <w:lang w:val="it-IT"/>
        </w:rPr>
      </w:pPr>
    </w:p>
    <w:p w14:paraId="00E1D1A5" w14:textId="77777777" w:rsidR="00917F31" w:rsidRPr="00607E8C" w:rsidRDefault="00917F31" w:rsidP="004E5C28">
      <w:pPr>
        <w:pStyle w:val="Frspaiere"/>
        <w:tabs>
          <w:tab w:val="right" w:pos="9072"/>
        </w:tabs>
        <w:ind w:left="0"/>
        <w:rPr>
          <w:rFonts w:ascii="Arial" w:hAnsi="Arial" w:cs="Arial"/>
          <w:b/>
          <w:sz w:val="24"/>
          <w:szCs w:val="24"/>
          <w:lang w:val="it-IT"/>
        </w:rPr>
      </w:pPr>
    </w:p>
    <w:p w14:paraId="1E967317" w14:textId="70C940EA" w:rsidR="005322AD" w:rsidRPr="00607E8C" w:rsidRDefault="00581B58" w:rsidP="004E5C28">
      <w:pPr>
        <w:pStyle w:val="Frspaiere"/>
        <w:tabs>
          <w:tab w:val="right" w:pos="9072"/>
        </w:tabs>
        <w:ind w:left="0"/>
        <w:rPr>
          <w:rFonts w:ascii="Arial" w:hAnsi="Arial" w:cs="Arial"/>
          <w:b/>
          <w:sz w:val="24"/>
          <w:szCs w:val="24"/>
          <w:lang w:val="it-IT"/>
        </w:rPr>
      </w:pPr>
      <w:r w:rsidRPr="00607E8C">
        <w:rPr>
          <w:rFonts w:ascii="Arial" w:hAnsi="Arial" w:cs="Arial"/>
          <w:b/>
          <w:sz w:val="24"/>
          <w:szCs w:val="24"/>
          <w:lang w:val="it-IT"/>
        </w:rPr>
        <w:lastRenderedPageBreak/>
        <w:t>Capitolul</w:t>
      </w:r>
      <w:r w:rsidR="005322AD" w:rsidRPr="00607E8C">
        <w:rPr>
          <w:rFonts w:ascii="Arial" w:hAnsi="Arial" w:cs="Arial"/>
          <w:b/>
          <w:sz w:val="24"/>
          <w:szCs w:val="24"/>
          <w:lang w:val="it-IT"/>
        </w:rPr>
        <w:t xml:space="preserve"> </w:t>
      </w:r>
      <w:r w:rsidR="00AA6A7A" w:rsidRPr="00607E8C">
        <w:rPr>
          <w:rFonts w:ascii="Arial" w:hAnsi="Arial" w:cs="Arial"/>
          <w:b/>
          <w:sz w:val="24"/>
          <w:szCs w:val="24"/>
          <w:lang w:val="it-IT"/>
        </w:rPr>
        <w:t>X</w:t>
      </w:r>
      <w:r w:rsidR="005C080C" w:rsidRPr="00607E8C">
        <w:rPr>
          <w:rFonts w:ascii="Arial" w:hAnsi="Arial" w:cs="Arial"/>
          <w:b/>
          <w:sz w:val="24"/>
          <w:szCs w:val="24"/>
          <w:lang w:val="it-IT"/>
        </w:rPr>
        <w:t>. DEȘEURI PERICULOASE</w:t>
      </w:r>
    </w:p>
    <w:p w14:paraId="0CC9F574" w14:textId="77777777" w:rsidR="000E12AF" w:rsidRPr="00607E8C" w:rsidRDefault="000E12AF" w:rsidP="004E5C28">
      <w:pPr>
        <w:pStyle w:val="Frspaiere"/>
        <w:tabs>
          <w:tab w:val="right" w:pos="9072"/>
        </w:tabs>
        <w:ind w:left="0"/>
        <w:rPr>
          <w:rFonts w:ascii="Arial" w:hAnsi="Arial" w:cs="Arial"/>
          <w:b/>
          <w:sz w:val="24"/>
          <w:szCs w:val="24"/>
          <w:lang w:val="it-IT"/>
        </w:rPr>
      </w:pPr>
    </w:p>
    <w:p w14:paraId="3ADA0A2E" w14:textId="14467280" w:rsidR="005C080C" w:rsidRPr="00607E8C" w:rsidRDefault="00460491" w:rsidP="004E5C28">
      <w:pPr>
        <w:pStyle w:val="Frspaiere"/>
        <w:tabs>
          <w:tab w:val="right" w:pos="9072"/>
        </w:tabs>
        <w:ind w:left="0"/>
        <w:rPr>
          <w:rFonts w:ascii="Arial" w:hAnsi="Arial" w:cs="Arial"/>
          <w:sz w:val="24"/>
          <w:szCs w:val="24"/>
        </w:rPr>
      </w:pPr>
      <w:r w:rsidRPr="00607E8C">
        <w:rPr>
          <w:rFonts w:ascii="Arial" w:hAnsi="Arial" w:cs="Arial"/>
          <w:sz w:val="24"/>
          <w:szCs w:val="24"/>
        </w:rPr>
        <w:t xml:space="preserve">Nr. total </w:t>
      </w:r>
      <w:proofErr w:type="spellStart"/>
      <w:r w:rsidRPr="00607E8C">
        <w:rPr>
          <w:rFonts w:ascii="Arial" w:hAnsi="Arial" w:cs="Arial"/>
          <w:sz w:val="24"/>
          <w:szCs w:val="24"/>
        </w:rPr>
        <w:t>controale</w:t>
      </w:r>
      <w:proofErr w:type="spellEnd"/>
      <w:r w:rsidRPr="00607E8C">
        <w:rPr>
          <w:rFonts w:ascii="Arial" w:hAnsi="Arial" w:cs="Arial"/>
          <w:sz w:val="24"/>
          <w:szCs w:val="24"/>
        </w:rPr>
        <w:t xml:space="preserve"> </w:t>
      </w:r>
      <w:proofErr w:type="spellStart"/>
      <w:r w:rsidRPr="00607E8C">
        <w:rPr>
          <w:rFonts w:ascii="Arial" w:hAnsi="Arial" w:cs="Arial"/>
          <w:sz w:val="24"/>
          <w:szCs w:val="24"/>
        </w:rPr>
        <w:t>efectuate</w:t>
      </w:r>
      <w:proofErr w:type="spellEnd"/>
      <w:r w:rsidRPr="00607E8C">
        <w:rPr>
          <w:rFonts w:ascii="Arial" w:hAnsi="Arial" w:cs="Arial"/>
          <w:sz w:val="24"/>
          <w:szCs w:val="24"/>
        </w:rPr>
        <w:t xml:space="preserve"> </w:t>
      </w:r>
      <w:r w:rsidR="00324479" w:rsidRPr="00607E8C">
        <w:rPr>
          <w:rFonts w:ascii="Arial" w:hAnsi="Arial" w:cs="Arial"/>
          <w:sz w:val="24"/>
          <w:szCs w:val="24"/>
        </w:rPr>
        <w:t>–</w:t>
      </w:r>
      <w:r w:rsidRPr="00607E8C">
        <w:rPr>
          <w:rFonts w:ascii="Arial" w:hAnsi="Arial" w:cs="Arial"/>
          <w:sz w:val="24"/>
          <w:szCs w:val="24"/>
        </w:rPr>
        <w:t xml:space="preserve"> </w:t>
      </w:r>
      <w:r w:rsidR="00116516" w:rsidRPr="00607E8C">
        <w:rPr>
          <w:rFonts w:ascii="Arial" w:hAnsi="Arial" w:cs="Arial"/>
          <w:sz w:val="24"/>
          <w:szCs w:val="24"/>
        </w:rPr>
        <w:t>57</w:t>
      </w:r>
    </w:p>
    <w:p w14:paraId="68550447" w14:textId="2CE2E4C7" w:rsidR="008633E5" w:rsidRPr="00607E8C" w:rsidRDefault="008633E5" w:rsidP="004E5C28">
      <w:pPr>
        <w:pStyle w:val="Frspaiere"/>
        <w:tabs>
          <w:tab w:val="right" w:pos="9072"/>
        </w:tabs>
        <w:ind w:left="0"/>
        <w:rPr>
          <w:rFonts w:ascii="Arial" w:hAnsi="Arial" w:cs="Arial"/>
          <w:sz w:val="24"/>
          <w:szCs w:val="24"/>
        </w:rPr>
      </w:pPr>
      <w:r w:rsidRPr="00607E8C">
        <w:rPr>
          <w:rFonts w:ascii="Arial" w:hAnsi="Arial" w:cs="Arial"/>
          <w:sz w:val="24"/>
          <w:szCs w:val="24"/>
        </w:rPr>
        <w:t xml:space="preserve">Nr. total </w:t>
      </w:r>
      <w:proofErr w:type="spellStart"/>
      <w:r w:rsidRPr="00607E8C">
        <w:rPr>
          <w:rFonts w:ascii="Arial" w:hAnsi="Arial" w:cs="Arial"/>
          <w:sz w:val="24"/>
          <w:szCs w:val="24"/>
        </w:rPr>
        <w:t>sancțiuni</w:t>
      </w:r>
      <w:proofErr w:type="spellEnd"/>
      <w:r w:rsidRPr="00607E8C">
        <w:rPr>
          <w:rFonts w:ascii="Arial" w:hAnsi="Arial" w:cs="Arial"/>
          <w:sz w:val="24"/>
          <w:szCs w:val="24"/>
        </w:rPr>
        <w:t xml:space="preserve"> – </w:t>
      </w:r>
      <w:r w:rsidR="00116516" w:rsidRPr="00607E8C">
        <w:rPr>
          <w:rFonts w:ascii="Arial" w:hAnsi="Arial" w:cs="Arial"/>
          <w:sz w:val="24"/>
          <w:szCs w:val="24"/>
        </w:rPr>
        <w:t>2</w:t>
      </w:r>
      <w:r w:rsidRPr="00607E8C">
        <w:rPr>
          <w:rFonts w:ascii="Arial" w:hAnsi="Arial" w:cs="Arial"/>
          <w:sz w:val="24"/>
          <w:szCs w:val="24"/>
        </w:rPr>
        <w:t>, din care:</w:t>
      </w:r>
    </w:p>
    <w:p w14:paraId="3F97DC86" w14:textId="07CE9495" w:rsidR="00CC6B68" w:rsidRPr="00607E8C" w:rsidRDefault="00CC6B68"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 xml:space="preserve">- nr. amenzi – </w:t>
      </w:r>
      <w:r w:rsidR="0076433D" w:rsidRPr="00607E8C">
        <w:rPr>
          <w:rFonts w:ascii="Arial" w:hAnsi="Arial" w:cs="Arial"/>
          <w:sz w:val="24"/>
          <w:szCs w:val="24"/>
          <w:lang w:val="it-IT"/>
        </w:rPr>
        <w:t>2</w:t>
      </w:r>
    </w:p>
    <w:p w14:paraId="5D8E852C" w14:textId="13C02375" w:rsidR="00CC6B68" w:rsidRPr="00607E8C" w:rsidRDefault="00CC6B68" w:rsidP="004E5C28">
      <w:pPr>
        <w:pStyle w:val="Frspaiere"/>
        <w:tabs>
          <w:tab w:val="right" w:pos="9072"/>
        </w:tabs>
        <w:ind w:left="0"/>
        <w:rPr>
          <w:rFonts w:ascii="Arial" w:hAnsi="Arial" w:cs="Arial"/>
          <w:b/>
          <w:sz w:val="24"/>
          <w:szCs w:val="24"/>
          <w:lang w:val="it-IT"/>
        </w:rPr>
      </w:pPr>
      <w:r w:rsidRPr="00607E8C">
        <w:rPr>
          <w:rFonts w:ascii="Arial" w:hAnsi="Arial" w:cs="Arial"/>
          <w:sz w:val="24"/>
          <w:szCs w:val="24"/>
          <w:lang w:val="it-IT"/>
        </w:rPr>
        <w:t xml:space="preserve">- total valoare amenzi – </w:t>
      </w:r>
      <w:r w:rsidR="0076433D" w:rsidRPr="00607E8C">
        <w:rPr>
          <w:rFonts w:ascii="Arial" w:hAnsi="Arial" w:cs="Arial"/>
          <w:b/>
          <w:sz w:val="24"/>
          <w:szCs w:val="24"/>
          <w:lang w:val="it-IT"/>
        </w:rPr>
        <w:t>4</w:t>
      </w:r>
      <w:r w:rsidRPr="00607E8C">
        <w:rPr>
          <w:rFonts w:ascii="Arial" w:hAnsi="Arial" w:cs="Arial"/>
          <w:b/>
          <w:sz w:val="24"/>
          <w:szCs w:val="24"/>
          <w:lang w:val="it-IT"/>
        </w:rPr>
        <w:t>.</w:t>
      </w:r>
      <w:r w:rsidR="0076433D" w:rsidRPr="00607E8C">
        <w:rPr>
          <w:rFonts w:ascii="Arial" w:hAnsi="Arial" w:cs="Arial"/>
          <w:b/>
          <w:sz w:val="24"/>
          <w:szCs w:val="24"/>
          <w:lang w:val="it-IT"/>
        </w:rPr>
        <w:t>8</w:t>
      </w:r>
      <w:r w:rsidRPr="00607E8C">
        <w:rPr>
          <w:rFonts w:ascii="Arial" w:hAnsi="Arial" w:cs="Arial"/>
          <w:b/>
          <w:sz w:val="24"/>
          <w:szCs w:val="24"/>
          <w:lang w:val="it-IT"/>
        </w:rPr>
        <w:t>00 lei</w:t>
      </w:r>
    </w:p>
    <w:p w14:paraId="46D91B07" w14:textId="77777777" w:rsidR="001C0603" w:rsidRPr="00607E8C" w:rsidRDefault="001C0603"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 xml:space="preserve">Din care, </w:t>
      </w:r>
    </w:p>
    <w:p w14:paraId="11EEB071" w14:textId="77777777" w:rsidR="00576146" w:rsidRPr="00607E8C" w:rsidRDefault="00576146" w:rsidP="004E5C28">
      <w:pPr>
        <w:pStyle w:val="Frspaiere"/>
        <w:tabs>
          <w:tab w:val="right" w:pos="9072"/>
        </w:tabs>
        <w:ind w:left="0"/>
        <w:rPr>
          <w:rFonts w:ascii="Arial" w:hAnsi="Arial" w:cs="Arial"/>
          <w:b/>
          <w:sz w:val="24"/>
          <w:szCs w:val="24"/>
          <w:lang w:val="it-IT"/>
        </w:rPr>
      </w:pPr>
    </w:p>
    <w:p w14:paraId="0CF3A1D1" w14:textId="56EBE983" w:rsidR="00560CBE" w:rsidRPr="00607E8C" w:rsidRDefault="00E1762B" w:rsidP="004E5C28">
      <w:pPr>
        <w:pStyle w:val="Frspaiere"/>
        <w:tabs>
          <w:tab w:val="right" w:pos="9072"/>
        </w:tabs>
        <w:ind w:left="0"/>
        <w:rPr>
          <w:rFonts w:ascii="Arial" w:hAnsi="Arial" w:cs="Arial"/>
          <w:b/>
          <w:sz w:val="24"/>
          <w:szCs w:val="24"/>
          <w:u w:val="single"/>
          <w:lang w:val="it-IT"/>
        </w:rPr>
      </w:pPr>
      <w:r w:rsidRPr="00607E8C">
        <w:rPr>
          <w:rFonts w:ascii="Arial" w:hAnsi="Arial" w:cs="Arial"/>
          <w:b/>
          <w:sz w:val="24"/>
          <w:szCs w:val="24"/>
          <w:u w:val="single"/>
          <w:lang w:val="it-IT"/>
        </w:rPr>
        <w:t xml:space="preserve">1) </w:t>
      </w:r>
      <w:r w:rsidR="0090547D" w:rsidRPr="00607E8C">
        <w:rPr>
          <w:rFonts w:ascii="Arial" w:hAnsi="Arial" w:cs="Arial"/>
          <w:b/>
          <w:sz w:val="24"/>
          <w:szCs w:val="24"/>
          <w:u w:val="single"/>
          <w:lang w:val="it-IT"/>
        </w:rPr>
        <w:t>Nr.</w:t>
      </w:r>
      <w:r w:rsidR="00150091" w:rsidRPr="00607E8C">
        <w:rPr>
          <w:rFonts w:ascii="Arial" w:hAnsi="Arial" w:cs="Arial"/>
          <w:b/>
          <w:sz w:val="24"/>
          <w:szCs w:val="24"/>
          <w:u w:val="single"/>
          <w:lang w:val="it-IT"/>
        </w:rPr>
        <w:t xml:space="preserve"> </w:t>
      </w:r>
      <w:r w:rsidR="0090547D" w:rsidRPr="00607E8C">
        <w:rPr>
          <w:rFonts w:ascii="Arial" w:hAnsi="Arial" w:cs="Arial"/>
          <w:b/>
          <w:sz w:val="24"/>
          <w:szCs w:val="24"/>
          <w:u w:val="single"/>
          <w:lang w:val="it-IT"/>
        </w:rPr>
        <w:t>total controale la producătorii care efectuează</w:t>
      </w:r>
      <w:r w:rsidR="00072A7E" w:rsidRPr="00607E8C">
        <w:rPr>
          <w:rFonts w:ascii="Arial" w:hAnsi="Arial" w:cs="Arial"/>
          <w:b/>
          <w:sz w:val="24"/>
          <w:szCs w:val="24"/>
          <w:u w:val="single"/>
          <w:lang w:val="it-IT"/>
        </w:rPr>
        <w:t xml:space="preserve"> </w:t>
      </w:r>
      <w:r w:rsidR="0090547D" w:rsidRPr="00607E8C">
        <w:rPr>
          <w:rFonts w:ascii="Arial" w:hAnsi="Arial" w:cs="Arial"/>
          <w:b/>
          <w:sz w:val="24"/>
          <w:szCs w:val="24"/>
          <w:u w:val="single"/>
          <w:lang w:val="it-IT"/>
        </w:rPr>
        <w:t>colectare și stocare temporar</w:t>
      </w:r>
      <w:r w:rsidR="004A7F14" w:rsidRPr="00607E8C">
        <w:rPr>
          <w:rFonts w:ascii="Arial" w:hAnsi="Arial" w:cs="Arial"/>
          <w:b/>
          <w:sz w:val="24"/>
          <w:szCs w:val="24"/>
          <w:u w:val="single"/>
          <w:lang w:val="ro-RO"/>
        </w:rPr>
        <w:t>ă</w:t>
      </w:r>
      <w:r w:rsidR="0090547D" w:rsidRPr="00607E8C">
        <w:rPr>
          <w:rFonts w:ascii="Arial" w:hAnsi="Arial" w:cs="Arial"/>
          <w:b/>
          <w:sz w:val="24"/>
          <w:szCs w:val="24"/>
          <w:u w:val="single"/>
          <w:lang w:val="it-IT"/>
        </w:rPr>
        <w:t xml:space="preserve"> de</w:t>
      </w:r>
      <w:r w:rsidR="00844783" w:rsidRPr="00607E8C">
        <w:rPr>
          <w:rFonts w:ascii="Arial" w:hAnsi="Arial" w:cs="Arial"/>
          <w:b/>
          <w:sz w:val="24"/>
          <w:szCs w:val="24"/>
          <w:u w:val="single"/>
          <w:lang w:val="it-IT"/>
        </w:rPr>
        <w:t>ș</w:t>
      </w:r>
      <w:r w:rsidR="0090547D" w:rsidRPr="00607E8C">
        <w:rPr>
          <w:rFonts w:ascii="Arial" w:hAnsi="Arial" w:cs="Arial"/>
          <w:b/>
          <w:sz w:val="24"/>
          <w:szCs w:val="24"/>
          <w:u w:val="single"/>
          <w:lang w:val="it-IT"/>
        </w:rPr>
        <w:t>euri periculoase</w:t>
      </w:r>
    </w:p>
    <w:p w14:paraId="19CE6C6F" w14:textId="29668BE5" w:rsidR="006E2D1B" w:rsidRPr="00607E8C" w:rsidRDefault="006E2D1B"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 xml:space="preserve">Nr. total controale efectuate – </w:t>
      </w:r>
      <w:r w:rsidR="0036411D" w:rsidRPr="00607E8C">
        <w:rPr>
          <w:rFonts w:ascii="Arial" w:hAnsi="Arial" w:cs="Arial"/>
          <w:sz w:val="24"/>
          <w:szCs w:val="24"/>
          <w:lang w:val="it-IT"/>
        </w:rPr>
        <w:t>57</w:t>
      </w:r>
    </w:p>
    <w:p w14:paraId="605A2F42" w14:textId="633C8E8A" w:rsidR="002C5078" w:rsidRPr="00607E8C" w:rsidRDefault="002C5078" w:rsidP="004E5C28">
      <w:pPr>
        <w:pStyle w:val="Frspaiere"/>
        <w:tabs>
          <w:tab w:val="right" w:pos="9072"/>
        </w:tabs>
        <w:ind w:left="0"/>
        <w:rPr>
          <w:rFonts w:ascii="Arial" w:hAnsi="Arial" w:cs="Arial"/>
          <w:sz w:val="24"/>
          <w:szCs w:val="24"/>
        </w:rPr>
      </w:pPr>
      <w:r w:rsidRPr="00607E8C">
        <w:rPr>
          <w:rFonts w:ascii="Arial" w:hAnsi="Arial" w:cs="Arial"/>
          <w:sz w:val="24"/>
          <w:szCs w:val="24"/>
        </w:rPr>
        <w:t xml:space="preserve">Nr. total </w:t>
      </w:r>
      <w:proofErr w:type="spellStart"/>
      <w:r w:rsidRPr="00607E8C">
        <w:rPr>
          <w:rFonts w:ascii="Arial" w:hAnsi="Arial" w:cs="Arial"/>
          <w:sz w:val="24"/>
          <w:szCs w:val="24"/>
        </w:rPr>
        <w:t>sancțiuni</w:t>
      </w:r>
      <w:proofErr w:type="spellEnd"/>
      <w:r w:rsidRPr="00607E8C">
        <w:rPr>
          <w:rFonts w:ascii="Arial" w:hAnsi="Arial" w:cs="Arial"/>
          <w:sz w:val="24"/>
          <w:szCs w:val="24"/>
        </w:rPr>
        <w:t xml:space="preserve"> – </w:t>
      </w:r>
      <w:r w:rsidR="0036411D" w:rsidRPr="00607E8C">
        <w:rPr>
          <w:rFonts w:ascii="Arial" w:hAnsi="Arial" w:cs="Arial"/>
          <w:sz w:val="24"/>
          <w:szCs w:val="24"/>
        </w:rPr>
        <w:t>2</w:t>
      </w:r>
      <w:r w:rsidRPr="00607E8C">
        <w:rPr>
          <w:rFonts w:ascii="Arial" w:hAnsi="Arial" w:cs="Arial"/>
          <w:sz w:val="24"/>
          <w:szCs w:val="24"/>
        </w:rPr>
        <w:t>, din care:</w:t>
      </w:r>
    </w:p>
    <w:p w14:paraId="2A0F2A4E" w14:textId="0F29B04A" w:rsidR="00CC6B68" w:rsidRPr="00607E8C" w:rsidRDefault="00CC6B68"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 xml:space="preserve">- nr. amenzi – </w:t>
      </w:r>
      <w:r w:rsidR="0076433D" w:rsidRPr="00607E8C">
        <w:rPr>
          <w:rFonts w:ascii="Arial" w:hAnsi="Arial" w:cs="Arial"/>
          <w:sz w:val="24"/>
          <w:szCs w:val="24"/>
          <w:lang w:val="it-IT"/>
        </w:rPr>
        <w:t>2</w:t>
      </w:r>
    </w:p>
    <w:p w14:paraId="22D6B360" w14:textId="5604197B" w:rsidR="00CC6B68" w:rsidRPr="00607E8C" w:rsidRDefault="00CC6B68" w:rsidP="004E5C28">
      <w:pPr>
        <w:pStyle w:val="Frspaiere"/>
        <w:tabs>
          <w:tab w:val="right" w:pos="9072"/>
        </w:tabs>
        <w:ind w:left="0"/>
        <w:rPr>
          <w:rFonts w:ascii="Arial" w:hAnsi="Arial" w:cs="Arial"/>
          <w:b/>
          <w:sz w:val="24"/>
          <w:szCs w:val="24"/>
          <w:lang w:val="it-IT"/>
        </w:rPr>
      </w:pPr>
      <w:r w:rsidRPr="00607E8C">
        <w:rPr>
          <w:rFonts w:ascii="Arial" w:hAnsi="Arial" w:cs="Arial"/>
          <w:sz w:val="24"/>
          <w:szCs w:val="24"/>
          <w:lang w:val="it-IT"/>
        </w:rPr>
        <w:t xml:space="preserve">- total valoare amenzi – </w:t>
      </w:r>
      <w:r w:rsidR="0076433D" w:rsidRPr="00607E8C">
        <w:rPr>
          <w:rFonts w:ascii="Arial" w:hAnsi="Arial" w:cs="Arial"/>
          <w:b/>
          <w:sz w:val="24"/>
          <w:szCs w:val="24"/>
          <w:lang w:val="it-IT"/>
        </w:rPr>
        <w:t>4</w:t>
      </w:r>
      <w:r w:rsidRPr="00607E8C">
        <w:rPr>
          <w:rFonts w:ascii="Arial" w:hAnsi="Arial" w:cs="Arial"/>
          <w:b/>
          <w:sz w:val="24"/>
          <w:szCs w:val="24"/>
          <w:lang w:val="it-IT"/>
        </w:rPr>
        <w:t>.</w:t>
      </w:r>
      <w:r w:rsidR="0076433D" w:rsidRPr="00607E8C">
        <w:rPr>
          <w:rFonts w:ascii="Arial" w:hAnsi="Arial" w:cs="Arial"/>
          <w:b/>
          <w:sz w:val="24"/>
          <w:szCs w:val="24"/>
          <w:lang w:val="it-IT"/>
        </w:rPr>
        <w:t>8</w:t>
      </w:r>
      <w:r w:rsidRPr="00607E8C">
        <w:rPr>
          <w:rFonts w:ascii="Arial" w:hAnsi="Arial" w:cs="Arial"/>
          <w:b/>
          <w:sz w:val="24"/>
          <w:szCs w:val="24"/>
          <w:lang w:val="it-IT"/>
        </w:rPr>
        <w:t>00 lei</w:t>
      </w:r>
    </w:p>
    <w:p w14:paraId="79160CD0" w14:textId="77777777" w:rsidR="002C5078" w:rsidRPr="00607E8C" w:rsidRDefault="002C5078" w:rsidP="004E5C28">
      <w:pPr>
        <w:pStyle w:val="Frspaiere"/>
        <w:tabs>
          <w:tab w:val="left" w:pos="2565"/>
          <w:tab w:val="right" w:pos="9072"/>
        </w:tabs>
        <w:ind w:left="0"/>
        <w:rPr>
          <w:rFonts w:ascii="Arial" w:hAnsi="Arial" w:cs="Arial"/>
          <w:b/>
          <w:sz w:val="24"/>
          <w:szCs w:val="24"/>
          <w:lang w:val="it-IT"/>
        </w:rPr>
      </w:pPr>
      <w:r w:rsidRPr="00607E8C">
        <w:rPr>
          <w:rFonts w:ascii="Arial" w:hAnsi="Arial" w:cs="Arial"/>
          <w:b/>
          <w:sz w:val="24"/>
          <w:szCs w:val="24"/>
          <w:lang w:val="it-IT"/>
        </w:rPr>
        <w:t>Neconformități identificate:</w:t>
      </w:r>
    </w:p>
    <w:p w14:paraId="10913ACE" w14:textId="332E69BF" w:rsidR="001619FF" w:rsidRPr="00607E8C" w:rsidRDefault="001619FF" w:rsidP="004E5C28">
      <w:pPr>
        <w:pStyle w:val="Frspaiere"/>
        <w:numPr>
          <w:ilvl w:val="0"/>
          <w:numId w:val="32"/>
        </w:numPr>
        <w:tabs>
          <w:tab w:val="left" w:pos="2565"/>
          <w:tab w:val="right" w:pos="9072"/>
        </w:tabs>
        <w:ind w:left="0" w:firstLine="0"/>
        <w:rPr>
          <w:rFonts w:ascii="Arial" w:hAnsi="Arial" w:cs="Arial"/>
          <w:bCs/>
          <w:sz w:val="24"/>
          <w:szCs w:val="24"/>
          <w:lang w:val="it-IT"/>
        </w:rPr>
      </w:pPr>
      <w:r w:rsidRPr="00607E8C">
        <w:rPr>
          <w:rFonts w:ascii="Arial" w:hAnsi="Arial" w:cs="Arial"/>
          <w:bCs/>
          <w:sz w:val="24"/>
          <w:szCs w:val="24"/>
          <w:lang w:val="it-IT"/>
        </w:rPr>
        <w:t>neasigurarea circuitelor funcţionale, precum şi a gestionării corecte a deşeurilor rezultate din activitatea medicală;</w:t>
      </w:r>
    </w:p>
    <w:p w14:paraId="6715B1BF" w14:textId="77777777" w:rsidR="003632DD" w:rsidRPr="00607E8C" w:rsidRDefault="003632DD" w:rsidP="004E5C28">
      <w:pPr>
        <w:pStyle w:val="Frspaiere"/>
        <w:tabs>
          <w:tab w:val="right" w:pos="9072"/>
        </w:tabs>
        <w:ind w:left="0"/>
        <w:rPr>
          <w:rFonts w:ascii="Arial" w:hAnsi="Arial" w:cs="Arial"/>
          <w:sz w:val="24"/>
          <w:szCs w:val="24"/>
          <w:lang w:val="fr-FR"/>
        </w:rPr>
      </w:pPr>
    </w:p>
    <w:p w14:paraId="56390C33" w14:textId="77777777" w:rsidR="00B27466" w:rsidRPr="00607E8C" w:rsidRDefault="00B27466" w:rsidP="004E5C28">
      <w:pPr>
        <w:pStyle w:val="Frspaiere"/>
        <w:tabs>
          <w:tab w:val="left" w:pos="142"/>
          <w:tab w:val="left" w:pos="3801"/>
          <w:tab w:val="right" w:pos="9072"/>
        </w:tabs>
        <w:ind w:left="0"/>
        <w:rPr>
          <w:rFonts w:ascii="Arial" w:hAnsi="Arial" w:cs="Arial"/>
          <w:bCs/>
          <w:sz w:val="24"/>
          <w:szCs w:val="24"/>
          <w:lang w:val="ro-RO"/>
        </w:rPr>
      </w:pPr>
    </w:p>
    <w:p w14:paraId="6E55B9BB" w14:textId="73CC3842" w:rsidR="005322AD" w:rsidRPr="00607E8C" w:rsidRDefault="005322AD" w:rsidP="004E5C28">
      <w:pPr>
        <w:pStyle w:val="Frspaiere"/>
        <w:tabs>
          <w:tab w:val="right" w:pos="9072"/>
        </w:tabs>
        <w:ind w:left="0"/>
        <w:rPr>
          <w:rFonts w:ascii="Arial" w:eastAsia="Times New Roman" w:hAnsi="Arial" w:cs="Arial"/>
          <w:b/>
          <w:bCs/>
          <w:sz w:val="24"/>
          <w:szCs w:val="24"/>
          <w:lang w:val="ro-RO" w:eastAsia="ro-RO"/>
        </w:rPr>
      </w:pPr>
      <w:r w:rsidRPr="00607E8C">
        <w:rPr>
          <w:rFonts w:ascii="Arial" w:eastAsia="Times New Roman" w:hAnsi="Arial" w:cs="Arial"/>
          <w:b/>
          <w:bCs/>
          <w:sz w:val="24"/>
          <w:szCs w:val="24"/>
          <w:lang w:val="ro-RO" w:eastAsia="ro-RO"/>
        </w:rPr>
        <w:t xml:space="preserve">Capitolul </w:t>
      </w:r>
      <w:r w:rsidR="00A87DCA" w:rsidRPr="00607E8C">
        <w:rPr>
          <w:rFonts w:ascii="Arial" w:eastAsia="Times New Roman" w:hAnsi="Arial" w:cs="Arial"/>
          <w:b/>
          <w:bCs/>
          <w:sz w:val="24"/>
          <w:szCs w:val="24"/>
          <w:lang w:val="ro-RO" w:eastAsia="ro-RO"/>
        </w:rPr>
        <w:t>X</w:t>
      </w:r>
      <w:r w:rsidR="008633E5" w:rsidRPr="00607E8C">
        <w:rPr>
          <w:rFonts w:ascii="Arial" w:eastAsia="Times New Roman" w:hAnsi="Arial" w:cs="Arial"/>
          <w:b/>
          <w:bCs/>
          <w:sz w:val="24"/>
          <w:szCs w:val="24"/>
          <w:lang w:val="ro-RO" w:eastAsia="ro-RO"/>
        </w:rPr>
        <w:t>I</w:t>
      </w:r>
      <w:r w:rsidR="001F3C30" w:rsidRPr="00607E8C">
        <w:rPr>
          <w:rFonts w:ascii="Arial" w:eastAsia="Times New Roman" w:hAnsi="Arial" w:cs="Arial"/>
          <w:b/>
          <w:bCs/>
          <w:sz w:val="24"/>
          <w:szCs w:val="24"/>
          <w:lang w:val="ro-RO" w:eastAsia="ro-RO"/>
        </w:rPr>
        <w:t>.</w:t>
      </w:r>
      <w:r w:rsidR="00560CBE" w:rsidRPr="00607E8C">
        <w:rPr>
          <w:rFonts w:ascii="Arial" w:eastAsia="Times New Roman" w:hAnsi="Arial" w:cs="Arial"/>
          <w:b/>
          <w:bCs/>
          <w:sz w:val="24"/>
          <w:szCs w:val="24"/>
          <w:lang w:val="ro-RO" w:eastAsia="ro-RO"/>
        </w:rPr>
        <w:t xml:space="preserve"> </w:t>
      </w:r>
      <w:r w:rsidR="009B482C" w:rsidRPr="00607E8C">
        <w:rPr>
          <w:rFonts w:ascii="Arial" w:eastAsia="Times New Roman" w:hAnsi="Arial" w:cs="Arial"/>
          <w:b/>
          <w:bCs/>
          <w:sz w:val="24"/>
          <w:szCs w:val="24"/>
          <w:lang w:val="ro-RO" w:eastAsia="ro-RO"/>
        </w:rPr>
        <w:t xml:space="preserve">CABINETE DE </w:t>
      </w:r>
      <w:r w:rsidR="00134663" w:rsidRPr="00607E8C">
        <w:rPr>
          <w:rFonts w:ascii="Arial" w:eastAsia="Times New Roman" w:hAnsi="Arial" w:cs="Arial"/>
          <w:b/>
          <w:bCs/>
          <w:sz w:val="24"/>
          <w:szCs w:val="24"/>
          <w:lang w:val="ro-RO" w:eastAsia="ro-RO"/>
        </w:rPr>
        <w:t>Î</w:t>
      </w:r>
      <w:r w:rsidR="009B482C" w:rsidRPr="00607E8C">
        <w:rPr>
          <w:rFonts w:ascii="Arial" w:eastAsia="Times New Roman" w:hAnsi="Arial" w:cs="Arial"/>
          <w:b/>
          <w:bCs/>
          <w:sz w:val="24"/>
          <w:szCs w:val="24"/>
          <w:lang w:val="ro-RO" w:eastAsia="ro-RO"/>
        </w:rPr>
        <w:t>NFRUMUSEȚARE ȘI SALOANE DE BRONZARE</w:t>
      </w:r>
    </w:p>
    <w:p w14:paraId="69C32362" w14:textId="77777777" w:rsidR="00F86A70" w:rsidRPr="00607E8C" w:rsidRDefault="00F86A70" w:rsidP="004E5C28">
      <w:pPr>
        <w:pStyle w:val="Frspaiere"/>
        <w:tabs>
          <w:tab w:val="right" w:pos="9072"/>
        </w:tabs>
        <w:ind w:left="0"/>
        <w:rPr>
          <w:rFonts w:ascii="Arial" w:hAnsi="Arial" w:cs="Arial"/>
          <w:sz w:val="24"/>
          <w:szCs w:val="24"/>
          <w:lang w:val="ro-RO"/>
        </w:rPr>
      </w:pPr>
    </w:p>
    <w:p w14:paraId="1EF549EA" w14:textId="5AF0B0B0" w:rsidR="00D92EC7" w:rsidRPr="00607E8C" w:rsidRDefault="000B372F" w:rsidP="004E5C28">
      <w:pPr>
        <w:pStyle w:val="Frspaiere"/>
        <w:tabs>
          <w:tab w:val="right" w:pos="9072"/>
        </w:tabs>
        <w:ind w:left="0"/>
        <w:rPr>
          <w:rFonts w:ascii="Arial" w:hAnsi="Arial" w:cs="Arial"/>
          <w:sz w:val="24"/>
          <w:szCs w:val="24"/>
          <w:lang w:val="ro-RO"/>
        </w:rPr>
      </w:pPr>
      <w:r w:rsidRPr="00607E8C">
        <w:rPr>
          <w:rFonts w:ascii="Arial" w:hAnsi="Arial" w:cs="Arial"/>
          <w:sz w:val="24"/>
          <w:szCs w:val="24"/>
          <w:lang w:val="ro-RO"/>
        </w:rPr>
        <w:t xml:space="preserve">Număr controale efectuate </w:t>
      </w:r>
      <w:r w:rsidR="00D92EC7" w:rsidRPr="00607E8C">
        <w:rPr>
          <w:rFonts w:ascii="Arial" w:hAnsi="Arial" w:cs="Arial"/>
          <w:sz w:val="24"/>
          <w:szCs w:val="24"/>
          <w:lang w:val="ro-RO"/>
        </w:rPr>
        <w:t>–</w:t>
      </w:r>
      <w:r w:rsidRPr="00607E8C">
        <w:rPr>
          <w:rFonts w:ascii="Arial" w:hAnsi="Arial" w:cs="Arial"/>
          <w:sz w:val="24"/>
          <w:szCs w:val="24"/>
          <w:lang w:val="ro-RO"/>
        </w:rPr>
        <w:t xml:space="preserve"> </w:t>
      </w:r>
      <w:r w:rsidR="00116516" w:rsidRPr="00607E8C">
        <w:rPr>
          <w:rFonts w:ascii="Arial" w:hAnsi="Arial" w:cs="Arial"/>
          <w:sz w:val="24"/>
          <w:szCs w:val="24"/>
          <w:lang w:val="ro-RO"/>
        </w:rPr>
        <w:t>123</w:t>
      </w:r>
    </w:p>
    <w:p w14:paraId="43B872C1" w14:textId="1989A08F" w:rsidR="000B372F" w:rsidRPr="00607E8C" w:rsidRDefault="000B372F" w:rsidP="004E5C28">
      <w:pPr>
        <w:pStyle w:val="Frspaiere"/>
        <w:tabs>
          <w:tab w:val="right" w:pos="9072"/>
        </w:tabs>
        <w:ind w:left="0"/>
        <w:rPr>
          <w:rFonts w:ascii="Arial" w:hAnsi="Arial" w:cs="Arial"/>
          <w:sz w:val="24"/>
          <w:szCs w:val="24"/>
          <w:lang w:val="ro-RO"/>
        </w:rPr>
      </w:pPr>
      <w:r w:rsidRPr="00607E8C">
        <w:rPr>
          <w:rFonts w:ascii="Arial" w:hAnsi="Arial" w:cs="Arial"/>
          <w:sz w:val="24"/>
          <w:szCs w:val="24"/>
          <w:lang w:val="ro-RO"/>
        </w:rPr>
        <w:t xml:space="preserve">Nr. total sancțiuni </w:t>
      </w:r>
      <w:r w:rsidR="009631C0" w:rsidRPr="00607E8C">
        <w:rPr>
          <w:rFonts w:ascii="Arial" w:hAnsi="Arial" w:cs="Arial"/>
          <w:sz w:val="24"/>
          <w:szCs w:val="24"/>
          <w:lang w:val="ro-RO"/>
        </w:rPr>
        <w:t>–</w:t>
      </w:r>
      <w:r w:rsidRPr="00607E8C">
        <w:rPr>
          <w:rFonts w:ascii="Arial" w:hAnsi="Arial" w:cs="Arial"/>
          <w:sz w:val="24"/>
          <w:szCs w:val="24"/>
          <w:lang w:val="ro-RO"/>
        </w:rPr>
        <w:t xml:space="preserve"> </w:t>
      </w:r>
      <w:r w:rsidR="00116516" w:rsidRPr="00607E8C">
        <w:rPr>
          <w:rFonts w:ascii="Arial" w:hAnsi="Arial" w:cs="Arial"/>
          <w:sz w:val="24"/>
          <w:szCs w:val="24"/>
          <w:lang w:val="ro-RO"/>
        </w:rPr>
        <w:t>42</w:t>
      </w:r>
      <w:r w:rsidRPr="00607E8C">
        <w:rPr>
          <w:rFonts w:ascii="Arial" w:hAnsi="Arial" w:cs="Arial"/>
          <w:sz w:val="24"/>
          <w:szCs w:val="24"/>
          <w:lang w:val="ro-RO"/>
        </w:rPr>
        <w:t>, din care:</w:t>
      </w:r>
    </w:p>
    <w:p w14:paraId="16173EF1" w14:textId="5EB72E45" w:rsidR="000B372F" w:rsidRPr="00607E8C" w:rsidRDefault="00070501"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w:t>
      </w:r>
      <w:r w:rsidR="000B372F" w:rsidRPr="00607E8C">
        <w:rPr>
          <w:rFonts w:ascii="Arial" w:hAnsi="Arial" w:cs="Arial"/>
          <w:sz w:val="24"/>
          <w:szCs w:val="24"/>
          <w:lang w:val="it-IT"/>
        </w:rPr>
        <w:t xml:space="preserve"> nr. avertismente </w:t>
      </w:r>
      <w:r w:rsidR="009D680E" w:rsidRPr="00607E8C">
        <w:rPr>
          <w:rFonts w:ascii="Arial" w:hAnsi="Arial" w:cs="Arial"/>
          <w:sz w:val="24"/>
          <w:szCs w:val="24"/>
          <w:lang w:val="it-IT"/>
        </w:rPr>
        <w:t>–</w:t>
      </w:r>
      <w:r w:rsidR="008633E5" w:rsidRPr="00607E8C">
        <w:rPr>
          <w:rFonts w:ascii="Arial" w:hAnsi="Arial" w:cs="Arial"/>
          <w:sz w:val="24"/>
          <w:szCs w:val="24"/>
          <w:lang w:val="it-IT"/>
        </w:rPr>
        <w:t xml:space="preserve"> </w:t>
      </w:r>
      <w:r w:rsidR="00116516" w:rsidRPr="00607E8C">
        <w:rPr>
          <w:rFonts w:ascii="Arial" w:hAnsi="Arial" w:cs="Arial"/>
          <w:sz w:val="24"/>
          <w:szCs w:val="24"/>
          <w:lang w:val="it-IT"/>
        </w:rPr>
        <w:t>2</w:t>
      </w:r>
      <w:r w:rsidR="00944D3A" w:rsidRPr="00607E8C">
        <w:rPr>
          <w:rFonts w:ascii="Arial" w:hAnsi="Arial" w:cs="Arial"/>
          <w:sz w:val="24"/>
          <w:szCs w:val="24"/>
          <w:lang w:val="it-IT"/>
        </w:rPr>
        <w:t>5</w:t>
      </w:r>
    </w:p>
    <w:p w14:paraId="14D65B73" w14:textId="5476168F" w:rsidR="00253D67" w:rsidRPr="00607E8C" w:rsidRDefault="00253D67"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 nr. amenzi –</w:t>
      </w:r>
      <w:r w:rsidR="008451B4" w:rsidRPr="00607E8C">
        <w:rPr>
          <w:rFonts w:ascii="Arial" w:hAnsi="Arial" w:cs="Arial"/>
          <w:sz w:val="24"/>
          <w:szCs w:val="24"/>
          <w:lang w:val="it-IT"/>
        </w:rPr>
        <w:t xml:space="preserve"> </w:t>
      </w:r>
      <w:r w:rsidR="00944D3A" w:rsidRPr="00607E8C">
        <w:rPr>
          <w:rFonts w:ascii="Arial" w:hAnsi="Arial" w:cs="Arial"/>
          <w:sz w:val="24"/>
          <w:szCs w:val="24"/>
          <w:lang w:val="it-IT"/>
        </w:rPr>
        <w:t>1</w:t>
      </w:r>
      <w:r w:rsidR="00116516" w:rsidRPr="00607E8C">
        <w:rPr>
          <w:rFonts w:ascii="Arial" w:hAnsi="Arial" w:cs="Arial"/>
          <w:sz w:val="24"/>
          <w:szCs w:val="24"/>
          <w:lang w:val="it-IT"/>
        </w:rPr>
        <w:t>6</w:t>
      </w:r>
    </w:p>
    <w:p w14:paraId="7E7F1195" w14:textId="3C008219" w:rsidR="00F67E3B" w:rsidRPr="00607E8C" w:rsidRDefault="00253D67" w:rsidP="004E5C28">
      <w:pPr>
        <w:pStyle w:val="Frspaiere"/>
        <w:tabs>
          <w:tab w:val="right" w:pos="9072"/>
        </w:tabs>
        <w:ind w:left="0"/>
        <w:rPr>
          <w:rFonts w:ascii="Arial" w:hAnsi="Arial" w:cs="Arial"/>
          <w:b/>
          <w:sz w:val="24"/>
          <w:szCs w:val="24"/>
          <w:lang w:val="it-IT"/>
        </w:rPr>
      </w:pPr>
      <w:r w:rsidRPr="00607E8C">
        <w:rPr>
          <w:rFonts w:ascii="Arial" w:hAnsi="Arial" w:cs="Arial"/>
          <w:sz w:val="24"/>
          <w:szCs w:val="24"/>
          <w:lang w:val="it-IT"/>
        </w:rPr>
        <w:t>- total valoare amenzi –</w:t>
      </w:r>
      <w:r w:rsidR="0076433D" w:rsidRPr="00607E8C">
        <w:rPr>
          <w:rFonts w:ascii="Arial" w:hAnsi="Arial" w:cs="Arial"/>
          <w:b/>
          <w:sz w:val="24"/>
          <w:szCs w:val="24"/>
          <w:lang w:val="it-IT"/>
        </w:rPr>
        <w:t xml:space="preserve"> </w:t>
      </w:r>
      <w:r w:rsidR="00116516" w:rsidRPr="00607E8C">
        <w:rPr>
          <w:rFonts w:ascii="Arial" w:hAnsi="Arial" w:cs="Arial"/>
          <w:b/>
          <w:sz w:val="24"/>
          <w:szCs w:val="24"/>
          <w:lang w:val="it-IT"/>
        </w:rPr>
        <w:t>114</w:t>
      </w:r>
      <w:r w:rsidRPr="00607E8C">
        <w:rPr>
          <w:rFonts w:ascii="Arial" w:hAnsi="Arial" w:cs="Arial"/>
          <w:b/>
          <w:sz w:val="24"/>
          <w:szCs w:val="24"/>
          <w:lang w:val="it-IT"/>
        </w:rPr>
        <w:t>.</w:t>
      </w:r>
      <w:r w:rsidR="00116516" w:rsidRPr="00607E8C">
        <w:rPr>
          <w:rFonts w:ascii="Arial" w:hAnsi="Arial" w:cs="Arial"/>
          <w:b/>
          <w:sz w:val="24"/>
          <w:szCs w:val="24"/>
          <w:lang w:val="it-IT"/>
        </w:rPr>
        <w:t>0</w:t>
      </w:r>
      <w:r w:rsidR="008451B4" w:rsidRPr="00607E8C">
        <w:rPr>
          <w:rFonts w:ascii="Arial" w:hAnsi="Arial" w:cs="Arial"/>
          <w:b/>
          <w:sz w:val="24"/>
          <w:szCs w:val="24"/>
          <w:lang w:val="it-IT"/>
        </w:rPr>
        <w:t>0</w:t>
      </w:r>
      <w:r w:rsidR="00E12864" w:rsidRPr="00607E8C">
        <w:rPr>
          <w:rFonts w:ascii="Arial" w:hAnsi="Arial" w:cs="Arial"/>
          <w:b/>
          <w:sz w:val="24"/>
          <w:szCs w:val="24"/>
          <w:lang w:val="it-IT"/>
        </w:rPr>
        <w:t>0 lei</w:t>
      </w:r>
    </w:p>
    <w:p w14:paraId="0FA74C9C" w14:textId="77777777" w:rsidR="00116516" w:rsidRPr="00607E8C" w:rsidRDefault="00116516" w:rsidP="004E5C28">
      <w:pPr>
        <w:pStyle w:val="Frspaiere"/>
        <w:tabs>
          <w:tab w:val="right" w:pos="9072"/>
        </w:tabs>
        <w:ind w:left="0"/>
        <w:rPr>
          <w:rFonts w:ascii="Arial" w:hAnsi="Arial" w:cs="Arial"/>
          <w:b/>
          <w:sz w:val="24"/>
          <w:szCs w:val="24"/>
          <w:lang w:val="it-IT"/>
        </w:rPr>
      </w:pPr>
      <w:r w:rsidRPr="00607E8C">
        <w:rPr>
          <w:rFonts w:ascii="Arial" w:hAnsi="Arial" w:cs="Arial"/>
          <w:sz w:val="24"/>
          <w:szCs w:val="24"/>
          <w:lang w:val="it-IT"/>
        </w:rPr>
        <w:t>Decizii de suspendare activitate:</w:t>
      </w:r>
      <w:r w:rsidRPr="00607E8C">
        <w:rPr>
          <w:rFonts w:ascii="Arial" w:hAnsi="Arial" w:cs="Arial"/>
          <w:b/>
          <w:sz w:val="24"/>
          <w:szCs w:val="24"/>
          <w:lang w:val="it-IT"/>
        </w:rPr>
        <w:t xml:space="preserve"> 1 (1 DSP București)</w:t>
      </w:r>
    </w:p>
    <w:p w14:paraId="4FBB9AF0" w14:textId="53743549" w:rsidR="005D023E" w:rsidRPr="00607E8C" w:rsidRDefault="005D023E"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Nr. recontroale:</w:t>
      </w:r>
      <w:r w:rsidR="00B665A5" w:rsidRPr="00607E8C">
        <w:rPr>
          <w:rFonts w:ascii="Arial" w:hAnsi="Arial" w:cs="Arial"/>
          <w:sz w:val="24"/>
          <w:szCs w:val="24"/>
          <w:lang w:val="it-IT"/>
        </w:rPr>
        <w:t xml:space="preserve"> </w:t>
      </w:r>
      <w:r w:rsidR="00116516" w:rsidRPr="00607E8C">
        <w:rPr>
          <w:rFonts w:ascii="Arial" w:hAnsi="Arial" w:cs="Arial"/>
          <w:sz w:val="24"/>
          <w:szCs w:val="24"/>
          <w:lang w:val="it-IT"/>
        </w:rPr>
        <w:t>9</w:t>
      </w:r>
    </w:p>
    <w:p w14:paraId="03B5E2B4" w14:textId="77777777" w:rsidR="000A24BC" w:rsidRPr="00607E8C" w:rsidRDefault="000A24BC"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 xml:space="preserve">Din care, </w:t>
      </w:r>
    </w:p>
    <w:p w14:paraId="73C6CF41" w14:textId="77777777" w:rsidR="000A24BC" w:rsidRPr="00607E8C" w:rsidRDefault="000A24BC" w:rsidP="004E5C28">
      <w:pPr>
        <w:pStyle w:val="Frspaiere"/>
        <w:tabs>
          <w:tab w:val="right" w:pos="9072"/>
        </w:tabs>
        <w:ind w:left="0"/>
        <w:rPr>
          <w:rFonts w:ascii="Arial" w:hAnsi="Arial" w:cs="Arial"/>
          <w:sz w:val="24"/>
          <w:szCs w:val="24"/>
          <w:lang w:val="it-IT"/>
        </w:rPr>
      </w:pPr>
    </w:p>
    <w:p w14:paraId="2D09F5D6" w14:textId="77777777" w:rsidR="00560CBE" w:rsidRPr="00607E8C" w:rsidRDefault="00041604" w:rsidP="004E5C28">
      <w:pPr>
        <w:pStyle w:val="Frspaiere"/>
        <w:tabs>
          <w:tab w:val="right" w:pos="9072"/>
        </w:tabs>
        <w:ind w:left="0"/>
        <w:rPr>
          <w:rFonts w:ascii="Arial" w:hAnsi="Arial" w:cs="Arial"/>
          <w:b/>
          <w:sz w:val="24"/>
          <w:szCs w:val="24"/>
          <w:u w:val="single"/>
          <w:lang w:val="it-IT"/>
        </w:rPr>
      </w:pPr>
      <w:r w:rsidRPr="00607E8C">
        <w:rPr>
          <w:rFonts w:ascii="Arial" w:hAnsi="Arial" w:cs="Arial"/>
          <w:b/>
          <w:sz w:val="24"/>
          <w:szCs w:val="24"/>
          <w:u w:val="single"/>
          <w:lang w:val="it-IT"/>
        </w:rPr>
        <w:t xml:space="preserve">a) </w:t>
      </w:r>
      <w:r w:rsidR="005322AD" w:rsidRPr="00607E8C">
        <w:rPr>
          <w:rFonts w:ascii="Arial" w:hAnsi="Arial" w:cs="Arial"/>
          <w:b/>
          <w:sz w:val="24"/>
          <w:szCs w:val="24"/>
          <w:u w:val="single"/>
          <w:lang w:val="it-IT"/>
        </w:rPr>
        <w:t>Nr. controale la cabinete de înfrumusețare</w:t>
      </w:r>
      <w:r w:rsidR="00671769" w:rsidRPr="00607E8C">
        <w:rPr>
          <w:rFonts w:ascii="Arial" w:hAnsi="Arial" w:cs="Arial"/>
          <w:b/>
          <w:sz w:val="24"/>
          <w:szCs w:val="24"/>
          <w:u w:val="single"/>
          <w:lang w:val="it-IT"/>
        </w:rPr>
        <w:t xml:space="preserve"> </w:t>
      </w:r>
    </w:p>
    <w:p w14:paraId="7228EB14" w14:textId="22957C53" w:rsidR="005322AD" w:rsidRPr="00607E8C" w:rsidRDefault="00560CBE" w:rsidP="004E5C28">
      <w:pPr>
        <w:pStyle w:val="Frspaiere"/>
        <w:tabs>
          <w:tab w:val="right" w:pos="9072"/>
        </w:tabs>
        <w:ind w:left="0"/>
        <w:rPr>
          <w:rFonts w:ascii="Arial" w:hAnsi="Arial" w:cs="Arial"/>
          <w:sz w:val="24"/>
          <w:szCs w:val="24"/>
        </w:rPr>
      </w:pPr>
      <w:proofErr w:type="spellStart"/>
      <w:r w:rsidRPr="00607E8C">
        <w:rPr>
          <w:rFonts w:ascii="Arial" w:hAnsi="Arial" w:cs="Arial"/>
          <w:sz w:val="24"/>
          <w:szCs w:val="24"/>
        </w:rPr>
        <w:t>Număr</w:t>
      </w:r>
      <w:proofErr w:type="spellEnd"/>
      <w:r w:rsidRPr="00607E8C">
        <w:rPr>
          <w:rFonts w:ascii="Arial" w:hAnsi="Arial" w:cs="Arial"/>
          <w:sz w:val="24"/>
          <w:szCs w:val="24"/>
        </w:rPr>
        <w:t xml:space="preserve"> </w:t>
      </w:r>
      <w:proofErr w:type="spellStart"/>
      <w:r w:rsidRPr="00607E8C">
        <w:rPr>
          <w:rFonts w:ascii="Arial" w:hAnsi="Arial" w:cs="Arial"/>
          <w:sz w:val="24"/>
          <w:szCs w:val="24"/>
        </w:rPr>
        <w:t>controale</w:t>
      </w:r>
      <w:proofErr w:type="spellEnd"/>
      <w:r w:rsidRPr="00607E8C">
        <w:rPr>
          <w:rFonts w:ascii="Arial" w:hAnsi="Arial" w:cs="Arial"/>
          <w:sz w:val="24"/>
          <w:szCs w:val="24"/>
        </w:rPr>
        <w:t xml:space="preserve"> </w:t>
      </w:r>
      <w:proofErr w:type="spellStart"/>
      <w:r w:rsidRPr="00607E8C">
        <w:rPr>
          <w:rFonts w:ascii="Arial" w:hAnsi="Arial" w:cs="Arial"/>
          <w:sz w:val="24"/>
          <w:szCs w:val="24"/>
        </w:rPr>
        <w:t>efectuate</w:t>
      </w:r>
      <w:proofErr w:type="spellEnd"/>
      <w:r w:rsidRPr="00607E8C">
        <w:rPr>
          <w:rFonts w:ascii="Arial" w:hAnsi="Arial" w:cs="Arial"/>
          <w:sz w:val="24"/>
          <w:szCs w:val="24"/>
        </w:rPr>
        <w:t xml:space="preserve"> </w:t>
      </w:r>
      <w:r w:rsidR="00FE4DA7" w:rsidRPr="00607E8C">
        <w:rPr>
          <w:rFonts w:ascii="Arial" w:hAnsi="Arial" w:cs="Arial"/>
          <w:sz w:val="24"/>
          <w:szCs w:val="24"/>
        </w:rPr>
        <w:t>–</w:t>
      </w:r>
      <w:r w:rsidRPr="00607E8C">
        <w:rPr>
          <w:rFonts w:ascii="Arial" w:hAnsi="Arial" w:cs="Arial"/>
          <w:sz w:val="24"/>
          <w:szCs w:val="24"/>
        </w:rPr>
        <w:t xml:space="preserve"> </w:t>
      </w:r>
      <w:r w:rsidR="0036411D" w:rsidRPr="00607E8C">
        <w:rPr>
          <w:rFonts w:ascii="Arial" w:hAnsi="Arial" w:cs="Arial"/>
          <w:sz w:val="24"/>
          <w:szCs w:val="24"/>
        </w:rPr>
        <w:t>121</w:t>
      </w:r>
    </w:p>
    <w:p w14:paraId="26CF6464" w14:textId="0758F42B" w:rsidR="009D680E" w:rsidRPr="00607E8C" w:rsidRDefault="009D680E" w:rsidP="004E5C28">
      <w:pPr>
        <w:pStyle w:val="Frspaiere"/>
        <w:tabs>
          <w:tab w:val="right" w:pos="9072"/>
        </w:tabs>
        <w:ind w:left="0"/>
        <w:rPr>
          <w:rFonts w:ascii="Arial" w:hAnsi="Arial" w:cs="Arial"/>
          <w:sz w:val="24"/>
          <w:szCs w:val="24"/>
        </w:rPr>
      </w:pPr>
      <w:r w:rsidRPr="00607E8C">
        <w:rPr>
          <w:rFonts w:ascii="Arial" w:hAnsi="Arial" w:cs="Arial"/>
          <w:sz w:val="24"/>
          <w:szCs w:val="24"/>
        </w:rPr>
        <w:t xml:space="preserve">Nr. total </w:t>
      </w:r>
      <w:proofErr w:type="spellStart"/>
      <w:r w:rsidRPr="00607E8C">
        <w:rPr>
          <w:rFonts w:ascii="Arial" w:hAnsi="Arial" w:cs="Arial"/>
          <w:sz w:val="24"/>
          <w:szCs w:val="24"/>
        </w:rPr>
        <w:t>sancțiuni</w:t>
      </w:r>
      <w:proofErr w:type="spellEnd"/>
      <w:r w:rsidRPr="00607E8C">
        <w:rPr>
          <w:rFonts w:ascii="Arial" w:hAnsi="Arial" w:cs="Arial"/>
          <w:sz w:val="24"/>
          <w:szCs w:val="24"/>
        </w:rPr>
        <w:t xml:space="preserve"> </w:t>
      </w:r>
      <w:r w:rsidR="00265848" w:rsidRPr="00607E8C">
        <w:rPr>
          <w:rFonts w:ascii="Arial" w:hAnsi="Arial" w:cs="Arial"/>
          <w:sz w:val="24"/>
          <w:szCs w:val="24"/>
        </w:rPr>
        <w:t>–</w:t>
      </w:r>
      <w:r w:rsidRPr="00607E8C">
        <w:rPr>
          <w:rFonts w:ascii="Arial" w:hAnsi="Arial" w:cs="Arial"/>
          <w:sz w:val="24"/>
          <w:szCs w:val="24"/>
        </w:rPr>
        <w:t xml:space="preserve"> </w:t>
      </w:r>
      <w:r w:rsidR="0036411D" w:rsidRPr="00607E8C">
        <w:rPr>
          <w:rFonts w:ascii="Arial" w:hAnsi="Arial" w:cs="Arial"/>
          <w:sz w:val="24"/>
          <w:szCs w:val="24"/>
        </w:rPr>
        <w:t>41</w:t>
      </w:r>
      <w:r w:rsidRPr="00607E8C">
        <w:rPr>
          <w:rFonts w:ascii="Arial" w:hAnsi="Arial" w:cs="Arial"/>
          <w:sz w:val="24"/>
          <w:szCs w:val="24"/>
        </w:rPr>
        <w:t>, din care:</w:t>
      </w:r>
    </w:p>
    <w:p w14:paraId="7D4B0932" w14:textId="2BA81B8E" w:rsidR="009D680E" w:rsidRPr="00607E8C" w:rsidRDefault="00070501"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w:t>
      </w:r>
      <w:r w:rsidR="009D680E" w:rsidRPr="00607E8C">
        <w:rPr>
          <w:rFonts w:ascii="Arial" w:hAnsi="Arial" w:cs="Arial"/>
          <w:sz w:val="24"/>
          <w:szCs w:val="24"/>
          <w:lang w:val="it-IT"/>
        </w:rPr>
        <w:t xml:space="preserve"> nr. avertismente – </w:t>
      </w:r>
      <w:r w:rsidR="0036411D" w:rsidRPr="00607E8C">
        <w:rPr>
          <w:rFonts w:ascii="Arial" w:hAnsi="Arial" w:cs="Arial"/>
          <w:sz w:val="24"/>
          <w:szCs w:val="24"/>
          <w:lang w:val="it-IT"/>
        </w:rPr>
        <w:t>25</w:t>
      </w:r>
    </w:p>
    <w:p w14:paraId="42ACBE32" w14:textId="0A3C51FD" w:rsidR="00253D67" w:rsidRPr="00607E8C" w:rsidRDefault="00253D67"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 xml:space="preserve">- nr. amenzi – </w:t>
      </w:r>
      <w:r w:rsidR="00944D3A" w:rsidRPr="00607E8C">
        <w:rPr>
          <w:rFonts w:ascii="Arial" w:hAnsi="Arial" w:cs="Arial"/>
          <w:sz w:val="24"/>
          <w:szCs w:val="24"/>
          <w:lang w:val="it-IT"/>
        </w:rPr>
        <w:t>1</w:t>
      </w:r>
      <w:r w:rsidR="0036411D" w:rsidRPr="00607E8C">
        <w:rPr>
          <w:rFonts w:ascii="Arial" w:hAnsi="Arial" w:cs="Arial"/>
          <w:sz w:val="24"/>
          <w:szCs w:val="24"/>
          <w:lang w:val="it-IT"/>
        </w:rPr>
        <w:t>5</w:t>
      </w:r>
    </w:p>
    <w:p w14:paraId="780967E4" w14:textId="46884826" w:rsidR="00191C55" w:rsidRPr="00607E8C" w:rsidRDefault="00253D67" w:rsidP="004E5C28">
      <w:pPr>
        <w:pStyle w:val="Frspaiere"/>
        <w:tabs>
          <w:tab w:val="right" w:pos="9072"/>
        </w:tabs>
        <w:ind w:left="0"/>
        <w:rPr>
          <w:rFonts w:ascii="Arial" w:hAnsi="Arial" w:cs="Arial"/>
          <w:b/>
          <w:sz w:val="24"/>
          <w:szCs w:val="24"/>
          <w:lang w:val="it-IT"/>
        </w:rPr>
      </w:pPr>
      <w:r w:rsidRPr="00607E8C">
        <w:rPr>
          <w:rFonts w:ascii="Arial" w:hAnsi="Arial" w:cs="Arial"/>
          <w:sz w:val="24"/>
          <w:szCs w:val="24"/>
          <w:lang w:val="it-IT"/>
        </w:rPr>
        <w:t xml:space="preserve">- total valoare amenzi – </w:t>
      </w:r>
      <w:r w:rsidR="0036411D" w:rsidRPr="00607E8C">
        <w:rPr>
          <w:rFonts w:ascii="Arial" w:hAnsi="Arial" w:cs="Arial"/>
          <w:b/>
          <w:sz w:val="24"/>
          <w:szCs w:val="24"/>
          <w:lang w:val="it-IT"/>
        </w:rPr>
        <w:t>111</w:t>
      </w:r>
      <w:r w:rsidRPr="00607E8C">
        <w:rPr>
          <w:rFonts w:ascii="Arial" w:hAnsi="Arial" w:cs="Arial"/>
          <w:b/>
          <w:sz w:val="24"/>
          <w:szCs w:val="24"/>
          <w:lang w:val="it-IT"/>
        </w:rPr>
        <w:t>.</w:t>
      </w:r>
      <w:r w:rsidR="0036411D" w:rsidRPr="00607E8C">
        <w:rPr>
          <w:rFonts w:ascii="Arial" w:hAnsi="Arial" w:cs="Arial"/>
          <w:b/>
          <w:sz w:val="24"/>
          <w:szCs w:val="24"/>
          <w:lang w:val="it-IT"/>
        </w:rPr>
        <w:t>0</w:t>
      </w:r>
      <w:r w:rsidR="00944D3A" w:rsidRPr="00607E8C">
        <w:rPr>
          <w:rFonts w:ascii="Arial" w:hAnsi="Arial" w:cs="Arial"/>
          <w:b/>
          <w:sz w:val="24"/>
          <w:szCs w:val="24"/>
          <w:lang w:val="it-IT"/>
        </w:rPr>
        <w:t>0</w:t>
      </w:r>
      <w:r w:rsidR="00C55D07" w:rsidRPr="00607E8C">
        <w:rPr>
          <w:rFonts w:ascii="Arial" w:hAnsi="Arial" w:cs="Arial"/>
          <w:b/>
          <w:sz w:val="24"/>
          <w:szCs w:val="24"/>
          <w:lang w:val="it-IT"/>
        </w:rPr>
        <w:t>0 lei</w:t>
      </w:r>
    </w:p>
    <w:p w14:paraId="24D7C9BF" w14:textId="14E55040" w:rsidR="00A41D37" w:rsidRPr="00607E8C" w:rsidRDefault="00A41D37" w:rsidP="004E5C28">
      <w:pPr>
        <w:pStyle w:val="Frspaiere"/>
        <w:tabs>
          <w:tab w:val="right" w:pos="9072"/>
        </w:tabs>
        <w:ind w:left="0"/>
        <w:rPr>
          <w:rFonts w:ascii="Arial" w:hAnsi="Arial" w:cs="Arial"/>
          <w:b/>
          <w:sz w:val="24"/>
          <w:szCs w:val="24"/>
          <w:lang w:val="it-IT"/>
        </w:rPr>
      </w:pPr>
      <w:r w:rsidRPr="00607E8C">
        <w:rPr>
          <w:rFonts w:ascii="Arial" w:hAnsi="Arial" w:cs="Arial"/>
          <w:sz w:val="24"/>
          <w:szCs w:val="24"/>
          <w:lang w:val="it-IT"/>
        </w:rPr>
        <w:t>Decizii de suspendare activitate:</w:t>
      </w:r>
      <w:r w:rsidRPr="00607E8C">
        <w:rPr>
          <w:rFonts w:ascii="Arial" w:hAnsi="Arial" w:cs="Arial"/>
          <w:b/>
          <w:sz w:val="24"/>
          <w:szCs w:val="24"/>
          <w:lang w:val="it-IT"/>
        </w:rPr>
        <w:t xml:space="preserve"> 1 (1 DSP București)</w:t>
      </w:r>
    </w:p>
    <w:p w14:paraId="1BE38CF7" w14:textId="77777777" w:rsidR="00E4481E" w:rsidRPr="00607E8C" w:rsidRDefault="008B26C1" w:rsidP="004E5C28">
      <w:pPr>
        <w:pStyle w:val="Frspaiere"/>
        <w:tabs>
          <w:tab w:val="left" w:pos="2565"/>
          <w:tab w:val="right" w:pos="9072"/>
        </w:tabs>
        <w:ind w:left="0"/>
        <w:rPr>
          <w:rFonts w:ascii="Arial" w:hAnsi="Arial" w:cs="Arial"/>
          <w:b/>
          <w:sz w:val="24"/>
          <w:szCs w:val="24"/>
          <w:lang w:val="it-IT"/>
        </w:rPr>
      </w:pPr>
      <w:r w:rsidRPr="00607E8C">
        <w:rPr>
          <w:rFonts w:ascii="Arial" w:hAnsi="Arial" w:cs="Arial"/>
          <w:b/>
          <w:sz w:val="24"/>
          <w:szCs w:val="24"/>
          <w:lang w:val="it-IT"/>
        </w:rPr>
        <w:t>Neconformități identificate</w:t>
      </w:r>
      <w:r w:rsidR="006E073C" w:rsidRPr="00607E8C">
        <w:rPr>
          <w:rFonts w:ascii="Arial" w:hAnsi="Arial" w:cs="Arial"/>
          <w:b/>
          <w:sz w:val="24"/>
          <w:szCs w:val="24"/>
          <w:lang w:val="it-IT"/>
        </w:rPr>
        <w:t>:</w:t>
      </w:r>
    </w:p>
    <w:p w14:paraId="59439295" w14:textId="391493D3" w:rsidR="000819D9" w:rsidRPr="00607E8C" w:rsidRDefault="000819D9" w:rsidP="004E5C28">
      <w:pPr>
        <w:pStyle w:val="Frspaiere"/>
        <w:numPr>
          <w:ilvl w:val="0"/>
          <w:numId w:val="34"/>
        </w:numPr>
        <w:tabs>
          <w:tab w:val="left" w:pos="2565"/>
          <w:tab w:val="right" w:pos="9072"/>
        </w:tabs>
        <w:ind w:left="0" w:firstLine="0"/>
        <w:rPr>
          <w:rFonts w:ascii="Arial" w:hAnsi="Arial" w:cs="Arial"/>
          <w:bCs/>
          <w:sz w:val="24"/>
          <w:szCs w:val="24"/>
          <w:lang w:val="it-IT"/>
        </w:rPr>
      </w:pPr>
      <w:r w:rsidRPr="00607E8C">
        <w:rPr>
          <w:rFonts w:ascii="Arial" w:hAnsi="Arial" w:cs="Arial"/>
          <w:bCs/>
          <w:sz w:val="24"/>
          <w:szCs w:val="24"/>
          <w:lang w:val="it-IT"/>
        </w:rPr>
        <w:t>absenţa autorizaţiei sanitare de funcţionare pentru obiectivele ce desfăşoară activităţi cu risc pentru starea de sănătate a populaţiei, supuse procedurii de autorizare sanitară;</w:t>
      </w:r>
    </w:p>
    <w:p w14:paraId="43C2AB11" w14:textId="3A66C4B2" w:rsidR="000819D9" w:rsidRPr="00607E8C" w:rsidRDefault="000819D9" w:rsidP="004E5C28">
      <w:pPr>
        <w:pStyle w:val="Frspaiere"/>
        <w:numPr>
          <w:ilvl w:val="0"/>
          <w:numId w:val="34"/>
        </w:numPr>
        <w:tabs>
          <w:tab w:val="left" w:pos="2565"/>
          <w:tab w:val="right" w:pos="9072"/>
        </w:tabs>
        <w:ind w:left="0" w:firstLine="0"/>
        <w:rPr>
          <w:rFonts w:ascii="Arial" w:hAnsi="Arial" w:cs="Arial"/>
          <w:bCs/>
          <w:sz w:val="24"/>
          <w:szCs w:val="24"/>
          <w:lang w:val="it-IT"/>
        </w:rPr>
      </w:pPr>
      <w:r w:rsidRPr="00607E8C">
        <w:rPr>
          <w:rFonts w:ascii="Arial" w:hAnsi="Arial" w:cs="Arial"/>
          <w:bCs/>
          <w:sz w:val="24"/>
          <w:szCs w:val="24"/>
          <w:lang w:val="it-IT"/>
        </w:rPr>
        <w:t>neîndeplinirea condiţiilor de funcţionare prevăzute de normele legislaţiei sanitare, conform declaraţiei pe propria răspundere, asumată de către operatorii economici, persoane juridice sau persoane fizice</w:t>
      </w:r>
      <w:r w:rsidR="0091697C" w:rsidRPr="0091697C">
        <w:rPr>
          <w:rFonts w:ascii="Arial" w:hAnsi="Arial" w:cs="Arial"/>
          <w:bCs/>
          <w:sz w:val="24"/>
          <w:szCs w:val="24"/>
          <w:lang w:val="it-IT"/>
        </w:rPr>
        <w:t>;</w:t>
      </w:r>
    </w:p>
    <w:p w14:paraId="1827C581" w14:textId="77777777" w:rsidR="000819D9" w:rsidRPr="00607E8C" w:rsidRDefault="000819D9" w:rsidP="004E5C28">
      <w:pPr>
        <w:pStyle w:val="Frspaiere"/>
        <w:numPr>
          <w:ilvl w:val="0"/>
          <w:numId w:val="34"/>
        </w:numPr>
        <w:tabs>
          <w:tab w:val="left" w:pos="2565"/>
          <w:tab w:val="right" w:pos="9072"/>
        </w:tabs>
        <w:ind w:left="0" w:firstLine="0"/>
        <w:rPr>
          <w:rFonts w:ascii="Arial" w:hAnsi="Arial" w:cs="Arial"/>
          <w:bCs/>
          <w:sz w:val="24"/>
          <w:szCs w:val="24"/>
          <w:lang w:val="it-IT"/>
        </w:rPr>
      </w:pPr>
      <w:r w:rsidRPr="00607E8C">
        <w:rPr>
          <w:rFonts w:ascii="Arial" w:hAnsi="Arial" w:cs="Arial"/>
          <w:bCs/>
          <w:sz w:val="24"/>
          <w:szCs w:val="24"/>
          <w:lang w:val="it-IT"/>
        </w:rPr>
        <w:t>lipsa documentelor de reglementare sanitară, precum certificatul constatator, autorizaţiile sanitare de funcţionare şi alte asemenea documente prevăzute de legislaţia în vigoare, pentru proiectele de amplasare, amenajare, construire şi pentru funcţionarea obiectivelor care desfăşoară activităţi cu risc pentru starea de sănătate a populaţiei;</w:t>
      </w:r>
    </w:p>
    <w:p w14:paraId="42420E82" w14:textId="25B7B5EE" w:rsidR="000819D9" w:rsidRPr="00607E8C" w:rsidRDefault="000819D9" w:rsidP="004E5C28">
      <w:pPr>
        <w:pStyle w:val="Frspaiere"/>
        <w:numPr>
          <w:ilvl w:val="0"/>
          <w:numId w:val="34"/>
        </w:numPr>
        <w:tabs>
          <w:tab w:val="left" w:pos="2565"/>
          <w:tab w:val="right" w:pos="9072"/>
        </w:tabs>
        <w:ind w:left="0" w:firstLine="0"/>
        <w:rPr>
          <w:rFonts w:ascii="Arial" w:hAnsi="Arial" w:cs="Arial"/>
          <w:bCs/>
          <w:sz w:val="24"/>
          <w:szCs w:val="24"/>
          <w:lang w:val="it-IT"/>
        </w:rPr>
      </w:pPr>
      <w:r w:rsidRPr="00607E8C">
        <w:rPr>
          <w:rFonts w:ascii="Arial" w:hAnsi="Arial" w:cs="Arial"/>
          <w:bCs/>
          <w:sz w:val="24"/>
          <w:szCs w:val="24"/>
          <w:lang w:val="it-IT"/>
        </w:rPr>
        <w:t>neutilizarea corectă sau conform instrucţiunilor producătorului a produselor biocide şi/sau nepăstrarea acestora în condiţii care să prevină modificările fizico-chimice şi ale proprietăţilor biocide ale produselor;</w:t>
      </w:r>
    </w:p>
    <w:p w14:paraId="00E6C299" w14:textId="11FF9007" w:rsidR="000819D9" w:rsidRPr="00607E8C" w:rsidRDefault="000819D9" w:rsidP="004E5C28">
      <w:pPr>
        <w:pStyle w:val="Frspaiere"/>
        <w:numPr>
          <w:ilvl w:val="0"/>
          <w:numId w:val="34"/>
        </w:numPr>
        <w:tabs>
          <w:tab w:val="left" w:pos="2565"/>
          <w:tab w:val="right" w:pos="9072"/>
        </w:tabs>
        <w:ind w:left="0" w:firstLine="0"/>
        <w:rPr>
          <w:rFonts w:ascii="Arial" w:hAnsi="Arial" w:cs="Arial"/>
          <w:bCs/>
          <w:sz w:val="24"/>
          <w:szCs w:val="24"/>
          <w:lang w:val="it-IT"/>
        </w:rPr>
      </w:pPr>
      <w:r w:rsidRPr="00607E8C">
        <w:rPr>
          <w:rFonts w:ascii="Arial" w:hAnsi="Arial" w:cs="Arial"/>
          <w:bCs/>
          <w:sz w:val="24"/>
          <w:szCs w:val="24"/>
          <w:lang w:val="it-IT"/>
        </w:rPr>
        <w:lastRenderedPageBreak/>
        <w:t>neefectuarea sau nepăstrarea înregistrărilor obligatorii în cadrul cabinetelor de înfrumuseţare corporală;</w:t>
      </w:r>
    </w:p>
    <w:p w14:paraId="125D13F8" w14:textId="5CD1B1DF" w:rsidR="000819D9" w:rsidRPr="00607E8C" w:rsidRDefault="000819D9" w:rsidP="004E5C28">
      <w:pPr>
        <w:pStyle w:val="Frspaiere"/>
        <w:numPr>
          <w:ilvl w:val="0"/>
          <w:numId w:val="34"/>
        </w:numPr>
        <w:tabs>
          <w:tab w:val="left" w:pos="2565"/>
          <w:tab w:val="right" w:pos="9072"/>
        </w:tabs>
        <w:ind w:left="0" w:firstLine="0"/>
        <w:rPr>
          <w:rFonts w:ascii="Arial" w:hAnsi="Arial" w:cs="Arial"/>
          <w:bCs/>
          <w:sz w:val="24"/>
          <w:szCs w:val="24"/>
          <w:lang w:val="it-IT"/>
        </w:rPr>
      </w:pPr>
      <w:r w:rsidRPr="00607E8C">
        <w:rPr>
          <w:rFonts w:ascii="Arial" w:hAnsi="Arial" w:cs="Arial"/>
          <w:bCs/>
          <w:sz w:val="24"/>
          <w:szCs w:val="24"/>
          <w:lang w:val="it-IT"/>
        </w:rPr>
        <w:t>funcţionarea cabinetelor de înfrumuseţare corporală fără a avea în dotarea acestora trusă de prim ajutor;</w:t>
      </w:r>
    </w:p>
    <w:p w14:paraId="1B8B4DC5" w14:textId="3BE5B6A3" w:rsidR="000819D9" w:rsidRPr="00607E8C" w:rsidRDefault="000819D9" w:rsidP="004E5C28">
      <w:pPr>
        <w:pStyle w:val="Frspaiere"/>
        <w:numPr>
          <w:ilvl w:val="0"/>
          <w:numId w:val="34"/>
        </w:numPr>
        <w:tabs>
          <w:tab w:val="left" w:pos="2565"/>
          <w:tab w:val="right" w:pos="9072"/>
        </w:tabs>
        <w:ind w:left="0" w:firstLine="0"/>
        <w:rPr>
          <w:rFonts w:ascii="Arial" w:hAnsi="Arial" w:cs="Arial"/>
          <w:bCs/>
          <w:sz w:val="24"/>
          <w:szCs w:val="24"/>
          <w:lang w:val="it-IT"/>
        </w:rPr>
      </w:pPr>
      <w:r w:rsidRPr="00607E8C">
        <w:rPr>
          <w:rFonts w:ascii="Arial" w:hAnsi="Arial" w:cs="Arial"/>
          <w:bCs/>
          <w:sz w:val="24"/>
          <w:szCs w:val="24"/>
          <w:lang w:val="it-IT"/>
        </w:rPr>
        <w:t>neefectuarea curăţării şi dezinfecţiei după fiecare client a instrumentarului utilizat în cabinetele de înfrumuseţare corporală sau refolosirea instrumentarului de unică folosinţă;</w:t>
      </w:r>
    </w:p>
    <w:p w14:paraId="2D077426" w14:textId="35EA568C" w:rsidR="000819D9" w:rsidRPr="00607E8C" w:rsidRDefault="000819D9" w:rsidP="004E5C28">
      <w:pPr>
        <w:pStyle w:val="Frspaiere"/>
        <w:numPr>
          <w:ilvl w:val="0"/>
          <w:numId w:val="34"/>
        </w:numPr>
        <w:tabs>
          <w:tab w:val="left" w:pos="2565"/>
          <w:tab w:val="right" w:pos="9072"/>
        </w:tabs>
        <w:ind w:left="0" w:firstLine="0"/>
        <w:rPr>
          <w:rFonts w:ascii="Arial" w:hAnsi="Arial" w:cs="Arial"/>
          <w:bCs/>
          <w:sz w:val="24"/>
          <w:szCs w:val="24"/>
          <w:lang w:val="it-IT"/>
        </w:rPr>
      </w:pPr>
      <w:r w:rsidRPr="00607E8C">
        <w:rPr>
          <w:rFonts w:ascii="Arial" w:hAnsi="Arial" w:cs="Arial"/>
          <w:bCs/>
          <w:sz w:val="24"/>
          <w:szCs w:val="24"/>
          <w:lang w:val="it-IT"/>
        </w:rPr>
        <w:t>neasigurarea de către angajatori din orice domeniu de activitate, public şi privat, a examinărilor medicale, prin medicii de medicina muncii;</w:t>
      </w:r>
    </w:p>
    <w:p w14:paraId="5E7993AC" w14:textId="51C66A32" w:rsidR="0042578D" w:rsidRPr="00607E8C" w:rsidRDefault="00EF4E5A" w:rsidP="004E5C28">
      <w:pPr>
        <w:pStyle w:val="Frspaiere"/>
        <w:numPr>
          <w:ilvl w:val="0"/>
          <w:numId w:val="34"/>
        </w:numPr>
        <w:tabs>
          <w:tab w:val="left" w:pos="2565"/>
          <w:tab w:val="right" w:pos="9072"/>
        </w:tabs>
        <w:ind w:left="0" w:firstLine="0"/>
        <w:rPr>
          <w:rFonts w:ascii="Arial" w:hAnsi="Arial" w:cs="Arial"/>
          <w:bCs/>
          <w:sz w:val="24"/>
          <w:szCs w:val="24"/>
          <w:lang w:val="it-IT"/>
        </w:rPr>
      </w:pPr>
      <w:r w:rsidRPr="00607E8C">
        <w:rPr>
          <w:rFonts w:ascii="Arial" w:hAnsi="Arial" w:cs="Arial"/>
          <w:bCs/>
          <w:sz w:val="24"/>
          <w:szCs w:val="24"/>
          <w:lang w:val="it-IT"/>
        </w:rPr>
        <w:t>neefectuarea complet</w:t>
      </w:r>
      <w:r w:rsidR="000819D9" w:rsidRPr="00607E8C">
        <w:rPr>
          <w:rFonts w:ascii="Arial" w:hAnsi="Arial" w:cs="Arial"/>
          <w:bCs/>
          <w:sz w:val="24"/>
          <w:szCs w:val="24"/>
          <w:lang w:val="ro-RO"/>
        </w:rPr>
        <w:t>ă</w:t>
      </w:r>
      <w:r w:rsidRPr="00607E8C">
        <w:rPr>
          <w:rFonts w:ascii="Arial" w:hAnsi="Arial" w:cs="Arial"/>
          <w:bCs/>
          <w:sz w:val="24"/>
          <w:szCs w:val="24"/>
          <w:lang w:val="it-IT"/>
        </w:rPr>
        <w:t xml:space="preserve"> a </w:t>
      </w:r>
      <w:r w:rsidR="000819D9" w:rsidRPr="00607E8C">
        <w:rPr>
          <w:rFonts w:ascii="Arial" w:hAnsi="Arial" w:cs="Arial"/>
          <w:bCs/>
          <w:sz w:val="24"/>
          <w:szCs w:val="24"/>
          <w:lang w:val="it-IT"/>
        </w:rPr>
        <w:t>î</w:t>
      </w:r>
      <w:r w:rsidRPr="00607E8C">
        <w:rPr>
          <w:rFonts w:ascii="Arial" w:hAnsi="Arial" w:cs="Arial"/>
          <w:bCs/>
          <w:sz w:val="24"/>
          <w:szCs w:val="24"/>
          <w:lang w:val="it-IT"/>
        </w:rPr>
        <w:t>nregistr</w:t>
      </w:r>
      <w:r w:rsidR="000819D9" w:rsidRPr="00607E8C">
        <w:rPr>
          <w:rFonts w:ascii="Arial" w:hAnsi="Arial" w:cs="Arial"/>
          <w:bCs/>
          <w:sz w:val="24"/>
          <w:szCs w:val="24"/>
          <w:lang w:val="it-IT"/>
        </w:rPr>
        <w:t>ă</w:t>
      </w:r>
      <w:r w:rsidRPr="00607E8C">
        <w:rPr>
          <w:rFonts w:ascii="Arial" w:hAnsi="Arial" w:cs="Arial"/>
          <w:bCs/>
          <w:sz w:val="24"/>
          <w:szCs w:val="24"/>
          <w:lang w:val="it-IT"/>
        </w:rPr>
        <w:t>rilor privind manoperele de dezinfec</w:t>
      </w:r>
      <w:r w:rsidR="000819D9" w:rsidRPr="00607E8C">
        <w:rPr>
          <w:rFonts w:ascii="Arial" w:hAnsi="Arial" w:cs="Arial"/>
          <w:bCs/>
          <w:sz w:val="24"/>
          <w:szCs w:val="24"/>
          <w:lang w:val="it-IT"/>
        </w:rPr>
        <w:t>ț</w:t>
      </w:r>
      <w:r w:rsidRPr="00607E8C">
        <w:rPr>
          <w:rFonts w:ascii="Arial" w:hAnsi="Arial" w:cs="Arial"/>
          <w:bCs/>
          <w:sz w:val="24"/>
          <w:szCs w:val="24"/>
          <w:lang w:val="it-IT"/>
        </w:rPr>
        <w:t>ie</w:t>
      </w:r>
      <w:r w:rsidR="000819D9" w:rsidRPr="00607E8C">
        <w:rPr>
          <w:rFonts w:ascii="Arial" w:hAnsi="Arial" w:cs="Arial"/>
          <w:bCs/>
          <w:sz w:val="24"/>
          <w:szCs w:val="24"/>
          <w:lang w:val="it-IT"/>
        </w:rPr>
        <w:t xml:space="preserve"> și </w:t>
      </w:r>
      <w:r w:rsidRPr="00607E8C">
        <w:rPr>
          <w:rFonts w:ascii="Arial" w:hAnsi="Arial" w:cs="Arial"/>
          <w:bCs/>
          <w:sz w:val="24"/>
          <w:szCs w:val="24"/>
          <w:lang w:val="it-IT"/>
        </w:rPr>
        <w:t>sterilizare</w:t>
      </w:r>
      <w:r w:rsidR="000819D9" w:rsidRPr="00607E8C">
        <w:rPr>
          <w:rFonts w:ascii="Arial" w:hAnsi="Arial" w:cs="Arial"/>
          <w:bCs/>
          <w:sz w:val="24"/>
          <w:szCs w:val="24"/>
          <w:lang w:val="it-IT"/>
        </w:rPr>
        <w:t>;</w:t>
      </w:r>
    </w:p>
    <w:p w14:paraId="55542FF6" w14:textId="6083F760" w:rsidR="00EF4E5A" w:rsidRPr="00607E8C" w:rsidRDefault="000819D9" w:rsidP="004E5C28">
      <w:pPr>
        <w:pStyle w:val="Frspaiere"/>
        <w:numPr>
          <w:ilvl w:val="0"/>
          <w:numId w:val="34"/>
        </w:numPr>
        <w:tabs>
          <w:tab w:val="left" w:pos="2565"/>
          <w:tab w:val="right" w:pos="9072"/>
        </w:tabs>
        <w:ind w:left="0" w:firstLine="0"/>
        <w:rPr>
          <w:rFonts w:ascii="Arial" w:hAnsi="Arial" w:cs="Arial"/>
          <w:bCs/>
          <w:sz w:val="24"/>
          <w:szCs w:val="24"/>
          <w:lang w:val="it-IT"/>
        </w:rPr>
      </w:pPr>
      <w:r w:rsidRPr="00607E8C">
        <w:rPr>
          <w:rFonts w:ascii="Arial" w:hAnsi="Arial" w:cs="Arial"/>
          <w:bCs/>
          <w:sz w:val="24"/>
          <w:szCs w:val="24"/>
          <w:lang w:val="it-IT"/>
        </w:rPr>
        <w:t>utilizarea produselor cosmetic cu etichet</w:t>
      </w:r>
      <w:r w:rsidRPr="00607E8C">
        <w:rPr>
          <w:rFonts w:ascii="Arial" w:hAnsi="Arial" w:cs="Arial"/>
          <w:bCs/>
          <w:sz w:val="24"/>
          <w:szCs w:val="24"/>
          <w:lang w:val="ro-RO"/>
        </w:rPr>
        <w:t>ă deteriorată</w:t>
      </w:r>
      <w:r w:rsidRPr="00607E8C">
        <w:rPr>
          <w:rFonts w:ascii="Arial" w:hAnsi="Arial" w:cs="Arial"/>
          <w:bCs/>
          <w:sz w:val="24"/>
          <w:szCs w:val="24"/>
          <w:lang w:val="it-IT"/>
        </w:rPr>
        <w:t>;</w:t>
      </w:r>
    </w:p>
    <w:p w14:paraId="6742322A" w14:textId="25CA4EDF" w:rsidR="00A41D37" w:rsidRPr="00607E8C" w:rsidRDefault="00A41D37" w:rsidP="004E5C28">
      <w:pPr>
        <w:pStyle w:val="Frspaiere"/>
        <w:tabs>
          <w:tab w:val="left" w:pos="2565"/>
          <w:tab w:val="right" w:pos="9072"/>
        </w:tabs>
        <w:ind w:left="0"/>
        <w:rPr>
          <w:rFonts w:ascii="Arial" w:hAnsi="Arial" w:cs="Arial"/>
          <w:bCs/>
          <w:sz w:val="24"/>
          <w:szCs w:val="24"/>
          <w:lang w:val="it-IT"/>
        </w:rPr>
      </w:pPr>
      <w:r w:rsidRPr="00607E8C">
        <w:rPr>
          <w:rFonts w:ascii="Arial" w:hAnsi="Arial" w:cs="Arial"/>
          <w:b/>
          <w:sz w:val="24"/>
          <w:szCs w:val="24"/>
          <w:lang w:val="ro-RO"/>
        </w:rPr>
        <w:t xml:space="preserve">Decizii de suspendare a activității - DSP </w:t>
      </w:r>
      <w:r w:rsidRPr="00607E8C">
        <w:rPr>
          <w:rFonts w:ascii="Arial" w:hAnsi="Arial" w:cs="Arial"/>
          <w:b/>
          <w:sz w:val="24"/>
          <w:szCs w:val="24"/>
          <w:lang w:val="it-IT"/>
        </w:rPr>
        <w:t>București</w:t>
      </w:r>
      <w:r w:rsidRPr="00607E8C">
        <w:rPr>
          <w:rFonts w:ascii="Arial" w:hAnsi="Arial" w:cs="Arial"/>
          <w:sz w:val="24"/>
          <w:szCs w:val="24"/>
          <w:lang w:val="ro-RO"/>
        </w:rPr>
        <w:t xml:space="preserve"> –</w:t>
      </w:r>
      <w:r w:rsidRPr="00607E8C">
        <w:rPr>
          <w:rFonts w:ascii="Arial" w:hAnsi="Arial" w:cs="Arial"/>
          <w:sz w:val="24"/>
          <w:szCs w:val="24"/>
          <w:lang w:val="it-IT"/>
        </w:rPr>
        <w:t xml:space="preserve"> nerespectarea structurii funcționale;</w:t>
      </w:r>
    </w:p>
    <w:p w14:paraId="1B6035EB" w14:textId="3A61FB25" w:rsidR="006743B5" w:rsidRPr="00607E8C" w:rsidRDefault="006743B5"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 xml:space="preserve">Nr. recontroale: </w:t>
      </w:r>
      <w:r w:rsidR="0036411D" w:rsidRPr="00607E8C">
        <w:rPr>
          <w:rFonts w:ascii="Arial" w:hAnsi="Arial" w:cs="Arial"/>
          <w:sz w:val="24"/>
          <w:szCs w:val="24"/>
          <w:lang w:val="it-IT"/>
        </w:rPr>
        <w:t>9</w:t>
      </w:r>
    </w:p>
    <w:p w14:paraId="18C2BC23" w14:textId="77777777" w:rsidR="00D91D54" w:rsidRPr="00607E8C" w:rsidRDefault="00D91D54" w:rsidP="004E5C28">
      <w:pPr>
        <w:pStyle w:val="Frspaiere"/>
        <w:tabs>
          <w:tab w:val="right" w:pos="9072"/>
        </w:tabs>
        <w:ind w:left="0"/>
        <w:rPr>
          <w:rFonts w:ascii="Arial" w:hAnsi="Arial" w:cs="Arial"/>
          <w:sz w:val="24"/>
          <w:szCs w:val="24"/>
          <w:lang w:val="it-IT"/>
        </w:rPr>
      </w:pPr>
    </w:p>
    <w:p w14:paraId="06B4ADF1" w14:textId="703E739C" w:rsidR="00D91D54" w:rsidRPr="00607E8C" w:rsidRDefault="00D91D54" w:rsidP="004E5C28">
      <w:pPr>
        <w:pStyle w:val="Frspaiere"/>
        <w:tabs>
          <w:tab w:val="right" w:pos="9072"/>
        </w:tabs>
        <w:ind w:left="0"/>
        <w:rPr>
          <w:rFonts w:ascii="Arial" w:hAnsi="Arial" w:cs="Arial"/>
          <w:b/>
          <w:sz w:val="24"/>
          <w:szCs w:val="24"/>
          <w:u w:val="single"/>
          <w:lang w:val="ro-RO"/>
        </w:rPr>
      </w:pPr>
      <w:r w:rsidRPr="00607E8C">
        <w:rPr>
          <w:rFonts w:ascii="Arial" w:hAnsi="Arial" w:cs="Arial"/>
          <w:b/>
          <w:sz w:val="24"/>
          <w:szCs w:val="24"/>
          <w:u w:val="single"/>
          <w:lang w:val="it-IT"/>
        </w:rPr>
        <w:t>b) Nr. controale la saloane de bronzare</w:t>
      </w:r>
    </w:p>
    <w:p w14:paraId="5C81ABF9" w14:textId="4464E26E" w:rsidR="00D91D54" w:rsidRPr="00607E8C" w:rsidRDefault="00D91D54" w:rsidP="004E5C28">
      <w:pPr>
        <w:pStyle w:val="Frspaiere"/>
        <w:tabs>
          <w:tab w:val="right" w:pos="9072"/>
        </w:tabs>
        <w:ind w:left="0"/>
        <w:rPr>
          <w:rFonts w:ascii="Arial" w:hAnsi="Arial" w:cs="Arial"/>
          <w:sz w:val="24"/>
          <w:szCs w:val="24"/>
        </w:rPr>
      </w:pPr>
      <w:proofErr w:type="spellStart"/>
      <w:r w:rsidRPr="00607E8C">
        <w:rPr>
          <w:rFonts w:ascii="Arial" w:hAnsi="Arial" w:cs="Arial"/>
          <w:sz w:val="24"/>
          <w:szCs w:val="24"/>
        </w:rPr>
        <w:t>Număr</w:t>
      </w:r>
      <w:proofErr w:type="spellEnd"/>
      <w:r w:rsidRPr="00607E8C">
        <w:rPr>
          <w:rFonts w:ascii="Arial" w:hAnsi="Arial" w:cs="Arial"/>
          <w:sz w:val="24"/>
          <w:szCs w:val="24"/>
        </w:rPr>
        <w:t xml:space="preserve"> </w:t>
      </w:r>
      <w:proofErr w:type="spellStart"/>
      <w:r w:rsidRPr="00607E8C">
        <w:rPr>
          <w:rFonts w:ascii="Arial" w:hAnsi="Arial" w:cs="Arial"/>
          <w:sz w:val="24"/>
          <w:szCs w:val="24"/>
        </w:rPr>
        <w:t>controale</w:t>
      </w:r>
      <w:proofErr w:type="spellEnd"/>
      <w:r w:rsidRPr="00607E8C">
        <w:rPr>
          <w:rFonts w:ascii="Arial" w:hAnsi="Arial" w:cs="Arial"/>
          <w:sz w:val="24"/>
          <w:szCs w:val="24"/>
        </w:rPr>
        <w:t xml:space="preserve"> </w:t>
      </w:r>
      <w:proofErr w:type="spellStart"/>
      <w:r w:rsidRPr="00607E8C">
        <w:rPr>
          <w:rFonts w:ascii="Arial" w:hAnsi="Arial" w:cs="Arial"/>
          <w:sz w:val="24"/>
          <w:szCs w:val="24"/>
        </w:rPr>
        <w:t>efectuate</w:t>
      </w:r>
      <w:proofErr w:type="spellEnd"/>
      <w:r w:rsidRPr="00607E8C">
        <w:rPr>
          <w:rFonts w:ascii="Arial" w:hAnsi="Arial" w:cs="Arial"/>
          <w:sz w:val="24"/>
          <w:szCs w:val="24"/>
        </w:rPr>
        <w:t xml:space="preserve"> – </w:t>
      </w:r>
      <w:r w:rsidR="0036411D" w:rsidRPr="00607E8C">
        <w:rPr>
          <w:rFonts w:ascii="Arial" w:hAnsi="Arial" w:cs="Arial"/>
          <w:sz w:val="24"/>
          <w:szCs w:val="24"/>
        </w:rPr>
        <w:t>1</w:t>
      </w:r>
    </w:p>
    <w:p w14:paraId="0F98C654" w14:textId="21FF9175" w:rsidR="00D93480" w:rsidRPr="00607E8C" w:rsidRDefault="00D93480" w:rsidP="004E5C28">
      <w:pPr>
        <w:pStyle w:val="Frspaiere"/>
        <w:tabs>
          <w:tab w:val="right" w:pos="9072"/>
        </w:tabs>
        <w:ind w:left="0"/>
        <w:rPr>
          <w:rFonts w:ascii="Arial" w:hAnsi="Arial" w:cs="Arial"/>
          <w:sz w:val="24"/>
          <w:szCs w:val="24"/>
        </w:rPr>
      </w:pPr>
      <w:r w:rsidRPr="00607E8C">
        <w:rPr>
          <w:rFonts w:ascii="Arial" w:hAnsi="Arial" w:cs="Arial"/>
          <w:sz w:val="24"/>
          <w:szCs w:val="24"/>
        </w:rPr>
        <w:t xml:space="preserve">Nr. total </w:t>
      </w:r>
      <w:proofErr w:type="spellStart"/>
      <w:r w:rsidRPr="00607E8C">
        <w:rPr>
          <w:rFonts w:ascii="Arial" w:hAnsi="Arial" w:cs="Arial"/>
          <w:sz w:val="24"/>
          <w:szCs w:val="24"/>
        </w:rPr>
        <w:t>sancțiuni</w:t>
      </w:r>
      <w:proofErr w:type="spellEnd"/>
      <w:r w:rsidRPr="00607E8C">
        <w:rPr>
          <w:rFonts w:ascii="Arial" w:hAnsi="Arial" w:cs="Arial"/>
          <w:sz w:val="24"/>
          <w:szCs w:val="24"/>
        </w:rPr>
        <w:t xml:space="preserve"> – </w:t>
      </w:r>
      <w:r w:rsidR="00944D3A" w:rsidRPr="00607E8C">
        <w:rPr>
          <w:rFonts w:ascii="Arial" w:hAnsi="Arial" w:cs="Arial"/>
          <w:sz w:val="24"/>
          <w:szCs w:val="24"/>
        </w:rPr>
        <w:t>1</w:t>
      </w:r>
      <w:r w:rsidRPr="00607E8C">
        <w:rPr>
          <w:rFonts w:ascii="Arial" w:hAnsi="Arial" w:cs="Arial"/>
          <w:sz w:val="24"/>
          <w:szCs w:val="24"/>
        </w:rPr>
        <w:t>, din care:</w:t>
      </w:r>
    </w:p>
    <w:p w14:paraId="77C15849" w14:textId="6D5FB844" w:rsidR="00D93480" w:rsidRPr="00607E8C" w:rsidRDefault="00D93480"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 xml:space="preserve">- nr. amenzi – </w:t>
      </w:r>
      <w:r w:rsidR="007D4572" w:rsidRPr="00607E8C">
        <w:rPr>
          <w:rFonts w:ascii="Arial" w:hAnsi="Arial" w:cs="Arial"/>
          <w:sz w:val="24"/>
          <w:szCs w:val="24"/>
          <w:lang w:val="it-IT"/>
        </w:rPr>
        <w:t>1</w:t>
      </w:r>
    </w:p>
    <w:p w14:paraId="4F64ED84" w14:textId="18B7FD38" w:rsidR="00D93480" w:rsidRPr="00607E8C" w:rsidRDefault="00D93480" w:rsidP="004E5C28">
      <w:pPr>
        <w:pStyle w:val="Frspaiere"/>
        <w:tabs>
          <w:tab w:val="right" w:pos="9072"/>
        </w:tabs>
        <w:ind w:left="0"/>
        <w:rPr>
          <w:rFonts w:ascii="Arial" w:hAnsi="Arial" w:cs="Arial"/>
          <w:b/>
          <w:sz w:val="24"/>
          <w:szCs w:val="24"/>
          <w:lang w:val="it-IT"/>
        </w:rPr>
      </w:pPr>
      <w:r w:rsidRPr="00607E8C">
        <w:rPr>
          <w:rFonts w:ascii="Arial" w:hAnsi="Arial" w:cs="Arial"/>
          <w:sz w:val="24"/>
          <w:szCs w:val="24"/>
          <w:lang w:val="it-IT"/>
        </w:rPr>
        <w:t xml:space="preserve">- total valoare amenzi – </w:t>
      </w:r>
      <w:r w:rsidR="0036411D" w:rsidRPr="00607E8C">
        <w:rPr>
          <w:rFonts w:ascii="Arial" w:hAnsi="Arial" w:cs="Arial"/>
          <w:b/>
          <w:sz w:val="24"/>
          <w:szCs w:val="24"/>
          <w:lang w:val="it-IT"/>
        </w:rPr>
        <w:t>3</w:t>
      </w:r>
      <w:r w:rsidRPr="00607E8C">
        <w:rPr>
          <w:rFonts w:ascii="Arial" w:hAnsi="Arial" w:cs="Arial"/>
          <w:b/>
          <w:sz w:val="24"/>
          <w:szCs w:val="24"/>
          <w:lang w:val="it-IT"/>
        </w:rPr>
        <w:t>.</w:t>
      </w:r>
      <w:r w:rsidR="0076433D" w:rsidRPr="00607E8C">
        <w:rPr>
          <w:rFonts w:ascii="Arial" w:hAnsi="Arial" w:cs="Arial"/>
          <w:b/>
          <w:sz w:val="24"/>
          <w:szCs w:val="24"/>
          <w:lang w:val="it-IT"/>
        </w:rPr>
        <w:t>0</w:t>
      </w:r>
      <w:r w:rsidRPr="00607E8C">
        <w:rPr>
          <w:rFonts w:ascii="Arial" w:hAnsi="Arial" w:cs="Arial"/>
          <w:b/>
          <w:sz w:val="24"/>
          <w:szCs w:val="24"/>
          <w:lang w:val="it-IT"/>
        </w:rPr>
        <w:t>00 lei</w:t>
      </w:r>
    </w:p>
    <w:p w14:paraId="7C8433FF" w14:textId="77777777" w:rsidR="00D93480" w:rsidRPr="00607E8C" w:rsidRDefault="00D93480" w:rsidP="004E5C28">
      <w:pPr>
        <w:pStyle w:val="Frspaiere"/>
        <w:tabs>
          <w:tab w:val="left" w:pos="2565"/>
          <w:tab w:val="right" w:pos="9072"/>
        </w:tabs>
        <w:ind w:left="0"/>
        <w:rPr>
          <w:rFonts w:ascii="Arial" w:hAnsi="Arial" w:cs="Arial"/>
          <w:b/>
          <w:sz w:val="24"/>
          <w:szCs w:val="24"/>
          <w:lang w:val="it-IT"/>
        </w:rPr>
      </w:pPr>
      <w:r w:rsidRPr="00607E8C">
        <w:rPr>
          <w:rFonts w:ascii="Arial" w:hAnsi="Arial" w:cs="Arial"/>
          <w:b/>
          <w:sz w:val="24"/>
          <w:szCs w:val="24"/>
          <w:lang w:val="it-IT"/>
        </w:rPr>
        <w:t>Neconformități identificate:</w:t>
      </w:r>
    </w:p>
    <w:p w14:paraId="0AE96CCD" w14:textId="47A9B609" w:rsidR="000819D9" w:rsidRPr="00607E8C" w:rsidRDefault="000819D9" w:rsidP="004E5C28">
      <w:pPr>
        <w:pStyle w:val="Frspaiere"/>
        <w:numPr>
          <w:ilvl w:val="0"/>
          <w:numId w:val="34"/>
        </w:numPr>
        <w:tabs>
          <w:tab w:val="left" w:pos="2565"/>
          <w:tab w:val="right" w:pos="9072"/>
        </w:tabs>
        <w:ind w:left="0" w:firstLine="0"/>
        <w:rPr>
          <w:rFonts w:ascii="Arial" w:hAnsi="Arial" w:cs="Arial"/>
          <w:bCs/>
          <w:sz w:val="24"/>
          <w:szCs w:val="24"/>
          <w:lang w:val="it-IT"/>
        </w:rPr>
      </w:pPr>
      <w:r w:rsidRPr="00607E8C">
        <w:rPr>
          <w:rFonts w:ascii="Arial" w:hAnsi="Arial" w:cs="Arial"/>
          <w:bCs/>
          <w:sz w:val="24"/>
          <w:szCs w:val="24"/>
          <w:lang w:val="it-IT"/>
        </w:rPr>
        <w:t>neefectuarea sau nepăstrarea înregistrărilor obligatorii în cadrul cabinetelor de înfrumuseţare corporală;</w:t>
      </w:r>
    </w:p>
    <w:p w14:paraId="2772F763" w14:textId="77777777" w:rsidR="0076433D" w:rsidRPr="00607E8C" w:rsidRDefault="0076433D" w:rsidP="004E5C28">
      <w:pPr>
        <w:pStyle w:val="Frspaiere"/>
        <w:tabs>
          <w:tab w:val="right" w:pos="9072"/>
        </w:tabs>
        <w:ind w:left="0"/>
        <w:rPr>
          <w:rFonts w:ascii="Arial" w:hAnsi="Arial" w:cs="Arial"/>
          <w:bCs/>
          <w:sz w:val="24"/>
          <w:szCs w:val="24"/>
          <w:lang w:val="it-IT"/>
        </w:rPr>
      </w:pPr>
    </w:p>
    <w:p w14:paraId="56C3320E" w14:textId="2657D447" w:rsidR="0076433D" w:rsidRPr="00607E8C" w:rsidRDefault="00B91BED" w:rsidP="004E5C28">
      <w:pPr>
        <w:pStyle w:val="Frspaiere"/>
        <w:tabs>
          <w:tab w:val="right" w:pos="9072"/>
        </w:tabs>
        <w:ind w:left="0"/>
        <w:rPr>
          <w:rFonts w:ascii="Arial" w:hAnsi="Arial" w:cs="Arial"/>
          <w:b/>
          <w:sz w:val="24"/>
          <w:szCs w:val="24"/>
          <w:u w:val="single"/>
          <w:lang w:val="ro-RO"/>
        </w:rPr>
      </w:pPr>
      <w:r w:rsidRPr="00607E8C">
        <w:rPr>
          <w:rFonts w:ascii="Arial" w:hAnsi="Arial" w:cs="Arial"/>
          <w:b/>
          <w:sz w:val="24"/>
          <w:szCs w:val="24"/>
          <w:u w:val="single"/>
          <w:lang w:val="it-IT"/>
        </w:rPr>
        <w:t>c</w:t>
      </w:r>
      <w:r w:rsidR="0076433D" w:rsidRPr="00607E8C">
        <w:rPr>
          <w:rFonts w:ascii="Arial" w:hAnsi="Arial" w:cs="Arial"/>
          <w:b/>
          <w:sz w:val="24"/>
          <w:szCs w:val="24"/>
          <w:u w:val="single"/>
          <w:lang w:val="it-IT"/>
        </w:rPr>
        <w:t xml:space="preserve">) Nr. controale la saloane de tatuaj </w:t>
      </w:r>
      <w:r w:rsidR="0076433D" w:rsidRPr="00607E8C">
        <w:rPr>
          <w:rFonts w:ascii="Arial" w:hAnsi="Arial" w:cs="Arial"/>
          <w:b/>
          <w:sz w:val="24"/>
          <w:szCs w:val="24"/>
          <w:u w:val="single"/>
          <w:lang w:val="ro-RO"/>
        </w:rPr>
        <w:t xml:space="preserve">și </w:t>
      </w:r>
      <w:proofErr w:type="spellStart"/>
      <w:r w:rsidR="0076433D" w:rsidRPr="00607E8C">
        <w:rPr>
          <w:rFonts w:ascii="Arial" w:hAnsi="Arial" w:cs="Arial"/>
          <w:b/>
          <w:sz w:val="24"/>
          <w:szCs w:val="24"/>
          <w:u w:val="single"/>
          <w:lang w:val="ro-RO"/>
        </w:rPr>
        <w:t>piercing</w:t>
      </w:r>
      <w:proofErr w:type="spellEnd"/>
    </w:p>
    <w:p w14:paraId="19641EBA" w14:textId="1821A010" w:rsidR="0076433D" w:rsidRPr="00607E8C" w:rsidRDefault="0076433D"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 xml:space="preserve">Număr controale efectuate – </w:t>
      </w:r>
      <w:r w:rsidR="0036411D" w:rsidRPr="00607E8C">
        <w:rPr>
          <w:rFonts w:ascii="Arial" w:hAnsi="Arial" w:cs="Arial"/>
          <w:sz w:val="24"/>
          <w:szCs w:val="24"/>
          <w:lang w:val="it-IT"/>
        </w:rPr>
        <w:t>1</w:t>
      </w:r>
    </w:p>
    <w:p w14:paraId="6EBECA84" w14:textId="77777777" w:rsidR="00D93480" w:rsidRPr="00607E8C" w:rsidRDefault="00D93480" w:rsidP="004E5C28">
      <w:pPr>
        <w:pStyle w:val="Frspaiere"/>
        <w:ind w:left="0"/>
        <w:rPr>
          <w:rFonts w:ascii="Arial" w:hAnsi="Arial" w:cs="Arial"/>
          <w:sz w:val="24"/>
          <w:szCs w:val="24"/>
          <w:lang w:val="it-IT"/>
        </w:rPr>
      </w:pPr>
    </w:p>
    <w:p w14:paraId="63EEA2FD" w14:textId="77777777" w:rsidR="009B4B10" w:rsidRPr="00607E8C" w:rsidRDefault="009B4B10" w:rsidP="004E5C28">
      <w:pPr>
        <w:pStyle w:val="Frspaiere"/>
        <w:tabs>
          <w:tab w:val="left" w:pos="2565"/>
          <w:tab w:val="right" w:pos="9072"/>
        </w:tabs>
        <w:ind w:left="0"/>
        <w:rPr>
          <w:rFonts w:ascii="Arial" w:hAnsi="Arial" w:cs="Arial"/>
          <w:b/>
          <w:sz w:val="24"/>
          <w:szCs w:val="24"/>
          <w:lang w:val="it-IT"/>
        </w:rPr>
      </w:pPr>
    </w:p>
    <w:p w14:paraId="6C8994CF" w14:textId="7C97386E" w:rsidR="00E95C47" w:rsidRPr="00607E8C" w:rsidRDefault="005322AD" w:rsidP="004E5C28">
      <w:pPr>
        <w:pStyle w:val="Frspaiere"/>
        <w:tabs>
          <w:tab w:val="right" w:pos="9072"/>
        </w:tabs>
        <w:ind w:left="0"/>
        <w:rPr>
          <w:rFonts w:ascii="Arial" w:eastAsia="Times New Roman" w:hAnsi="Arial" w:cs="Arial"/>
          <w:b/>
          <w:bCs/>
          <w:sz w:val="24"/>
          <w:szCs w:val="24"/>
          <w:lang w:val="ro-RO" w:eastAsia="ro-RO"/>
        </w:rPr>
      </w:pPr>
      <w:r w:rsidRPr="00607E8C">
        <w:rPr>
          <w:rFonts w:ascii="Arial" w:eastAsia="Times New Roman" w:hAnsi="Arial" w:cs="Arial"/>
          <w:b/>
          <w:bCs/>
          <w:sz w:val="24"/>
          <w:szCs w:val="24"/>
          <w:lang w:val="ro-RO" w:eastAsia="ro-RO"/>
        </w:rPr>
        <w:t>Capitolul</w:t>
      </w:r>
      <w:r w:rsidR="001F3C30" w:rsidRPr="00607E8C">
        <w:rPr>
          <w:rFonts w:ascii="Arial" w:eastAsia="Times New Roman" w:hAnsi="Arial" w:cs="Arial"/>
          <w:b/>
          <w:bCs/>
          <w:sz w:val="24"/>
          <w:szCs w:val="24"/>
          <w:lang w:val="ro-RO" w:eastAsia="ro-RO"/>
        </w:rPr>
        <w:t xml:space="preserve"> </w:t>
      </w:r>
      <w:r w:rsidRPr="00607E8C">
        <w:rPr>
          <w:rFonts w:ascii="Arial" w:eastAsia="Times New Roman" w:hAnsi="Arial" w:cs="Arial"/>
          <w:b/>
          <w:bCs/>
          <w:sz w:val="24"/>
          <w:szCs w:val="24"/>
          <w:lang w:val="ro-RO" w:eastAsia="ro-RO"/>
        </w:rPr>
        <w:t>X</w:t>
      </w:r>
      <w:r w:rsidR="00B665A5" w:rsidRPr="00607E8C">
        <w:rPr>
          <w:rFonts w:ascii="Arial" w:eastAsia="Times New Roman" w:hAnsi="Arial" w:cs="Arial"/>
          <w:b/>
          <w:bCs/>
          <w:sz w:val="24"/>
          <w:szCs w:val="24"/>
          <w:lang w:val="ro-RO" w:eastAsia="ro-RO"/>
        </w:rPr>
        <w:t>I</w:t>
      </w:r>
      <w:r w:rsidR="008633E5" w:rsidRPr="00607E8C">
        <w:rPr>
          <w:rFonts w:ascii="Arial" w:eastAsia="Times New Roman" w:hAnsi="Arial" w:cs="Arial"/>
          <w:b/>
          <w:bCs/>
          <w:sz w:val="24"/>
          <w:szCs w:val="24"/>
          <w:lang w:val="ro-RO" w:eastAsia="ro-RO"/>
        </w:rPr>
        <w:t>I</w:t>
      </w:r>
      <w:r w:rsidR="001F3C30" w:rsidRPr="00607E8C">
        <w:rPr>
          <w:rFonts w:ascii="Arial" w:eastAsia="Times New Roman" w:hAnsi="Arial" w:cs="Arial"/>
          <w:b/>
          <w:bCs/>
          <w:sz w:val="24"/>
          <w:szCs w:val="24"/>
          <w:lang w:val="ro-RO" w:eastAsia="ro-RO"/>
        </w:rPr>
        <w:t>.</w:t>
      </w:r>
      <w:r w:rsidRPr="00607E8C">
        <w:rPr>
          <w:rFonts w:ascii="Arial" w:eastAsia="Times New Roman" w:hAnsi="Arial" w:cs="Arial"/>
          <w:b/>
          <w:bCs/>
          <w:sz w:val="24"/>
          <w:szCs w:val="24"/>
          <w:lang w:val="ro-RO" w:eastAsia="ro-RO"/>
        </w:rPr>
        <w:t xml:space="preserve"> </w:t>
      </w:r>
      <w:r w:rsidR="009B482C" w:rsidRPr="00607E8C">
        <w:rPr>
          <w:rFonts w:ascii="Arial" w:eastAsia="Times New Roman" w:hAnsi="Arial" w:cs="Arial"/>
          <w:b/>
          <w:bCs/>
          <w:sz w:val="24"/>
          <w:szCs w:val="24"/>
          <w:lang w:val="ro-RO" w:eastAsia="ro-RO"/>
        </w:rPr>
        <w:t>APA DE ÎMBĂIERE</w:t>
      </w:r>
    </w:p>
    <w:p w14:paraId="751EAA61" w14:textId="77777777" w:rsidR="00065CC3" w:rsidRPr="00607E8C" w:rsidRDefault="00065CC3" w:rsidP="004E5C28">
      <w:pPr>
        <w:pStyle w:val="Frspaiere"/>
        <w:tabs>
          <w:tab w:val="right" w:pos="9072"/>
        </w:tabs>
        <w:ind w:left="0"/>
        <w:rPr>
          <w:rFonts w:ascii="Arial" w:eastAsia="Times New Roman" w:hAnsi="Arial" w:cs="Arial"/>
          <w:b/>
          <w:bCs/>
          <w:sz w:val="24"/>
          <w:szCs w:val="24"/>
          <w:lang w:val="ro-RO" w:eastAsia="ro-RO"/>
        </w:rPr>
      </w:pPr>
    </w:p>
    <w:p w14:paraId="347B3BB5" w14:textId="3098E59A" w:rsidR="001A793F" w:rsidRPr="00607E8C" w:rsidRDefault="005322AD"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Nr. total controale și recontroale în zonele de îmbăiere neamenajate, în zonele de îmbăiere amenajate, la bazinele de înot, piscine, ștranduri</w:t>
      </w:r>
      <w:r w:rsidR="00280B82" w:rsidRPr="00607E8C">
        <w:rPr>
          <w:rFonts w:ascii="Arial" w:hAnsi="Arial" w:cs="Arial"/>
          <w:sz w:val="24"/>
          <w:szCs w:val="24"/>
          <w:lang w:val="it-IT"/>
        </w:rPr>
        <w:t xml:space="preserve"> </w:t>
      </w:r>
      <w:r w:rsidR="001F4134" w:rsidRPr="00607E8C">
        <w:rPr>
          <w:rFonts w:ascii="Arial" w:hAnsi="Arial" w:cs="Arial"/>
          <w:sz w:val="24"/>
          <w:szCs w:val="24"/>
          <w:lang w:val="it-IT"/>
        </w:rPr>
        <w:t>–</w:t>
      </w:r>
      <w:r w:rsidR="00D16145" w:rsidRPr="00607E8C">
        <w:rPr>
          <w:rFonts w:ascii="Arial" w:hAnsi="Arial" w:cs="Arial"/>
          <w:sz w:val="24"/>
          <w:szCs w:val="24"/>
          <w:lang w:val="it-IT"/>
        </w:rPr>
        <w:t xml:space="preserve"> </w:t>
      </w:r>
      <w:r w:rsidR="00116516" w:rsidRPr="00607E8C">
        <w:rPr>
          <w:rFonts w:ascii="Arial" w:hAnsi="Arial" w:cs="Arial"/>
          <w:sz w:val="24"/>
          <w:szCs w:val="24"/>
          <w:lang w:val="it-IT"/>
        </w:rPr>
        <w:t>33</w:t>
      </w:r>
    </w:p>
    <w:p w14:paraId="76AE5AF4" w14:textId="6CEEB167" w:rsidR="000E48CF" w:rsidRPr="00607E8C" w:rsidRDefault="000E48CF" w:rsidP="004E5C28">
      <w:pPr>
        <w:pStyle w:val="Frspaiere"/>
        <w:tabs>
          <w:tab w:val="right" w:pos="9072"/>
        </w:tabs>
        <w:ind w:left="0"/>
        <w:rPr>
          <w:rFonts w:ascii="Arial" w:hAnsi="Arial" w:cs="Arial"/>
          <w:sz w:val="24"/>
          <w:szCs w:val="24"/>
        </w:rPr>
      </w:pPr>
      <w:r w:rsidRPr="00607E8C">
        <w:rPr>
          <w:rFonts w:ascii="Arial" w:hAnsi="Arial" w:cs="Arial"/>
          <w:sz w:val="24"/>
          <w:szCs w:val="24"/>
        </w:rPr>
        <w:t xml:space="preserve">Nr. total </w:t>
      </w:r>
      <w:proofErr w:type="spellStart"/>
      <w:r w:rsidRPr="00607E8C">
        <w:rPr>
          <w:rFonts w:ascii="Arial" w:hAnsi="Arial" w:cs="Arial"/>
          <w:sz w:val="24"/>
          <w:szCs w:val="24"/>
        </w:rPr>
        <w:t>sancțiuni</w:t>
      </w:r>
      <w:proofErr w:type="spellEnd"/>
      <w:r w:rsidRPr="00607E8C">
        <w:rPr>
          <w:rFonts w:ascii="Arial" w:hAnsi="Arial" w:cs="Arial"/>
          <w:sz w:val="24"/>
          <w:szCs w:val="24"/>
        </w:rPr>
        <w:t xml:space="preserve"> – </w:t>
      </w:r>
      <w:r w:rsidR="00116516" w:rsidRPr="00607E8C">
        <w:rPr>
          <w:rFonts w:ascii="Arial" w:hAnsi="Arial" w:cs="Arial"/>
          <w:sz w:val="24"/>
          <w:szCs w:val="24"/>
        </w:rPr>
        <w:t>9</w:t>
      </w:r>
      <w:r w:rsidRPr="00607E8C">
        <w:rPr>
          <w:rFonts w:ascii="Arial" w:hAnsi="Arial" w:cs="Arial"/>
          <w:sz w:val="24"/>
          <w:szCs w:val="24"/>
        </w:rPr>
        <w:t>, din care:</w:t>
      </w:r>
    </w:p>
    <w:p w14:paraId="0F5DFB30" w14:textId="2D91B894" w:rsidR="00196B2E" w:rsidRPr="00607E8C" w:rsidRDefault="00196B2E"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 xml:space="preserve">- nr. amenzi – </w:t>
      </w:r>
      <w:r w:rsidR="00116516" w:rsidRPr="00607E8C">
        <w:rPr>
          <w:rFonts w:ascii="Arial" w:hAnsi="Arial" w:cs="Arial"/>
          <w:sz w:val="24"/>
          <w:szCs w:val="24"/>
          <w:lang w:val="it-IT"/>
        </w:rPr>
        <w:t>9</w:t>
      </w:r>
    </w:p>
    <w:p w14:paraId="237A229A" w14:textId="5610E51E" w:rsidR="00196B2E" w:rsidRPr="00607E8C" w:rsidRDefault="00196B2E" w:rsidP="004E5C28">
      <w:pPr>
        <w:pStyle w:val="Frspaiere"/>
        <w:tabs>
          <w:tab w:val="right" w:pos="9072"/>
        </w:tabs>
        <w:ind w:left="0"/>
        <w:rPr>
          <w:rFonts w:ascii="Arial" w:hAnsi="Arial" w:cs="Arial"/>
          <w:b/>
          <w:sz w:val="24"/>
          <w:szCs w:val="24"/>
          <w:lang w:val="it-IT"/>
        </w:rPr>
      </w:pPr>
      <w:r w:rsidRPr="00607E8C">
        <w:rPr>
          <w:rFonts w:ascii="Arial" w:hAnsi="Arial" w:cs="Arial"/>
          <w:sz w:val="24"/>
          <w:szCs w:val="24"/>
          <w:lang w:val="it-IT"/>
        </w:rPr>
        <w:t xml:space="preserve">- total valoare amenzi – </w:t>
      </w:r>
      <w:r w:rsidR="00116516" w:rsidRPr="00607E8C">
        <w:rPr>
          <w:rFonts w:ascii="Arial" w:hAnsi="Arial" w:cs="Arial"/>
          <w:b/>
          <w:sz w:val="24"/>
          <w:szCs w:val="24"/>
          <w:lang w:val="it-IT"/>
        </w:rPr>
        <w:t>69</w:t>
      </w:r>
      <w:r w:rsidRPr="00607E8C">
        <w:rPr>
          <w:rFonts w:ascii="Arial" w:hAnsi="Arial" w:cs="Arial"/>
          <w:b/>
          <w:sz w:val="24"/>
          <w:szCs w:val="24"/>
          <w:lang w:val="it-IT"/>
        </w:rPr>
        <w:t>.</w:t>
      </w:r>
      <w:r w:rsidR="00615618" w:rsidRPr="00607E8C">
        <w:rPr>
          <w:rFonts w:ascii="Arial" w:hAnsi="Arial" w:cs="Arial"/>
          <w:b/>
          <w:sz w:val="24"/>
          <w:szCs w:val="24"/>
          <w:lang w:val="it-IT"/>
        </w:rPr>
        <w:t>0</w:t>
      </w:r>
      <w:r w:rsidRPr="00607E8C">
        <w:rPr>
          <w:rFonts w:ascii="Arial" w:hAnsi="Arial" w:cs="Arial"/>
          <w:b/>
          <w:sz w:val="24"/>
          <w:szCs w:val="24"/>
          <w:lang w:val="it-IT"/>
        </w:rPr>
        <w:t>00 lei</w:t>
      </w:r>
    </w:p>
    <w:p w14:paraId="16F733DC" w14:textId="77777777" w:rsidR="000C2750" w:rsidRPr="00607E8C" w:rsidRDefault="000C2750"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Nr. recontroale: 1</w:t>
      </w:r>
    </w:p>
    <w:p w14:paraId="5EE7AA3D" w14:textId="77777777" w:rsidR="007C053A" w:rsidRPr="00607E8C" w:rsidRDefault="007C053A" w:rsidP="004E5C28">
      <w:pPr>
        <w:pStyle w:val="Frspaiere"/>
        <w:tabs>
          <w:tab w:val="right" w:pos="9072"/>
        </w:tabs>
        <w:ind w:left="0"/>
        <w:rPr>
          <w:rFonts w:ascii="Arial" w:hAnsi="Arial" w:cs="Arial"/>
          <w:sz w:val="24"/>
          <w:szCs w:val="24"/>
          <w:lang w:val="it-IT"/>
        </w:rPr>
      </w:pPr>
    </w:p>
    <w:p w14:paraId="083ED8C1" w14:textId="77777777" w:rsidR="00A70973" w:rsidRPr="00607E8C" w:rsidRDefault="00A70973" w:rsidP="004E5C28">
      <w:pPr>
        <w:pStyle w:val="Frspaiere"/>
        <w:tabs>
          <w:tab w:val="right" w:pos="9072"/>
        </w:tabs>
        <w:ind w:left="0"/>
        <w:rPr>
          <w:rFonts w:ascii="Arial" w:hAnsi="Arial" w:cs="Arial"/>
          <w:b/>
          <w:sz w:val="24"/>
          <w:szCs w:val="24"/>
          <w:u w:val="single"/>
          <w:lang w:val="it-IT"/>
        </w:rPr>
      </w:pPr>
      <w:r w:rsidRPr="00607E8C">
        <w:rPr>
          <w:rFonts w:ascii="Arial" w:hAnsi="Arial" w:cs="Arial"/>
          <w:b/>
          <w:sz w:val="24"/>
          <w:szCs w:val="24"/>
          <w:u w:val="single"/>
          <w:lang w:val="it-IT"/>
        </w:rPr>
        <w:t>Nr. controale piscine</w:t>
      </w:r>
    </w:p>
    <w:p w14:paraId="073028DD" w14:textId="26140BB3" w:rsidR="008C12A6" w:rsidRPr="00607E8C" w:rsidRDefault="008C12A6"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 xml:space="preserve">Număr controale efectuate – </w:t>
      </w:r>
      <w:r w:rsidR="0036411D" w:rsidRPr="00607E8C">
        <w:rPr>
          <w:rFonts w:ascii="Arial" w:hAnsi="Arial" w:cs="Arial"/>
          <w:sz w:val="24"/>
          <w:szCs w:val="24"/>
          <w:lang w:val="it-IT"/>
        </w:rPr>
        <w:t>32</w:t>
      </w:r>
    </w:p>
    <w:p w14:paraId="07EB1C7C" w14:textId="7C64D87B" w:rsidR="008C12A6" w:rsidRPr="00607E8C" w:rsidRDefault="008C12A6" w:rsidP="004E5C28">
      <w:pPr>
        <w:pStyle w:val="Frspaiere"/>
        <w:tabs>
          <w:tab w:val="right" w:pos="9072"/>
        </w:tabs>
        <w:ind w:left="0"/>
        <w:rPr>
          <w:rFonts w:ascii="Arial" w:hAnsi="Arial" w:cs="Arial"/>
          <w:sz w:val="24"/>
          <w:szCs w:val="24"/>
        </w:rPr>
      </w:pPr>
      <w:r w:rsidRPr="00607E8C">
        <w:rPr>
          <w:rFonts w:ascii="Arial" w:hAnsi="Arial" w:cs="Arial"/>
          <w:sz w:val="24"/>
          <w:szCs w:val="24"/>
        </w:rPr>
        <w:t xml:space="preserve">Nr. total </w:t>
      </w:r>
      <w:proofErr w:type="spellStart"/>
      <w:r w:rsidRPr="00607E8C">
        <w:rPr>
          <w:rFonts w:ascii="Arial" w:hAnsi="Arial" w:cs="Arial"/>
          <w:sz w:val="24"/>
          <w:szCs w:val="24"/>
        </w:rPr>
        <w:t>sancțiuni</w:t>
      </w:r>
      <w:proofErr w:type="spellEnd"/>
      <w:r w:rsidRPr="00607E8C">
        <w:rPr>
          <w:rFonts w:ascii="Arial" w:hAnsi="Arial" w:cs="Arial"/>
          <w:sz w:val="24"/>
          <w:szCs w:val="24"/>
        </w:rPr>
        <w:t xml:space="preserve"> – </w:t>
      </w:r>
      <w:r w:rsidR="0036411D" w:rsidRPr="00607E8C">
        <w:rPr>
          <w:rFonts w:ascii="Arial" w:hAnsi="Arial" w:cs="Arial"/>
          <w:sz w:val="24"/>
          <w:szCs w:val="24"/>
        </w:rPr>
        <w:t>9</w:t>
      </w:r>
      <w:r w:rsidRPr="00607E8C">
        <w:rPr>
          <w:rFonts w:ascii="Arial" w:hAnsi="Arial" w:cs="Arial"/>
          <w:sz w:val="24"/>
          <w:szCs w:val="24"/>
        </w:rPr>
        <w:t>, din care:</w:t>
      </w:r>
    </w:p>
    <w:p w14:paraId="49F74467" w14:textId="3D0B4EFE" w:rsidR="008C12A6" w:rsidRPr="00607E8C" w:rsidRDefault="008C12A6"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 xml:space="preserve">- nr. amenzi – </w:t>
      </w:r>
      <w:r w:rsidR="0036411D" w:rsidRPr="00607E8C">
        <w:rPr>
          <w:rFonts w:ascii="Arial" w:hAnsi="Arial" w:cs="Arial"/>
          <w:sz w:val="24"/>
          <w:szCs w:val="24"/>
          <w:lang w:val="it-IT"/>
        </w:rPr>
        <w:t>9</w:t>
      </w:r>
    </w:p>
    <w:p w14:paraId="2E07FF0F" w14:textId="5E8F5292" w:rsidR="008C12A6" w:rsidRPr="00607E8C" w:rsidRDefault="008C12A6" w:rsidP="004E5C28">
      <w:pPr>
        <w:pStyle w:val="Frspaiere"/>
        <w:tabs>
          <w:tab w:val="right" w:pos="9072"/>
        </w:tabs>
        <w:ind w:left="0"/>
        <w:rPr>
          <w:rFonts w:ascii="Arial" w:hAnsi="Arial" w:cs="Arial"/>
          <w:b/>
          <w:sz w:val="24"/>
          <w:szCs w:val="24"/>
          <w:lang w:val="it-IT"/>
        </w:rPr>
      </w:pPr>
      <w:r w:rsidRPr="00607E8C">
        <w:rPr>
          <w:rFonts w:ascii="Arial" w:hAnsi="Arial" w:cs="Arial"/>
          <w:sz w:val="24"/>
          <w:szCs w:val="24"/>
          <w:lang w:val="it-IT"/>
        </w:rPr>
        <w:t xml:space="preserve">- total valoare amenzi – </w:t>
      </w:r>
      <w:r w:rsidR="0036411D" w:rsidRPr="00607E8C">
        <w:rPr>
          <w:rFonts w:ascii="Arial" w:hAnsi="Arial" w:cs="Arial"/>
          <w:b/>
          <w:sz w:val="24"/>
          <w:szCs w:val="24"/>
          <w:lang w:val="it-IT"/>
        </w:rPr>
        <w:t>69</w:t>
      </w:r>
      <w:r w:rsidRPr="00607E8C">
        <w:rPr>
          <w:rFonts w:ascii="Arial" w:hAnsi="Arial" w:cs="Arial"/>
          <w:b/>
          <w:sz w:val="24"/>
          <w:szCs w:val="24"/>
          <w:lang w:val="it-IT"/>
        </w:rPr>
        <w:t>.</w:t>
      </w:r>
      <w:r w:rsidR="00615618" w:rsidRPr="00607E8C">
        <w:rPr>
          <w:rFonts w:ascii="Arial" w:hAnsi="Arial" w:cs="Arial"/>
          <w:b/>
          <w:sz w:val="24"/>
          <w:szCs w:val="24"/>
          <w:lang w:val="it-IT"/>
        </w:rPr>
        <w:t>0</w:t>
      </w:r>
      <w:r w:rsidRPr="00607E8C">
        <w:rPr>
          <w:rFonts w:ascii="Arial" w:hAnsi="Arial" w:cs="Arial"/>
          <w:b/>
          <w:sz w:val="24"/>
          <w:szCs w:val="24"/>
          <w:lang w:val="it-IT"/>
        </w:rPr>
        <w:t>00 lei</w:t>
      </w:r>
    </w:p>
    <w:p w14:paraId="03D09B8C" w14:textId="77777777" w:rsidR="008C12A6" w:rsidRPr="00607E8C" w:rsidRDefault="008C12A6" w:rsidP="004E5C28">
      <w:pPr>
        <w:pStyle w:val="Frspaiere"/>
        <w:tabs>
          <w:tab w:val="right" w:pos="9072"/>
        </w:tabs>
        <w:ind w:left="0"/>
        <w:rPr>
          <w:rFonts w:ascii="Arial" w:hAnsi="Arial" w:cs="Arial"/>
          <w:b/>
          <w:sz w:val="24"/>
          <w:szCs w:val="24"/>
        </w:rPr>
      </w:pPr>
      <w:proofErr w:type="spellStart"/>
      <w:r w:rsidRPr="00607E8C">
        <w:rPr>
          <w:rFonts w:ascii="Arial" w:hAnsi="Arial" w:cs="Arial"/>
          <w:b/>
          <w:sz w:val="24"/>
          <w:szCs w:val="24"/>
        </w:rPr>
        <w:t>Neconformități</w:t>
      </w:r>
      <w:proofErr w:type="spellEnd"/>
      <w:r w:rsidRPr="00607E8C">
        <w:rPr>
          <w:rFonts w:ascii="Arial" w:hAnsi="Arial" w:cs="Arial"/>
          <w:b/>
          <w:sz w:val="24"/>
          <w:szCs w:val="24"/>
        </w:rPr>
        <w:t xml:space="preserve"> </w:t>
      </w:r>
      <w:proofErr w:type="spellStart"/>
      <w:r w:rsidRPr="00607E8C">
        <w:rPr>
          <w:rFonts w:ascii="Arial" w:hAnsi="Arial" w:cs="Arial"/>
          <w:b/>
          <w:sz w:val="24"/>
          <w:szCs w:val="24"/>
        </w:rPr>
        <w:t>identificate</w:t>
      </w:r>
      <w:proofErr w:type="spellEnd"/>
      <w:r w:rsidRPr="00607E8C">
        <w:rPr>
          <w:rFonts w:ascii="Arial" w:hAnsi="Arial" w:cs="Arial"/>
          <w:b/>
          <w:sz w:val="24"/>
          <w:szCs w:val="24"/>
        </w:rPr>
        <w:t>:</w:t>
      </w:r>
    </w:p>
    <w:p w14:paraId="641BD455" w14:textId="6DEC30CD" w:rsidR="000819D9" w:rsidRPr="00607E8C" w:rsidRDefault="000819D9" w:rsidP="004E5C28">
      <w:pPr>
        <w:pStyle w:val="Frspaiere"/>
        <w:numPr>
          <w:ilvl w:val="0"/>
          <w:numId w:val="34"/>
        </w:numPr>
        <w:tabs>
          <w:tab w:val="right" w:pos="9072"/>
        </w:tabs>
        <w:ind w:left="0" w:firstLine="0"/>
        <w:rPr>
          <w:rFonts w:ascii="Arial" w:hAnsi="Arial" w:cs="Arial"/>
          <w:bCs/>
          <w:sz w:val="24"/>
          <w:szCs w:val="24"/>
        </w:rPr>
      </w:pPr>
      <w:proofErr w:type="spellStart"/>
      <w:r w:rsidRPr="00607E8C">
        <w:rPr>
          <w:rFonts w:ascii="Arial" w:hAnsi="Arial" w:cs="Arial"/>
          <w:bCs/>
          <w:sz w:val="24"/>
          <w:szCs w:val="24"/>
        </w:rPr>
        <w:t>lipsa</w:t>
      </w:r>
      <w:proofErr w:type="spellEnd"/>
      <w:r w:rsidRPr="00607E8C">
        <w:rPr>
          <w:rFonts w:ascii="Arial" w:hAnsi="Arial" w:cs="Arial"/>
          <w:bCs/>
          <w:sz w:val="24"/>
          <w:szCs w:val="24"/>
        </w:rPr>
        <w:t xml:space="preserve"> </w:t>
      </w:r>
      <w:proofErr w:type="spellStart"/>
      <w:r w:rsidRPr="00607E8C">
        <w:rPr>
          <w:rFonts w:ascii="Arial" w:hAnsi="Arial" w:cs="Arial"/>
          <w:bCs/>
          <w:sz w:val="24"/>
          <w:szCs w:val="24"/>
        </w:rPr>
        <w:t>sau</w:t>
      </w:r>
      <w:proofErr w:type="spellEnd"/>
      <w:r w:rsidRPr="00607E8C">
        <w:rPr>
          <w:rFonts w:ascii="Arial" w:hAnsi="Arial" w:cs="Arial"/>
          <w:bCs/>
          <w:sz w:val="24"/>
          <w:szCs w:val="24"/>
        </w:rPr>
        <w:t xml:space="preserve"> </w:t>
      </w:r>
      <w:proofErr w:type="spellStart"/>
      <w:r w:rsidRPr="00607E8C">
        <w:rPr>
          <w:rFonts w:ascii="Arial" w:hAnsi="Arial" w:cs="Arial"/>
          <w:bCs/>
          <w:sz w:val="24"/>
          <w:szCs w:val="24"/>
        </w:rPr>
        <w:t>asigurarea</w:t>
      </w:r>
      <w:proofErr w:type="spellEnd"/>
      <w:r w:rsidRPr="00607E8C">
        <w:rPr>
          <w:rFonts w:ascii="Arial" w:hAnsi="Arial" w:cs="Arial"/>
          <w:bCs/>
          <w:sz w:val="24"/>
          <w:szCs w:val="24"/>
        </w:rPr>
        <w:t xml:space="preserve"> </w:t>
      </w:r>
      <w:proofErr w:type="spellStart"/>
      <w:r w:rsidRPr="00607E8C">
        <w:rPr>
          <w:rFonts w:ascii="Arial" w:hAnsi="Arial" w:cs="Arial"/>
          <w:bCs/>
          <w:sz w:val="24"/>
          <w:szCs w:val="24"/>
        </w:rPr>
        <w:t>în</w:t>
      </w:r>
      <w:proofErr w:type="spellEnd"/>
      <w:r w:rsidRPr="00607E8C">
        <w:rPr>
          <w:rFonts w:ascii="Arial" w:hAnsi="Arial" w:cs="Arial"/>
          <w:bCs/>
          <w:sz w:val="24"/>
          <w:szCs w:val="24"/>
        </w:rPr>
        <w:t xml:space="preserve"> </w:t>
      </w:r>
      <w:proofErr w:type="spellStart"/>
      <w:r w:rsidRPr="00607E8C">
        <w:rPr>
          <w:rFonts w:ascii="Arial" w:hAnsi="Arial" w:cs="Arial"/>
          <w:bCs/>
          <w:sz w:val="24"/>
          <w:szCs w:val="24"/>
        </w:rPr>
        <w:t>cantităţi</w:t>
      </w:r>
      <w:proofErr w:type="spellEnd"/>
      <w:r w:rsidRPr="00607E8C">
        <w:rPr>
          <w:rFonts w:ascii="Arial" w:hAnsi="Arial" w:cs="Arial"/>
          <w:bCs/>
          <w:sz w:val="24"/>
          <w:szCs w:val="24"/>
        </w:rPr>
        <w:t xml:space="preserve"> </w:t>
      </w:r>
      <w:proofErr w:type="spellStart"/>
      <w:r w:rsidRPr="00607E8C">
        <w:rPr>
          <w:rFonts w:ascii="Arial" w:hAnsi="Arial" w:cs="Arial"/>
          <w:bCs/>
          <w:sz w:val="24"/>
          <w:szCs w:val="24"/>
        </w:rPr>
        <w:t>insuficiente</w:t>
      </w:r>
      <w:proofErr w:type="spellEnd"/>
      <w:r w:rsidRPr="00607E8C">
        <w:rPr>
          <w:rFonts w:ascii="Arial" w:hAnsi="Arial" w:cs="Arial"/>
          <w:bCs/>
          <w:sz w:val="24"/>
          <w:szCs w:val="24"/>
        </w:rPr>
        <w:t xml:space="preserve"> din/</w:t>
      </w:r>
      <w:proofErr w:type="spellStart"/>
      <w:r w:rsidRPr="00607E8C">
        <w:rPr>
          <w:rFonts w:ascii="Arial" w:hAnsi="Arial" w:cs="Arial"/>
          <w:bCs/>
          <w:sz w:val="24"/>
          <w:szCs w:val="24"/>
        </w:rPr>
        <w:t>în</w:t>
      </w:r>
      <w:proofErr w:type="spellEnd"/>
      <w:r w:rsidRPr="00607E8C">
        <w:rPr>
          <w:rFonts w:ascii="Arial" w:hAnsi="Arial" w:cs="Arial"/>
          <w:bCs/>
          <w:sz w:val="24"/>
          <w:szCs w:val="24"/>
        </w:rPr>
        <w:t xml:space="preserve"> </w:t>
      </w:r>
      <w:proofErr w:type="spellStart"/>
      <w:r w:rsidRPr="00607E8C">
        <w:rPr>
          <w:rFonts w:ascii="Arial" w:hAnsi="Arial" w:cs="Arial"/>
          <w:bCs/>
          <w:sz w:val="24"/>
          <w:szCs w:val="24"/>
        </w:rPr>
        <w:t>dotarea</w:t>
      </w:r>
      <w:proofErr w:type="spellEnd"/>
      <w:r w:rsidRPr="00607E8C">
        <w:rPr>
          <w:rFonts w:ascii="Arial" w:hAnsi="Arial" w:cs="Arial"/>
          <w:bCs/>
          <w:sz w:val="24"/>
          <w:szCs w:val="24"/>
        </w:rPr>
        <w:t xml:space="preserve"> </w:t>
      </w:r>
      <w:proofErr w:type="spellStart"/>
      <w:r w:rsidRPr="00607E8C">
        <w:rPr>
          <w:rFonts w:ascii="Arial" w:hAnsi="Arial" w:cs="Arial"/>
          <w:bCs/>
          <w:sz w:val="24"/>
          <w:szCs w:val="24"/>
        </w:rPr>
        <w:t>unităţilor</w:t>
      </w:r>
      <w:proofErr w:type="spellEnd"/>
      <w:r w:rsidRPr="00607E8C">
        <w:rPr>
          <w:rFonts w:ascii="Arial" w:hAnsi="Arial" w:cs="Arial"/>
          <w:bCs/>
          <w:sz w:val="24"/>
          <w:szCs w:val="24"/>
        </w:rPr>
        <w:t xml:space="preserve"> a </w:t>
      </w:r>
      <w:proofErr w:type="spellStart"/>
      <w:r w:rsidRPr="00607E8C">
        <w:rPr>
          <w:rFonts w:ascii="Arial" w:hAnsi="Arial" w:cs="Arial"/>
          <w:bCs/>
          <w:sz w:val="24"/>
          <w:szCs w:val="24"/>
        </w:rPr>
        <w:t>produselor</w:t>
      </w:r>
      <w:proofErr w:type="spellEnd"/>
      <w:r w:rsidRPr="00607E8C">
        <w:rPr>
          <w:rFonts w:ascii="Arial" w:hAnsi="Arial" w:cs="Arial"/>
          <w:bCs/>
          <w:sz w:val="24"/>
          <w:szCs w:val="24"/>
        </w:rPr>
        <w:t xml:space="preserve"> biocide </w:t>
      </w:r>
      <w:proofErr w:type="spellStart"/>
      <w:r w:rsidRPr="00607E8C">
        <w:rPr>
          <w:rFonts w:ascii="Arial" w:hAnsi="Arial" w:cs="Arial"/>
          <w:bCs/>
          <w:sz w:val="24"/>
          <w:szCs w:val="24"/>
        </w:rPr>
        <w:t>şi</w:t>
      </w:r>
      <w:proofErr w:type="spellEnd"/>
      <w:r w:rsidRPr="00607E8C">
        <w:rPr>
          <w:rFonts w:ascii="Arial" w:hAnsi="Arial" w:cs="Arial"/>
          <w:bCs/>
          <w:sz w:val="24"/>
          <w:szCs w:val="24"/>
        </w:rPr>
        <w:t xml:space="preserve"> a </w:t>
      </w:r>
      <w:proofErr w:type="spellStart"/>
      <w:r w:rsidRPr="00607E8C">
        <w:rPr>
          <w:rFonts w:ascii="Arial" w:hAnsi="Arial" w:cs="Arial"/>
          <w:bCs/>
          <w:sz w:val="24"/>
          <w:szCs w:val="24"/>
        </w:rPr>
        <w:t>celor</w:t>
      </w:r>
      <w:proofErr w:type="spellEnd"/>
      <w:r w:rsidRPr="00607E8C">
        <w:rPr>
          <w:rFonts w:ascii="Arial" w:hAnsi="Arial" w:cs="Arial"/>
          <w:bCs/>
          <w:sz w:val="24"/>
          <w:szCs w:val="24"/>
        </w:rPr>
        <w:t xml:space="preserve"> de </w:t>
      </w:r>
      <w:proofErr w:type="spellStart"/>
      <w:r w:rsidRPr="00607E8C">
        <w:rPr>
          <w:rFonts w:ascii="Arial" w:hAnsi="Arial" w:cs="Arial"/>
          <w:bCs/>
          <w:sz w:val="24"/>
          <w:szCs w:val="24"/>
        </w:rPr>
        <w:t>curăţare</w:t>
      </w:r>
      <w:proofErr w:type="spellEnd"/>
      <w:r w:rsidRPr="00607E8C">
        <w:rPr>
          <w:rFonts w:ascii="Arial" w:hAnsi="Arial" w:cs="Arial"/>
          <w:bCs/>
          <w:sz w:val="24"/>
          <w:szCs w:val="24"/>
        </w:rPr>
        <w:t>;</w:t>
      </w:r>
    </w:p>
    <w:p w14:paraId="4AFCD51E" w14:textId="4FF13C28" w:rsidR="000819D9" w:rsidRPr="00607E8C" w:rsidRDefault="000819D9" w:rsidP="004E5C28">
      <w:pPr>
        <w:pStyle w:val="Frspaiere"/>
        <w:numPr>
          <w:ilvl w:val="0"/>
          <w:numId w:val="34"/>
        </w:numPr>
        <w:tabs>
          <w:tab w:val="right" w:pos="9072"/>
        </w:tabs>
        <w:ind w:left="0" w:firstLine="0"/>
        <w:rPr>
          <w:rFonts w:ascii="Arial" w:hAnsi="Arial" w:cs="Arial"/>
          <w:bCs/>
          <w:sz w:val="24"/>
          <w:szCs w:val="24"/>
          <w:lang w:val="it-IT"/>
        </w:rPr>
      </w:pPr>
      <w:r w:rsidRPr="00607E8C">
        <w:rPr>
          <w:rFonts w:ascii="Arial" w:hAnsi="Arial" w:cs="Arial"/>
          <w:bCs/>
          <w:sz w:val="24"/>
          <w:szCs w:val="24"/>
          <w:lang w:val="it-IT"/>
        </w:rPr>
        <w:t>utilizarea apei care nu corespunde normelor de calitate pentru piscine;</w:t>
      </w:r>
    </w:p>
    <w:p w14:paraId="25647A6D" w14:textId="749DA591" w:rsidR="000819D9" w:rsidRPr="00607E8C" w:rsidRDefault="000819D9" w:rsidP="004E5C28">
      <w:pPr>
        <w:pStyle w:val="Frspaiere"/>
        <w:numPr>
          <w:ilvl w:val="0"/>
          <w:numId w:val="34"/>
        </w:numPr>
        <w:tabs>
          <w:tab w:val="right" w:pos="9072"/>
        </w:tabs>
        <w:ind w:left="0" w:firstLine="0"/>
        <w:rPr>
          <w:rFonts w:ascii="Arial" w:hAnsi="Arial" w:cs="Arial"/>
          <w:bCs/>
          <w:sz w:val="24"/>
          <w:szCs w:val="24"/>
        </w:rPr>
      </w:pPr>
      <w:proofErr w:type="spellStart"/>
      <w:r w:rsidRPr="00607E8C">
        <w:rPr>
          <w:rFonts w:ascii="Arial" w:hAnsi="Arial" w:cs="Arial"/>
          <w:bCs/>
          <w:sz w:val="24"/>
          <w:szCs w:val="24"/>
        </w:rPr>
        <w:t>lipsa</w:t>
      </w:r>
      <w:proofErr w:type="spellEnd"/>
      <w:r w:rsidRPr="00607E8C">
        <w:rPr>
          <w:rFonts w:ascii="Arial" w:hAnsi="Arial" w:cs="Arial"/>
          <w:bCs/>
          <w:sz w:val="24"/>
          <w:szCs w:val="24"/>
        </w:rPr>
        <w:t xml:space="preserve"> </w:t>
      </w:r>
      <w:proofErr w:type="spellStart"/>
      <w:r w:rsidRPr="00607E8C">
        <w:rPr>
          <w:rFonts w:ascii="Arial" w:hAnsi="Arial" w:cs="Arial"/>
          <w:bCs/>
          <w:sz w:val="24"/>
          <w:szCs w:val="24"/>
        </w:rPr>
        <w:t>buletinelor</w:t>
      </w:r>
      <w:proofErr w:type="spellEnd"/>
      <w:r w:rsidRPr="00607E8C">
        <w:rPr>
          <w:rFonts w:ascii="Arial" w:hAnsi="Arial" w:cs="Arial"/>
          <w:bCs/>
          <w:sz w:val="24"/>
          <w:szCs w:val="24"/>
        </w:rPr>
        <w:t xml:space="preserve"> de </w:t>
      </w:r>
      <w:proofErr w:type="spellStart"/>
      <w:r w:rsidRPr="00607E8C">
        <w:rPr>
          <w:rFonts w:ascii="Arial" w:hAnsi="Arial" w:cs="Arial"/>
          <w:bCs/>
          <w:sz w:val="24"/>
          <w:szCs w:val="24"/>
        </w:rPr>
        <w:t>analiză</w:t>
      </w:r>
      <w:proofErr w:type="spellEnd"/>
      <w:r w:rsidRPr="00607E8C">
        <w:rPr>
          <w:rFonts w:ascii="Arial" w:hAnsi="Arial" w:cs="Arial"/>
          <w:bCs/>
          <w:sz w:val="24"/>
          <w:szCs w:val="24"/>
        </w:rPr>
        <w:t xml:space="preserve"> </w:t>
      </w:r>
      <w:proofErr w:type="spellStart"/>
      <w:r w:rsidRPr="00607E8C">
        <w:rPr>
          <w:rFonts w:ascii="Arial" w:hAnsi="Arial" w:cs="Arial"/>
          <w:bCs/>
          <w:sz w:val="24"/>
          <w:szCs w:val="24"/>
        </w:rPr>
        <w:t>privind</w:t>
      </w:r>
      <w:proofErr w:type="spellEnd"/>
      <w:r w:rsidRPr="00607E8C">
        <w:rPr>
          <w:rFonts w:ascii="Arial" w:hAnsi="Arial" w:cs="Arial"/>
          <w:bCs/>
          <w:sz w:val="24"/>
          <w:szCs w:val="24"/>
        </w:rPr>
        <w:t xml:space="preserve"> </w:t>
      </w:r>
      <w:proofErr w:type="spellStart"/>
      <w:r w:rsidRPr="00607E8C">
        <w:rPr>
          <w:rFonts w:ascii="Arial" w:hAnsi="Arial" w:cs="Arial"/>
          <w:bCs/>
          <w:sz w:val="24"/>
          <w:szCs w:val="24"/>
        </w:rPr>
        <w:t>calitatea</w:t>
      </w:r>
      <w:proofErr w:type="spellEnd"/>
      <w:r w:rsidRPr="00607E8C">
        <w:rPr>
          <w:rFonts w:ascii="Arial" w:hAnsi="Arial" w:cs="Arial"/>
          <w:bCs/>
          <w:sz w:val="24"/>
          <w:szCs w:val="24"/>
        </w:rPr>
        <w:t xml:space="preserve"> </w:t>
      </w:r>
      <w:proofErr w:type="spellStart"/>
      <w:r w:rsidRPr="00607E8C">
        <w:rPr>
          <w:rFonts w:ascii="Arial" w:hAnsi="Arial" w:cs="Arial"/>
          <w:bCs/>
          <w:sz w:val="24"/>
          <w:szCs w:val="24"/>
        </w:rPr>
        <w:t>apei</w:t>
      </w:r>
      <w:proofErr w:type="spellEnd"/>
      <w:r w:rsidRPr="00607E8C">
        <w:rPr>
          <w:rFonts w:ascii="Arial" w:hAnsi="Arial" w:cs="Arial"/>
          <w:bCs/>
          <w:sz w:val="24"/>
          <w:szCs w:val="24"/>
        </w:rPr>
        <w:t xml:space="preserve"> de </w:t>
      </w:r>
      <w:proofErr w:type="spellStart"/>
      <w:r w:rsidRPr="00607E8C">
        <w:rPr>
          <w:rFonts w:ascii="Arial" w:hAnsi="Arial" w:cs="Arial"/>
          <w:bCs/>
          <w:sz w:val="24"/>
          <w:szCs w:val="24"/>
        </w:rPr>
        <w:t>îmbăiere</w:t>
      </w:r>
      <w:proofErr w:type="spellEnd"/>
      <w:r w:rsidRPr="00607E8C">
        <w:rPr>
          <w:rFonts w:ascii="Arial" w:hAnsi="Arial" w:cs="Arial"/>
          <w:bCs/>
          <w:sz w:val="24"/>
          <w:szCs w:val="24"/>
        </w:rPr>
        <w:t>;</w:t>
      </w:r>
    </w:p>
    <w:p w14:paraId="40C4EECC" w14:textId="77777777" w:rsidR="0036411D" w:rsidRPr="00607E8C" w:rsidRDefault="0036411D"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Nr. recontroale: 1</w:t>
      </w:r>
    </w:p>
    <w:p w14:paraId="0FF1881B" w14:textId="77777777" w:rsidR="00C1317B" w:rsidRPr="00607E8C" w:rsidRDefault="00C1317B" w:rsidP="004E5C28">
      <w:pPr>
        <w:pStyle w:val="Frspaiere"/>
        <w:tabs>
          <w:tab w:val="left" w:pos="851"/>
          <w:tab w:val="right" w:pos="9072"/>
        </w:tabs>
        <w:ind w:left="0"/>
        <w:rPr>
          <w:rFonts w:ascii="Arial" w:hAnsi="Arial" w:cs="Arial"/>
          <w:b/>
          <w:sz w:val="24"/>
          <w:szCs w:val="24"/>
          <w:lang w:val="ro-RO"/>
        </w:rPr>
      </w:pPr>
    </w:p>
    <w:p w14:paraId="638D9B9B" w14:textId="32F722B7" w:rsidR="0036411D" w:rsidRPr="00607E8C" w:rsidRDefault="0036411D" w:rsidP="004E5C28">
      <w:pPr>
        <w:pStyle w:val="Frspaiere"/>
        <w:tabs>
          <w:tab w:val="right" w:pos="9072"/>
        </w:tabs>
        <w:ind w:left="0"/>
        <w:rPr>
          <w:rFonts w:ascii="Arial" w:hAnsi="Arial" w:cs="Arial"/>
          <w:b/>
          <w:sz w:val="24"/>
          <w:szCs w:val="24"/>
          <w:u w:val="single"/>
          <w:lang w:val="ro-RO"/>
        </w:rPr>
      </w:pPr>
      <w:r w:rsidRPr="00607E8C">
        <w:rPr>
          <w:rFonts w:ascii="Arial" w:hAnsi="Arial" w:cs="Arial"/>
          <w:b/>
          <w:sz w:val="24"/>
          <w:szCs w:val="24"/>
          <w:u w:val="single"/>
          <w:lang w:val="it-IT"/>
        </w:rPr>
        <w:t xml:space="preserve">Nr. controale </w:t>
      </w:r>
      <w:r w:rsidRPr="00607E8C">
        <w:rPr>
          <w:rFonts w:ascii="Arial" w:hAnsi="Arial" w:cs="Arial"/>
          <w:b/>
          <w:sz w:val="24"/>
          <w:szCs w:val="24"/>
          <w:u w:val="single"/>
          <w:lang w:val="ro-RO"/>
        </w:rPr>
        <w:t>ștranduri</w:t>
      </w:r>
    </w:p>
    <w:p w14:paraId="4A978683" w14:textId="45F2419D" w:rsidR="0036411D" w:rsidRPr="00607E8C" w:rsidRDefault="0036411D"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Număr controale efectuate – 1</w:t>
      </w:r>
    </w:p>
    <w:p w14:paraId="377520F6" w14:textId="7770F81E" w:rsidR="0025387D" w:rsidRPr="00607E8C" w:rsidRDefault="005322AD" w:rsidP="004E5C28">
      <w:pPr>
        <w:pStyle w:val="Frspaiere"/>
        <w:tabs>
          <w:tab w:val="left" w:pos="851"/>
          <w:tab w:val="right" w:pos="9072"/>
        </w:tabs>
        <w:ind w:left="0"/>
        <w:rPr>
          <w:rFonts w:ascii="Arial" w:hAnsi="Arial" w:cs="Arial"/>
          <w:b/>
          <w:sz w:val="24"/>
          <w:szCs w:val="24"/>
          <w:lang w:val="ro-RO"/>
        </w:rPr>
      </w:pPr>
      <w:r w:rsidRPr="00607E8C">
        <w:rPr>
          <w:rFonts w:ascii="Arial" w:hAnsi="Arial" w:cs="Arial"/>
          <w:b/>
          <w:sz w:val="24"/>
          <w:szCs w:val="24"/>
          <w:lang w:val="it-IT"/>
        </w:rPr>
        <w:lastRenderedPageBreak/>
        <w:t>Capitolul X</w:t>
      </w:r>
      <w:r w:rsidR="00ED14B8" w:rsidRPr="00607E8C">
        <w:rPr>
          <w:rFonts w:ascii="Arial" w:hAnsi="Arial" w:cs="Arial"/>
          <w:b/>
          <w:sz w:val="24"/>
          <w:szCs w:val="24"/>
          <w:lang w:val="it-IT"/>
        </w:rPr>
        <w:t>I</w:t>
      </w:r>
      <w:r w:rsidR="0076433D" w:rsidRPr="00607E8C">
        <w:rPr>
          <w:rFonts w:ascii="Arial" w:hAnsi="Arial" w:cs="Arial"/>
          <w:b/>
          <w:sz w:val="24"/>
          <w:szCs w:val="24"/>
          <w:lang w:val="it-IT"/>
        </w:rPr>
        <w:t>II</w:t>
      </w:r>
      <w:r w:rsidR="00F22203" w:rsidRPr="00607E8C">
        <w:rPr>
          <w:rFonts w:ascii="Arial" w:hAnsi="Arial" w:cs="Arial"/>
          <w:b/>
          <w:sz w:val="24"/>
          <w:szCs w:val="24"/>
          <w:lang w:val="it-IT"/>
        </w:rPr>
        <w:t>.</w:t>
      </w:r>
      <w:r w:rsidRPr="00607E8C">
        <w:rPr>
          <w:rFonts w:ascii="Arial" w:hAnsi="Arial" w:cs="Arial"/>
          <w:b/>
          <w:sz w:val="24"/>
          <w:szCs w:val="24"/>
          <w:lang w:val="it-IT"/>
        </w:rPr>
        <w:t xml:space="preserve"> </w:t>
      </w:r>
      <w:r w:rsidR="00F22203" w:rsidRPr="00607E8C">
        <w:rPr>
          <w:rFonts w:ascii="Arial" w:hAnsi="Arial" w:cs="Arial"/>
          <w:b/>
          <w:sz w:val="24"/>
          <w:szCs w:val="24"/>
          <w:lang w:val="it-IT"/>
        </w:rPr>
        <w:t>MEDIUL DE VIA</w:t>
      </w:r>
      <w:r w:rsidR="00F22203" w:rsidRPr="00607E8C">
        <w:rPr>
          <w:rFonts w:ascii="Arial" w:hAnsi="Arial" w:cs="Arial"/>
          <w:b/>
          <w:sz w:val="24"/>
          <w:szCs w:val="24"/>
          <w:lang w:val="ro-RO"/>
        </w:rPr>
        <w:t>ȚĂ A POPULAȚIEI</w:t>
      </w:r>
    </w:p>
    <w:p w14:paraId="237E3C89" w14:textId="77777777" w:rsidR="00D43F01" w:rsidRPr="00607E8C" w:rsidRDefault="00D43F01" w:rsidP="004E5C28">
      <w:pPr>
        <w:pStyle w:val="Frspaiere"/>
        <w:tabs>
          <w:tab w:val="left" w:pos="851"/>
          <w:tab w:val="right" w:pos="9072"/>
        </w:tabs>
        <w:ind w:left="0"/>
        <w:rPr>
          <w:rFonts w:ascii="Arial" w:hAnsi="Arial" w:cs="Arial"/>
          <w:b/>
          <w:sz w:val="24"/>
          <w:szCs w:val="24"/>
          <w:lang w:val="ro-RO"/>
        </w:rPr>
      </w:pPr>
    </w:p>
    <w:p w14:paraId="3CE50BF7" w14:textId="5D7A486C" w:rsidR="007D42FC" w:rsidRPr="00607E8C" w:rsidRDefault="005322AD" w:rsidP="004E5C28">
      <w:pPr>
        <w:pStyle w:val="Frspaiere"/>
        <w:tabs>
          <w:tab w:val="right" w:pos="9072"/>
        </w:tabs>
        <w:ind w:left="0"/>
        <w:rPr>
          <w:rFonts w:ascii="Arial" w:hAnsi="Arial" w:cs="Arial"/>
          <w:sz w:val="24"/>
          <w:szCs w:val="24"/>
          <w:lang w:val="ro-RO"/>
        </w:rPr>
      </w:pPr>
      <w:r w:rsidRPr="00607E8C">
        <w:rPr>
          <w:rFonts w:ascii="Arial" w:hAnsi="Arial" w:cs="Arial"/>
          <w:sz w:val="24"/>
          <w:szCs w:val="24"/>
          <w:lang w:val="ro-RO"/>
        </w:rPr>
        <w:t>Număr total controale</w:t>
      </w:r>
      <w:r w:rsidR="003D79CE" w:rsidRPr="00607E8C">
        <w:rPr>
          <w:rFonts w:ascii="Arial" w:hAnsi="Arial" w:cs="Arial"/>
          <w:sz w:val="24"/>
          <w:szCs w:val="24"/>
          <w:lang w:val="ro-RO"/>
        </w:rPr>
        <w:t xml:space="preserve"> </w:t>
      </w:r>
      <w:r w:rsidR="00D05EA9" w:rsidRPr="00607E8C">
        <w:rPr>
          <w:rFonts w:ascii="Arial" w:hAnsi="Arial" w:cs="Arial"/>
          <w:sz w:val="24"/>
          <w:szCs w:val="24"/>
          <w:lang w:val="ro-RO"/>
        </w:rPr>
        <w:t>–</w:t>
      </w:r>
      <w:r w:rsidR="00120C6C" w:rsidRPr="00607E8C">
        <w:rPr>
          <w:rFonts w:ascii="Arial" w:hAnsi="Arial" w:cs="Arial"/>
          <w:sz w:val="24"/>
          <w:szCs w:val="24"/>
          <w:lang w:val="ro-RO"/>
        </w:rPr>
        <w:t xml:space="preserve"> </w:t>
      </w:r>
      <w:r w:rsidR="00116516" w:rsidRPr="00607E8C">
        <w:rPr>
          <w:rFonts w:ascii="Arial" w:hAnsi="Arial" w:cs="Arial"/>
          <w:sz w:val="24"/>
          <w:szCs w:val="24"/>
          <w:lang w:val="ro-RO"/>
        </w:rPr>
        <w:t>1564</w:t>
      </w:r>
    </w:p>
    <w:p w14:paraId="3A08E569" w14:textId="0A838C87" w:rsidR="007D42FC" w:rsidRPr="00607E8C" w:rsidRDefault="007D42FC" w:rsidP="004E5C28">
      <w:pPr>
        <w:pStyle w:val="Frspaiere"/>
        <w:tabs>
          <w:tab w:val="right" w:pos="9072"/>
        </w:tabs>
        <w:ind w:left="0"/>
        <w:rPr>
          <w:rFonts w:ascii="Arial" w:hAnsi="Arial" w:cs="Arial"/>
          <w:sz w:val="24"/>
          <w:szCs w:val="24"/>
        </w:rPr>
      </w:pPr>
      <w:r w:rsidRPr="00607E8C">
        <w:rPr>
          <w:rFonts w:ascii="Arial" w:hAnsi="Arial" w:cs="Arial"/>
          <w:sz w:val="24"/>
          <w:szCs w:val="24"/>
        </w:rPr>
        <w:t xml:space="preserve">Nr. total </w:t>
      </w:r>
      <w:proofErr w:type="spellStart"/>
      <w:r w:rsidRPr="00607E8C">
        <w:rPr>
          <w:rFonts w:ascii="Arial" w:hAnsi="Arial" w:cs="Arial"/>
          <w:sz w:val="24"/>
          <w:szCs w:val="24"/>
        </w:rPr>
        <w:t>sancțiuni</w:t>
      </w:r>
      <w:proofErr w:type="spellEnd"/>
      <w:r w:rsidRPr="00607E8C">
        <w:rPr>
          <w:rFonts w:ascii="Arial" w:hAnsi="Arial" w:cs="Arial"/>
          <w:sz w:val="24"/>
          <w:szCs w:val="24"/>
        </w:rPr>
        <w:t xml:space="preserve"> </w:t>
      </w:r>
      <w:r w:rsidR="0021487A" w:rsidRPr="00607E8C">
        <w:rPr>
          <w:rFonts w:ascii="Arial" w:hAnsi="Arial" w:cs="Arial"/>
          <w:sz w:val="24"/>
          <w:szCs w:val="24"/>
        </w:rPr>
        <w:t>–</w:t>
      </w:r>
      <w:r w:rsidRPr="00607E8C">
        <w:rPr>
          <w:rFonts w:ascii="Arial" w:hAnsi="Arial" w:cs="Arial"/>
          <w:sz w:val="24"/>
          <w:szCs w:val="24"/>
        </w:rPr>
        <w:t xml:space="preserve"> </w:t>
      </w:r>
      <w:r w:rsidR="0041740A" w:rsidRPr="00607E8C">
        <w:rPr>
          <w:rFonts w:ascii="Arial" w:hAnsi="Arial" w:cs="Arial"/>
          <w:sz w:val="24"/>
          <w:szCs w:val="24"/>
        </w:rPr>
        <w:t>1</w:t>
      </w:r>
      <w:r w:rsidR="00116516" w:rsidRPr="00607E8C">
        <w:rPr>
          <w:rFonts w:ascii="Arial" w:hAnsi="Arial" w:cs="Arial"/>
          <w:sz w:val="24"/>
          <w:szCs w:val="24"/>
        </w:rPr>
        <w:t>84</w:t>
      </w:r>
      <w:r w:rsidR="006F4B5D" w:rsidRPr="00607E8C">
        <w:rPr>
          <w:rFonts w:ascii="Arial" w:hAnsi="Arial" w:cs="Arial"/>
          <w:sz w:val="24"/>
          <w:szCs w:val="24"/>
        </w:rPr>
        <w:t>,</w:t>
      </w:r>
      <w:r w:rsidRPr="00607E8C">
        <w:rPr>
          <w:rFonts w:ascii="Arial" w:hAnsi="Arial" w:cs="Arial"/>
          <w:sz w:val="24"/>
          <w:szCs w:val="24"/>
        </w:rPr>
        <w:t xml:space="preserve"> din care:</w:t>
      </w:r>
    </w:p>
    <w:p w14:paraId="0255CF74" w14:textId="6BE80B35" w:rsidR="007D42FC" w:rsidRPr="00607E8C" w:rsidRDefault="00070501"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w:t>
      </w:r>
      <w:r w:rsidR="007D42FC" w:rsidRPr="00607E8C">
        <w:rPr>
          <w:rFonts w:ascii="Arial" w:hAnsi="Arial" w:cs="Arial"/>
          <w:sz w:val="24"/>
          <w:szCs w:val="24"/>
          <w:lang w:val="it-IT"/>
        </w:rPr>
        <w:t xml:space="preserve"> nr. avertismente – </w:t>
      </w:r>
      <w:r w:rsidR="00116516" w:rsidRPr="00607E8C">
        <w:rPr>
          <w:rFonts w:ascii="Arial" w:hAnsi="Arial" w:cs="Arial"/>
          <w:sz w:val="24"/>
          <w:szCs w:val="24"/>
          <w:lang w:val="it-IT"/>
        </w:rPr>
        <w:t>114</w:t>
      </w:r>
    </w:p>
    <w:p w14:paraId="3104549B" w14:textId="1D5DAC3C" w:rsidR="0021487A" w:rsidRPr="00607E8C" w:rsidRDefault="00070501"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w:t>
      </w:r>
      <w:r w:rsidR="0021487A" w:rsidRPr="00607E8C">
        <w:rPr>
          <w:rFonts w:ascii="Arial" w:hAnsi="Arial" w:cs="Arial"/>
          <w:sz w:val="24"/>
          <w:szCs w:val="24"/>
          <w:lang w:val="it-IT"/>
        </w:rPr>
        <w:t xml:space="preserve"> nr. amenzi – </w:t>
      </w:r>
      <w:r w:rsidR="00116516" w:rsidRPr="00607E8C">
        <w:rPr>
          <w:rFonts w:ascii="Arial" w:hAnsi="Arial" w:cs="Arial"/>
          <w:sz w:val="24"/>
          <w:szCs w:val="24"/>
          <w:lang w:val="it-IT"/>
        </w:rPr>
        <w:t>69</w:t>
      </w:r>
    </w:p>
    <w:p w14:paraId="0E2E9262" w14:textId="70CDD7C7" w:rsidR="00F67E3B" w:rsidRPr="00607E8C" w:rsidRDefault="00070501" w:rsidP="004E5C28">
      <w:pPr>
        <w:pStyle w:val="Frspaiere"/>
        <w:tabs>
          <w:tab w:val="right" w:pos="9072"/>
        </w:tabs>
        <w:ind w:left="0"/>
        <w:rPr>
          <w:rFonts w:ascii="Arial" w:hAnsi="Arial" w:cs="Arial"/>
          <w:b/>
          <w:sz w:val="24"/>
          <w:szCs w:val="24"/>
          <w:lang w:val="it-IT"/>
        </w:rPr>
      </w:pPr>
      <w:r w:rsidRPr="00607E8C">
        <w:rPr>
          <w:rFonts w:ascii="Arial" w:hAnsi="Arial" w:cs="Arial"/>
          <w:sz w:val="24"/>
          <w:szCs w:val="24"/>
          <w:lang w:val="it-IT"/>
        </w:rPr>
        <w:t>-</w:t>
      </w:r>
      <w:r w:rsidR="007D42FC" w:rsidRPr="00607E8C">
        <w:rPr>
          <w:rFonts w:ascii="Arial" w:hAnsi="Arial" w:cs="Arial"/>
          <w:sz w:val="24"/>
          <w:szCs w:val="24"/>
          <w:lang w:val="it-IT"/>
        </w:rPr>
        <w:t xml:space="preserve"> total valoare amenzi –</w:t>
      </w:r>
      <w:r w:rsidR="00712678" w:rsidRPr="00607E8C">
        <w:rPr>
          <w:rFonts w:ascii="Arial" w:hAnsi="Arial" w:cs="Arial"/>
          <w:sz w:val="24"/>
          <w:szCs w:val="24"/>
          <w:lang w:val="it-IT"/>
        </w:rPr>
        <w:t xml:space="preserve"> </w:t>
      </w:r>
      <w:r w:rsidR="00116516" w:rsidRPr="00607E8C">
        <w:rPr>
          <w:rFonts w:ascii="Arial" w:hAnsi="Arial" w:cs="Arial"/>
          <w:b/>
          <w:sz w:val="24"/>
          <w:szCs w:val="24"/>
          <w:lang w:val="it-IT"/>
        </w:rPr>
        <w:t>404</w:t>
      </w:r>
      <w:r w:rsidR="0021487A" w:rsidRPr="00607E8C">
        <w:rPr>
          <w:rFonts w:ascii="Arial" w:hAnsi="Arial" w:cs="Arial"/>
          <w:b/>
          <w:sz w:val="24"/>
          <w:szCs w:val="24"/>
          <w:lang w:val="it-IT"/>
        </w:rPr>
        <w:t>.</w:t>
      </w:r>
      <w:r w:rsidR="00116516" w:rsidRPr="00607E8C">
        <w:rPr>
          <w:rFonts w:ascii="Arial" w:hAnsi="Arial" w:cs="Arial"/>
          <w:b/>
          <w:sz w:val="24"/>
          <w:szCs w:val="24"/>
          <w:lang w:val="it-IT"/>
        </w:rPr>
        <w:t>1</w:t>
      </w:r>
      <w:r w:rsidR="00A72361" w:rsidRPr="00607E8C">
        <w:rPr>
          <w:rFonts w:ascii="Arial" w:hAnsi="Arial" w:cs="Arial"/>
          <w:b/>
          <w:sz w:val="24"/>
          <w:szCs w:val="24"/>
          <w:lang w:val="it-IT"/>
        </w:rPr>
        <w:t>0</w:t>
      </w:r>
      <w:r w:rsidR="0021487A" w:rsidRPr="00607E8C">
        <w:rPr>
          <w:rFonts w:ascii="Arial" w:hAnsi="Arial" w:cs="Arial"/>
          <w:b/>
          <w:sz w:val="24"/>
          <w:szCs w:val="24"/>
          <w:lang w:val="it-IT"/>
        </w:rPr>
        <w:t>0</w:t>
      </w:r>
      <w:r w:rsidR="007D42FC" w:rsidRPr="00607E8C">
        <w:rPr>
          <w:rFonts w:ascii="Arial" w:hAnsi="Arial" w:cs="Arial"/>
          <w:b/>
          <w:sz w:val="24"/>
          <w:szCs w:val="24"/>
          <w:lang w:val="it-IT"/>
        </w:rPr>
        <w:t xml:space="preserve"> lei</w:t>
      </w:r>
      <w:r w:rsidR="00F2326F" w:rsidRPr="00607E8C">
        <w:rPr>
          <w:rFonts w:ascii="Arial" w:hAnsi="Arial" w:cs="Arial"/>
          <w:b/>
          <w:sz w:val="24"/>
          <w:szCs w:val="24"/>
          <w:lang w:val="it-IT"/>
        </w:rPr>
        <w:t xml:space="preserve"> </w:t>
      </w:r>
    </w:p>
    <w:p w14:paraId="56FDC96B" w14:textId="662BBF2A" w:rsidR="004429C8" w:rsidRPr="00607E8C" w:rsidRDefault="004429C8" w:rsidP="004E5C28">
      <w:pPr>
        <w:pStyle w:val="Frspaiere"/>
        <w:tabs>
          <w:tab w:val="right" w:pos="9072"/>
        </w:tabs>
        <w:ind w:left="0"/>
        <w:rPr>
          <w:rFonts w:ascii="Arial" w:hAnsi="Arial" w:cs="Arial"/>
          <w:b/>
          <w:sz w:val="24"/>
          <w:szCs w:val="24"/>
          <w:lang w:val="it-IT"/>
        </w:rPr>
      </w:pPr>
      <w:r w:rsidRPr="00607E8C">
        <w:rPr>
          <w:rFonts w:ascii="Arial" w:hAnsi="Arial" w:cs="Arial"/>
          <w:sz w:val="24"/>
          <w:szCs w:val="24"/>
          <w:lang w:val="it-IT"/>
        </w:rPr>
        <w:t>Decizii de suspendare activitate:</w:t>
      </w:r>
      <w:r w:rsidRPr="00607E8C">
        <w:rPr>
          <w:rFonts w:ascii="Arial" w:hAnsi="Arial" w:cs="Arial"/>
          <w:b/>
          <w:sz w:val="24"/>
          <w:szCs w:val="24"/>
          <w:lang w:val="it-IT"/>
        </w:rPr>
        <w:t xml:space="preserve"> 1 (1 DSP </w:t>
      </w:r>
      <w:r w:rsidR="00116516" w:rsidRPr="00607E8C">
        <w:rPr>
          <w:rFonts w:ascii="Arial" w:hAnsi="Arial" w:cs="Arial"/>
          <w:b/>
          <w:sz w:val="24"/>
          <w:szCs w:val="24"/>
          <w:lang w:val="it-IT"/>
        </w:rPr>
        <w:t>Maramureș</w:t>
      </w:r>
      <w:r w:rsidRPr="00607E8C">
        <w:rPr>
          <w:rFonts w:ascii="Arial" w:hAnsi="Arial" w:cs="Arial"/>
          <w:b/>
          <w:sz w:val="24"/>
          <w:szCs w:val="24"/>
          <w:lang w:val="it-IT"/>
        </w:rPr>
        <w:t>)</w:t>
      </w:r>
    </w:p>
    <w:p w14:paraId="73C2C129" w14:textId="2B47131B" w:rsidR="007D42FC" w:rsidRPr="00607E8C" w:rsidRDefault="0021487A" w:rsidP="004E5C28">
      <w:pPr>
        <w:pStyle w:val="Frspaiere"/>
        <w:tabs>
          <w:tab w:val="right" w:pos="9072"/>
        </w:tabs>
        <w:ind w:left="0"/>
        <w:rPr>
          <w:rFonts w:ascii="Arial" w:hAnsi="Arial" w:cs="Arial"/>
          <w:sz w:val="24"/>
          <w:szCs w:val="24"/>
          <w:lang w:val="ro-RO"/>
        </w:rPr>
      </w:pPr>
      <w:r w:rsidRPr="00607E8C">
        <w:rPr>
          <w:rFonts w:ascii="Arial" w:hAnsi="Arial" w:cs="Arial"/>
          <w:sz w:val="24"/>
          <w:szCs w:val="24"/>
          <w:lang w:val="ro-RO"/>
        </w:rPr>
        <w:t xml:space="preserve">Nr. </w:t>
      </w:r>
      <w:proofErr w:type="spellStart"/>
      <w:r w:rsidRPr="00607E8C">
        <w:rPr>
          <w:rFonts w:ascii="Arial" w:hAnsi="Arial" w:cs="Arial"/>
          <w:sz w:val="24"/>
          <w:szCs w:val="24"/>
          <w:lang w:val="ro-RO"/>
        </w:rPr>
        <w:t>recontroale</w:t>
      </w:r>
      <w:proofErr w:type="spellEnd"/>
      <w:r w:rsidRPr="00607E8C">
        <w:rPr>
          <w:rFonts w:ascii="Arial" w:hAnsi="Arial" w:cs="Arial"/>
          <w:sz w:val="24"/>
          <w:szCs w:val="24"/>
          <w:lang w:val="ro-RO"/>
        </w:rPr>
        <w:t xml:space="preserve"> – </w:t>
      </w:r>
      <w:r w:rsidR="001E0803" w:rsidRPr="00607E8C">
        <w:rPr>
          <w:rFonts w:ascii="Arial" w:hAnsi="Arial" w:cs="Arial"/>
          <w:sz w:val="24"/>
          <w:szCs w:val="24"/>
          <w:lang w:val="ro-RO"/>
        </w:rPr>
        <w:t>2</w:t>
      </w:r>
      <w:r w:rsidR="00116516" w:rsidRPr="00607E8C">
        <w:rPr>
          <w:rFonts w:ascii="Arial" w:hAnsi="Arial" w:cs="Arial"/>
          <w:sz w:val="24"/>
          <w:szCs w:val="24"/>
          <w:lang w:val="ro-RO"/>
        </w:rPr>
        <w:t>5</w:t>
      </w:r>
    </w:p>
    <w:p w14:paraId="117936B6" w14:textId="77777777" w:rsidR="0025387D" w:rsidRPr="00607E8C" w:rsidRDefault="00D17838" w:rsidP="004E5C28">
      <w:pPr>
        <w:pStyle w:val="Frspaiere"/>
        <w:tabs>
          <w:tab w:val="right" w:pos="9072"/>
        </w:tabs>
        <w:ind w:left="0"/>
        <w:rPr>
          <w:rFonts w:ascii="Arial" w:hAnsi="Arial" w:cs="Arial"/>
          <w:sz w:val="24"/>
          <w:szCs w:val="24"/>
          <w:lang w:val="ro-RO"/>
        </w:rPr>
      </w:pPr>
      <w:r w:rsidRPr="00607E8C">
        <w:rPr>
          <w:rFonts w:ascii="Arial" w:hAnsi="Arial" w:cs="Arial"/>
          <w:sz w:val="24"/>
          <w:szCs w:val="24"/>
          <w:lang w:val="ro-RO"/>
        </w:rPr>
        <w:t>D</w:t>
      </w:r>
      <w:r w:rsidR="00C35200" w:rsidRPr="00607E8C">
        <w:rPr>
          <w:rFonts w:ascii="Arial" w:hAnsi="Arial" w:cs="Arial"/>
          <w:sz w:val="24"/>
          <w:szCs w:val="24"/>
          <w:lang w:val="ro-RO"/>
        </w:rPr>
        <w:t>in care:</w:t>
      </w:r>
    </w:p>
    <w:p w14:paraId="72349E7C" w14:textId="77777777" w:rsidR="0098458E" w:rsidRPr="00607E8C" w:rsidRDefault="0098458E" w:rsidP="004E5C28">
      <w:pPr>
        <w:pStyle w:val="Frspaiere"/>
        <w:tabs>
          <w:tab w:val="right" w:pos="9072"/>
        </w:tabs>
        <w:ind w:left="0"/>
        <w:rPr>
          <w:rFonts w:ascii="Arial" w:hAnsi="Arial" w:cs="Arial"/>
          <w:sz w:val="24"/>
          <w:szCs w:val="24"/>
          <w:lang w:val="ro-RO"/>
        </w:rPr>
      </w:pPr>
    </w:p>
    <w:p w14:paraId="67B0E7FE" w14:textId="77777777" w:rsidR="004B769D" w:rsidRPr="00607E8C" w:rsidRDefault="005322AD" w:rsidP="004E5C28">
      <w:pPr>
        <w:pStyle w:val="Frspaiere"/>
        <w:tabs>
          <w:tab w:val="right" w:pos="9072"/>
        </w:tabs>
        <w:ind w:left="0"/>
        <w:rPr>
          <w:rFonts w:ascii="Arial" w:hAnsi="Arial" w:cs="Arial"/>
          <w:b/>
          <w:sz w:val="24"/>
          <w:szCs w:val="24"/>
          <w:u w:val="single"/>
          <w:lang w:val="ro-RO"/>
        </w:rPr>
      </w:pPr>
      <w:r w:rsidRPr="00607E8C">
        <w:rPr>
          <w:rFonts w:ascii="Arial" w:hAnsi="Arial" w:cs="Arial"/>
          <w:b/>
          <w:sz w:val="24"/>
          <w:szCs w:val="24"/>
          <w:u w:val="single"/>
          <w:lang w:val="ro-RO"/>
        </w:rPr>
        <w:t>a)</w:t>
      </w:r>
      <w:r w:rsidR="003D79CE" w:rsidRPr="00607E8C">
        <w:rPr>
          <w:rFonts w:ascii="Arial" w:hAnsi="Arial" w:cs="Arial"/>
          <w:b/>
          <w:sz w:val="24"/>
          <w:szCs w:val="24"/>
          <w:u w:val="single"/>
          <w:lang w:val="ro-RO"/>
        </w:rPr>
        <w:t xml:space="preserve"> </w:t>
      </w:r>
      <w:r w:rsidRPr="00607E8C">
        <w:rPr>
          <w:rFonts w:ascii="Arial" w:hAnsi="Arial" w:cs="Arial"/>
          <w:b/>
          <w:sz w:val="24"/>
          <w:szCs w:val="24"/>
          <w:u w:val="single"/>
          <w:lang w:val="ro-RO"/>
        </w:rPr>
        <w:t>Nr. controale zone de locuit</w:t>
      </w:r>
      <w:r w:rsidR="00D16145" w:rsidRPr="00607E8C">
        <w:rPr>
          <w:rFonts w:ascii="Arial" w:hAnsi="Arial" w:cs="Arial"/>
          <w:b/>
          <w:sz w:val="24"/>
          <w:szCs w:val="24"/>
          <w:u w:val="single"/>
          <w:lang w:val="ro-RO"/>
        </w:rPr>
        <w:t xml:space="preserve"> </w:t>
      </w:r>
    </w:p>
    <w:p w14:paraId="08C0D950" w14:textId="4DBEC137" w:rsidR="004B769D" w:rsidRPr="00607E8C" w:rsidRDefault="00467EC9" w:rsidP="004E5C28">
      <w:pPr>
        <w:pStyle w:val="Frspaiere"/>
        <w:tabs>
          <w:tab w:val="right" w:pos="9072"/>
        </w:tabs>
        <w:ind w:left="0"/>
        <w:rPr>
          <w:rFonts w:ascii="Arial" w:hAnsi="Arial" w:cs="Arial"/>
          <w:sz w:val="24"/>
          <w:szCs w:val="24"/>
          <w:lang w:val="ro-RO"/>
        </w:rPr>
      </w:pPr>
      <w:proofErr w:type="spellStart"/>
      <w:r w:rsidRPr="00607E8C">
        <w:rPr>
          <w:rFonts w:ascii="Arial" w:hAnsi="Arial" w:cs="Arial"/>
          <w:sz w:val="24"/>
          <w:szCs w:val="24"/>
        </w:rPr>
        <w:t>Număr</w:t>
      </w:r>
      <w:proofErr w:type="spellEnd"/>
      <w:r w:rsidRPr="00607E8C">
        <w:rPr>
          <w:rFonts w:ascii="Arial" w:hAnsi="Arial" w:cs="Arial"/>
          <w:sz w:val="24"/>
          <w:szCs w:val="24"/>
        </w:rPr>
        <w:t xml:space="preserve"> </w:t>
      </w:r>
      <w:proofErr w:type="spellStart"/>
      <w:r w:rsidRPr="00607E8C">
        <w:rPr>
          <w:rFonts w:ascii="Arial" w:hAnsi="Arial" w:cs="Arial"/>
          <w:sz w:val="24"/>
          <w:szCs w:val="24"/>
        </w:rPr>
        <w:t>controale</w:t>
      </w:r>
      <w:proofErr w:type="spellEnd"/>
      <w:r w:rsidRPr="00607E8C">
        <w:rPr>
          <w:rFonts w:ascii="Arial" w:hAnsi="Arial" w:cs="Arial"/>
          <w:sz w:val="24"/>
          <w:szCs w:val="24"/>
        </w:rPr>
        <w:t xml:space="preserve"> </w:t>
      </w:r>
      <w:proofErr w:type="spellStart"/>
      <w:r w:rsidRPr="00607E8C">
        <w:rPr>
          <w:rFonts w:ascii="Arial" w:hAnsi="Arial" w:cs="Arial"/>
          <w:sz w:val="24"/>
          <w:szCs w:val="24"/>
        </w:rPr>
        <w:t>efectuate</w:t>
      </w:r>
      <w:proofErr w:type="spellEnd"/>
      <w:r w:rsidRPr="00607E8C">
        <w:rPr>
          <w:rFonts w:ascii="Arial" w:hAnsi="Arial" w:cs="Arial"/>
          <w:sz w:val="24"/>
          <w:szCs w:val="24"/>
        </w:rPr>
        <w:t xml:space="preserve"> – </w:t>
      </w:r>
      <w:r w:rsidR="009813C6" w:rsidRPr="00607E8C">
        <w:rPr>
          <w:rFonts w:ascii="Arial" w:hAnsi="Arial" w:cs="Arial"/>
          <w:sz w:val="24"/>
          <w:szCs w:val="24"/>
        </w:rPr>
        <w:t>847</w:t>
      </w:r>
    </w:p>
    <w:p w14:paraId="695D83F6" w14:textId="71C15A38" w:rsidR="005322AD" w:rsidRPr="00607E8C" w:rsidRDefault="005322AD" w:rsidP="004E5C28">
      <w:pPr>
        <w:pStyle w:val="Frspaiere"/>
        <w:tabs>
          <w:tab w:val="right" w:pos="9072"/>
        </w:tabs>
        <w:ind w:left="0"/>
        <w:rPr>
          <w:rFonts w:ascii="Arial" w:hAnsi="Arial" w:cs="Arial"/>
          <w:sz w:val="24"/>
          <w:szCs w:val="24"/>
        </w:rPr>
      </w:pPr>
      <w:r w:rsidRPr="00607E8C">
        <w:rPr>
          <w:rFonts w:ascii="Arial" w:hAnsi="Arial" w:cs="Arial"/>
          <w:sz w:val="24"/>
          <w:szCs w:val="24"/>
        </w:rPr>
        <w:t xml:space="preserve">Nr. total </w:t>
      </w:r>
      <w:proofErr w:type="spellStart"/>
      <w:r w:rsidRPr="00607E8C">
        <w:rPr>
          <w:rFonts w:ascii="Arial" w:hAnsi="Arial" w:cs="Arial"/>
          <w:sz w:val="24"/>
          <w:szCs w:val="24"/>
        </w:rPr>
        <w:t>sancțiuni</w:t>
      </w:r>
      <w:proofErr w:type="spellEnd"/>
      <w:r w:rsidR="008F36B5" w:rsidRPr="00607E8C">
        <w:rPr>
          <w:rFonts w:ascii="Arial" w:hAnsi="Arial" w:cs="Arial"/>
          <w:sz w:val="24"/>
          <w:szCs w:val="24"/>
        </w:rPr>
        <w:t xml:space="preserve"> </w:t>
      </w:r>
      <w:r w:rsidR="00D8490E" w:rsidRPr="00607E8C">
        <w:rPr>
          <w:rFonts w:ascii="Arial" w:hAnsi="Arial" w:cs="Arial"/>
          <w:sz w:val="24"/>
          <w:szCs w:val="24"/>
        </w:rPr>
        <w:t>–</w:t>
      </w:r>
      <w:r w:rsidR="009813C6" w:rsidRPr="00607E8C">
        <w:rPr>
          <w:rFonts w:ascii="Arial" w:hAnsi="Arial" w:cs="Arial"/>
          <w:sz w:val="24"/>
          <w:szCs w:val="24"/>
        </w:rPr>
        <w:t xml:space="preserve"> 41</w:t>
      </w:r>
      <w:r w:rsidRPr="00607E8C">
        <w:rPr>
          <w:rFonts w:ascii="Arial" w:hAnsi="Arial" w:cs="Arial"/>
          <w:sz w:val="24"/>
          <w:szCs w:val="24"/>
        </w:rPr>
        <w:t>, din care:</w:t>
      </w:r>
    </w:p>
    <w:p w14:paraId="439C7385" w14:textId="780A400D" w:rsidR="005322AD" w:rsidRPr="00607E8C" w:rsidRDefault="00070501"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w:t>
      </w:r>
      <w:r w:rsidR="005322AD" w:rsidRPr="00607E8C">
        <w:rPr>
          <w:rFonts w:ascii="Arial" w:hAnsi="Arial" w:cs="Arial"/>
          <w:sz w:val="24"/>
          <w:szCs w:val="24"/>
          <w:lang w:val="it-IT"/>
        </w:rPr>
        <w:t xml:space="preserve"> nr. avertismente</w:t>
      </w:r>
      <w:r w:rsidR="00D16145" w:rsidRPr="00607E8C">
        <w:rPr>
          <w:rFonts w:ascii="Arial" w:hAnsi="Arial" w:cs="Arial"/>
          <w:sz w:val="24"/>
          <w:szCs w:val="24"/>
          <w:lang w:val="it-IT"/>
        </w:rPr>
        <w:t xml:space="preserve"> </w:t>
      </w:r>
      <w:r w:rsidR="00D8490E" w:rsidRPr="00607E8C">
        <w:rPr>
          <w:rFonts w:ascii="Arial" w:hAnsi="Arial" w:cs="Arial"/>
          <w:sz w:val="24"/>
          <w:szCs w:val="24"/>
          <w:lang w:val="it-IT"/>
        </w:rPr>
        <w:t>–</w:t>
      </w:r>
      <w:r w:rsidR="00D16145" w:rsidRPr="00607E8C">
        <w:rPr>
          <w:rFonts w:ascii="Arial" w:hAnsi="Arial" w:cs="Arial"/>
          <w:sz w:val="24"/>
          <w:szCs w:val="24"/>
          <w:lang w:val="it-IT"/>
        </w:rPr>
        <w:t xml:space="preserve"> </w:t>
      </w:r>
      <w:r w:rsidR="00FC3EB3" w:rsidRPr="00607E8C">
        <w:rPr>
          <w:rFonts w:ascii="Arial" w:hAnsi="Arial" w:cs="Arial"/>
          <w:sz w:val="24"/>
          <w:szCs w:val="24"/>
          <w:lang w:val="it-IT"/>
        </w:rPr>
        <w:t>1</w:t>
      </w:r>
      <w:r w:rsidR="004429C8" w:rsidRPr="00607E8C">
        <w:rPr>
          <w:rFonts w:ascii="Arial" w:hAnsi="Arial" w:cs="Arial"/>
          <w:sz w:val="24"/>
          <w:szCs w:val="24"/>
          <w:lang w:val="it-IT"/>
        </w:rPr>
        <w:t>6</w:t>
      </w:r>
    </w:p>
    <w:p w14:paraId="64089885" w14:textId="3FD08B1A" w:rsidR="003D79CE" w:rsidRPr="00607E8C" w:rsidRDefault="00070501"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w:t>
      </w:r>
      <w:r w:rsidR="005322AD" w:rsidRPr="00607E8C">
        <w:rPr>
          <w:rFonts w:ascii="Arial" w:hAnsi="Arial" w:cs="Arial"/>
          <w:sz w:val="24"/>
          <w:szCs w:val="24"/>
          <w:lang w:val="it-IT"/>
        </w:rPr>
        <w:t xml:space="preserve"> nr. amenzi </w:t>
      </w:r>
      <w:r w:rsidR="003D79CE" w:rsidRPr="00607E8C">
        <w:rPr>
          <w:rFonts w:ascii="Arial" w:hAnsi="Arial" w:cs="Arial"/>
          <w:sz w:val="24"/>
          <w:szCs w:val="24"/>
          <w:lang w:val="it-IT"/>
        </w:rPr>
        <w:t>–</w:t>
      </w:r>
      <w:r w:rsidR="008F36B5" w:rsidRPr="00607E8C">
        <w:rPr>
          <w:rFonts w:ascii="Arial" w:hAnsi="Arial" w:cs="Arial"/>
          <w:sz w:val="24"/>
          <w:szCs w:val="24"/>
          <w:lang w:val="it-IT"/>
        </w:rPr>
        <w:t xml:space="preserve"> </w:t>
      </w:r>
      <w:r w:rsidR="009813C6" w:rsidRPr="00607E8C">
        <w:rPr>
          <w:rFonts w:ascii="Arial" w:hAnsi="Arial" w:cs="Arial"/>
          <w:sz w:val="24"/>
          <w:szCs w:val="24"/>
          <w:lang w:val="it-IT"/>
        </w:rPr>
        <w:t>25</w:t>
      </w:r>
    </w:p>
    <w:p w14:paraId="38D0130A" w14:textId="6A3A0EBF" w:rsidR="004665D7" w:rsidRPr="00607E8C" w:rsidRDefault="00070501" w:rsidP="004E5C28">
      <w:pPr>
        <w:pStyle w:val="Frspaiere"/>
        <w:tabs>
          <w:tab w:val="right" w:pos="9072"/>
        </w:tabs>
        <w:ind w:left="0"/>
        <w:rPr>
          <w:rFonts w:ascii="Arial" w:hAnsi="Arial" w:cs="Arial"/>
          <w:b/>
          <w:sz w:val="24"/>
          <w:szCs w:val="24"/>
          <w:lang w:val="it-IT"/>
        </w:rPr>
      </w:pPr>
      <w:r w:rsidRPr="00607E8C">
        <w:rPr>
          <w:rFonts w:ascii="Arial" w:hAnsi="Arial" w:cs="Arial"/>
          <w:sz w:val="24"/>
          <w:szCs w:val="24"/>
          <w:lang w:val="it-IT"/>
        </w:rPr>
        <w:t>-</w:t>
      </w:r>
      <w:r w:rsidR="003D79CE" w:rsidRPr="00607E8C">
        <w:rPr>
          <w:rFonts w:ascii="Arial" w:hAnsi="Arial" w:cs="Arial"/>
          <w:sz w:val="24"/>
          <w:szCs w:val="24"/>
          <w:lang w:val="it-IT"/>
        </w:rPr>
        <w:t xml:space="preserve"> </w:t>
      </w:r>
      <w:r w:rsidR="005322AD" w:rsidRPr="00607E8C">
        <w:rPr>
          <w:rFonts w:ascii="Arial" w:hAnsi="Arial" w:cs="Arial"/>
          <w:sz w:val="24"/>
          <w:szCs w:val="24"/>
          <w:lang w:val="it-IT"/>
        </w:rPr>
        <w:t>total valoare amenzi</w:t>
      </w:r>
      <w:r w:rsidR="00D16145" w:rsidRPr="00607E8C">
        <w:rPr>
          <w:rFonts w:ascii="Arial" w:hAnsi="Arial" w:cs="Arial"/>
          <w:sz w:val="24"/>
          <w:szCs w:val="24"/>
          <w:lang w:val="it-IT"/>
        </w:rPr>
        <w:t xml:space="preserve"> –</w:t>
      </w:r>
      <w:r w:rsidR="00D8490E" w:rsidRPr="00607E8C">
        <w:rPr>
          <w:rFonts w:ascii="Arial" w:hAnsi="Arial" w:cs="Arial"/>
          <w:sz w:val="24"/>
          <w:szCs w:val="24"/>
          <w:lang w:val="it-IT"/>
        </w:rPr>
        <w:t xml:space="preserve"> </w:t>
      </w:r>
      <w:r w:rsidR="009813C6" w:rsidRPr="00607E8C">
        <w:rPr>
          <w:rFonts w:ascii="Arial" w:hAnsi="Arial" w:cs="Arial"/>
          <w:b/>
          <w:sz w:val="24"/>
          <w:szCs w:val="24"/>
          <w:lang w:val="it-IT"/>
        </w:rPr>
        <w:t>81</w:t>
      </w:r>
      <w:r w:rsidR="000C005F" w:rsidRPr="00607E8C">
        <w:rPr>
          <w:rFonts w:ascii="Arial" w:hAnsi="Arial" w:cs="Arial"/>
          <w:b/>
          <w:sz w:val="24"/>
          <w:szCs w:val="24"/>
          <w:lang w:val="it-IT"/>
        </w:rPr>
        <w:t>.</w:t>
      </w:r>
      <w:r w:rsidR="004429C8" w:rsidRPr="00607E8C">
        <w:rPr>
          <w:rFonts w:ascii="Arial" w:hAnsi="Arial" w:cs="Arial"/>
          <w:b/>
          <w:sz w:val="24"/>
          <w:szCs w:val="24"/>
          <w:lang w:val="it-IT"/>
        </w:rPr>
        <w:t>5</w:t>
      </w:r>
      <w:r w:rsidR="003D79CE" w:rsidRPr="00607E8C">
        <w:rPr>
          <w:rFonts w:ascii="Arial" w:hAnsi="Arial" w:cs="Arial"/>
          <w:b/>
          <w:sz w:val="24"/>
          <w:szCs w:val="24"/>
          <w:lang w:val="it-IT"/>
        </w:rPr>
        <w:t>0</w:t>
      </w:r>
      <w:r w:rsidR="001104F6" w:rsidRPr="00607E8C">
        <w:rPr>
          <w:rFonts w:ascii="Arial" w:hAnsi="Arial" w:cs="Arial"/>
          <w:b/>
          <w:sz w:val="24"/>
          <w:szCs w:val="24"/>
          <w:lang w:val="it-IT"/>
        </w:rPr>
        <w:t>0</w:t>
      </w:r>
      <w:r w:rsidR="003D79CE" w:rsidRPr="00607E8C">
        <w:rPr>
          <w:rFonts w:ascii="Arial" w:hAnsi="Arial" w:cs="Arial"/>
          <w:b/>
          <w:sz w:val="24"/>
          <w:szCs w:val="24"/>
          <w:lang w:val="it-IT"/>
        </w:rPr>
        <w:t xml:space="preserve"> lei</w:t>
      </w:r>
    </w:p>
    <w:p w14:paraId="21772F9D" w14:textId="6D505773" w:rsidR="009D4F01" w:rsidRPr="00607E8C" w:rsidRDefault="008B26C1" w:rsidP="004E5C28">
      <w:pPr>
        <w:pStyle w:val="Frspaiere"/>
        <w:tabs>
          <w:tab w:val="right" w:pos="9072"/>
        </w:tabs>
        <w:ind w:left="0"/>
        <w:rPr>
          <w:rFonts w:ascii="Arial" w:hAnsi="Arial" w:cs="Arial"/>
          <w:b/>
          <w:sz w:val="24"/>
          <w:szCs w:val="24"/>
          <w:lang w:val="it-IT"/>
        </w:rPr>
      </w:pPr>
      <w:r w:rsidRPr="00607E8C">
        <w:rPr>
          <w:rFonts w:ascii="Arial" w:hAnsi="Arial" w:cs="Arial"/>
          <w:b/>
          <w:sz w:val="24"/>
          <w:szCs w:val="24"/>
          <w:lang w:val="it-IT"/>
        </w:rPr>
        <w:t>Neconformități identificate</w:t>
      </w:r>
      <w:r w:rsidR="00202E26" w:rsidRPr="00607E8C">
        <w:rPr>
          <w:rFonts w:ascii="Arial" w:hAnsi="Arial" w:cs="Arial"/>
          <w:b/>
          <w:sz w:val="24"/>
          <w:szCs w:val="24"/>
          <w:lang w:val="it-IT"/>
        </w:rPr>
        <w:t>:</w:t>
      </w:r>
    </w:p>
    <w:p w14:paraId="4C33765B" w14:textId="7DC35007" w:rsidR="000819D9" w:rsidRPr="00607E8C" w:rsidRDefault="000819D9" w:rsidP="004E5C28">
      <w:pPr>
        <w:pStyle w:val="Frspaiere"/>
        <w:numPr>
          <w:ilvl w:val="0"/>
          <w:numId w:val="34"/>
        </w:numPr>
        <w:tabs>
          <w:tab w:val="right" w:pos="9072"/>
        </w:tabs>
        <w:ind w:left="0" w:firstLine="0"/>
        <w:rPr>
          <w:rFonts w:ascii="Arial" w:hAnsi="Arial" w:cs="Arial"/>
          <w:bCs/>
          <w:sz w:val="24"/>
          <w:szCs w:val="24"/>
          <w:lang w:val="it-IT"/>
        </w:rPr>
      </w:pPr>
      <w:r w:rsidRPr="00607E8C">
        <w:rPr>
          <w:rFonts w:ascii="Arial" w:hAnsi="Arial" w:cs="Arial"/>
          <w:bCs/>
          <w:sz w:val="24"/>
          <w:szCs w:val="24"/>
          <w:lang w:val="it-IT"/>
        </w:rPr>
        <w:t>neîndeplinirea măsurilor, a recomandărilor şi a termenelor stabilite de către persoanele împuternicite din cadrul autorităţii de sănătate publică teritoriale;</w:t>
      </w:r>
    </w:p>
    <w:p w14:paraId="5B745E55" w14:textId="77777777" w:rsidR="000819D9" w:rsidRPr="00607E8C" w:rsidRDefault="000819D9" w:rsidP="004E5C28">
      <w:pPr>
        <w:pStyle w:val="Frspaiere"/>
        <w:numPr>
          <w:ilvl w:val="0"/>
          <w:numId w:val="34"/>
        </w:numPr>
        <w:tabs>
          <w:tab w:val="right" w:pos="9072"/>
        </w:tabs>
        <w:ind w:left="0" w:firstLine="0"/>
        <w:rPr>
          <w:rFonts w:ascii="Arial" w:hAnsi="Arial" w:cs="Arial"/>
          <w:bCs/>
          <w:sz w:val="24"/>
          <w:szCs w:val="24"/>
          <w:lang w:val="it-IT"/>
        </w:rPr>
      </w:pPr>
      <w:r w:rsidRPr="00607E8C">
        <w:rPr>
          <w:rFonts w:ascii="Arial" w:hAnsi="Arial" w:cs="Arial"/>
          <w:bCs/>
          <w:sz w:val="24"/>
          <w:szCs w:val="24"/>
          <w:lang w:val="it-IT"/>
        </w:rPr>
        <w:t>nerespectarea de către persoanele fizice şi juridice a normelor de igienă în vigoare care reglementează zonele de locuit sau nerespectarea condiţiilor impuse prin studiile de impact pentru diminuarea riscurilor, dacă activitatea unităţilor creează riscuri pentru sănătatea publică;</w:t>
      </w:r>
    </w:p>
    <w:p w14:paraId="1A53C2B7" w14:textId="194F318C" w:rsidR="000819D9" w:rsidRPr="00607E8C" w:rsidRDefault="000819D9" w:rsidP="004E5C28">
      <w:pPr>
        <w:pStyle w:val="Frspaiere"/>
        <w:numPr>
          <w:ilvl w:val="0"/>
          <w:numId w:val="34"/>
        </w:numPr>
        <w:tabs>
          <w:tab w:val="right" w:pos="9072"/>
        </w:tabs>
        <w:ind w:left="0" w:firstLine="0"/>
        <w:rPr>
          <w:rFonts w:ascii="Arial" w:hAnsi="Arial" w:cs="Arial"/>
          <w:bCs/>
          <w:sz w:val="24"/>
          <w:szCs w:val="24"/>
          <w:lang w:val="it-IT"/>
        </w:rPr>
      </w:pPr>
      <w:r w:rsidRPr="00607E8C">
        <w:rPr>
          <w:rFonts w:ascii="Arial" w:hAnsi="Arial" w:cs="Arial"/>
          <w:bCs/>
          <w:sz w:val="24"/>
          <w:szCs w:val="24"/>
          <w:lang w:val="it-IT"/>
        </w:rPr>
        <w:t>nerespectarea distanţelor minime de protecţie sanitară stabilite prin normele de igienă referitoare la zonele de locuit;</w:t>
      </w:r>
    </w:p>
    <w:p w14:paraId="1A61A62C" w14:textId="0EEF9C63" w:rsidR="000819D9" w:rsidRPr="00607E8C" w:rsidRDefault="000819D9" w:rsidP="004E5C28">
      <w:pPr>
        <w:pStyle w:val="Frspaiere"/>
        <w:numPr>
          <w:ilvl w:val="0"/>
          <w:numId w:val="34"/>
        </w:numPr>
        <w:tabs>
          <w:tab w:val="right" w:pos="9072"/>
        </w:tabs>
        <w:ind w:left="0" w:firstLine="0"/>
        <w:rPr>
          <w:rFonts w:ascii="Arial" w:hAnsi="Arial" w:cs="Arial"/>
          <w:bCs/>
          <w:sz w:val="24"/>
          <w:szCs w:val="24"/>
          <w:lang w:val="it-IT"/>
        </w:rPr>
      </w:pPr>
      <w:r w:rsidRPr="00607E8C">
        <w:rPr>
          <w:rFonts w:ascii="Arial" w:hAnsi="Arial" w:cs="Arial"/>
          <w:bCs/>
          <w:sz w:val="24"/>
          <w:szCs w:val="24"/>
          <w:lang w:val="it-IT"/>
        </w:rPr>
        <w:t>nerespectarea normelor de igienă impuse de reglementările legale privind zonele de protecţie sanitară definite conform normelor legislaţiei sanitare;</w:t>
      </w:r>
    </w:p>
    <w:p w14:paraId="55D26733" w14:textId="5C20F936" w:rsidR="000819D9" w:rsidRPr="00607E8C" w:rsidRDefault="000819D9" w:rsidP="004E5C28">
      <w:pPr>
        <w:pStyle w:val="Frspaiere"/>
        <w:numPr>
          <w:ilvl w:val="0"/>
          <w:numId w:val="34"/>
        </w:numPr>
        <w:tabs>
          <w:tab w:val="right" w:pos="9072"/>
        </w:tabs>
        <w:ind w:left="0" w:firstLine="0"/>
        <w:rPr>
          <w:rFonts w:ascii="Arial" w:hAnsi="Arial" w:cs="Arial"/>
          <w:bCs/>
          <w:sz w:val="24"/>
          <w:szCs w:val="24"/>
          <w:lang w:val="it-IT"/>
        </w:rPr>
      </w:pPr>
      <w:r w:rsidRPr="00607E8C">
        <w:rPr>
          <w:rFonts w:ascii="Arial" w:hAnsi="Arial" w:cs="Arial"/>
          <w:bCs/>
          <w:sz w:val="24"/>
          <w:szCs w:val="24"/>
          <w:lang w:val="it-IT"/>
        </w:rPr>
        <w:t>nerespectarea cerinţelor generale şi specifice prevăzute de normele legale privind conformitatea produselor, în vederea asigurării protecţiei sănătăţii publice;</w:t>
      </w:r>
    </w:p>
    <w:p w14:paraId="34FEFC87" w14:textId="7CD3EB4A" w:rsidR="000819D9" w:rsidRPr="00607E8C" w:rsidRDefault="000819D9" w:rsidP="004E5C28">
      <w:pPr>
        <w:pStyle w:val="Frspaiere"/>
        <w:numPr>
          <w:ilvl w:val="0"/>
          <w:numId w:val="34"/>
        </w:numPr>
        <w:tabs>
          <w:tab w:val="right" w:pos="9072"/>
        </w:tabs>
        <w:ind w:left="0" w:firstLine="0"/>
        <w:rPr>
          <w:rFonts w:ascii="Arial" w:hAnsi="Arial" w:cs="Arial"/>
          <w:bCs/>
          <w:sz w:val="24"/>
          <w:szCs w:val="24"/>
          <w:lang w:val="it-IT"/>
        </w:rPr>
      </w:pPr>
      <w:r w:rsidRPr="00607E8C">
        <w:rPr>
          <w:rFonts w:ascii="Arial" w:hAnsi="Arial" w:cs="Arial"/>
          <w:bCs/>
          <w:sz w:val="24"/>
          <w:szCs w:val="24"/>
          <w:lang w:val="it-IT"/>
        </w:rPr>
        <w:t>neracordarea instalaţiei de canalizare interioară a locuinţelor de către proprietarii acestora la reţeaua publică de canalizare, acolo unde există reţea, sau neasigurarea colectării apelor uzate fecaloid-menajere în instalaţii proprii;</w:t>
      </w:r>
    </w:p>
    <w:p w14:paraId="259DE6DB" w14:textId="7C2D9588" w:rsidR="000819D9" w:rsidRPr="00607E8C" w:rsidRDefault="000819D9" w:rsidP="004E5C28">
      <w:pPr>
        <w:pStyle w:val="Frspaiere"/>
        <w:numPr>
          <w:ilvl w:val="0"/>
          <w:numId w:val="34"/>
        </w:numPr>
        <w:tabs>
          <w:tab w:val="right" w:pos="9072"/>
        </w:tabs>
        <w:ind w:left="0" w:firstLine="0"/>
        <w:rPr>
          <w:rFonts w:ascii="Arial" w:hAnsi="Arial" w:cs="Arial"/>
          <w:bCs/>
          <w:sz w:val="24"/>
          <w:szCs w:val="24"/>
          <w:lang w:val="it-IT"/>
        </w:rPr>
      </w:pPr>
      <w:r w:rsidRPr="00607E8C">
        <w:rPr>
          <w:rFonts w:ascii="Arial" w:hAnsi="Arial" w:cs="Arial"/>
          <w:bCs/>
          <w:sz w:val="24"/>
          <w:szCs w:val="24"/>
          <w:lang w:val="it-IT"/>
        </w:rPr>
        <w:t>nerespectarea ritmicităţii acţiunilor de combatere a insectelor şi rozătoarelor vectoare şi producătoare de disconfort în unităţi de orice tip;</w:t>
      </w:r>
    </w:p>
    <w:p w14:paraId="342E7D25" w14:textId="52503374" w:rsidR="00032145" w:rsidRPr="00607E8C" w:rsidRDefault="00032145" w:rsidP="004E5C28">
      <w:pPr>
        <w:pStyle w:val="Frspaiere"/>
        <w:numPr>
          <w:ilvl w:val="0"/>
          <w:numId w:val="34"/>
        </w:numPr>
        <w:tabs>
          <w:tab w:val="right" w:pos="9072"/>
        </w:tabs>
        <w:ind w:left="0" w:firstLine="0"/>
        <w:rPr>
          <w:rFonts w:ascii="Arial" w:hAnsi="Arial" w:cs="Arial"/>
          <w:bCs/>
          <w:sz w:val="24"/>
          <w:szCs w:val="24"/>
          <w:lang w:val="it-IT"/>
        </w:rPr>
      </w:pPr>
      <w:r w:rsidRPr="00607E8C">
        <w:rPr>
          <w:rFonts w:ascii="Arial" w:hAnsi="Arial" w:cs="Arial"/>
          <w:bCs/>
          <w:sz w:val="24"/>
          <w:szCs w:val="24"/>
          <w:lang w:val="it-IT"/>
        </w:rPr>
        <w:t>depozitarea direct pe sol a dejecţiilor animaliere de către operatorii economici, asociaţiile de locatari/proprietari sau persoanele fizice;</w:t>
      </w:r>
    </w:p>
    <w:p w14:paraId="0A56D2A3" w14:textId="61F76D4E" w:rsidR="003D79CE" w:rsidRPr="00607E8C" w:rsidRDefault="005322AD" w:rsidP="004E5C28">
      <w:pPr>
        <w:spacing w:after="0" w:line="240" w:lineRule="auto"/>
        <w:jc w:val="both"/>
        <w:rPr>
          <w:rFonts w:ascii="Arial" w:hAnsi="Arial" w:cs="Arial"/>
          <w:sz w:val="24"/>
          <w:szCs w:val="24"/>
          <w:lang w:val="it-IT"/>
        </w:rPr>
      </w:pPr>
      <w:r w:rsidRPr="00607E8C">
        <w:rPr>
          <w:rFonts w:ascii="Arial" w:hAnsi="Arial" w:cs="Arial"/>
          <w:sz w:val="24"/>
          <w:szCs w:val="24"/>
          <w:lang w:val="it-IT"/>
        </w:rPr>
        <w:t xml:space="preserve">Nr. recontroale </w:t>
      </w:r>
      <w:r w:rsidR="003D79CE" w:rsidRPr="00607E8C">
        <w:rPr>
          <w:rFonts w:ascii="Arial" w:hAnsi="Arial" w:cs="Arial"/>
          <w:sz w:val="24"/>
          <w:szCs w:val="24"/>
          <w:lang w:val="it-IT"/>
        </w:rPr>
        <w:t>–</w:t>
      </w:r>
      <w:r w:rsidR="00D16145" w:rsidRPr="00607E8C">
        <w:rPr>
          <w:rFonts w:ascii="Arial" w:hAnsi="Arial" w:cs="Arial"/>
          <w:sz w:val="24"/>
          <w:szCs w:val="24"/>
          <w:lang w:val="it-IT"/>
        </w:rPr>
        <w:t xml:space="preserve"> </w:t>
      </w:r>
      <w:r w:rsidR="001E0803" w:rsidRPr="00607E8C">
        <w:rPr>
          <w:rFonts w:ascii="Arial" w:hAnsi="Arial" w:cs="Arial"/>
          <w:sz w:val="24"/>
          <w:szCs w:val="24"/>
          <w:lang w:val="it-IT"/>
        </w:rPr>
        <w:t>15</w:t>
      </w:r>
    </w:p>
    <w:p w14:paraId="3FDB7003" w14:textId="77777777" w:rsidR="005B345C" w:rsidRPr="00607E8C" w:rsidRDefault="005B345C" w:rsidP="004E5C28">
      <w:pPr>
        <w:pStyle w:val="Frspaiere"/>
        <w:tabs>
          <w:tab w:val="right" w:pos="9072"/>
        </w:tabs>
        <w:ind w:left="0"/>
        <w:rPr>
          <w:rFonts w:ascii="Arial" w:hAnsi="Arial" w:cs="Arial"/>
          <w:sz w:val="24"/>
          <w:szCs w:val="24"/>
          <w:lang w:val="it-IT"/>
        </w:rPr>
      </w:pPr>
    </w:p>
    <w:p w14:paraId="6064F0CA" w14:textId="77777777" w:rsidR="00015C23" w:rsidRPr="00607E8C" w:rsidRDefault="005322AD" w:rsidP="004E5C28">
      <w:pPr>
        <w:pStyle w:val="Frspaiere"/>
        <w:tabs>
          <w:tab w:val="right" w:pos="9072"/>
        </w:tabs>
        <w:ind w:left="0"/>
        <w:rPr>
          <w:rFonts w:ascii="Arial" w:hAnsi="Arial" w:cs="Arial"/>
          <w:b/>
          <w:sz w:val="24"/>
          <w:szCs w:val="24"/>
          <w:u w:val="single"/>
          <w:lang w:val="ro-RO"/>
        </w:rPr>
      </w:pPr>
      <w:r w:rsidRPr="00607E8C">
        <w:rPr>
          <w:rFonts w:ascii="Arial" w:hAnsi="Arial" w:cs="Arial"/>
          <w:b/>
          <w:sz w:val="24"/>
          <w:szCs w:val="24"/>
          <w:u w:val="single"/>
          <w:lang w:val="ro-RO"/>
        </w:rPr>
        <w:t>b) Nr. controale unități de mică industrie</w:t>
      </w:r>
    </w:p>
    <w:p w14:paraId="1B765D16" w14:textId="72520503" w:rsidR="005322AD" w:rsidRPr="00607E8C" w:rsidRDefault="00015C23" w:rsidP="004E5C28">
      <w:pPr>
        <w:pStyle w:val="Frspaiere"/>
        <w:tabs>
          <w:tab w:val="right" w:pos="9072"/>
        </w:tabs>
        <w:ind w:left="0"/>
        <w:rPr>
          <w:rFonts w:ascii="Arial" w:hAnsi="Arial" w:cs="Arial"/>
          <w:sz w:val="24"/>
          <w:szCs w:val="24"/>
        </w:rPr>
      </w:pPr>
      <w:proofErr w:type="spellStart"/>
      <w:r w:rsidRPr="00607E8C">
        <w:rPr>
          <w:rFonts w:ascii="Arial" w:hAnsi="Arial" w:cs="Arial"/>
          <w:sz w:val="24"/>
          <w:szCs w:val="24"/>
        </w:rPr>
        <w:t>Număr</w:t>
      </w:r>
      <w:proofErr w:type="spellEnd"/>
      <w:r w:rsidRPr="00607E8C">
        <w:rPr>
          <w:rFonts w:ascii="Arial" w:hAnsi="Arial" w:cs="Arial"/>
          <w:sz w:val="24"/>
          <w:szCs w:val="24"/>
        </w:rPr>
        <w:t xml:space="preserve"> </w:t>
      </w:r>
      <w:proofErr w:type="spellStart"/>
      <w:r w:rsidRPr="00607E8C">
        <w:rPr>
          <w:rFonts w:ascii="Arial" w:hAnsi="Arial" w:cs="Arial"/>
          <w:sz w:val="24"/>
          <w:szCs w:val="24"/>
        </w:rPr>
        <w:t>controale</w:t>
      </w:r>
      <w:proofErr w:type="spellEnd"/>
      <w:r w:rsidRPr="00607E8C">
        <w:rPr>
          <w:rFonts w:ascii="Arial" w:hAnsi="Arial" w:cs="Arial"/>
          <w:sz w:val="24"/>
          <w:szCs w:val="24"/>
        </w:rPr>
        <w:t xml:space="preserve"> </w:t>
      </w:r>
      <w:proofErr w:type="spellStart"/>
      <w:r w:rsidR="00202E26" w:rsidRPr="00607E8C">
        <w:rPr>
          <w:rFonts w:ascii="Arial" w:hAnsi="Arial" w:cs="Arial"/>
          <w:sz w:val="24"/>
          <w:szCs w:val="24"/>
        </w:rPr>
        <w:t>efectuate</w:t>
      </w:r>
      <w:proofErr w:type="spellEnd"/>
      <w:r w:rsidR="00202E26" w:rsidRPr="00607E8C">
        <w:rPr>
          <w:rFonts w:ascii="Arial" w:hAnsi="Arial" w:cs="Arial"/>
          <w:sz w:val="24"/>
          <w:szCs w:val="24"/>
        </w:rPr>
        <w:t xml:space="preserve"> –</w:t>
      </w:r>
      <w:r w:rsidR="00C428F1" w:rsidRPr="00607E8C">
        <w:rPr>
          <w:rFonts w:ascii="Arial" w:hAnsi="Arial" w:cs="Arial"/>
          <w:sz w:val="24"/>
          <w:szCs w:val="24"/>
        </w:rPr>
        <w:t xml:space="preserve"> </w:t>
      </w:r>
      <w:r w:rsidR="004429C8" w:rsidRPr="00607E8C">
        <w:rPr>
          <w:rFonts w:ascii="Arial" w:hAnsi="Arial" w:cs="Arial"/>
          <w:sz w:val="24"/>
          <w:szCs w:val="24"/>
        </w:rPr>
        <w:t>1</w:t>
      </w:r>
      <w:r w:rsidR="009813C6" w:rsidRPr="00607E8C">
        <w:rPr>
          <w:rFonts w:ascii="Arial" w:hAnsi="Arial" w:cs="Arial"/>
          <w:sz w:val="24"/>
          <w:szCs w:val="24"/>
        </w:rPr>
        <w:t>2</w:t>
      </w:r>
    </w:p>
    <w:p w14:paraId="3151E441" w14:textId="04F86E91" w:rsidR="00A45625" w:rsidRPr="00607E8C" w:rsidRDefault="00A45625" w:rsidP="004E5C28">
      <w:pPr>
        <w:pStyle w:val="Frspaiere"/>
        <w:tabs>
          <w:tab w:val="right" w:pos="9072"/>
        </w:tabs>
        <w:ind w:left="0"/>
        <w:rPr>
          <w:rFonts w:ascii="Arial" w:hAnsi="Arial" w:cs="Arial"/>
          <w:sz w:val="24"/>
          <w:szCs w:val="24"/>
        </w:rPr>
      </w:pPr>
      <w:r w:rsidRPr="00607E8C">
        <w:rPr>
          <w:rFonts w:ascii="Arial" w:hAnsi="Arial" w:cs="Arial"/>
          <w:sz w:val="24"/>
          <w:szCs w:val="24"/>
        </w:rPr>
        <w:t xml:space="preserve">Nr. total </w:t>
      </w:r>
      <w:proofErr w:type="spellStart"/>
      <w:r w:rsidRPr="00607E8C">
        <w:rPr>
          <w:rFonts w:ascii="Arial" w:hAnsi="Arial" w:cs="Arial"/>
          <w:sz w:val="24"/>
          <w:szCs w:val="24"/>
        </w:rPr>
        <w:t>sancțiuni</w:t>
      </w:r>
      <w:proofErr w:type="spellEnd"/>
      <w:r w:rsidRPr="00607E8C">
        <w:rPr>
          <w:rFonts w:ascii="Arial" w:hAnsi="Arial" w:cs="Arial"/>
          <w:sz w:val="24"/>
          <w:szCs w:val="24"/>
        </w:rPr>
        <w:t xml:space="preserve"> – </w:t>
      </w:r>
      <w:r w:rsidR="009813C6" w:rsidRPr="00607E8C">
        <w:rPr>
          <w:rFonts w:ascii="Arial" w:hAnsi="Arial" w:cs="Arial"/>
          <w:sz w:val="24"/>
          <w:szCs w:val="24"/>
        </w:rPr>
        <w:t>5</w:t>
      </w:r>
      <w:r w:rsidRPr="00607E8C">
        <w:rPr>
          <w:rFonts w:ascii="Arial" w:hAnsi="Arial" w:cs="Arial"/>
          <w:sz w:val="24"/>
          <w:szCs w:val="24"/>
        </w:rPr>
        <w:t>, din care:</w:t>
      </w:r>
    </w:p>
    <w:p w14:paraId="555FE92D" w14:textId="7A3A965F" w:rsidR="004429C8" w:rsidRPr="00607E8C" w:rsidRDefault="004429C8"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 xml:space="preserve">- nr. avertismente – </w:t>
      </w:r>
      <w:r w:rsidR="009813C6" w:rsidRPr="00607E8C">
        <w:rPr>
          <w:rFonts w:ascii="Arial" w:hAnsi="Arial" w:cs="Arial"/>
          <w:sz w:val="24"/>
          <w:szCs w:val="24"/>
          <w:lang w:val="it-IT"/>
        </w:rPr>
        <w:t>3</w:t>
      </w:r>
    </w:p>
    <w:p w14:paraId="134C81A2" w14:textId="31249777" w:rsidR="00A45625" w:rsidRPr="00607E8C" w:rsidRDefault="00A45625"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 xml:space="preserve">- nr. amenzi – </w:t>
      </w:r>
      <w:r w:rsidR="009813C6" w:rsidRPr="00607E8C">
        <w:rPr>
          <w:rFonts w:ascii="Arial" w:hAnsi="Arial" w:cs="Arial"/>
          <w:sz w:val="24"/>
          <w:szCs w:val="24"/>
          <w:lang w:val="it-IT"/>
        </w:rPr>
        <w:t>1</w:t>
      </w:r>
    </w:p>
    <w:p w14:paraId="7915D287" w14:textId="42722FB9" w:rsidR="00A45625" w:rsidRPr="00607E8C" w:rsidRDefault="00A45625" w:rsidP="004E5C28">
      <w:pPr>
        <w:pStyle w:val="Frspaiere"/>
        <w:tabs>
          <w:tab w:val="right" w:pos="9072"/>
        </w:tabs>
        <w:ind w:left="0"/>
        <w:rPr>
          <w:rFonts w:ascii="Arial" w:hAnsi="Arial" w:cs="Arial"/>
          <w:b/>
          <w:sz w:val="24"/>
          <w:szCs w:val="24"/>
          <w:lang w:val="it-IT"/>
        </w:rPr>
      </w:pPr>
      <w:r w:rsidRPr="00607E8C">
        <w:rPr>
          <w:rFonts w:ascii="Arial" w:hAnsi="Arial" w:cs="Arial"/>
          <w:sz w:val="24"/>
          <w:szCs w:val="24"/>
          <w:lang w:val="it-IT"/>
        </w:rPr>
        <w:t>- total valoare amenzi –</w:t>
      </w:r>
      <w:r w:rsidRPr="00607E8C">
        <w:rPr>
          <w:rFonts w:ascii="Arial" w:hAnsi="Arial" w:cs="Arial"/>
          <w:b/>
          <w:sz w:val="24"/>
          <w:szCs w:val="24"/>
          <w:lang w:val="it-IT"/>
        </w:rPr>
        <w:t xml:space="preserve"> </w:t>
      </w:r>
      <w:r w:rsidR="009813C6" w:rsidRPr="00607E8C">
        <w:rPr>
          <w:rFonts w:ascii="Arial" w:hAnsi="Arial" w:cs="Arial"/>
          <w:b/>
          <w:sz w:val="24"/>
          <w:szCs w:val="24"/>
          <w:lang w:val="it-IT"/>
        </w:rPr>
        <w:t>20</w:t>
      </w:r>
      <w:r w:rsidRPr="00607E8C">
        <w:rPr>
          <w:rFonts w:ascii="Arial" w:hAnsi="Arial" w:cs="Arial"/>
          <w:b/>
          <w:sz w:val="24"/>
          <w:szCs w:val="24"/>
          <w:lang w:val="it-IT"/>
        </w:rPr>
        <w:t>.</w:t>
      </w:r>
      <w:r w:rsidR="009813C6" w:rsidRPr="00607E8C">
        <w:rPr>
          <w:rFonts w:ascii="Arial" w:hAnsi="Arial" w:cs="Arial"/>
          <w:b/>
          <w:sz w:val="24"/>
          <w:szCs w:val="24"/>
          <w:lang w:val="it-IT"/>
        </w:rPr>
        <w:t>0</w:t>
      </w:r>
      <w:r w:rsidRPr="00607E8C">
        <w:rPr>
          <w:rFonts w:ascii="Arial" w:hAnsi="Arial" w:cs="Arial"/>
          <w:b/>
          <w:sz w:val="24"/>
          <w:szCs w:val="24"/>
          <w:lang w:val="it-IT"/>
        </w:rPr>
        <w:t>00 lei</w:t>
      </w:r>
    </w:p>
    <w:p w14:paraId="06E286F7" w14:textId="0BBAEABB" w:rsidR="005922B2" w:rsidRPr="00607E8C" w:rsidRDefault="005922B2" w:rsidP="004E5C28">
      <w:pPr>
        <w:pStyle w:val="Frspaiere"/>
        <w:tabs>
          <w:tab w:val="right" w:pos="9072"/>
        </w:tabs>
        <w:ind w:left="0"/>
        <w:rPr>
          <w:rFonts w:ascii="Arial" w:hAnsi="Arial" w:cs="Arial"/>
          <w:b/>
          <w:sz w:val="24"/>
          <w:szCs w:val="24"/>
          <w:lang w:val="it-IT"/>
        </w:rPr>
      </w:pPr>
      <w:r w:rsidRPr="00607E8C">
        <w:rPr>
          <w:rFonts w:ascii="Arial" w:hAnsi="Arial" w:cs="Arial"/>
          <w:sz w:val="24"/>
          <w:szCs w:val="24"/>
          <w:lang w:val="it-IT"/>
        </w:rPr>
        <w:t>Decizie de suspendare activitate:</w:t>
      </w:r>
      <w:r w:rsidRPr="00607E8C">
        <w:rPr>
          <w:rFonts w:ascii="Arial" w:hAnsi="Arial" w:cs="Arial"/>
          <w:b/>
          <w:sz w:val="24"/>
          <w:szCs w:val="24"/>
          <w:lang w:val="it-IT"/>
        </w:rPr>
        <w:t xml:space="preserve"> 1 (1 DSP Maramureș)</w:t>
      </w:r>
    </w:p>
    <w:p w14:paraId="553A8B77" w14:textId="77777777" w:rsidR="00A45625" w:rsidRPr="00607E8C" w:rsidRDefault="00A45625" w:rsidP="004E5C28">
      <w:pPr>
        <w:pStyle w:val="Frspaiere"/>
        <w:tabs>
          <w:tab w:val="left" w:pos="3030"/>
          <w:tab w:val="right" w:pos="9072"/>
        </w:tabs>
        <w:ind w:left="0"/>
        <w:rPr>
          <w:rFonts w:ascii="Arial" w:hAnsi="Arial" w:cs="Arial"/>
          <w:b/>
          <w:sz w:val="24"/>
          <w:szCs w:val="24"/>
        </w:rPr>
      </w:pPr>
      <w:proofErr w:type="spellStart"/>
      <w:r w:rsidRPr="00607E8C">
        <w:rPr>
          <w:rFonts w:ascii="Arial" w:hAnsi="Arial" w:cs="Arial"/>
          <w:b/>
          <w:sz w:val="24"/>
          <w:szCs w:val="24"/>
        </w:rPr>
        <w:t>Neconformități</w:t>
      </w:r>
      <w:proofErr w:type="spellEnd"/>
      <w:r w:rsidRPr="00607E8C">
        <w:rPr>
          <w:rFonts w:ascii="Arial" w:hAnsi="Arial" w:cs="Arial"/>
          <w:b/>
          <w:sz w:val="24"/>
          <w:szCs w:val="24"/>
        </w:rPr>
        <w:t xml:space="preserve"> </w:t>
      </w:r>
      <w:proofErr w:type="spellStart"/>
      <w:r w:rsidRPr="00607E8C">
        <w:rPr>
          <w:rFonts w:ascii="Arial" w:hAnsi="Arial" w:cs="Arial"/>
          <w:b/>
          <w:sz w:val="24"/>
          <w:szCs w:val="24"/>
        </w:rPr>
        <w:t>identificate</w:t>
      </w:r>
      <w:proofErr w:type="spellEnd"/>
      <w:r w:rsidRPr="00607E8C">
        <w:rPr>
          <w:rFonts w:ascii="Arial" w:hAnsi="Arial" w:cs="Arial"/>
          <w:b/>
          <w:sz w:val="24"/>
          <w:szCs w:val="24"/>
        </w:rPr>
        <w:t>:</w:t>
      </w:r>
    </w:p>
    <w:p w14:paraId="5F1E821F" w14:textId="0854AEB8" w:rsidR="000819D9" w:rsidRPr="00607E8C" w:rsidRDefault="000819D9" w:rsidP="004E5C28">
      <w:pPr>
        <w:pStyle w:val="Frspaiere"/>
        <w:numPr>
          <w:ilvl w:val="0"/>
          <w:numId w:val="34"/>
        </w:numPr>
        <w:tabs>
          <w:tab w:val="left" w:pos="3030"/>
          <w:tab w:val="right" w:pos="9072"/>
        </w:tabs>
        <w:ind w:left="0" w:firstLine="0"/>
        <w:rPr>
          <w:rFonts w:ascii="Arial" w:hAnsi="Arial" w:cs="Arial"/>
          <w:bCs/>
          <w:sz w:val="24"/>
          <w:szCs w:val="24"/>
          <w:lang w:val="it-IT"/>
        </w:rPr>
      </w:pPr>
      <w:r w:rsidRPr="00607E8C">
        <w:rPr>
          <w:rFonts w:ascii="Arial" w:hAnsi="Arial" w:cs="Arial"/>
          <w:bCs/>
          <w:sz w:val="24"/>
          <w:szCs w:val="24"/>
          <w:lang w:val="it-IT"/>
        </w:rPr>
        <w:t>lipsa documentelor de reglementare sanitară, precum certificatul constatator, autorizaţiile sanitare de funcţionare şi alte asemenea documente prevăzute de legislaţia în vigoare, pentru proiectele de amplasare, amenajare, construire şi pentru funcţionarea obiectivelor care desfăşoară activităţi cu risc pentru starea de sănătate a populaţiei;</w:t>
      </w:r>
    </w:p>
    <w:p w14:paraId="53F468C1" w14:textId="775527F0" w:rsidR="000819D9" w:rsidRPr="00607E8C" w:rsidRDefault="000819D9" w:rsidP="004E5C28">
      <w:pPr>
        <w:pStyle w:val="Frspaiere"/>
        <w:numPr>
          <w:ilvl w:val="0"/>
          <w:numId w:val="34"/>
        </w:numPr>
        <w:tabs>
          <w:tab w:val="left" w:pos="3030"/>
          <w:tab w:val="right" w:pos="9072"/>
        </w:tabs>
        <w:ind w:left="0" w:firstLine="0"/>
        <w:rPr>
          <w:rFonts w:ascii="Arial" w:hAnsi="Arial" w:cs="Arial"/>
          <w:bCs/>
          <w:sz w:val="24"/>
          <w:szCs w:val="24"/>
          <w:lang w:val="it-IT"/>
        </w:rPr>
      </w:pPr>
      <w:r w:rsidRPr="00607E8C">
        <w:rPr>
          <w:rFonts w:ascii="Arial" w:hAnsi="Arial" w:cs="Arial"/>
          <w:bCs/>
          <w:sz w:val="24"/>
          <w:szCs w:val="24"/>
          <w:lang w:val="it-IT"/>
        </w:rPr>
        <w:lastRenderedPageBreak/>
        <w:t>neasigurarea de către angajatori din orice domeniu de activitate, public şi privat, a examinărilor medicale, prin medicii de medicina muncii;</w:t>
      </w:r>
    </w:p>
    <w:p w14:paraId="18EB3ADC" w14:textId="6D5BFB74" w:rsidR="00181495" w:rsidRPr="00607E8C" w:rsidRDefault="005922B2" w:rsidP="004E5C28">
      <w:pPr>
        <w:pStyle w:val="Frspaiere"/>
        <w:tabs>
          <w:tab w:val="left" w:pos="2565"/>
          <w:tab w:val="right" w:pos="9072"/>
        </w:tabs>
        <w:ind w:left="0"/>
        <w:rPr>
          <w:rFonts w:ascii="Arial" w:hAnsi="Arial" w:cs="Arial"/>
          <w:bCs/>
          <w:sz w:val="24"/>
          <w:szCs w:val="24"/>
          <w:lang w:val="it-IT"/>
        </w:rPr>
      </w:pPr>
      <w:r w:rsidRPr="00607E8C">
        <w:rPr>
          <w:rFonts w:ascii="Arial" w:hAnsi="Arial" w:cs="Arial"/>
          <w:b/>
          <w:sz w:val="24"/>
          <w:szCs w:val="24"/>
          <w:lang w:val="ro-RO"/>
        </w:rPr>
        <w:t xml:space="preserve">Decizii de suspendare a activității - DSP </w:t>
      </w:r>
      <w:r w:rsidRPr="00607E8C">
        <w:rPr>
          <w:rFonts w:ascii="Arial" w:hAnsi="Arial" w:cs="Arial"/>
          <w:b/>
          <w:sz w:val="24"/>
          <w:szCs w:val="24"/>
          <w:lang w:val="it-IT"/>
        </w:rPr>
        <w:t>Maramureș</w:t>
      </w:r>
      <w:r w:rsidRPr="00607E8C">
        <w:rPr>
          <w:rFonts w:ascii="Arial" w:hAnsi="Arial" w:cs="Arial"/>
          <w:sz w:val="24"/>
          <w:szCs w:val="24"/>
          <w:lang w:val="ro-RO"/>
        </w:rPr>
        <w:t xml:space="preserve"> –</w:t>
      </w:r>
      <w:r w:rsidR="006A1014" w:rsidRPr="00607E8C">
        <w:rPr>
          <w:rFonts w:ascii="Arial" w:hAnsi="Arial" w:cs="Arial"/>
          <w:sz w:val="24"/>
          <w:szCs w:val="24"/>
          <w:lang w:val="it-IT"/>
        </w:rPr>
        <w:t xml:space="preserve"> nerespectarea distanței minime de protecție sanitară, lipsa unui document de reglementare sanitară;</w:t>
      </w:r>
    </w:p>
    <w:p w14:paraId="49862F6A" w14:textId="77777777" w:rsidR="005922B2" w:rsidRPr="00607E8C" w:rsidRDefault="005922B2" w:rsidP="004E5C28">
      <w:pPr>
        <w:pStyle w:val="Frspaiere"/>
        <w:tabs>
          <w:tab w:val="left" w:pos="3030"/>
          <w:tab w:val="right" w:pos="9072"/>
        </w:tabs>
        <w:ind w:left="0"/>
        <w:rPr>
          <w:rFonts w:ascii="Arial" w:hAnsi="Arial" w:cs="Arial"/>
          <w:bCs/>
          <w:sz w:val="24"/>
          <w:szCs w:val="24"/>
          <w:lang w:val="it-IT"/>
        </w:rPr>
      </w:pPr>
    </w:p>
    <w:p w14:paraId="133DBFE0" w14:textId="77777777" w:rsidR="00015C23" w:rsidRPr="00607E8C" w:rsidRDefault="005322AD" w:rsidP="004E5C28">
      <w:pPr>
        <w:pStyle w:val="Frspaiere"/>
        <w:tabs>
          <w:tab w:val="right" w:pos="9072"/>
        </w:tabs>
        <w:ind w:left="0"/>
        <w:rPr>
          <w:rFonts w:ascii="Arial" w:hAnsi="Arial" w:cs="Arial"/>
          <w:b/>
          <w:sz w:val="24"/>
          <w:szCs w:val="24"/>
          <w:u w:val="single"/>
          <w:lang w:val="ro-RO"/>
        </w:rPr>
      </w:pPr>
      <w:r w:rsidRPr="00607E8C">
        <w:rPr>
          <w:rFonts w:ascii="Arial" w:hAnsi="Arial" w:cs="Arial"/>
          <w:b/>
          <w:sz w:val="24"/>
          <w:szCs w:val="24"/>
          <w:u w:val="single"/>
          <w:lang w:val="ro-RO"/>
        </w:rPr>
        <w:t>c) Nr. controale unități comerciale</w:t>
      </w:r>
      <w:r w:rsidR="00527650" w:rsidRPr="00607E8C">
        <w:rPr>
          <w:rFonts w:ascii="Arial" w:hAnsi="Arial" w:cs="Arial"/>
          <w:b/>
          <w:sz w:val="24"/>
          <w:szCs w:val="24"/>
          <w:u w:val="single"/>
          <w:lang w:val="ro-RO"/>
        </w:rPr>
        <w:t xml:space="preserve"> </w:t>
      </w:r>
    </w:p>
    <w:p w14:paraId="42F6AAF6" w14:textId="0D9712FA" w:rsidR="005322AD" w:rsidRPr="00607E8C" w:rsidRDefault="00015C23" w:rsidP="004E5C28">
      <w:pPr>
        <w:pStyle w:val="Frspaiere"/>
        <w:tabs>
          <w:tab w:val="right" w:pos="9072"/>
        </w:tabs>
        <w:ind w:left="0"/>
        <w:rPr>
          <w:rFonts w:ascii="Arial" w:hAnsi="Arial" w:cs="Arial"/>
          <w:sz w:val="24"/>
          <w:szCs w:val="24"/>
          <w:lang w:val="ro-RO"/>
        </w:rPr>
      </w:pPr>
      <w:r w:rsidRPr="00607E8C">
        <w:rPr>
          <w:rFonts w:ascii="Arial" w:hAnsi="Arial" w:cs="Arial"/>
          <w:sz w:val="24"/>
          <w:szCs w:val="24"/>
          <w:lang w:val="it-IT"/>
        </w:rPr>
        <w:t xml:space="preserve">Număr controale efectuate </w:t>
      </w:r>
      <w:r w:rsidR="00D8490E" w:rsidRPr="00607E8C">
        <w:rPr>
          <w:rFonts w:ascii="Arial" w:hAnsi="Arial" w:cs="Arial"/>
          <w:sz w:val="24"/>
          <w:szCs w:val="24"/>
          <w:lang w:val="it-IT"/>
        </w:rPr>
        <w:t>–</w:t>
      </w:r>
      <w:r w:rsidR="00D8490E" w:rsidRPr="00607E8C">
        <w:rPr>
          <w:rFonts w:ascii="Arial" w:hAnsi="Arial" w:cs="Arial"/>
          <w:sz w:val="24"/>
          <w:szCs w:val="24"/>
          <w:lang w:val="ro-RO"/>
        </w:rPr>
        <w:t xml:space="preserve"> </w:t>
      </w:r>
      <w:r w:rsidR="009813C6" w:rsidRPr="00607E8C">
        <w:rPr>
          <w:rFonts w:ascii="Arial" w:hAnsi="Arial" w:cs="Arial"/>
          <w:sz w:val="24"/>
          <w:szCs w:val="24"/>
          <w:lang w:val="ro-RO"/>
        </w:rPr>
        <w:t>83</w:t>
      </w:r>
    </w:p>
    <w:p w14:paraId="0C097281" w14:textId="5768BA48" w:rsidR="005322AD" w:rsidRPr="00607E8C" w:rsidRDefault="005322AD" w:rsidP="004E5C28">
      <w:pPr>
        <w:pStyle w:val="Frspaiere"/>
        <w:tabs>
          <w:tab w:val="right" w:pos="9072"/>
        </w:tabs>
        <w:ind w:left="0"/>
        <w:rPr>
          <w:rFonts w:ascii="Arial" w:hAnsi="Arial" w:cs="Arial"/>
          <w:sz w:val="24"/>
          <w:szCs w:val="24"/>
        </w:rPr>
      </w:pPr>
      <w:r w:rsidRPr="00607E8C">
        <w:rPr>
          <w:rFonts w:ascii="Arial" w:hAnsi="Arial" w:cs="Arial"/>
          <w:sz w:val="24"/>
          <w:szCs w:val="24"/>
        </w:rPr>
        <w:t xml:space="preserve">Nr. total </w:t>
      </w:r>
      <w:proofErr w:type="spellStart"/>
      <w:r w:rsidRPr="00607E8C">
        <w:rPr>
          <w:rFonts w:ascii="Arial" w:hAnsi="Arial" w:cs="Arial"/>
          <w:sz w:val="24"/>
          <w:szCs w:val="24"/>
        </w:rPr>
        <w:t>sancțiuni</w:t>
      </w:r>
      <w:proofErr w:type="spellEnd"/>
      <w:r w:rsidR="004A3391" w:rsidRPr="00607E8C">
        <w:rPr>
          <w:rFonts w:ascii="Arial" w:hAnsi="Arial" w:cs="Arial"/>
          <w:sz w:val="24"/>
          <w:szCs w:val="24"/>
        </w:rPr>
        <w:t xml:space="preserve"> </w:t>
      </w:r>
      <w:r w:rsidR="00D8490E" w:rsidRPr="00607E8C">
        <w:rPr>
          <w:rFonts w:ascii="Arial" w:hAnsi="Arial" w:cs="Arial"/>
          <w:sz w:val="24"/>
          <w:szCs w:val="24"/>
        </w:rPr>
        <w:t>–</w:t>
      </w:r>
      <w:r w:rsidR="004A3391" w:rsidRPr="00607E8C">
        <w:rPr>
          <w:rFonts w:ascii="Arial" w:hAnsi="Arial" w:cs="Arial"/>
          <w:sz w:val="24"/>
          <w:szCs w:val="24"/>
        </w:rPr>
        <w:t xml:space="preserve"> </w:t>
      </w:r>
      <w:r w:rsidR="009813C6" w:rsidRPr="00607E8C">
        <w:rPr>
          <w:rFonts w:ascii="Arial" w:hAnsi="Arial" w:cs="Arial"/>
          <w:sz w:val="24"/>
          <w:szCs w:val="24"/>
        </w:rPr>
        <w:t>13</w:t>
      </w:r>
      <w:r w:rsidRPr="00607E8C">
        <w:rPr>
          <w:rFonts w:ascii="Arial" w:hAnsi="Arial" w:cs="Arial"/>
          <w:sz w:val="24"/>
          <w:szCs w:val="24"/>
        </w:rPr>
        <w:t>, din care:</w:t>
      </w:r>
    </w:p>
    <w:p w14:paraId="20B6DF02" w14:textId="10B9962E" w:rsidR="00FC3EB3" w:rsidRPr="00607E8C" w:rsidRDefault="00FC3EB3"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 xml:space="preserve">- nr. avertismente – </w:t>
      </w:r>
      <w:r w:rsidR="009813C6" w:rsidRPr="00607E8C">
        <w:rPr>
          <w:rFonts w:ascii="Arial" w:hAnsi="Arial" w:cs="Arial"/>
          <w:sz w:val="24"/>
          <w:szCs w:val="24"/>
          <w:lang w:val="it-IT"/>
        </w:rPr>
        <w:t>6</w:t>
      </w:r>
    </w:p>
    <w:p w14:paraId="31AC6357" w14:textId="6B9865B1" w:rsidR="00B05C79" w:rsidRPr="00607E8C" w:rsidRDefault="00070501"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w:t>
      </w:r>
      <w:r w:rsidR="005322AD" w:rsidRPr="00607E8C">
        <w:rPr>
          <w:rFonts w:ascii="Arial" w:hAnsi="Arial" w:cs="Arial"/>
          <w:sz w:val="24"/>
          <w:szCs w:val="24"/>
          <w:lang w:val="it-IT"/>
        </w:rPr>
        <w:t xml:space="preserve"> nr. amenzi </w:t>
      </w:r>
      <w:r w:rsidR="004A3391" w:rsidRPr="00607E8C">
        <w:rPr>
          <w:rFonts w:ascii="Arial" w:hAnsi="Arial" w:cs="Arial"/>
          <w:sz w:val="24"/>
          <w:szCs w:val="24"/>
          <w:lang w:val="it-IT"/>
        </w:rPr>
        <w:t xml:space="preserve">– </w:t>
      </w:r>
      <w:r w:rsidR="009813C6" w:rsidRPr="00607E8C">
        <w:rPr>
          <w:rFonts w:ascii="Arial" w:hAnsi="Arial" w:cs="Arial"/>
          <w:sz w:val="24"/>
          <w:szCs w:val="24"/>
          <w:lang w:val="it-IT"/>
        </w:rPr>
        <w:t>7</w:t>
      </w:r>
    </w:p>
    <w:p w14:paraId="3D6BC28B" w14:textId="72BBF5FB" w:rsidR="004D29DF" w:rsidRPr="00607E8C" w:rsidRDefault="00070501" w:rsidP="004E5C28">
      <w:pPr>
        <w:pStyle w:val="Frspaiere"/>
        <w:tabs>
          <w:tab w:val="right" w:pos="9072"/>
        </w:tabs>
        <w:ind w:left="0"/>
        <w:rPr>
          <w:rFonts w:ascii="Arial" w:hAnsi="Arial" w:cs="Arial"/>
          <w:b/>
          <w:sz w:val="24"/>
          <w:szCs w:val="24"/>
          <w:lang w:val="it-IT"/>
        </w:rPr>
      </w:pPr>
      <w:r w:rsidRPr="00607E8C">
        <w:rPr>
          <w:rFonts w:ascii="Arial" w:hAnsi="Arial" w:cs="Arial"/>
          <w:sz w:val="24"/>
          <w:szCs w:val="24"/>
          <w:lang w:val="it-IT"/>
        </w:rPr>
        <w:t>-</w:t>
      </w:r>
      <w:r w:rsidR="005322AD" w:rsidRPr="00607E8C">
        <w:rPr>
          <w:rFonts w:ascii="Arial" w:hAnsi="Arial" w:cs="Arial"/>
          <w:sz w:val="24"/>
          <w:szCs w:val="24"/>
          <w:lang w:val="it-IT"/>
        </w:rPr>
        <w:t xml:space="preserve"> total valoare amenzi</w:t>
      </w:r>
      <w:r w:rsidR="003D2741" w:rsidRPr="00607E8C">
        <w:rPr>
          <w:rFonts w:ascii="Arial" w:hAnsi="Arial" w:cs="Arial"/>
          <w:sz w:val="24"/>
          <w:szCs w:val="24"/>
          <w:lang w:val="it-IT"/>
        </w:rPr>
        <w:t xml:space="preserve"> –</w:t>
      </w:r>
      <w:r w:rsidR="003D2741" w:rsidRPr="00607E8C">
        <w:rPr>
          <w:rFonts w:ascii="Arial" w:hAnsi="Arial" w:cs="Arial"/>
          <w:b/>
          <w:sz w:val="24"/>
          <w:szCs w:val="24"/>
          <w:lang w:val="it-IT"/>
        </w:rPr>
        <w:t xml:space="preserve"> </w:t>
      </w:r>
      <w:r w:rsidR="009813C6" w:rsidRPr="00607E8C">
        <w:rPr>
          <w:rFonts w:ascii="Arial" w:hAnsi="Arial" w:cs="Arial"/>
          <w:b/>
          <w:sz w:val="24"/>
          <w:szCs w:val="24"/>
          <w:lang w:val="it-IT"/>
        </w:rPr>
        <w:t>86</w:t>
      </w:r>
      <w:r w:rsidR="00467EC9" w:rsidRPr="00607E8C">
        <w:rPr>
          <w:rFonts w:ascii="Arial" w:hAnsi="Arial" w:cs="Arial"/>
          <w:b/>
          <w:sz w:val="24"/>
          <w:szCs w:val="24"/>
          <w:lang w:val="it-IT"/>
        </w:rPr>
        <w:t>.</w:t>
      </w:r>
      <w:r w:rsidR="004429C8" w:rsidRPr="00607E8C">
        <w:rPr>
          <w:rFonts w:ascii="Arial" w:hAnsi="Arial" w:cs="Arial"/>
          <w:b/>
          <w:sz w:val="24"/>
          <w:szCs w:val="24"/>
          <w:lang w:val="it-IT"/>
        </w:rPr>
        <w:t>6</w:t>
      </w:r>
      <w:r w:rsidR="00821C89" w:rsidRPr="00607E8C">
        <w:rPr>
          <w:rFonts w:ascii="Arial" w:hAnsi="Arial" w:cs="Arial"/>
          <w:b/>
          <w:sz w:val="24"/>
          <w:szCs w:val="24"/>
          <w:lang w:val="it-IT"/>
        </w:rPr>
        <w:t>0</w:t>
      </w:r>
      <w:r w:rsidR="00467EC9" w:rsidRPr="00607E8C">
        <w:rPr>
          <w:rFonts w:ascii="Arial" w:hAnsi="Arial" w:cs="Arial"/>
          <w:b/>
          <w:sz w:val="24"/>
          <w:szCs w:val="24"/>
          <w:lang w:val="it-IT"/>
        </w:rPr>
        <w:t>0</w:t>
      </w:r>
      <w:r w:rsidR="00B05C79" w:rsidRPr="00607E8C">
        <w:rPr>
          <w:rFonts w:ascii="Arial" w:hAnsi="Arial" w:cs="Arial"/>
          <w:b/>
          <w:sz w:val="24"/>
          <w:szCs w:val="24"/>
          <w:lang w:val="it-IT"/>
        </w:rPr>
        <w:t xml:space="preserve"> lei</w:t>
      </w:r>
    </w:p>
    <w:p w14:paraId="1D40695C" w14:textId="77777777" w:rsidR="00CE7E9B" w:rsidRPr="00607E8C" w:rsidRDefault="008B26C1" w:rsidP="004E5C28">
      <w:pPr>
        <w:pStyle w:val="Frspaiere"/>
        <w:tabs>
          <w:tab w:val="left" w:pos="3030"/>
          <w:tab w:val="left" w:pos="3738"/>
        </w:tabs>
        <w:ind w:left="0"/>
        <w:rPr>
          <w:rFonts w:ascii="Arial" w:hAnsi="Arial" w:cs="Arial"/>
          <w:b/>
          <w:sz w:val="24"/>
          <w:szCs w:val="24"/>
          <w:lang w:val="it-IT"/>
        </w:rPr>
      </w:pPr>
      <w:r w:rsidRPr="00607E8C">
        <w:rPr>
          <w:rFonts w:ascii="Arial" w:hAnsi="Arial" w:cs="Arial"/>
          <w:b/>
          <w:sz w:val="24"/>
          <w:szCs w:val="24"/>
          <w:lang w:val="it-IT"/>
        </w:rPr>
        <w:t>Neconformități identificate</w:t>
      </w:r>
      <w:r w:rsidR="00A605CC" w:rsidRPr="00607E8C">
        <w:rPr>
          <w:rFonts w:ascii="Arial" w:hAnsi="Arial" w:cs="Arial"/>
          <w:b/>
          <w:sz w:val="24"/>
          <w:szCs w:val="24"/>
          <w:lang w:val="it-IT"/>
        </w:rPr>
        <w:t>:</w:t>
      </w:r>
    </w:p>
    <w:p w14:paraId="393AC6B3" w14:textId="0ECDA385" w:rsidR="00956836" w:rsidRPr="00607E8C" w:rsidRDefault="00956836" w:rsidP="004E5C28">
      <w:pPr>
        <w:pStyle w:val="Frspaiere"/>
        <w:numPr>
          <w:ilvl w:val="0"/>
          <w:numId w:val="34"/>
        </w:numPr>
        <w:tabs>
          <w:tab w:val="left" w:pos="3030"/>
          <w:tab w:val="left" w:pos="3738"/>
        </w:tabs>
        <w:ind w:left="0" w:firstLine="0"/>
        <w:rPr>
          <w:rFonts w:ascii="Arial" w:hAnsi="Arial" w:cs="Arial"/>
          <w:bCs/>
          <w:sz w:val="24"/>
          <w:szCs w:val="24"/>
          <w:lang w:val="it-IT"/>
        </w:rPr>
      </w:pPr>
      <w:r w:rsidRPr="00607E8C">
        <w:rPr>
          <w:rFonts w:ascii="Arial" w:hAnsi="Arial" w:cs="Arial"/>
          <w:bCs/>
          <w:sz w:val="24"/>
          <w:szCs w:val="24"/>
          <w:lang w:val="it-IT"/>
        </w:rPr>
        <w:t>absenţa autorizaţiei sanitare de funcţionare pentru obiectivele ce desfăşoară activităţi cu risc pentru starea de sănătate a populaţiei, supuse procedurii de autorizare sanitară;</w:t>
      </w:r>
    </w:p>
    <w:p w14:paraId="36732682" w14:textId="5490995B" w:rsidR="000819D9" w:rsidRPr="00607E8C" w:rsidRDefault="000819D9" w:rsidP="004E5C28">
      <w:pPr>
        <w:pStyle w:val="Frspaiere"/>
        <w:numPr>
          <w:ilvl w:val="0"/>
          <w:numId w:val="34"/>
        </w:numPr>
        <w:tabs>
          <w:tab w:val="left" w:pos="3030"/>
          <w:tab w:val="left" w:pos="3738"/>
        </w:tabs>
        <w:ind w:left="0" w:firstLine="0"/>
        <w:rPr>
          <w:rFonts w:ascii="Arial" w:hAnsi="Arial" w:cs="Arial"/>
          <w:bCs/>
          <w:sz w:val="24"/>
          <w:szCs w:val="24"/>
        </w:rPr>
      </w:pPr>
      <w:proofErr w:type="spellStart"/>
      <w:r w:rsidRPr="00607E8C">
        <w:rPr>
          <w:rFonts w:ascii="Arial" w:hAnsi="Arial" w:cs="Arial"/>
          <w:bCs/>
          <w:sz w:val="24"/>
          <w:szCs w:val="24"/>
        </w:rPr>
        <w:t>neefectuarea</w:t>
      </w:r>
      <w:proofErr w:type="spellEnd"/>
      <w:r w:rsidRPr="00607E8C">
        <w:rPr>
          <w:rFonts w:ascii="Arial" w:hAnsi="Arial" w:cs="Arial"/>
          <w:bCs/>
          <w:sz w:val="24"/>
          <w:szCs w:val="24"/>
        </w:rPr>
        <w:t xml:space="preserve"> </w:t>
      </w:r>
      <w:proofErr w:type="spellStart"/>
      <w:r w:rsidRPr="00607E8C">
        <w:rPr>
          <w:rFonts w:ascii="Arial" w:hAnsi="Arial" w:cs="Arial"/>
          <w:bCs/>
          <w:sz w:val="24"/>
          <w:szCs w:val="24"/>
        </w:rPr>
        <w:t>operaţiunilor</w:t>
      </w:r>
      <w:proofErr w:type="spellEnd"/>
      <w:r w:rsidRPr="00607E8C">
        <w:rPr>
          <w:rFonts w:ascii="Arial" w:hAnsi="Arial" w:cs="Arial"/>
          <w:bCs/>
          <w:sz w:val="24"/>
          <w:szCs w:val="24"/>
        </w:rPr>
        <w:t xml:space="preserve"> de </w:t>
      </w:r>
      <w:proofErr w:type="spellStart"/>
      <w:r w:rsidRPr="00607E8C">
        <w:rPr>
          <w:rFonts w:ascii="Arial" w:hAnsi="Arial" w:cs="Arial"/>
          <w:bCs/>
          <w:sz w:val="24"/>
          <w:szCs w:val="24"/>
        </w:rPr>
        <w:t>curăţenie</w:t>
      </w:r>
      <w:proofErr w:type="spellEnd"/>
      <w:r w:rsidRPr="00607E8C">
        <w:rPr>
          <w:rFonts w:ascii="Arial" w:hAnsi="Arial" w:cs="Arial"/>
          <w:bCs/>
          <w:sz w:val="24"/>
          <w:szCs w:val="24"/>
        </w:rPr>
        <w:t xml:space="preserve"> </w:t>
      </w:r>
      <w:proofErr w:type="spellStart"/>
      <w:r w:rsidRPr="00607E8C">
        <w:rPr>
          <w:rFonts w:ascii="Arial" w:hAnsi="Arial" w:cs="Arial"/>
          <w:bCs/>
          <w:sz w:val="24"/>
          <w:szCs w:val="24"/>
        </w:rPr>
        <w:t>şi</w:t>
      </w:r>
      <w:proofErr w:type="spellEnd"/>
      <w:r w:rsidRPr="00607E8C">
        <w:rPr>
          <w:rFonts w:ascii="Arial" w:hAnsi="Arial" w:cs="Arial"/>
          <w:bCs/>
          <w:sz w:val="24"/>
          <w:szCs w:val="24"/>
        </w:rPr>
        <w:t>/</w:t>
      </w:r>
      <w:proofErr w:type="spellStart"/>
      <w:r w:rsidRPr="00607E8C">
        <w:rPr>
          <w:rFonts w:ascii="Arial" w:hAnsi="Arial" w:cs="Arial"/>
          <w:bCs/>
          <w:sz w:val="24"/>
          <w:szCs w:val="24"/>
        </w:rPr>
        <w:t>sau</w:t>
      </w:r>
      <w:proofErr w:type="spellEnd"/>
      <w:r w:rsidRPr="00607E8C">
        <w:rPr>
          <w:rFonts w:ascii="Arial" w:hAnsi="Arial" w:cs="Arial"/>
          <w:bCs/>
          <w:sz w:val="24"/>
          <w:szCs w:val="24"/>
        </w:rPr>
        <w:t xml:space="preserve"> </w:t>
      </w:r>
      <w:proofErr w:type="spellStart"/>
      <w:r w:rsidRPr="00607E8C">
        <w:rPr>
          <w:rFonts w:ascii="Arial" w:hAnsi="Arial" w:cs="Arial"/>
          <w:bCs/>
          <w:sz w:val="24"/>
          <w:szCs w:val="24"/>
        </w:rPr>
        <w:t>dezinfecţie</w:t>
      </w:r>
      <w:proofErr w:type="spellEnd"/>
      <w:r w:rsidRPr="00607E8C">
        <w:rPr>
          <w:rFonts w:ascii="Arial" w:hAnsi="Arial" w:cs="Arial"/>
          <w:bCs/>
          <w:sz w:val="24"/>
          <w:szCs w:val="24"/>
        </w:rPr>
        <w:t xml:space="preserve"> a </w:t>
      </w:r>
      <w:proofErr w:type="spellStart"/>
      <w:r w:rsidRPr="00607E8C">
        <w:rPr>
          <w:rFonts w:ascii="Arial" w:hAnsi="Arial" w:cs="Arial"/>
          <w:bCs/>
          <w:sz w:val="24"/>
          <w:szCs w:val="24"/>
        </w:rPr>
        <w:t>locurilor</w:t>
      </w:r>
      <w:proofErr w:type="spellEnd"/>
      <w:r w:rsidRPr="00607E8C">
        <w:rPr>
          <w:rFonts w:ascii="Arial" w:hAnsi="Arial" w:cs="Arial"/>
          <w:bCs/>
          <w:sz w:val="24"/>
          <w:szCs w:val="24"/>
        </w:rPr>
        <w:t xml:space="preserve"> de </w:t>
      </w:r>
      <w:proofErr w:type="spellStart"/>
      <w:r w:rsidRPr="00607E8C">
        <w:rPr>
          <w:rFonts w:ascii="Arial" w:hAnsi="Arial" w:cs="Arial"/>
          <w:bCs/>
          <w:sz w:val="24"/>
          <w:szCs w:val="24"/>
        </w:rPr>
        <w:t>muncă</w:t>
      </w:r>
      <w:proofErr w:type="spellEnd"/>
      <w:r w:rsidRPr="00607E8C">
        <w:rPr>
          <w:rFonts w:ascii="Arial" w:hAnsi="Arial" w:cs="Arial"/>
          <w:bCs/>
          <w:sz w:val="24"/>
          <w:szCs w:val="24"/>
        </w:rPr>
        <w:t xml:space="preserve">, </w:t>
      </w:r>
      <w:proofErr w:type="spellStart"/>
      <w:r w:rsidRPr="00607E8C">
        <w:rPr>
          <w:rFonts w:ascii="Arial" w:hAnsi="Arial" w:cs="Arial"/>
          <w:bCs/>
          <w:sz w:val="24"/>
          <w:szCs w:val="24"/>
        </w:rPr>
        <w:t>utilajelor</w:t>
      </w:r>
      <w:proofErr w:type="spellEnd"/>
      <w:r w:rsidRPr="00607E8C">
        <w:rPr>
          <w:rFonts w:ascii="Arial" w:hAnsi="Arial" w:cs="Arial"/>
          <w:bCs/>
          <w:sz w:val="24"/>
          <w:szCs w:val="24"/>
        </w:rPr>
        <w:t xml:space="preserve">, </w:t>
      </w:r>
      <w:proofErr w:type="spellStart"/>
      <w:r w:rsidRPr="00607E8C">
        <w:rPr>
          <w:rFonts w:ascii="Arial" w:hAnsi="Arial" w:cs="Arial"/>
          <w:bCs/>
          <w:sz w:val="24"/>
          <w:szCs w:val="24"/>
        </w:rPr>
        <w:t>ustensilelor</w:t>
      </w:r>
      <w:proofErr w:type="spellEnd"/>
      <w:r w:rsidRPr="00607E8C">
        <w:rPr>
          <w:rFonts w:ascii="Arial" w:hAnsi="Arial" w:cs="Arial"/>
          <w:bCs/>
          <w:sz w:val="24"/>
          <w:szCs w:val="24"/>
        </w:rPr>
        <w:t xml:space="preserve">, </w:t>
      </w:r>
      <w:proofErr w:type="spellStart"/>
      <w:r w:rsidRPr="00607E8C">
        <w:rPr>
          <w:rFonts w:ascii="Arial" w:hAnsi="Arial" w:cs="Arial"/>
          <w:bCs/>
          <w:sz w:val="24"/>
          <w:szCs w:val="24"/>
        </w:rPr>
        <w:t>suprafeţelor</w:t>
      </w:r>
      <w:proofErr w:type="spellEnd"/>
      <w:r w:rsidRPr="00607E8C">
        <w:rPr>
          <w:rFonts w:ascii="Arial" w:hAnsi="Arial" w:cs="Arial"/>
          <w:bCs/>
          <w:sz w:val="24"/>
          <w:szCs w:val="24"/>
        </w:rPr>
        <w:t xml:space="preserve"> de </w:t>
      </w:r>
      <w:proofErr w:type="spellStart"/>
      <w:r w:rsidRPr="00607E8C">
        <w:rPr>
          <w:rFonts w:ascii="Arial" w:hAnsi="Arial" w:cs="Arial"/>
          <w:bCs/>
          <w:sz w:val="24"/>
          <w:szCs w:val="24"/>
        </w:rPr>
        <w:t>lucru</w:t>
      </w:r>
      <w:proofErr w:type="spellEnd"/>
      <w:r w:rsidRPr="00607E8C">
        <w:rPr>
          <w:rFonts w:ascii="Arial" w:hAnsi="Arial" w:cs="Arial"/>
          <w:bCs/>
          <w:sz w:val="24"/>
          <w:szCs w:val="24"/>
        </w:rPr>
        <w:t xml:space="preserve"> </w:t>
      </w:r>
      <w:proofErr w:type="spellStart"/>
      <w:r w:rsidRPr="00607E8C">
        <w:rPr>
          <w:rFonts w:ascii="Arial" w:hAnsi="Arial" w:cs="Arial"/>
          <w:bCs/>
          <w:sz w:val="24"/>
          <w:szCs w:val="24"/>
        </w:rPr>
        <w:t>şi</w:t>
      </w:r>
      <w:proofErr w:type="spellEnd"/>
      <w:r w:rsidRPr="00607E8C">
        <w:rPr>
          <w:rFonts w:ascii="Arial" w:hAnsi="Arial" w:cs="Arial"/>
          <w:bCs/>
          <w:sz w:val="24"/>
          <w:szCs w:val="24"/>
        </w:rPr>
        <w:t xml:space="preserve"> a </w:t>
      </w:r>
      <w:proofErr w:type="spellStart"/>
      <w:r w:rsidRPr="00607E8C">
        <w:rPr>
          <w:rFonts w:ascii="Arial" w:hAnsi="Arial" w:cs="Arial"/>
          <w:bCs/>
          <w:sz w:val="24"/>
          <w:szCs w:val="24"/>
        </w:rPr>
        <w:t>ambalajelor</w:t>
      </w:r>
      <w:proofErr w:type="spellEnd"/>
      <w:r w:rsidRPr="00607E8C">
        <w:rPr>
          <w:rFonts w:ascii="Arial" w:hAnsi="Arial" w:cs="Arial"/>
          <w:bCs/>
          <w:sz w:val="24"/>
          <w:szCs w:val="24"/>
        </w:rPr>
        <w:t>;</w:t>
      </w:r>
    </w:p>
    <w:p w14:paraId="5C8D5B42" w14:textId="10623C24" w:rsidR="000819D9" w:rsidRPr="00607E8C" w:rsidRDefault="000819D9" w:rsidP="004E5C28">
      <w:pPr>
        <w:pStyle w:val="Frspaiere"/>
        <w:numPr>
          <w:ilvl w:val="0"/>
          <w:numId w:val="34"/>
        </w:numPr>
        <w:tabs>
          <w:tab w:val="left" w:pos="3030"/>
          <w:tab w:val="left" w:pos="3738"/>
        </w:tabs>
        <w:ind w:left="0" w:firstLine="0"/>
        <w:rPr>
          <w:rFonts w:ascii="Arial" w:hAnsi="Arial" w:cs="Arial"/>
          <w:bCs/>
          <w:sz w:val="24"/>
          <w:szCs w:val="24"/>
          <w:lang w:val="it-IT"/>
        </w:rPr>
      </w:pPr>
      <w:r w:rsidRPr="00607E8C">
        <w:rPr>
          <w:rFonts w:ascii="Arial" w:hAnsi="Arial" w:cs="Arial"/>
          <w:bCs/>
          <w:sz w:val="24"/>
          <w:szCs w:val="24"/>
          <w:lang w:val="it-IT"/>
        </w:rPr>
        <w:t>depozitarea necorespunzătoare a produselor alimentare şi a ambalajelor în alte spaţii decât cele prevăzute în acest sens;</w:t>
      </w:r>
    </w:p>
    <w:p w14:paraId="13A60FBA" w14:textId="77777777" w:rsidR="000819D9" w:rsidRPr="00607E8C" w:rsidRDefault="000819D9" w:rsidP="004E5C28">
      <w:pPr>
        <w:pStyle w:val="Frspaiere"/>
        <w:numPr>
          <w:ilvl w:val="0"/>
          <w:numId w:val="34"/>
        </w:numPr>
        <w:tabs>
          <w:tab w:val="left" w:pos="3030"/>
          <w:tab w:val="right" w:pos="9072"/>
        </w:tabs>
        <w:ind w:left="0" w:firstLine="0"/>
        <w:rPr>
          <w:rFonts w:ascii="Arial" w:hAnsi="Arial" w:cs="Arial"/>
          <w:bCs/>
          <w:sz w:val="24"/>
          <w:szCs w:val="24"/>
          <w:lang w:val="it-IT"/>
        </w:rPr>
      </w:pPr>
      <w:r w:rsidRPr="00607E8C">
        <w:rPr>
          <w:rFonts w:ascii="Arial" w:hAnsi="Arial" w:cs="Arial"/>
          <w:bCs/>
          <w:sz w:val="24"/>
          <w:szCs w:val="24"/>
          <w:lang w:val="it-IT"/>
        </w:rPr>
        <w:t>neasigurarea de către angajatori din orice domeniu de activitate, public şi privat, a examinărilor medicale, prin medicii de medicina muncii;</w:t>
      </w:r>
    </w:p>
    <w:p w14:paraId="3E0D0695" w14:textId="5B5CFB8B" w:rsidR="000819D9" w:rsidRPr="00607E8C" w:rsidRDefault="000819D9" w:rsidP="004E5C28">
      <w:pPr>
        <w:pStyle w:val="Frspaiere"/>
        <w:numPr>
          <w:ilvl w:val="0"/>
          <w:numId w:val="34"/>
        </w:numPr>
        <w:tabs>
          <w:tab w:val="left" w:pos="3030"/>
          <w:tab w:val="left" w:pos="3738"/>
        </w:tabs>
        <w:ind w:left="0" w:firstLine="0"/>
        <w:rPr>
          <w:rFonts w:ascii="Arial" w:hAnsi="Arial" w:cs="Arial"/>
          <w:bCs/>
          <w:sz w:val="24"/>
          <w:szCs w:val="24"/>
        </w:rPr>
      </w:pPr>
      <w:proofErr w:type="spellStart"/>
      <w:r w:rsidRPr="00607E8C">
        <w:rPr>
          <w:rFonts w:ascii="Arial" w:hAnsi="Arial" w:cs="Arial"/>
          <w:bCs/>
          <w:sz w:val="24"/>
          <w:szCs w:val="24"/>
        </w:rPr>
        <w:t>nerespectarea</w:t>
      </w:r>
      <w:proofErr w:type="spellEnd"/>
      <w:r w:rsidRPr="00607E8C">
        <w:rPr>
          <w:rFonts w:ascii="Arial" w:hAnsi="Arial" w:cs="Arial"/>
          <w:bCs/>
          <w:sz w:val="24"/>
          <w:szCs w:val="24"/>
        </w:rPr>
        <w:t xml:space="preserve"> </w:t>
      </w:r>
      <w:proofErr w:type="spellStart"/>
      <w:r w:rsidRPr="00607E8C">
        <w:rPr>
          <w:rFonts w:ascii="Arial" w:hAnsi="Arial" w:cs="Arial"/>
          <w:bCs/>
          <w:sz w:val="24"/>
          <w:szCs w:val="24"/>
        </w:rPr>
        <w:t>regimului</w:t>
      </w:r>
      <w:proofErr w:type="spellEnd"/>
      <w:r w:rsidRPr="00607E8C">
        <w:rPr>
          <w:rFonts w:ascii="Arial" w:hAnsi="Arial" w:cs="Arial"/>
          <w:bCs/>
          <w:sz w:val="24"/>
          <w:szCs w:val="24"/>
        </w:rPr>
        <w:t xml:space="preserve"> </w:t>
      </w:r>
      <w:proofErr w:type="spellStart"/>
      <w:r w:rsidRPr="00607E8C">
        <w:rPr>
          <w:rFonts w:ascii="Arial" w:hAnsi="Arial" w:cs="Arial"/>
          <w:bCs/>
          <w:sz w:val="24"/>
          <w:szCs w:val="24"/>
        </w:rPr>
        <w:t>produselor</w:t>
      </w:r>
      <w:proofErr w:type="spellEnd"/>
      <w:r w:rsidRPr="00607E8C">
        <w:rPr>
          <w:rFonts w:ascii="Arial" w:hAnsi="Arial" w:cs="Arial"/>
          <w:bCs/>
          <w:sz w:val="24"/>
          <w:szCs w:val="24"/>
        </w:rPr>
        <w:t xml:space="preserve"> biocide;</w:t>
      </w:r>
    </w:p>
    <w:p w14:paraId="5C55CE4E" w14:textId="7CC876F5" w:rsidR="00956836" w:rsidRPr="00607E8C" w:rsidRDefault="00956836" w:rsidP="004E5C28">
      <w:pPr>
        <w:pStyle w:val="Frspaiere"/>
        <w:numPr>
          <w:ilvl w:val="0"/>
          <w:numId w:val="34"/>
        </w:numPr>
        <w:tabs>
          <w:tab w:val="left" w:pos="3030"/>
          <w:tab w:val="left" w:pos="3738"/>
        </w:tabs>
        <w:ind w:left="0" w:firstLine="0"/>
        <w:rPr>
          <w:rFonts w:ascii="Arial" w:hAnsi="Arial" w:cs="Arial"/>
          <w:bCs/>
          <w:sz w:val="24"/>
          <w:szCs w:val="24"/>
          <w:lang w:val="it-IT"/>
        </w:rPr>
      </w:pPr>
      <w:r w:rsidRPr="00607E8C">
        <w:rPr>
          <w:rFonts w:ascii="Arial" w:hAnsi="Arial" w:cs="Arial"/>
          <w:bCs/>
          <w:sz w:val="24"/>
          <w:szCs w:val="24"/>
          <w:lang w:val="it-IT"/>
        </w:rPr>
        <w:t>neaplicarea măsurilor de prevenire şi combatere a insectelor şi rozătoarelor vectoare în unităţi de orice tip de către deţinătorii acestora;</w:t>
      </w:r>
    </w:p>
    <w:p w14:paraId="620A1B0A" w14:textId="77777777" w:rsidR="00583CEB" w:rsidRPr="00607E8C" w:rsidRDefault="00583CEB" w:rsidP="004E5C28">
      <w:pPr>
        <w:pStyle w:val="Frspaiere"/>
        <w:tabs>
          <w:tab w:val="right" w:pos="9072"/>
        </w:tabs>
        <w:ind w:left="0"/>
        <w:rPr>
          <w:rFonts w:ascii="Arial" w:hAnsi="Arial" w:cs="Arial"/>
          <w:sz w:val="24"/>
          <w:szCs w:val="24"/>
          <w:lang w:val="it-IT"/>
        </w:rPr>
      </w:pPr>
    </w:p>
    <w:p w14:paraId="22CD0528" w14:textId="28ACA758" w:rsidR="004429C8" w:rsidRPr="00607E8C" w:rsidRDefault="004429C8" w:rsidP="004E5C28">
      <w:pPr>
        <w:pStyle w:val="Frspaiere"/>
        <w:tabs>
          <w:tab w:val="right" w:pos="9072"/>
        </w:tabs>
        <w:ind w:left="0"/>
        <w:rPr>
          <w:rFonts w:ascii="Arial" w:hAnsi="Arial" w:cs="Arial"/>
          <w:b/>
          <w:sz w:val="24"/>
          <w:szCs w:val="24"/>
          <w:u w:val="single"/>
          <w:lang w:val="ro-RO"/>
        </w:rPr>
      </w:pPr>
      <w:r w:rsidRPr="00607E8C">
        <w:rPr>
          <w:rFonts w:ascii="Arial" w:hAnsi="Arial" w:cs="Arial"/>
          <w:b/>
          <w:sz w:val="24"/>
          <w:szCs w:val="24"/>
          <w:u w:val="single"/>
          <w:lang w:val="ro-RO"/>
        </w:rPr>
        <w:t>d) Nr. controale stații de epurare a apelor uzate</w:t>
      </w:r>
    </w:p>
    <w:p w14:paraId="237D436D" w14:textId="77777777" w:rsidR="004429C8" w:rsidRPr="00607E8C" w:rsidRDefault="004429C8" w:rsidP="004E5C28">
      <w:pPr>
        <w:pStyle w:val="Frspaiere"/>
        <w:tabs>
          <w:tab w:val="right" w:pos="9072"/>
        </w:tabs>
        <w:ind w:left="0"/>
        <w:rPr>
          <w:rFonts w:ascii="Arial" w:hAnsi="Arial" w:cs="Arial"/>
          <w:sz w:val="24"/>
          <w:szCs w:val="24"/>
        </w:rPr>
      </w:pPr>
      <w:r w:rsidRPr="00607E8C">
        <w:rPr>
          <w:rFonts w:ascii="Arial" w:hAnsi="Arial" w:cs="Arial"/>
          <w:sz w:val="24"/>
          <w:szCs w:val="24"/>
        </w:rPr>
        <w:t xml:space="preserve">Nr. total </w:t>
      </w:r>
      <w:proofErr w:type="spellStart"/>
      <w:r w:rsidRPr="00607E8C">
        <w:rPr>
          <w:rFonts w:ascii="Arial" w:hAnsi="Arial" w:cs="Arial"/>
          <w:sz w:val="24"/>
          <w:szCs w:val="24"/>
        </w:rPr>
        <w:t>sancțiuni</w:t>
      </w:r>
      <w:proofErr w:type="spellEnd"/>
      <w:r w:rsidRPr="00607E8C">
        <w:rPr>
          <w:rFonts w:ascii="Arial" w:hAnsi="Arial" w:cs="Arial"/>
          <w:sz w:val="24"/>
          <w:szCs w:val="24"/>
        </w:rPr>
        <w:t xml:space="preserve"> – 1, din care:</w:t>
      </w:r>
    </w:p>
    <w:p w14:paraId="4E41D85B" w14:textId="4F160755" w:rsidR="004429C8" w:rsidRPr="00607E8C" w:rsidRDefault="004429C8" w:rsidP="004E5C28">
      <w:pPr>
        <w:spacing w:after="0" w:line="240" w:lineRule="auto"/>
        <w:jc w:val="both"/>
        <w:rPr>
          <w:rFonts w:ascii="Arial" w:hAnsi="Arial" w:cs="Arial"/>
          <w:sz w:val="24"/>
          <w:szCs w:val="24"/>
          <w:lang w:val="it-IT"/>
        </w:rPr>
      </w:pPr>
      <w:r w:rsidRPr="00607E8C">
        <w:rPr>
          <w:rFonts w:ascii="Arial" w:hAnsi="Arial" w:cs="Arial"/>
          <w:sz w:val="24"/>
          <w:szCs w:val="24"/>
          <w:lang w:val="it-IT"/>
        </w:rPr>
        <w:t>Nr. recontroale – 1</w:t>
      </w:r>
    </w:p>
    <w:p w14:paraId="623EEB12" w14:textId="77777777" w:rsidR="004429C8" w:rsidRPr="00607E8C" w:rsidRDefault="004429C8" w:rsidP="004E5C28">
      <w:pPr>
        <w:pStyle w:val="Frspaiere"/>
        <w:tabs>
          <w:tab w:val="right" w:pos="9072"/>
        </w:tabs>
        <w:ind w:left="0"/>
        <w:rPr>
          <w:rFonts w:ascii="Arial" w:hAnsi="Arial" w:cs="Arial"/>
          <w:sz w:val="24"/>
          <w:szCs w:val="24"/>
          <w:lang w:val="it-IT"/>
        </w:rPr>
      </w:pPr>
    </w:p>
    <w:p w14:paraId="38B4F3A7" w14:textId="4AD28243" w:rsidR="00A70973" w:rsidRPr="00607E8C" w:rsidRDefault="00032145" w:rsidP="004E5C28">
      <w:pPr>
        <w:pStyle w:val="Frspaiere"/>
        <w:tabs>
          <w:tab w:val="right" w:pos="9072"/>
        </w:tabs>
        <w:ind w:left="0"/>
        <w:rPr>
          <w:rFonts w:ascii="Arial" w:hAnsi="Arial" w:cs="Arial"/>
          <w:b/>
          <w:sz w:val="24"/>
          <w:szCs w:val="24"/>
          <w:u w:val="single"/>
          <w:lang w:val="ro-RO"/>
        </w:rPr>
      </w:pPr>
      <w:r w:rsidRPr="00607E8C">
        <w:rPr>
          <w:rFonts w:ascii="Arial" w:hAnsi="Arial" w:cs="Arial"/>
          <w:b/>
          <w:sz w:val="24"/>
          <w:szCs w:val="24"/>
          <w:u w:val="single"/>
          <w:lang w:val="ro-RO"/>
        </w:rPr>
        <w:t>e</w:t>
      </w:r>
      <w:r w:rsidR="00A70973" w:rsidRPr="00607E8C">
        <w:rPr>
          <w:rFonts w:ascii="Arial" w:hAnsi="Arial" w:cs="Arial"/>
          <w:b/>
          <w:sz w:val="24"/>
          <w:szCs w:val="24"/>
          <w:u w:val="single"/>
          <w:lang w:val="ro-RO"/>
        </w:rPr>
        <w:t xml:space="preserve">) Nr. controale </w:t>
      </w:r>
      <w:proofErr w:type="spellStart"/>
      <w:r w:rsidR="00A70973" w:rsidRPr="00607E8C">
        <w:rPr>
          <w:rFonts w:ascii="Arial" w:hAnsi="Arial" w:cs="Arial"/>
          <w:b/>
          <w:sz w:val="24"/>
          <w:szCs w:val="24"/>
          <w:u w:val="single"/>
          <w:lang w:val="ro-RO"/>
        </w:rPr>
        <w:t>unităţi</w:t>
      </w:r>
      <w:proofErr w:type="spellEnd"/>
      <w:r w:rsidR="00A70973" w:rsidRPr="00607E8C">
        <w:rPr>
          <w:rFonts w:ascii="Arial" w:hAnsi="Arial" w:cs="Arial"/>
          <w:b/>
          <w:sz w:val="24"/>
          <w:szCs w:val="24"/>
          <w:u w:val="single"/>
          <w:lang w:val="ro-RO"/>
        </w:rPr>
        <w:t xml:space="preserve"> de colectare </w:t>
      </w:r>
      <w:proofErr w:type="spellStart"/>
      <w:r w:rsidR="00A70973" w:rsidRPr="00607E8C">
        <w:rPr>
          <w:rFonts w:ascii="Arial" w:hAnsi="Arial" w:cs="Arial"/>
          <w:b/>
          <w:sz w:val="24"/>
          <w:szCs w:val="24"/>
          <w:u w:val="single"/>
          <w:lang w:val="ro-RO"/>
        </w:rPr>
        <w:t>şi</w:t>
      </w:r>
      <w:proofErr w:type="spellEnd"/>
      <w:r w:rsidR="00A70973" w:rsidRPr="00607E8C">
        <w:rPr>
          <w:rFonts w:ascii="Arial" w:hAnsi="Arial" w:cs="Arial"/>
          <w:b/>
          <w:sz w:val="24"/>
          <w:szCs w:val="24"/>
          <w:u w:val="single"/>
          <w:lang w:val="ro-RO"/>
        </w:rPr>
        <w:t xml:space="preserve"> depozitare </w:t>
      </w:r>
      <w:proofErr w:type="spellStart"/>
      <w:r w:rsidR="00A70973" w:rsidRPr="00607E8C">
        <w:rPr>
          <w:rFonts w:ascii="Arial" w:hAnsi="Arial" w:cs="Arial"/>
          <w:b/>
          <w:sz w:val="24"/>
          <w:szCs w:val="24"/>
          <w:u w:val="single"/>
          <w:lang w:val="ro-RO"/>
        </w:rPr>
        <w:t>deşeuri</w:t>
      </w:r>
      <w:proofErr w:type="spellEnd"/>
      <w:r w:rsidR="00A70973" w:rsidRPr="00607E8C">
        <w:rPr>
          <w:rFonts w:ascii="Arial" w:hAnsi="Arial" w:cs="Arial"/>
          <w:b/>
          <w:sz w:val="24"/>
          <w:szCs w:val="24"/>
          <w:u w:val="single"/>
          <w:lang w:val="ro-RO"/>
        </w:rPr>
        <w:t xml:space="preserve"> menajere</w:t>
      </w:r>
    </w:p>
    <w:p w14:paraId="10F423C4" w14:textId="2D030F42" w:rsidR="00A70973" w:rsidRPr="00607E8C" w:rsidRDefault="00A70973" w:rsidP="004E5C28">
      <w:pPr>
        <w:pStyle w:val="Frspaiere"/>
        <w:tabs>
          <w:tab w:val="right" w:pos="9072"/>
        </w:tabs>
        <w:ind w:left="0"/>
        <w:rPr>
          <w:rFonts w:ascii="Arial" w:hAnsi="Arial" w:cs="Arial"/>
          <w:sz w:val="24"/>
          <w:szCs w:val="24"/>
          <w:lang w:val="ro-RO"/>
        </w:rPr>
      </w:pPr>
      <w:proofErr w:type="spellStart"/>
      <w:r w:rsidRPr="00607E8C">
        <w:rPr>
          <w:rFonts w:ascii="Arial" w:hAnsi="Arial" w:cs="Arial"/>
          <w:sz w:val="24"/>
          <w:szCs w:val="24"/>
        </w:rPr>
        <w:t>Număr</w:t>
      </w:r>
      <w:proofErr w:type="spellEnd"/>
      <w:r w:rsidRPr="00607E8C">
        <w:rPr>
          <w:rFonts w:ascii="Arial" w:hAnsi="Arial" w:cs="Arial"/>
          <w:sz w:val="24"/>
          <w:szCs w:val="24"/>
        </w:rPr>
        <w:t xml:space="preserve"> </w:t>
      </w:r>
      <w:proofErr w:type="spellStart"/>
      <w:r w:rsidRPr="00607E8C">
        <w:rPr>
          <w:rFonts w:ascii="Arial" w:hAnsi="Arial" w:cs="Arial"/>
          <w:sz w:val="24"/>
          <w:szCs w:val="24"/>
        </w:rPr>
        <w:t>controale</w:t>
      </w:r>
      <w:proofErr w:type="spellEnd"/>
      <w:r w:rsidRPr="00607E8C">
        <w:rPr>
          <w:rFonts w:ascii="Arial" w:hAnsi="Arial" w:cs="Arial"/>
          <w:sz w:val="24"/>
          <w:szCs w:val="24"/>
        </w:rPr>
        <w:t xml:space="preserve"> </w:t>
      </w:r>
      <w:proofErr w:type="spellStart"/>
      <w:r w:rsidRPr="00607E8C">
        <w:rPr>
          <w:rFonts w:ascii="Arial" w:hAnsi="Arial" w:cs="Arial"/>
          <w:sz w:val="24"/>
          <w:szCs w:val="24"/>
        </w:rPr>
        <w:t>efectuate</w:t>
      </w:r>
      <w:proofErr w:type="spellEnd"/>
      <w:r w:rsidRPr="00607E8C">
        <w:rPr>
          <w:rFonts w:ascii="Arial" w:hAnsi="Arial" w:cs="Arial"/>
          <w:sz w:val="24"/>
          <w:szCs w:val="24"/>
        </w:rPr>
        <w:t xml:space="preserve"> </w:t>
      </w:r>
      <w:r w:rsidR="004E6231" w:rsidRPr="00607E8C">
        <w:rPr>
          <w:rFonts w:ascii="Arial" w:hAnsi="Arial" w:cs="Arial"/>
          <w:sz w:val="24"/>
          <w:szCs w:val="24"/>
        </w:rPr>
        <w:t>–</w:t>
      </w:r>
      <w:r w:rsidRPr="00607E8C">
        <w:rPr>
          <w:rFonts w:ascii="Arial" w:hAnsi="Arial" w:cs="Arial"/>
          <w:sz w:val="24"/>
          <w:szCs w:val="24"/>
          <w:lang w:val="ro-RO"/>
        </w:rPr>
        <w:t xml:space="preserve"> </w:t>
      </w:r>
      <w:r w:rsidR="009813C6" w:rsidRPr="00607E8C">
        <w:rPr>
          <w:rFonts w:ascii="Arial" w:hAnsi="Arial" w:cs="Arial"/>
          <w:sz w:val="24"/>
          <w:szCs w:val="24"/>
          <w:lang w:val="ro-RO"/>
        </w:rPr>
        <w:t>4</w:t>
      </w:r>
    </w:p>
    <w:p w14:paraId="6822BB87" w14:textId="27A874E6" w:rsidR="00EF2B35" w:rsidRPr="00607E8C" w:rsidRDefault="00EF2B35" w:rsidP="004E5C28">
      <w:pPr>
        <w:pStyle w:val="Frspaiere"/>
        <w:tabs>
          <w:tab w:val="right" w:pos="9072"/>
        </w:tabs>
        <w:ind w:left="0"/>
        <w:rPr>
          <w:rFonts w:ascii="Arial" w:hAnsi="Arial" w:cs="Arial"/>
          <w:sz w:val="24"/>
          <w:szCs w:val="24"/>
        </w:rPr>
      </w:pPr>
      <w:r w:rsidRPr="00607E8C">
        <w:rPr>
          <w:rFonts w:ascii="Arial" w:hAnsi="Arial" w:cs="Arial"/>
          <w:sz w:val="24"/>
          <w:szCs w:val="24"/>
        </w:rPr>
        <w:t xml:space="preserve">Nr. total </w:t>
      </w:r>
      <w:proofErr w:type="spellStart"/>
      <w:r w:rsidRPr="00607E8C">
        <w:rPr>
          <w:rFonts w:ascii="Arial" w:hAnsi="Arial" w:cs="Arial"/>
          <w:sz w:val="24"/>
          <w:szCs w:val="24"/>
        </w:rPr>
        <w:t>sancțiuni</w:t>
      </w:r>
      <w:proofErr w:type="spellEnd"/>
      <w:r w:rsidRPr="00607E8C">
        <w:rPr>
          <w:rFonts w:ascii="Arial" w:hAnsi="Arial" w:cs="Arial"/>
          <w:sz w:val="24"/>
          <w:szCs w:val="24"/>
        </w:rPr>
        <w:t xml:space="preserve"> – </w:t>
      </w:r>
      <w:r w:rsidR="009813C6" w:rsidRPr="00607E8C">
        <w:rPr>
          <w:rFonts w:ascii="Arial" w:hAnsi="Arial" w:cs="Arial"/>
          <w:sz w:val="24"/>
          <w:szCs w:val="24"/>
        </w:rPr>
        <w:t>4</w:t>
      </w:r>
      <w:r w:rsidRPr="00607E8C">
        <w:rPr>
          <w:rFonts w:ascii="Arial" w:hAnsi="Arial" w:cs="Arial"/>
          <w:sz w:val="24"/>
          <w:szCs w:val="24"/>
        </w:rPr>
        <w:t>, din care:</w:t>
      </w:r>
    </w:p>
    <w:p w14:paraId="7FCB56D7" w14:textId="63821DC4" w:rsidR="009813C6" w:rsidRPr="00607E8C" w:rsidRDefault="009813C6"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 xml:space="preserve">- nr. avertismente – 1 </w:t>
      </w:r>
    </w:p>
    <w:p w14:paraId="06BFAB13" w14:textId="121F29A7" w:rsidR="00032145" w:rsidRPr="00607E8C" w:rsidRDefault="00032145"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 xml:space="preserve">- nr. amenzi – </w:t>
      </w:r>
      <w:r w:rsidR="009813C6" w:rsidRPr="00607E8C">
        <w:rPr>
          <w:rFonts w:ascii="Arial" w:hAnsi="Arial" w:cs="Arial"/>
          <w:sz w:val="24"/>
          <w:szCs w:val="24"/>
          <w:lang w:val="it-IT"/>
        </w:rPr>
        <w:t>3</w:t>
      </w:r>
    </w:p>
    <w:p w14:paraId="0212B19A" w14:textId="77554F8E" w:rsidR="00032145" w:rsidRPr="00607E8C" w:rsidRDefault="00032145" w:rsidP="004E5C28">
      <w:pPr>
        <w:pStyle w:val="Frspaiere"/>
        <w:tabs>
          <w:tab w:val="right" w:pos="9072"/>
        </w:tabs>
        <w:ind w:left="0"/>
        <w:rPr>
          <w:rFonts w:ascii="Arial" w:hAnsi="Arial" w:cs="Arial"/>
          <w:b/>
          <w:sz w:val="24"/>
          <w:szCs w:val="24"/>
          <w:lang w:val="it-IT"/>
        </w:rPr>
      </w:pPr>
      <w:r w:rsidRPr="00607E8C">
        <w:rPr>
          <w:rFonts w:ascii="Arial" w:hAnsi="Arial" w:cs="Arial"/>
          <w:sz w:val="24"/>
          <w:szCs w:val="24"/>
          <w:lang w:val="it-IT"/>
        </w:rPr>
        <w:t>- total valoare amenzi –</w:t>
      </w:r>
      <w:r w:rsidRPr="00607E8C">
        <w:rPr>
          <w:rFonts w:ascii="Arial" w:hAnsi="Arial" w:cs="Arial"/>
          <w:b/>
          <w:sz w:val="24"/>
          <w:szCs w:val="24"/>
          <w:lang w:val="it-IT"/>
        </w:rPr>
        <w:t xml:space="preserve"> </w:t>
      </w:r>
      <w:r w:rsidR="009813C6" w:rsidRPr="00607E8C">
        <w:rPr>
          <w:rFonts w:ascii="Arial" w:hAnsi="Arial" w:cs="Arial"/>
          <w:b/>
          <w:sz w:val="24"/>
          <w:szCs w:val="24"/>
          <w:lang w:val="it-IT"/>
        </w:rPr>
        <w:t>21</w:t>
      </w:r>
      <w:r w:rsidRPr="00607E8C">
        <w:rPr>
          <w:rFonts w:ascii="Arial" w:hAnsi="Arial" w:cs="Arial"/>
          <w:b/>
          <w:sz w:val="24"/>
          <w:szCs w:val="24"/>
          <w:lang w:val="it-IT"/>
        </w:rPr>
        <w:t>.000 lei</w:t>
      </w:r>
    </w:p>
    <w:p w14:paraId="4B8AE581" w14:textId="77777777" w:rsidR="00EF2B35" w:rsidRPr="00607E8C" w:rsidRDefault="00EF2B35" w:rsidP="004E5C28">
      <w:pPr>
        <w:pStyle w:val="Frspaiere"/>
        <w:tabs>
          <w:tab w:val="left" w:pos="3030"/>
          <w:tab w:val="left" w:pos="3738"/>
        </w:tabs>
        <w:ind w:left="0"/>
        <w:rPr>
          <w:rFonts w:ascii="Arial" w:hAnsi="Arial" w:cs="Arial"/>
          <w:b/>
          <w:sz w:val="24"/>
          <w:szCs w:val="24"/>
        </w:rPr>
      </w:pPr>
      <w:proofErr w:type="spellStart"/>
      <w:r w:rsidRPr="00607E8C">
        <w:rPr>
          <w:rFonts w:ascii="Arial" w:hAnsi="Arial" w:cs="Arial"/>
          <w:b/>
          <w:sz w:val="24"/>
          <w:szCs w:val="24"/>
        </w:rPr>
        <w:t>Neconformități</w:t>
      </w:r>
      <w:proofErr w:type="spellEnd"/>
      <w:r w:rsidRPr="00607E8C">
        <w:rPr>
          <w:rFonts w:ascii="Arial" w:hAnsi="Arial" w:cs="Arial"/>
          <w:b/>
          <w:sz w:val="24"/>
          <w:szCs w:val="24"/>
        </w:rPr>
        <w:t xml:space="preserve"> </w:t>
      </w:r>
      <w:proofErr w:type="spellStart"/>
      <w:r w:rsidRPr="00607E8C">
        <w:rPr>
          <w:rFonts w:ascii="Arial" w:hAnsi="Arial" w:cs="Arial"/>
          <w:b/>
          <w:sz w:val="24"/>
          <w:szCs w:val="24"/>
        </w:rPr>
        <w:t>identificate</w:t>
      </w:r>
      <w:proofErr w:type="spellEnd"/>
      <w:r w:rsidRPr="00607E8C">
        <w:rPr>
          <w:rFonts w:ascii="Arial" w:hAnsi="Arial" w:cs="Arial"/>
          <w:b/>
          <w:sz w:val="24"/>
          <w:szCs w:val="24"/>
        </w:rPr>
        <w:t>:</w:t>
      </w:r>
    </w:p>
    <w:p w14:paraId="6333E555" w14:textId="5677AF44" w:rsidR="00956836" w:rsidRPr="00607E8C" w:rsidRDefault="00956836" w:rsidP="004E5C28">
      <w:pPr>
        <w:pStyle w:val="Frspaiere"/>
        <w:numPr>
          <w:ilvl w:val="0"/>
          <w:numId w:val="34"/>
        </w:numPr>
        <w:tabs>
          <w:tab w:val="left" w:pos="3030"/>
          <w:tab w:val="left" w:pos="3738"/>
        </w:tabs>
        <w:ind w:left="0" w:firstLine="0"/>
        <w:rPr>
          <w:rFonts w:ascii="Arial" w:hAnsi="Arial" w:cs="Arial"/>
          <w:bCs/>
          <w:sz w:val="24"/>
          <w:szCs w:val="24"/>
          <w:lang w:val="it-IT"/>
        </w:rPr>
      </w:pPr>
      <w:r w:rsidRPr="00607E8C">
        <w:rPr>
          <w:rFonts w:ascii="Arial" w:hAnsi="Arial" w:cs="Arial"/>
          <w:bCs/>
          <w:sz w:val="24"/>
          <w:szCs w:val="24"/>
          <w:lang w:val="it-IT"/>
        </w:rPr>
        <w:t>neaplicarea de către persoanele juridice a normelor igienico-sanitare care reglementează gestionarea apelor uzate şi a deşeurilor;</w:t>
      </w:r>
    </w:p>
    <w:p w14:paraId="5EC9E41F" w14:textId="488BBA50" w:rsidR="00956836" w:rsidRPr="00607E8C" w:rsidRDefault="00956836" w:rsidP="004E5C28">
      <w:pPr>
        <w:pStyle w:val="Frspaiere"/>
        <w:numPr>
          <w:ilvl w:val="0"/>
          <w:numId w:val="34"/>
        </w:numPr>
        <w:tabs>
          <w:tab w:val="left" w:pos="3030"/>
          <w:tab w:val="left" w:pos="3738"/>
        </w:tabs>
        <w:ind w:left="0" w:firstLine="0"/>
        <w:rPr>
          <w:rFonts w:ascii="Arial" w:hAnsi="Arial" w:cs="Arial"/>
          <w:bCs/>
          <w:sz w:val="24"/>
          <w:szCs w:val="24"/>
          <w:lang w:val="it-IT"/>
        </w:rPr>
      </w:pPr>
      <w:r w:rsidRPr="00607E8C">
        <w:rPr>
          <w:rFonts w:ascii="Arial" w:hAnsi="Arial" w:cs="Arial"/>
          <w:bCs/>
          <w:sz w:val="24"/>
          <w:szCs w:val="24"/>
          <w:lang w:val="it-IT"/>
        </w:rPr>
        <w:t>nerespectarea de către persoanele fizice şi juridice a normelor de igienă care reglementează zonele de locuit sau nerespectarea condiţiilor impuse prin studiile de impact pentru diminuarea riscurilor, dacă activitatea unităţilor creează riscuri pentru sănătatea publică;</w:t>
      </w:r>
    </w:p>
    <w:p w14:paraId="21FC9EB0" w14:textId="2FDB1083" w:rsidR="00956836" w:rsidRPr="00607E8C" w:rsidRDefault="00956836" w:rsidP="004E5C28">
      <w:pPr>
        <w:pStyle w:val="Frspaiere"/>
        <w:numPr>
          <w:ilvl w:val="0"/>
          <w:numId w:val="34"/>
        </w:numPr>
        <w:tabs>
          <w:tab w:val="left" w:pos="3030"/>
          <w:tab w:val="left" w:pos="3738"/>
        </w:tabs>
        <w:ind w:left="0" w:firstLine="0"/>
        <w:rPr>
          <w:rFonts w:ascii="Arial" w:hAnsi="Arial" w:cs="Arial"/>
          <w:bCs/>
          <w:sz w:val="24"/>
          <w:szCs w:val="24"/>
          <w:lang w:val="it-IT"/>
        </w:rPr>
      </w:pPr>
      <w:r w:rsidRPr="00607E8C">
        <w:rPr>
          <w:rFonts w:ascii="Arial" w:hAnsi="Arial" w:cs="Arial"/>
          <w:bCs/>
          <w:sz w:val="24"/>
          <w:szCs w:val="24"/>
          <w:lang w:val="it-IT"/>
        </w:rPr>
        <w:t>neasigurarea şi nerealizarea condiţiilor de întreţinere a echipamentului individual de protecţie, precum şi nepurtarea acestui echipament în cazul în care este corect acordat şi în stare de funcţionare sau utilizarea acestuia în alte scopuri sau condiţii decât cele prevăzute prin lege;</w:t>
      </w:r>
    </w:p>
    <w:p w14:paraId="675D8AEE" w14:textId="459CCAE0" w:rsidR="00956836" w:rsidRPr="00607E8C" w:rsidRDefault="00956836" w:rsidP="004E5C28">
      <w:pPr>
        <w:pStyle w:val="Frspaiere"/>
        <w:numPr>
          <w:ilvl w:val="0"/>
          <w:numId w:val="34"/>
        </w:numPr>
        <w:tabs>
          <w:tab w:val="left" w:pos="3030"/>
          <w:tab w:val="left" w:pos="3738"/>
        </w:tabs>
        <w:ind w:left="0" w:firstLine="0"/>
        <w:rPr>
          <w:rFonts w:ascii="Arial" w:hAnsi="Arial" w:cs="Arial"/>
          <w:bCs/>
          <w:sz w:val="24"/>
          <w:szCs w:val="24"/>
          <w:lang w:val="it-IT"/>
        </w:rPr>
      </w:pPr>
      <w:r w:rsidRPr="00607E8C">
        <w:rPr>
          <w:rFonts w:ascii="Arial" w:hAnsi="Arial" w:cs="Arial"/>
          <w:bCs/>
          <w:sz w:val="24"/>
          <w:szCs w:val="24"/>
          <w:lang w:val="it-IT"/>
        </w:rPr>
        <w:t xml:space="preserve">neasigurarea cubajului de aer pentru un pat </w:t>
      </w:r>
      <w:r w:rsidRPr="00607E8C">
        <w:rPr>
          <w:rFonts w:ascii="Arial" w:hAnsi="Arial" w:cs="Arial"/>
          <w:bCs/>
          <w:sz w:val="24"/>
          <w:szCs w:val="24"/>
          <w:lang w:val="ro-RO"/>
        </w:rPr>
        <w:t>în spațiile de cazare puse la dispoziția angajaților</w:t>
      </w:r>
      <w:r w:rsidRPr="00607E8C">
        <w:rPr>
          <w:rFonts w:ascii="Arial" w:hAnsi="Arial" w:cs="Arial"/>
          <w:bCs/>
          <w:sz w:val="24"/>
          <w:szCs w:val="24"/>
          <w:lang w:val="it-IT"/>
        </w:rPr>
        <w:t>;</w:t>
      </w:r>
    </w:p>
    <w:p w14:paraId="44FA3062" w14:textId="60697A9E" w:rsidR="009813C6" w:rsidRPr="00607E8C" w:rsidRDefault="009813C6" w:rsidP="004E5C28">
      <w:pPr>
        <w:spacing w:after="0" w:line="240" w:lineRule="auto"/>
        <w:jc w:val="both"/>
        <w:rPr>
          <w:rFonts w:ascii="Arial" w:hAnsi="Arial" w:cs="Arial"/>
          <w:sz w:val="24"/>
          <w:szCs w:val="24"/>
          <w:lang w:val="it-IT"/>
        </w:rPr>
      </w:pPr>
      <w:r w:rsidRPr="00607E8C">
        <w:rPr>
          <w:rFonts w:ascii="Arial" w:hAnsi="Arial" w:cs="Arial"/>
          <w:sz w:val="24"/>
          <w:szCs w:val="24"/>
          <w:lang w:val="it-IT"/>
        </w:rPr>
        <w:t>Nr. recontroale – 1</w:t>
      </w:r>
    </w:p>
    <w:p w14:paraId="29E60938" w14:textId="77777777" w:rsidR="00095BA9" w:rsidRPr="00607E8C" w:rsidRDefault="00095BA9" w:rsidP="004E5C28">
      <w:pPr>
        <w:pStyle w:val="Frspaiere"/>
        <w:tabs>
          <w:tab w:val="left" w:pos="3030"/>
          <w:tab w:val="left" w:pos="3738"/>
        </w:tabs>
        <w:ind w:left="0"/>
        <w:rPr>
          <w:rFonts w:ascii="Arial" w:hAnsi="Arial" w:cs="Arial"/>
          <w:bCs/>
          <w:sz w:val="24"/>
          <w:szCs w:val="24"/>
          <w:lang w:val="fr-FR"/>
        </w:rPr>
      </w:pPr>
    </w:p>
    <w:p w14:paraId="6F898D27" w14:textId="523C790B" w:rsidR="004C07C6" w:rsidRPr="00607E8C" w:rsidRDefault="009813C6" w:rsidP="004E5C28">
      <w:pPr>
        <w:pStyle w:val="Frspaiere"/>
        <w:tabs>
          <w:tab w:val="right" w:pos="9072"/>
        </w:tabs>
        <w:ind w:left="0"/>
        <w:rPr>
          <w:rFonts w:ascii="Arial" w:hAnsi="Arial" w:cs="Arial"/>
          <w:b/>
          <w:sz w:val="24"/>
          <w:szCs w:val="24"/>
          <w:u w:val="single"/>
          <w:lang w:val="it-IT"/>
        </w:rPr>
      </w:pPr>
      <w:r w:rsidRPr="00607E8C">
        <w:rPr>
          <w:rFonts w:ascii="Arial" w:hAnsi="Arial" w:cs="Arial"/>
          <w:b/>
          <w:sz w:val="24"/>
          <w:szCs w:val="24"/>
          <w:u w:val="single"/>
          <w:lang w:val="ro-RO"/>
        </w:rPr>
        <w:t>f</w:t>
      </w:r>
      <w:r w:rsidR="004C07C6" w:rsidRPr="00607E8C">
        <w:rPr>
          <w:rFonts w:ascii="Arial" w:hAnsi="Arial" w:cs="Arial"/>
          <w:b/>
          <w:sz w:val="24"/>
          <w:szCs w:val="24"/>
          <w:u w:val="single"/>
          <w:lang w:val="ro-RO"/>
        </w:rPr>
        <w:t>) Nr. controale în unități de prestări servicii, din care</w:t>
      </w:r>
      <w:r w:rsidR="004C07C6" w:rsidRPr="00607E8C">
        <w:rPr>
          <w:rFonts w:ascii="Arial" w:hAnsi="Arial" w:cs="Arial"/>
          <w:b/>
          <w:sz w:val="24"/>
          <w:szCs w:val="24"/>
          <w:u w:val="single"/>
          <w:lang w:val="it-IT"/>
        </w:rPr>
        <w:t>:</w:t>
      </w:r>
    </w:p>
    <w:p w14:paraId="66B5CC3B" w14:textId="1C822BBD" w:rsidR="008A4799" w:rsidRPr="00607E8C" w:rsidRDefault="001E0803" w:rsidP="004E5C28">
      <w:pPr>
        <w:pStyle w:val="Frspaiere"/>
        <w:tabs>
          <w:tab w:val="right" w:pos="9072"/>
        </w:tabs>
        <w:ind w:left="0"/>
        <w:rPr>
          <w:rFonts w:ascii="Arial" w:hAnsi="Arial" w:cs="Arial"/>
          <w:b/>
          <w:sz w:val="24"/>
          <w:szCs w:val="24"/>
          <w:u w:val="single"/>
          <w:lang w:val="ro-RO"/>
        </w:rPr>
      </w:pPr>
      <w:r w:rsidRPr="00607E8C">
        <w:rPr>
          <w:rFonts w:ascii="Arial" w:hAnsi="Arial" w:cs="Arial"/>
          <w:b/>
          <w:sz w:val="24"/>
          <w:szCs w:val="24"/>
          <w:u w:val="single"/>
          <w:lang w:val="it-IT"/>
        </w:rPr>
        <w:t>1</w:t>
      </w:r>
      <w:r w:rsidR="008A4799" w:rsidRPr="00607E8C">
        <w:rPr>
          <w:rFonts w:ascii="Arial" w:hAnsi="Arial" w:cs="Arial"/>
          <w:b/>
          <w:sz w:val="24"/>
          <w:szCs w:val="24"/>
          <w:u w:val="single"/>
          <w:lang w:val="it-IT"/>
        </w:rPr>
        <w:t>) Sp</w:t>
      </w:r>
      <w:proofErr w:type="spellStart"/>
      <w:r w:rsidR="008A4799" w:rsidRPr="00607E8C">
        <w:rPr>
          <w:rFonts w:ascii="Arial" w:hAnsi="Arial" w:cs="Arial"/>
          <w:b/>
          <w:sz w:val="24"/>
          <w:szCs w:val="24"/>
          <w:u w:val="single"/>
          <w:lang w:val="ro-RO"/>
        </w:rPr>
        <w:t>ălătorii</w:t>
      </w:r>
      <w:proofErr w:type="spellEnd"/>
      <w:r w:rsidR="008A4799" w:rsidRPr="00607E8C">
        <w:rPr>
          <w:rFonts w:ascii="Arial" w:hAnsi="Arial" w:cs="Arial"/>
          <w:b/>
          <w:sz w:val="24"/>
          <w:szCs w:val="24"/>
          <w:u w:val="single"/>
          <w:lang w:val="ro-RO"/>
        </w:rPr>
        <w:t xml:space="preserve"> auto</w:t>
      </w:r>
    </w:p>
    <w:p w14:paraId="735B151F" w14:textId="0ACCBCD0" w:rsidR="00E2133F" w:rsidRPr="00607E8C" w:rsidRDefault="00E2133F" w:rsidP="004E5C28">
      <w:pPr>
        <w:pStyle w:val="Frspaiere"/>
        <w:tabs>
          <w:tab w:val="right" w:pos="9072"/>
        </w:tabs>
        <w:ind w:left="0"/>
        <w:rPr>
          <w:rFonts w:ascii="Arial" w:hAnsi="Arial" w:cs="Arial"/>
          <w:sz w:val="24"/>
          <w:szCs w:val="24"/>
          <w:lang w:val="ro-RO"/>
        </w:rPr>
      </w:pPr>
      <w:r w:rsidRPr="00607E8C">
        <w:rPr>
          <w:rFonts w:ascii="Arial" w:hAnsi="Arial" w:cs="Arial"/>
          <w:sz w:val="24"/>
          <w:szCs w:val="24"/>
          <w:lang w:val="it-IT"/>
        </w:rPr>
        <w:t>Număr controale efectuate –</w:t>
      </w:r>
      <w:r w:rsidRPr="00607E8C">
        <w:rPr>
          <w:rFonts w:ascii="Arial" w:hAnsi="Arial" w:cs="Arial"/>
          <w:sz w:val="24"/>
          <w:szCs w:val="24"/>
          <w:lang w:val="ro-RO"/>
        </w:rPr>
        <w:t xml:space="preserve"> </w:t>
      </w:r>
      <w:r w:rsidR="009813C6" w:rsidRPr="00607E8C">
        <w:rPr>
          <w:rFonts w:ascii="Arial" w:hAnsi="Arial" w:cs="Arial"/>
          <w:sz w:val="24"/>
          <w:szCs w:val="24"/>
          <w:lang w:val="ro-RO"/>
        </w:rPr>
        <w:t>7</w:t>
      </w:r>
    </w:p>
    <w:p w14:paraId="0757E992" w14:textId="214E67C2" w:rsidR="00ED63FF" w:rsidRPr="00607E8C" w:rsidRDefault="00ED63FF" w:rsidP="004E5C28">
      <w:pPr>
        <w:pStyle w:val="Frspaiere"/>
        <w:tabs>
          <w:tab w:val="right" w:pos="9072"/>
        </w:tabs>
        <w:ind w:left="0"/>
        <w:rPr>
          <w:rFonts w:ascii="Arial" w:hAnsi="Arial" w:cs="Arial"/>
          <w:sz w:val="24"/>
          <w:szCs w:val="24"/>
        </w:rPr>
      </w:pPr>
      <w:r w:rsidRPr="00607E8C">
        <w:rPr>
          <w:rFonts w:ascii="Arial" w:hAnsi="Arial" w:cs="Arial"/>
          <w:sz w:val="24"/>
          <w:szCs w:val="24"/>
        </w:rPr>
        <w:lastRenderedPageBreak/>
        <w:t xml:space="preserve">Nr. total </w:t>
      </w:r>
      <w:proofErr w:type="spellStart"/>
      <w:r w:rsidRPr="00607E8C">
        <w:rPr>
          <w:rFonts w:ascii="Arial" w:hAnsi="Arial" w:cs="Arial"/>
          <w:sz w:val="24"/>
          <w:szCs w:val="24"/>
        </w:rPr>
        <w:t>sancțiuni</w:t>
      </w:r>
      <w:proofErr w:type="spellEnd"/>
      <w:r w:rsidRPr="00607E8C">
        <w:rPr>
          <w:rFonts w:ascii="Arial" w:hAnsi="Arial" w:cs="Arial"/>
          <w:sz w:val="24"/>
          <w:szCs w:val="24"/>
        </w:rPr>
        <w:t xml:space="preserve"> – </w:t>
      </w:r>
      <w:r w:rsidR="009813C6" w:rsidRPr="00607E8C">
        <w:rPr>
          <w:rFonts w:ascii="Arial" w:hAnsi="Arial" w:cs="Arial"/>
          <w:sz w:val="24"/>
          <w:szCs w:val="24"/>
        </w:rPr>
        <w:t>2</w:t>
      </w:r>
      <w:r w:rsidRPr="00607E8C">
        <w:rPr>
          <w:rFonts w:ascii="Arial" w:hAnsi="Arial" w:cs="Arial"/>
          <w:sz w:val="24"/>
          <w:szCs w:val="24"/>
        </w:rPr>
        <w:t>, din care:</w:t>
      </w:r>
    </w:p>
    <w:p w14:paraId="52A843B4" w14:textId="0AE0446D" w:rsidR="00ED63FF" w:rsidRPr="00607E8C" w:rsidRDefault="00ED63FF"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 xml:space="preserve">- nr. amenzi – </w:t>
      </w:r>
      <w:r w:rsidR="009813C6" w:rsidRPr="00607E8C">
        <w:rPr>
          <w:rFonts w:ascii="Arial" w:hAnsi="Arial" w:cs="Arial"/>
          <w:sz w:val="24"/>
          <w:szCs w:val="24"/>
          <w:lang w:val="it-IT"/>
        </w:rPr>
        <w:t>2</w:t>
      </w:r>
    </w:p>
    <w:p w14:paraId="1C3A3D0A" w14:textId="58ADBFD8" w:rsidR="00ED63FF" w:rsidRPr="00607E8C" w:rsidRDefault="00ED63FF" w:rsidP="004E5C28">
      <w:pPr>
        <w:pStyle w:val="Frspaiere"/>
        <w:tabs>
          <w:tab w:val="right" w:pos="9072"/>
        </w:tabs>
        <w:ind w:left="0"/>
        <w:rPr>
          <w:rFonts w:ascii="Arial" w:hAnsi="Arial" w:cs="Arial"/>
          <w:b/>
          <w:sz w:val="24"/>
          <w:szCs w:val="24"/>
          <w:lang w:val="it-IT"/>
        </w:rPr>
      </w:pPr>
      <w:r w:rsidRPr="00607E8C">
        <w:rPr>
          <w:rFonts w:ascii="Arial" w:hAnsi="Arial" w:cs="Arial"/>
          <w:sz w:val="24"/>
          <w:szCs w:val="24"/>
          <w:lang w:val="it-IT"/>
        </w:rPr>
        <w:t>- total valoare amenzi –</w:t>
      </w:r>
      <w:r w:rsidRPr="00607E8C">
        <w:rPr>
          <w:rFonts w:ascii="Arial" w:hAnsi="Arial" w:cs="Arial"/>
          <w:b/>
          <w:sz w:val="24"/>
          <w:szCs w:val="24"/>
          <w:lang w:val="it-IT"/>
        </w:rPr>
        <w:t xml:space="preserve"> 4.000 lei</w:t>
      </w:r>
    </w:p>
    <w:p w14:paraId="01446AA6" w14:textId="77777777" w:rsidR="00ED63FF" w:rsidRPr="00607E8C" w:rsidRDefault="00ED63FF" w:rsidP="004E5C28">
      <w:pPr>
        <w:pStyle w:val="Frspaiere"/>
        <w:tabs>
          <w:tab w:val="left" w:pos="142"/>
          <w:tab w:val="left" w:pos="4007"/>
        </w:tabs>
        <w:ind w:left="0"/>
        <w:rPr>
          <w:rFonts w:ascii="Arial" w:hAnsi="Arial" w:cs="Arial"/>
          <w:bCs/>
          <w:sz w:val="24"/>
          <w:szCs w:val="24"/>
          <w:lang w:val="it-IT"/>
        </w:rPr>
      </w:pPr>
      <w:r w:rsidRPr="00607E8C">
        <w:rPr>
          <w:rFonts w:ascii="Arial" w:hAnsi="Arial" w:cs="Arial"/>
          <w:b/>
          <w:sz w:val="24"/>
          <w:szCs w:val="24"/>
          <w:lang w:val="it-IT"/>
        </w:rPr>
        <w:t>Neconformități identificate:</w:t>
      </w:r>
      <w:r w:rsidRPr="00607E8C">
        <w:rPr>
          <w:rFonts w:ascii="Arial" w:hAnsi="Arial" w:cs="Arial"/>
          <w:bCs/>
          <w:sz w:val="24"/>
          <w:szCs w:val="24"/>
          <w:lang w:val="it-IT"/>
        </w:rPr>
        <w:t xml:space="preserve"> </w:t>
      </w:r>
    </w:p>
    <w:p w14:paraId="14F05E57" w14:textId="33F5FCDA" w:rsidR="00956836" w:rsidRPr="00607E8C" w:rsidRDefault="00956836" w:rsidP="004E5C28">
      <w:pPr>
        <w:pStyle w:val="Frspaiere"/>
        <w:numPr>
          <w:ilvl w:val="0"/>
          <w:numId w:val="34"/>
        </w:numPr>
        <w:tabs>
          <w:tab w:val="left" w:pos="142"/>
          <w:tab w:val="left" w:pos="4007"/>
        </w:tabs>
        <w:ind w:left="0" w:firstLine="0"/>
        <w:rPr>
          <w:rFonts w:ascii="Arial" w:hAnsi="Arial" w:cs="Arial"/>
          <w:bCs/>
          <w:sz w:val="24"/>
          <w:szCs w:val="24"/>
          <w:lang w:val="it-IT"/>
        </w:rPr>
      </w:pPr>
      <w:r w:rsidRPr="00607E8C">
        <w:rPr>
          <w:rFonts w:ascii="Arial" w:hAnsi="Arial" w:cs="Arial"/>
          <w:bCs/>
          <w:sz w:val="24"/>
          <w:szCs w:val="24"/>
          <w:lang w:val="it-IT"/>
        </w:rPr>
        <w:t>producerea de zgomot, vibraţii, mirosuri, praf, fum, gaze toxice sau iritante care depăşesc limitele maxime stabilite de normele de igienă şi care pot crea riscuri pentru sănătatea comunitară ori nerespectarea condiţiilor impuse prin studiile de impact pentru diminuarea riscurilor privind sănătatea populaţiei;</w:t>
      </w:r>
    </w:p>
    <w:p w14:paraId="6136E0BA" w14:textId="77777777" w:rsidR="009813C6" w:rsidRPr="00607E8C" w:rsidRDefault="009813C6" w:rsidP="004E5C28">
      <w:pPr>
        <w:spacing w:after="0" w:line="240" w:lineRule="auto"/>
        <w:jc w:val="both"/>
        <w:rPr>
          <w:rFonts w:ascii="Arial" w:hAnsi="Arial" w:cs="Arial"/>
          <w:sz w:val="24"/>
          <w:szCs w:val="24"/>
          <w:lang w:val="it-IT"/>
        </w:rPr>
      </w:pPr>
      <w:r w:rsidRPr="00607E8C">
        <w:rPr>
          <w:rFonts w:ascii="Arial" w:hAnsi="Arial" w:cs="Arial"/>
          <w:sz w:val="24"/>
          <w:szCs w:val="24"/>
          <w:lang w:val="it-IT"/>
        </w:rPr>
        <w:t>Nr. recontroale – 1</w:t>
      </w:r>
    </w:p>
    <w:p w14:paraId="5F19725F" w14:textId="77777777" w:rsidR="00ED63FF" w:rsidRPr="00607E8C" w:rsidRDefault="00ED63FF" w:rsidP="004E5C28">
      <w:pPr>
        <w:pStyle w:val="Frspaiere"/>
        <w:tabs>
          <w:tab w:val="right" w:pos="9072"/>
        </w:tabs>
        <w:ind w:left="0"/>
        <w:rPr>
          <w:rFonts w:ascii="Arial" w:hAnsi="Arial" w:cs="Arial"/>
          <w:sz w:val="24"/>
          <w:szCs w:val="24"/>
          <w:lang w:val="ro-RO"/>
        </w:rPr>
      </w:pPr>
    </w:p>
    <w:p w14:paraId="4815FB09" w14:textId="7609E03B" w:rsidR="00032145" w:rsidRPr="00607E8C" w:rsidRDefault="00032145" w:rsidP="004E5C28">
      <w:pPr>
        <w:pStyle w:val="Frspaiere"/>
        <w:tabs>
          <w:tab w:val="right" w:pos="9072"/>
        </w:tabs>
        <w:ind w:left="0"/>
        <w:rPr>
          <w:rFonts w:ascii="Arial" w:hAnsi="Arial" w:cs="Arial"/>
          <w:b/>
          <w:sz w:val="24"/>
          <w:szCs w:val="24"/>
          <w:u w:val="single"/>
          <w:lang w:val="ro-RO"/>
        </w:rPr>
      </w:pPr>
      <w:r w:rsidRPr="00607E8C">
        <w:rPr>
          <w:rFonts w:ascii="Arial" w:hAnsi="Arial" w:cs="Arial"/>
          <w:b/>
          <w:sz w:val="24"/>
          <w:szCs w:val="24"/>
          <w:u w:val="single"/>
          <w:lang w:val="it-IT"/>
        </w:rPr>
        <w:t>2) Sp</w:t>
      </w:r>
      <w:proofErr w:type="spellStart"/>
      <w:r w:rsidRPr="00607E8C">
        <w:rPr>
          <w:rFonts w:ascii="Arial" w:hAnsi="Arial" w:cs="Arial"/>
          <w:b/>
          <w:sz w:val="24"/>
          <w:szCs w:val="24"/>
          <w:u w:val="single"/>
          <w:lang w:val="ro-RO"/>
        </w:rPr>
        <w:t>ălătorii</w:t>
      </w:r>
      <w:proofErr w:type="spellEnd"/>
      <w:r w:rsidRPr="00607E8C">
        <w:rPr>
          <w:rFonts w:ascii="Arial" w:hAnsi="Arial" w:cs="Arial"/>
          <w:b/>
          <w:sz w:val="24"/>
          <w:szCs w:val="24"/>
          <w:u w:val="single"/>
          <w:lang w:val="ro-RO"/>
        </w:rPr>
        <w:t xml:space="preserve"> pentru lenjerie, haine</w:t>
      </w:r>
    </w:p>
    <w:p w14:paraId="45496495" w14:textId="116ECD33" w:rsidR="00032145" w:rsidRPr="00607E8C" w:rsidRDefault="00032145" w:rsidP="004E5C28">
      <w:pPr>
        <w:pStyle w:val="Frspaiere"/>
        <w:tabs>
          <w:tab w:val="right" w:pos="9072"/>
        </w:tabs>
        <w:ind w:left="0"/>
        <w:rPr>
          <w:rFonts w:ascii="Arial" w:hAnsi="Arial" w:cs="Arial"/>
          <w:b/>
          <w:sz w:val="24"/>
          <w:szCs w:val="24"/>
          <w:u w:val="single"/>
          <w:lang w:val="ro-RO"/>
        </w:rPr>
      </w:pPr>
      <w:r w:rsidRPr="00607E8C">
        <w:rPr>
          <w:rFonts w:ascii="Arial" w:hAnsi="Arial" w:cs="Arial"/>
          <w:sz w:val="24"/>
          <w:szCs w:val="24"/>
          <w:lang w:val="it-IT"/>
        </w:rPr>
        <w:t>Număr controale efectuate –</w:t>
      </w:r>
      <w:r w:rsidRPr="00607E8C">
        <w:rPr>
          <w:rFonts w:ascii="Arial" w:hAnsi="Arial" w:cs="Arial"/>
          <w:sz w:val="24"/>
          <w:szCs w:val="24"/>
          <w:lang w:val="ro-RO"/>
        </w:rPr>
        <w:t xml:space="preserve"> </w:t>
      </w:r>
      <w:r w:rsidR="009813C6" w:rsidRPr="00607E8C">
        <w:rPr>
          <w:rFonts w:ascii="Arial" w:hAnsi="Arial" w:cs="Arial"/>
          <w:sz w:val="24"/>
          <w:szCs w:val="24"/>
          <w:lang w:val="ro-RO"/>
        </w:rPr>
        <w:t>6</w:t>
      </w:r>
    </w:p>
    <w:p w14:paraId="5A1B9CAE" w14:textId="15602E6F" w:rsidR="004C07C6" w:rsidRPr="00607E8C" w:rsidRDefault="004C07C6" w:rsidP="004E5C28">
      <w:pPr>
        <w:pStyle w:val="Frspaiere"/>
        <w:tabs>
          <w:tab w:val="right" w:pos="9072"/>
        </w:tabs>
        <w:ind w:left="0"/>
        <w:rPr>
          <w:rFonts w:ascii="Arial" w:hAnsi="Arial" w:cs="Arial"/>
          <w:sz w:val="24"/>
          <w:szCs w:val="24"/>
          <w:lang w:val="ro-RO"/>
        </w:rPr>
      </w:pPr>
    </w:p>
    <w:p w14:paraId="2EC87AFB" w14:textId="2B1356FE" w:rsidR="002B6B5A" w:rsidRPr="00607E8C" w:rsidRDefault="009813C6" w:rsidP="004E5C28">
      <w:pPr>
        <w:pStyle w:val="Listparagraf"/>
        <w:tabs>
          <w:tab w:val="right" w:pos="9072"/>
        </w:tabs>
        <w:spacing w:after="0" w:line="240" w:lineRule="auto"/>
        <w:ind w:left="0"/>
        <w:contextualSpacing w:val="0"/>
        <w:jc w:val="both"/>
        <w:rPr>
          <w:rFonts w:ascii="Arial" w:hAnsi="Arial" w:cs="Arial"/>
          <w:b/>
          <w:sz w:val="24"/>
          <w:szCs w:val="24"/>
          <w:lang w:val="ro-RO"/>
        </w:rPr>
      </w:pPr>
      <w:r w:rsidRPr="00607E8C">
        <w:rPr>
          <w:rFonts w:ascii="Arial" w:hAnsi="Arial" w:cs="Arial"/>
          <w:b/>
          <w:sz w:val="24"/>
          <w:szCs w:val="24"/>
          <w:u w:val="single"/>
          <w:lang w:val="ro-RO"/>
        </w:rPr>
        <w:t>g</w:t>
      </w:r>
      <w:r w:rsidR="002B6B5A" w:rsidRPr="00607E8C">
        <w:rPr>
          <w:rFonts w:ascii="Arial" w:hAnsi="Arial" w:cs="Arial"/>
          <w:b/>
          <w:sz w:val="24"/>
          <w:szCs w:val="24"/>
          <w:u w:val="single"/>
          <w:lang w:val="ro-RO"/>
        </w:rPr>
        <w:t>) Nr. controale la cimitire, crematorii umane și servicii funerare</w:t>
      </w:r>
    </w:p>
    <w:p w14:paraId="5C22C68C" w14:textId="6DC00DED" w:rsidR="002B6B5A" w:rsidRPr="00607E8C" w:rsidRDefault="002B6B5A" w:rsidP="004E5C28">
      <w:pPr>
        <w:pStyle w:val="Frspaiere"/>
        <w:tabs>
          <w:tab w:val="right" w:pos="9072"/>
        </w:tabs>
        <w:ind w:left="0"/>
        <w:rPr>
          <w:rFonts w:ascii="Arial" w:hAnsi="Arial" w:cs="Arial"/>
          <w:sz w:val="24"/>
          <w:szCs w:val="24"/>
          <w:lang w:val="ro-RO"/>
        </w:rPr>
      </w:pPr>
      <w:proofErr w:type="spellStart"/>
      <w:r w:rsidRPr="00607E8C">
        <w:rPr>
          <w:rFonts w:ascii="Arial" w:hAnsi="Arial" w:cs="Arial"/>
          <w:sz w:val="24"/>
          <w:szCs w:val="24"/>
        </w:rPr>
        <w:t>Număr</w:t>
      </w:r>
      <w:proofErr w:type="spellEnd"/>
      <w:r w:rsidRPr="00607E8C">
        <w:rPr>
          <w:rFonts w:ascii="Arial" w:hAnsi="Arial" w:cs="Arial"/>
          <w:sz w:val="24"/>
          <w:szCs w:val="24"/>
        </w:rPr>
        <w:t xml:space="preserve"> </w:t>
      </w:r>
      <w:proofErr w:type="spellStart"/>
      <w:r w:rsidRPr="00607E8C">
        <w:rPr>
          <w:rFonts w:ascii="Arial" w:hAnsi="Arial" w:cs="Arial"/>
          <w:sz w:val="24"/>
          <w:szCs w:val="24"/>
        </w:rPr>
        <w:t>controale</w:t>
      </w:r>
      <w:proofErr w:type="spellEnd"/>
      <w:r w:rsidRPr="00607E8C">
        <w:rPr>
          <w:rFonts w:ascii="Arial" w:hAnsi="Arial" w:cs="Arial"/>
          <w:sz w:val="24"/>
          <w:szCs w:val="24"/>
        </w:rPr>
        <w:t xml:space="preserve"> </w:t>
      </w:r>
      <w:proofErr w:type="spellStart"/>
      <w:r w:rsidRPr="00607E8C">
        <w:rPr>
          <w:rFonts w:ascii="Arial" w:hAnsi="Arial" w:cs="Arial"/>
          <w:sz w:val="24"/>
          <w:szCs w:val="24"/>
        </w:rPr>
        <w:t>efectuate</w:t>
      </w:r>
      <w:proofErr w:type="spellEnd"/>
      <w:r w:rsidRPr="00607E8C">
        <w:rPr>
          <w:rFonts w:ascii="Arial" w:hAnsi="Arial" w:cs="Arial"/>
          <w:sz w:val="24"/>
          <w:szCs w:val="24"/>
        </w:rPr>
        <w:t xml:space="preserve"> </w:t>
      </w:r>
      <w:r w:rsidR="007D32F8" w:rsidRPr="00607E8C">
        <w:rPr>
          <w:rFonts w:ascii="Arial" w:hAnsi="Arial" w:cs="Arial"/>
          <w:sz w:val="24"/>
          <w:szCs w:val="24"/>
        </w:rPr>
        <w:t>–</w:t>
      </w:r>
      <w:r w:rsidR="000674EF" w:rsidRPr="00607E8C">
        <w:rPr>
          <w:rFonts w:ascii="Arial" w:hAnsi="Arial" w:cs="Arial"/>
          <w:sz w:val="24"/>
          <w:szCs w:val="24"/>
          <w:lang w:val="ro-RO"/>
        </w:rPr>
        <w:t xml:space="preserve"> </w:t>
      </w:r>
      <w:r w:rsidR="009813C6" w:rsidRPr="00607E8C">
        <w:rPr>
          <w:rFonts w:ascii="Arial" w:hAnsi="Arial" w:cs="Arial"/>
          <w:sz w:val="24"/>
          <w:szCs w:val="24"/>
          <w:lang w:val="ro-RO"/>
        </w:rPr>
        <w:t>28</w:t>
      </w:r>
    </w:p>
    <w:p w14:paraId="3DF42A31" w14:textId="341437B0" w:rsidR="005A296C" w:rsidRPr="00607E8C" w:rsidRDefault="007D32F8" w:rsidP="004E5C28">
      <w:pPr>
        <w:pStyle w:val="Frspaiere"/>
        <w:tabs>
          <w:tab w:val="right" w:pos="9072"/>
        </w:tabs>
        <w:ind w:left="0"/>
        <w:rPr>
          <w:rFonts w:ascii="Arial" w:hAnsi="Arial" w:cs="Arial"/>
          <w:sz w:val="24"/>
          <w:szCs w:val="24"/>
        </w:rPr>
      </w:pPr>
      <w:r w:rsidRPr="00607E8C">
        <w:rPr>
          <w:rFonts w:ascii="Arial" w:hAnsi="Arial" w:cs="Arial"/>
          <w:sz w:val="24"/>
          <w:szCs w:val="24"/>
        </w:rPr>
        <w:t xml:space="preserve">Nr. total </w:t>
      </w:r>
      <w:proofErr w:type="spellStart"/>
      <w:r w:rsidRPr="00607E8C">
        <w:rPr>
          <w:rFonts w:ascii="Arial" w:hAnsi="Arial" w:cs="Arial"/>
          <w:sz w:val="24"/>
          <w:szCs w:val="24"/>
        </w:rPr>
        <w:t>sancțiuni</w:t>
      </w:r>
      <w:proofErr w:type="spellEnd"/>
      <w:r w:rsidRPr="00607E8C">
        <w:rPr>
          <w:rFonts w:ascii="Arial" w:hAnsi="Arial" w:cs="Arial"/>
          <w:sz w:val="24"/>
          <w:szCs w:val="24"/>
        </w:rPr>
        <w:t xml:space="preserve"> </w:t>
      </w:r>
      <w:r w:rsidR="00D04774" w:rsidRPr="00607E8C">
        <w:rPr>
          <w:rFonts w:ascii="Arial" w:hAnsi="Arial" w:cs="Arial"/>
          <w:sz w:val="24"/>
          <w:szCs w:val="24"/>
        </w:rPr>
        <w:t>–</w:t>
      </w:r>
      <w:r w:rsidRPr="00607E8C">
        <w:rPr>
          <w:rFonts w:ascii="Arial" w:hAnsi="Arial" w:cs="Arial"/>
          <w:sz w:val="24"/>
          <w:szCs w:val="24"/>
        </w:rPr>
        <w:t xml:space="preserve"> </w:t>
      </w:r>
      <w:r w:rsidR="009813C6" w:rsidRPr="00607E8C">
        <w:rPr>
          <w:rFonts w:ascii="Arial" w:hAnsi="Arial" w:cs="Arial"/>
          <w:sz w:val="24"/>
          <w:szCs w:val="24"/>
        </w:rPr>
        <w:t>2</w:t>
      </w:r>
      <w:r w:rsidRPr="00607E8C">
        <w:rPr>
          <w:rFonts w:ascii="Arial" w:hAnsi="Arial" w:cs="Arial"/>
          <w:sz w:val="24"/>
          <w:szCs w:val="24"/>
        </w:rPr>
        <w:t>, din care:</w:t>
      </w:r>
    </w:p>
    <w:p w14:paraId="5B038206" w14:textId="56ED2DB7" w:rsidR="007D32F8" w:rsidRPr="00607E8C" w:rsidRDefault="00070501"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w:t>
      </w:r>
      <w:r w:rsidR="007D32F8" w:rsidRPr="00607E8C">
        <w:rPr>
          <w:rFonts w:ascii="Arial" w:hAnsi="Arial" w:cs="Arial"/>
          <w:sz w:val="24"/>
          <w:szCs w:val="24"/>
          <w:lang w:val="it-IT"/>
        </w:rPr>
        <w:t xml:space="preserve"> nr. amenzi –</w:t>
      </w:r>
      <w:r w:rsidR="00D05BCE" w:rsidRPr="00607E8C">
        <w:rPr>
          <w:rFonts w:ascii="Arial" w:hAnsi="Arial" w:cs="Arial"/>
          <w:sz w:val="24"/>
          <w:szCs w:val="24"/>
          <w:lang w:val="it-IT"/>
        </w:rPr>
        <w:t xml:space="preserve"> </w:t>
      </w:r>
      <w:r w:rsidR="009813C6" w:rsidRPr="00607E8C">
        <w:rPr>
          <w:rFonts w:ascii="Arial" w:hAnsi="Arial" w:cs="Arial"/>
          <w:sz w:val="24"/>
          <w:szCs w:val="24"/>
          <w:lang w:val="it-IT"/>
        </w:rPr>
        <w:t>2</w:t>
      </w:r>
    </w:p>
    <w:p w14:paraId="30A0136C" w14:textId="64F6ABC3" w:rsidR="007D32F8" w:rsidRPr="00607E8C" w:rsidRDefault="00070501" w:rsidP="004E5C28">
      <w:pPr>
        <w:pStyle w:val="Frspaiere"/>
        <w:tabs>
          <w:tab w:val="right" w:pos="9072"/>
        </w:tabs>
        <w:ind w:left="0"/>
        <w:rPr>
          <w:rFonts w:ascii="Arial" w:hAnsi="Arial" w:cs="Arial"/>
          <w:b/>
          <w:sz w:val="24"/>
          <w:szCs w:val="24"/>
          <w:lang w:val="it-IT"/>
        </w:rPr>
      </w:pPr>
      <w:r w:rsidRPr="00607E8C">
        <w:rPr>
          <w:rFonts w:ascii="Arial" w:hAnsi="Arial" w:cs="Arial"/>
          <w:sz w:val="24"/>
          <w:szCs w:val="24"/>
          <w:lang w:val="it-IT"/>
        </w:rPr>
        <w:t>-</w:t>
      </w:r>
      <w:r w:rsidR="007D32F8" w:rsidRPr="00607E8C">
        <w:rPr>
          <w:rFonts w:ascii="Arial" w:hAnsi="Arial" w:cs="Arial"/>
          <w:sz w:val="24"/>
          <w:szCs w:val="24"/>
          <w:lang w:val="it-IT"/>
        </w:rPr>
        <w:t xml:space="preserve"> total valoare amenzi –</w:t>
      </w:r>
      <w:r w:rsidR="007D32F8" w:rsidRPr="00607E8C">
        <w:rPr>
          <w:rFonts w:ascii="Arial" w:hAnsi="Arial" w:cs="Arial"/>
          <w:b/>
          <w:sz w:val="24"/>
          <w:szCs w:val="24"/>
          <w:lang w:val="it-IT"/>
        </w:rPr>
        <w:t xml:space="preserve"> </w:t>
      </w:r>
      <w:r w:rsidR="009813C6" w:rsidRPr="00607E8C">
        <w:rPr>
          <w:rFonts w:ascii="Arial" w:hAnsi="Arial" w:cs="Arial"/>
          <w:b/>
          <w:sz w:val="24"/>
          <w:szCs w:val="24"/>
          <w:lang w:val="it-IT"/>
        </w:rPr>
        <w:t>2</w:t>
      </w:r>
      <w:r w:rsidR="00032145" w:rsidRPr="00607E8C">
        <w:rPr>
          <w:rFonts w:ascii="Arial" w:hAnsi="Arial" w:cs="Arial"/>
          <w:b/>
          <w:sz w:val="24"/>
          <w:szCs w:val="24"/>
          <w:lang w:val="it-IT"/>
        </w:rPr>
        <w:t>0</w:t>
      </w:r>
      <w:r w:rsidR="0068117F" w:rsidRPr="00607E8C">
        <w:rPr>
          <w:rFonts w:ascii="Arial" w:hAnsi="Arial" w:cs="Arial"/>
          <w:b/>
          <w:sz w:val="24"/>
          <w:szCs w:val="24"/>
          <w:lang w:val="it-IT"/>
        </w:rPr>
        <w:t>.</w:t>
      </w:r>
      <w:r w:rsidR="00147AC5" w:rsidRPr="00607E8C">
        <w:rPr>
          <w:rFonts w:ascii="Arial" w:hAnsi="Arial" w:cs="Arial"/>
          <w:b/>
          <w:sz w:val="24"/>
          <w:szCs w:val="24"/>
          <w:lang w:val="it-IT"/>
        </w:rPr>
        <w:t>0</w:t>
      </w:r>
      <w:r w:rsidR="007D32F8" w:rsidRPr="00607E8C">
        <w:rPr>
          <w:rFonts w:ascii="Arial" w:hAnsi="Arial" w:cs="Arial"/>
          <w:b/>
          <w:sz w:val="24"/>
          <w:szCs w:val="24"/>
          <w:lang w:val="it-IT"/>
        </w:rPr>
        <w:t>00 lei</w:t>
      </w:r>
    </w:p>
    <w:p w14:paraId="4096381D" w14:textId="77777777" w:rsidR="00D95CE2" w:rsidRPr="00607E8C" w:rsidRDefault="007D32F8" w:rsidP="004E5C28">
      <w:pPr>
        <w:pStyle w:val="Frspaiere"/>
        <w:tabs>
          <w:tab w:val="left" w:pos="142"/>
          <w:tab w:val="left" w:pos="4007"/>
        </w:tabs>
        <w:ind w:left="0"/>
        <w:rPr>
          <w:rFonts w:ascii="Arial" w:hAnsi="Arial" w:cs="Arial"/>
          <w:bCs/>
          <w:sz w:val="24"/>
          <w:szCs w:val="24"/>
          <w:lang w:val="it-IT"/>
        </w:rPr>
      </w:pPr>
      <w:r w:rsidRPr="00607E8C">
        <w:rPr>
          <w:rFonts w:ascii="Arial" w:hAnsi="Arial" w:cs="Arial"/>
          <w:b/>
          <w:sz w:val="24"/>
          <w:szCs w:val="24"/>
          <w:lang w:val="it-IT"/>
        </w:rPr>
        <w:t>Neconformități identificate:</w:t>
      </w:r>
      <w:r w:rsidR="00D95CE2" w:rsidRPr="00607E8C">
        <w:rPr>
          <w:rFonts w:ascii="Arial" w:hAnsi="Arial" w:cs="Arial"/>
          <w:bCs/>
          <w:sz w:val="24"/>
          <w:szCs w:val="24"/>
          <w:lang w:val="it-IT"/>
        </w:rPr>
        <w:t xml:space="preserve"> </w:t>
      </w:r>
    </w:p>
    <w:p w14:paraId="6E89515E" w14:textId="4D22FE0A" w:rsidR="0075141F" w:rsidRPr="00607E8C" w:rsidRDefault="0075141F" w:rsidP="004E5C28">
      <w:pPr>
        <w:pStyle w:val="Frspaiere"/>
        <w:numPr>
          <w:ilvl w:val="0"/>
          <w:numId w:val="17"/>
        </w:numPr>
        <w:tabs>
          <w:tab w:val="left" w:pos="142"/>
          <w:tab w:val="left" w:pos="4007"/>
        </w:tabs>
        <w:ind w:left="0" w:firstLine="0"/>
        <w:rPr>
          <w:rFonts w:ascii="Arial" w:hAnsi="Arial" w:cs="Arial"/>
          <w:bCs/>
          <w:sz w:val="24"/>
          <w:szCs w:val="24"/>
          <w:lang w:val="it-IT"/>
        </w:rPr>
      </w:pPr>
      <w:r w:rsidRPr="00607E8C">
        <w:rPr>
          <w:rFonts w:ascii="Arial" w:hAnsi="Arial" w:cs="Arial"/>
          <w:bCs/>
          <w:sz w:val="24"/>
          <w:szCs w:val="24"/>
          <w:lang w:val="it-IT"/>
        </w:rPr>
        <w:t>absenţa autorizaţiei sanitare de funcţionare pentru obiectivele ce desfăşoară activităţi cu risc pentru starea de sănătate a populaţiei, supuse procedurii de autorizare sanitară;</w:t>
      </w:r>
    </w:p>
    <w:p w14:paraId="65CA9837" w14:textId="77777777" w:rsidR="00956836" w:rsidRPr="00607E8C" w:rsidRDefault="00956836" w:rsidP="004E5C28">
      <w:pPr>
        <w:pStyle w:val="Frspaiere"/>
        <w:numPr>
          <w:ilvl w:val="0"/>
          <w:numId w:val="17"/>
        </w:numPr>
        <w:tabs>
          <w:tab w:val="left" w:pos="142"/>
          <w:tab w:val="left" w:pos="4007"/>
        </w:tabs>
        <w:ind w:left="0" w:firstLine="0"/>
        <w:rPr>
          <w:rFonts w:ascii="Arial" w:hAnsi="Arial" w:cs="Arial"/>
          <w:bCs/>
          <w:sz w:val="24"/>
          <w:szCs w:val="24"/>
          <w:lang w:val="it-IT"/>
        </w:rPr>
      </w:pPr>
      <w:r w:rsidRPr="00607E8C">
        <w:rPr>
          <w:rFonts w:ascii="Arial" w:hAnsi="Arial" w:cs="Arial"/>
          <w:bCs/>
          <w:sz w:val="24"/>
          <w:szCs w:val="24"/>
          <w:lang w:val="it-IT"/>
        </w:rPr>
        <w:t>nerespectarea prevederilor privind îmbălsămarea când decedatul este transportat în scopul înhumării într-o altă localitate decât cea în care s-a produs decesul, la o distanţă de minimum 30 de kilometri;</w:t>
      </w:r>
    </w:p>
    <w:p w14:paraId="03686BB6" w14:textId="77777777" w:rsidR="00146638" w:rsidRPr="00607E8C" w:rsidRDefault="00146638" w:rsidP="004E5C28">
      <w:pPr>
        <w:spacing w:after="0" w:line="240" w:lineRule="auto"/>
        <w:jc w:val="both"/>
        <w:rPr>
          <w:rFonts w:ascii="Arial" w:hAnsi="Arial" w:cs="Arial"/>
          <w:sz w:val="24"/>
          <w:szCs w:val="24"/>
          <w:lang w:val="it-IT"/>
        </w:rPr>
      </w:pPr>
    </w:p>
    <w:p w14:paraId="50F79B83" w14:textId="491EEA13" w:rsidR="00032145" w:rsidRPr="00607E8C" w:rsidRDefault="009813C6" w:rsidP="004E5C28">
      <w:pPr>
        <w:pStyle w:val="Listparagraf"/>
        <w:tabs>
          <w:tab w:val="right" w:pos="9072"/>
        </w:tabs>
        <w:spacing w:after="0" w:line="240" w:lineRule="auto"/>
        <w:ind w:left="0"/>
        <w:contextualSpacing w:val="0"/>
        <w:jc w:val="both"/>
        <w:rPr>
          <w:rFonts w:ascii="Arial" w:hAnsi="Arial" w:cs="Arial"/>
          <w:b/>
          <w:sz w:val="24"/>
          <w:szCs w:val="24"/>
          <w:lang w:val="ro-RO"/>
        </w:rPr>
      </w:pPr>
      <w:r w:rsidRPr="00607E8C">
        <w:rPr>
          <w:rFonts w:ascii="Arial" w:hAnsi="Arial" w:cs="Arial"/>
          <w:b/>
          <w:sz w:val="24"/>
          <w:szCs w:val="24"/>
          <w:u w:val="single"/>
          <w:lang w:val="ro-RO"/>
        </w:rPr>
        <w:t>h</w:t>
      </w:r>
      <w:r w:rsidR="00032145" w:rsidRPr="00607E8C">
        <w:rPr>
          <w:rFonts w:ascii="Arial" w:hAnsi="Arial" w:cs="Arial"/>
          <w:b/>
          <w:sz w:val="24"/>
          <w:szCs w:val="24"/>
          <w:u w:val="single"/>
          <w:lang w:val="ro-RO"/>
        </w:rPr>
        <w:t>) Nr. controale la instituții social-culturale</w:t>
      </w:r>
    </w:p>
    <w:p w14:paraId="4615D478" w14:textId="22551F3F" w:rsidR="00032145" w:rsidRPr="00607E8C" w:rsidRDefault="00032145" w:rsidP="004E5C28">
      <w:pPr>
        <w:pStyle w:val="Frspaiere"/>
        <w:tabs>
          <w:tab w:val="right" w:pos="9072"/>
        </w:tabs>
        <w:ind w:left="0"/>
        <w:rPr>
          <w:rFonts w:ascii="Arial" w:hAnsi="Arial" w:cs="Arial"/>
          <w:sz w:val="24"/>
          <w:szCs w:val="24"/>
          <w:lang w:val="ro-RO"/>
        </w:rPr>
      </w:pPr>
      <w:r w:rsidRPr="00607E8C">
        <w:rPr>
          <w:rFonts w:ascii="Arial" w:hAnsi="Arial" w:cs="Arial"/>
          <w:sz w:val="24"/>
          <w:szCs w:val="24"/>
          <w:lang w:val="it-IT"/>
        </w:rPr>
        <w:t>Număr controale efectuate –</w:t>
      </w:r>
      <w:r w:rsidRPr="00607E8C">
        <w:rPr>
          <w:rFonts w:ascii="Arial" w:hAnsi="Arial" w:cs="Arial"/>
          <w:sz w:val="24"/>
          <w:szCs w:val="24"/>
          <w:lang w:val="ro-RO"/>
        </w:rPr>
        <w:t xml:space="preserve"> </w:t>
      </w:r>
      <w:r w:rsidR="009813C6" w:rsidRPr="00607E8C">
        <w:rPr>
          <w:rFonts w:ascii="Arial" w:hAnsi="Arial" w:cs="Arial"/>
          <w:sz w:val="24"/>
          <w:szCs w:val="24"/>
          <w:lang w:val="ro-RO"/>
        </w:rPr>
        <w:t>2</w:t>
      </w:r>
    </w:p>
    <w:p w14:paraId="7CAE9784" w14:textId="77777777" w:rsidR="00032145" w:rsidRPr="00607E8C" w:rsidRDefault="00032145" w:rsidP="004E5C28">
      <w:pPr>
        <w:spacing w:after="0" w:line="240" w:lineRule="auto"/>
        <w:jc w:val="both"/>
        <w:rPr>
          <w:rFonts w:ascii="Arial" w:hAnsi="Arial" w:cs="Arial"/>
          <w:sz w:val="24"/>
          <w:szCs w:val="24"/>
          <w:lang w:val="it-IT"/>
        </w:rPr>
      </w:pPr>
    </w:p>
    <w:p w14:paraId="43AFB6D6" w14:textId="18955493" w:rsidR="00015C23" w:rsidRPr="00607E8C" w:rsidRDefault="009813C6" w:rsidP="004E5C28">
      <w:pPr>
        <w:pStyle w:val="Listparagraf"/>
        <w:tabs>
          <w:tab w:val="left" w:pos="142"/>
          <w:tab w:val="right" w:pos="9072"/>
        </w:tabs>
        <w:spacing w:after="0" w:line="240" w:lineRule="auto"/>
        <w:ind w:left="0"/>
        <w:contextualSpacing w:val="0"/>
        <w:jc w:val="both"/>
        <w:rPr>
          <w:rFonts w:ascii="Arial" w:hAnsi="Arial" w:cs="Arial"/>
          <w:sz w:val="24"/>
          <w:szCs w:val="24"/>
          <w:lang w:val="it-IT"/>
        </w:rPr>
      </w:pPr>
      <w:r w:rsidRPr="00607E8C">
        <w:rPr>
          <w:rFonts w:ascii="Arial" w:hAnsi="Arial" w:cs="Arial"/>
          <w:b/>
          <w:sz w:val="24"/>
          <w:szCs w:val="24"/>
          <w:u w:val="single"/>
          <w:lang w:val="ro-RO"/>
        </w:rPr>
        <w:t>i</w:t>
      </w:r>
      <w:r w:rsidR="00390C23" w:rsidRPr="00607E8C">
        <w:rPr>
          <w:rFonts w:ascii="Arial" w:hAnsi="Arial" w:cs="Arial"/>
          <w:b/>
          <w:sz w:val="24"/>
          <w:szCs w:val="24"/>
          <w:u w:val="single"/>
          <w:lang w:val="ro-RO"/>
        </w:rPr>
        <w:t>) Alte controale</w:t>
      </w:r>
    </w:p>
    <w:p w14:paraId="47060BAE" w14:textId="22219C02" w:rsidR="005322AD" w:rsidRPr="00607E8C" w:rsidRDefault="00015C23" w:rsidP="004E5C28">
      <w:pPr>
        <w:pStyle w:val="Frspaiere"/>
        <w:tabs>
          <w:tab w:val="right" w:pos="9072"/>
        </w:tabs>
        <w:ind w:left="0"/>
        <w:rPr>
          <w:rFonts w:ascii="Arial" w:hAnsi="Arial" w:cs="Arial"/>
          <w:sz w:val="24"/>
          <w:szCs w:val="24"/>
          <w:lang w:val="ro-RO"/>
        </w:rPr>
      </w:pPr>
      <w:proofErr w:type="spellStart"/>
      <w:r w:rsidRPr="00607E8C">
        <w:rPr>
          <w:rFonts w:ascii="Arial" w:hAnsi="Arial" w:cs="Arial"/>
          <w:sz w:val="24"/>
          <w:szCs w:val="24"/>
        </w:rPr>
        <w:t>Număr</w:t>
      </w:r>
      <w:proofErr w:type="spellEnd"/>
      <w:r w:rsidRPr="00607E8C">
        <w:rPr>
          <w:rFonts w:ascii="Arial" w:hAnsi="Arial" w:cs="Arial"/>
          <w:sz w:val="24"/>
          <w:szCs w:val="24"/>
        </w:rPr>
        <w:t xml:space="preserve"> </w:t>
      </w:r>
      <w:proofErr w:type="spellStart"/>
      <w:r w:rsidRPr="00607E8C">
        <w:rPr>
          <w:rFonts w:ascii="Arial" w:hAnsi="Arial" w:cs="Arial"/>
          <w:sz w:val="24"/>
          <w:szCs w:val="24"/>
        </w:rPr>
        <w:t>controale</w:t>
      </w:r>
      <w:proofErr w:type="spellEnd"/>
      <w:r w:rsidRPr="00607E8C">
        <w:rPr>
          <w:rFonts w:ascii="Arial" w:hAnsi="Arial" w:cs="Arial"/>
          <w:sz w:val="24"/>
          <w:szCs w:val="24"/>
        </w:rPr>
        <w:t xml:space="preserve"> </w:t>
      </w:r>
      <w:proofErr w:type="spellStart"/>
      <w:r w:rsidRPr="00607E8C">
        <w:rPr>
          <w:rFonts w:ascii="Arial" w:hAnsi="Arial" w:cs="Arial"/>
          <w:sz w:val="24"/>
          <w:szCs w:val="24"/>
        </w:rPr>
        <w:t>efectuate</w:t>
      </w:r>
      <w:proofErr w:type="spellEnd"/>
      <w:r w:rsidRPr="00607E8C">
        <w:rPr>
          <w:rFonts w:ascii="Arial" w:hAnsi="Arial" w:cs="Arial"/>
          <w:sz w:val="24"/>
          <w:szCs w:val="24"/>
        </w:rPr>
        <w:t xml:space="preserve"> </w:t>
      </w:r>
      <w:r w:rsidR="00C55D07" w:rsidRPr="00607E8C">
        <w:rPr>
          <w:rFonts w:ascii="Arial" w:hAnsi="Arial" w:cs="Arial"/>
          <w:sz w:val="24"/>
          <w:szCs w:val="24"/>
          <w:lang w:val="ro-RO"/>
        </w:rPr>
        <w:t>–</w:t>
      </w:r>
      <w:r w:rsidR="00340B24" w:rsidRPr="00607E8C">
        <w:rPr>
          <w:rFonts w:ascii="Arial" w:hAnsi="Arial" w:cs="Arial"/>
          <w:sz w:val="24"/>
          <w:szCs w:val="24"/>
          <w:lang w:val="ro-RO"/>
        </w:rPr>
        <w:t xml:space="preserve"> </w:t>
      </w:r>
      <w:r w:rsidR="009813C6" w:rsidRPr="00607E8C">
        <w:rPr>
          <w:rFonts w:ascii="Arial" w:hAnsi="Arial" w:cs="Arial"/>
          <w:sz w:val="24"/>
          <w:szCs w:val="24"/>
          <w:lang w:val="ro-RO"/>
        </w:rPr>
        <w:t>574</w:t>
      </w:r>
    </w:p>
    <w:p w14:paraId="4DFAE72E" w14:textId="15EA492C" w:rsidR="005322AD" w:rsidRPr="00607E8C" w:rsidRDefault="005322AD" w:rsidP="004E5C28">
      <w:pPr>
        <w:pStyle w:val="Frspaiere"/>
        <w:tabs>
          <w:tab w:val="right" w:pos="9072"/>
        </w:tabs>
        <w:ind w:left="0"/>
        <w:rPr>
          <w:rFonts w:ascii="Arial" w:hAnsi="Arial" w:cs="Arial"/>
          <w:sz w:val="24"/>
          <w:szCs w:val="24"/>
        </w:rPr>
      </w:pPr>
      <w:r w:rsidRPr="00607E8C">
        <w:rPr>
          <w:rFonts w:ascii="Arial" w:hAnsi="Arial" w:cs="Arial"/>
          <w:sz w:val="24"/>
          <w:szCs w:val="24"/>
        </w:rPr>
        <w:t xml:space="preserve">Nr. total </w:t>
      </w:r>
      <w:proofErr w:type="spellStart"/>
      <w:r w:rsidRPr="00607E8C">
        <w:rPr>
          <w:rFonts w:ascii="Arial" w:hAnsi="Arial" w:cs="Arial"/>
          <w:sz w:val="24"/>
          <w:szCs w:val="24"/>
        </w:rPr>
        <w:t>sancțiuni</w:t>
      </w:r>
      <w:proofErr w:type="spellEnd"/>
      <w:r w:rsidR="00135C70" w:rsidRPr="00607E8C">
        <w:rPr>
          <w:rFonts w:ascii="Arial" w:hAnsi="Arial" w:cs="Arial"/>
          <w:sz w:val="24"/>
          <w:szCs w:val="24"/>
        </w:rPr>
        <w:t xml:space="preserve"> </w:t>
      </w:r>
      <w:r w:rsidR="00A87DCA" w:rsidRPr="00607E8C">
        <w:rPr>
          <w:rFonts w:ascii="Arial" w:hAnsi="Arial" w:cs="Arial"/>
          <w:sz w:val="24"/>
          <w:szCs w:val="24"/>
        </w:rPr>
        <w:t>–</w:t>
      </w:r>
      <w:r w:rsidR="00135C70" w:rsidRPr="00607E8C">
        <w:rPr>
          <w:rFonts w:ascii="Arial" w:hAnsi="Arial" w:cs="Arial"/>
          <w:sz w:val="24"/>
          <w:szCs w:val="24"/>
        </w:rPr>
        <w:t xml:space="preserve"> </w:t>
      </w:r>
      <w:r w:rsidR="009813C6" w:rsidRPr="00607E8C">
        <w:rPr>
          <w:rFonts w:ascii="Arial" w:hAnsi="Arial" w:cs="Arial"/>
          <w:sz w:val="24"/>
          <w:szCs w:val="24"/>
        </w:rPr>
        <w:t>117</w:t>
      </w:r>
      <w:r w:rsidRPr="00607E8C">
        <w:rPr>
          <w:rFonts w:ascii="Arial" w:hAnsi="Arial" w:cs="Arial"/>
          <w:sz w:val="24"/>
          <w:szCs w:val="24"/>
        </w:rPr>
        <w:t>, din care:</w:t>
      </w:r>
    </w:p>
    <w:p w14:paraId="2D83A8CD" w14:textId="3CD4D5CA" w:rsidR="005322AD" w:rsidRPr="00607E8C" w:rsidRDefault="00070501"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w:t>
      </w:r>
      <w:r w:rsidR="005322AD" w:rsidRPr="00607E8C">
        <w:rPr>
          <w:rFonts w:ascii="Arial" w:hAnsi="Arial" w:cs="Arial"/>
          <w:sz w:val="24"/>
          <w:szCs w:val="24"/>
          <w:lang w:val="it-IT"/>
        </w:rPr>
        <w:t xml:space="preserve"> nr. avertismente</w:t>
      </w:r>
      <w:r w:rsidR="00135C70" w:rsidRPr="00607E8C">
        <w:rPr>
          <w:rFonts w:ascii="Arial" w:hAnsi="Arial" w:cs="Arial"/>
          <w:sz w:val="24"/>
          <w:szCs w:val="24"/>
          <w:lang w:val="it-IT"/>
        </w:rPr>
        <w:t xml:space="preserve"> </w:t>
      </w:r>
      <w:r w:rsidR="00A87DCA" w:rsidRPr="00607E8C">
        <w:rPr>
          <w:rFonts w:ascii="Arial" w:hAnsi="Arial" w:cs="Arial"/>
          <w:sz w:val="24"/>
          <w:szCs w:val="24"/>
          <w:lang w:val="it-IT"/>
        </w:rPr>
        <w:t>–</w:t>
      </w:r>
      <w:r w:rsidR="00F44AA7" w:rsidRPr="00607E8C">
        <w:rPr>
          <w:rFonts w:ascii="Arial" w:hAnsi="Arial" w:cs="Arial"/>
          <w:sz w:val="24"/>
          <w:szCs w:val="24"/>
          <w:lang w:val="it-IT"/>
        </w:rPr>
        <w:t xml:space="preserve"> </w:t>
      </w:r>
      <w:r w:rsidR="009813C6" w:rsidRPr="00607E8C">
        <w:rPr>
          <w:rFonts w:ascii="Arial" w:hAnsi="Arial" w:cs="Arial"/>
          <w:sz w:val="24"/>
          <w:szCs w:val="24"/>
          <w:lang w:val="it-IT"/>
        </w:rPr>
        <w:t>88</w:t>
      </w:r>
    </w:p>
    <w:p w14:paraId="2EEF9930" w14:textId="2C1915A4" w:rsidR="00780EAF" w:rsidRPr="00607E8C" w:rsidRDefault="00070501"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w:t>
      </w:r>
      <w:r w:rsidR="005322AD" w:rsidRPr="00607E8C">
        <w:rPr>
          <w:rFonts w:ascii="Arial" w:hAnsi="Arial" w:cs="Arial"/>
          <w:sz w:val="24"/>
          <w:szCs w:val="24"/>
          <w:lang w:val="it-IT"/>
        </w:rPr>
        <w:t xml:space="preserve"> nr. amenzi </w:t>
      </w:r>
      <w:r w:rsidR="00780EAF" w:rsidRPr="00607E8C">
        <w:rPr>
          <w:rFonts w:ascii="Arial" w:hAnsi="Arial" w:cs="Arial"/>
          <w:sz w:val="24"/>
          <w:szCs w:val="24"/>
          <w:lang w:val="it-IT"/>
        </w:rPr>
        <w:t>–</w:t>
      </w:r>
      <w:r w:rsidR="009D65A1" w:rsidRPr="00607E8C">
        <w:rPr>
          <w:rFonts w:ascii="Arial" w:hAnsi="Arial" w:cs="Arial"/>
          <w:sz w:val="24"/>
          <w:szCs w:val="24"/>
          <w:lang w:val="it-IT"/>
        </w:rPr>
        <w:t xml:space="preserve"> </w:t>
      </w:r>
      <w:r w:rsidR="009813C6" w:rsidRPr="00607E8C">
        <w:rPr>
          <w:rFonts w:ascii="Arial" w:hAnsi="Arial" w:cs="Arial"/>
          <w:sz w:val="24"/>
          <w:szCs w:val="24"/>
          <w:lang w:val="it-IT"/>
        </w:rPr>
        <w:t>29</w:t>
      </w:r>
    </w:p>
    <w:p w14:paraId="38D4A2AD" w14:textId="463A9BCE" w:rsidR="005322AD" w:rsidRPr="00607E8C" w:rsidRDefault="00070501" w:rsidP="004E5C28">
      <w:pPr>
        <w:pStyle w:val="Frspaiere"/>
        <w:tabs>
          <w:tab w:val="right" w:pos="9072"/>
        </w:tabs>
        <w:ind w:left="0"/>
        <w:rPr>
          <w:rFonts w:ascii="Arial" w:hAnsi="Arial" w:cs="Arial"/>
          <w:b/>
          <w:sz w:val="24"/>
          <w:szCs w:val="24"/>
          <w:lang w:val="it-IT"/>
        </w:rPr>
      </w:pPr>
      <w:r w:rsidRPr="00607E8C">
        <w:rPr>
          <w:rFonts w:ascii="Arial" w:hAnsi="Arial" w:cs="Arial"/>
          <w:sz w:val="24"/>
          <w:szCs w:val="24"/>
          <w:lang w:val="it-IT"/>
        </w:rPr>
        <w:t>-</w:t>
      </w:r>
      <w:r w:rsidR="005322AD" w:rsidRPr="00607E8C">
        <w:rPr>
          <w:rFonts w:ascii="Arial" w:hAnsi="Arial" w:cs="Arial"/>
          <w:sz w:val="24"/>
          <w:szCs w:val="24"/>
          <w:lang w:val="it-IT"/>
        </w:rPr>
        <w:t xml:space="preserve"> total valoare amenzi</w:t>
      </w:r>
      <w:r w:rsidR="00F81BA4" w:rsidRPr="00607E8C">
        <w:rPr>
          <w:rFonts w:ascii="Arial" w:hAnsi="Arial" w:cs="Arial"/>
          <w:sz w:val="24"/>
          <w:szCs w:val="24"/>
          <w:lang w:val="it-IT"/>
        </w:rPr>
        <w:t xml:space="preserve"> – </w:t>
      </w:r>
      <w:r w:rsidR="009813C6" w:rsidRPr="00607E8C">
        <w:rPr>
          <w:rFonts w:ascii="Arial" w:hAnsi="Arial" w:cs="Arial"/>
          <w:b/>
          <w:bCs/>
          <w:sz w:val="24"/>
          <w:szCs w:val="24"/>
          <w:lang w:val="it-IT"/>
        </w:rPr>
        <w:t>171</w:t>
      </w:r>
      <w:r w:rsidR="00B56600" w:rsidRPr="00607E8C">
        <w:rPr>
          <w:rFonts w:ascii="Arial" w:hAnsi="Arial" w:cs="Arial"/>
          <w:b/>
          <w:bCs/>
          <w:sz w:val="24"/>
          <w:szCs w:val="24"/>
          <w:lang w:val="it-IT"/>
        </w:rPr>
        <w:t>.</w:t>
      </w:r>
      <w:r w:rsidR="009813C6" w:rsidRPr="00607E8C">
        <w:rPr>
          <w:rFonts w:ascii="Arial" w:hAnsi="Arial" w:cs="Arial"/>
          <w:b/>
          <w:bCs/>
          <w:sz w:val="24"/>
          <w:szCs w:val="24"/>
          <w:lang w:val="it-IT"/>
        </w:rPr>
        <w:t>0</w:t>
      </w:r>
      <w:r w:rsidR="000674EF" w:rsidRPr="00607E8C">
        <w:rPr>
          <w:rFonts w:ascii="Arial" w:hAnsi="Arial" w:cs="Arial"/>
          <w:b/>
          <w:bCs/>
          <w:sz w:val="24"/>
          <w:szCs w:val="24"/>
          <w:lang w:val="it-IT"/>
        </w:rPr>
        <w:t>0</w:t>
      </w:r>
      <w:r w:rsidR="00780EAF" w:rsidRPr="00607E8C">
        <w:rPr>
          <w:rFonts w:ascii="Arial" w:hAnsi="Arial" w:cs="Arial"/>
          <w:b/>
          <w:bCs/>
          <w:sz w:val="24"/>
          <w:szCs w:val="24"/>
          <w:lang w:val="it-IT"/>
        </w:rPr>
        <w:t>0</w:t>
      </w:r>
      <w:r w:rsidR="00F81BA4" w:rsidRPr="00607E8C">
        <w:rPr>
          <w:rFonts w:ascii="Arial" w:hAnsi="Arial" w:cs="Arial"/>
          <w:b/>
          <w:bCs/>
          <w:sz w:val="24"/>
          <w:szCs w:val="24"/>
          <w:lang w:val="it-IT"/>
        </w:rPr>
        <w:t xml:space="preserve"> lei</w:t>
      </w:r>
    </w:p>
    <w:p w14:paraId="0880D7B9" w14:textId="77777777" w:rsidR="00657D4F" w:rsidRPr="00607E8C" w:rsidRDefault="008B26C1" w:rsidP="004E5C28">
      <w:pPr>
        <w:pStyle w:val="Frspaiere"/>
        <w:tabs>
          <w:tab w:val="left" w:pos="3722"/>
        </w:tabs>
        <w:ind w:left="0"/>
        <w:rPr>
          <w:rFonts w:ascii="Arial" w:hAnsi="Arial" w:cs="Arial"/>
          <w:b/>
          <w:sz w:val="24"/>
          <w:szCs w:val="24"/>
          <w:lang w:val="it-IT"/>
        </w:rPr>
      </w:pPr>
      <w:r w:rsidRPr="00607E8C">
        <w:rPr>
          <w:rFonts w:ascii="Arial" w:hAnsi="Arial" w:cs="Arial"/>
          <w:b/>
          <w:sz w:val="24"/>
          <w:szCs w:val="24"/>
          <w:lang w:val="it-IT"/>
        </w:rPr>
        <w:t>Neconformități identificate</w:t>
      </w:r>
      <w:r w:rsidR="00A605CC" w:rsidRPr="00607E8C">
        <w:rPr>
          <w:rFonts w:ascii="Arial" w:hAnsi="Arial" w:cs="Arial"/>
          <w:b/>
          <w:sz w:val="24"/>
          <w:szCs w:val="24"/>
          <w:lang w:val="it-IT"/>
        </w:rPr>
        <w:t>:</w:t>
      </w:r>
    </w:p>
    <w:p w14:paraId="4C47CC11" w14:textId="4DFB73A4" w:rsidR="00956836" w:rsidRPr="00607E8C" w:rsidRDefault="00956836" w:rsidP="004E5C28">
      <w:pPr>
        <w:pStyle w:val="Frspaiere"/>
        <w:numPr>
          <w:ilvl w:val="0"/>
          <w:numId w:val="34"/>
        </w:numPr>
        <w:tabs>
          <w:tab w:val="left" w:pos="3722"/>
        </w:tabs>
        <w:ind w:left="0" w:firstLine="0"/>
        <w:rPr>
          <w:rFonts w:ascii="Arial" w:hAnsi="Arial" w:cs="Arial"/>
          <w:bCs/>
          <w:sz w:val="24"/>
          <w:szCs w:val="24"/>
          <w:lang w:val="it-IT"/>
        </w:rPr>
      </w:pPr>
      <w:r w:rsidRPr="00607E8C">
        <w:rPr>
          <w:rFonts w:ascii="Arial" w:hAnsi="Arial" w:cs="Arial"/>
          <w:bCs/>
          <w:sz w:val="24"/>
          <w:szCs w:val="24"/>
          <w:lang w:val="it-IT"/>
        </w:rPr>
        <w:t>lipsa documentelor de reglementare sanitară, precum certificatul constatator, autorizaţiile sanitare de funcţionare şi alte asemenea documente prevăzute de legislaţia în vigoare, pentru proiectele de amplasare, amenajare, construire şi pentru funcţionarea obiectivelor care desfăşoară activităţi cu risc pentru starea de sănătate a populaţiei;</w:t>
      </w:r>
    </w:p>
    <w:p w14:paraId="52406B13" w14:textId="368CB8E5" w:rsidR="00956836" w:rsidRPr="00607E8C" w:rsidRDefault="00956836" w:rsidP="004E5C28">
      <w:pPr>
        <w:pStyle w:val="Frspaiere"/>
        <w:numPr>
          <w:ilvl w:val="0"/>
          <w:numId w:val="34"/>
        </w:numPr>
        <w:tabs>
          <w:tab w:val="left" w:pos="3722"/>
        </w:tabs>
        <w:ind w:left="0" w:firstLine="0"/>
        <w:rPr>
          <w:rFonts w:ascii="Arial" w:hAnsi="Arial" w:cs="Arial"/>
          <w:bCs/>
          <w:sz w:val="24"/>
          <w:szCs w:val="24"/>
          <w:lang w:val="it-IT"/>
        </w:rPr>
      </w:pPr>
      <w:r w:rsidRPr="00607E8C">
        <w:rPr>
          <w:rFonts w:ascii="Arial" w:hAnsi="Arial" w:cs="Arial"/>
          <w:bCs/>
          <w:sz w:val="24"/>
          <w:szCs w:val="24"/>
          <w:lang w:val="it-IT"/>
        </w:rPr>
        <w:t>producerea de zgomot, vibraţii, mirosuri, praf, fum, gaze toxice sau iritante care depăşesc limitele maxime stabilite de normele de igienă în vigoare şi care pot crea riscuri pentru sănătatea comunitară ori nerespectarea condiţiilor impuse prin studiile de impact pentru diminuarea riscurilor privind sănătatea populaţiei;</w:t>
      </w:r>
    </w:p>
    <w:p w14:paraId="19FEE758" w14:textId="0F89DBFF" w:rsidR="00956836" w:rsidRPr="00607E8C" w:rsidRDefault="00956836" w:rsidP="004E5C28">
      <w:pPr>
        <w:pStyle w:val="Frspaiere"/>
        <w:numPr>
          <w:ilvl w:val="0"/>
          <w:numId w:val="34"/>
        </w:numPr>
        <w:tabs>
          <w:tab w:val="left" w:pos="3722"/>
        </w:tabs>
        <w:ind w:left="0" w:firstLine="0"/>
        <w:rPr>
          <w:rFonts w:ascii="Arial" w:hAnsi="Arial" w:cs="Arial"/>
          <w:bCs/>
          <w:sz w:val="24"/>
          <w:szCs w:val="24"/>
          <w:lang w:val="it-IT"/>
        </w:rPr>
      </w:pPr>
      <w:r w:rsidRPr="00607E8C">
        <w:rPr>
          <w:rFonts w:ascii="Arial" w:hAnsi="Arial" w:cs="Arial"/>
          <w:bCs/>
          <w:sz w:val="24"/>
          <w:szCs w:val="24"/>
          <w:lang w:val="it-IT"/>
        </w:rPr>
        <w:t>nerespectarea distanţelor minime de protecţie sanitară stabilite prin normele de igienă referitoare la zonele de locuit;</w:t>
      </w:r>
    </w:p>
    <w:p w14:paraId="3C747C5A" w14:textId="05BAC92D" w:rsidR="00956836" w:rsidRPr="00607E8C" w:rsidRDefault="00956836" w:rsidP="004E5C28">
      <w:pPr>
        <w:pStyle w:val="Frspaiere"/>
        <w:numPr>
          <w:ilvl w:val="0"/>
          <w:numId w:val="34"/>
        </w:numPr>
        <w:tabs>
          <w:tab w:val="left" w:pos="3722"/>
        </w:tabs>
        <w:ind w:left="0" w:firstLine="0"/>
        <w:rPr>
          <w:rFonts w:ascii="Arial" w:hAnsi="Arial" w:cs="Arial"/>
          <w:bCs/>
          <w:sz w:val="24"/>
          <w:szCs w:val="24"/>
          <w:lang w:val="it-IT"/>
        </w:rPr>
      </w:pPr>
      <w:r w:rsidRPr="00607E8C">
        <w:rPr>
          <w:rFonts w:ascii="Arial" w:hAnsi="Arial" w:cs="Arial"/>
          <w:bCs/>
          <w:sz w:val="24"/>
          <w:szCs w:val="24"/>
          <w:lang w:val="it-IT"/>
        </w:rPr>
        <w:t>lipsa dotării cu grup sanitar a locuinţelor şi a unităţilor de orice fel;</w:t>
      </w:r>
    </w:p>
    <w:p w14:paraId="56A33D03" w14:textId="1DF9FAEF" w:rsidR="00956836" w:rsidRPr="00607E8C" w:rsidRDefault="00956836" w:rsidP="004E5C28">
      <w:pPr>
        <w:pStyle w:val="Frspaiere"/>
        <w:numPr>
          <w:ilvl w:val="0"/>
          <w:numId w:val="34"/>
        </w:numPr>
        <w:tabs>
          <w:tab w:val="left" w:pos="3722"/>
        </w:tabs>
        <w:ind w:left="0" w:firstLine="0"/>
        <w:rPr>
          <w:rFonts w:ascii="Arial" w:hAnsi="Arial" w:cs="Arial"/>
          <w:bCs/>
          <w:sz w:val="24"/>
          <w:szCs w:val="24"/>
          <w:lang w:val="it-IT"/>
        </w:rPr>
      </w:pPr>
      <w:r w:rsidRPr="00607E8C">
        <w:rPr>
          <w:rFonts w:ascii="Arial" w:hAnsi="Arial" w:cs="Arial"/>
          <w:bCs/>
          <w:sz w:val="24"/>
          <w:szCs w:val="24"/>
          <w:lang w:val="it-IT"/>
        </w:rPr>
        <w:t>neîntreţinerea şi nefolosirea în permanentă stare de curăţenie a echipamentului de lucru şi de protecţie utilizat de către personalul angajat, în funcţie de domeniul de activitate şi reglementările legale;</w:t>
      </w:r>
    </w:p>
    <w:p w14:paraId="75250145" w14:textId="406E931A" w:rsidR="00956836" w:rsidRPr="00607E8C" w:rsidRDefault="00956836" w:rsidP="004E5C28">
      <w:pPr>
        <w:pStyle w:val="Frspaiere"/>
        <w:numPr>
          <w:ilvl w:val="0"/>
          <w:numId w:val="34"/>
        </w:numPr>
        <w:tabs>
          <w:tab w:val="left" w:pos="3722"/>
        </w:tabs>
        <w:ind w:left="0" w:firstLine="0"/>
        <w:rPr>
          <w:rFonts w:ascii="Arial" w:hAnsi="Arial" w:cs="Arial"/>
          <w:bCs/>
          <w:sz w:val="24"/>
          <w:szCs w:val="24"/>
          <w:lang w:val="it-IT"/>
        </w:rPr>
      </w:pPr>
      <w:r w:rsidRPr="00607E8C">
        <w:rPr>
          <w:rFonts w:ascii="Arial" w:hAnsi="Arial" w:cs="Arial"/>
          <w:bCs/>
          <w:sz w:val="24"/>
          <w:szCs w:val="24"/>
          <w:lang w:val="it-IT"/>
        </w:rPr>
        <w:t>lipsa sau asigurarea în cantităţi insuficiente din/în dotarea unităţilor a produselor biocide şi a celor de curăţare;</w:t>
      </w:r>
    </w:p>
    <w:p w14:paraId="70F972D5" w14:textId="3C8C3EBA" w:rsidR="00956836" w:rsidRPr="00607E8C" w:rsidRDefault="00956836" w:rsidP="004E5C28">
      <w:pPr>
        <w:pStyle w:val="Frspaiere"/>
        <w:numPr>
          <w:ilvl w:val="0"/>
          <w:numId w:val="34"/>
        </w:numPr>
        <w:tabs>
          <w:tab w:val="left" w:pos="3722"/>
        </w:tabs>
        <w:ind w:left="0" w:firstLine="0"/>
        <w:rPr>
          <w:rFonts w:ascii="Arial" w:hAnsi="Arial" w:cs="Arial"/>
          <w:bCs/>
          <w:sz w:val="24"/>
          <w:szCs w:val="24"/>
          <w:lang w:val="it-IT"/>
        </w:rPr>
      </w:pPr>
      <w:r w:rsidRPr="00607E8C">
        <w:rPr>
          <w:rFonts w:ascii="Arial" w:hAnsi="Arial" w:cs="Arial"/>
          <w:bCs/>
          <w:sz w:val="24"/>
          <w:szCs w:val="24"/>
          <w:lang w:val="it-IT"/>
        </w:rPr>
        <w:lastRenderedPageBreak/>
        <w:t>neîntreţinerea de către proprietar sau administrator în stare de funcţionare şi curăţenie a instalaţiilor interioare de distribuţie a apei potabile şi de evacuare a apelor uzate din unităţile de folosinţă publică;</w:t>
      </w:r>
    </w:p>
    <w:p w14:paraId="33AC746F" w14:textId="59D23FFD" w:rsidR="00956836" w:rsidRPr="00607E8C" w:rsidRDefault="00956836" w:rsidP="004E5C28">
      <w:pPr>
        <w:pStyle w:val="Frspaiere"/>
        <w:numPr>
          <w:ilvl w:val="0"/>
          <w:numId w:val="34"/>
        </w:numPr>
        <w:tabs>
          <w:tab w:val="left" w:pos="3722"/>
        </w:tabs>
        <w:ind w:left="0" w:firstLine="0"/>
        <w:rPr>
          <w:rFonts w:ascii="Arial" w:hAnsi="Arial" w:cs="Arial"/>
          <w:bCs/>
          <w:sz w:val="24"/>
          <w:szCs w:val="24"/>
          <w:lang w:val="it-IT"/>
        </w:rPr>
      </w:pPr>
      <w:r w:rsidRPr="00607E8C">
        <w:rPr>
          <w:rFonts w:ascii="Arial" w:hAnsi="Arial" w:cs="Arial"/>
          <w:bCs/>
          <w:sz w:val="24"/>
          <w:szCs w:val="24"/>
          <w:lang w:val="it-IT"/>
        </w:rPr>
        <w:t>neasigurarea apei reci şi calde curente în unităţi;</w:t>
      </w:r>
    </w:p>
    <w:p w14:paraId="461C72D8" w14:textId="1A75E7BF" w:rsidR="00956836" w:rsidRPr="00607E8C" w:rsidRDefault="00956836" w:rsidP="004E5C28">
      <w:pPr>
        <w:pStyle w:val="Frspaiere"/>
        <w:numPr>
          <w:ilvl w:val="0"/>
          <w:numId w:val="34"/>
        </w:numPr>
        <w:tabs>
          <w:tab w:val="left" w:pos="3722"/>
        </w:tabs>
        <w:ind w:left="0" w:firstLine="0"/>
        <w:rPr>
          <w:rFonts w:ascii="Arial" w:hAnsi="Arial" w:cs="Arial"/>
          <w:bCs/>
          <w:sz w:val="24"/>
          <w:szCs w:val="24"/>
          <w:lang w:val="it-IT"/>
        </w:rPr>
      </w:pPr>
      <w:r w:rsidRPr="00607E8C">
        <w:rPr>
          <w:rFonts w:ascii="Arial" w:hAnsi="Arial" w:cs="Arial"/>
          <w:bCs/>
          <w:sz w:val="24"/>
          <w:szCs w:val="24"/>
          <w:lang w:val="it-IT"/>
        </w:rPr>
        <w:t>nerespectarea modului de colectare pe categorii, de depozitare, transport şi tratare a deşeurilor provenite din activităţile medicale;</w:t>
      </w:r>
    </w:p>
    <w:p w14:paraId="3968234C" w14:textId="77777777" w:rsidR="00061198" w:rsidRPr="00607E8C" w:rsidRDefault="00061198" w:rsidP="004E5C28">
      <w:pPr>
        <w:pStyle w:val="Frspaiere"/>
        <w:numPr>
          <w:ilvl w:val="0"/>
          <w:numId w:val="34"/>
        </w:numPr>
        <w:tabs>
          <w:tab w:val="left" w:pos="3722"/>
        </w:tabs>
        <w:ind w:left="0" w:firstLine="0"/>
        <w:rPr>
          <w:rFonts w:ascii="Arial" w:hAnsi="Arial" w:cs="Arial"/>
          <w:bCs/>
          <w:sz w:val="24"/>
          <w:szCs w:val="24"/>
          <w:lang w:val="it-IT"/>
        </w:rPr>
      </w:pPr>
      <w:r w:rsidRPr="00607E8C">
        <w:rPr>
          <w:rFonts w:ascii="Arial" w:hAnsi="Arial" w:cs="Arial"/>
          <w:bCs/>
          <w:sz w:val="24"/>
          <w:szCs w:val="24"/>
          <w:lang w:val="it-IT"/>
        </w:rPr>
        <w:t>neaplicarea măsurilor de prevenire şi combatere a insectelor şi rozătoarelor vectoare în unităţi de orice tip de către deţinătorii acestora;</w:t>
      </w:r>
    </w:p>
    <w:p w14:paraId="6B1EF053" w14:textId="0823EC73" w:rsidR="00061198" w:rsidRPr="00607E8C" w:rsidRDefault="00061198" w:rsidP="004E5C28">
      <w:pPr>
        <w:pStyle w:val="Frspaiere"/>
        <w:numPr>
          <w:ilvl w:val="0"/>
          <w:numId w:val="34"/>
        </w:numPr>
        <w:tabs>
          <w:tab w:val="left" w:pos="3722"/>
        </w:tabs>
        <w:ind w:left="0" w:firstLine="0"/>
        <w:rPr>
          <w:rFonts w:ascii="Arial" w:hAnsi="Arial" w:cs="Arial"/>
          <w:bCs/>
          <w:sz w:val="24"/>
          <w:szCs w:val="24"/>
          <w:lang w:val="it-IT"/>
        </w:rPr>
      </w:pPr>
      <w:r w:rsidRPr="00607E8C">
        <w:rPr>
          <w:rFonts w:ascii="Arial" w:hAnsi="Arial" w:cs="Arial"/>
          <w:bCs/>
          <w:sz w:val="24"/>
          <w:szCs w:val="24"/>
          <w:lang w:val="it-IT"/>
        </w:rPr>
        <w:t>nerespectarea ritmicităţii acţiunilor de combatere a insectelor şi rozătoarelor vectoare şi producătoare de disconfort în unităţi de orice tip;</w:t>
      </w:r>
    </w:p>
    <w:p w14:paraId="4950DC40" w14:textId="77777777" w:rsidR="00061198" w:rsidRPr="00607E8C" w:rsidRDefault="00061198" w:rsidP="004E5C28">
      <w:pPr>
        <w:pStyle w:val="Frspaiere"/>
        <w:numPr>
          <w:ilvl w:val="0"/>
          <w:numId w:val="34"/>
        </w:numPr>
        <w:tabs>
          <w:tab w:val="left" w:pos="3722"/>
        </w:tabs>
        <w:ind w:left="0" w:firstLine="0"/>
        <w:rPr>
          <w:rFonts w:ascii="Arial" w:hAnsi="Arial" w:cs="Arial"/>
          <w:bCs/>
          <w:sz w:val="24"/>
          <w:szCs w:val="24"/>
          <w:lang w:val="it-IT"/>
        </w:rPr>
      </w:pPr>
      <w:r w:rsidRPr="00607E8C">
        <w:rPr>
          <w:rFonts w:ascii="Arial" w:hAnsi="Arial" w:cs="Arial"/>
          <w:bCs/>
          <w:sz w:val="24"/>
          <w:szCs w:val="24"/>
          <w:lang w:val="it-IT"/>
        </w:rPr>
        <w:t>nerespectarea de către unităţile prestatoare de servicii de dezinfecţie, dezinsecţie şi deratizare a normelor tehnice de aplicare a produselor biocide;</w:t>
      </w:r>
    </w:p>
    <w:p w14:paraId="3E1E6495" w14:textId="5B6B21FA" w:rsidR="00061198" w:rsidRPr="00607E8C" w:rsidRDefault="00061198" w:rsidP="004E5C28">
      <w:pPr>
        <w:pStyle w:val="Frspaiere"/>
        <w:numPr>
          <w:ilvl w:val="0"/>
          <w:numId w:val="34"/>
        </w:numPr>
        <w:tabs>
          <w:tab w:val="left" w:pos="3722"/>
        </w:tabs>
        <w:ind w:left="0" w:firstLine="0"/>
        <w:rPr>
          <w:rFonts w:ascii="Arial" w:hAnsi="Arial" w:cs="Arial"/>
          <w:bCs/>
          <w:sz w:val="24"/>
          <w:szCs w:val="24"/>
          <w:lang w:val="it-IT"/>
        </w:rPr>
      </w:pPr>
      <w:r w:rsidRPr="00607E8C">
        <w:rPr>
          <w:rFonts w:ascii="Arial" w:hAnsi="Arial" w:cs="Arial"/>
          <w:bCs/>
          <w:sz w:val="24"/>
          <w:szCs w:val="24"/>
          <w:lang w:val="it-IT"/>
        </w:rPr>
        <w:t>nerespectarea regimului produselor biocide;</w:t>
      </w:r>
    </w:p>
    <w:p w14:paraId="49169C3C" w14:textId="71C433AE" w:rsidR="00956836" w:rsidRPr="00607E8C" w:rsidRDefault="00061198" w:rsidP="004E5C28">
      <w:pPr>
        <w:pStyle w:val="Frspaiere"/>
        <w:numPr>
          <w:ilvl w:val="0"/>
          <w:numId w:val="34"/>
        </w:numPr>
        <w:tabs>
          <w:tab w:val="left" w:pos="3722"/>
        </w:tabs>
        <w:ind w:left="0" w:firstLine="0"/>
        <w:rPr>
          <w:rFonts w:ascii="Arial" w:hAnsi="Arial" w:cs="Arial"/>
          <w:bCs/>
          <w:sz w:val="24"/>
          <w:szCs w:val="24"/>
          <w:lang w:val="it-IT"/>
        </w:rPr>
      </w:pPr>
      <w:r w:rsidRPr="00607E8C">
        <w:rPr>
          <w:rFonts w:ascii="Arial" w:hAnsi="Arial" w:cs="Arial"/>
          <w:bCs/>
          <w:sz w:val="24"/>
          <w:szCs w:val="24"/>
          <w:lang w:val="it-IT"/>
        </w:rPr>
        <w:t>ne</w:t>
      </w:r>
      <w:r w:rsidRPr="00607E8C">
        <w:rPr>
          <w:rFonts w:ascii="Arial" w:hAnsi="Arial" w:cs="Arial"/>
          <w:bCs/>
          <w:sz w:val="24"/>
          <w:szCs w:val="24"/>
          <w:lang w:val="ro-RO"/>
        </w:rPr>
        <w:t>întocmirea corespunzătoare a procesului verbal pentru recepția procedurilor DDD</w:t>
      </w:r>
      <w:r w:rsidRPr="00607E8C">
        <w:rPr>
          <w:rFonts w:ascii="Arial" w:hAnsi="Arial" w:cs="Arial"/>
          <w:bCs/>
          <w:sz w:val="24"/>
          <w:szCs w:val="24"/>
          <w:lang w:val="it-IT"/>
        </w:rPr>
        <w:t>;</w:t>
      </w:r>
    </w:p>
    <w:p w14:paraId="09285726" w14:textId="0019F119" w:rsidR="00061198" w:rsidRPr="00607E8C" w:rsidRDefault="00061198" w:rsidP="004E5C28">
      <w:pPr>
        <w:pStyle w:val="Frspaiere"/>
        <w:numPr>
          <w:ilvl w:val="0"/>
          <w:numId w:val="34"/>
        </w:numPr>
        <w:tabs>
          <w:tab w:val="left" w:pos="3722"/>
        </w:tabs>
        <w:ind w:left="0" w:firstLine="0"/>
        <w:rPr>
          <w:rFonts w:ascii="Arial" w:hAnsi="Arial" w:cs="Arial"/>
          <w:bCs/>
          <w:sz w:val="24"/>
          <w:szCs w:val="24"/>
          <w:lang w:val="it-IT"/>
        </w:rPr>
      </w:pPr>
      <w:proofErr w:type="spellStart"/>
      <w:r w:rsidRPr="00607E8C">
        <w:rPr>
          <w:rFonts w:ascii="Arial" w:hAnsi="Arial" w:cs="Arial"/>
          <w:bCs/>
          <w:sz w:val="24"/>
          <w:szCs w:val="24"/>
          <w:lang w:val="x-none"/>
        </w:rPr>
        <w:t>efectuarea</w:t>
      </w:r>
      <w:proofErr w:type="spellEnd"/>
      <w:r w:rsidRPr="00607E8C">
        <w:rPr>
          <w:rFonts w:ascii="Arial" w:hAnsi="Arial" w:cs="Arial"/>
          <w:bCs/>
          <w:sz w:val="24"/>
          <w:szCs w:val="24"/>
          <w:lang w:val="x-none"/>
        </w:rPr>
        <w:t xml:space="preserve"> </w:t>
      </w:r>
      <w:proofErr w:type="spellStart"/>
      <w:r w:rsidRPr="00607E8C">
        <w:rPr>
          <w:rFonts w:ascii="Arial" w:hAnsi="Arial" w:cs="Arial"/>
          <w:bCs/>
          <w:sz w:val="24"/>
          <w:szCs w:val="24"/>
          <w:lang w:val="x-none"/>
        </w:rPr>
        <w:t>activităţii</w:t>
      </w:r>
      <w:proofErr w:type="spellEnd"/>
      <w:r w:rsidRPr="00607E8C">
        <w:rPr>
          <w:rFonts w:ascii="Arial" w:hAnsi="Arial" w:cs="Arial"/>
          <w:bCs/>
          <w:sz w:val="24"/>
          <w:szCs w:val="24"/>
          <w:lang w:val="x-none"/>
        </w:rPr>
        <w:t xml:space="preserve"> de </w:t>
      </w:r>
      <w:proofErr w:type="spellStart"/>
      <w:r w:rsidRPr="00607E8C">
        <w:rPr>
          <w:rFonts w:ascii="Arial" w:hAnsi="Arial" w:cs="Arial"/>
          <w:bCs/>
          <w:sz w:val="24"/>
          <w:szCs w:val="24"/>
          <w:lang w:val="x-none"/>
        </w:rPr>
        <w:t>dezinsecţie</w:t>
      </w:r>
      <w:proofErr w:type="spellEnd"/>
      <w:r w:rsidRPr="00607E8C">
        <w:rPr>
          <w:rFonts w:ascii="Arial" w:hAnsi="Arial" w:cs="Arial"/>
          <w:bCs/>
          <w:sz w:val="24"/>
          <w:szCs w:val="24"/>
          <w:lang w:val="x-none"/>
        </w:rPr>
        <w:t xml:space="preserve">, </w:t>
      </w:r>
      <w:proofErr w:type="spellStart"/>
      <w:r w:rsidRPr="00607E8C">
        <w:rPr>
          <w:rFonts w:ascii="Arial" w:hAnsi="Arial" w:cs="Arial"/>
          <w:bCs/>
          <w:sz w:val="24"/>
          <w:szCs w:val="24"/>
          <w:lang w:val="x-none"/>
        </w:rPr>
        <w:t>fără</w:t>
      </w:r>
      <w:proofErr w:type="spellEnd"/>
      <w:r w:rsidRPr="00607E8C">
        <w:rPr>
          <w:rFonts w:ascii="Arial" w:hAnsi="Arial" w:cs="Arial"/>
          <w:bCs/>
          <w:sz w:val="24"/>
          <w:szCs w:val="24"/>
          <w:lang w:val="x-none"/>
        </w:rPr>
        <w:t xml:space="preserve"> a </w:t>
      </w:r>
      <w:proofErr w:type="spellStart"/>
      <w:r w:rsidRPr="00607E8C">
        <w:rPr>
          <w:rFonts w:ascii="Arial" w:hAnsi="Arial" w:cs="Arial"/>
          <w:bCs/>
          <w:sz w:val="24"/>
          <w:szCs w:val="24"/>
          <w:lang w:val="x-none"/>
        </w:rPr>
        <w:t>deţine</w:t>
      </w:r>
      <w:proofErr w:type="spellEnd"/>
      <w:r w:rsidRPr="00607E8C">
        <w:rPr>
          <w:rFonts w:ascii="Arial" w:hAnsi="Arial" w:cs="Arial"/>
          <w:bCs/>
          <w:sz w:val="24"/>
          <w:szCs w:val="24"/>
          <w:lang w:val="x-none"/>
        </w:rPr>
        <w:t xml:space="preserve"> </w:t>
      </w:r>
      <w:proofErr w:type="spellStart"/>
      <w:r w:rsidRPr="00607E8C">
        <w:rPr>
          <w:rFonts w:ascii="Arial" w:hAnsi="Arial" w:cs="Arial"/>
          <w:bCs/>
          <w:sz w:val="24"/>
          <w:szCs w:val="24"/>
          <w:lang w:val="x-none"/>
        </w:rPr>
        <w:t>Certificarea</w:t>
      </w:r>
      <w:proofErr w:type="spellEnd"/>
      <w:r w:rsidRPr="00607E8C">
        <w:rPr>
          <w:rFonts w:ascii="Arial" w:hAnsi="Arial" w:cs="Arial"/>
          <w:bCs/>
          <w:sz w:val="24"/>
          <w:szCs w:val="24"/>
          <w:lang w:val="x-none"/>
        </w:rPr>
        <w:t xml:space="preserve"> </w:t>
      </w:r>
      <w:proofErr w:type="spellStart"/>
      <w:r w:rsidRPr="00607E8C">
        <w:rPr>
          <w:rFonts w:ascii="Arial" w:hAnsi="Arial" w:cs="Arial"/>
          <w:bCs/>
          <w:sz w:val="24"/>
          <w:szCs w:val="24"/>
          <w:lang w:val="x-none"/>
        </w:rPr>
        <w:t>Conformităţii</w:t>
      </w:r>
      <w:proofErr w:type="spellEnd"/>
      <w:r w:rsidRPr="00607E8C">
        <w:rPr>
          <w:rFonts w:ascii="Arial" w:hAnsi="Arial" w:cs="Arial"/>
          <w:bCs/>
          <w:sz w:val="24"/>
          <w:szCs w:val="24"/>
          <w:lang w:val="x-none"/>
        </w:rPr>
        <w:t xml:space="preserve"> </w:t>
      </w:r>
      <w:proofErr w:type="spellStart"/>
      <w:r w:rsidRPr="00607E8C">
        <w:rPr>
          <w:rFonts w:ascii="Arial" w:hAnsi="Arial" w:cs="Arial"/>
          <w:bCs/>
          <w:sz w:val="24"/>
          <w:szCs w:val="24"/>
          <w:lang w:val="x-none"/>
        </w:rPr>
        <w:t>eliberată</w:t>
      </w:r>
      <w:proofErr w:type="spellEnd"/>
      <w:r w:rsidRPr="00607E8C">
        <w:rPr>
          <w:rFonts w:ascii="Arial" w:hAnsi="Arial" w:cs="Arial"/>
          <w:bCs/>
          <w:sz w:val="24"/>
          <w:szCs w:val="24"/>
          <w:lang w:val="x-none"/>
        </w:rPr>
        <w:t xml:space="preserve"> de </w:t>
      </w:r>
      <w:proofErr w:type="spellStart"/>
      <w:r w:rsidRPr="00607E8C">
        <w:rPr>
          <w:rFonts w:ascii="Arial" w:hAnsi="Arial" w:cs="Arial"/>
          <w:bCs/>
          <w:sz w:val="24"/>
          <w:szCs w:val="24"/>
          <w:lang w:val="x-none"/>
        </w:rPr>
        <w:t>Direc</w:t>
      </w:r>
      <w:r w:rsidRPr="00607E8C">
        <w:rPr>
          <w:rFonts w:ascii="Arial" w:hAnsi="Arial" w:cs="Arial"/>
          <w:bCs/>
          <w:sz w:val="24"/>
          <w:szCs w:val="24"/>
          <w:lang w:val="ro-RO"/>
        </w:rPr>
        <w:t>ția</w:t>
      </w:r>
      <w:proofErr w:type="spellEnd"/>
      <w:r w:rsidRPr="00607E8C">
        <w:rPr>
          <w:rFonts w:ascii="Arial" w:hAnsi="Arial" w:cs="Arial"/>
          <w:bCs/>
          <w:sz w:val="24"/>
          <w:szCs w:val="24"/>
          <w:lang w:val="ro-RO"/>
        </w:rPr>
        <w:t xml:space="preserve"> de Sănătate Publică teritorială</w:t>
      </w:r>
      <w:r w:rsidRPr="00607E8C">
        <w:rPr>
          <w:rFonts w:ascii="Arial" w:hAnsi="Arial" w:cs="Arial"/>
          <w:bCs/>
          <w:sz w:val="24"/>
          <w:szCs w:val="24"/>
          <w:lang w:val="it-IT"/>
        </w:rPr>
        <w:t>;</w:t>
      </w:r>
    </w:p>
    <w:p w14:paraId="123AA0E8" w14:textId="2E88D3C0" w:rsidR="00955FA7" w:rsidRPr="00607E8C" w:rsidRDefault="00061198" w:rsidP="004E5C28">
      <w:pPr>
        <w:pStyle w:val="Frspaiere"/>
        <w:numPr>
          <w:ilvl w:val="0"/>
          <w:numId w:val="34"/>
        </w:numPr>
        <w:tabs>
          <w:tab w:val="left" w:pos="3722"/>
        </w:tabs>
        <w:ind w:left="0" w:firstLine="0"/>
        <w:rPr>
          <w:rFonts w:ascii="Arial" w:hAnsi="Arial" w:cs="Arial"/>
          <w:bCs/>
          <w:sz w:val="24"/>
          <w:szCs w:val="24"/>
          <w:lang w:val="x-none"/>
        </w:rPr>
      </w:pPr>
      <w:proofErr w:type="spellStart"/>
      <w:r w:rsidRPr="00607E8C">
        <w:rPr>
          <w:rFonts w:ascii="Arial" w:hAnsi="Arial" w:cs="Arial"/>
          <w:bCs/>
          <w:sz w:val="24"/>
          <w:szCs w:val="24"/>
          <w:lang w:val="x-none"/>
        </w:rPr>
        <w:t>n</w:t>
      </w:r>
      <w:r w:rsidR="00D15091" w:rsidRPr="00607E8C">
        <w:rPr>
          <w:rFonts w:ascii="Arial" w:hAnsi="Arial" w:cs="Arial"/>
          <w:bCs/>
          <w:sz w:val="24"/>
          <w:szCs w:val="24"/>
          <w:lang w:val="x-none"/>
        </w:rPr>
        <w:t>einformarea</w:t>
      </w:r>
      <w:proofErr w:type="spellEnd"/>
      <w:r w:rsidR="00D15091" w:rsidRPr="00607E8C">
        <w:rPr>
          <w:rFonts w:ascii="Arial" w:hAnsi="Arial" w:cs="Arial"/>
          <w:bCs/>
          <w:sz w:val="24"/>
          <w:szCs w:val="24"/>
          <w:lang w:val="x-none"/>
        </w:rPr>
        <w:t xml:space="preserve"> </w:t>
      </w:r>
      <w:proofErr w:type="spellStart"/>
      <w:r w:rsidRPr="00607E8C">
        <w:rPr>
          <w:rFonts w:ascii="Arial" w:hAnsi="Arial" w:cs="Arial"/>
          <w:bCs/>
          <w:sz w:val="24"/>
          <w:szCs w:val="24"/>
          <w:lang w:val="x-none"/>
        </w:rPr>
        <w:t>Direc</w:t>
      </w:r>
      <w:r w:rsidRPr="00607E8C">
        <w:rPr>
          <w:rFonts w:ascii="Arial" w:hAnsi="Arial" w:cs="Arial"/>
          <w:bCs/>
          <w:sz w:val="24"/>
          <w:szCs w:val="24"/>
          <w:lang w:val="ro-RO"/>
        </w:rPr>
        <w:t>ției</w:t>
      </w:r>
      <w:proofErr w:type="spellEnd"/>
      <w:r w:rsidRPr="00607E8C">
        <w:rPr>
          <w:rFonts w:ascii="Arial" w:hAnsi="Arial" w:cs="Arial"/>
          <w:bCs/>
          <w:sz w:val="24"/>
          <w:szCs w:val="24"/>
          <w:lang w:val="ro-RO"/>
        </w:rPr>
        <w:t xml:space="preserve"> de Sănătate Publică teritorial</w:t>
      </w:r>
      <w:r w:rsidR="00D52113" w:rsidRPr="00607E8C">
        <w:rPr>
          <w:rFonts w:ascii="Arial" w:hAnsi="Arial" w:cs="Arial"/>
          <w:bCs/>
          <w:sz w:val="24"/>
          <w:szCs w:val="24"/>
          <w:lang w:val="ro-RO"/>
        </w:rPr>
        <w:t>e</w:t>
      </w:r>
      <w:r w:rsidRPr="00607E8C">
        <w:rPr>
          <w:rFonts w:ascii="Arial" w:hAnsi="Arial" w:cs="Arial"/>
          <w:bCs/>
          <w:sz w:val="24"/>
          <w:szCs w:val="24"/>
          <w:lang w:val="x-none"/>
        </w:rPr>
        <w:t xml:space="preserve"> </w:t>
      </w:r>
      <w:r w:rsidR="00D15091" w:rsidRPr="00607E8C">
        <w:rPr>
          <w:rFonts w:ascii="Arial" w:hAnsi="Arial" w:cs="Arial"/>
          <w:bCs/>
          <w:sz w:val="24"/>
          <w:szCs w:val="24"/>
          <w:lang w:val="x-none"/>
        </w:rPr>
        <w:t xml:space="preserve">cu minim 24 de ore </w:t>
      </w:r>
      <w:proofErr w:type="spellStart"/>
      <w:r w:rsidR="00D15091" w:rsidRPr="00607E8C">
        <w:rPr>
          <w:rFonts w:ascii="Arial" w:hAnsi="Arial" w:cs="Arial"/>
          <w:bCs/>
          <w:sz w:val="24"/>
          <w:szCs w:val="24"/>
          <w:lang w:val="x-none"/>
        </w:rPr>
        <w:t>înainte</w:t>
      </w:r>
      <w:proofErr w:type="spellEnd"/>
      <w:r w:rsidR="00D15091" w:rsidRPr="00607E8C">
        <w:rPr>
          <w:rFonts w:ascii="Arial" w:hAnsi="Arial" w:cs="Arial"/>
          <w:bCs/>
          <w:sz w:val="24"/>
          <w:szCs w:val="24"/>
          <w:lang w:val="x-none"/>
        </w:rPr>
        <w:t xml:space="preserve"> de </w:t>
      </w:r>
      <w:proofErr w:type="spellStart"/>
      <w:r w:rsidR="00D15091" w:rsidRPr="00607E8C">
        <w:rPr>
          <w:rFonts w:ascii="Arial" w:hAnsi="Arial" w:cs="Arial"/>
          <w:bCs/>
          <w:sz w:val="24"/>
          <w:szCs w:val="24"/>
          <w:lang w:val="x-none"/>
        </w:rPr>
        <w:t>începerea</w:t>
      </w:r>
      <w:proofErr w:type="spellEnd"/>
      <w:r w:rsidR="00D15091" w:rsidRPr="00607E8C">
        <w:rPr>
          <w:rFonts w:ascii="Arial" w:hAnsi="Arial" w:cs="Arial"/>
          <w:bCs/>
          <w:sz w:val="24"/>
          <w:szCs w:val="24"/>
          <w:lang w:val="x-none"/>
        </w:rPr>
        <w:t xml:space="preserve"> </w:t>
      </w:r>
      <w:proofErr w:type="spellStart"/>
      <w:r w:rsidR="00D15091" w:rsidRPr="00607E8C">
        <w:rPr>
          <w:rFonts w:ascii="Arial" w:hAnsi="Arial" w:cs="Arial"/>
          <w:bCs/>
          <w:sz w:val="24"/>
          <w:szCs w:val="24"/>
          <w:lang w:val="x-none"/>
        </w:rPr>
        <w:t>lucrărilor</w:t>
      </w:r>
      <w:proofErr w:type="spellEnd"/>
      <w:r w:rsidR="00D15091" w:rsidRPr="00607E8C">
        <w:rPr>
          <w:rFonts w:ascii="Arial" w:hAnsi="Arial" w:cs="Arial"/>
          <w:bCs/>
          <w:sz w:val="24"/>
          <w:szCs w:val="24"/>
          <w:lang w:val="x-none"/>
        </w:rPr>
        <w:t xml:space="preserve"> de </w:t>
      </w:r>
      <w:proofErr w:type="spellStart"/>
      <w:r w:rsidR="00D15091" w:rsidRPr="00607E8C">
        <w:rPr>
          <w:rFonts w:ascii="Arial" w:hAnsi="Arial" w:cs="Arial"/>
          <w:bCs/>
          <w:sz w:val="24"/>
          <w:szCs w:val="24"/>
          <w:lang w:val="x-none"/>
        </w:rPr>
        <w:t>dezinsecţie</w:t>
      </w:r>
      <w:proofErr w:type="spellEnd"/>
      <w:r w:rsidR="00D15091" w:rsidRPr="00607E8C">
        <w:rPr>
          <w:rFonts w:ascii="Arial" w:hAnsi="Arial" w:cs="Arial"/>
          <w:bCs/>
          <w:sz w:val="24"/>
          <w:szCs w:val="24"/>
          <w:lang w:val="x-none"/>
        </w:rPr>
        <w:t xml:space="preserve"> </w:t>
      </w:r>
      <w:proofErr w:type="spellStart"/>
      <w:r w:rsidR="00D15091" w:rsidRPr="00607E8C">
        <w:rPr>
          <w:rFonts w:ascii="Arial" w:hAnsi="Arial" w:cs="Arial"/>
          <w:bCs/>
          <w:sz w:val="24"/>
          <w:szCs w:val="24"/>
          <w:lang w:val="x-none"/>
        </w:rPr>
        <w:t>în</w:t>
      </w:r>
      <w:proofErr w:type="spellEnd"/>
      <w:r w:rsidR="00D15091" w:rsidRPr="00607E8C">
        <w:rPr>
          <w:rFonts w:ascii="Arial" w:hAnsi="Arial" w:cs="Arial"/>
          <w:bCs/>
          <w:sz w:val="24"/>
          <w:szCs w:val="24"/>
          <w:lang w:val="x-none"/>
        </w:rPr>
        <w:t xml:space="preserve"> </w:t>
      </w:r>
      <w:proofErr w:type="spellStart"/>
      <w:r w:rsidR="00D15091" w:rsidRPr="00607E8C">
        <w:rPr>
          <w:rFonts w:ascii="Arial" w:hAnsi="Arial" w:cs="Arial"/>
          <w:bCs/>
          <w:sz w:val="24"/>
          <w:szCs w:val="24"/>
          <w:lang w:val="x-none"/>
        </w:rPr>
        <w:t>exteriorul</w:t>
      </w:r>
      <w:proofErr w:type="spellEnd"/>
      <w:r w:rsidR="00D15091" w:rsidRPr="00607E8C">
        <w:rPr>
          <w:rFonts w:ascii="Arial" w:hAnsi="Arial" w:cs="Arial"/>
          <w:bCs/>
          <w:sz w:val="24"/>
          <w:szCs w:val="24"/>
          <w:lang w:val="x-none"/>
        </w:rPr>
        <w:t xml:space="preserve"> </w:t>
      </w:r>
      <w:proofErr w:type="spellStart"/>
      <w:r w:rsidR="00D15091" w:rsidRPr="00607E8C">
        <w:rPr>
          <w:rFonts w:ascii="Arial" w:hAnsi="Arial" w:cs="Arial"/>
          <w:bCs/>
          <w:sz w:val="24"/>
          <w:szCs w:val="24"/>
          <w:lang w:val="x-none"/>
        </w:rPr>
        <w:t>unităţilor</w:t>
      </w:r>
      <w:proofErr w:type="spellEnd"/>
      <w:r w:rsidR="00D15091" w:rsidRPr="00607E8C">
        <w:rPr>
          <w:rFonts w:ascii="Arial" w:hAnsi="Arial" w:cs="Arial"/>
          <w:bCs/>
          <w:sz w:val="24"/>
          <w:szCs w:val="24"/>
          <w:lang w:val="x-none"/>
        </w:rPr>
        <w:t xml:space="preserve"> de </w:t>
      </w:r>
      <w:proofErr w:type="spellStart"/>
      <w:r w:rsidR="00D15091" w:rsidRPr="00607E8C">
        <w:rPr>
          <w:rFonts w:ascii="Arial" w:hAnsi="Arial" w:cs="Arial"/>
          <w:bCs/>
          <w:sz w:val="24"/>
          <w:szCs w:val="24"/>
          <w:lang w:val="x-none"/>
        </w:rPr>
        <w:t>învăţământ</w:t>
      </w:r>
      <w:proofErr w:type="spellEnd"/>
      <w:r w:rsidRPr="00607E8C">
        <w:rPr>
          <w:rFonts w:ascii="Arial" w:hAnsi="Arial" w:cs="Arial"/>
          <w:bCs/>
          <w:sz w:val="24"/>
          <w:szCs w:val="24"/>
          <w:lang w:val="x-none"/>
        </w:rPr>
        <w:t>;</w:t>
      </w:r>
    </w:p>
    <w:p w14:paraId="299BADB6" w14:textId="5DA21575" w:rsidR="00350CC7" w:rsidRPr="00607E8C" w:rsidRDefault="00350CC7" w:rsidP="004E5C28">
      <w:pPr>
        <w:pStyle w:val="Frspaiere"/>
        <w:tabs>
          <w:tab w:val="left" w:pos="3030"/>
          <w:tab w:val="left" w:pos="3738"/>
        </w:tabs>
        <w:ind w:left="0"/>
        <w:rPr>
          <w:rFonts w:ascii="Arial" w:hAnsi="Arial" w:cs="Arial"/>
          <w:sz w:val="24"/>
          <w:szCs w:val="24"/>
          <w:lang w:val="it-IT"/>
        </w:rPr>
      </w:pPr>
      <w:r w:rsidRPr="00607E8C">
        <w:rPr>
          <w:rFonts w:ascii="Arial" w:hAnsi="Arial" w:cs="Arial"/>
          <w:sz w:val="24"/>
          <w:szCs w:val="24"/>
          <w:lang w:val="it-IT"/>
        </w:rPr>
        <w:t xml:space="preserve">Nr. recontroale – </w:t>
      </w:r>
      <w:r w:rsidR="009813C6" w:rsidRPr="00607E8C">
        <w:rPr>
          <w:rFonts w:ascii="Arial" w:hAnsi="Arial" w:cs="Arial"/>
          <w:sz w:val="24"/>
          <w:szCs w:val="24"/>
          <w:lang w:val="it-IT"/>
        </w:rPr>
        <w:t>7</w:t>
      </w:r>
    </w:p>
    <w:p w14:paraId="1251A84D" w14:textId="77777777" w:rsidR="00983252" w:rsidRPr="00607E8C" w:rsidRDefault="00983252" w:rsidP="004E5C28">
      <w:pPr>
        <w:pStyle w:val="Frspaiere"/>
        <w:tabs>
          <w:tab w:val="left" w:pos="3030"/>
          <w:tab w:val="right" w:pos="9072"/>
        </w:tabs>
        <w:ind w:left="0"/>
        <w:rPr>
          <w:rFonts w:ascii="Arial" w:hAnsi="Arial" w:cs="Arial"/>
          <w:sz w:val="24"/>
          <w:szCs w:val="24"/>
          <w:lang w:val="it-IT"/>
        </w:rPr>
      </w:pPr>
    </w:p>
    <w:p w14:paraId="61B2516F" w14:textId="77777777" w:rsidR="00983252" w:rsidRPr="00607E8C" w:rsidRDefault="00983252" w:rsidP="004E5C28">
      <w:pPr>
        <w:pStyle w:val="Frspaiere"/>
        <w:tabs>
          <w:tab w:val="left" w:pos="3030"/>
          <w:tab w:val="right" w:pos="9072"/>
        </w:tabs>
        <w:ind w:left="0"/>
        <w:rPr>
          <w:rFonts w:ascii="Arial" w:hAnsi="Arial" w:cs="Arial"/>
          <w:b/>
          <w:sz w:val="24"/>
          <w:szCs w:val="24"/>
          <w:lang w:val="it-IT"/>
        </w:rPr>
      </w:pPr>
    </w:p>
    <w:p w14:paraId="4E489287" w14:textId="43EB9BE5" w:rsidR="00ED1754" w:rsidRPr="00607E8C" w:rsidRDefault="005322AD" w:rsidP="004E5C28">
      <w:pPr>
        <w:pStyle w:val="Frspaiere"/>
        <w:tabs>
          <w:tab w:val="right" w:pos="9072"/>
        </w:tabs>
        <w:ind w:left="0"/>
        <w:rPr>
          <w:rFonts w:ascii="Arial" w:hAnsi="Arial" w:cs="Arial"/>
          <w:b/>
          <w:sz w:val="24"/>
          <w:szCs w:val="24"/>
          <w:lang w:val="it-IT"/>
        </w:rPr>
      </w:pPr>
      <w:r w:rsidRPr="00607E8C">
        <w:rPr>
          <w:rFonts w:ascii="Arial" w:hAnsi="Arial" w:cs="Arial"/>
          <w:b/>
          <w:sz w:val="24"/>
          <w:szCs w:val="24"/>
          <w:lang w:val="it-IT"/>
        </w:rPr>
        <w:t>Capitolul X</w:t>
      </w:r>
      <w:r w:rsidR="0076433D" w:rsidRPr="00607E8C">
        <w:rPr>
          <w:rFonts w:ascii="Arial" w:hAnsi="Arial" w:cs="Arial"/>
          <w:b/>
          <w:sz w:val="24"/>
          <w:szCs w:val="24"/>
          <w:lang w:val="it-IT"/>
        </w:rPr>
        <w:t>I</w:t>
      </w:r>
      <w:r w:rsidR="00DD1B2D" w:rsidRPr="00607E8C">
        <w:rPr>
          <w:rFonts w:ascii="Arial" w:hAnsi="Arial" w:cs="Arial"/>
          <w:b/>
          <w:sz w:val="24"/>
          <w:szCs w:val="24"/>
          <w:lang w:val="it-IT"/>
        </w:rPr>
        <w:t>V</w:t>
      </w:r>
      <w:r w:rsidR="009006F1" w:rsidRPr="00607E8C">
        <w:rPr>
          <w:rFonts w:ascii="Arial" w:hAnsi="Arial" w:cs="Arial"/>
          <w:b/>
          <w:sz w:val="24"/>
          <w:szCs w:val="24"/>
          <w:lang w:val="it-IT"/>
        </w:rPr>
        <w:t>.</w:t>
      </w:r>
      <w:r w:rsidRPr="00607E8C">
        <w:rPr>
          <w:rFonts w:ascii="Arial" w:hAnsi="Arial" w:cs="Arial"/>
          <w:b/>
          <w:sz w:val="24"/>
          <w:szCs w:val="24"/>
          <w:lang w:val="it-IT"/>
        </w:rPr>
        <w:t xml:space="preserve"> </w:t>
      </w:r>
      <w:r w:rsidR="009006F1" w:rsidRPr="00607E8C">
        <w:rPr>
          <w:rFonts w:ascii="Arial" w:hAnsi="Arial" w:cs="Arial"/>
          <w:b/>
          <w:sz w:val="24"/>
          <w:szCs w:val="24"/>
          <w:lang w:val="it-IT"/>
        </w:rPr>
        <w:t xml:space="preserve">ALERTE </w:t>
      </w:r>
    </w:p>
    <w:p w14:paraId="512A33F0" w14:textId="77777777" w:rsidR="00E5063D" w:rsidRPr="00607E8C" w:rsidRDefault="00E5063D" w:rsidP="004E5C28">
      <w:pPr>
        <w:pStyle w:val="Frspaiere"/>
        <w:tabs>
          <w:tab w:val="right" w:pos="9072"/>
        </w:tabs>
        <w:ind w:left="0"/>
        <w:rPr>
          <w:rFonts w:ascii="Arial" w:hAnsi="Arial" w:cs="Arial"/>
          <w:b/>
          <w:sz w:val="24"/>
          <w:szCs w:val="24"/>
          <w:lang w:val="it-IT"/>
        </w:rPr>
      </w:pPr>
    </w:p>
    <w:p w14:paraId="5B17516E" w14:textId="55047834" w:rsidR="008B2EF8" w:rsidRPr="00607E8C" w:rsidRDefault="008B2EF8"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N</w:t>
      </w:r>
      <w:r w:rsidR="00201D8E" w:rsidRPr="00607E8C">
        <w:rPr>
          <w:rFonts w:ascii="Arial" w:hAnsi="Arial" w:cs="Arial"/>
          <w:sz w:val="24"/>
          <w:szCs w:val="24"/>
          <w:lang w:val="it-IT"/>
        </w:rPr>
        <w:t xml:space="preserve">r. total alerte </w:t>
      </w:r>
      <w:r w:rsidR="00BC787E" w:rsidRPr="00607E8C">
        <w:rPr>
          <w:rFonts w:ascii="Arial" w:hAnsi="Arial" w:cs="Arial"/>
          <w:sz w:val="24"/>
          <w:szCs w:val="24"/>
          <w:lang w:val="it-IT"/>
        </w:rPr>
        <w:t>–</w:t>
      </w:r>
      <w:r w:rsidR="00201D8E" w:rsidRPr="00607E8C">
        <w:rPr>
          <w:rFonts w:ascii="Arial" w:hAnsi="Arial" w:cs="Arial"/>
          <w:sz w:val="24"/>
          <w:szCs w:val="24"/>
          <w:lang w:val="it-IT"/>
        </w:rPr>
        <w:t xml:space="preserve"> </w:t>
      </w:r>
      <w:r w:rsidR="00852EE0" w:rsidRPr="00607E8C">
        <w:rPr>
          <w:rFonts w:ascii="Arial" w:hAnsi="Arial" w:cs="Arial"/>
          <w:sz w:val="24"/>
          <w:szCs w:val="24"/>
          <w:lang w:val="it-IT"/>
        </w:rPr>
        <w:t>35</w:t>
      </w:r>
    </w:p>
    <w:p w14:paraId="33B34B72" w14:textId="1A64DDB7" w:rsidR="0063100F" w:rsidRPr="00607E8C" w:rsidRDefault="005322AD" w:rsidP="004E5C28">
      <w:pPr>
        <w:pStyle w:val="Frspaiere"/>
        <w:numPr>
          <w:ilvl w:val="0"/>
          <w:numId w:val="1"/>
        </w:numPr>
        <w:tabs>
          <w:tab w:val="right" w:pos="9072"/>
        </w:tabs>
        <w:ind w:left="0" w:firstLine="0"/>
        <w:rPr>
          <w:rFonts w:ascii="Arial" w:hAnsi="Arial" w:cs="Arial"/>
          <w:sz w:val="24"/>
          <w:szCs w:val="24"/>
        </w:rPr>
      </w:pPr>
      <w:r w:rsidRPr="00607E8C">
        <w:rPr>
          <w:rFonts w:ascii="Arial" w:hAnsi="Arial" w:cs="Arial"/>
          <w:sz w:val="24"/>
          <w:szCs w:val="24"/>
        </w:rPr>
        <w:t>nr. total</w:t>
      </w:r>
      <w:r w:rsidR="000B662E" w:rsidRPr="00607E8C">
        <w:rPr>
          <w:rFonts w:ascii="Arial" w:hAnsi="Arial" w:cs="Arial"/>
          <w:sz w:val="24"/>
          <w:szCs w:val="24"/>
        </w:rPr>
        <w:t xml:space="preserve"> </w:t>
      </w:r>
      <w:proofErr w:type="spellStart"/>
      <w:r w:rsidR="000B662E" w:rsidRPr="00607E8C">
        <w:rPr>
          <w:rFonts w:ascii="Arial" w:hAnsi="Arial" w:cs="Arial"/>
          <w:sz w:val="24"/>
          <w:szCs w:val="24"/>
        </w:rPr>
        <w:t>controale</w:t>
      </w:r>
      <w:proofErr w:type="spellEnd"/>
      <w:r w:rsidR="000B662E" w:rsidRPr="00607E8C">
        <w:rPr>
          <w:rFonts w:ascii="Arial" w:hAnsi="Arial" w:cs="Arial"/>
          <w:sz w:val="24"/>
          <w:szCs w:val="24"/>
        </w:rPr>
        <w:t xml:space="preserve"> pe</w:t>
      </w:r>
      <w:r w:rsidRPr="00607E8C">
        <w:rPr>
          <w:rFonts w:ascii="Arial" w:hAnsi="Arial" w:cs="Arial"/>
          <w:sz w:val="24"/>
          <w:szCs w:val="24"/>
        </w:rPr>
        <w:t xml:space="preserve"> </w:t>
      </w:r>
      <w:proofErr w:type="spellStart"/>
      <w:r w:rsidRPr="00607E8C">
        <w:rPr>
          <w:rFonts w:ascii="Arial" w:hAnsi="Arial" w:cs="Arial"/>
          <w:sz w:val="24"/>
          <w:szCs w:val="24"/>
        </w:rPr>
        <w:t>alerte</w:t>
      </w:r>
      <w:proofErr w:type="spellEnd"/>
      <w:r w:rsidRPr="00607E8C">
        <w:rPr>
          <w:rFonts w:ascii="Arial" w:hAnsi="Arial" w:cs="Arial"/>
          <w:sz w:val="24"/>
          <w:szCs w:val="24"/>
        </w:rPr>
        <w:t xml:space="preserve"> </w:t>
      </w:r>
      <w:proofErr w:type="spellStart"/>
      <w:r w:rsidRPr="00607E8C">
        <w:rPr>
          <w:rFonts w:ascii="Arial" w:hAnsi="Arial" w:cs="Arial"/>
          <w:sz w:val="24"/>
          <w:szCs w:val="24"/>
        </w:rPr>
        <w:t>rapide</w:t>
      </w:r>
      <w:proofErr w:type="spellEnd"/>
      <w:r w:rsidRPr="00607E8C">
        <w:rPr>
          <w:rFonts w:ascii="Arial" w:hAnsi="Arial" w:cs="Arial"/>
          <w:sz w:val="24"/>
          <w:szCs w:val="24"/>
        </w:rPr>
        <w:t xml:space="preserve"> SRAAF</w:t>
      </w:r>
      <w:r w:rsidR="00EE1809" w:rsidRPr="00607E8C">
        <w:rPr>
          <w:rFonts w:ascii="Arial" w:hAnsi="Arial" w:cs="Arial"/>
          <w:sz w:val="24"/>
          <w:szCs w:val="24"/>
        </w:rPr>
        <w:t xml:space="preserve"> </w:t>
      </w:r>
      <w:r w:rsidR="005A296C" w:rsidRPr="00607E8C">
        <w:rPr>
          <w:rFonts w:ascii="Arial" w:hAnsi="Arial" w:cs="Arial"/>
          <w:sz w:val="24"/>
          <w:szCs w:val="24"/>
        </w:rPr>
        <w:t>–</w:t>
      </w:r>
      <w:r w:rsidR="00950C7F" w:rsidRPr="00607E8C">
        <w:rPr>
          <w:rFonts w:ascii="Arial" w:hAnsi="Arial" w:cs="Arial"/>
          <w:sz w:val="24"/>
          <w:szCs w:val="24"/>
        </w:rPr>
        <w:t xml:space="preserve"> </w:t>
      </w:r>
      <w:r w:rsidR="00852EE0" w:rsidRPr="00607E8C">
        <w:rPr>
          <w:rFonts w:ascii="Arial" w:hAnsi="Arial" w:cs="Arial"/>
          <w:sz w:val="24"/>
          <w:szCs w:val="24"/>
        </w:rPr>
        <w:t>3</w:t>
      </w:r>
      <w:r w:rsidR="00C675C1" w:rsidRPr="00607E8C">
        <w:rPr>
          <w:rFonts w:ascii="Arial" w:hAnsi="Arial" w:cs="Arial"/>
          <w:sz w:val="24"/>
          <w:szCs w:val="24"/>
        </w:rPr>
        <w:t>5</w:t>
      </w:r>
      <w:r w:rsidR="00995BDE" w:rsidRPr="00607E8C">
        <w:rPr>
          <w:rFonts w:ascii="Arial" w:hAnsi="Arial" w:cs="Arial"/>
          <w:sz w:val="24"/>
          <w:szCs w:val="24"/>
        </w:rPr>
        <w:t xml:space="preserve">, </w:t>
      </w:r>
      <w:r w:rsidR="00EE1809" w:rsidRPr="00607E8C">
        <w:rPr>
          <w:rFonts w:ascii="Arial" w:hAnsi="Arial" w:cs="Arial"/>
          <w:sz w:val="24"/>
          <w:szCs w:val="24"/>
        </w:rPr>
        <w:t>d</w:t>
      </w:r>
      <w:r w:rsidRPr="00607E8C">
        <w:rPr>
          <w:rFonts w:ascii="Arial" w:hAnsi="Arial" w:cs="Arial"/>
          <w:sz w:val="24"/>
          <w:szCs w:val="24"/>
        </w:rPr>
        <w:t>in care:</w:t>
      </w:r>
    </w:p>
    <w:p w14:paraId="7ADE3B97" w14:textId="2D0B6C01" w:rsidR="007A7670" w:rsidRPr="00607E8C" w:rsidRDefault="007A7670" w:rsidP="004E5C28">
      <w:pPr>
        <w:pStyle w:val="Frspaiere"/>
        <w:tabs>
          <w:tab w:val="right" w:pos="9072"/>
        </w:tabs>
        <w:ind w:left="0"/>
        <w:rPr>
          <w:rFonts w:ascii="Arial" w:hAnsi="Arial" w:cs="Arial"/>
          <w:sz w:val="24"/>
          <w:szCs w:val="24"/>
          <w:lang w:val="it-IT"/>
        </w:rPr>
      </w:pPr>
      <w:r w:rsidRPr="00607E8C">
        <w:rPr>
          <w:rFonts w:ascii="Arial" w:hAnsi="Arial" w:cs="Arial"/>
          <w:sz w:val="24"/>
          <w:szCs w:val="24"/>
          <w:lang w:val="it-IT"/>
        </w:rPr>
        <w:t xml:space="preserve">- materiale în contact cu alimentul – </w:t>
      </w:r>
      <w:r w:rsidR="00852EE0" w:rsidRPr="00607E8C">
        <w:rPr>
          <w:rFonts w:ascii="Arial" w:hAnsi="Arial" w:cs="Arial"/>
          <w:sz w:val="24"/>
          <w:szCs w:val="24"/>
          <w:lang w:val="it-IT"/>
        </w:rPr>
        <w:t>2</w:t>
      </w:r>
      <w:r w:rsidR="00C675C1" w:rsidRPr="00607E8C">
        <w:rPr>
          <w:rFonts w:ascii="Arial" w:hAnsi="Arial" w:cs="Arial"/>
          <w:sz w:val="24"/>
          <w:szCs w:val="24"/>
          <w:lang w:val="it-IT"/>
        </w:rPr>
        <w:t>6</w:t>
      </w:r>
    </w:p>
    <w:p w14:paraId="68103E06" w14:textId="2A3B225B" w:rsidR="00CF4E8A" w:rsidRPr="00607E8C" w:rsidRDefault="005416F4" w:rsidP="004E5C28">
      <w:pPr>
        <w:pStyle w:val="Frspaiere"/>
        <w:tabs>
          <w:tab w:val="right" w:pos="9072"/>
        </w:tabs>
        <w:ind w:left="0"/>
        <w:rPr>
          <w:rFonts w:ascii="Arial" w:hAnsi="Arial" w:cs="Arial"/>
          <w:sz w:val="24"/>
          <w:szCs w:val="24"/>
          <w:lang w:val="ro-RO"/>
        </w:rPr>
      </w:pPr>
      <w:r w:rsidRPr="00607E8C">
        <w:rPr>
          <w:rFonts w:ascii="Arial" w:hAnsi="Arial" w:cs="Arial"/>
          <w:sz w:val="24"/>
          <w:szCs w:val="24"/>
          <w:lang w:val="it-IT"/>
        </w:rPr>
        <w:t>- alimente cu destina</w:t>
      </w:r>
      <w:r w:rsidRPr="00607E8C">
        <w:rPr>
          <w:rFonts w:ascii="Arial" w:hAnsi="Arial" w:cs="Arial"/>
          <w:sz w:val="24"/>
          <w:szCs w:val="24"/>
          <w:lang w:val="ro-RO"/>
        </w:rPr>
        <w:t xml:space="preserve">ție specială </w:t>
      </w:r>
      <w:r w:rsidR="00F51868" w:rsidRPr="00607E8C">
        <w:rPr>
          <w:rFonts w:ascii="Arial" w:hAnsi="Arial" w:cs="Arial"/>
          <w:sz w:val="24"/>
          <w:szCs w:val="24"/>
          <w:lang w:val="ro-RO"/>
        </w:rPr>
        <w:t>–</w:t>
      </w:r>
      <w:r w:rsidRPr="00607E8C">
        <w:rPr>
          <w:rFonts w:ascii="Arial" w:hAnsi="Arial" w:cs="Arial"/>
          <w:sz w:val="24"/>
          <w:szCs w:val="24"/>
          <w:lang w:val="ro-RO"/>
        </w:rPr>
        <w:t xml:space="preserve"> </w:t>
      </w:r>
      <w:r w:rsidR="00C675C1" w:rsidRPr="00607E8C">
        <w:rPr>
          <w:rFonts w:ascii="Arial" w:hAnsi="Arial" w:cs="Arial"/>
          <w:sz w:val="24"/>
          <w:szCs w:val="24"/>
          <w:lang w:val="ro-RO"/>
        </w:rPr>
        <w:t>1</w:t>
      </w:r>
    </w:p>
    <w:p w14:paraId="3F51F6F8" w14:textId="0BB0816D" w:rsidR="00F51868" w:rsidRPr="00607E8C" w:rsidRDefault="00F51868" w:rsidP="004E5C28">
      <w:pPr>
        <w:pStyle w:val="Frspaiere"/>
        <w:tabs>
          <w:tab w:val="right" w:pos="9072"/>
        </w:tabs>
        <w:ind w:left="0"/>
        <w:rPr>
          <w:rFonts w:ascii="Arial" w:hAnsi="Arial" w:cs="Arial"/>
          <w:sz w:val="24"/>
          <w:szCs w:val="24"/>
          <w:lang w:val="ro-RO"/>
        </w:rPr>
      </w:pPr>
      <w:r w:rsidRPr="00607E8C">
        <w:rPr>
          <w:rFonts w:ascii="Arial" w:hAnsi="Arial" w:cs="Arial"/>
          <w:sz w:val="24"/>
          <w:szCs w:val="24"/>
          <w:lang w:val="ro-RO"/>
        </w:rPr>
        <w:t xml:space="preserve">- toxiinfecții alimentare – </w:t>
      </w:r>
      <w:r w:rsidR="00852EE0" w:rsidRPr="00607E8C">
        <w:rPr>
          <w:rFonts w:ascii="Arial" w:hAnsi="Arial" w:cs="Arial"/>
          <w:sz w:val="24"/>
          <w:szCs w:val="24"/>
          <w:lang w:val="ro-RO"/>
        </w:rPr>
        <w:t>6</w:t>
      </w:r>
    </w:p>
    <w:p w14:paraId="547E2CF5" w14:textId="01A722DA" w:rsidR="00CF4E8A" w:rsidRPr="00607E8C" w:rsidRDefault="00CF4E8A" w:rsidP="004E5C28">
      <w:pPr>
        <w:pStyle w:val="Frspaiere"/>
        <w:tabs>
          <w:tab w:val="right" w:pos="9072"/>
        </w:tabs>
        <w:ind w:left="0"/>
        <w:rPr>
          <w:rFonts w:ascii="Arial" w:hAnsi="Arial" w:cs="Arial"/>
          <w:sz w:val="24"/>
          <w:szCs w:val="24"/>
          <w:lang w:val="ro-RO"/>
        </w:rPr>
      </w:pPr>
      <w:r w:rsidRPr="00607E8C">
        <w:rPr>
          <w:rFonts w:ascii="Arial" w:hAnsi="Arial" w:cs="Arial"/>
          <w:sz w:val="24"/>
          <w:szCs w:val="24"/>
          <w:lang w:val="ro-RO"/>
        </w:rPr>
        <w:t xml:space="preserve">- altele – </w:t>
      </w:r>
      <w:r w:rsidR="00852EE0" w:rsidRPr="00607E8C">
        <w:rPr>
          <w:rFonts w:ascii="Arial" w:hAnsi="Arial" w:cs="Arial"/>
          <w:sz w:val="24"/>
          <w:szCs w:val="24"/>
          <w:lang w:val="ro-RO"/>
        </w:rPr>
        <w:t>2</w:t>
      </w:r>
    </w:p>
    <w:p w14:paraId="09214357" w14:textId="77777777" w:rsidR="003440A6" w:rsidRPr="00607E8C" w:rsidRDefault="003440A6" w:rsidP="004E5C28">
      <w:pPr>
        <w:pStyle w:val="Frspaiere"/>
        <w:tabs>
          <w:tab w:val="right" w:pos="9072"/>
        </w:tabs>
        <w:ind w:left="0"/>
        <w:rPr>
          <w:rFonts w:ascii="Arial" w:hAnsi="Arial" w:cs="Arial"/>
          <w:sz w:val="24"/>
          <w:szCs w:val="24"/>
          <w:lang w:val="ro-RO"/>
        </w:rPr>
      </w:pPr>
    </w:p>
    <w:p w14:paraId="237ACBD9" w14:textId="77777777" w:rsidR="00374D39" w:rsidRPr="00607E8C" w:rsidRDefault="00374D39" w:rsidP="004E5C28">
      <w:pPr>
        <w:pStyle w:val="Frspaiere"/>
        <w:tabs>
          <w:tab w:val="right" w:pos="9072"/>
        </w:tabs>
        <w:ind w:left="0"/>
        <w:rPr>
          <w:rFonts w:ascii="Arial" w:hAnsi="Arial" w:cs="Arial"/>
          <w:sz w:val="24"/>
          <w:szCs w:val="24"/>
          <w:lang w:val="ro-RO"/>
        </w:rPr>
      </w:pPr>
    </w:p>
    <w:p w14:paraId="2E230F0D" w14:textId="77777777" w:rsidR="006D7AA1" w:rsidRDefault="006D7AA1" w:rsidP="004E5C28">
      <w:pPr>
        <w:tabs>
          <w:tab w:val="right" w:pos="9072"/>
        </w:tabs>
        <w:spacing w:after="0" w:line="240" w:lineRule="auto"/>
        <w:jc w:val="center"/>
        <w:rPr>
          <w:rFonts w:ascii="Arial" w:hAnsi="Arial" w:cs="Arial"/>
          <w:b/>
          <w:sz w:val="24"/>
          <w:szCs w:val="24"/>
          <w:lang w:val="ro-RO"/>
        </w:rPr>
      </w:pPr>
    </w:p>
    <w:p w14:paraId="6B818A38" w14:textId="77777777" w:rsidR="006D7AA1" w:rsidRDefault="006D7AA1" w:rsidP="004E5C28">
      <w:pPr>
        <w:tabs>
          <w:tab w:val="right" w:pos="9072"/>
        </w:tabs>
        <w:spacing w:after="0" w:line="240" w:lineRule="auto"/>
        <w:jc w:val="center"/>
        <w:rPr>
          <w:rFonts w:ascii="Arial" w:hAnsi="Arial" w:cs="Arial"/>
          <w:b/>
          <w:sz w:val="24"/>
          <w:szCs w:val="24"/>
          <w:lang w:val="ro-RO"/>
        </w:rPr>
      </w:pPr>
    </w:p>
    <w:p w14:paraId="582582DA" w14:textId="12052C4F" w:rsidR="009C3CD0" w:rsidRPr="00607E8C" w:rsidRDefault="009C3CD0" w:rsidP="004E5C28">
      <w:pPr>
        <w:tabs>
          <w:tab w:val="right" w:pos="9072"/>
        </w:tabs>
        <w:spacing w:after="0" w:line="240" w:lineRule="auto"/>
        <w:jc w:val="center"/>
        <w:rPr>
          <w:rFonts w:ascii="Arial" w:hAnsi="Arial" w:cs="Arial"/>
          <w:b/>
          <w:sz w:val="24"/>
          <w:szCs w:val="24"/>
          <w:lang w:val="ro-RO"/>
        </w:rPr>
      </w:pPr>
      <w:r w:rsidRPr="00607E8C">
        <w:rPr>
          <w:rFonts w:ascii="Arial" w:hAnsi="Arial" w:cs="Arial"/>
          <w:b/>
          <w:sz w:val="24"/>
          <w:szCs w:val="24"/>
          <w:lang w:val="ro-RO"/>
        </w:rPr>
        <w:t>DOMENIUL ALIMENT</w:t>
      </w:r>
    </w:p>
    <w:p w14:paraId="452581C0" w14:textId="77777777" w:rsidR="009C3CD0" w:rsidRPr="00607E8C" w:rsidRDefault="009C3CD0" w:rsidP="004E5C28">
      <w:pPr>
        <w:tabs>
          <w:tab w:val="right" w:pos="9072"/>
        </w:tabs>
        <w:spacing w:after="0" w:line="240" w:lineRule="auto"/>
        <w:rPr>
          <w:rFonts w:ascii="Arial" w:hAnsi="Arial" w:cs="Arial"/>
          <w:b/>
          <w:sz w:val="24"/>
          <w:szCs w:val="24"/>
          <w:lang w:val="ro-RO"/>
        </w:rPr>
      </w:pPr>
    </w:p>
    <w:p w14:paraId="4AEF6E0D" w14:textId="1E3C2D16" w:rsidR="009C3CD0" w:rsidRPr="00607E8C" w:rsidRDefault="009C3CD0" w:rsidP="004E5C28">
      <w:pPr>
        <w:pStyle w:val="Listparagraf"/>
        <w:tabs>
          <w:tab w:val="right" w:pos="9072"/>
        </w:tabs>
        <w:spacing w:after="0" w:line="240" w:lineRule="auto"/>
        <w:ind w:left="0"/>
        <w:rPr>
          <w:rFonts w:ascii="Arial" w:hAnsi="Arial" w:cs="Arial"/>
          <w:b/>
          <w:sz w:val="24"/>
          <w:szCs w:val="24"/>
          <w:lang w:val="it-IT"/>
        </w:rPr>
      </w:pPr>
      <w:r w:rsidRPr="00607E8C">
        <w:rPr>
          <w:rFonts w:ascii="Arial" w:hAnsi="Arial" w:cs="Arial"/>
          <w:b/>
          <w:sz w:val="24"/>
          <w:szCs w:val="24"/>
          <w:lang w:val="it-IT"/>
        </w:rPr>
        <w:t xml:space="preserve">Nr. acțiuni de inspecție în unități din domeniul alimentului – </w:t>
      </w:r>
      <w:r w:rsidR="00DF759A" w:rsidRPr="00607E8C">
        <w:rPr>
          <w:rFonts w:ascii="Arial" w:hAnsi="Arial" w:cs="Arial"/>
          <w:b/>
          <w:sz w:val="24"/>
          <w:szCs w:val="24"/>
          <w:lang w:val="it-IT"/>
        </w:rPr>
        <w:t>1843</w:t>
      </w:r>
    </w:p>
    <w:p w14:paraId="5E5DD79D" w14:textId="6D9ED453" w:rsidR="009C3CD0" w:rsidRPr="00607E8C" w:rsidRDefault="009C3CD0" w:rsidP="004E5C28">
      <w:pPr>
        <w:pStyle w:val="Listparagraf"/>
        <w:tabs>
          <w:tab w:val="right" w:pos="9072"/>
        </w:tabs>
        <w:spacing w:after="0" w:line="240" w:lineRule="auto"/>
        <w:ind w:left="0"/>
        <w:rPr>
          <w:rFonts w:ascii="Arial" w:hAnsi="Arial" w:cs="Arial"/>
          <w:sz w:val="24"/>
          <w:szCs w:val="24"/>
        </w:rPr>
      </w:pPr>
      <w:r w:rsidRPr="00607E8C">
        <w:rPr>
          <w:rFonts w:ascii="Arial" w:hAnsi="Arial" w:cs="Arial"/>
          <w:sz w:val="24"/>
          <w:szCs w:val="24"/>
        </w:rPr>
        <w:t xml:space="preserve">Nr. total </w:t>
      </w:r>
      <w:proofErr w:type="spellStart"/>
      <w:r w:rsidRPr="00607E8C">
        <w:rPr>
          <w:rFonts w:ascii="Arial" w:hAnsi="Arial" w:cs="Arial"/>
          <w:sz w:val="24"/>
          <w:szCs w:val="24"/>
        </w:rPr>
        <w:t>sanctiuni</w:t>
      </w:r>
      <w:proofErr w:type="spellEnd"/>
      <w:r w:rsidRPr="00607E8C">
        <w:rPr>
          <w:rFonts w:ascii="Arial" w:hAnsi="Arial" w:cs="Arial"/>
          <w:sz w:val="24"/>
          <w:szCs w:val="24"/>
        </w:rPr>
        <w:t xml:space="preserve">: </w:t>
      </w:r>
      <w:r w:rsidR="00BF25B4" w:rsidRPr="00607E8C">
        <w:rPr>
          <w:rFonts w:ascii="Arial" w:hAnsi="Arial" w:cs="Arial"/>
          <w:b/>
          <w:sz w:val="24"/>
          <w:szCs w:val="24"/>
        </w:rPr>
        <w:t>2</w:t>
      </w:r>
      <w:r w:rsidR="00DF759A" w:rsidRPr="00607E8C">
        <w:rPr>
          <w:rFonts w:ascii="Arial" w:hAnsi="Arial" w:cs="Arial"/>
          <w:b/>
          <w:sz w:val="24"/>
          <w:szCs w:val="24"/>
        </w:rPr>
        <w:t>94</w:t>
      </w:r>
    </w:p>
    <w:p w14:paraId="51259BA5" w14:textId="77777777" w:rsidR="009C3CD0" w:rsidRPr="00607E8C" w:rsidRDefault="009C3CD0" w:rsidP="004E5C28">
      <w:pPr>
        <w:pStyle w:val="Listparagraf"/>
        <w:tabs>
          <w:tab w:val="right" w:pos="9072"/>
        </w:tabs>
        <w:spacing w:after="0" w:line="240" w:lineRule="auto"/>
        <w:ind w:left="0"/>
        <w:rPr>
          <w:rFonts w:ascii="Arial" w:hAnsi="Arial" w:cs="Arial"/>
          <w:sz w:val="24"/>
          <w:szCs w:val="24"/>
        </w:rPr>
      </w:pPr>
      <w:r w:rsidRPr="00607E8C">
        <w:rPr>
          <w:rFonts w:ascii="Arial" w:hAnsi="Arial" w:cs="Arial"/>
          <w:sz w:val="24"/>
          <w:szCs w:val="24"/>
        </w:rPr>
        <w:t>Din care:</w:t>
      </w:r>
    </w:p>
    <w:p w14:paraId="2AD0DB37" w14:textId="51F5E0F3" w:rsidR="009C3CD0" w:rsidRPr="00607E8C" w:rsidRDefault="009C3CD0" w:rsidP="004E5C28">
      <w:pPr>
        <w:pStyle w:val="Listparagraf"/>
        <w:tabs>
          <w:tab w:val="right" w:pos="9072"/>
        </w:tabs>
        <w:spacing w:after="0" w:line="240" w:lineRule="auto"/>
        <w:ind w:left="0"/>
        <w:rPr>
          <w:rFonts w:ascii="Arial" w:hAnsi="Arial" w:cs="Arial"/>
          <w:sz w:val="24"/>
          <w:szCs w:val="24"/>
          <w:lang w:val="it-IT"/>
        </w:rPr>
      </w:pPr>
      <w:r w:rsidRPr="00607E8C">
        <w:rPr>
          <w:rFonts w:ascii="Arial" w:hAnsi="Arial" w:cs="Arial"/>
          <w:sz w:val="24"/>
          <w:szCs w:val="24"/>
          <w:lang w:val="it-IT"/>
        </w:rPr>
        <w:t xml:space="preserve">- nr. total avertismente: </w:t>
      </w:r>
      <w:r w:rsidR="00DF759A" w:rsidRPr="00607E8C">
        <w:rPr>
          <w:rFonts w:ascii="Arial" w:hAnsi="Arial" w:cs="Arial"/>
          <w:b/>
          <w:sz w:val="24"/>
          <w:szCs w:val="24"/>
          <w:lang w:val="it-IT"/>
        </w:rPr>
        <w:t>106</w:t>
      </w:r>
    </w:p>
    <w:p w14:paraId="29769164" w14:textId="1EB598EA" w:rsidR="009C3CD0" w:rsidRPr="00607E8C" w:rsidRDefault="009C3CD0" w:rsidP="004E5C28">
      <w:pPr>
        <w:pStyle w:val="Listparagraf"/>
        <w:tabs>
          <w:tab w:val="right" w:pos="9072"/>
        </w:tabs>
        <w:spacing w:after="0" w:line="240" w:lineRule="auto"/>
        <w:ind w:left="0"/>
        <w:rPr>
          <w:rFonts w:ascii="Arial" w:hAnsi="Arial" w:cs="Arial"/>
          <w:sz w:val="24"/>
          <w:szCs w:val="24"/>
          <w:lang w:val="it-IT"/>
        </w:rPr>
      </w:pPr>
      <w:r w:rsidRPr="00607E8C">
        <w:rPr>
          <w:rFonts w:ascii="Arial" w:hAnsi="Arial" w:cs="Arial"/>
          <w:sz w:val="24"/>
          <w:szCs w:val="24"/>
          <w:lang w:val="it-IT"/>
        </w:rPr>
        <w:t xml:space="preserve">- nr. total amenzi: </w:t>
      </w:r>
      <w:r w:rsidR="00374D39" w:rsidRPr="00607E8C">
        <w:rPr>
          <w:rFonts w:ascii="Arial" w:hAnsi="Arial" w:cs="Arial"/>
          <w:b/>
          <w:sz w:val="24"/>
          <w:szCs w:val="24"/>
          <w:lang w:val="it-IT"/>
        </w:rPr>
        <w:t>1</w:t>
      </w:r>
      <w:r w:rsidR="00DF759A" w:rsidRPr="00607E8C">
        <w:rPr>
          <w:rFonts w:ascii="Arial" w:hAnsi="Arial" w:cs="Arial"/>
          <w:b/>
          <w:sz w:val="24"/>
          <w:szCs w:val="24"/>
          <w:lang w:val="it-IT"/>
        </w:rPr>
        <w:t>85</w:t>
      </w:r>
    </w:p>
    <w:p w14:paraId="44B47CF3" w14:textId="5CEC23BD" w:rsidR="009C3CD0" w:rsidRPr="00607E8C" w:rsidRDefault="009C3CD0" w:rsidP="004E5C28">
      <w:pPr>
        <w:pStyle w:val="Listparagraf"/>
        <w:tabs>
          <w:tab w:val="right" w:pos="9072"/>
        </w:tabs>
        <w:spacing w:after="0" w:line="240" w:lineRule="auto"/>
        <w:ind w:left="0"/>
        <w:rPr>
          <w:rFonts w:ascii="Arial" w:hAnsi="Arial" w:cs="Arial"/>
          <w:b/>
          <w:sz w:val="24"/>
          <w:szCs w:val="24"/>
          <w:lang w:val="it-IT"/>
        </w:rPr>
      </w:pPr>
      <w:r w:rsidRPr="00607E8C">
        <w:rPr>
          <w:rFonts w:ascii="Arial" w:hAnsi="Arial" w:cs="Arial"/>
          <w:sz w:val="24"/>
          <w:szCs w:val="24"/>
          <w:lang w:val="it-IT"/>
        </w:rPr>
        <w:t xml:space="preserve">- valoare amenzi: </w:t>
      </w:r>
      <w:r w:rsidR="00DF759A" w:rsidRPr="00607E8C">
        <w:rPr>
          <w:rFonts w:ascii="Arial" w:hAnsi="Arial" w:cs="Arial"/>
          <w:b/>
          <w:sz w:val="24"/>
          <w:szCs w:val="24"/>
          <w:lang w:val="it-IT"/>
        </w:rPr>
        <w:t>1.023</w:t>
      </w:r>
      <w:r w:rsidRPr="00607E8C">
        <w:rPr>
          <w:rFonts w:ascii="Arial" w:hAnsi="Arial" w:cs="Arial"/>
          <w:b/>
          <w:sz w:val="24"/>
          <w:szCs w:val="24"/>
          <w:lang w:val="it-IT"/>
        </w:rPr>
        <w:t>.</w:t>
      </w:r>
      <w:r w:rsidR="00DF759A" w:rsidRPr="00607E8C">
        <w:rPr>
          <w:rFonts w:ascii="Arial" w:hAnsi="Arial" w:cs="Arial"/>
          <w:b/>
          <w:sz w:val="24"/>
          <w:szCs w:val="24"/>
          <w:lang w:val="it-IT"/>
        </w:rPr>
        <w:t>9</w:t>
      </w:r>
      <w:r w:rsidRPr="00607E8C">
        <w:rPr>
          <w:rFonts w:ascii="Arial" w:hAnsi="Arial" w:cs="Arial"/>
          <w:b/>
          <w:sz w:val="24"/>
          <w:szCs w:val="24"/>
          <w:lang w:val="it-IT"/>
        </w:rPr>
        <w:t>00 lei</w:t>
      </w:r>
    </w:p>
    <w:p w14:paraId="722006AF" w14:textId="4066A299" w:rsidR="00374D39" w:rsidRPr="00607E8C" w:rsidRDefault="00374D39" w:rsidP="004E5C28">
      <w:pPr>
        <w:pStyle w:val="Listparagraf"/>
        <w:tabs>
          <w:tab w:val="right" w:pos="9072"/>
        </w:tabs>
        <w:spacing w:after="0" w:line="240" w:lineRule="auto"/>
        <w:ind w:left="0"/>
        <w:rPr>
          <w:rFonts w:ascii="Arial" w:hAnsi="Arial" w:cs="Arial"/>
          <w:b/>
          <w:sz w:val="24"/>
          <w:szCs w:val="24"/>
          <w:lang w:val="it-IT"/>
        </w:rPr>
      </w:pPr>
      <w:r w:rsidRPr="00607E8C">
        <w:rPr>
          <w:rFonts w:ascii="Arial" w:hAnsi="Arial" w:cs="Arial"/>
          <w:sz w:val="24"/>
          <w:szCs w:val="24"/>
          <w:lang w:val="ro-RO"/>
        </w:rPr>
        <w:t xml:space="preserve">- </w:t>
      </w:r>
      <w:r w:rsidR="00DF759A" w:rsidRPr="00607E8C">
        <w:rPr>
          <w:rFonts w:ascii="Arial" w:hAnsi="Arial" w:cs="Arial"/>
          <w:b/>
          <w:sz w:val="24"/>
          <w:szCs w:val="24"/>
          <w:lang w:val="ro-RO"/>
        </w:rPr>
        <w:t>3</w:t>
      </w:r>
      <w:r w:rsidRPr="00607E8C">
        <w:rPr>
          <w:rFonts w:ascii="Arial" w:hAnsi="Arial" w:cs="Arial"/>
          <w:b/>
          <w:sz w:val="24"/>
          <w:szCs w:val="24"/>
          <w:lang w:val="ro-RO"/>
        </w:rPr>
        <w:t xml:space="preserve"> </w:t>
      </w:r>
      <w:r w:rsidRPr="00607E8C">
        <w:rPr>
          <w:rFonts w:ascii="Arial" w:hAnsi="Arial" w:cs="Arial"/>
          <w:sz w:val="24"/>
          <w:szCs w:val="24"/>
          <w:lang w:val="ro-RO"/>
        </w:rPr>
        <w:t xml:space="preserve">decizii de suspendare a </w:t>
      </w:r>
      <w:proofErr w:type="spellStart"/>
      <w:r w:rsidRPr="00607E8C">
        <w:rPr>
          <w:rFonts w:ascii="Arial" w:hAnsi="Arial" w:cs="Arial"/>
          <w:sz w:val="24"/>
          <w:szCs w:val="24"/>
          <w:lang w:val="ro-RO"/>
        </w:rPr>
        <w:t>activităţii</w:t>
      </w:r>
      <w:proofErr w:type="spellEnd"/>
      <w:r w:rsidRPr="00607E8C">
        <w:rPr>
          <w:rFonts w:ascii="Arial" w:hAnsi="Arial" w:cs="Arial"/>
          <w:sz w:val="24"/>
          <w:szCs w:val="24"/>
          <w:lang w:val="ro-RO"/>
        </w:rPr>
        <w:t xml:space="preserve"> </w:t>
      </w:r>
      <w:r w:rsidRPr="00607E8C">
        <w:rPr>
          <w:rFonts w:ascii="Arial" w:hAnsi="Arial" w:cs="Arial"/>
          <w:b/>
          <w:sz w:val="24"/>
          <w:szCs w:val="24"/>
          <w:lang w:val="ro-RO"/>
        </w:rPr>
        <w:t>(</w:t>
      </w:r>
      <w:r w:rsidR="004E5C28" w:rsidRPr="00607E8C">
        <w:rPr>
          <w:rFonts w:ascii="Arial" w:hAnsi="Arial" w:cs="Arial"/>
          <w:b/>
          <w:sz w:val="24"/>
          <w:szCs w:val="24"/>
          <w:lang w:val="ro-RO"/>
        </w:rPr>
        <w:t>1</w:t>
      </w:r>
      <w:r w:rsidR="00BF25B4" w:rsidRPr="00607E8C">
        <w:rPr>
          <w:rFonts w:ascii="Arial" w:hAnsi="Arial" w:cs="Arial"/>
          <w:b/>
          <w:sz w:val="24"/>
          <w:szCs w:val="24"/>
          <w:lang w:val="ro-RO"/>
        </w:rPr>
        <w:t xml:space="preserve"> DSP Harghita, 1 DSP </w:t>
      </w:r>
      <w:r w:rsidR="00C03AA4" w:rsidRPr="00607E8C">
        <w:rPr>
          <w:rFonts w:ascii="Arial" w:hAnsi="Arial" w:cs="Arial"/>
          <w:b/>
          <w:sz w:val="24"/>
          <w:szCs w:val="24"/>
          <w:lang w:val="ro-RO"/>
        </w:rPr>
        <w:t>București</w:t>
      </w:r>
      <w:r w:rsidR="004E5C28" w:rsidRPr="00607E8C">
        <w:rPr>
          <w:rFonts w:ascii="Arial" w:hAnsi="Arial" w:cs="Arial"/>
          <w:b/>
          <w:sz w:val="24"/>
          <w:szCs w:val="24"/>
          <w:lang w:val="ro-RO"/>
        </w:rPr>
        <w:t>, 1 DSP Mehedinți</w:t>
      </w:r>
      <w:r w:rsidR="00BF25B4" w:rsidRPr="00607E8C">
        <w:rPr>
          <w:rFonts w:ascii="Arial" w:hAnsi="Arial" w:cs="Arial"/>
          <w:b/>
          <w:sz w:val="24"/>
          <w:szCs w:val="24"/>
          <w:lang w:val="ro-RO"/>
        </w:rPr>
        <w:t>)</w:t>
      </w:r>
    </w:p>
    <w:p w14:paraId="5B2A4507" w14:textId="77777777" w:rsidR="009C3CD0" w:rsidRPr="00607E8C" w:rsidRDefault="009C3CD0" w:rsidP="004E5C28">
      <w:pPr>
        <w:pStyle w:val="Listparagraf"/>
        <w:tabs>
          <w:tab w:val="right" w:pos="9072"/>
        </w:tabs>
        <w:spacing w:after="0" w:line="240" w:lineRule="auto"/>
        <w:ind w:left="0"/>
        <w:rPr>
          <w:rFonts w:ascii="Arial" w:hAnsi="Arial" w:cs="Arial"/>
          <w:sz w:val="24"/>
          <w:szCs w:val="24"/>
        </w:rPr>
      </w:pPr>
      <w:r w:rsidRPr="00607E8C">
        <w:rPr>
          <w:rFonts w:ascii="Arial" w:hAnsi="Arial" w:cs="Arial"/>
          <w:sz w:val="24"/>
          <w:szCs w:val="24"/>
        </w:rPr>
        <w:t>din care:</w:t>
      </w:r>
    </w:p>
    <w:p w14:paraId="4447D2A4" w14:textId="77777777" w:rsidR="00BF25B4" w:rsidRPr="00607E8C" w:rsidRDefault="00BF25B4" w:rsidP="004E5C28">
      <w:pPr>
        <w:pStyle w:val="Listparagraf"/>
        <w:tabs>
          <w:tab w:val="right" w:pos="9072"/>
        </w:tabs>
        <w:spacing w:after="0" w:line="240" w:lineRule="auto"/>
        <w:ind w:left="0"/>
        <w:rPr>
          <w:rFonts w:ascii="Arial" w:hAnsi="Arial" w:cs="Arial"/>
          <w:sz w:val="24"/>
          <w:szCs w:val="24"/>
        </w:rPr>
      </w:pPr>
    </w:p>
    <w:p w14:paraId="0485ECEF" w14:textId="4C575C05" w:rsidR="00BF25B4" w:rsidRPr="00607E8C" w:rsidRDefault="00BF25B4" w:rsidP="004E5C28">
      <w:pPr>
        <w:pStyle w:val="Listparagraf"/>
        <w:numPr>
          <w:ilvl w:val="0"/>
          <w:numId w:val="2"/>
        </w:numPr>
        <w:tabs>
          <w:tab w:val="right" w:pos="9072"/>
        </w:tabs>
        <w:spacing w:after="0" w:line="240" w:lineRule="auto"/>
        <w:ind w:left="0" w:firstLine="0"/>
        <w:rPr>
          <w:rFonts w:ascii="Arial" w:hAnsi="Arial" w:cs="Arial"/>
          <w:sz w:val="24"/>
          <w:szCs w:val="24"/>
        </w:rPr>
      </w:pPr>
      <w:r w:rsidRPr="00607E8C">
        <w:rPr>
          <w:rFonts w:ascii="Arial" w:hAnsi="Arial" w:cs="Arial"/>
          <w:b/>
          <w:sz w:val="24"/>
          <w:szCs w:val="24"/>
          <w:u w:val="single"/>
        </w:rPr>
        <w:t xml:space="preserve">la </w:t>
      </w:r>
      <w:proofErr w:type="spellStart"/>
      <w:r w:rsidRPr="00607E8C">
        <w:rPr>
          <w:rFonts w:ascii="Arial" w:hAnsi="Arial" w:cs="Arial"/>
          <w:b/>
          <w:sz w:val="24"/>
          <w:szCs w:val="24"/>
          <w:u w:val="single"/>
        </w:rPr>
        <w:t>producători</w:t>
      </w:r>
      <w:proofErr w:type="spellEnd"/>
      <w:r w:rsidRPr="00607E8C">
        <w:rPr>
          <w:rFonts w:ascii="Arial" w:hAnsi="Arial" w:cs="Arial"/>
          <w:b/>
          <w:sz w:val="24"/>
          <w:szCs w:val="24"/>
          <w:u w:val="single"/>
        </w:rPr>
        <w:t xml:space="preserve"> </w:t>
      </w:r>
      <w:proofErr w:type="spellStart"/>
      <w:r w:rsidRPr="00607E8C">
        <w:rPr>
          <w:rFonts w:ascii="Arial" w:hAnsi="Arial" w:cs="Arial"/>
          <w:b/>
          <w:sz w:val="24"/>
          <w:szCs w:val="24"/>
          <w:u w:val="single"/>
        </w:rPr>
        <w:t>primari</w:t>
      </w:r>
      <w:proofErr w:type="spellEnd"/>
      <w:r w:rsidRPr="00607E8C">
        <w:rPr>
          <w:rFonts w:ascii="Arial" w:hAnsi="Arial" w:cs="Arial"/>
          <w:b/>
          <w:sz w:val="24"/>
          <w:szCs w:val="24"/>
          <w:u w:val="single"/>
        </w:rPr>
        <w:t xml:space="preserve"> – </w:t>
      </w:r>
      <w:r w:rsidR="00DF759A" w:rsidRPr="00607E8C">
        <w:rPr>
          <w:rFonts w:ascii="Arial" w:hAnsi="Arial" w:cs="Arial"/>
          <w:b/>
          <w:sz w:val="24"/>
          <w:szCs w:val="24"/>
          <w:u w:val="single"/>
        </w:rPr>
        <w:t>4</w:t>
      </w:r>
    </w:p>
    <w:p w14:paraId="20DF4386" w14:textId="092FDA1C" w:rsidR="00BF25B4" w:rsidRPr="00607E8C" w:rsidRDefault="00BF25B4" w:rsidP="004E5C28">
      <w:pPr>
        <w:tabs>
          <w:tab w:val="right" w:pos="9072"/>
        </w:tabs>
        <w:spacing w:after="0" w:line="240" w:lineRule="auto"/>
        <w:contextualSpacing/>
        <w:rPr>
          <w:rFonts w:ascii="Arial" w:hAnsi="Arial" w:cs="Arial"/>
          <w:sz w:val="24"/>
          <w:szCs w:val="24"/>
        </w:rPr>
      </w:pPr>
      <w:r w:rsidRPr="00607E8C">
        <w:rPr>
          <w:rFonts w:ascii="Arial" w:hAnsi="Arial" w:cs="Arial"/>
          <w:sz w:val="24"/>
          <w:szCs w:val="24"/>
        </w:rPr>
        <w:t xml:space="preserve">Nr. total </w:t>
      </w:r>
      <w:proofErr w:type="spellStart"/>
      <w:r w:rsidRPr="00607E8C">
        <w:rPr>
          <w:rFonts w:ascii="Arial" w:hAnsi="Arial" w:cs="Arial"/>
          <w:sz w:val="24"/>
          <w:szCs w:val="24"/>
        </w:rPr>
        <w:t>sancțiuni</w:t>
      </w:r>
      <w:proofErr w:type="spellEnd"/>
      <w:r w:rsidRPr="00607E8C">
        <w:rPr>
          <w:rFonts w:ascii="Arial" w:hAnsi="Arial" w:cs="Arial"/>
          <w:sz w:val="24"/>
          <w:szCs w:val="24"/>
        </w:rPr>
        <w:t xml:space="preserve"> – </w:t>
      </w:r>
      <w:r w:rsidR="00DF759A" w:rsidRPr="00607E8C">
        <w:rPr>
          <w:rFonts w:ascii="Arial" w:hAnsi="Arial" w:cs="Arial"/>
          <w:sz w:val="24"/>
          <w:szCs w:val="24"/>
        </w:rPr>
        <w:t>1</w:t>
      </w:r>
      <w:r w:rsidRPr="00607E8C">
        <w:rPr>
          <w:rFonts w:ascii="Arial" w:hAnsi="Arial" w:cs="Arial"/>
          <w:sz w:val="24"/>
          <w:szCs w:val="24"/>
        </w:rPr>
        <w:t xml:space="preserve">, din care: </w:t>
      </w:r>
    </w:p>
    <w:p w14:paraId="77DDABA0" w14:textId="2312E9BF" w:rsidR="00BF25B4" w:rsidRPr="00607E8C" w:rsidRDefault="00BF25B4" w:rsidP="004E5C28">
      <w:pPr>
        <w:pStyle w:val="Frspaiere"/>
        <w:tabs>
          <w:tab w:val="right" w:pos="9072"/>
        </w:tabs>
        <w:ind w:left="0"/>
        <w:contextualSpacing/>
        <w:rPr>
          <w:rFonts w:ascii="Arial" w:hAnsi="Arial" w:cs="Arial"/>
          <w:sz w:val="24"/>
          <w:szCs w:val="24"/>
          <w:lang w:val="it-IT"/>
        </w:rPr>
      </w:pPr>
      <w:r w:rsidRPr="00607E8C">
        <w:rPr>
          <w:rFonts w:ascii="Arial" w:hAnsi="Arial" w:cs="Arial"/>
          <w:sz w:val="24"/>
          <w:szCs w:val="24"/>
          <w:lang w:val="it-IT"/>
        </w:rPr>
        <w:t xml:space="preserve">- nr. amenzi – </w:t>
      </w:r>
      <w:r w:rsidR="00DF759A" w:rsidRPr="00607E8C">
        <w:rPr>
          <w:rFonts w:ascii="Arial" w:hAnsi="Arial" w:cs="Arial"/>
          <w:sz w:val="24"/>
          <w:szCs w:val="24"/>
          <w:lang w:val="it-IT"/>
        </w:rPr>
        <w:t>1</w:t>
      </w:r>
    </w:p>
    <w:p w14:paraId="0E0E1DD4" w14:textId="73F836E9" w:rsidR="00BF25B4" w:rsidRPr="00607E8C" w:rsidRDefault="00BF25B4" w:rsidP="004E5C28">
      <w:pPr>
        <w:tabs>
          <w:tab w:val="right" w:pos="9072"/>
        </w:tabs>
        <w:spacing w:after="0" w:line="240" w:lineRule="auto"/>
        <w:contextualSpacing/>
        <w:rPr>
          <w:rFonts w:ascii="Arial" w:hAnsi="Arial" w:cs="Arial"/>
          <w:sz w:val="24"/>
          <w:szCs w:val="24"/>
          <w:lang w:val="it-IT"/>
        </w:rPr>
      </w:pPr>
      <w:r w:rsidRPr="00607E8C">
        <w:rPr>
          <w:rFonts w:ascii="Arial" w:hAnsi="Arial" w:cs="Arial"/>
          <w:sz w:val="24"/>
          <w:szCs w:val="24"/>
          <w:lang w:val="it-IT"/>
        </w:rPr>
        <w:t xml:space="preserve">- valoare amenzi – </w:t>
      </w:r>
      <w:r w:rsidR="00DF759A" w:rsidRPr="00607E8C">
        <w:rPr>
          <w:rFonts w:ascii="Arial" w:hAnsi="Arial" w:cs="Arial"/>
          <w:sz w:val="24"/>
          <w:szCs w:val="24"/>
          <w:lang w:val="it-IT"/>
        </w:rPr>
        <w:t>2</w:t>
      </w:r>
      <w:r w:rsidRPr="00607E8C">
        <w:rPr>
          <w:rFonts w:ascii="Arial" w:hAnsi="Arial" w:cs="Arial"/>
          <w:sz w:val="24"/>
          <w:szCs w:val="24"/>
          <w:lang w:val="it-IT"/>
        </w:rPr>
        <w:t>.</w:t>
      </w:r>
      <w:r w:rsidR="00C675C1" w:rsidRPr="00607E8C">
        <w:rPr>
          <w:rFonts w:ascii="Arial" w:hAnsi="Arial" w:cs="Arial"/>
          <w:sz w:val="24"/>
          <w:szCs w:val="24"/>
          <w:lang w:val="it-IT"/>
        </w:rPr>
        <w:t>0</w:t>
      </w:r>
      <w:r w:rsidRPr="00607E8C">
        <w:rPr>
          <w:rFonts w:ascii="Arial" w:hAnsi="Arial" w:cs="Arial"/>
          <w:sz w:val="24"/>
          <w:szCs w:val="24"/>
          <w:lang w:val="it-IT"/>
        </w:rPr>
        <w:t>00 lei</w:t>
      </w:r>
    </w:p>
    <w:p w14:paraId="4E9AF581" w14:textId="77777777" w:rsidR="00BF25B4" w:rsidRPr="00607E8C" w:rsidRDefault="00BF25B4" w:rsidP="004E5C28">
      <w:pPr>
        <w:tabs>
          <w:tab w:val="right" w:pos="9072"/>
        </w:tabs>
        <w:spacing w:after="0" w:line="240" w:lineRule="auto"/>
        <w:contextualSpacing/>
        <w:rPr>
          <w:rFonts w:ascii="Arial" w:hAnsi="Arial" w:cs="Arial"/>
          <w:b/>
          <w:sz w:val="24"/>
          <w:szCs w:val="24"/>
          <w:lang w:val="it-IT"/>
        </w:rPr>
      </w:pPr>
      <w:r w:rsidRPr="00607E8C">
        <w:rPr>
          <w:rFonts w:ascii="Arial" w:hAnsi="Arial" w:cs="Arial"/>
          <w:b/>
          <w:sz w:val="24"/>
          <w:szCs w:val="24"/>
          <w:lang w:val="it-IT"/>
        </w:rPr>
        <w:t xml:space="preserve">Neconformități: </w:t>
      </w:r>
    </w:p>
    <w:p w14:paraId="29C92524" w14:textId="77777777" w:rsidR="00BF25B4" w:rsidRPr="00607E8C" w:rsidRDefault="00BF25B4" w:rsidP="004E5C28">
      <w:pPr>
        <w:pStyle w:val="Listparagraf"/>
        <w:numPr>
          <w:ilvl w:val="0"/>
          <w:numId w:val="3"/>
        </w:numPr>
        <w:spacing w:after="0" w:line="240" w:lineRule="auto"/>
        <w:ind w:left="0" w:firstLine="0"/>
        <w:jc w:val="both"/>
        <w:rPr>
          <w:rFonts w:ascii="Arial" w:hAnsi="Arial" w:cs="Arial"/>
          <w:b/>
          <w:sz w:val="24"/>
          <w:szCs w:val="24"/>
          <w:lang w:val="it-IT"/>
        </w:rPr>
      </w:pPr>
      <w:r w:rsidRPr="00607E8C">
        <w:rPr>
          <w:rFonts w:ascii="Arial" w:eastAsia="Times New Roman" w:hAnsi="Arial" w:cs="Arial"/>
          <w:sz w:val="24"/>
          <w:szCs w:val="24"/>
          <w:lang w:val="it-IT"/>
        </w:rPr>
        <w:t>neetichetarea produselor alimentare în conformitate cu normele în vigoare;</w:t>
      </w:r>
    </w:p>
    <w:p w14:paraId="23B2A0E7" w14:textId="77777777" w:rsidR="009C3CD0" w:rsidRPr="00607E8C" w:rsidRDefault="009C3CD0" w:rsidP="004E5C28">
      <w:pPr>
        <w:pStyle w:val="Listparagraf"/>
        <w:tabs>
          <w:tab w:val="right" w:pos="9072"/>
        </w:tabs>
        <w:spacing w:after="0" w:line="240" w:lineRule="auto"/>
        <w:ind w:left="0"/>
        <w:rPr>
          <w:rFonts w:ascii="Arial" w:hAnsi="Arial" w:cs="Arial"/>
          <w:sz w:val="24"/>
          <w:szCs w:val="24"/>
          <w:lang w:val="it-IT"/>
        </w:rPr>
      </w:pPr>
    </w:p>
    <w:p w14:paraId="16D37990" w14:textId="430A8AC1" w:rsidR="009C3CD0" w:rsidRPr="00607E8C" w:rsidRDefault="009C3CD0" w:rsidP="004E5C28">
      <w:pPr>
        <w:pStyle w:val="Listparagraf"/>
        <w:numPr>
          <w:ilvl w:val="0"/>
          <w:numId w:val="2"/>
        </w:numPr>
        <w:tabs>
          <w:tab w:val="right" w:pos="9072"/>
        </w:tabs>
        <w:spacing w:after="0" w:line="240" w:lineRule="auto"/>
        <w:ind w:left="0" w:firstLine="0"/>
        <w:rPr>
          <w:rFonts w:ascii="Arial" w:hAnsi="Arial" w:cs="Arial"/>
          <w:sz w:val="24"/>
          <w:szCs w:val="24"/>
        </w:rPr>
      </w:pPr>
      <w:r w:rsidRPr="00607E8C">
        <w:rPr>
          <w:rFonts w:ascii="Arial" w:hAnsi="Arial" w:cs="Arial"/>
          <w:b/>
          <w:sz w:val="24"/>
          <w:szCs w:val="24"/>
          <w:u w:val="single"/>
        </w:rPr>
        <w:lastRenderedPageBreak/>
        <w:t xml:space="preserve">la </w:t>
      </w:r>
      <w:proofErr w:type="spellStart"/>
      <w:r w:rsidRPr="00607E8C">
        <w:rPr>
          <w:rFonts w:ascii="Arial" w:hAnsi="Arial" w:cs="Arial"/>
          <w:b/>
          <w:sz w:val="24"/>
          <w:szCs w:val="24"/>
          <w:u w:val="single"/>
        </w:rPr>
        <w:t>producători</w:t>
      </w:r>
      <w:proofErr w:type="spellEnd"/>
      <w:r w:rsidRPr="00607E8C">
        <w:rPr>
          <w:rFonts w:ascii="Arial" w:hAnsi="Arial" w:cs="Arial"/>
          <w:b/>
          <w:sz w:val="24"/>
          <w:szCs w:val="24"/>
          <w:u w:val="single"/>
        </w:rPr>
        <w:t xml:space="preserve"> </w:t>
      </w:r>
      <w:proofErr w:type="spellStart"/>
      <w:r w:rsidRPr="00607E8C">
        <w:rPr>
          <w:rFonts w:ascii="Arial" w:hAnsi="Arial" w:cs="Arial"/>
          <w:b/>
          <w:sz w:val="24"/>
          <w:szCs w:val="24"/>
          <w:u w:val="single"/>
        </w:rPr>
        <w:t>și</w:t>
      </w:r>
      <w:proofErr w:type="spellEnd"/>
      <w:r w:rsidRPr="00607E8C">
        <w:rPr>
          <w:rFonts w:ascii="Arial" w:hAnsi="Arial" w:cs="Arial"/>
          <w:b/>
          <w:sz w:val="24"/>
          <w:szCs w:val="24"/>
          <w:u w:val="single"/>
        </w:rPr>
        <w:t xml:space="preserve"> </w:t>
      </w:r>
      <w:proofErr w:type="spellStart"/>
      <w:r w:rsidRPr="00607E8C">
        <w:rPr>
          <w:rFonts w:ascii="Arial" w:hAnsi="Arial" w:cs="Arial"/>
          <w:b/>
          <w:sz w:val="24"/>
          <w:szCs w:val="24"/>
          <w:u w:val="single"/>
        </w:rPr>
        <w:t>ambalatori</w:t>
      </w:r>
      <w:proofErr w:type="spellEnd"/>
      <w:r w:rsidRPr="00607E8C">
        <w:rPr>
          <w:rFonts w:ascii="Arial" w:hAnsi="Arial" w:cs="Arial"/>
          <w:b/>
          <w:sz w:val="24"/>
          <w:szCs w:val="24"/>
          <w:u w:val="single"/>
        </w:rPr>
        <w:t xml:space="preserve"> – </w:t>
      </w:r>
      <w:r w:rsidR="00DF759A" w:rsidRPr="00607E8C">
        <w:rPr>
          <w:rFonts w:ascii="Arial" w:hAnsi="Arial" w:cs="Arial"/>
          <w:b/>
          <w:sz w:val="24"/>
          <w:szCs w:val="24"/>
          <w:u w:val="single"/>
        </w:rPr>
        <w:t>107</w:t>
      </w:r>
    </w:p>
    <w:p w14:paraId="49EB5344" w14:textId="2E881D0F" w:rsidR="009C3CD0" w:rsidRPr="00607E8C" w:rsidRDefault="009C3CD0" w:rsidP="004E5C28">
      <w:pPr>
        <w:tabs>
          <w:tab w:val="right" w:pos="9072"/>
        </w:tabs>
        <w:spacing w:after="0" w:line="240" w:lineRule="auto"/>
        <w:contextualSpacing/>
        <w:rPr>
          <w:rFonts w:ascii="Arial" w:hAnsi="Arial" w:cs="Arial"/>
          <w:sz w:val="24"/>
          <w:szCs w:val="24"/>
        </w:rPr>
      </w:pPr>
      <w:r w:rsidRPr="00607E8C">
        <w:rPr>
          <w:rFonts w:ascii="Arial" w:hAnsi="Arial" w:cs="Arial"/>
          <w:sz w:val="24"/>
          <w:szCs w:val="24"/>
        </w:rPr>
        <w:t xml:space="preserve">Nr. total </w:t>
      </w:r>
      <w:proofErr w:type="spellStart"/>
      <w:r w:rsidRPr="00607E8C">
        <w:rPr>
          <w:rFonts w:ascii="Arial" w:hAnsi="Arial" w:cs="Arial"/>
          <w:sz w:val="24"/>
          <w:szCs w:val="24"/>
        </w:rPr>
        <w:t>sancțiuni</w:t>
      </w:r>
      <w:proofErr w:type="spellEnd"/>
      <w:r w:rsidRPr="00607E8C">
        <w:rPr>
          <w:rFonts w:ascii="Arial" w:hAnsi="Arial" w:cs="Arial"/>
          <w:sz w:val="24"/>
          <w:szCs w:val="24"/>
        </w:rPr>
        <w:t xml:space="preserve"> – </w:t>
      </w:r>
      <w:r w:rsidR="00DF759A" w:rsidRPr="00607E8C">
        <w:rPr>
          <w:rFonts w:ascii="Arial" w:hAnsi="Arial" w:cs="Arial"/>
          <w:sz w:val="24"/>
          <w:szCs w:val="24"/>
        </w:rPr>
        <w:t>8</w:t>
      </w:r>
      <w:r w:rsidRPr="00607E8C">
        <w:rPr>
          <w:rFonts w:ascii="Arial" w:hAnsi="Arial" w:cs="Arial"/>
          <w:sz w:val="24"/>
          <w:szCs w:val="24"/>
        </w:rPr>
        <w:t xml:space="preserve">, din care: </w:t>
      </w:r>
    </w:p>
    <w:p w14:paraId="63E63C41" w14:textId="101D1249" w:rsidR="009C3CD0" w:rsidRPr="00607E8C" w:rsidRDefault="009C3CD0" w:rsidP="004E5C28">
      <w:pPr>
        <w:tabs>
          <w:tab w:val="right" w:pos="9072"/>
        </w:tabs>
        <w:spacing w:after="0" w:line="240" w:lineRule="auto"/>
        <w:contextualSpacing/>
        <w:rPr>
          <w:rFonts w:ascii="Arial" w:hAnsi="Arial" w:cs="Arial"/>
          <w:sz w:val="24"/>
          <w:szCs w:val="24"/>
          <w:lang w:val="it-IT"/>
        </w:rPr>
      </w:pPr>
      <w:r w:rsidRPr="00607E8C">
        <w:rPr>
          <w:rFonts w:ascii="Arial" w:hAnsi="Arial" w:cs="Arial"/>
          <w:sz w:val="24"/>
          <w:szCs w:val="24"/>
          <w:lang w:val="it-IT"/>
        </w:rPr>
        <w:t xml:space="preserve">- nr. avertismente – </w:t>
      </w:r>
      <w:r w:rsidR="00DF759A" w:rsidRPr="00607E8C">
        <w:rPr>
          <w:rFonts w:ascii="Arial" w:hAnsi="Arial" w:cs="Arial"/>
          <w:sz w:val="24"/>
          <w:szCs w:val="24"/>
          <w:lang w:val="it-IT"/>
        </w:rPr>
        <w:t>7</w:t>
      </w:r>
    </w:p>
    <w:p w14:paraId="12A280AD" w14:textId="4653429A" w:rsidR="009C3CD0" w:rsidRPr="00607E8C" w:rsidRDefault="009C3CD0" w:rsidP="004E5C28">
      <w:pPr>
        <w:pStyle w:val="Frspaiere"/>
        <w:tabs>
          <w:tab w:val="right" w:pos="9072"/>
        </w:tabs>
        <w:ind w:left="0"/>
        <w:contextualSpacing/>
        <w:rPr>
          <w:rFonts w:ascii="Arial" w:hAnsi="Arial" w:cs="Arial"/>
          <w:sz w:val="24"/>
          <w:szCs w:val="24"/>
          <w:lang w:val="it-IT"/>
        </w:rPr>
      </w:pPr>
      <w:r w:rsidRPr="00607E8C">
        <w:rPr>
          <w:rFonts w:ascii="Arial" w:hAnsi="Arial" w:cs="Arial"/>
          <w:sz w:val="24"/>
          <w:szCs w:val="24"/>
          <w:lang w:val="it-IT"/>
        </w:rPr>
        <w:t xml:space="preserve">- nr. amenzi – </w:t>
      </w:r>
      <w:r w:rsidR="00C675C1" w:rsidRPr="00607E8C">
        <w:rPr>
          <w:rFonts w:ascii="Arial" w:hAnsi="Arial" w:cs="Arial"/>
          <w:sz w:val="24"/>
          <w:szCs w:val="24"/>
          <w:lang w:val="it-IT"/>
        </w:rPr>
        <w:t>1</w:t>
      </w:r>
    </w:p>
    <w:p w14:paraId="7F2F385F" w14:textId="47E5E65C" w:rsidR="009C3CD0" w:rsidRPr="00607E8C" w:rsidRDefault="009C3CD0" w:rsidP="004E5C28">
      <w:pPr>
        <w:tabs>
          <w:tab w:val="right" w:pos="9072"/>
        </w:tabs>
        <w:spacing w:after="0" w:line="240" w:lineRule="auto"/>
        <w:contextualSpacing/>
        <w:rPr>
          <w:rFonts w:ascii="Arial" w:hAnsi="Arial" w:cs="Arial"/>
          <w:sz w:val="24"/>
          <w:szCs w:val="24"/>
          <w:lang w:val="it-IT"/>
        </w:rPr>
      </w:pPr>
      <w:r w:rsidRPr="00607E8C">
        <w:rPr>
          <w:rFonts w:ascii="Arial" w:hAnsi="Arial" w:cs="Arial"/>
          <w:sz w:val="24"/>
          <w:szCs w:val="24"/>
          <w:lang w:val="it-IT"/>
        </w:rPr>
        <w:t xml:space="preserve">- valoare amenzi – </w:t>
      </w:r>
      <w:r w:rsidR="00DF759A" w:rsidRPr="00607E8C">
        <w:rPr>
          <w:rFonts w:ascii="Arial" w:hAnsi="Arial" w:cs="Arial"/>
          <w:sz w:val="24"/>
          <w:szCs w:val="24"/>
          <w:lang w:val="it-IT"/>
        </w:rPr>
        <w:t>4</w:t>
      </w:r>
      <w:r w:rsidR="00374D39" w:rsidRPr="00607E8C">
        <w:rPr>
          <w:rFonts w:ascii="Arial" w:hAnsi="Arial" w:cs="Arial"/>
          <w:sz w:val="24"/>
          <w:szCs w:val="24"/>
          <w:lang w:val="it-IT"/>
        </w:rPr>
        <w:t>.</w:t>
      </w:r>
      <w:r w:rsidR="00DF759A" w:rsidRPr="00607E8C">
        <w:rPr>
          <w:rFonts w:ascii="Arial" w:hAnsi="Arial" w:cs="Arial"/>
          <w:sz w:val="24"/>
          <w:szCs w:val="24"/>
          <w:lang w:val="it-IT"/>
        </w:rPr>
        <w:t>0</w:t>
      </w:r>
      <w:r w:rsidR="00374D39" w:rsidRPr="00607E8C">
        <w:rPr>
          <w:rFonts w:ascii="Arial" w:hAnsi="Arial" w:cs="Arial"/>
          <w:sz w:val="24"/>
          <w:szCs w:val="24"/>
          <w:lang w:val="it-IT"/>
        </w:rPr>
        <w:t>00</w:t>
      </w:r>
      <w:r w:rsidRPr="00607E8C">
        <w:rPr>
          <w:rFonts w:ascii="Arial" w:hAnsi="Arial" w:cs="Arial"/>
          <w:sz w:val="24"/>
          <w:szCs w:val="24"/>
          <w:lang w:val="it-IT"/>
        </w:rPr>
        <w:t xml:space="preserve"> lei</w:t>
      </w:r>
    </w:p>
    <w:p w14:paraId="5192984F" w14:textId="77777777" w:rsidR="009C3CD0" w:rsidRPr="00607E8C" w:rsidRDefault="009C3CD0" w:rsidP="004E5C28">
      <w:pPr>
        <w:tabs>
          <w:tab w:val="right" w:pos="9072"/>
        </w:tabs>
        <w:spacing w:after="0" w:line="240" w:lineRule="auto"/>
        <w:contextualSpacing/>
        <w:rPr>
          <w:rFonts w:ascii="Arial" w:hAnsi="Arial" w:cs="Arial"/>
          <w:b/>
          <w:sz w:val="24"/>
          <w:szCs w:val="24"/>
          <w:lang w:val="it-IT"/>
        </w:rPr>
      </w:pPr>
      <w:r w:rsidRPr="00607E8C">
        <w:rPr>
          <w:rFonts w:ascii="Arial" w:hAnsi="Arial" w:cs="Arial"/>
          <w:b/>
          <w:sz w:val="24"/>
          <w:szCs w:val="24"/>
          <w:lang w:val="it-IT"/>
        </w:rPr>
        <w:t xml:space="preserve">Neconformități: </w:t>
      </w:r>
    </w:p>
    <w:p w14:paraId="16CE7F28" w14:textId="77777777" w:rsidR="00C675C1" w:rsidRPr="00607E8C" w:rsidRDefault="00C675C1" w:rsidP="004E5C28">
      <w:pPr>
        <w:pStyle w:val="Listparagraf"/>
        <w:numPr>
          <w:ilvl w:val="0"/>
          <w:numId w:val="8"/>
        </w:numPr>
        <w:spacing w:after="0" w:line="240" w:lineRule="auto"/>
        <w:ind w:left="0" w:firstLine="0"/>
        <w:jc w:val="both"/>
        <w:rPr>
          <w:rFonts w:ascii="Arial" w:hAnsi="Arial" w:cs="Arial"/>
          <w:b/>
          <w:sz w:val="24"/>
          <w:szCs w:val="24"/>
          <w:lang w:val="it-IT"/>
        </w:rPr>
      </w:pPr>
      <w:r w:rsidRPr="00607E8C">
        <w:rPr>
          <w:rFonts w:ascii="Arial" w:eastAsia="Times New Roman" w:hAnsi="Arial" w:cs="Arial"/>
          <w:sz w:val="24"/>
          <w:szCs w:val="24"/>
          <w:lang w:val="it-IT"/>
        </w:rPr>
        <w:t>neetichetarea produselor alimentare în conformitate cu normele în vigoare</w:t>
      </w:r>
    </w:p>
    <w:p w14:paraId="0AF0E173" w14:textId="77777777" w:rsidR="00C675C1" w:rsidRPr="00607E8C" w:rsidRDefault="00C675C1" w:rsidP="004E5C28">
      <w:pPr>
        <w:pStyle w:val="Listparagraf"/>
        <w:numPr>
          <w:ilvl w:val="0"/>
          <w:numId w:val="8"/>
        </w:numPr>
        <w:spacing w:after="0" w:line="240" w:lineRule="auto"/>
        <w:ind w:left="0" w:firstLine="0"/>
        <w:jc w:val="both"/>
        <w:rPr>
          <w:rFonts w:ascii="Arial" w:hAnsi="Arial" w:cs="Arial"/>
          <w:b/>
          <w:sz w:val="24"/>
          <w:szCs w:val="24"/>
        </w:rPr>
      </w:pPr>
      <w:proofErr w:type="spellStart"/>
      <w:r w:rsidRPr="00607E8C">
        <w:rPr>
          <w:rFonts w:ascii="Arial" w:hAnsi="Arial" w:cs="Arial"/>
          <w:sz w:val="24"/>
          <w:szCs w:val="24"/>
        </w:rPr>
        <w:t>neefectuarea</w:t>
      </w:r>
      <w:proofErr w:type="spellEnd"/>
      <w:r w:rsidRPr="00607E8C">
        <w:rPr>
          <w:rFonts w:ascii="Arial" w:hAnsi="Arial" w:cs="Arial"/>
          <w:sz w:val="24"/>
          <w:szCs w:val="24"/>
        </w:rPr>
        <w:t xml:space="preserve"> </w:t>
      </w:r>
      <w:proofErr w:type="spellStart"/>
      <w:r w:rsidRPr="00607E8C">
        <w:rPr>
          <w:rFonts w:ascii="Arial" w:hAnsi="Arial" w:cs="Arial"/>
          <w:sz w:val="24"/>
          <w:szCs w:val="24"/>
        </w:rPr>
        <w:t>operațiunilor</w:t>
      </w:r>
      <w:proofErr w:type="spellEnd"/>
      <w:r w:rsidRPr="00607E8C">
        <w:rPr>
          <w:rFonts w:ascii="Arial" w:hAnsi="Arial" w:cs="Arial"/>
          <w:sz w:val="24"/>
          <w:szCs w:val="24"/>
        </w:rPr>
        <w:t xml:space="preserve"> de </w:t>
      </w:r>
      <w:proofErr w:type="spellStart"/>
      <w:r w:rsidRPr="00607E8C">
        <w:rPr>
          <w:rFonts w:ascii="Arial" w:hAnsi="Arial" w:cs="Arial"/>
          <w:sz w:val="24"/>
          <w:szCs w:val="24"/>
        </w:rPr>
        <w:t>curățenie</w:t>
      </w:r>
      <w:proofErr w:type="spellEnd"/>
      <w:r w:rsidRPr="00607E8C">
        <w:rPr>
          <w:rFonts w:ascii="Arial" w:hAnsi="Arial" w:cs="Arial"/>
          <w:sz w:val="24"/>
          <w:szCs w:val="24"/>
        </w:rPr>
        <w:t xml:space="preserve"> </w:t>
      </w:r>
      <w:proofErr w:type="spellStart"/>
      <w:r w:rsidRPr="00607E8C">
        <w:rPr>
          <w:rFonts w:ascii="Arial" w:hAnsi="Arial" w:cs="Arial"/>
          <w:sz w:val="24"/>
          <w:szCs w:val="24"/>
        </w:rPr>
        <w:t>și</w:t>
      </w:r>
      <w:proofErr w:type="spellEnd"/>
      <w:r w:rsidRPr="00607E8C">
        <w:rPr>
          <w:rFonts w:ascii="Arial" w:hAnsi="Arial" w:cs="Arial"/>
          <w:sz w:val="24"/>
          <w:szCs w:val="24"/>
        </w:rPr>
        <w:t xml:space="preserve"> </w:t>
      </w:r>
      <w:proofErr w:type="spellStart"/>
      <w:r w:rsidRPr="00607E8C">
        <w:rPr>
          <w:rFonts w:ascii="Arial" w:hAnsi="Arial" w:cs="Arial"/>
          <w:sz w:val="24"/>
          <w:szCs w:val="24"/>
        </w:rPr>
        <w:t>dezinfecție</w:t>
      </w:r>
      <w:proofErr w:type="spellEnd"/>
      <w:r w:rsidRPr="00607E8C">
        <w:rPr>
          <w:rFonts w:ascii="Arial" w:hAnsi="Arial" w:cs="Arial"/>
          <w:sz w:val="24"/>
          <w:szCs w:val="24"/>
        </w:rPr>
        <w:t>.</w:t>
      </w:r>
    </w:p>
    <w:p w14:paraId="3FC5F3A6" w14:textId="77777777" w:rsidR="00BF25B4" w:rsidRPr="00607E8C" w:rsidRDefault="00BF25B4" w:rsidP="004E5C28">
      <w:pPr>
        <w:spacing w:after="0" w:line="240" w:lineRule="auto"/>
        <w:jc w:val="both"/>
        <w:rPr>
          <w:rFonts w:ascii="Arial" w:hAnsi="Arial" w:cs="Arial"/>
          <w:b/>
          <w:sz w:val="24"/>
          <w:szCs w:val="24"/>
        </w:rPr>
      </w:pPr>
    </w:p>
    <w:p w14:paraId="706A0A4F" w14:textId="77777777" w:rsidR="00BF25B4" w:rsidRPr="00607E8C" w:rsidRDefault="00BF25B4" w:rsidP="004E5C28">
      <w:pPr>
        <w:spacing w:after="0" w:line="240" w:lineRule="auto"/>
        <w:jc w:val="both"/>
        <w:rPr>
          <w:rFonts w:ascii="Arial" w:hAnsi="Arial" w:cs="Arial"/>
          <w:b/>
          <w:sz w:val="24"/>
          <w:szCs w:val="24"/>
          <w:lang w:val="it-IT"/>
        </w:rPr>
      </w:pPr>
      <w:r w:rsidRPr="00607E8C">
        <w:rPr>
          <w:rFonts w:ascii="Arial" w:hAnsi="Arial" w:cs="Arial"/>
          <w:b/>
          <w:sz w:val="24"/>
          <w:szCs w:val="24"/>
          <w:lang w:val="it-IT"/>
        </w:rPr>
        <w:t>Nr. produse scoase din consum:</w:t>
      </w:r>
    </w:p>
    <w:p w14:paraId="7FE9FC04" w14:textId="17196F8A" w:rsidR="009C3CD0" w:rsidRPr="00607E8C" w:rsidRDefault="004E5C28" w:rsidP="004E5C28">
      <w:pPr>
        <w:pStyle w:val="Listparagraf"/>
        <w:numPr>
          <w:ilvl w:val="0"/>
          <w:numId w:val="8"/>
        </w:numPr>
        <w:spacing w:after="0" w:line="240" w:lineRule="auto"/>
        <w:ind w:left="0" w:firstLine="0"/>
        <w:jc w:val="both"/>
        <w:rPr>
          <w:rFonts w:ascii="Arial" w:hAnsi="Arial" w:cs="Arial"/>
          <w:bCs/>
          <w:sz w:val="24"/>
          <w:szCs w:val="24"/>
          <w:lang w:val="it-IT"/>
        </w:rPr>
      </w:pPr>
      <w:r w:rsidRPr="00607E8C">
        <w:rPr>
          <w:rFonts w:ascii="Arial" w:hAnsi="Arial" w:cs="Arial"/>
          <w:bCs/>
          <w:sz w:val="24"/>
          <w:szCs w:val="24"/>
          <w:lang w:val="it-IT"/>
        </w:rPr>
        <w:t>237651 kg</w:t>
      </w:r>
      <w:r w:rsidR="00C675C1" w:rsidRPr="00607E8C">
        <w:rPr>
          <w:rFonts w:ascii="Arial" w:hAnsi="Arial" w:cs="Arial"/>
          <w:bCs/>
          <w:sz w:val="24"/>
          <w:szCs w:val="24"/>
          <w:lang w:val="it-IT"/>
        </w:rPr>
        <w:t xml:space="preserve"> produse alimentare </w:t>
      </w:r>
      <w:r w:rsidRPr="00607E8C">
        <w:rPr>
          <w:rFonts w:ascii="Arial" w:hAnsi="Arial" w:cs="Arial"/>
          <w:bCs/>
          <w:sz w:val="24"/>
          <w:szCs w:val="24"/>
          <w:lang w:val="it-IT"/>
        </w:rPr>
        <w:t>retrase de la consum</w:t>
      </w:r>
    </w:p>
    <w:p w14:paraId="3C512D07" w14:textId="6292E146" w:rsidR="00C675C1" w:rsidRPr="00607E8C" w:rsidRDefault="00C675C1" w:rsidP="004E5C28">
      <w:pPr>
        <w:tabs>
          <w:tab w:val="right" w:pos="9072"/>
        </w:tabs>
        <w:spacing w:after="0" w:line="240" w:lineRule="auto"/>
        <w:rPr>
          <w:rFonts w:ascii="Arial" w:hAnsi="Arial" w:cs="Arial"/>
          <w:sz w:val="24"/>
          <w:szCs w:val="24"/>
          <w:lang w:val="ro-RO"/>
        </w:rPr>
      </w:pPr>
    </w:p>
    <w:p w14:paraId="25A38EF3" w14:textId="5092A44E" w:rsidR="009C3CD0" w:rsidRPr="00607E8C" w:rsidRDefault="009C3CD0" w:rsidP="004E5C28">
      <w:pPr>
        <w:pStyle w:val="Listparagraf"/>
        <w:numPr>
          <w:ilvl w:val="0"/>
          <w:numId w:val="4"/>
        </w:numPr>
        <w:tabs>
          <w:tab w:val="right" w:pos="9072"/>
        </w:tabs>
        <w:spacing w:after="0" w:line="240" w:lineRule="auto"/>
        <w:ind w:left="0" w:firstLine="0"/>
        <w:rPr>
          <w:rFonts w:ascii="Arial" w:hAnsi="Arial" w:cs="Arial"/>
          <w:b/>
          <w:sz w:val="24"/>
          <w:szCs w:val="24"/>
          <w:u w:val="single"/>
        </w:rPr>
      </w:pPr>
      <w:r w:rsidRPr="00607E8C">
        <w:rPr>
          <w:rFonts w:ascii="Arial" w:hAnsi="Arial" w:cs="Arial"/>
          <w:b/>
          <w:sz w:val="24"/>
          <w:szCs w:val="24"/>
          <w:u w:val="single"/>
        </w:rPr>
        <w:t xml:space="preserve">la </w:t>
      </w:r>
      <w:proofErr w:type="spellStart"/>
      <w:r w:rsidRPr="00607E8C">
        <w:rPr>
          <w:rFonts w:ascii="Arial" w:hAnsi="Arial" w:cs="Arial"/>
          <w:b/>
          <w:sz w:val="24"/>
          <w:szCs w:val="24"/>
          <w:u w:val="single"/>
        </w:rPr>
        <w:t>distribuitori</w:t>
      </w:r>
      <w:proofErr w:type="spellEnd"/>
      <w:r w:rsidRPr="00607E8C">
        <w:rPr>
          <w:rFonts w:ascii="Arial" w:hAnsi="Arial" w:cs="Arial"/>
          <w:b/>
          <w:sz w:val="24"/>
          <w:szCs w:val="24"/>
          <w:u w:val="single"/>
        </w:rPr>
        <w:t xml:space="preserve"> </w:t>
      </w:r>
      <w:proofErr w:type="spellStart"/>
      <w:r w:rsidRPr="00607E8C">
        <w:rPr>
          <w:rFonts w:ascii="Arial" w:hAnsi="Arial" w:cs="Arial"/>
          <w:b/>
          <w:sz w:val="24"/>
          <w:szCs w:val="24"/>
          <w:u w:val="single"/>
        </w:rPr>
        <w:t>și</w:t>
      </w:r>
      <w:proofErr w:type="spellEnd"/>
      <w:r w:rsidRPr="00607E8C">
        <w:rPr>
          <w:rFonts w:ascii="Arial" w:hAnsi="Arial" w:cs="Arial"/>
          <w:b/>
          <w:sz w:val="24"/>
          <w:szCs w:val="24"/>
          <w:u w:val="single"/>
        </w:rPr>
        <w:t xml:space="preserve"> </w:t>
      </w:r>
      <w:proofErr w:type="spellStart"/>
      <w:r w:rsidRPr="00607E8C">
        <w:rPr>
          <w:rFonts w:ascii="Arial" w:hAnsi="Arial" w:cs="Arial"/>
          <w:b/>
          <w:sz w:val="24"/>
          <w:szCs w:val="24"/>
          <w:u w:val="single"/>
        </w:rPr>
        <w:t>transportatori</w:t>
      </w:r>
      <w:proofErr w:type="spellEnd"/>
      <w:r w:rsidRPr="00607E8C">
        <w:rPr>
          <w:rFonts w:ascii="Arial" w:hAnsi="Arial" w:cs="Arial"/>
          <w:b/>
          <w:sz w:val="24"/>
          <w:szCs w:val="24"/>
          <w:u w:val="single"/>
        </w:rPr>
        <w:t xml:space="preserve"> – </w:t>
      </w:r>
      <w:r w:rsidR="004E5C28" w:rsidRPr="00607E8C">
        <w:rPr>
          <w:rFonts w:ascii="Arial" w:hAnsi="Arial" w:cs="Arial"/>
          <w:b/>
          <w:sz w:val="24"/>
          <w:szCs w:val="24"/>
          <w:u w:val="single"/>
        </w:rPr>
        <w:t>149</w:t>
      </w:r>
    </w:p>
    <w:p w14:paraId="0EAFCAC2" w14:textId="2AFD634A" w:rsidR="009C3CD0" w:rsidRPr="00607E8C" w:rsidRDefault="009C3CD0" w:rsidP="004E5C28">
      <w:pPr>
        <w:tabs>
          <w:tab w:val="right" w:pos="9072"/>
        </w:tabs>
        <w:spacing w:after="0" w:line="240" w:lineRule="auto"/>
        <w:contextualSpacing/>
        <w:rPr>
          <w:rFonts w:ascii="Arial" w:hAnsi="Arial" w:cs="Arial"/>
          <w:sz w:val="24"/>
          <w:szCs w:val="24"/>
        </w:rPr>
      </w:pPr>
      <w:r w:rsidRPr="00607E8C">
        <w:rPr>
          <w:rFonts w:ascii="Arial" w:hAnsi="Arial" w:cs="Arial"/>
          <w:sz w:val="24"/>
          <w:szCs w:val="24"/>
        </w:rPr>
        <w:t xml:space="preserve">Nr. total </w:t>
      </w:r>
      <w:proofErr w:type="spellStart"/>
      <w:r w:rsidRPr="00607E8C">
        <w:rPr>
          <w:rFonts w:ascii="Arial" w:hAnsi="Arial" w:cs="Arial"/>
          <w:sz w:val="24"/>
          <w:szCs w:val="24"/>
        </w:rPr>
        <w:t>sancțiuni</w:t>
      </w:r>
      <w:proofErr w:type="spellEnd"/>
      <w:r w:rsidRPr="00607E8C">
        <w:rPr>
          <w:rFonts w:ascii="Arial" w:hAnsi="Arial" w:cs="Arial"/>
          <w:sz w:val="24"/>
          <w:szCs w:val="24"/>
        </w:rPr>
        <w:t xml:space="preserve"> – </w:t>
      </w:r>
      <w:r w:rsidR="004E5C28" w:rsidRPr="00607E8C">
        <w:rPr>
          <w:rFonts w:ascii="Arial" w:hAnsi="Arial" w:cs="Arial"/>
          <w:sz w:val="24"/>
          <w:szCs w:val="24"/>
        </w:rPr>
        <w:t>24</w:t>
      </w:r>
      <w:r w:rsidRPr="00607E8C">
        <w:rPr>
          <w:rFonts w:ascii="Arial" w:hAnsi="Arial" w:cs="Arial"/>
          <w:sz w:val="24"/>
          <w:szCs w:val="24"/>
        </w:rPr>
        <w:t xml:space="preserve">, din care: </w:t>
      </w:r>
    </w:p>
    <w:p w14:paraId="09023D16" w14:textId="7BFADBA2" w:rsidR="009C3CD0" w:rsidRPr="00607E8C" w:rsidRDefault="009C3CD0" w:rsidP="004E5C28">
      <w:pPr>
        <w:tabs>
          <w:tab w:val="right" w:pos="9072"/>
        </w:tabs>
        <w:spacing w:after="0" w:line="240" w:lineRule="auto"/>
        <w:contextualSpacing/>
        <w:rPr>
          <w:rFonts w:ascii="Arial" w:hAnsi="Arial" w:cs="Arial"/>
          <w:sz w:val="24"/>
          <w:szCs w:val="24"/>
          <w:lang w:val="ro-RO"/>
        </w:rPr>
      </w:pPr>
      <w:r w:rsidRPr="00607E8C">
        <w:rPr>
          <w:rFonts w:ascii="Arial" w:hAnsi="Arial" w:cs="Arial"/>
          <w:sz w:val="24"/>
          <w:szCs w:val="24"/>
          <w:lang w:val="it-IT"/>
        </w:rPr>
        <w:t xml:space="preserve">- nr. avertismente – </w:t>
      </w:r>
      <w:r w:rsidR="004E5C28" w:rsidRPr="00607E8C">
        <w:rPr>
          <w:rFonts w:ascii="Arial" w:hAnsi="Arial" w:cs="Arial"/>
          <w:sz w:val="24"/>
          <w:szCs w:val="24"/>
          <w:lang w:val="it-IT"/>
        </w:rPr>
        <w:t>6</w:t>
      </w:r>
    </w:p>
    <w:p w14:paraId="35EE28D8" w14:textId="3B758B95" w:rsidR="009C3CD0" w:rsidRPr="00607E8C" w:rsidRDefault="009C3CD0" w:rsidP="004E5C28">
      <w:pPr>
        <w:pStyle w:val="Frspaiere"/>
        <w:tabs>
          <w:tab w:val="right" w:pos="9072"/>
        </w:tabs>
        <w:ind w:left="0"/>
        <w:contextualSpacing/>
        <w:rPr>
          <w:rFonts w:ascii="Arial" w:hAnsi="Arial" w:cs="Arial"/>
          <w:sz w:val="24"/>
          <w:szCs w:val="24"/>
          <w:lang w:val="it-IT"/>
        </w:rPr>
      </w:pPr>
      <w:r w:rsidRPr="00607E8C">
        <w:rPr>
          <w:rFonts w:ascii="Arial" w:hAnsi="Arial" w:cs="Arial"/>
          <w:sz w:val="24"/>
          <w:szCs w:val="24"/>
          <w:lang w:val="it-IT"/>
        </w:rPr>
        <w:t xml:space="preserve">- nr. amenzi – </w:t>
      </w:r>
      <w:r w:rsidR="004E5C28" w:rsidRPr="00607E8C">
        <w:rPr>
          <w:rFonts w:ascii="Arial" w:hAnsi="Arial" w:cs="Arial"/>
          <w:sz w:val="24"/>
          <w:szCs w:val="24"/>
          <w:lang w:val="it-IT"/>
        </w:rPr>
        <w:t>18</w:t>
      </w:r>
    </w:p>
    <w:p w14:paraId="0CA1B49F" w14:textId="3DE079C9" w:rsidR="009C3CD0" w:rsidRPr="00607E8C" w:rsidRDefault="009C3CD0" w:rsidP="004E5C28">
      <w:pPr>
        <w:tabs>
          <w:tab w:val="right" w:pos="9072"/>
        </w:tabs>
        <w:spacing w:after="0" w:line="240" w:lineRule="auto"/>
        <w:contextualSpacing/>
        <w:rPr>
          <w:rFonts w:ascii="Arial" w:hAnsi="Arial" w:cs="Arial"/>
          <w:sz w:val="24"/>
          <w:szCs w:val="24"/>
          <w:lang w:val="it-IT"/>
        </w:rPr>
      </w:pPr>
      <w:r w:rsidRPr="00607E8C">
        <w:rPr>
          <w:rFonts w:ascii="Arial" w:hAnsi="Arial" w:cs="Arial"/>
          <w:sz w:val="24"/>
          <w:szCs w:val="24"/>
          <w:lang w:val="it-IT"/>
        </w:rPr>
        <w:t xml:space="preserve">- valoare amenzi – </w:t>
      </w:r>
      <w:r w:rsidR="004E5C28" w:rsidRPr="00607E8C">
        <w:rPr>
          <w:rFonts w:ascii="Arial" w:hAnsi="Arial" w:cs="Arial"/>
          <w:sz w:val="24"/>
          <w:szCs w:val="24"/>
          <w:lang w:val="it-IT"/>
        </w:rPr>
        <w:t>89</w:t>
      </w:r>
      <w:r w:rsidR="00374D39" w:rsidRPr="00607E8C">
        <w:rPr>
          <w:rFonts w:ascii="Arial" w:hAnsi="Arial" w:cs="Arial"/>
          <w:sz w:val="24"/>
          <w:szCs w:val="24"/>
          <w:lang w:val="it-IT"/>
        </w:rPr>
        <w:t>.</w:t>
      </w:r>
      <w:r w:rsidR="004E5C28" w:rsidRPr="00607E8C">
        <w:rPr>
          <w:rFonts w:ascii="Arial" w:hAnsi="Arial" w:cs="Arial"/>
          <w:sz w:val="24"/>
          <w:szCs w:val="24"/>
          <w:lang w:val="it-IT"/>
        </w:rPr>
        <w:t>6</w:t>
      </w:r>
      <w:r w:rsidR="00374D39" w:rsidRPr="00607E8C">
        <w:rPr>
          <w:rFonts w:ascii="Arial" w:hAnsi="Arial" w:cs="Arial"/>
          <w:sz w:val="24"/>
          <w:szCs w:val="24"/>
          <w:lang w:val="it-IT"/>
        </w:rPr>
        <w:t>00</w:t>
      </w:r>
      <w:r w:rsidRPr="00607E8C">
        <w:rPr>
          <w:rFonts w:ascii="Arial" w:hAnsi="Arial" w:cs="Arial"/>
          <w:sz w:val="24"/>
          <w:szCs w:val="24"/>
          <w:lang w:val="it-IT"/>
        </w:rPr>
        <w:t xml:space="preserve"> lei</w:t>
      </w:r>
    </w:p>
    <w:p w14:paraId="329AFC8C" w14:textId="77777777" w:rsidR="009C3CD0" w:rsidRPr="00607E8C" w:rsidRDefault="009C3CD0" w:rsidP="004E5C28">
      <w:pPr>
        <w:pStyle w:val="Listparagraf"/>
        <w:tabs>
          <w:tab w:val="right" w:pos="9072"/>
        </w:tabs>
        <w:spacing w:after="0" w:line="240" w:lineRule="auto"/>
        <w:ind w:left="0"/>
        <w:rPr>
          <w:rFonts w:ascii="Arial" w:eastAsia="SimSun" w:hAnsi="Arial" w:cs="Arial"/>
          <w:b/>
          <w:sz w:val="24"/>
          <w:szCs w:val="24"/>
          <w:lang w:val="ro-RO" w:eastAsia="zh-CN"/>
        </w:rPr>
      </w:pPr>
      <w:r w:rsidRPr="00607E8C">
        <w:rPr>
          <w:rFonts w:ascii="Arial" w:eastAsia="SimSun" w:hAnsi="Arial" w:cs="Arial"/>
          <w:b/>
          <w:sz w:val="24"/>
          <w:szCs w:val="24"/>
          <w:lang w:val="ro-RO" w:eastAsia="zh-CN"/>
        </w:rPr>
        <w:t>Neconformități:</w:t>
      </w:r>
    </w:p>
    <w:p w14:paraId="2AF736F7" w14:textId="14699C68" w:rsidR="00C675C1" w:rsidRPr="00607E8C" w:rsidRDefault="00C675C1" w:rsidP="004E5C28">
      <w:pPr>
        <w:pStyle w:val="Listparagraf"/>
        <w:numPr>
          <w:ilvl w:val="0"/>
          <w:numId w:val="6"/>
        </w:numPr>
        <w:spacing w:after="0" w:line="240" w:lineRule="auto"/>
        <w:ind w:left="0" w:firstLine="0"/>
        <w:jc w:val="both"/>
        <w:rPr>
          <w:rFonts w:ascii="Arial" w:hAnsi="Arial" w:cs="Arial"/>
          <w:sz w:val="24"/>
          <w:szCs w:val="24"/>
          <w:lang w:val="it-IT"/>
        </w:rPr>
      </w:pPr>
      <w:r w:rsidRPr="00607E8C">
        <w:rPr>
          <w:rFonts w:ascii="Arial" w:hAnsi="Arial" w:cs="Arial"/>
          <w:sz w:val="24"/>
          <w:szCs w:val="24"/>
          <w:shd w:val="clear" w:color="auto" w:fill="FFFFFF"/>
          <w:lang w:val="it-IT"/>
        </w:rPr>
        <w:t>utilizarea de menţiuni nutriţionale</w:t>
      </w:r>
      <w:r w:rsidR="009B4B08" w:rsidRPr="00607E8C">
        <w:rPr>
          <w:rFonts w:ascii="Arial" w:hAnsi="Arial" w:cs="Arial"/>
          <w:sz w:val="24"/>
          <w:szCs w:val="24"/>
          <w:shd w:val="clear" w:color="auto" w:fill="FFFFFF"/>
          <w:lang w:val="it-IT"/>
        </w:rPr>
        <w:t xml:space="preserve"> și </w:t>
      </w:r>
      <w:r w:rsidRPr="00607E8C">
        <w:rPr>
          <w:rFonts w:ascii="Arial" w:hAnsi="Arial" w:cs="Arial"/>
          <w:sz w:val="24"/>
          <w:szCs w:val="24"/>
          <w:shd w:val="clear" w:color="auto" w:fill="FFFFFF"/>
          <w:lang w:val="it-IT"/>
        </w:rPr>
        <w:t>de sanatate</w:t>
      </w:r>
      <w:r w:rsidR="009B4B08" w:rsidRPr="00607E8C">
        <w:rPr>
          <w:rFonts w:ascii="Arial" w:hAnsi="Arial" w:cs="Arial"/>
          <w:sz w:val="24"/>
          <w:szCs w:val="24"/>
          <w:shd w:val="clear" w:color="auto" w:fill="FFFFFF"/>
          <w:lang w:val="it-IT"/>
        </w:rPr>
        <w:t xml:space="preserve"> </w:t>
      </w:r>
      <w:r w:rsidRPr="00607E8C">
        <w:rPr>
          <w:rFonts w:ascii="Arial" w:hAnsi="Arial" w:cs="Arial"/>
          <w:sz w:val="24"/>
          <w:szCs w:val="24"/>
          <w:shd w:val="clear" w:color="auto" w:fill="FFFFFF"/>
          <w:lang w:val="it-IT"/>
        </w:rPr>
        <w:t>care nu respecta conditiile de utilizare sunt prevăzute în anexa la Regulamentul nr.</w:t>
      </w:r>
      <w:r w:rsidRPr="00607E8C">
        <w:rPr>
          <w:rFonts w:ascii="Arial" w:hAnsi="Arial" w:cs="Arial"/>
          <w:b/>
          <w:sz w:val="24"/>
          <w:szCs w:val="24"/>
          <w:lang w:val="it-IT"/>
        </w:rPr>
        <w:t xml:space="preserve"> </w:t>
      </w:r>
      <w:r w:rsidRPr="00607E8C">
        <w:rPr>
          <w:rFonts w:ascii="Arial" w:hAnsi="Arial" w:cs="Arial"/>
          <w:sz w:val="24"/>
          <w:szCs w:val="24"/>
          <w:lang w:val="it-IT"/>
        </w:rPr>
        <w:t>1924/2006 sa regulamentul UE nr. 432/2012</w:t>
      </w:r>
    </w:p>
    <w:p w14:paraId="690463D1" w14:textId="20AF643F" w:rsidR="00C675C1" w:rsidRPr="00607E8C" w:rsidRDefault="00C675C1" w:rsidP="004E5C28">
      <w:pPr>
        <w:pStyle w:val="Listparagraf"/>
        <w:numPr>
          <w:ilvl w:val="0"/>
          <w:numId w:val="6"/>
        </w:numPr>
        <w:spacing w:after="0" w:line="240" w:lineRule="auto"/>
        <w:ind w:left="0" w:firstLine="0"/>
        <w:jc w:val="both"/>
        <w:rPr>
          <w:rFonts w:ascii="Arial" w:hAnsi="Arial" w:cs="Arial"/>
          <w:sz w:val="24"/>
          <w:szCs w:val="24"/>
          <w:lang w:val="it-IT"/>
        </w:rPr>
      </w:pPr>
      <w:r w:rsidRPr="00607E8C">
        <w:rPr>
          <w:rFonts w:ascii="Arial" w:eastAsia="Times New Roman" w:hAnsi="Arial" w:cs="Arial"/>
          <w:sz w:val="24"/>
          <w:szCs w:val="24"/>
          <w:lang w:val="it-IT"/>
        </w:rPr>
        <w:t>plasarea pe piață a produselor alimentare care nu sunt notificate,conform legislatiei în</w:t>
      </w:r>
      <w:r w:rsidR="009B4B08" w:rsidRPr="00607E8C">
        <w:rPr>
          <w:rFonts w:ascii="Arial" w:eastAsia="Times New Roman" w:hAnsi="Arial" w:cs="Arial"/>
          <w:sz w:val="24"/>
          <w:szCs w:val="24"/>
          <w:lang w:val="it-IT"/>
        </w:rPr>
        <w:t xml:space="preserve"> </w:t>
      </w:r>
      <w:r w:rsidRPr="00607E8C">
        <w:rPr>
          <w:rFonts w:ascii="Arial" w:eastAsia="Times New Roman" w:hAnsi="Arial" w:cs="Arial"/>
          <w:sz w:val="24"/>
          <w:szCs w:val="24"/>
          <w:lang w:val="it-IT"/>
        </w:rPr>
        <w:t>vigoare.</w:t>
      </w:r>
    </w:p>
    <w:p w14:paraId="68762AB4" w14:textId="77777777" w:rsidR="00C675C1" w:rsidRPr="00607E8C" w:rsidRDefault="00C675C1" w:rsidP="004E5C28">
      <w:pPr>
        <w:pStyle w:val="Listparagraf"/>
        <w:numPr>
          <w:ilvl w:val="0"/>
          <w:numId w:val="6"/>
        </w:numPr>
        <w:spacing w:after="0" w:line="240" w:lineRule="auto"/>
        <w:ind w:left="0" w:firstLine="0"/>
        <w:jc w:val="both"/>
        <w:rPr>
          <w:rFonts w:ascii="Arial" w:hAnsi="Arial" w:cs="Arial"/>
          <w:sz w:val="24"/>
          <w:szCs w:val="24"/>
          <w:lang w:val="it-IT"/>
        </w:rPr>
      </w:pPr>
      <w:r w:rsidRPr="00607E8C">
        <w:rPr>
          <w:rFonts w:ascii="Arial" w:hAnsi="Arial" w:cs="Arial"/>
          <w:sz w:val="24"/>
          <w:szCs w:val="24"/>
          <w:lang w:val="it-IT"/>
        </w:rPr>
        <w:t>lipsa din dotarea unității a produselor biocide.</w:t>
      </w:r>
    </w:p>
    <w:p w14:paraId="7EB63CBC" w14:textId="77777777" w:rsidR="009C3CD0" w:rsidRPr="00607E8C" w:rsidRDefault="009C3CD0" w:rsidP="004E5C28">
      <w:pPr>
        <w:pStyle w:val="Listparagraf"/>
        <w:tabs>
          <w:tab w:val="right" w:pos="9072"/>
        </w:tabs>
        <w:spacing w:after="0" w:line="240" w:lineRule="auto"/>
        <w:ind w:left="0"/>
        <w:rPr>
          <w:rFonts w:ascii="Arial" w:hAnsi="Arial" w:cs="Arial"/>
          <w:b/>
          <w:sz w:val="24"/>
          <w:szCs w:val="24"/>
          <w:lang w:val="it-IT"/>
        </w:rPr>
      </w:pPr>
    </w:p>
    <w:p w14:paraId="1BC0A526" w14:textId="77777777" w:rsidR="00BF25B4" w:rsidRPr="00607E8C" w:rsidRDefault="00BF25B4" w:rsidP="004E5C28">
      <w:pPr>
        <w:pStyle w:val="Listparagraf"/>
        <w:tabs>
          <w:tab w:val="right" w:pos="9072"/>
        </w:tabs>
        <w:spacing w:after="0" w:line="240" w:lineRule="auto"/>
        <w:ind w:left="0"/>
        <w:rPr>
          <w:rFonts w:ascii="Arial" w:hAnsi="Arial" w:cs="Arial"/>
          <w:b/>
          <w:sz w:val="24"/>
          <w:szCs w:val="24"/>
          <w:lang w:val="ro-RO"/>
        </w:rPr>
      </w:pPr>
      <w:r w:rsidRPr="00607E8C">
        <w:rPr>
          <w:rFonts w:ascii="Arial" w:hAnsi="Arial" w:cs="Arial"/>
          <w:b/>
          <w:sz w:val="24"/>
          <w:szCs w:val="24"/>
          <w:lang w:val="ro-RO"/>
        </w:rPr>
        <w:t xml:space="preserve">Nr. retrase de la comercializare: </w:t>
      </w:r>
    </w:p>
    <w:p w14:paraId="5E9AA0DC" w14:textId="5F857B49" w:rsidR="00C675C1" w:rsidRPr="00607E8C" w:rsidRDefault="004E5C28" w:rsidP="004E5C28">
      <w:pPr>
        <w:pStyle w:val="Listparagraf"/>
        <w:numPr>
          <w:ilvl w:val="0"/>
          <w:numId w:val="6"/>
        </w:numPr>
        <w:spacing w:after="0" w:line="240" w:lineRule="auto"/>
        <w:ind w:left="0" w:firstLine="0"/>
        <w:jc w:val="both"/>
        <w:rPr>
          <w:rFonts w:ascii="Arial" w:eastAsia="SimSun" w:hAnsi="Arial" w:cs="Arial"/>
          <w:bCs/>
          <w:sz w:val="24"/>
          <w:szCs w:val="24"/>
          <w:lang w:val="ro-RO" w:eastAsia="zh-CN"/>
        </w:rPr>
      </w:pPr>
      <w:r w:rsidRPr="00607E8C">
        <w:rPr>
          <w:rFonts w:ascii="Arial" w:eastAsia="SimSun" w:hAnsi="Arial" w:cs="Arial"/>
          <w:bCs/>
          <w:sz w:val="24"/>
          <w:szCs w:val="24"/>
          <w:lang w:val="ro-RO" w:eastAsia="zh-CN"/>
        </w:rPr>
        <w:t>1836</w:t>
      </w:r>
      <w:r w:rsidR="00C675C1" w:rsidRPr="00607E8C">
        <w:rPr>
          <w:rFonts w:ascii="Arial" w:eastAsia="SimSun" w:hAnsi="Arial" w:cs="Arial"/>
          <w:bCs/>
          <w:sz w:val="24"/>
          <w:szCs w:val="24"/>
          <w:lang w:val="ro-RO" w:eastAsia="zh-CN"/>
        </w:rPr>
        <w:t xml:space="preserve"> buc retrase de la consum </w:t>
      </w:r>
    </w:p>
    <w:p w14:paraId="4ED2A801" w14:textId="2E789AF1" w:rsidR="004E5C28" w:rsidRPr="00607E8C" w:rsidRDefault="004E5C28" w:rsidP="004E5C28">
      <w:pPr>
        <w:pStyle w:val="Listparagraf"/>
        <w:numPr>
          <w:ilvl w:val="0"/>
          <w:numId w:val="6"/>
        </w:numPr>
        <w:spacing w:after="0" w:line="240" w:lineRule="auto"/>
        <w:ind w:left="0" w:firstLine="0"/>
        <w:jc w:val="both"/>
        <w:rPr>
          <w:rFonts w:ascii="Arial" w:eastAsia="SimSun" w:hAnsi="Arial" w:cs="Arial"/>
          <w:bCs/>
          <w:sz w:val="24"/>
          <w:szCs w:val="24"/>
          <w:lang w:val="ro-RO" w:eastAsia="zh-CN"/>
        </w:rPr>
      </w:pPr>
      <w:r w:rsidRPr="00607E8C">
        <w:rPr>
          <w:rFonts w:ascii="Arial" w:eastAsia="SimSun" w:hAnsi="Arial" w:cs="Arial"/>
          <w:bCs/>
          <w:sz w:val="24"/>
          <w:szCs w:val="24"/>
          <w:lang w:val="ro-RO" w:eastAsia="zh-CN"/>
        </w:rPr>
        <w:t>4.47 kg produse alimentare</w:t>
      </w:r>
    </w:p>
    <w:p w14:paraId="1AE55CD7" w14:textId="77777777" w:rsidR="00BF25B4" w:rsidRPr="00607E8C" w:rsidRDefault="00BF25B4" w:rsidP="004E5C28">
      <w:pPr>
        <w:pStyle w:val="Listparagraf"/>
        <w:tabs>
          <w:tab w:val="right" w:pos="9072"/>
        </w:tabs>
        <w:spacing w:after="0" w:line="240" w:lineRule="auto"/>
        <w:ind w:left="0"/>
        <w:rPr>
          <w:rFonts w:ascii="Arial" w:hAnsi="Arial" w:cs="Arial"/>
          <w:b/>
          <w:sz w:val="24"/>
          <w:szCs w:val="24"/>
          <w:lang w:val="it-IT"/>
        </w:rPr>
      </w:pPr>
    </w:p>
    <w:p w14:paraId="3044E7DE" w14:textId="0ACF4A6F" w:rsidR="009C3CD0" w:rsidRPr="00607E8C" w:rsidRDefault="009C3CD0" w:rsidP="004E5C28">
      <w:pPr>
        <w:pStyle w:val="Listparagraf"/>
        <w:numPr>
          <w:ilvl w:val="0"/>
          <w:numId w:val="4"/>
        </w:numPr>
        <w:tabs>
          <w:tab w:val="right" w:pos="9072"/>
        </w:tabs>
        <w:spacing w:after="0" w:line="240" w:lineRule="auto"/>
        <w:ind w:left="0" w:firstLine="0"/>
        <w:rPr>
          <w:rFonts w:ascii="Arial" w:hAnsi="Arial" w:cs="Arial"/>
          <w:b/>
          <w:sz w:val="24"/>
          <w:szCs w:val="24"/>
        </w:rPr>
      </w:pPr>
      <w:r w:rsidRPr="00607E8C">
        <w:rPr>
          <w:rFonts w:ascii="Arial" w:hAnsi="Arial" w:cs="Arial"/>
          <w:b/>
          <w:sz w:val="24"/>
          <w:szCs w:val="24"/>
          <w:u w:val="single"/>
        </w:rPr>
        <w:t xml:space="preserve">la </w:t>
      </w:r>
      <w:proofErr w:type="spellStart"/>
      <w:r w:rsidRPr="00607E8C">
        <w:rPr>
          <w:rFonts w:ascii="Arial" w:hAnsi="Arial" w:cs="Arial"/>
          <w:b/>
          <w:sz w:val="24"/>
          <w:szCs w:val="24"/>
          <w:u w:val="single"/>
        </w:rPr>
        <w:t>retaileri</w:t>
      </w:r>
      <w:proofErr w:type="spellEnd"/>
      <w:r w:rsidRPr="00607E8C">
        <w:rPr>
          <w:rFonts w:ascii="Arial" w:hAnsi="Arial" w:cs="Arial"/>
          <w:b/>
          <w:sz w:val="24"/>
          <w:szCs w:val="24"/>
          <w:u w:val="single"/>
        </w:rPr>
        <w:t xml:space="preserve"> – </w:t>
      </w:r>
      <w:r w:rsidR="004E5C28" w:rsidRPr="00607E8C">
        <w:rPr>
          <w:rFonts w:ascii="Arial" w:hAnsi="Arial" w:cs="Arial"/>
          <w:b/>
          <w:sz w:val="24"/>
          <w:szCs w:val="24"/>
          <w:u w:val="single"/>
        </w:rPr>
        <w:t>1009</w:t>
      </w:r>
    </w:p>
    <w:p w14:paraId="5E7FF4F5" w14:textId="15BFBEA2" w:rsidR="009C3CD0" w:rsidRPr="00607E8C" w:rsidRDefault="009C3CD0" w:rsidP="004E5C28">
      <w:pPr>
        <w:tabs>
          <w:tab w:val="right" w:pos="9072"/>
        </w:tabs>
        <w:spacing w:after="0" w:line="240" w:lineRule="auto"/>
        <w:contextualSpacing/>
        <w:rPr>
          <w:rFonts w:ascii="Arial" w:hAnsi="Arial" w:cs="Arial"/>
          <w:sz w:val="24"/>
          <w:szCs w:val="24"/>
        </w:rPr>
      </w:pPr>
      <w:r w:rsidRPr="00607E8C">
        <w:rPr>
          <w:rFonts w:ascii="Arial" w:hAnsi="Arial" w:cs="Arial"/>
          <w:sz w:val="24"/>
          <w:szCs w:val="24"/>
        </w:rPr>
        <w:t xml:space="preserve">Nr. total </w:t>
      </w:r>
      <w:proofErr w:type="spellStart"/>
      <w:r w:rsidRPr="00607E8C">
        <w:rPr>
          <w:rFonts w:ascii="Arial" w:hAnsi="Arial" w:cs="Arial"/>
          <w:sz w:val="24"/>
          <w:szCs w:val="24"/>
        </w:rPr>
        <w:t>sancțiuni</w:t>
      </w:r>
      <w:proofErr w:type="spellEnd"/>
      <w:r w:rsidRPr="00607E8C">
        <w:rPr>
          <w:rFonts w:ascii="Arial" w:hAnsi="Arial" w:cs="Arial"/>
          <w:sz w:val="24"/>
          <w:szCs w:val="24"/>
        </w:rPr>
        <w:t xml:space="preserve">: </w:t>
      </w:r>
      <w:r w:rsidR="00BF25B4" w:rsidRPr="00607E8C">
        <w:rPr>
          <w:rFonts w:ascii="Arial" w:hAnsi="Arial" w:cs="Arial"/>
          <w:sz w:val="24"/>
          <w:szCs w:val="24"/>
        </w:rPr>
        <w:t>10</w:t>
      </w:r>
      <w:r w:rsidR="004E5C28" w:rsidRPr="00607E8C">
        <w:rPr>
          <w:rFonts w:ascii="Arial" w:hAnsi="Arial" w:cs="Arial"/>
          <w:sz w:val="24"/>
          <w:szCs w:val="24"/>
        </w:rPr>
        <w:t>5</w:t>
      </w:r>
      <w:r w:rsidRPr="00607E8C">
        <w:rPr>
          <w:rFonts w:ascii="Arial" w:hAnsi="Arial" w:cs="Arial"/>
          <w:sz w:val="24"/>
          <w:szCs w:val="24"/>
        </w:rPr>
        <w:t>, din care:</w:t>
      </w:r>
    </w:p>
    <w:p w14:paraId="6DE53584" w14:textId="5D3F1D61" w:rsidR="009C3CD0" w:rsidRPr="00607E8C" w:rsidRDefault="009C3CD0" w:rsidP="004E5C28">
      <w:pPr>
        <w:tabs>
          <w:tab w:val="right" w:pos="9072"/>
        </w:tabs>
        <w:spacing w:after="0" w:line="240" w:lineRule="auto"/>
        <w:contextualSpacing/>
        <w:rPr>
          <w:rFonts w:ascii="Arial" w:hAnsi="Arial" w:cs="Arial"/>
          <w:sz w:val="24"/>
          <w:szCs w:val="24"/>
          <w:lang w:val="it-IT"/>
        </w:rPr>
      </w:pPr>
      <w:r w:rsidRPr="00607E8C">
        <w:rPr>
          <w:rFonts w:ascii="Arial" w:hAnsi="Arial" w:cs="Arial"/>
          <w:sz w:val="24"/>
          <w:szCs w:val="24"/>
          <w:lang w:val="it-IT"/>
        </w:rPr>
        <w:t>- nr. avertismente –</w:t>
      </w:r>
      <w:r w:rsidR="00BF25B4" w:rsidRPr="00607E8C">
        <w:rPr>
          <w:rFonts w:ascii="Arial" w:hAnsi="Arial" w:cs="Arial"/>
          <w:sz w:val="24"/>
          <w:szCs w:val="24"/>
          <w:lang w:val="it-IT"/>
        </w:rPr>
        <w:t xml:space="preserve"> </w:t>
      </w:r>
      <w:r w:rsidR="004E5C28" w:rsidRPr="00607E8C">
        <w:rPr>
          <w:rFonts w:ascii="Arial" w:hAnsi="Arial" w:cs="Arial"/>
          <w:sz w:val="24"/>
          <w:szCs w:val="24"/>
          <w:lang w:val="it-IT"/>
        </w:rPr>
        <w:t>45</w:t>
      </w:r>
    </w:p>
    <w:p w14:paraId="0D42F2FB" w14:textId="7CCC9544" w:rsidR="009C3CD0" w:rsidRPr="00607E8C" w:rsidRDefault="009C3CD0" w:rsidP="004E5C28">
      <w:pPr>
        <w:tabs>
          <w:tab w:val="right" w:pos="9072"/>
        </w:tabs>
        <w:spacing w:after="0" w:line="240" w:lineRule="auto"/>
        <w:contextualSpacing/>
        <w:rPr>
          <w:rFonts w:ascii="Arial" w:hAnsi="Arial" w:cs="Arial"/>
          <w:sz w:val="24"/>
          <w:szCs w:val="24"/>
          <w:lang w:val="it-IT"/>
        </w:rPr>
      </w:pPr>
      <w:r w:rsidRPr="00607E8C">
        <w:rPr>
          <w:rFonts w:ascii="Arial" w:hAnsi="Arial" w:cs="Arial"/>
          <w:sz w:val="24"/>
          <w:szCs w:val="24"/>
          <w:lang w:val="it-IT"/>
        </w:rPr>
        <w:t xml:space="preserve">- nr. amenzi – </w:t>
      </w:r>
      <w:r w:rsidR="004E5C28" w:rsidRPr="00607E8C">
        <w:rPr>
          <w:rFonts w:ascii="Arial" w:hAnsi="Arial" w:cs="Arial"/>
          <w:sz w:val="24"/>
          <w:szCs w:val="24"/>
          <w:lang w:val="it-IT"/>
        </w:rPr>
        <w:t>60</w:t>
      </w:r>
    </w:p>
    <w:p w14:paraId="5C703B8F" w14:textId="34C6852E" w:rsidR="009C3CD0" w:rsidRPr="00607E8C" w:rsidRDefault="009C3CD0" w:rsidP="004E5C28">
      <w:pPr>
        <w:tabs>
          <w:tab w:val="right" w:pos="9072"/>
        </w:tabs>
        <w:spacing w:after="0" w:line="240" w:lineRule="auto"/>
        <w:contextualSpacing/>
        <w:rPr>
          <w:rFonts w:ascii="Arial" w:hAnsi="Arial" w:cs="Arial"/>
          <w:sz w:val="24"/>
          <w:szCs w:val="24"/>
          <w:lang w:val="it-IT"/>
        </w:rPr>
      </w:pPr>
      <w:r w:rsidRPr="00607E8C">
        <w:rPr>
          <w:rFonts w:ascii="Arial" w:hAnsi="Arial" w:cs="Arial"/>
          <w:sz w:val="24"/>
          <w:szCs w:val="24"/>
          <w:lang w:val="it-IT"/>
        </w:rPr>
        <w:t xml:space="preserve">- valoare amenzi – </w:t>
      </w:r>
      <w:r w:rsidR="004E5C28" w:rsidRPr="00607E8C">
        <w:rPr>
          <w:rFonts w:ascii="Arial" w:hAnsi="Arial" w:cs="Arial"/>
          <w:sz w:val="24"/>
          <w:szCs w:val="24"/>
          <w:lang w:val="it-IT"/>
        </w:rPr>
        <w:t>244</w:t>
      </w:r>
      <w:r w:rsidRPr="00607E8C">
        <w:rPr>
          <w:rFonts w:ascii="Arial" w:hAnsi="Arial" w:cs="Arial"/>
          <w:sz w:val="24"/>
          <w:szCs w:val="24"/>
          <w:lang w:val="it-IT"/>
        </w:rPr>
        <w:t>.</w:t>
      </w:r>
      <w:r w:rsidR="004E5C28" w:rsidRPr="00607E8C">
        <w:rPr>
          <w:rFonts w:ascii="Arial" w:hAnsi="Arial" w:cs="Arial"/>
          <w:sz w:val="24"/>
          <w:szCs w:val="24"/>
          <w:lang w:val="it-IT"/>
        </w:rPr>
        <w:t>8</w:t>
      </w:r>
      <w:r w:rsidRPr="00607E8C">
        <w:rPr>
          <w:rFonts w:ascii="Arial" w:hAnsi="Arial" w:cs="Arial"/>
          <w:sz w:val="24"/>
          <w:szCs w:val="24"/>
          <w:lang w:val="it-IT"/>
        </w:rPr>
        <w:t>00 lei</w:t>
      </w:r>
    </w:p>
    <w:p w14:paraId="58A9B583" w14:textId="77777777" w:rsidR="009C3CD0" w:rsidRPr="00607E8C" w:rsidRDefault="009C3CD0" w:rsidP="004E5C28">
      <w:pPr>
        <w:pStyle w:val="Listparagraf"/>
        <w:tabs>
          <w:tab w:val="right" w:pos="9072"/>
        </w:tabs>
        <w:spacing w:after="0" w:line="240" w:lineRule="auto"/>
        <w:ind w:left="0"/>
        <w:rPr>
          <w:rFonts w:ascii="Arial" w:hAnsi="Arial" w:cs="Arial"/>
          <w:b/>
          <w:sz w:val="24"/>
          <w:szCs w:val="24"/>
          <w:lang w:val="ro-RO"/>
        </w:rPr>
      </w:pPr>
      <w:r w:rsidRPr="00607E8C">
        <w:rPr>
          <w:rFonts w:ascii="Arial" w:hAnsi="Arial" w:cs="Arial"/>
          <w:b/>
          <w:sz w:val="24"/>
          <w:szCs w:val="24"/>
          <w:lang w:val="ro-RO"/>
        </w:rPr>
        <w:t xml:space="preserve">Neconformități: </w:t>
      </w:r>
    </w:p>
    <w:p w14:paraId="7B645B0E" w14:textId="2100953D" w:rsidR="009B4B08" w:rsidRPr="00607E8C" w:rsidRDefault="009B4B08" w:rsidP="004E5C28">
      <w:pPr>
        <w:spacing w:after="0" w:line="240" w:lineRule="auto"/>
        <w:rPr>
          <w:rFonts w:ascii="Arial" w:eastAsia="Times New Roman" w:hAnsi="Arial" w:cs="Arial"/>
          <w:sz w:val="24"/>
          <w:szCs w:val="24"/>
          <w:lang w:val="ro-RO"/>
        </w:rPr>
      </w:pPr>
      <w:r w:rsidRPr="00607E8C">
        <w:rPr>
          <w:rFonts w:ascii="Arial" w:eastAsia="Times New Roman" w:hAnsi="Arial" w:cs="Arial"/>
          <w:sz w:val="24"/>
          <w:szCs w:val="24"/>
          <w:lang w:val="ro-RO"/>
        </w:rPr>
        <w:t>- angajarea și/sau menținerea în unitățile care desfășoară activitate de comercializare a produselor alimentare a personalului fără certificatul de instruire profesională privind însușirea noțiunilor fundamentale de igienă, conform reglementărilor legale în vigoare,</w:t>
      </w:r>
    </w:p>
    <w:p w14:paraId="54061960" w14:textId="77777777" w:rsidR="009B4B08" w:rsidRPr="00607E8C" w:rsidRDefault="009B4B08" w:rsidP="004E5C28">
      <w:pPr>
        <w:spacing w:after="0" w:line="240" w:lineRule="auto"/>
        <w:rPr>
          <w:rFonts w:ascii="Arial" w:hAnsi="Arial" w:cs="Arial"/>
          <w:sz w:val="24"/>
          <w:szCs w:val="24"/>
          <w:lang w:val="it-IT"/>
        </w:rPr>
      </w:pPr>
      <w:r w:rsidRPr="00607E8C">
        <w:rPr>
          <w:rFonts w:ascii="Arial" w:eastAsia="Times New Roman" w:hAnsi="Arial" w:cs="Arial"/>
          <w:sz w:val="24"/>
          <w:szCs w:val="24"/>
          <w:lang w:val="it-IT"/>
        </w:rPr>
        <w:t>-</w:t>
      </w:r>
      <w:r w:rsidRPr="00607E8C">
        <w:rPr>
          <w:rFonts w:ascii="Arial" w:hAnsi="Arial" w:cs="Arial"/>
          <w:sz w:val="24"/>
          <w:szCs w:val="24"/>
          <w:lang w:val="it-IT"/>
        </w:rPr>
        <w:t xml:space="preserve"> neefectuarea operațiunilor de curățenie și dezinfecție.</w:t>
      </w:r>
    </w:p>
    <w:p w14:paraId="0A56FC61" w14:textId="77777777" w:rsidR="00BF25B4" w:rsidRPr="00607E8C" w:rsidRDefault="00BF25B4" w:rsidP="004E5C28">
      <w:pPr>
        <w:tabs>
          <w:tab w:val="right" w:pos="9072"/>
        </w:tabs>
        <w:spacing w:after="0" w:line="240" w:lineRule="auto"/>
        <w:rPr>
          <w:rFonts w:ascii="Arial" w:hAnsi="Arial" w:cs="Arial"/>
          <w:sz w:val="24"/>
          <w:szCs w:val="24"/>
          <w:lang w:val="it-IT"/>
        </w:rPr>
      </w:pPr>
    </w:p>
    <w:p w14:paraId="16322BB4" w14:textId="77777777" w:rsidR="00BF25B4" w:rsidRPr="00607E8C" w:rsidRDefault="00BF25B4" w:rsidP="004E5C28">
      <w:pPr>
        <w:tabs>
          <w:tab w:val="right" w:pos="9072"/>
        </w:tabs>
        <w:spacing w:after="0" w:line="240" w:lineRule="auto"/>
        <w:rPr>
          <w:rFonts w:ascii="Arial" w:hAnsi="Arial" w:cs="Arial"/>
          <w:b/>
          <w:sz w:val="24"/>
          <w:szCs w:val="24"/>
          <w:lang w:val="ro-RO"/>
        </w:rPr>
      </w:pPr>
      <w:r w:rsidRPr="00607E8C">
        <w:rPr>
          <w:rFonts w:ascii="Arial" w:hAnsi="Arial" w:cs="Arial"/>
          <w:b/>
          <w:sz w:val="24"/>
          <w:szCs w:val="24"/>
          <w:lang w:val="ro-RO"/>
        </w:rPr>
        <w:t xml:space="preserve">Nr. blocate la comercializare: </w:t>
      </w:r>
    </w:p>
    <w:p w14:paraId="3DFDF0D7" w14:textId="0286DF84" w:rsidR="009B4B08" w:rsidRPr="00607E8C" w:rsidRDefault="004E5C28" w:rsidP="004E5C28">
      <w:pPr>
        <w:pStyle w:val="Listparagraf"/>
        <w:numPr>
          <w:ilvl w:val="0"/>
          <w:numId w:val="6"/>
        </w:numPr>
        <w:spacing w:after="0" w:line="240" w:lineRule="auto"/>
        <w:ind w:left="0" w:firstLine="0"/>
        <w:jc w:val="both"/>
        <w:rPr>
          <w:rFonts w:ascii="Arial" w:hAnsi="Arial" w:cs="Arial"/>
          <w:bCs/>
          <w:sz w:val="24"/>
          <w:szCs w:val="24"/>
        </w:rPr>
      </w:pPr>
      <w:r w:rsidRPr="00607E8C">
        <w:rPr>
          <w:rFonts w:ascii="Arial" w:eastAsia="SimSun" w:hAnsi="Arial" w:cs="Arial"/>
          <w:bCs/>
          <w:sz w:val="24"/>
          <w:szCs w:val="24"/>
          <w:lang w:val="ro-RO" w:eastAsia="zh-CN"/>
        </w:rPr>
        <w:t>21.35</w:t>
      </w:r>
      <w:r w:rsidR="009B4B08" w:rsidRPr="00607E8C">
        <w:rPr>
          <w:rFonts w:ascii="Arial" w:eastAsia="SimSun" w:hAnsi="Arial" w:cs="Arial"/>
          <w:bCs/>
          <w:sz w:val="24"/>
          <w:szCs w:val="24"/>
          <w:lang w:val="ro-RO" w:eastAsia="zh-CN"/>
        </w:rPr>
        <w:t xml:space="preserve"> kg produse alimentare neconforme </w:t>
      </w:r>
    </w:p>
    <w:p w14:paraId="62B3068F" w14:textId="448A5FB7" w:rsidR="009B4B08" w:rsidRPr="00607E8C" w:rsidRDefault="004E5C28" w:rsidP="004E5C28">
      <w:pPr>
        <w:pStyle w:val="Listparagraf"/>
        <w:numPr>
          <w:ilvl w:val="0"/>
          <w:numId w:val="6"/>
        </w:numPr>
        <w:spacing w:after="0" w:line="240" w:lineRule="auto"/>
        <w:ind w:left="0" w:firstLine="0"/>
        <w:jc w:val="both"/>
        <w:rPr>
          <w:rFonts w:ascii="Arial" w:hAnsi="Arial" w:cs="Arial"/>
          <w:bCs/>
          <w:sz w:val="24"/>
          <w:szCs w:val="24"/>
          <w:lang w:val="it-IT"/>
        </w:rPr>
      </w:pPr>
      <w:r w:rsidRPr="00607E8C">
        <w:rPr>
          <w:rFonts w:ascii="Arial" w:eastAsia="SimSun" w:hAnsi="Arial" w:cs="Arial"/>
          <w:bCs/>
          <w:sz w:val="24"/>
          <w:szCs w:val="24"/>
          <w:lang w:val="ro-RO" w:eastAsia="zh-CN"/>
        </w:rPr>
        <w:t>472024</w:t>
      </w:r>
      <w:r w:rsidR="009B4B08" w:rsidRPr="00607E8C">
        <w:rPr>
          <w:rFonts w:ascii="Arial" w:eastAsia="SimSun" w:hAnsi="Arial" w:cs="Arial"/>
          <w:bCs/>
          <w:sz w:val="24"/>
          <w:szCs w:val="24"/>
          <w:lang w:val="ro-RO" w:eastAsia="zh-CN"/>
        </w:rPr>
        <w:t xml:space="preserve"> buc retrase de la consum</w:t>
      </w:r>
    </w:p>
    <w:p w14:paraId="5B172F85" w14:textId="77777777" w:rsidR="009B4B08" w:rsidRPr="00607E8C" w:rsidRDefault="009B4B08" w:rsidP="004E5C28">
      <w:pPr>
        <w:tabs>
          <w:tab w:val="right" w:pos="9072"/>
        </w:tabs>
        <w:spacing w:after="0" w:line="240" w:lineRule="auto"/>
        <w:contextualSpacing/>
        <w:rPr>
          <w:rFonts w:ascii="Arial" w:hAnsi="Arial" w:cs="Arial"/>
          <w:sz w:val="24"/>
          <w:szCs w:val="24"/>
          <w:lang w:val="ro-RO"/>
        </w:rPr>
      </w:pPr>
    </w:p>
    <w:p w14:paraId="6390889E" w14:textId="25D56545" w:rsidR="009C3CD0" w:rsidRPr="00607E8C" w:rsidRDefault="009C3CD0" w:rsidP="004E5C28">
      <w:pPr>
        <w:pStyle w:val="Listparagraf"/>
        <w:numPr>
          <w:ilvl w:val="0"/>
          <w:numId w:val="4"/>
        </w:numPr>
        <w:tabs>
          <w:tab w:val="right" w:pos="9072"/>
        </w:tabs>
        <w:spacing w:after="0" w:line="240" w:lineRule="auto"/>
        <w:ind w:left="0" w:firstLine="0"/>
        <w:rPr>
          <w:rFonts w:ascii="Arial" w:hAnsi="Arial" w:cs="Arial"/>
          <w:b/>
          <w:sz w:val="24"/>
          <w:szCs w:val="24"/>
        </w:rPr>
      </w:pPr>
      <w:proofErr w:type="spellStart"/>
      <w:r w:rsidRPr="00607E8C">
        <w:rPr>
          <w:rFonts w:ascii="Arial" w:hAnsi="Arial" w:cs="Arial"/>
          <w:b/>
          <w:sz w:val="24"/>
          <w:szCs w:val="24"/>
          <w:u w:val="single"/>
        </w:rPr>
        <w:t>în</w:t>
      </w:r>
      <w:proofErr w:type="spellEnd"/>
      <w:r w:rsidRPr="00607E8C">
        <w:rPr>
          <w:rFonts w:ascii="Arial" w:hAnsi="Arial" w:cs="Arial"/>
          <w:b/>
          <w:sz w:val="24"/>
          <w:szCs w:val="24"/>
          <w:u w:val="single"/>
        </w:rPr>
        <w:t xml:space="preserve"> </w:t>
      </w:r>
      <w:proofErr w:type="spellStart"/>
      <w:r w:rsidRPr="00607E8C">
        <w:rPr>
          <w:rFonts w:ascii="Arial" w:hAnsi="Arial" w:cs="Arial"/>
          <w:b/>
          <w:sz w:val="24"/>
          <w:szCs w:val="24"/>
          <w:u w:val="single"/>
        </w:rPr>
        <w:t>sectorul</w:t>
      </w:r>
      <w:proofErr w:type="spellEnd"/>
      <w:r w:rsidRPr="00607E8C">
        <w:rPr>
          <w:rFonts w:ascii="Arial" w:hAnsi="Arial" w:cs="Arial"/>
          <w:b/>
          <w:sz w:val="24"/>
          <w:szCs w:val="24"/>
          <w:u w:val="single"/>
        </w:rPr>
        <w:t xml:space="preserve"> de </w:t>
      </w:r>
      <w:proofErr w:type="spellStart"/>
      <w:r w:rsidRPr="00607E8C">
        <w:rPr>
          <w:rFonts w:ascii="Arial" w:hAnsi="Arial" w:cs="Arial"/>
          <w:b/>
          <w:sz w:val="24"/>
          <w:szCs w:val="24"/>
          <w:u w:val="single"/>
        </w:rPr>
        <w:t>servicii</w:t>
      </w:r>
      <w:proofErr w:type="spellEnd"/>
      <w:r w:rsidRPr="00607E8C">
        <w:rPr>
          <w:rFonts w:ascii="Arial" w:hAnsi="Arial" w:cs="Arial"/>
          <w:b/>
          <w:sz w:val="24"/>
          <w:szCs w:val="24"/>
          <w:u w:val="single"/>
        </w:rPr>
        <w:t xml:space="preserve"> – </w:t>
      </w:r>
      <w:r w:rsidR="004E5C28" w:rsidRPr="00607E8C">
        <w:rPr>
          <w:rFonts w:ascii="Arial" w:hAnsi="Arial" w:cs="Arial"/>
          <w:b/>
          <w:sz w:val="24"/>
          <w:szCs w:val="24"/>
          <w:u w:val="single"/>
        </w:rPr>
        <w:t>494</w:t>
      </w:r>
    </w:p>
    <w:p w14:paraId="3AD5F54F" w14:textId="07865BD3" w:rsidR="009C3CD0" w:rsidRPr="00607E8C" w:rsidRDefault="009C3CD0" w:rsidP="004E5C28">
      <w:pPr>
        <w:tabs>
          <w:tab w:val="right" w:pos="9072"/>
        </w:tabs>
        <w:spacing w:after="0" w:line="240" w:lineRule="auto"/>
        <w:contextualSpacing/>
        <w:rPr>
          <w:rFonts w:ascii="Arial" w:hAnsi="Arial" w:cs="Arial"/>
          <w:sz w:val="24"/>
          <w:szCs w:val="24"/>
        </w:rPr>
      </w:pPr>
      <w:r w:rsidRPr="00607E8C">
        <w:rPr>
          <w:rFonts w:ascii="Arial" w:hAnsi="Arial" w:cs="Arial"/>
          <w:sz w:val="24"/>
          <w:szCs w:val="24"/>
        </w:rPr>
        <w:t xml:space="preserve">Nr. total </w:t>
      </w:r>
      <w:proofErr w:type="spellStart"/>
      <w:r w:rsidRPr="00607E8C">
        <w:rPr>
          <w:rFonts w:ascii="Arial" w:hAnsi="Arial" w:cs="Arial"/>
          <w:sz w:val="24"/>
          <w:szCs w:val="24"/>
        </w:rPr>
        <w:t>sancțiuni</w:t>
      </w:r>
      <w:proofErr w:type="spellEnd"/>
      <w:r w:rsidRPr="00607E8C">
        <w:rPr>
          <w:rFonts w:ascii="Arial" w:hAnsi="Arial" w:cs="Arial"/>
          <w:sz w:val="24"/>
          <w:szCs w:val="24"/>
        </w:rPr>
        <w:t xml:space="preserve"> – </w:t>
      </w:r>
      <w:r w:rsidR="009B4B08" w:rsidRPr="00607E8C">
        <w:rPr>
          <w:rFonts w:ascii="Arial" w:hAnsi="Arial" w:cs="Arial"/>
          <w:sz w:val="24"/>
          <w:szCs w:val="24"/>
        </w:rPr>
        <w:t>1</w:t>
      </w:r>
      <w:r w:rsidR="004E5C28" w:rsidRPr="00607E8C">
        <w:rPr>
          <w:rFonts w:ascii="Arial" w:hAnsi="Arial" w:cs="Arial"/>
          <w:sz w:val="24"/>
          <w:szCs w:val="24"/>
        </w:rPr>
        <w:t>27</w:t>
      </w:r>
      <w:r w:rsidRPr="00607E8C">
        <w:rPr>
          <w:rFonts w:ascii="Arial" w:hAnsi="Arial" w:cs="Arial"/>
          <w:sz w:val="24"/>
          <w:szCs w:val="24"/>
        </w:rPr>
        <w:t>, din care:</w:t>
      </w:r>
    </w:p>
    <w:p w14:paraId="3D309E5B" w14:textId="7C6E39E1" w:rsidR="009C3CD0" w:rsidRPr="00607E8C" w:rsidRDefault="009C3CD0" w:rsidP="004E5C28">
      <w:pPr>
        <w:tabs>
          <w:tab w:val="right" w:pos="9072"/>
        </w:tabs>
        <w:spacing w:after="0" w:line="240" w:lineRule="auto"/>
        <w:contextualSpacing/>
        <w:rPr>
          <w:rFonts w:ascii="Arial" w:hAnsi="Arial" w:cs="Arial"/>
          <w:sz w:val="24"/>
          <w:szCs w:val="24"/>
          <w:lang w:val="it-IT"/>
        </w:rPr>
      </w:pPr>
      <w:r w:rsidRPr="00607E8C">
        <w:rPr>
          <w:rFonts w:ascii="Arial" w:hAnsi="Arial" w:cs="Arial"/>
          <w:sz w:val="24"/>
          <w:szCs w:val="24"/>
          <w:lang w:val="it-IT"/>
        </w:rPr>
        <w:t xml:space="preserve">- nr. avertismente – </w:t>
      </w:r>
      <w:r w:rsidR="004E5C28" w:rsidRPr="00607E8C">
        <w:rPr>
          <w:rFonts w:ascii="Arial" w:hAnsi="Arial" w:cs="Arial"/>
          <w:sz w:val="24"/>
          <w:szCs w:val="24"/>
          <w:lang w:val="it-IT"/>
        </w:rPr>
        <w:t>41</w:t>
      </w:r>
    </w:p>
    <w:p w14:paraId="0D37EDEA" w14:textId="2A6C7339" w:rsidR="009C3CD0" w:rsidRPr="00607E8C" w:rsidRDefault="009C3CD0" w:rsidP="004E5C28">
      <w:pPr>
        <w:tabs>
          <w:tab w:val="right" w:pos="9072"/>
        </w:tabs>
        <w:spacing w:after="0" w:line="240" w:lineRule="auto"/>
        <w:contextualSpacing/>
        <w:rPr>
          <w:rFonts w:ascii="Arial" w:hAnsi="Arial" w:cs="Arial"/>
          <w:sz w:val="24"/>
          <w:szCs w:val="24"/>
          <w:lang w:val="it-IT"/>
        </w:rPr>
      </w:pPr>
      <w:r w:rsidRPr="00607E8C">
        <w:rPr>
          <w:rFonts w:ascii="Arial" w:hAnsi="Arial" w:cs="Arial"/>
          <w:sz w:val="24"/>
          <w:szCs w:val="24"/>
          <w:lang w:val="it-IT"/>
        </w:rPr>
        <w:t xml:space="preserve">- nr. amenzi – </w:t>
      </w:r>
      <w:r w:rsidR="004E5C28" w:rsidRPr="00607E8C">
        <w:rPr>
          <w:rFonts w:ascii="Arial" w:hAnsi="Arial" w:cs="Arial"/>
          <w:sz w:val="24"/>
          <w:szCs w:val="24"/>
          <w:lang w:val="it-IT"/>
        </w:rPr>
        <w:t>86</w:t>
      </w:r>
    </w:p>
    <w:p w14:paraId="35AEF037" w14:textId="79638FCC" w:rsidR="009C3CD0" w:rsidRPr="00607E8C" w:rsidRDefault="009C3CD0" w:rsidP="004E5C28">
      <w:pPr>
        <w:tabs>
          <w:tab w:val="right" w:pos="9072"/>
        </w:tabs>
        <w:spacing w:after="0" w:line="240" w:lineRule="auto"/>
        <w:contextualSpacing/>
        <w:rPr>
          <w:rFonts w:ascii="Arial" w:hAnsi="Arial" w:cs="Arial"/>
          <w:sz w:val="24"/>
          <w:szCs w:val="24"/>
          <w:lang w:val="it-IT"/>
        </w:rPr>
      </w:pPr>
      <w:r w:rsidRPr="00607E8C">
        <w:rPr>
          <w:rFonts w:ascii="Arial" w:hAnsi="Arial" w:cs="Arial"/>
          <w:sz w:val="24"/>
          <w:szCs w:val="24"/>
          <w:lang w:val="it-IT"/>
        </w:rPr>
        <w:t xml:space="preserve">- valoare amenzi – </w:t>
      </w:r>
      <w:r w:rsidR="004E5C28" w:rsidRPr="00607E8C">
        <w:rPr>
          <w:rFonts w:ascii="Arial" w:hAnsi="Arial" w:cs="Arial"/>
          <w:sz w:val="24"/>
          <w:szCs w:val="24"/>
          <w:lang w:val="it-IT"/>
        </w:rPr>
        <w:t>613</w:t>
      </w:r>
      <w:r w:rsidRPr="00607E8C">
        <w:rPr>
          <w:rFonts w:ascii="Arial" w:hAnsi="Arial" w:cs="Arial"/>
          <w:sz w:val="24"/>
          <w:szCs w:val="24"/>
          <w:lang w:val="it-IT"/>
        </w:rPr>
        <w:t>.</w:t>
      </w:r>
      <w:r w:rsidR="004E5C28" w:rsidRPr="00607E8C">
        <w:rPr>
          <w:rFonts w:ascii="Arial" w:hAnsi="Arial" w:cs="Arial"/>
          <w:sz w:val="24"/>
          <w:szCs w:val="24"/>
          <w:lang w:val="it-IT"/>
        </w:rPr>
        <w:t>8</w:t>
      </w:r>
      <w:r w:rsidRPr="00607E8C">
        <w:rPr>
          <w:rFonts w:ascii="Arial" w:hAnsi="Arial" w:cs="Arial"/>
          <w:sz w:val="24"/>
          <w:szCs w:val="24"/>
          <w:lang w:val="it-IT"/>
        </w:rPr>
        <w:t>00 lei</w:t>
      </w:r>
    </w:p>
    <w:p w14:paraId="642452DE" w14:textId="0FD7E615" w:rsidR="009B4B08" w:rsidRPr="00607E8C" w:rsidRDefault="009B4B08" w:rsidP="004E5C28">
      <w:pPr>
        <w:tabs>
          <w:tab w:val="right" w:pos="9072"/>
        </w:tabs>
        <w:spacing w:after="0" w:line="240" w:lineRule="auto"/>
        <w:contextualSpacing/>
        <w:rPr>
          <w:rFonts w:ascii="Arial" w:hAnsi="Arial" w:cs="Arial"/>
          <w:sz w:val="24"/>
          <w:szCs w:val="24"/>
          <w:lang w:val="ro-RO"/>
        </w:rPr>
      </w:pPr>
      <w:r w:rsidRPr="00607E8C">
        <w:rPr>
          <w:rFonts w:ascii="Arial" w:hAnsi="Arial" w:cs="Arial"/>
          <w:sz w:val="24"/>
          <w:szCs w:val="24"/>
          <w:lang w:val="it-IT"/>
        </w:rPr>
        <w:t>Decizii de suspendare a activit</w:t>
      </w:r>
      <w:proofErr w:type="spellStart"/>
      <w:r w:rsidRPr="00607E8C">
        <w:rPr>
          <w:rFonts w:ascii="Arial" w:hAnsi="Arial" w:cs="Arial"/>
          <w:sz w:val="24"/>
          <w:szCs w:val="24"/>
          <w:lang w:val="ro-RO"/>
        </w:rPr>
        <w:t>ății</w:t>
      </w:r>
      <w:proofErr w:type="spellEnd"/>
      <w:r w:rsidRPr="00607E8C">
        <w:rPr>
          <w:rFonts w:ascii="Arial" w:hAnsi="Arial" w:cs="Arial"/>
          <w:sz w:val="24"/>
          <w:szCs w:val="24"/>
          <w:lang w:val="ro-RO"/>
        </w:rPr>
        <w:t xml:space="preserve"> – 2</w:t>
      </w:r>
    </w:p>
    <w:p w14:paraId="13424F64" w14:textId="77777777" w:rsidR="009C3CD0" w:rsidRPr="00607E8C" w:rsidRDefault="009C3CD0" w:rsidP="004E5C28">
      <w:pPr>
        <w:tabs>
          <w:tab w:val="right" w:pos="9072"/>
        </w:tabs>
        <w:spacing w:after="0" w:line="240" w:lineRule="auto"/>
        <w:contextualSpacing/>
        <w:rPr>
          <w:rFonts w:ascii="Arial" w:hAnsi="Arial" w:cs="Arial"/>
          <w:sz w:val="24"/>
          <w:szCs w:val="24"/>
          <w:lang w:val="ro-RO"/>
        </w:rPr>
      </w:pPr>
      <w:r w:rsidRPr="00607E8C">
        <w:rPr>
          <w:rFonts w:ascii="Arial" w:hAnsi="Arial" w:cs="Arial"/>
          <w:b/>
          <w:sz w:val="24"/>
          <w:szCs w:val="24"/>
          <w:lang w:val="ro-RO"/>
        </w:rPr>
        <w:t>Neconformități:</w:t>
      </w:r>
      <w:r w:rsidRPr="00607E8C">
        <w:rPr>
          <w:rFonts w:ascii="Arial" w:hAnsi="Arial" w:cs="Arial"/>
          <w:sz w:val="24"/>
          <w:szCs w:val="24"/>
          <w:lang w:val="ro-RO"/>
        </w:rPr>
        <w:t xml:space="preserve"> </w:t>
      </w:r>
    </w:p>
    <w:p w14:paraId="49666556" w14:textId="77777777" w:rsidR="009B4B08" w:rsidRPr="00607E8C" w:rsidRDefault="00374D39" w:rsidP="004E5C28">
      <w:pPr>
        <w:spacing w:after="0" w:line="240" w:lineRule="auto"/>
        <w:rPr>
          <w:rFonts w:ascii="Arial" w:eastAsia="Times New Roman" w:hAnsi="Arial" w:cs="Arial"/>
          <w:sz w:val="24"/>
          <w:szCs w:val="24"/>
          <w:lang w:val="ro-RO"/>
        </w:rPr>
      </w:pPr>
      <w:r w:rsidRPr="00607E8C">
        <w:rPr>
          <w:rFonts w:ascii="Arial" w:eastAsia="Times New Roman" w:hAnsi="Arial" w:cs="Arial"/>
          <w:sz w:val="24"/>
          <w:szCs w:val="24"/>
          <w:lang w:val="ro-RO"/>
        </w:rPr>
        <w:lastRenderedPageBreak/>
        <w:t xml:space="preserve">- </w:t>
      </w:r>
      <w:r w:rsidR="009B4B08" w:rsidRPr="00607E8C">
        <w:rPr>
          <w:rFonts w:ascii="Arial" w:eastAsia="Times New Roman" w:hAnsi="Arial" w:cs="Arial"/>
          <w:sz w:val="24"/>
          <w:szCs w:val="24"/>
          <w:lang w:val="ro-RO"/>
        </w:rPr>
        <w:t>angajarea și/sau menținerea în unitățile care desfășoară activitate de producție și de comercializare a produselor alimentare fără certificatul de instruire profesională privind însușirea noțiunilor fundamentale de igienă, conform reglementărilor legale în vigoare,</w:t>
      </w:r>
    </w:p>
    <w:p w14:paraId="784A646A" w14:textId="371529BA" w:rsidR="009B4B08" w:rsidRPr="00607E8C" w:rsidRDefault="009B4B08" w:rsidP="004E5C28">
      <w:pPr>
        <w:spacing w:after="0" w:line="240" w:lineRule="auto"/>
        <w:rPr>
          <w:rFonts w:ascii="Arial" w:hAnsi="Arial" w:cs="Arial"/>
          <w:sz w:val="24"/>
          <w:szCs w:val="24"/>
          <w:lang w:val="ro-RO"/>
        </w:rPr>
      </w:pPr>
      <w:r w:rsidRPr="00607E8C">
        <w:rPr>
          <w:rFonts w:ascii="Arial" w:eastAsia="Times New Roman" w:hAnsi="Arial" w:cs="Arial"/>
          <w:sz w:val="24"/>
          <w:szCs w:val="24"/>
          <w:lang w:val="ro-RO"/>
        </w:rPr>
        <w:t xml:space="preserve">- neefectuarea operațiunilor de curățenie și/sau dezinfecție a locurilor de muncă, utilajelor, ustensilelor, suprafețelor de lucru și a ambalajelor în condițiile stabilite de </w:t>
      </w:r>
      <w:proofErr w:type="spellStart"/>
      <w:r w:rsidRPr="00607E8C">
        <w:rPr>
          <w:rFonts w:ascii="Arial" w:eastAsia="Times New Roman" w:hAnsi="Arial" w:cs="Arial"/>
          <w:sz w:val="24"/>
          <w:szCs w:val="24"/>
          <w:lang w:val="ro-RO"/>
        </w:rPr>
        <w:t>legislatia</w:t>
      </w:r>
      <w:proofErr w:type="spellEnd"/>
      <w:r w:rsidRPr="00607E8C">
        <w:rPr>
          <w:rFonts w:ascii="Arial" w:eastAsia="Times New Roman" w:hAnsi="Arial" w:cs="Arial"/>
          <w:sz w:val="24"/>
          <w:szCs w:val="24"/>
          <w:lang w:val="ro-RO"/>
        </w:rPr>
        <w:t xml:space="preserve"> în </w:t>
      </w:r>
      <w:r w:rsidRPr="00607E8C">
        <w:rPr>
          <w:rFonts w:ascii="Arial" w:hAnsi="Arial" w:cs="Arial"/>
          <w:sz w:val="24"/>
          <w:szCs w:val="24"/>
          <w:lang w:val="ro-RO"/>
        </w:rPr>
        <w:t>vigoare.</w:t>
      </w:r>
    </w:p>
    <w:p w14:paraId="35112727" w14:textId="58FB1DFC" w:rsidR="009C3CD0" w:rsidRPr="00607E8C" w:rsidRDefault="009C3CD0" w:rsidP="004E5C28">
      <w:pPr>
        <w:tabs>
          <w:tab w:val="right" w:pos="9072"/>
        </w:tabs>
        <w:spacing w:after="0" w:line="240" w:lineRule="auto"/>
        <w:rPr>
          <w:rFonts w:ascii="Arial" w:hAnsi="Arial" w:cs="Arial"/>
          <w:b/>
          <w:sz w:val="24"/>
          <w:szCs w:val="24"/>
          <w:lang w:val="ro-RO"/>
        </w:rPr>
      </w:pPr>
    </w:p>
    <w:p w14:paraId="56BC6381" w14:textId="7142CAB6" w:rsidR="004E5C28" w:rsidRPr="00607E8C" w:rsidRDefault="00C03AA4" w:rsidP="004E5C28">
      <w:pPr>
        <w:spacing w:after="0" w:line="240" w:lineRule="auto"/>
        <w:rPr>
          <w:rFonts w:ascii="Arial" w:hAnsi="Arial" w:cs="Arial"/>
          <w:b/>
          <w:sz w:val="24"/>
          <w:szCs w:val="24"/>
          <w:lang w:val="ro-RO"/>
        </w:rPr>
      </w:pPr>
      <w:r w:rsidRPr="00607E8C">
        <w:rPr>
          <w:rFonts w:ascii="Arial" w:hAnsi="Arial" w:cs="Arial"/>
          <w:b/>
          <w:bCs/>
          <w:sz w:val="24"/>
          <w:szCs w:val="24"/>
          <w:lang w:val="ro-RO"/>
        </w:rPr>
        <w:t xml:space="preserve">1 decizie de suspendare activitate DSP </w:t>
      </w:r>
      <w:r w:rsidR="004E5C28" w:rsidRPr="00607E8C">
        <w:rPr>
          <w:rFonts w:ascii="Arial" w:hAnsi="Arial" w:cs="Arial"/>
          <w:b/>
          <w:bCs/>
          <w:sz w:val="24"/>
          <w:szCs w:val="24"/>
          <w:lang w:val="ro-RO"/>
        </w:rPr>
        <w:t>București</w:t>
      </w:r>
      <w:r w:rsidRPr="00607E8C">
        <w:rPr>
          <w:rFonts w:ascii="Arial" w:hAnsi="Arial" w:cs="Arial"/>
          <w:b/>
          <w:bCs/>
          <w:sz w:val="24"/>
          <w:szCs w:val="24"/>
          <w:lang w:val="ro-RO"/>
        </w:rPr>
        <w:t xml:space="preserve"> </w:t>
      </w:r>
      <w:r w:rsidR="00BF25B4" w:rsidRPr="00607E8C">
        <w:rPr>
          <w:rFonts w:ascii="Arial" w:hAnsi="Arial" w:cs="Arial"/>
          <w:sz w:val="24"/>
          <w:szCs w:val="24"/>
          <w:lang w:val="ro-RO"/>
        </w:rPr>
        <w:t xml:space="preserve">– </w:t>
      </w:r>
      <w:r w:rsidR="004E5C28" w:rsidRPr="00344D50">
        <w:rPr>
          <w:rFonts w:ascii="Arial" w:hAnsi="Arial" w:cs="Arial"/>
          <w:bCs/>
          <w:sz w:val="24"/>
          <w:szCs w:val="24"/>
          <w:lang w:val="ro-RO"/>
        </w:rPr>
        <w:t>lips</w:t>
      </w:r>
      <w:r w:rsidR="006D7AA1" w:rsidRPr="00344D50">
        <w:rPr>
          <w:rFonts w:ascii="Arial" w:hAnsi="Arial" w:cs="Arial"/>
          <w:bCs/>
          <w:sz w:val="24"/>
          <w:szCs w:val="24"/>
          <w:lang w:val="ro-RO"/>
        </w:rPr>
        <w:t xml:space="preserve">a documentelor </w:t>
      </w:r>
      <w:r w:rsidR="004E5C28" w:rsidRPr="00344D50">
        <w:rPr>
          <w:rFonts w:ascii="Arial" w:hAnsi="Arial" w:cs="Arial"/>
          <w:bCs/>
          <w:sz w:val="24"/>
          <w:szCs w:val="24"/>
          <w:lang w:val="ro-RO"/>
        </w:rPr>
        <w:t>legale de funcționare</w:t>
      </w:r>
      <w:r w:rsidR="006D7AA1" w:rsidRPr="00344D50">
        <w:rPr>
          <w:rFonts w:ascii="Arial" w:hAnsi="Arial" w:cs="Arial"/>
          <w:bCs/>
          <w:sz w:val="24"/>
          <w:szCs w:val="24"/>
          <w:lang w:val="ro-RO"/>
        </w:rPr>
        <w:t xml:space="preserve"> a societății</w:t>
      </w:r>
      <w:r w:rsidR="004E5C28" w:rsidRPr="00344D50">
        <w:rPr>
          <w:rFonts w:ascii="Arial" w:hAnsi="Arial" w:cs="Arial"/>
          <w:bCs/>
          <w:sz w:val="24"/>
          <w:szCs w:val="24"/>
          <w:lang w:val="ro-RO"/>
        </w:rPr>
        <w:t>,</w:t>
      </w:r>
      <w:r w:rsidR="004E5C28" w:rsidRPr="00607E8C">
        <w:rPr>
          <w:rFonts w:ascii="Arial" w:hAnsi="Arial" w:cs="Arial"/>
          <w:bCs/>
          <w:sz w:val="24"/>
          <w:szCs w:val="24"/>
          <w:lang w:val="ro-RO"/>
        </w:rPr>
        <w:t xml:space="preserve"> degradări structurale, utilaje cu grad avansat de uzură, lipsă apă caldă la chiuveta destinată spălării mâinilor salaria</w:t>
      </w:r>
      <w:r w:rsidR="006D7AA1">
        <w:rPr>
          <w:rFonts w:ascii="Arial" w:hAnsi="Arial" w:cs="Arial"/>
          <w:bCs/>
          <w:sz w:val="24"/>
          <w:szCs w:val="24"/>
          <w:lang w:val="ro-RO"/>
        </w:rPr>
        <w:t>ț</w:t>
      </w:r>
      <w:r w:rsidR="004E5C28" w:rsidRPr="00607E8C">
        <w:rPr>
          <w:rFonts w:ascii="Arial" w:hAnsi="Arial" w:cs="Arial"/>
          <w:bCs/>
          <w:sz w:val="24"/>
          <w:szCs w:val="24"/>
          <w:lang w:val="ro-RO"/>
        </w:rPr>
        <w:t>ilor, stare de igienă necorespunzătoare.</w:t>
      </w:r>
    </w:p>
    <w:p w14:paraId="2233DDD5" w14:textId="1A594542" w:rsidR="00BF25B4" w:rsidRPr="00607E8C" w:rsidRDefault="00C03AA4" w:rsidP="004E5C28">
      <w:pPr>
        <w:spacing w:after="0" w:line="240" w:lineRule="auto"/>
        <w:rPr>
          <w:rFonts w:ascii="Arial" w:hAnsi="Arial" w:cs="Arial"/>
          <w:bCs/>
          <w:sz w:val="24"/>
          <w:szCs w:val="24"/>
          <w:lang w:val="it-IT"/>
        </w:rPr>
      </w:pPr>
      <w:r w:rsidRPr="00607E8C">
        <w:rPr>
          <w:rFonts w:ascii="Arial" w:hAnsi="Arial" w:cs="Arial"/>
          <w:b/>
          <w:bCs/>
          <w:sz w:val="24"/>
          <w:szCs w:val="24"/>
          <w:lang w:val="ro-RO"/>
        </w:rPr>
        <w:t xml:space="preserve">1 decizie de suspendare activitate DSP </w:t>
      </w:r>
      <w:r w:rsidR="009B4B08" w:rsidRPr="00607E8C">
        <w:rPr>
          <w:rFonts w:ascii="Arial" w:hAnsi="Arial" w:cs="Arial"/>
          <w:b/>
          <w:bCs/>
          <w:sz w:val="24"/>
          <w:szCs w:val="24"/>
          <w:lang w:val="ro-RO"/>
        </w:rPr>
        <w:t>Harghita</w:t>
      </w:r>
      <w:r w:rsidRPr="00607E8C">
        <w:rPr>
          <w:rFonts w:ascii="Arial" w:hAnsi="Arial" w:cs="Arial"/>
          <w:sz w:val="24"/>
          <w:szCs w:val="24"/>
          <w:lang w:val="ro-RO"/>
        </w:rPr>
        <w:t xml:space="preserve"> </w:t>
      </w:r>
      <w:r w:rsidR="00BF25B4" w:rsidRPr="00607E8C">
        <w:rPr>
          <w:rFonts w:ascii="Arial" w:hAnsi="Arial" w:cs="Arial"/>
          <w:sz w:val="24"/>
          <w:szCs w:val="24"/>
          <w:lang w:val="ro-RO"/>
        </w:rPr>
        <w:t xml:space="preserve">- </w:t>
      </w:r>
      <w:r w:rsidR="004E5C28" w:rsidRPr="00607E8C">
        <w:rPr>
          <w:rFonts w:ascii="Arial" w:hAnsi="Arial" w:cs="Arial"/>
          <w:bCs/>
          <w:sz w:val="24"/>
          <w:szCs w:val="24"/>
          <w:lang w:val="it-IT"/>
        </w:rPr>
        <w:t>lipsa documentelor de reglementare sanitară privind funcționarea unității.</w:t>
      </w:r>
    </w:p>
    <w:p w14:paraId="79C791E1" w14:textId="77777777" w:rsidR="004E5C28" w:rsidRPr="00607E8C" w:rsidRDefault="004E5C28" w:rsidP="004E5C28">
      <w:pPr>
        <w:spacing w:after="0" w:line="240" w:lineRule="auto"/>
        <w:rPr>
          <w:rFonts w:ascii="Arial" w:hAnsi="Arial" w:cs="Arial"/>
          <w:bCs/>
          <w:sz w:val="24"/>
          <w:szCs w:val="24"/>
          <w:lang w:val="it-IT"/>
        </w:rPr>
      </w:pPr>
    </w:p>
    <w:p w14:paraId="3F02A45B" w14:textId="77777777" w:rsidR="004E5C28" w:rsidRPr="00607E8C" w:rsidRDefault="004E5C28" w:rsidP="004E5C28">
      <w:pPr>
        <w:tabs>
          <w:tab w:val="right" w:pos="9072"/>
        </w:tabs>
        <w:spacing w:after="0" w:line="240" w:lineRule="auto"/>
        <w:rPr>
          <w:rFonts w:ascii="Arial" w:hAnsi="Arial" w:cs="Arial"/>
          <w:b/>
          <w:sz w:val="24"/>
          <w:szCs w:val="24"/>
          <w:lang w:val="ro-RO"/>
        </w:rPr>
      </w:pPr>
      <w:r w:rsidRPr="00607E8C">
        <w:rPr>
          <w:rFonts w:ascii="Arial" w:hAnsi="Arial" w:cs="Arial"/>
          <w:b/>
          <w:sz w:val="24"/>
          <w:szCs w:val="24"/>
          <w:lang w:val="ro-RO"/>
        </w:rPr>
        <w:t xml:space="preserve">Nr. blocate la comercializare: </w:t>
      </w:r>
    </w:p>
    <w:p w14:paraId="636803A2" w14:textId="054C732F" w:rsidR="004E5C28" w:rsidRPr="00607E8C" w:rsidRDefault="004E5C28" w:rsidP="004E5C28">
      <w:pPr>
        <w:pStyle w:val="Listparagraf"/>
        <w:numPr>
          <w:ilvl w:val="0"/>
          <w:numId w:val="6"/>
        </w:numPr>
        <w:spacing w:after="0" w:line="240" w:lineRule="auto"/>
        <w:ind w:left="0" w:firstLine="0"/>
        <w:jc w:val="both"/>
        <w:rPr>
          <w:rFonts w:ascii="Arial" w:hAnsi="Arial" w:cs="Arial"/>
          <w:bCs/>
          <w:sz w:val="24"/>
          <w:szCs w:val="24"/>
        </w:rPr>
      </w:pPr>
      <w:r w:rsidRPr="00607E8C">
        <w:rPr>
          <w:rFonts w:ascii="Arial" w:eastAsia="SimSun" w:hAnsi="Arial" w:cs="Arial"/>
          <w:bCs/>
          <w:sz w:val="24"/>
          <w:szCs w:val="24"/>
          <w:lang w:val="ro-RO" w:eastAsia="zh-CN"/>
        </w:rPr>
        <w:t xml:space="preserve">15093 kg produse alimentare neconforme </w:t>
      </w:r>
    </w:p>
    <w:p w14:paraId="2860501E" w14:textId="1714B9B7" w:rsidR="004E5C28" w:rsidRPr="00607E8C" w:rsidRDefault="004E5C28" w:rsidP="004E5C28">
      <w:pPr>
        <w:pStyle w:val="Listparagraf"/>
        <w:numPr>
          <w:ilvl w:val="0"/>
          <w:numId w:val="6"/>
        </w:numPr>
        <w:spacing w:after="0" w:line="240" w:lineRule="auto"/>
        <w:ind w:left="0" w:firstLine="0"/>
        <w:jc w:val="both"/>
        <w:rPr>
          <w:rFonts w:ascii="Arial" w:hAnsi="Arial" w:cs="Arial"/>
          <w:bCs/>
          <w:sz w:val="24"/>
          <w:szCs w:val="24"/>
          <w:lang w:val="it-IT"/>
        </w:rPr>
      </w:pPr>
      <w:r w:rsidRPr="00607E8C">
        <w:rPr>
          <w:rFonts w:ascii="Arial" w:eastAsia="SimSun" w:hAnsi="Arial" w:cs="Arial"/>
          <w:bCs/>
          <w:sz w:val="24"/>
          <w:szCs w:val="24"/>
          <w:lang w:val="ro-RO" w:eastAsia="zh-CN"/>
        </w:rPr>
        <w:t>300 buc retrase de la consum</w:t>
      </w:r>
    </w:p>
    <w:p w14:paraId="5BE6D57A" w14:textId="77777777" w:rsidR="00374D39" w:rsidRPr="00607E8C" w:rsidRDefault="00374D39" w:rsidP="004E5C28">
      <w:pPr>
        <w:tabs>
          <w:tab w:val="right" w:pos="9072"/>
        </w:tabs>
        <w:spacing w:after="0" w:line="240" w:lineRule="auto"/>
        <w:rPr>
          <w:rFonts w:ascii="Arial" w:hAnsi="Arial" w:cs="Arial"/>
          <w:b/>
          <w:sz w:val="24"/>
          <w:szCs w:val="24"/>
          <w:lang w:val="ro-RO"/>
        </w:rPr>
      </w:pPr>
    </w:p>
    <w:p w14:paraId="6E17E3C0" w14:textId="3E203718" w:rsidR="009C3CD0" w:rsidRPr="00607E8C" w:rsidRDefault="009C3CD0" w:rsidP="004E5C28">
      <w:pPr>
        <w:pStyle w:val="Listparagraf"/>
        <w:numPr>
          <w:ilvl w:val="0"/>
          <w:numId w:val="4"/>
        </w:numPr>
        <w:tabs>
          <w:tab w:val="right" w:pos="9072"/>
        </w:tabs>
        <w:spacing w:after="0" w:line="240" w:lineRule="auto"/>
        <w:ind w:left="0" w:firstLine="0"/>
        <w:rPr>
          <w:rFonts w:ascii="Arial" w:hAnsi="Arial" w:cs="Arial"/>
          <w:b/>
          <w:sz w:val="24"/>
          <w:szCs w:val="24"/>
          <w:lang w:val="it-IT"/>
        </w:rPr>
      </w:pPr>
      <w:r w:rsidRPr="00607E8C">
        <w:rPr>
          <w:rFonts w:ascii="Arial" w:hAnsi="Arial" w:cs="Arial"/>
          <w:b/>
          <w:sz w:val="24"/>
          <w:szCs w:val="24"/>
          <w:u w:val="single"/>
          <w:lang w:val="it-IT"/>
        </w:rPr>
        <w:t>la producători primari care v</w:t>
      </w:r>
      <w:r w:rsidRPr="00607E8C">
        <w:rPr>
          <w:rFonts w:ascii="Arial" w:hAnsi="Arial" w:cs="Arial"/>
          <w:b/>
          <w:sz w:val="24"/>
          <w:szCs w:val="24"/>
          <w:u w:val="single"/>
          <w:lang w:val="ro-RO"/>
        </w:rPr>
        <w:t>â</w:t>
      </w:r>
      <w:r w:rsidRPr="00607E8C">
        <w:rPr>
          <w:rFonts w:ascii="Arial" w:hAnsi="Arial" w:cs="Arial"/>
          <w:b/>
          <w:sz w:val="24"/>
          <w:szCs w:val="24"/>
          <w:u w:val="single"/>
          <w:lang w:val="it-IT"/>
        </w:rPr>
        <w:t xml:space="preserve">nd direct consumatorului final – </w:t>
      </w:r>
      <w:r w:rsidR="004E5C28" w:rsidRPr="00607E8C">
        <w:rPr>
          <w:rFonts w:ascii="Arial" w:hAnsi="Arial" w:cs="Arial"/>
          <w:b/>
          <w:sz w:val="24"/>
          <w:szCs w:val="24"/>
          <w:u w:val="single"/>
          <w:lang w:val="it-IT"/>
        </w:rPr>
        <w:t>80</w:t>
      </w:r>
    </w:p>
    <w:p w14:paraId="25891BC3" w14:textId="6B552D41" w:rsidR="009C3CD0" w:rsidRPr="00607E8C" w:rsidRDefault="009C3CD0" w:rsidP="004E5C28">
      <w:pPr>
        <w:tabs>
          <w:tab w:val="right" w:pos="9072"/>
        </w:tabs>
        <w:spacing w:after="0" w:line="240" w:lineRule="auto"/>
        <w:contextualSpacing/>
        <w:rPr>
          <w:rFonts w:ascii="Arial" w:hAnsi="Arial" w:cs="Arial"/>
          <w:sz w:val="24"/>
          <w:szCs w:val="24"/>
        </w:rPr>
      </w:pPr>
      <w:r w:rsidRPr="00607E8C">
        <w:rPr>
          <w:rFonts w:ascii="Arial" w:hAnsi="Arial" w:cs="Arial"/>
          <w:sz w:val="24"/>
          <w:szCs w:val="24"/>
        </w:rPr>
        <w:t xml:space="preserve">Nr. total </w:t>
      </w:r>
      <w:proofErr w:type="spellStart"/>
      <w:r w:rsidRPr="00607E8C">
        <w:rPr>
          <w:rFonts w:ascii="Arial" w:hAnsi="Arial" w:cs="Arial"/>
          <w:sz w:val="24"/>
          <w:szCs w:val="24"/>
        </w:rPr>
        <w:t>sancțiuni</w:t>
      </w:r>
      <w:proofErr w:type="spellEnd"/>
      <w:r w:rsidRPr="00607E8C">
        <w:rPr>
          <w:rFonts w:ascii="Arial" w:hAnsi="Arial" w:cs="Arial"/>
          <w:sz w:val="24"/>
          <w:szCs w:val="24"/>
        </w:rPr>
        <w:t xml:space="preserve"> – </w:t>
      </w:r>
      <w:r w:rsidR="00C03AA4" w:rsidRPr="00607E8C">
        <w:rPr>
          <w:rFonts w:ascii="Arial" w:hAnsi="Arial" w:cs="Arial"/>
          <w:sz w:val="24"/>
          <w:szCs w:val="24"/>
        </w:rPr>
        <w:t>2</w:t>
      </w:r>
      <w:r w:rsidR="009B4B08" w:rsidRPr="00607E8C">
        <w:rPr>
          <w:rFonts w:ascii="Arial" w:hAnsi="Arial" w:cs="Arial"/>
          <w:sz w:val="24"/>
          <w:szCs w:val="24"/>
        </w:rPr>
        <w:t>6</w:t>
      </w:r>
      <w:r w:rsidRPr="00607E8C">
        <w:rPr>
          <w:rFonts w:ascii="Arial" w:hAnsi="Arial" w:cs="Arial"/>
          <w:sz w:val="24"/>
          <w:szCs w:val="24"/>
        </w:rPr>
        <w:t>, din care:</w:t>
      </w:r>
    </w:p>
    <w:p w14:paraId="17FAC79B" w14:textId="7B0A6BD1" w:rsidR="009C3CD0" w:rsidRPr="00607E8C" w:rsidRDefault="009C3CD0" w:rsidP="004E5C28">
      <w:pPr>
        <w:tabs>
          <w:tab w:val="right" w:pos="9072"/>
        </w:tabs>
        <w:spacing w:after="0" w:line="240" w:lineRule="auto"/>
        <w:contextualSpacing/>
        <w:rPr>
          <w:rFonts w:ascii="Arial" w:hAnsi="Arial" w:cs="Arial"/>
          <w:sz w:val="24"/>
          <w:szCs w:val="24"/>
          <w:lang w:val="it-IT"/>
        </w:rPr>
      </w:pPr>
      <w:r w:rsidRPr="00607E8C">
        <w:rPr>
          <w:rFonts w:ascii="Arial" w:hAnsi="Arial" w:cs="Arial"/>
          <w:sz w:val="24"/>
          <w:szCs w:val="24"/>
          <w:lang w:val="it-IT"/>
        </w:rPr>
        <w:t xml:space="preserve">- nr. avertismente – </w:t>
      </w:r>
      <w:r w:rsidR="004E5C28" w:rsidRPr="00607E8C">
        <w:rPr>
          <w:rFonts w:ascii="Arial" w:hAnsi="Arial" w:cs="Arial"/>
          <w:sz w:val="24"/>
          <w:szCs w:val="24"/>
          <w:lang w:val="it-IT"/>
        </w:rPr>
        <w:t>7</w:t>
      </w:r>
    </w:p>
    <w:p w14:paraId="0AC84EE4" w14:textId="2BCFFB6A" w:rsidR="009C3CD0" w:rsidRPr="00607E8C" w:rsidRDefault="009C3CD0" w:rsidP="004E5C28">
      <w:pPr>
        <w:tabs>
          <w:tab w:val="right" w:pos="9072"/>
        </w:tabs>
        <w:spacing w:after="0" w:line="240" w:lineRule="auto"/>
        <w:contextualSpacing/>
        <w:rPr>
          <w:rFonts w:ascii="Arial" w:hAnsi="Arial" w:cs="Arial"/>
          <w:sz w:val="24"/>
          <w:szCs w:val="24"/>
          <w:lang w:val="it-IT"/>
        </w:rPr>
      </w:pPr>
      <w:r w:rsidRPr="00607E8C">
        <w:rPr>
          <w:rFonts w:ascii="Arial" w:hAnsi="Arial" w:cs="Arial"/>
          <w:sz w:val="24"/>
          <w:szCs w:val="24"/>
          <w:lang w:val="it-IT"/>
        </w:rPr>
        <w:t>- nr. amenzi – 1</w:t>
      </w:r>
      <w:r w:rsidR="004E5C28" w:rsidRPr="00607E8C">
        <w:rPr>
          <w:rFonts w:ascii="Arial" w:hAnsi="Arial" w:cs="Arial"/>
          <w:sz w:val="24"/>
          <w:szCs w:val="24"/>
          <w:lang w:val="it-IT"/>
        </w:rPr>
        <w:t>9</w:t>
      </w:r>
    </w:p>
    <w:p w14:paraId="4187428A" w14:textId="3B92F425" w:rsidR="009C3CD0" w:rsidRPr="00607E8C" w:rsidRDefault="009C3CD0" w:rsidP="004E5C28">
      <w:pPr>
        <w:tabs>
          <w:tab w:val="right" w:pos="9072"/>
        </w:tabs>
        <w:spacing w:after="0" w:line="240" w:lineRule="auto"/>
        <w:contextualSpacing/>
        <w:rPr>
          <w:rFonts w:ascii="Arial" w:hAnsi="Arial" w:cs="Arial"/>
          <w:sz w:val="24"/>
          <w:szCs w:val="24"/>
          <w:lang w:val="it-IT"/>
        </w:rPr>
      </w:pPr>
      <w:r w:rsidRPr="00607E8C">
        <w:rPr>
          <w:rFonts w:ascii="Arial" w:hAnsi="Arial" w:cs="Arial"/>
          <w:sz w:val="24"/>
          <w:szCs w:val="24"/>
          <w:lang w:val="it-IT"/>
        </w:rPr>
        <w:t xml:space="preserve">- valoare amenzi: </w:t>
      </w:r>
      <w:r w:rsidR="004E5C28" w:rsidRPr="00607E8C">
        <w:rPr>
          <w:rFonts w:ascii="Arial" w:hAnsi="Arial" w:cs="Arial"/>
          <w:sz w:val="24"/>
          <w:szCs w:val="24"/>
          <w:lang w:val="it-IT"/>
        </w:rPr>
        <w:t>69</w:t>
      </w:r>
      <w:r w:rsidRPr="00607E8C">
        <w:rPr>
          <w:rFonts w:ascii="Arial" w:hAnsi="Arial" w:cs="Arial"/>
          <w:sz w:val="24"/>
          <w:szCs w:val="24"/>
          <w:lang w:val="it-IT"/>
        </w:rPr>
        <w:t>.</w:t>
      </w:r>
      <w:r w:rsidR="004E5C28" w:rsidRPr="00607E8C">
        <w:rPr>
          <w:rFonts w:ascii="Arial" w:hAnsi="Arial" w:cs="Arial"/>
          <w:sz w:val="24"/>
          <w:szCs w:val="24"/>
          <w:lang w:val="it-IT"/>
        </w:rPr>
        <w:t>7</w:t>
      </w:r>
      <w:r w:rsidRPr="00607E8C">
        <w:rPr>
          <w:rFonts w:ascii="Arial" w:hAnsi="Arial" w:cs="Arial"/>
          <w:sz w:val="24"/>
          <w:szCs w:val="24"/>
          <w:lang w:val="it-IT"/>
        </w:rPr>
        <w:t>00 lei</w:t>
      </w:r>
    </w:p>
    <w:p w14:paraId="57AE46A1" w14:textId="474C6A1B" w:rsidR="004E5C28" w:rsidRPr="00607E8C" w:rsidRDefault="004E5C28" w:rsidP="004E5C28">
      <w:pPr>
        <w:tabs>
          <w:tab w:val="right" w:pos="9072"/>
        </w:tabs>
        <w:spacing w:after="0" w:line="240" w:lineRule="auto"/>
        <w:contextualSpacing/>
        <w:rPr>
          <w:rFonts w:ascii="Arial" w:hAnsi="Arial" w:cs="Arial"/>
          <w:sz w:val="24"/>
          <w:szCs w:val="24"/>
          <w:lang w:val="ro-RO"/>
        </w:rPr>
      </w:pPr>
      <w:r w:rsidRPr="00607E8C">
        <w:rPr>
          <w:rFonts w:ascii="Arial" w:hAnsi="Arial" w:cs="Arial"/>
          <w:sz w:val="24"/>
          <w:szCs w:val="24"/>
          <w:lang w:val="it-IT"/>
        </w:rPr>
        <w:t>Decizii de suspendare a activit</w:t>
      </w:r>
      <w:proofErr w:type="spellStart"/>
      <w:r w:rsidRPr="00607E8C">
        <w:rPr>
          <w:rFonts w:ascii="Arial" w:hAnsi="Arial" w:cs="Arial"/>
          <w:sz w:val="24"/>
          <w:szCs w:val="24"/>
          <w:lang w:val="ro-RO"/>
        </w:rPr>
        <w:t>ății</w:t>
      </w:r>
      <w:proofErr w:type="spellEnd"/>
      <w:r w:rsidRPr="00607E8C">
        <w:rPr>
          <w:rFonts w:ascii="Arial" w:hAnsi="Arial" w:cs="Arial"/>
          <w:sz w:val="24"/>
          <w:szCs w:val="24"/>
          <w:lang w:val="ro-RO"/>
        </w:rPr>
        <w:t xml:space="preserve"> – 1</w:t>
      </w:r>
    </w:p>
    <w:p w14:paraId="7D108D6F" w14:textId="77777777" w:rsidR="009C3CD0" w:rsidRPr="00607E8C" w:rsidRDefault="009C3CD0" w:rsidP="004E5C28">
      <w:pPr>
        <w:pStyle w:val="Listparagraf"/>
        <w:tabs>
          <w:tab w:val="right" w:pos="9072"/>
        </w:tabs>
        <w:spacing w:after="0" w:line="240" w:lineRule="auto"/>
        <w:ind w:left="0"/>
        <w:rPr>
          <w:rFonts w:ascii="Arial" w:hAnsi="Arial" w:cs="Arial"/>
          <w:b/>
          <w:sz w:val="24"/>
          <w:szCs w:val="24"/>
          <w:lang w:val="it-IT"/>
        </w:rPr>
      </w:pPr>
      <w:r w:rsidRPr="00607E8C">
        <w:rPr>
          <w:rFonts w:ascii="Arial" w:hAnsi="Arial" w:cs="Arial"/>
          <w:b/>
          <w:sz w:val="24"/>
          <w:szCs w:val="24"/>
          <w:lang w:val="it-IT"/>
        </w:rPr>
        <w:t>Neconformități:</w:t>
      </w:r>
    </w:p>
    <w:p w14:paraId="30F9FA80" w14:textId="77777777" w:rsidR="009B4B08" w:rsidRPr="00607E8C" w:rsidRDefault="009B4B08" w:rsidP="004E5C28">
      <w:pPr>
        <w:numPr>
          <w:ilvl w:val="0"/>
          <w:numId w:val="6"/>
        </w:numPr>
        <w:spacing w:after="0" w:line="240" w:lineRule="auto"/>
        <w:ind w:left="0" w:firstLine="0"/>
        <w:jc w:val="both"/>
        <w:rPr>
          <w:rStyle w:val="slitbdy"/>
          <w:rFonts w:ascii="Arial" w:hAnsi="Arial" w:cs="Arial"/>
          <w:sz w:val="24"/>
          <w:szCs w:val="24"/>
          <w:lang w:val="it-IT"/>
        </w:rPr>
      </w:pPr>
      <w:r w:rsidRPr="00607E8C">
        <w:rPr>
          <w:rFonts w:ascii="Arial" w:eastAsia="Times New Roman" w:hAnsi="Arial" w:cs="Arial"/>
          <w:sz w:val="24"/>
          <w:szCs w:val="24"/>
          <w:lang w:val="it-IT"/>
        </w:rPr>
        <w:t>neasigurarea de către angajatori din orice domeniu de activitate, public și privat, a examinărilor medicale, prin medicii de medicina muncii, la angajare, la reluarea muncii, la schimbarea locului de muncă și a controlului medical periodic al lucrătorilor, conform reglementărilor legale în vigoare privind supravegherea stării de sănătate și a expunerii profesionale a tuturor lucrătorilor prin servicii de medicina muncii.</w:t>
      </w:r>
    </w:p>
    <w:p w14:paraId="759BB7B9" w14:textId="77777777" w:rsidR="009C3CD0" w:rsidRPr="00607E8C" w:rsidRDefault="009C3CD0" w:rsidP="004E5C28">
      <w:pPr>
        <w:tabs>
          <w:tab w:val="right" w:pos="9072"/>
        </w:tabs>
        <w:spacing w:after="0" w:line="240" w:lineRule="auto"/>
        <w:rPr>
          <w:rFonts w:ascii="Arial" w:hAnsi="Arial" w:cs="Arial"/>
          <w:b/>
          <w:sz w:val="24"/>
          <w:szCs w:val="24"/>
          <w:lang w:val="it-IT"/>
        </w:rPr>
      </w:pPr>
    </w:p>
    <w:p w14:paraId="1346F18E" w14:textId="7D0587B6" w:rsidR="004E5C28" w:rsidRPr="00607E8C" w:rsidRDefault="004E5C28" w:rsidP="004E5C28">
      <w:pPr>
        <w:tabs>
          <w:tab w:val="right" w:pos="9072"/>
        </w:tabs>
        <w:spacing w:after="0" w:line="240" w:lineRule="auto"/>
        <w:rPr>
          <w:rFonts w:ascii="Arial" w:hAnsi="Arial" w:cs="Arial"/>
          <w:b/>
          <w:sz w:val="24"/>
          <w:szCs w:val="24"/>
          <w:lang w:val="it-IT"/>
        </w:rPr>
      </w:pPr>
      <w:r w:rsidRPr="00607E8C">
        <w:rPr>
          <w:rFonts w:ascii="Arial" w:hAnsi="Arial" w:cs="Arial"/>
          <w:b/>
          <w:bCs/>
          <w:sz w:val="24"/>
          <w:szCs w:val="24"/>
          <w:lang w:val="ro-RO"/>
        </w:rPr>
        <w:t xml:space="preserve">1 decizie de suspendare activitate DSP Mehedinți </w:t>
      </w:r>
      <w:r w:rsidRPr="00607E8C">
        <w:rPr>
          <w:rFonts w:ascii="Arial" w:hAnsi="Arial" w:cs="Arial"/>
          <w:sz w:val="24"/>
          <w:szCs w:val="24"/>
          <w:lang w:val="ro-RO"/>
        </w:rPr>
        <w:t xml:space="preserve">– </w:t>
      </w:r>
      <w:proofErr w:type="spellStart"/>
      <w:r w:rsidRPr="00607E8C">
        <w:rPr>
          <w:rFonts w:ascii="Arial" w:hAnsi="Arial" w:cs="Arial"/>
          <w:sz w:val="24"/>
          <w:szCs w:val="24"/>
          <w:lang w:val="fr-FR"/>
        </w:rPr>
        <w:t>pavimente</w:t>
      </w:r>
      <w:proofErr w:type="spellEnd"/>
      <w:r w:rsidRPr="00607E8C">
        <w:rPr>
          <w:rFonts w:ascii="Arial" w:hAnsi="Arial" w:cs="Arial"/>
          <w:sz w:val="24"/>
          <w:szCs w:val="24"/>
          <w:lang w:val="fr-FR"/>
        </w:rPr>
        <w:t xml:space="preserve"> </w:t>
      </w:r>
      <w:proofErr w:type="spellStart"/>
      <w:r w:rsidRPr="00607E8C">
        <w:rPr>
          <w:rFonts w:ascii="Arial" w:hAnsi="Arial" w:cs="Arial"/>
          <w:sz w:val="24"/>
          <w:szCs w:val="24"/>
          <w:lang w:val="fr-FR"/>
        </w:rPr>
        <w:t>degradate</w:t>
      </w:r>
      <w:proofErr w:type="spellEnd"/>
      <w:r w:rsidRPr="00607E8C">
        <w:rPr>
          <w:rFonts w:ascii="Arial" w:hAnsi="Arial" w:cs="Arial"/>
          <w:sz w:val="24"/>
          <w:szCs w:val="24"/>
          <w:lang w:val="fr-FR"/>
        </w:rPr>
        <w:t xml:space="preserve">, </w:t>
      </w:r>
      <w:proofErr w:type="spellStart"/>
      <w:r w:rsidRPr="00607E8C">
        <w:rPr>
          <w:rFonts w:ascii="Arial" w:hAnsi="Arial" w:cs="Arial"/>
          <w:sz w:val="24"/>
          <w:szCs w:val="24"/>
          <w:lang w:val="fr-FR"/>
        </w:rPr>
        <w:t>pereți</w:t>
      </w:r>
      <w:proofErr w:type="spellEnd"/>
      <w:r w:rsidRPr="00607E8C">
        <w:rPr>
          <w:rFonts w:ascii="Arial" w:hAnsi="Arial" w:cs="Arial"/>
          <w:sz w:val="24"/>
          <w:szCs w:val="24"/>
          <w:lang w:val="fr-FR"/>
        </w:rPr>
        <w:t xml:space="preserve"> </w:t>
      </w:r>
      <w:proofErr w:type="spellStart"/>
      <w:r w:rsidRPr="00607E8C">
        <w:rPr>
          <w:rFonts w:ascii="Arial" w:hAnsi="Arial" w:cs="Arial"/>
          <w:sz w:val="24"/>
          <w:szCs w:val="24"/>
          <w:lang w:val="fr-FR"/>
        </w:rPr>
        <w:t>degradați</w:t>
      </w:r>
      <w:proofErr w:type="spellEnd"/>
      <w:r w:rsidRPr="00607E8C">
        <w:rPr>
          <w:rFonts w:ascii="Arial" w:hAnsi="Arial" w:cs="Arial"/>
          <w:sz w:val="24"/>
          <w:szCs w:val="24"/>
          <w:lang w:val="fr-FR"/>
        </w:rPr>
        <w:t xml:space="preserve">, </w:t>
      </w:r>
      <w:proofErr w:type="spellStart"/>
      <w:r w:rsidRPr="00607E8C">
        <w:rPr>
          <w:rFonts w:ascii="Arial" w:hAnsi="Arial" w:cs="Arial"/>
          <w:sz w:val="24"/>
          <w:szCs w:val="24"/>
          <w:lang w:val="fr-FR"/>
        </w:rPr>
        <w:t>benzile</w:t>
      </w:r>
      <w:proofErr w:type="spellEnd"/>
      <w:r w:rsidRPr="00607E8C">
        <w:rPr>
          <w:rFonts w:ascii="Arial" w:hAnsi="Arial" w:cs="Arial"/>
          <w:sz w:val="24"/>
          <w:szCs w:val="24"/>
          <w:lang w:val="fr-FR"/>
        </w:rPr>
        <w:t xml:space="preserve"> </w:t>
      </w:r>
      <w:proofErr w:type="spellStart"/>
      <w:r w:rsidRPr="00607E8C">
        <w:rPr>
          <w:rFonts w:ascii="Arial" w:hAnsi="Arial" w:cs="Arial"/>
          <w:sz w:val="24"/>
          <w:szCs w:val="24"/>
          <w:lang w:val="fr-FR"/>
        </w:rPr>
        <w:t>destinate</w:t>
      </w:r>
      <w:proofErr w:type="spellEnd"/>
      <w:r w:rsidRPr="00607E8C">
        <w:rPr>
          <w:rFonts w:ascii="Arial" w:hAnsi="Arial" w:cs="Arial"/>
          <w:sz w:val="24"/>
          <w:szCs w:val="24"/>
          <w:lang w:val="fr-FR"/>
        </w:rPr>
        <w:t xml:space="preserve"> </w:t>
      </w:r>
      <w:proofErr w:type="spellStart"/>
      <w:r w:rsidRPr="00607E8C">
        <w:rPr>
          <w:rFonts w:ascii="Arial" w:hAnsi="Arial" w:cs="Arial"/>
          <w:sz w:val="24"/>
          <w:szCs w:val="24"/>
          <w:lang w:val="fr-FR"/>
        </w:rPr>
        <w:t>dospirii</w:t>
      </w:r>
      <w:proofErr w:type="spellEnd"/>
      <w:r w:rsidRPr="00607E8C">
        <w:rPr>
          <w:rFonts w:ascii="Arial" w:hAnsi="Arial" w:cs="Arial"/>
          <w:sz w:val="24"/>
          <w:szCs w:val="24"/>
          <w:lang w:val="fr-FR"/>
        </w:rPr>
        <w:t xml:space="preserve"> </w:t>
      </w:r>
      <w:proofErr w:type="spellStart"/>
      <w:r w:rsidRPr="00607E8C">
        <w:rPr>
          <w:rFonts w:ascii="Arial" w:hAnsi="Arial" w:cs="Arial"/>
          <w:sz w:val="24"/>
          <w:szCs w:val="24"/>
          <w:lang w:val="fr-FR"/>
        </w:rPr>
        <w:t>aluatului</w:t>
      </w:r>
      <w:proofErr w:type="spellEnd"/>
      <w:r w:rsidRPr="00607E8C">
        <w:rPr>
          <w:rFonts w:ascii="Arial" w:hAnsi="Arial" w:cs="Arial"/>
          <w:sz w:val="24"/>
          <w:szCs w:val="24"/>
          <w:lang w:val="fr-FR"/>
        </w:rPr>
        <w:t xml:space="preserve"> </w:t>
      </w:r>
      <w:proofErr w:type="spellStart"/>
      <w:r w:rsidRPr="00607E8C">
        <w:rPr>
          <w:rFonts w:ascii="Arial" w:hAnsi="Arial" w:cs="Arial"/>
          <w:sz w:val="24"/>
          <w:szCs w:val="24"/>
          <w:lang w:val="fr-FR"/>
        </w:rPr>
        <w:t>erau</w:t>
      </w:r>
      <w:proofErr w:type="spellEnd"/>
      <w:r w:rsidRPr="00607E8C">
        <w:rPr>
          <w:rFonts w:ascii="Arial" w:hAnsi="Arial" w:cs="Arial"/>
          <w:sz w:val="24"/>
          <w:szCs w:val="24"/>
          <w:lang w:val="fr-FR"/>
        </w:rPr>
        <w:t xml:space="preserve"> </w:t>
      </w:r>
      <w:proofErr w:type="spellStart"/>
      <w:r w:rsidRPr="00607E8C">
        <w:rPr>
          <w:rFonts w:ascii="Arial" w:hAnsi="Arial" w:cs="Arial"/>
          <w:sz w:val="24"/>
          <w:szCs w:val="24"/>
          <w:lang w:val="fr-FR"/>
        </w:rPr>
        <w:t>mucegăite</w:t>
      </w:r>
      <w:proofErr w:type="spellEnd"/>
      <w:r w:rsidRPr="00607E8C">
        <w:rPr>
          <w:rFonts w:ascii="Arial" w:hAnsi="Arial" w:cs="Arial"/>
          <w:sz w:val="24"/>
          <w:szCs w:val="24"/>
          <w:lang w:val="fr-FR"/>
        </w:rPr>
        <w:t xml:space="preserve">, </w:t>
      </w:r>
      <w:proofErr w:type="spellStart"/>
      <w:r w:rsidRPr="00607E8C">
        <w:rPr>
          <w:rFonts w:ascii="Arial" w:hAnsi="Arial" w:cs="Arial"/>
          <w:sz w:val="24"/>
          <w:szCs w:val="24"/>
          <w:lang w:val="fr-FR"/>
        </w:rPr>
        <w:t>unitatea</w:t>
      </w:r>
      <w:proofErr w:type="spellEnd"/>
      <w:r w:rsidRPr="00607E8C">
        <w:rPr>
          <w:rFonts w:ascii="Arial" w:hAnsi="Arial" w:cs="Arial"/>
          <w:sz w:val="24"/>
          <w:szCs w:val="24"/>
          <w:lang w:val="fr-FR"/>
        </w:rPr>
        <w:t xml:space="preserve"> nu </w:t>
      </w:r>
      <w:proofErr w:type="spellStart"/>
      <w:r w:rsidRPr="00607E8C">
        <w:rPr>
          <w:rFonts w:ascii="Arial" w:hAnsi="Arial" w:cs="Arial"/>
          <w:sz w:val="24"/>
          <w:szCs w:val="24"/>
          <w:lang w:val="fr-FR"/>
        </w:rPr>
        <w:t>era</w:t>
      </w:r>
      <w:proofErr w:type="spellEnd"/>
      <w:r w:rsidRPr="00607E8C">
        <w:rPr>
          <w:rFonts w:ascii="Arial" w:hAnsi="Arial" w:cs="Arial"/>
          <w:sz w:val="24"/>
          <w:szCs w:val="24"/>
          <w:lang w:val="fr-FR"/>
        </w:rPr>
        <w:t xml:space="preserve"> </w:t>
      </w:r>
      <w:proofErr w:type="spellStart"/>
      <w:r w:rsidRPr="00607E8C">
        <w:rPr>
          <w:rFonts w:ascii="Arial" w:hAnsi="Arial" w:cs="Arial"/>
          <w:sz w:val="24"/>
          <w:szCs w:val="24"/>
          <w:lang w:val="fr-FR"/>
        </w:rPr>
        <w:t>curat</w:t>
      </w:r>
      <w:proofErr w:type="spellEnd"/>
      <w:r w:rsidRPr="00607E8C">
        <w:rPr>
          <w:rFonts w:ascii="Arial" w:hAnsi="Arial" w:cs="Arial"/>
          <w:sz w:val="24"/>
          <w:szCs w:val="24"/>
          <w:lang w:val="fr-FR"/>
        </w:rPr>
        <w:t xml:space="preserve"> </w:t>
      </w:r>
      <w:proofErr w:type="spellStart"/>
      <w:r w:rsidRPr="00607E8C">
        <w:rPr>
          <w:rFonts w:ascii="Arial" w:hAnsi="Arial" w:cs="Arial"/>
          <w:sz w:val="24"/>
          <w:szCs w:val="24"/>
          <w:lang w:val="fr-FR"/>
        </w:rPr>
        <w:t>întreținută</w:t>
      </w:r>
      <w:proofErr w:type="spellEnd"/>
      <w:r w:rsidRPr="00607E8C">
        <w:rPr>
          <w:rFonts w:ascii="Arial" w:hAnsi="Arial" w:cs="Arial"/>
          <w:sz w:val="24"/>
          <w:szCs w:val="24"/>
          <w:lang w:val="fr-FR"/>
        </w:rPr>
        <w:t xml:space="preserve">, nu se </w:t>
      </w:r>
      <w:proofErr w:type="spellStart"/>
      <w:r w:rsidRPr="00607E8C">
        <w:rPr>
          <w:rFonts w:ascii="Arial" w:hAnsi="Arial" w:cs="Arial"/>
          <w:sz w:val="24"/>
          <w:szCs w:val="24"/>
          <w:lang w:val="fr-FR"/>
        </w:rPr>
        <w:t>asigurau</w:t>
      </w:r>
      <w:proofErr w:type="spellEnd"/>
      <w:r w:rsidRPr="00607E8C">
        <w:rPr>
          <w:rFonts w:ascii="Arial" w:hAnsi="Arial" w:cs="Arial"/>
          <w:sz w:val="24"/>
          <w:szCs w:val="24"/>
          <w:lang w:val="fr-FR"/>
        </w:rPr>
        <w:t xml:space="preserve"> </w:t>
      </w:r>
      <w:proofErr w:type="spellStart"/>
      <w:r w:rsidRPr="00607E8C">
        <w:rPr>
          <w:rFonts w:ascii="Arial" w:hAnsi="Arial" w:cs="Arial"/>
          <w:sz w:val="24"/>
          <w:szCs w:val="24"/>
          <w:lang w:val="fr-FR"/>
        </w:rPr>
        <w:t>produse</w:t>
      </w:r>
      <w:proofErr w:type="spellEnd"/>
      <w:r w:rsidRPr="00607E8C">
        <w:rPr>
          <w:rFonts w:ascii="Arial" w:hAnsi="Arial" w:cs="Arial"/>
          <w:sz w:val="24"/>
          <w:szCs w:val="24"/>
          <w:lang w:val="fr-FR"/>
        </w:rPr>
        <w:t xml:space="preserve"> biocide </w:t>
      </w:r>
      <w:proofErr w:type="spellStart"/>
      <w:r w:rsidRPr="00607E8C">
        <w:rPr>
          <w:rFonts w:ascii="Arial" w:hAnsi="Arial" w:cs="Arial"/>
          <w:sz w:val="24"/>
          <w:szCs w:val="24"/>
          <w:lang w:val="fr-FR"/>
        </w:rPr>
        <w:t>avizate</w:t>
      </w:r>
      <w:proofErr w:type="spellEnd"/>
      <w:r w:rsidRPr="00607E8C">
        <w:rPr>
          <w:rFonts w:ascii="Arial" w:hAnsi="Arial" w:cs="Arial"/>
          <w:sz w:val="24"/>
          <w:szCs w:val="24"/>
          <w:lang w:val="fr-FR"/>
        </w:rPr>
        <w:t xml:space="preserve"> de </w:t>
      </w:r>
      <w:proofErr w:type="spellStart"/>
      <w:r w:rsidRPr="00607E8C">
        <w:rPr>
          <w:rFonts w:ascii="Arial" w:hAnsi="Arial" w:cs="Arial"/>
          <w:sz w:val="24"/>
          <w:szCs w:val="24"/>
          <w:lang w:val="fr-FR"/>
        </w:rPr>
        <w:t>Comisia</w:t>
      </w:r>
      <w:proofErr w:type="spellEnd"/>
      <w:r w:rsidRPr="00607E8C">
        <w:rPr>
          <w:rFonts w:ascii="Arial" w:hAnsi="Arial" w:cs="Arial"/>
          <w:sz w:val="24"/>
          <w:szCs w:val="24"/>
          <w:lang w:val="fr-FR"/>
        </w:rPr>
        <w:t xml:space="preserve"> </w:t>
      </w:r>
      <w:proofErr w:type="spellStart"/>
      <w:r w:rsidRPr="00607E8C">
        <w:rPr>
          <w:rFonts w:ascii="Arial" w:hAnsi="Arial" w:cs="Arial"/>
          <w:sz w:val="24"/>
          <w:szCs w:val="24"/>
          <w:lang w:val="fr-FR"/>
        </w:rPr>
        <w:t>Națională</w:t>
      </w:r>
      <w:proofErr w:type="spellEnd"/>
      <w:r w:rsidRPr="00607E8C">
        <w:rPr>
          <w:rFonts w:ascii="Arial" w:hAnsi="Arial" w:cs="Arial"/>
          <w:sz w:val="24"/>
          <w:szCs w:val="24"/>
          <w:lang w:val="fr-FR"/>
        </w:rPr>
        <w:t xml:space="preserve"> </w:t>
      </w:r>
      <w:proofErr w:type="spellStart"/>
      <w:r w:rsidRPr="00607E8C">
        <w:rPr>
          <w:rFonts w:ascii="Arial" w:hAnsi="Arial" w:cs="Arial"/>
          <w:sz w:val="24"/>
          <w:szCs w:val="24"/>
          <w:lang w:val="fr-FR"/>
        </w:rPr>
        <w:t>pentru</w:t>
      </w:r>
      <w:proofErr w:type="spellEnd"/>
      <w:r w:rsidRPr="00607E8C">
        <w:rPr>
          <w:rFonts w:ascii="Arial" w:hAnsi="Arial" w:cs="Arial"/>
          <w:sz w:val="24"/>
          <w:szCs w:val="24"/>
          <w:lang w:val="fr-FR"/>
        </w:rPr>
        <w:t xml:space="preserve"> </w:t>
      </w:r>
      <w:proofErr w:type="spellStart"/>
      <w:r w:rsidRPr="00607E8C">
        <w:rPr>
          <w:rFonts w:ascii="Arial" w:hAnsi="Arial" w:cs="Arial"/>
          <w:sz w:val="24"/>
          <w:szCs w:val="24"/>
          <w:lang w:val="fr-FR"/>
        </w:rPr>
        <w:t>Produse</w:t>
      </w:r>
      <w:proofErr w:type="spellEnd"/>
      <w:r w:rsidRPr="00607E8C">
        <w:rPr>
          <w:rFonts w:ascii="Arial" w:hAnsi="Arial" w:cs="Arial"/>
          <w:sz w:val="24"/>
          <w:szCs w:val="24"/>
          <w:lang w:val="fr-FR"/>
        </w:rPr>
        <w:t xml:space="preserve"> Biocide </w:t>
      </w:r>
      <w:proofErr w:type="spellStart"/>
      <w:r w:rsidRPr="00607E8C">
        <w:rPr>
          <w:rFonts w:ascii="Arial" w:hAnsi="Arial" w:cs="Arial"/>
          <w:sz w:val="24"/>
          <w:szCs w:val="24"/>
          <w:lang w:val="fr-FR"/>
        </w:rPr>
        <w:t>din</w:t>
      </w:r>
      <w:proofErr w:type="spellEnd"/>
      <w:r w:rsidRPr="00607E8C">
        <w:rPr>
          <w:rFonts w:ascii="Arial" w:hAnsi="Arial" w:cs="Arial"/>
          <w:sz w:val="24"/>
          <w:szCs w:val="24"/>
          <w:lang w:val="fr-FR"/>
        </w:rPr>
        <w:t xml:space="preserve"> </w:t>
      </w:r>
      <w:proofErr w:type="spellStart"/>
      <w:r w:rsidRPr="00607E8C">
        <w:rPr>
          <w:rFonts w:ascii="Arial" w:hAnsi="Arial" w:cs="Arial"/>
          <w:sz w:val="24"/>
          <w:szCs w:val="24"/>
          <w:lang w:val="fr-FR"/>
        </w:rPr>
        <w:t>cadrul</w:t>
      </w:r>
      <w:proofErr w:type="spellEnd"/>
      <w:r w:rsidRPr="00607E8C">
        <w:rPr>
          <w:rFonts w:ascii="Arial" w:hAnsi="Arial" w:cs="Arial"/>
          <w:sz w:val="24"/>
          <w:szCs w:val="24"/>
          <w:lang w:val="fr-FR"/>
        </w:rPr>
        <w:t xml:space="preserve"> </w:t>
      </w:r>
      <w:proofErr w:type="spellStart"/>
      <w:r w:rsidRPr="00607E8C">
        <w:rPr>
          <w:rFonts w:ascii="Arial" w:hAnsi="Arial" w:cs="Arial"/>
          <w:sz w:val="24"/>
          <w:szCs w:val="24"/>
          <w:lang w:val="fr-FR"/>
        </w:rPr>
        <w:t>Ministerului</w:t>
      </w:r>
      <w:proofErr w:type="spellEnd"/>
      <w:r w:rsidRPr="00607E8C">
        <w:rPr>
          <w:rFonts w:ascii="Arial" w:hAnsi="Arial" w:cs="Arial"/>
          <w:sz w:val="24"/>
          <w:szCs w:val="24"/>
          <w:lang w:val="fr-FR"/>
        </w:rPr>
        <w:t xml:space="preserve"> </w:t>
      </w:r>
      <w:proofErr w:type="spellStart"/>
      <w:r w:rsidRPr="00607E8C">
        <w:rPr>
          <w:rFonts w:ascii="Arial" w:hAnsi="Arial" w:cs="Arial"/>
          <w:sz w:val="24"/>
          <w:szCs w:val="24"/>
          <w:lang w:val="fr-FR"/>
        </w:rPr>
        <w:t>Sănătatii</w:t>
      </w:r>
      <w:proofErr w:type="spellEnd"/>
      <w:r w:rsidRPr="00607E8C">
        <w:rPr>
          <w:rFonts w:ascii="Arial" w:hAnsi="Arial" w:cs="Arial"/>
          <w:sz w:val="24"/>
          <w:szCs w:val="24"/>
          <w:lang w:val="fr-FR"/>
        </w:rPr>
        <w:t>.</w:t>
      </w:r>
    </w:p>
    <w:p w14:paraId="53851593" w14:textId="77777777" w:rsidR="00F9343A" w:rsidRPr="00607E8C" w:rsidRDefault="00F9343A" w:rsidP="004E5C28">
      <w:pPr>
        <w:pStyle w:val="Listparagraf"/>
        <w:tabs>
          <w:tab w:val="right" w:pos="9072"/>
        </w:tabs>
        <w:spacing w:after="0" w:line="240" w:lineRule="auto"/>
        <w:ind w:left="0"/>
        <w:rPr>
          <w:rFonts w:ascii="Arial" w:hAnsi="Arial" w:cs="Arial"/>
          <w:b/>
          <w:sz w:val="24"/>
          <w:szCs w:val="24"/>
          <w:lang w:val="it-IT"/>
        </w:rPr>
      </w:pPr>
    </w:p>
    <w:p w14:paraId="0C5012C2" w14:textId="231764DC" w:rsidR="005322AD" w:rsidRPr="00607E8C" w:rsidRDefault="009815F9" w:rsidP="004E5C28">
      <w:pPr>
        <w:pStyle w:val="Listparagraf"/>
        <w:tabs>
          <w:tab w:val="right" w:pos="9072"/>
        </w:tabs>
        <w:spacing w:after="0" w:line="240" w:lineRule="auto"/>
        <w:ind w:left="0"/>
        <w:rPr>
          <w:rFonts w:ascii="Arial" w:hAnsi="Arial" w:cs="Arial"/>
          <w:b/>
          <w:sz w:val="24"/>
          <w:szCs w:val="24"/>
          <w:lang w:val="it-IT"/>
        </w:rPr>
      </w:pPr>
      <w:r w:rsidRPr="00607E8C">
        <w:rPr>
          <w:rFonts w:ascii="Arial" w:hAnsi="Arial" w:cs="Arial"/>
          <w:b/>
          <w:sz w:val="24"/>
          <w:szCs w:val="24"/>
          <w:lang w:val="it-IT"/>
        </w:rPr>
        <w:t>ALTE DOMENII</w:t>
      </w:r>
    </w:p>
    <w:p w14:paraId="76EC4AB4" w14:textId="77777777" w:rsidR="000D38E4" w:rsidRPr="00607E8C" w:rsidRDefault="000D38E4" w:rsidP="004E5C28">
      <w:pPr>
        <w:pStyle w:val="Listparagraf"/>
        <w:tabs>
          <w:tab w:val="right" w:pos="9072"/>
        </w:tabs>
        <w:spacing w:after="0" w:line="240" w:lineRule="auto"/>
        <w:ind w:left="0"/>
        <w:rPr>
          <w:rFonts w:ascii="Arial" w:hAnsi="Arial" w:cs="Arial"/>
          <w:b/>
          <w:sz w:val="24"/>
          <w:szCs w:val="24"/>
          <w:lang w:val="it-IT"/>
        </w:rPr>
      </w:pPr>
    </w:p>
    <w:p w14:paraId="61FADE5D" w14:textId="5EB2DF0E" w:rsidR="002E188C" w:rsidRPr="00607E8C" w:rsidRDefault="008F77B4" w:rsidP="004E5C28">
      <w:pPr>
        <w:pStyle w:val="Frspaiere"/>
        <w:tabs>
          <w:tab w:val="right" w:pos="9072"/>
        </w:tabs>
        <w:ind w:left="0"/>
        <w:rPr>
          <w:rFonts w:ascii="Arial" w:eastAsia="Times New Roman" w:hAnsi="Arial" w:cs="Arial"/>
          <w:bCs/>
          <w:sz w:val="24"/>
          <w:szCs w:val="24"/>
          <w:lang w:val="ro-RO" w:eastAsia="ro-RO"/>
        </w:rPr>
      </w:pPr>
      <w:r w:rsidRPr="00607E8C">
        <w:rPr>
          <w:rFonts w:ascii="Arial" w:hAnsi="Arial" w:cs="Arial"/>
          <w:sz w:val="24"/>
          <w:szCs w:val="24"/>
          <w:lang w:val="it-IT"/>
        </w:rPr>
        <w:t>N</w:t>
      </w:r>
      <w:r w:rsidR="005322AD" w:rsidRPr="00607E8C">
        <w:rPr>
          <w:rFonts w:ascii="Arial" w:hAnsi="Arial" w:cs="Arial"/>
          <w:sz w:val="24"/>
          <w:szCs w:val="24"/>
          <w:lang w:val="it-IT"/>
        </w:rPr>
        <w:t xml:space="preserve">umăr </w:t>
      </w:r>
      <w:r w:rsidR="005322AD" w:rsidRPr="00607E8C">
        <w:rPr>
          <w:rFonts w:ascii="Arial" w:eastAsia="Times New Roman" w:hAnsi="Arial" w:cs="Arial"/>
          <w:bCs/>
          <w:sz w:val="24"/>
          <w:szCs w:val="24"/>
          <w:lang w:val="ro-RO" w:eastAsia="ro-RO"/>
        </w:rPr>
        <w:t>sesizări rezolvate</w:t>
      </w:r>
      <w:r w:rsidR="009049AD" w:rsidRPr="00607E8C">
        <w:rPr>
          <w:rFonts w:ascii="Arial" w:eastAsia="Times New Roman" w:hAnsi="Arial" w:cs="Arial"/>
          <w:bCs/>
          <w:sz w:val="24"/>
          <w:szCs w:val="24"/>
          <w:lang w:val="ro-RO" w:eastAsia="ro-RO"/>
        </w:rPr>
        <w:t xml:space="preserve"> </w:t>
      </w:r>
      <w:r w:rsidR="00B1265C" w:rsidRPr="00607E8C">
        <w:rPr>
          <w:rFonts w:ascii="Arial" w:eastAsia="Times New Roman" w:hAnsi="Arial" w:cs="Arial"/>
          <w:bCs/>
          <w:sz w:val="24"/>
          <w:szCs w:val="24"/>
          <w:lang w:val="ro-RO" w:eastAsia="ro-RO"/>
        </w:rPr>
        <w:t>–</w:t>
      </w:r>
      <w:r w:rsidR="006C5B7D" w:rsidRPr="00607E8C">
        <w:rPr>
          <w:rFonts w:ascii="Arial" w:eastAsia="Times New Roman" w:hAnsi="Arial" w:cs="Arial"/>
          <w:bCs/>
          <w:sz w:val="24"/>
          <w:szCs w:val="24"/>
          <w:lang w:val="ro-RO" w:eastAsia="ro-RO"/>
        </w:rPr>
        <w:t xml:space="preserve"> </w:t>
      </w:r>
      <w:r w:rsidR="00F51868" w:rsidRPr="00607E8C">
        <w:rPr>
          <w:rFonts w:ascii="Arial" w:eastAsia="Times New Roman" w:hAnsi="Arial" w:cs="Arial"/>
          <w:bCs/>
          <w:sz w:val="24"/>
          <w:szCs w:val="24"/>
          <w:lang w:val="ro-RO" w:eastAsia="ro-RO"/>
        </w:rPr>
        <w:t>1</w:t>
      </w:r>
      <w:r w:rsidR="00852EE0" w:rsidRPr="00607E8C">
        <w:rPr>
          <w:rFonts w:ascii="Arial" w:eastAsia="Times New Roman" w:hAnsi="Arial" w:cs="Arial"/>
          <w:bCs/>
          <w:sz w:val="24"/>
          <w:szCs w:val="24"/>
          <w:lang w:val="ro-RO" w:eastAsia="ro-RO"/>
        </w:rPr>
        <w:t>654</w:t>
      </w:r>
    </w:p>
    <w:p w14:paraId="7031831A" w14:textId="12B32129" w:rsidR="00D842D1" w:rsidRPr="00607E8C" w:rsidRDefault="00D842D1" w:rsidP="004E5C28">
      <w:pPr>
        <w:pStyle w:val="Frspaiere"/>
        <w:tabs>
          <w:tab w:val="right" w:pos="9072"/>
        </w:tabs>
        <w:ind w:left="0"/>
        <w:rPr>
          <w:rFonts w:ascii="Arial" w:eastAsia="Times New Roman" w:hAnsi="Arial" w:cs="Arial"/>
          <w:bCs/>
          <w:sz w:val="24"/>
          <w:szCs w:val="24"/>
          <w:lang w:val="ro-RO" w:eastAsia="ro-RO"/>
        </w:rPr>
      </w:pPr>
      <w:r w:rsidRPr="00607E8C">
        <w:rPr>
          <w:rFonts w:ascii="Arial" w:eastAsia="Times New Roman" w:hAnsi="Arial" w:cs="Arial"/>
          <w:bCs/>
          <w:sz w:val="24"/>
          <w:szCs w:val="24"/>
          <w:lang w:val="ro-RO" w:eastAsia="ro-RO"/>
        </w:rPr>
        <w:t xml:space="preserve">Acțiuni tematice stabilite de ISS județean </w:t>
      </w:r>
      <w:r w:rsidR="00070501" w:rsidRPr="00607E8C">
        <w:rPr>
          <w:rFonts w:ascii="Arial" w:eastAsia="Times New Roman" w:hAnsi="Arial" w:cs="Arial"/>
          <w:bCs/>
          <w:sz w:val="24"/>
          <w:szCs w:val="24"/>
          <w:lang w:val="ro-RO" w:eastAsia="ro-RO"/>
        </w:rPr>
        <w:t>-</w:t>
      </w:r>
      <w:r w:rsidRPr="00607E8C">
        <w:rPr>
          <w:rFonts w:ascii="Arial" w:eastAsia="Times New Roman" w:hAnsi="Arial" w:cs="Arial"/>
          <w:bCs/>
          <w:sz w:val="24"/>
          <w:szCs w:val="24"/>
          <w:lang w:val="ro-RO" w:eastAsia="ro-RO"/>
        </w:rPr>
        <w:t xml:space="preserve"> </w:t>
      </w:r>
      <w:r w:rsidR="00852EE0" w:rsidRPr="00607E8C">
        <w:rPr>
          <w:rFonts w:ascii="Arial" w:eastAsia="Times New Roman" w:hAnsi="Arial" w:cs="Arial"/>
          <w:bCs/>
          <w:sz w:val="24"/>
          <w:szCs w:val="24"/>
          <w:lang w:val="ro-RO" w:eastAsia="ro-RO"/>
        </w:rPr>
        <w:t>27</w:t>
      </w:r>
    </w:p>
    <w:p w14:paraId="367F7D2C" w14:textId="41A871B2" w:rsidR="00D842D1" w:rsidRPr="00607E8C" w:rsidRDefault="00D842D1" w:rsidP="004E5C28">
      <w:pPr>
        <w:pStyle w:val="Frspaiere"/>
        <w:tabs>
          <w:tab w:val="right" w:pos="9072"/>
        </w:tabs>
        <w:ind w:left="0"/>
        <w:rPr>
          <w:rFonts w:ascii="Arial" w:eastAsia="Times New Roman" w:hAnsi="Arial" w:cs="Arial"/>
          <w:bCs/>
          <w:sz w:val="24"/>
          <w:szCs w:val="24"/>
          <w:lang w:val="ro-RO" w:eastAsia="ro-RO"/>
        </w:rPr>
      </w:pPr>
      <w:r w:rsidRPr="00607E8C">
        <w:rPr>
          <w:rFonts w:ascii="Arial" w:eastAsia="Times New Roman" w:hAnsi="Arial" w:cs="Arial"/>
          <w:bCs/>
          <w:sz w:val="24"/>
          <w:szCs w:val="24"/>
          <w:lang w:val="ro-RO" w:eastAsia="ro-RO"/>
        </w:rPr>
        <w:t xml:space="preserve">Acțiuni de îndrumare și consultanță </w:t>
      </w:r>
      <w:r w:rsidR="00E35F68" w:rsidRPr="00607E8C">
        <w:rPr>
          <w:rFonts w:ascii="Arial" w:eastAsia="Times New Roman" w:hAnsi="Arial" w:cs="Arial"/>
          <w:bCs/>
          <w:sz w:val="24"/>
          <w:szCs w:val="24"/>
          <w:lang w:val="ro-RO" w:eastAsia="ro-RO"/>
        </w:rPr>
        <w:t>–</w:t>
      </w:r>
      <w:r w:rsidRPr="00607E8C">
        <w:rPr>
          <w:rFonts w:ascii="Arial" w:eastAsia="Times New Roman" w:hAnsi="Arial" w:cs="Arial"/>
          <w:bCs/>
          <w:sz w:val="24"/>
          <w:szCs w:val="24"/>
          <w:lang w:val="ro-RO" w:eastAsia="ro-RO"/>
        </w:rPr>
        <w:t xml:space="preserve"> </w:t>
      </w:r>
      <w:r w:rsidR="00852EE0" w:rsidRPr="00607E8C">
        <w:rPr>
          <w:rFonts w:ascii="Arial" w:eastAsia="Times New Roman" w:hAnsi="Arial" w:cs="Arial"/>
          <w:bCs/>
          <w:sz w:val="24"/>
          <w:szCs w:val="24"/>
          <w:lang w:val="ro-RO" w:eastAsia="ro-RO"/>
        </w:rPr>
        <w:t>144</w:t>
      </w:r>
    </w:p>
    <w:p w14:paraId="53F1DD38" w14:textId="41E39F68" w:rsidR="002E188C" w:rsidRPr="00607E8C" w:rsidRDefault="008F77B4" w:rsidP="004E5C28">
      <w:pPr>
        <w:pStyle w:val="Frspaiere"/>
        <w:tabs>
          <w:tab w:val="right" w:pos="9072"/>
        </w:tabs>
        <w:ind w:left="0"/>
        <w:rPr>
          <w:rFonts w:ascii="Arial" w:eastAsia="Times New Roman" w:hAnsi="Arial" w:cs="Arial"/>
          <w:bCs/>
          <w:sz w:val="24"/>
          <w:szCs w:val="24"/>
          <w:lang w:val="ro-RO" w:eastAsia="ro-RO"/>
        </w:rPr>
      </w:pPr>
      <w:r w:rsidRPr="00607E8C">
        <w:rPr>
          <w:rFonts w:ascii="Arial" w:hAnsi="Arial" w:cs="Arial"/>
          <w:sz w:val="24"/>
          <w:szCs w:val="24"/>
          <w:lang w:val="it-IT"/>
        </w:rPr>
        <w:t>A</w:t>
      </w:r>
      <w:proofErr w:type="spellStart"/>
      <w:r w:rsidR="005322AD" w:rsidRPr="00607E8C">
        <w:rPr>
          <w:rFonts w:ascii="Arial" w:eastAsia="Times New Roman" w:hAnsi="Arial" w:cs="Arial"/>
          <w:bCs/>
          <w:sz w:val="24"/>
          <w:szCs w:val="24"/>
          <w:lang w:val="ro-RO" w:eastAsia="ro-RO"/>
        </w:rPr>
        <w:t>cțiuni</w:t>
      </w:r>
      <w:proofErr w:type="spellEnd"/>
      <w:r w:rsidR="005322AD" w:rsidRPr="00607E8C">
        <w:rPr>
          <w:rFonts w:ascii="Arial" w:eastAsia="Times New Roman" w:hAnsi="Arial" w:cs="Arial"/>
          <w:bCs/>
          <w:sz w:val="24"/>
          <w:szCs w:val="24"/>
          <w:lang w:val="ro-RO" w:eastAsia="ro-RO"/>
        </w:rPr>
        <w:t xml:space="preserve"> comune cu alte autorități</w:t>
      </w:r>
      <w:r w:rsidR="00D34D3C" w:rsidRPr="00607E8C">
        <w:rPr>
          <w:rFonts w:ascii="Arial" w:eastAsia="Times New Roman" w:hAnsi="Arial" w:cs="Arial"/>
          <w:bCs/>
          <w:sz w:val="24"/>
          <w:szCs w:val="24"/>
          <w:lang w:val="ro-RO" w:eastAsia="ro-RO"/>
        </w:rPr>
        <w:t xml:space="preserve"> </w:t>
      </w:r>
      <w:r w:rsidR="002E188C" w:rsidRPr="00607E8C">
        <w:rPr>
          <w:rFonts w:ascii="Arial" w:eastAsia="Times New Roman" w:hAnsi="Arial" w:cs="Arial"/>
          <w:bCs/>
          <w:sz w:val="24"/>
          <w:szCs w:val="24"/>
          <w:lang w:val="ro-RO" w:eastAsia="ro-RO"/>
        </w:rPr>
        <w:t>–</w:t>
      </w:r>
      <w:r w:rsidR="00BC787E" w:rsidRPr="00607E8C">
        <w:rPr>
          <w:rFonts w:ascii="Arial" w:eastAsia="Times New Roman" w:hAnsi="Arial" w:cs="Arial"/>
          <w:bCs/>
          <w:sz w:val="24"/>
          <w:szCs w:val="24"/>
          <w:lang w:val="ro-RO" w:eastAsia="ro-RO"/>
        </w:rPr>
        <w:t xml:space="preserve"> </w:t>
      </w:r>
      <w:r w:rsidR="00852EE0" w:rsidRPr="00607E8C">
        <w:rPr>
          <w:rFonts w:ascii="Arial" w:eastAsia="Times New Roman" w:hAnsi="Arial" w:cs="Arial"/>
          <w:bCs/>
          <w:sz w:val="24"/>
          <w:szCs w:val="24"/>
          <w:lang w:val="ro-RO" w:eastAsia="ro-RO"/>
        </w:rPr>
        <w:t>23</w:t>
      </w:r>
    </w:p>
    <w:p w14:paraId="00C09E31" w14:textId="5A13724A" w:rsidR="005A27E1" w:rsidRPr="00607E8C" w:rsidRDefault="005A27E1" w:rsidP="004E5C28">
      <w:pPr>
        <w:pStyle w:val="Frspaiere"/>
        <w:tabs>
          <w:tab w:val="right" w:pos="9072"/>
        </w:tabs>
        <w:ind w:left="0"/>
        <w:rPr>
          <w:rFonts w:ascii="Arial" w:eastAsia="Times New Roman" w:hAnsi="Arial" w:cs="Arial"/>
          <w:bCs/>
          <w:sz w:val="24"/>
          <w:szCs w:val="24"/>
          <w:lang w:val="ro-RO" w:eastAsia="ro-RO"/>
        </w:rPr>
      </w:pPr>
      <w:r w:rsidRPr="00607E8C">
        <w:rPr>
          <w:rFonts w:ascii="Arial" w:eastAsia="Times New Roman" w:hAnsi="Arial" w:cs="Arial"/>
          <w:bCs/>
          <w:sz w:val="24"/>
          <w:szCs w:val="24"/>
          <w:lang w:val="ro-RO" w:eastAsia="ro-RO"/>
        </w:rPr>
        <w:t xml:space="preserve">Număr probleme de sănătate identificate și soluționate - </w:t>
      </w:r>
      <w:r w:rsidR="00852EE0" w:rsidRPr="00607E8C">
        <w:rPr>
          <w:rFonts w:ascii="Arial" w:eastAsia="Times New Roman" w:hAnsi="Arial" w:cs="Arial"/>
          <w:bCs/>
          <w:sz w:val="24"/>
          <w:szCs w:val="24"/>
          <w:lang w:val="ro-RO" w:eastAsia="ro-RO"/>
        </w:rPr>
        <w:t>236</w:t>
      </w:r>
    </w:p>
    <w:p w14:paraId="7881600A" w14:textId="77777777" w:rsidR="002E188C" w:rsidRPr="00607E8C" w:rsidRDefault="008F77B4" w:rsidP="004E5C28">
      <w:pPr>
        <w:pStyle w:val="Frspaiere"/>
        <w:tabs>
          <w:tab w:val="right" w:pos="9072"/>
        </w:tabs>
        <w:ind w:left="0"/>
        <w:rPr>
          <w:rFonts w:ascii="Arial" w:eastAsia="Times New Roman" w:hAnsi="Arial" w:cs="Arial"/>
          <w:bCs/>
          <w:sz w:val="24"/>
          <w:szCs w:val="24"/>
          <w:lang w:val="ro-RO" w:eastAsia="ro-RO"/>
        </w:rPr>
      </w:pPr>
      <w:r w:rsidRPr="00607E8C">
        <w:rPr>
          <w:rFonts w:ascii="Arial" w:eastAsia="Times New Roman" w:hAnsi="Arial" w:cs="Arial"/>
          <w:bCs/>
          <w:sz w:val="24"/>
          <w:szCs w:val="24"/>
          <w:lang w:val="ro-RO" w:eastAsia="ro-RO"/>
        </w:rPr>
        <w:t>A</w:t>
      </w:r>
      <w:r w:rsidR="002E188C" w:rsidRPr="00607E8C">
        <w:rPr>
          <w:rFonts w:ascii="Arial" w:eastAsia="Times New Roman" w:hAnsi="Arial" w:cs="Arial"/>
          <w:bCs/>
          <w:sz w:val="24"/>
          <w:szCs w:val="24"/>
          <w:lang w:val="ro-RO" w:eastAsia="ro-RO"/>
        </w:rPr>
        <w:t>ctivitatea juridică:</w:t>
      </w:r>
    </w:p>
    <w:p w14:paraId="164E6037" w14:textId="257A929B" w:rsidR="005322AD" w:rsidRPr="00607E8C" w:rsidRDefault="00070501" w:rsidP="004E5C28">
      <w:pPr>
        <w:pStyle w:val="Frspaiere"/>
        <w:tabs>
          <w:tab w:val="right" w:pos="9072"/>
        </w:tabs>
        <w:ind w:left="0"/>
        <w:rPr>
          <w:rFonts w:ascii="Arial" w:eastAsia="Times New Roman" w:hAnsi="Arial" w:cs="Arial"/>
          <w:sz w:val="24"/>
          <w:szCs w:val="24"/>
          <w:lang w:val="ro-RO" w:eastAsia="ro-RO"/>
        </w:rPr>
      </w:pPr>
      <w:r w:rsidRPr="00607E8C">
        <w:rPr>
          <w:rFonts w:ascii="Arial" w:eastAsia="Times New Roman" w:hAnsi="Arial" w:cs="Arial"/>
          <w:sz w:val="24"/>
          <w:szCs w:val="24"/>
          <w:lang w:val="ro-RO" w:eastAsia="ro-RO"/>
        </w:rPr>
        <w:t>-</w:t>
      </w:r>
      <w:r w:rsidR="00D842D1" w:rsidRPr="00607E8C">
        <w:rPr>
          <w:rFonts w:ascii="Arial" w:eastAsia="Times New Roman" w:hAnsi="Arial" w:cs="Arial"/>
          <w:sz w:val="24"/>
          <w:szCs w:val="24"/>
          <w:lang w:val="ro-RO" w:eastAsia="ro-RO"/>
        </w:rPr>
        <w:t xml:space="preserve"> </w:t>
      </w:r>
      <w:r w:rsidR="005322AD" w:rsidRPr="00607E8C">
        <w:rPr>
          <w:rFonts w:ascii="Arial" w:eastAsia="Times New Roman" w:hAnsi="Arial" w:cs="Arial"/>
          <w:sz w:val="24"/>
          <w:szCs w:val="24"/>
          <w:lang w:val="ro-RO" w:eastAsia="ro-RO"/>
        </w:rPr>
        <w:t>nr. plângeri împotriva proceselor verbale de constatare a contravenției și de aplicare a sancțiunii</w:t>
      </w:r>
      <w:r w:rsidR="009049AD" w:rsidRPr="00607E8C">
        <w:rPr>
          <w:rFonts w:ascii="Arial" w:eastAsia="Times New Roman" w:hAnsi="Arial" w:cs="Arial"/>
          <w:sz w:val="24"/>
          <w:szCs w:val="24"/>
          <w:lang w:val="ro-RO" w:eastAsia="ro-RO"/>
        </w:rPr>
        <w:t xml:space="preserve"> </w:t>
      </w:r>
      <w:r w:rsidR="002F0C6F" w:rsidRPr="00607E8C">
        <w:rPr>
          <w:rFonts w:ascii="Arial" w:eastAsia="Times New Roman" w:hAnsi="Arial" w:cs="Arial"/>
          <w:sz w:val="24"/>
          <w:szCs w:val="24"/>
          <w:lang w:val="ro-RO" w:eastAsia="ro-RO"/>
        </w:rPr>
        <w:t>–</w:t>
      </w:r>
      <w:r w:rsidR="00B216F4" w:rsidRPr="00607E8C">
        <w:rPr>
          <w:rFonts w:ascii="Arial" w:eastAsia="Times New Roman" w:hAnsi="Arial" w:cs="Arial"/>
          <w:sz w:val="24"/>
          <w:szCs w:val="24"/>
          <w:lang w:val="ro-RO" w:eastAsia="ro-RO"/>
        </w:rPr>
        <w:t xml:space="preserve"> </w:t>
      </w:r>
      <w:r w:rsidR="00852EE0" w:rsidRPr="00607E8C">
        <w:rPr>
          <w:rFonts w:ascii="Arial" w:eastAsia="Times New Roman" w:hAnsi="Arial" w:cs="Arial"/>
          <w:sz w:val="24"/>
          <w:szCs w:val="24"/>
          <w:lang w:val="ro-RO" w:eastAsia="ro-RO"/>
        </w:rPr>
        <w:t>12</w:t>
      </w:r>
    </w:p>
    <w:p w14:paraId="258B907C" w14:textId="29801CBF" w:rsidR="009E1359" w:rsidRPr="00607E8C" w:rsidRDefault="009E1359" w:rsidP="004E5C28">
      <w:pPr>
        <w:pStyle w:val="Frspaiere"/>
        <w:tabs>
          <w:tab w:val="right" w:pos="9072"/>
        </w:tabs>
        <w:ind w:left="0"/>
        <w:rPr>
          <w:rFonts w:ascii="Arial" w:eastAsia="Times New Roman" w:hAnsi="Arial" w:cs="Arial"/>
          <w:sz w:val="24"/>
          <w:szCs w:val="24"/>
          <w:lang w:val="ro-RO" w:eastAsia="ro-RO"/>
        </w:rPr>
      </w:pPr>
      <w:r w:rsidRPr="00607E8C">
        <w:rPr>
          <w:rFonts w:ascii="Arial" w:eastAsia="Times New Roman" w:hAnsi="Arial" w:cs="Arial"/>
          <w:sz w:val="24"/>
          <w:szCs w:val="24"/>
          <w:lang w:val="ro-RO" w:eastAsia="ro-RO"/>
        </w:rPr>
        <w:t xml:space="preserve">- nr. de dosare soluționate de judecătoria teritorială în favoarea ISS – </w:t>
      </w:r>
      <w:r w:rsidR="00852EE0" w:rsidRPr="00607E8C">
        <w:rPr>
          <w:rFonts w:ascii="Arial" w:eastAsia="Times New Roman" w:hAnsi="Arial" w:cs="Arial"/>
          <w:sz w:val="24"/>
          <w:szCs w:val="24"/>
          <w:lang w:val="ro-RO" w:eastAsia="ro-RO"/>
        </w:rPr>
        <w:t>8</w:t>
      </w:r>
    </w:p>
    <w:p w14:paraId="2F55D422" w14:textId="6EDF4B5A" w:rsidR="00852EE0" w:rsidRPr="00607E8C" w:rsidRDefault="00852EE0" w:rsidP="004E5C28">
      <w:pPr>
        <w:pStyle w:val="Frspaiere"/>
        <w:tabs>
          <w:tab w:val="right" w:pos="9072"/>
        </w:tabs>
        <w:ind w:left="0"/>
        <w:rPr>
          <w:rFonts w:ascii="Arial" w:eastAsia="Times New Roman" w:hAnsi="Arial" w:cs="Arial"/>
          <w:sz w:val="24"/>
          <w:szCs w:val="24"/>
          <w:lang w:val="ro-RO" w:eastAsia="ro-RO"/>
        </w:rPr>
      </w:pPr>
      <w:r w:rsidRPr="00607E8C">
        <w:rPr>
          <w:rFonts w:ascii="Arial" w:eastAsia="Times New Roman" w:hAnsi="Arial" w:cs="Arial"/>
          <w:sz w:val="24"/>
          <w:szCs w:val="24"/>
          <w:lang w:val="ro-RO" w:eastAsia="ro-RO"/>
        </w:rPr>
        <w:t xml:space="preserve">- nr. total de dosare soluționate de judecătoria teritorială – în favoarea persoanei fizice – 2 </w:t>
      </w:r>
    </w:p>
    <w:p w14:paraId="71AC1A7A" w14:textId="77777777" w:rsidR="00103E6E" w:rsidRPr="00607E8C" w:rsidRDefault="00103E6E" w:rsidP="004E5C28">
      <w:pPr>
        <w:pStyle w:val="Frspaiere"/>
        <w:tabs>
          <w:tab w:val="right" w:pos="9072"/>
        </w:tabs>
        <w:ind w:left="0"/>
        <w:rPr>
          <w:rFonts w:ascii="Arial" w:hAnsi="Arial" w:cs="Arial"/>
          <w:sz w:val="24"/>
          <w:szCs w:val="24"/>
          <w:lang w:val="ro-RO"/>
        </w:rPr>
      </w:pPr>
    </w:p>
    <w:p w14:paraId="29FB3F51" w14:textId="121B8861" w:rsidR="00773D6E" w:rsidRPr="00607E8C" w:rsidRDefault="00773D6E" w:rsidP="004E5C28">
      <w:pPr>
        <w:tabs>
          <w:tab w:val="right" w:pos="9072"/>
        </w:tabs>
        <w:spacing w:after="0" w:line="240" w:lineRule="auto"/>
        <w:jc w:val="right"/>
        <w:rPr>
          <w:rFonts w:ascii="Arial" w:hAnsi="Arial" w:cs="Arial"/>
          <w:sz w:val="24"/>
          <w:szCs w:val="24"/>
          <w:lang w:val="ro-RO"/>
        </w:rPr>
      </w:pPr>
    </w:p>
    <w:sectPr w:rsidR="00773D6E" w:rsidRPr="00607E8C" w:rsidSect="000E0A94">
      <w:footerReference w:type="default" r:id="rId8"/>
      <w:headerReference w:type="first" r:id="rId9"/>
      <w:pgSz w:w="11906" w:h="16838" w:code="9"/>
      <w:pgMar w:top="1191" w:right="1361" w:bottom="1134" w:left="1418" w:header="425"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1253D4" w14:textId="77777777" w:rsidR="00DC245C" w:rsidRDefault="00DC245C" w:rsidP="0018515F">
      <w:pPr>
        <w:spacing w:after="0" w:line="240" w:lineRule="auto"/>
      </w:pPr>
      <w:r>
        <w:separator/>
      </w:r>
    </w:p>
  </w:endnote>
  <w:endnote w:type="continuationSeparator" w:id="0">
    <w:p w14:paraId="596F470A" w14:textId="77777777" w:rsidR="00DC245C" w:rsidRDefault="00DC245C" w:rsidP="001851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tka Text">
    <w:altName w:val="Arial"/>
    <w:panose1 w:val="00000000000000000000"/>
    <w:charset w:val="00"/>
    <w:family w:val="auto"/>
    <w:pitch w:val="variable"/>
    <w:sig w:usb0="A00002EF" w:usb1="4000204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EF491" w14:textId="77777777" w:rsidR="00761B60" w:rsidRDefault="00761B60" w:rsidP="00C441AE">
    <w:pPr>
      <w:pStyle w:val="Subsol"/>
    </w:pPr>
    <w:r>
      <w:tab/>
    </w:r>
    <w:sdt>
      <w:sdtPr>
        <w:id w:val="1701890766"/>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206E0E">
          <w:rPr>
            <w:noProof/>
          </w:rPr>
          <w:t>32</w:t>
        </w:r>
        <w:r>
          <w:rPr>
            <w:noProof/>
          </w:rPr>
          <w:fldChar w:fldCharType="end"/>
        </w:r>
      </w:sdtContent>
    </w:sdt>
  </w:p>
  <w:p w14:paraId="638910FA" w14:textId="77777777" w:rsidR="00761B60" w:rsidRDefault="00761B60">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F063A8" w14:textId="77777777" w:rsidR="00DC245C" w:rsidRDefault="00DC245C" w:rsidP="0018515F">
      <w:pPr>
        <w:spacing w:after="0" w:line="240" w:lineRule="auto"/>
      </w:pPr>
      <w:r>
        <w:separator/>
      </w:r>
    </w:p>
  </w:footnote>
  <w:footnote w:type="continuationSeparator" w:id="0">
    <w:p w14:paraId="50C60791" w14:textId="77777777" w:rsidR="00DC245C" w:rsidRDefault="00DC245C" w:rsidP="001851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C0988" w14:textId="77777777" w:rsidR="00761B60" w:rsidRPr="00952AFC" w:rsidRDefault="00761B60" w:rsidP="00203CE7">
    <w:pPr>
      <w:pStyle w:val="Antet"/>
      <w:jc w:val="center"/>
      <w:rPr>
        <w:rFonts w:ascii="Arial" w:eastAsia="Times New Roman" w:hAnsi="Arial" w:cs="Arial"/>
        <w:b/>
        <w:sz w:val="24"/>
        <w:szCs w:val="24"/>
        <w:lang w:val="ro-RO"/>
      </w:rPr>
    </w:pPr>
    <w:r w:rsidRPr="00952AFC">
      <w:rPr>
        <w:rFonts w:ascii="Arial" w:eastAsia="Times New Roman" w:hAnsi="Arial" w:cs="Arial"/>
        <w:noProof/>
        <w:sz w:val="24"/>
        <w:szCs w:val="24"/>
        <w:lang w:val="ro-RO" w:eastAsia="ro-RO"/>
      </w:rPr>
      <w:drawing>
        <wp:anchor distT="0" distB="0" distL="114300" distR="114300" simplePos="0" relativeHeight="251659264" behindDoc="0" locked="0" layoutInCell="1" allowOverlap="1" wp14:anchorId="1DCE5868" wp14:editId="10225989">
          <wp:simplePos x="0" y="0"/>
          <wp:positionH relativeFrom="column">
            <wp:posOffset>-486410</wp:posOffset>
          </wp:positionH>
          <wp:positionV relativeFrom="paragraph">
            <wp:posOffset>-215265</wp:posOffset>
          </wp:positionV>
          <wp:extent cx="1247140" cy="1276350"/>
          <wp:effectExtent l="0" t="0" r="0" b="0"/>
          <wp:wrapSquare wrapText="bothSides"/>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7140" cy="1276350"/>
                  </a:xfrm>
                  <a:prstGeom prst="rect">
                    <a:avLst/>
                  </a:prstGeom>
                  <a:noFill/>
                </pic:spPr>
              </pic:pic>
            </a:graphicData>
          </a:graphic>
          <wp14:sizeRelH relativeFrom="margin">
            <wp14:pctWidth>0</wp14:pctWidth>
          </wp14:sizeRelH>
          <wp14:sizeRelV relativeFrom="margin">
            <wp14:pctHeight>0</wp14:pctHeight>
          </wp14:sizeRelV>
        </wp:anchor>
      </w:drawing>
    </w:r>
    <w:r w:rsidRPr="00952AFC">
      <w:rPr>
        <w:rFonts w:ascii="Arial" w:eastAsia="Times New Roman" w:hAnsi="Arial" w:cs="Arial"/>
        <w:b/>
        <w:sz w:val="24"/>
        <w:szCs w:val="24"/>
        <w:lang w:val="ro-RO"/>
      </w:rPr>
      <w:t>MINISTERUL SÃNÃTÃŢII</w:t>
    </w:r>
  </w:p>
  <w:p w14:paraId="14C66BB8" w14:textId="77777777" w:rsidR="00761B60" w:rsidRPr="00952AFC" w:rsidRDefault="00761B60" w:rsidP="00203CE7">
    <w:pPr>
      <w:keepNext/>
      <w:tabs>
        <w:tab w:val="right" w:pos="9072"/>
      </w:tabs>
      <w:spacing w:after="0" w:line="240" w:lineRule="auto"/>
      <w:jc w:val="center"/>
      <w:outlineLvl w:val="1"/>
      <w:rPr>
        <w:rFonts w:ascii="Arial" w:eastAsia="Arial Unicode MS" w:hAnsi="Arial" w:cs="Arial"/>
        <w:b/>
        <w:bCs/>
        <w:iCs/>
        <w:sz w:val="24"/>
        <w:szCs w:val="24"/>
        <w:lang w:val="ro-RO"/>
      </w:rPr>
    </w:pPr>
    <w:r w:rsidRPr="00952AFC">
      <w:rPr>
        <w:rFonts w:ascii="Arial" w:eastAsia="Times New Roman" w:hAnsi="Arial" w:cs="Arial"/>
        <w:b/>
        <w:bCs/>
        <w:iCs/>
        <w:sz w:val="24"/>
        <w:szCs w:val="24"/>
        <w:lang w:val="ro-RO"/>
      </w:rPr>
      <w:t>INSPECŢIA SANITARĂ DE STAT</w:t>
    </w:r>
  </w:p>
  <w:p w14:paraId="1B1F25FF" w14:textId="77777777" w:rsidR="00761B60" w:rsidRPr="00952AFC" w:rsidRDefault="00761B60" w:rsidP="00203CE7">
    <w:pPr>
      <w:keepNext/>
      <w:tabs>
        <w:tab w:val="left" w:pos="6240"/>
        <w:tab w:val="right" w:pos="9072"/>
      </w:tabs>
      <w:spacing w:after="0" w:line="240" w:lineRule="auto"/>
      <w:jc w:val="center"/>
      <w:outlineLvl w:val="1"/>
      <w:rPr>
        <w:rFonts w:ascii="Arial" w:eastAsia="Arial Unicode MS" w:hAnsi="Arial" w:cs="Arial"/>
        <w:b/>
        <w:bCs/>
        <w:iCs/>
        <w:sz w:val="24"/>
        <w:szCs w:val="24"/>
        <w:lang w:val="ro-RO"/>
      </w:rPr>
    </w:pPr>
  </w:p>
  <w:p w14:paraId="15016B4D" w14:textId="77777777" w:rsidR="00761B60" w:rsidRPr="00952AFC" w:rsidRDefault="00761B60" w:rsidP="00203CE7">
    <w:pPr>
      <w:tabs>
        <w:tab w:val="right" w:pos="9072"/>
      </w:tabs>
      <w:spacing w:after="0" w:line="240" w:lineRule="auto"/>
      <w:jc w:val="center"/>
      <w:rPr>
        <w:rFonts w:ascii="Arial" w:eastAsia="Times New Roman" w:hAnsi="Arial" w:cs="Arial"/>
        <w:sz w:val="24"/>
        <w:szCs w:val="24"/>
        <w:lang w:val="ro-RO"/>
      </w:rPr>
    </w:pPr>
    <w:r w:rsidRPr="00952AFC">
      <w:rPr>
        <w:rFonts w:ascii="Arial" w:eastAsia="Times New Roman" w:hAnsi="Arial" w:cs="Arial"/>
        <w:sz w:val="24"/>
        <w:szCs w:val="24"/>
        <w:lang w:val="ro-RO"/>
      </w:rPr>
      <w:t>Str</w:t>
    </w:r>
    <w:r>
      <w:rPr>
        <w:rFonts w:ascii="Arial" w:eastAsia="Times New Roman" w:hAnsi="Arial" w:cs="Arial"/>
        <w:sz w:val="24"/>
        <w:szCs w:val="24"/>
        <w:lang w:val="ro-RO"/>
      </w:rPr>
      <w:t>.</w:t>
    </w:r>
    <w:r w:rsidRPr="00952AFC">
      <w:rPr>
        <w:rFonts w:ascii="Arial" w:eastAsia="Times New Roman" w:hAnsi="Arial" w:cs="Arial"/>
        <w:sz w:val="24"/>
        <w:szCs w:val="24"/>
        <w:lang w:val="ro-RO"/>
      </w:rPr>
      <w:t xml:space="preserve"> Cristian </w:t>
    </w:r>
    <w:proofErr w:type="spellStart"/>
    <w:r w:rsidRPr="00952AFC">
      <w:rPr>
        <w:rFonts w:ascii="Arial" w:eastAsia="Times New Roman" w:hAnsi="Arial" w:cs="Arial"/>
        <w:sz w:val="24"/>
        <w:szCs w:val="24"/>
        <w:lang w:val="ro-RO"/>
      </w:rPr>
      <w:t>Popişteanu</w:t>
    </w:r>
    <w:proofErr w:type="spellEnd"/>
    <w:r>
      <w:rPr>
        <w:rFonts w:ascii="Arial" w:eastAsia="Times New Roman" w:hAnsi="Arial" w:cs="Arial"/>
        <w:sz w:val="24"/>
        <w:szCs w:val="24"/>
        <w:lang w:val="ro-RO"/>
      </w:rPr>
      <w:t>,</w:t>
    </w:r>
    <w:r w:rsidRPr="00952AFC">
      <w:rPr>
        <w:rFonts w:ascii="Arial" w:eastAsia="Times New Roman" w:hAnsi="Arial" w:cs="Arial"/>
        <w:sz w:val="24"/>
        <w:szCs w:val="24"/>
        <w:lang w:val="ro-RO"/>
      </w:rPr>
      <w:t xml:space="preserve"> </w:t>
    </w:r>
    <w:r>
      <w:rPr>
        <w:rFonts w:ascii="Arial" w:eastAsia="Times New Roman" w:hAnsi="Arial" w:cs="Arial"/>
        <w:sz w:val="24"/>
        <w:szCs w:val="24"/>
        <w:lang w:val="ro-RO"/>
      </w:rPr>
      <w:t>N</w:t>
    </w:r>
    <w:r w:rsidRPr="00952AFC">
      <w:rPr>
        <w:rFonts w:ascii="Arial" w:eastAsia="Times New Roman" w:hAnsi="Arial" w:cs="Arial"/>
        <w:sz w:val="24"/>
        <w:szCs w:val="24"/>
        <w:lang w:val="ro-RO"/>
      </w:rPr>
      <w:t xml:space="preserve">r.1-3, 010024, </w:t>
    </w:r>
    <w:proofErr w:type="spellStart"/>
    <w:r w:rsidRPr="00952AFC">
      <w:rPr>
        <w:rFonts w:ascii="Arial" w:eastAsia="Times New Roman" w:hAnsi="Arial" w:cs="Arial"/>
        <w:sz w:val="24"/>
        <w:szCs w:val="24"/>
        <w:lang w:val="ro-RO"/>
      </w:rPr>
      <w:t>Bucureşti</w:t>
    </w:r>
    <w:proofErr w:type="spellEnd"/>
    <w:r w:rsidRPr="00952AFC">
      <w:rPr>
        <w:rFonts w:ascii="Arial" w:eastAsia="Times New Roman" w:hAnsi="Arial" w:cs="Arial"/>
        <w:sz w:val="24"/>
        <w:szCs w:val="24"/>
        <w:lang w:val="ro-RO"/>
      </w:rPr>
      <w:t>, ROMANIA</w:t>
    </w:r>
  </w:p>
  <w:p w14:paraId="727E1D45" w14:textId="77777777" w:rsidR="00761B60" w:rsidRPr="00952AFC" w:rsidRDefault="00761B60" w:rsidP="00203CE7">
    <w:pPr>
      <w:tabs>
        <w:tab w:val="right" w:pos="9072"/>
      </w:tabs>
      <w:spacing w:after="0" w:line="240" w:lineRule="auto"/>
      <w:jc w:val="center"/>
      <w:rPr>
        <w:rFonts w:ascii="Arial" w:eastAsia="Times New Roman" w:hAnsi="Arial" w:cs="Arial"/>
        <w:sz w:val="24"/>
        <w:szCs w:val="24"/>
        <w:lang w:val="ro-RO"/>
      </w:rPr>
    </w:pPr>
    <w:r w:rsidRPr="00952AFC">
      <w:rPr>
        <w:rFonts w:ascii="Arial" w:eastAsia="Times New Roman" w:hAnsi="Arial" w:cs="Arial"/>
        <w:sz w:val="24"/>
        <w:szCs w:val="24"/>
        <w:lang w:val="ro-RO"/>
      </w:rPr>
      <w:t>Telefon: 021 / 3072557, email</w:t>
    </w:r>
    <w:r w:rsidRPr="00952AFC">
      <w:rPr>
        <w:rFonts w:ascii="Arial" w:eastAsia="Times New Roman" w:hAnsi="Arial" w:cs="Arial"/>
        <w:sz w:val="24"/>
        <w:szCs w:val="24"/>
      </w:rPr>
      <w:t>:</w:t>
    </w:r>
    <w:r w:rsidRPr="00952AFC">
      <w:rPr>
        <w:rFonts w:ascii="Arial" w:eastAsia="Times New Roman" w:hAnsi="Arial" w:cs="Arial"/>
        <w:sz w:val="24"/>
        <w:szCs w:val="24"/>
        <w:lang w:val="ro-RO"/>
      </w:rPr>
      <w:t xml:space="preserve"> </w:t>
    </w:r>
    <w:hyperlink r:id="rId2" w:history="1">
      <w:r w:rsidRPr="00952AFC">
        <w:rPr>
          <w:rStyle w:val="Hyperlink"/>
          <w:rFonts w:ascii="Arial" w:eastAsia="Times New Roman" w:hAnsi="Arial" w:cs="Arial"/>
          <w:color w:val="auto"/>
          <w:sz w:val="24"/>
          <w:szCs w:val="24"/>
          <w:u w:val="none"/>
          <w:lang w:val="ro-RO"/>
        </w:rPr>
        <w:t>iss@ms.ro</w:t>
      </w:r>
    </w:hyperlink>
  </w:p>
  <w:p w14:paraId="6B35D806" w14:textId="77777777" w:rsidR="00761B60" w:rsidRDefault="00761B60">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multilevel"/>
    <w:tmpl w:val="00000006"/>
    <w:name w:val="WW8Num6"/>
    <w:lvl w:ilvl="0">
      <w:start w:val="1"/>
      <w:numFmt w:val="bullet"/>
      <w:lvlText w:val="-"/>
      <w:lvlJc w:val="left"/>
      <w:pPr>
        <w:tabs>
          <w:tab w:val="num" w:pos="0"/>
        </w:tabs>
        <w:ind w:left="1080" w:hanging="360"/>
      </w:pPr>
      <w:rPr>
        <w:rFonts w:ascii="Arial" w:hAnsi="Arial" w:cs="Arial"/>
        <w:lang w:val="ro-RO"/>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cs="Wingdings"/>
      </w:rPr>
    </w:lvl>
    <w:lvl w:ilvl="3">
      <w:start w:val="1"/>
      <w:numFmt w:val="bullet"/>
      <w:lvlText w:val=""/>
      <w:lvlJc w:val="left"/>
      <w:pPr>
        <w:tabs>
          <w:tab w:val="num" w:pos="0"/>
        </w:tabs>
        <w:ind w:left="3240" w:hanging="360"/>
      </w:pPr>
      <w:rPr>
        <w:rFonts w:ascii="Symbol" w:hAnsi="Symbol" w:cs="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cs="Wingdings"/>
      </w:rPr>
    </w:lvl>
    <w:lvl w:ilvl="6">
      <w:start w:val="1"/>
      <w:numFmt w:val="bullet"/>
      <w:lvlText w:val=""/>
      <w:lvlJc w:val="left"/>
      <w:pPr>
        <w:tabs>
          <w:tab w:val="num" w:pos="0"/>
        </w:tabs>
        <w:ind w:left="5400" w:hanging="360"/>
      </w:pPr>
      <w:rPr>
        <w:rFonts w:ascii="Symbol" w:hAnsi="Symbol" w:cs="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cs="Wingdings"/>
      </w:rPr>
    </w:lvl>
  </w:abstractNum>
  <w:abstractNum w:abstractNumId="1" w15:restartNumberingAfterBreak="0">
    <w:nsid w:val="02B57CB3"/>
    <w:multiLevelType w:val="hybridMultilevel"/>
    <w:tmpl w:val="754EC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8926F2"/>
    <w:multiLevelType w:val="hybridMultilevel"/>
    <w:tmpl w:val="836A1C4C"/>
    <w:lvl w:ilvl="0" w:tplc="351CFE06">
      <w:numFmt w:val="bullet"/>
      <w:suff w:val="space"/>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8509D2"/>
    <w:multiLevelType w:val="hybridMultilevel"/>
    <w:tmpl w:val="EF44CBD2"/>
    <w:lvl w:ilvl="0" w:tplc="FF38B604">
      <w:numFmt w:val="bullet"/>
      <w:suff w:val="space"/>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483BFF"/>
    <w:multiLevelType w:val="hybridMultilevel"/>
    <w:tmpl w:val="4A6696AA"/>
    <w:lvl w:ilvl="0" w:tplc="8118019E">
      <w:numFmt w:val="bullet"/>
      <w:suff w:val="space"/>
      <w:lvlText w:val="-"/>
      <w:lvlJc w:val="left"/>
      <w:pPr>
        <w:ind w:left="720" w:hanging="360"/>
      </w:pPr>
      <w:rPr>
        <w:rFonts w:ascii="Arial" w:eastAsia="Tahoma" w:hAnsi="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0F1C51C9"/>
    <w:multiLevelType w:val="hybridMultilevel"/>
    <w:tmpl w:val="2572EA6C"/>
    <w:lvl w:ilvl="0" w:tplc="F746F9CC">
      <w:start w:val="1"/>
      <w:numFmt w:val="bullet"/>
      <w:suff w:val="space"/>
      <w:lvlText w:val="-"/>
      <w:lvlJc w:val="left"/>
      <w:pPr>
        <w:ind w:left="720" w:hanging="360"/>
      </w:pPr>
      <w:rPr>
        <w:rFonts w:ascii="Sitka Text" w:hAnsi="Sitka Tex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BF31E0"/>
    <w:multiLevelType w:val="hybridMultilevel"/>
    <w:tmpl w:val="B33C9A92"/>
    <w:lvl w:ilvl="0" w:tplc="8C064720">
      <w:numFmt w:val="bullet"/>
      <w:suff w:val="space"/>
      <w:lvlText w:val="-"/>
      <w:lvlJc w:val="left"/>
      <w:pPr>
        <w:ind w:left="720" w:hanging="360"/>
      </w:pPr>
      <w:rPr>
        <w:rFonts w:ascii="Arial" w:eastAsia="Times New Roman" w:hAnsi="Arial" w:hint="default"/>
        <w:color w:val="000000" w:themeColor="text1"/>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16014A4D"/>
    <w:multiLevelType w:val="hybridMultilevel"/>
    <w:tmpl w:val="25244FCC"/>
    <w:lvl w:ilvl="0" w:tplc="5A828E9E">
      <w:numFmt w:val="bullet"/>
      <w:suff w:val="space"/>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2C2F25"/>
    <w:multiLevelType w:val="hybridMultilevel"/>
    <w:tmpl w:val="16924EBC"/>
    <w:lvl w:ilvl="0" w:tplc="D1765CEA">
      <w:numFmt w:val="bullet"/>
      <w:suff w:val="space"/>
      <w:lvlText w:val="-"/>
      <w:lvlJc w:val="left"/>
      <w:pPr>
        <w:ind w:left="720" w:hanging="360"/>
      </w:pPr>
      <w:rPr>
        <w:rFonts w:ascii="Arial" w:eastAsia="MS Mincho"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CC2D1F"/>
    <w:multiLevelType w:val="hybridMultilevel"/>
    <w:tmpl w:val="1854BC28"/>
    <w:lvl w:ilvl="0" w:tplc="D15A0798">
      <w:start w:val="1"/>
      <w:numFmt w:val="bullet"/>
      <w:suff w:val="space"/>
      <w:lvlText w:val="-"/>
      <w:lvlJc w:val="left"/>
      <w:pPr>
        <w:ind w:left="720" w:hanging="360"/>
      </w:pPr>
      <w:rPr>
        <w:rFonts w:ascii="Sitka Text" w:hAnsi="Sitka Text"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A8010B"/>
    <w:multiLevelType w:val="hybridMultilevel"/>
    <w:tmpl w:val="E0E8A1A6"/>
    <w:lvl w:ilvl="0" w:tplc="D8583706">
      <w:start w:val="1"/>
      <w:numFmt w:val="bullet"/>
      <w:suff w:val="space"/>
      <w:lvlText w:val="-"/>
      <w:lvlJc w:val="left"/>
      <w:pPr>
        <w:ind w:left="720" w:hanging="360"/>
      </w:pPr>
      <w:rPr>
        <w:rFonts w:ascii="Sitka Text" w:hAnsi="Sitka Tex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5A3B31"/>
    <w:multiLevelType w:val="hybridMultilevel"/>
    <w:tmpl w:val="A9EAF43E"/>
    <w:lvl w:ilvl="0" w:tplc="285E0450">
      <w:numFmt w:val="bullet"/>
      <w:suff w:val="space"/>
      <w:lvlText w:val="-"/>
      <w:lvlJc w:val="left"/>
      <w:pPr>
        <w:ind w:left="720" w:hanging="360"/>
      </w:pPr>
      <w:rPr>
        <w:rFonts w:ascii="Arial" w:eastAsia="Times New Roman" w:hAnsi="Aria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F39109C"/>
    <w:multiLevelType w:val="hybridMultilevel"/>
    <w:tmpl w:val="112AF936"/>
    <w:lvl w:ilvl="0" w:tplc="82047068">
      <w:numFmt w:val="bullet"/>
      <w:suff w:val="space"/>
      <w:lvlText w:val="-"/>
      <w:lvlJc w:val="left"/>
      <w:pPr>
        <w:ind w:left="720" w:hanging="360"/>
      </w:pPr>
      <w:rPr>
        <w:rFonts w:ascii="Arial" w:eastAsia="MS Mincho"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8B10B2"/>
    <w:multiLevelType w:val="hybridMultilevel"/>
    <w:tmpl w:val="95789E68"/>
    <w:lvl w:ilvl="0" w:tplc="8C064720">
      <w:numFmt w:val="bullet"/>
      <w:suff w:val="space"/>
      <w:lvlText w:val="-"/>
      <w:lvlJc w:val="left"/>
      <w:pPr>
        <w:ind w:left="720" w:hanging="360"/>
      </w:pPr>
      <w:rPr>
        <w:rFonts w:ascii="Arial" w:eastAsia="Times New Roman" w:hAnsi="Aria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E268E3"/>
    <w:multiLevelType w:val="hybridMultilevel"/>
    <w:tmpl w:val="7822231A"/>
    <w:lvl w:ilvl="0" w:tplc="21A2B54A">
      <w:start w:val="1"/>
      <w:numFmt w:val="bullet"/>
      <w:suff w:val="space"/>
      <w:lvlText w:val=""/>
      <w:lvlJc w:val="left"/>
      <w:pPr>
        <w:ind w:left="720" w:hanging="360"/>
      </w:pPr>
      <w:rPr>
        <w:rFonts w:ascii="Wingdings" w:hAnsi="Wingdings"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start w:val="1"/>
      <w:numFmt w:val="bullet"/>
      <w:lvlText w:val=""/>
      <w:lvlJc w:val="left"/>
      <w:pPr>
        <w:ind w:left="2940" w:hanging="360"/>
      </w:pPr>
      <w:rPr>
        <w:rFonts w:ascii="Symbol" w:hAnsi="Symbol" w:hint="default"/>
      </w:rPr>
    </w:lvl>
    <w:lvl w:ilvl="4" w:tplc="04090003">
      <w:start w:val="1"/>
      <w:numFmt w:val="bullet"/>
      <w:lvlText w:val="o"/>
      <w:lvlJc w:val="left"/>
      <w:pPr>
        <w:ind w:left="3660" w:hanging="360"/>
      </w:pPr>
      <w:rPr>
        <w:rFonts w:ascii="Courier New" w:hAnsi="Courier New" w:cs="Courier New" w:hint="default"/>
      </w:rPr>
    </w:lvl>
    <w:lvl w:ilvl="5" w:tplc="04090005">
      <w:start w:val="1"/>
      <w:numFmt w:val="bullet"/>
      <w:lvlText w:val=""/>
      <w:lvlJc w:val="left"/>
      <w:pPr>
        <w:ind w:left="4380" w:hanging="360"/>
      </w:pPr>
      <w:rPr>
        <w:rFonts w:ascii="Wingdings" w:hAnsi="Wingdings" w:hint="default"/>
      </w:rPr>
    </w:lvl>
    <w:lvl w:ilvl="6" w:tplc="04090001">
      <w:start w:val="1"/>
      <w:numFmt w:val="bullet"/>
      <w:lvlText w:val=""/>
      <w:lvlJc w:val="left"/>
      <w:pPr>
        <w:ind w:left="5100" w:hanging="360"/>
      </w:pPr>
      <w:rPr>
        <w:rFonts w:ascii="Symbol" w:hAnsi="Symbol" w:hint="default"/>
      </w:rPr>
    </w:lvl>
    <w:lvl w:ilvl="7" w:tplc="04090003">
      <w:start w:val="1"/>
      <w:numFmt w:val="bullet"/>
      <w:lvlText w:val="o"/>
      <w:lvlJc w:val="left"/>
      <w:pPr>
        <w:ind w:left="5820" w:hanging="360"/>
      </w:pPr>
      <w:rPr>
        <w:rFonts w:ascii="Courier New" w:hAnsi="Courier New" w:cs="Courier New" w:hint="default"/>
      </w:rPr>
    </w:lvl>
    <w:lvl w:ilvl="8" w:tplc="04090005">
      <w:start w:val="1"/>
      <w:numFmt w:val="bullet"/>
      <w:lvlText w:val=""/>
      <w:lvlJc w:val="left"/>
      <w:pPr>
        <w:ind w:left="6540" w:hanging="360"/>
      </w:pPr>
      <w:rPr>
        <w:rFonts w:ascii="Wingdings" w:hAnsi="Wingdings" w:hint="default"/>
      </w:rPr>
    </w:lvl>
  </w:abstractNum>
  <w:abstractNum w:abstractNumId="15" w15:restartNumberingAfterBreak="0">
    <w:nsid w:val="2C7D747F"/>
    <w:multiLevelType w:val="hybridMultilevel"/>
    <w:tmpl w:val="3530F652"/>
    <w:lvl w:ilvl="0" w:tplc="9F3AE7D6">
      <w:start w:val="2"/>
      <w:numFmt w:val="bullet"/>
      <w:suff w:val="space"/>
      <w:lvlText w:val="-"/>
      <w:lvlJc w:val="left"/>
      <w:pPr>
        <w:ind w:left="720" w:hanging="360"/>
      </w:pPr>
      <w:rPr>
        <w:rFonts w:ascii="Arial" w:eastAsia="MS Mincho"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0543C16"/>
    <w:multiLevelType w:val="hybridMultilevel"/>
    <w:tmpl w:val="83D02CE2"/>
    <w:lvl w:ilvl="0" w:tplc="351CFE06">
      <w:numFmt w:val="bullet"/>
      <w:suff w:val="space"/>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0BB352F"/>
    <w:multiLevelType w:val="hybridMultilevel"/>
    <w:tmpl w:val="2BD262CE"/>
    <w:lvl w:ilvl="0" w:tplc="49FE00FC">
      <w:start w:val="11"/>
      <w:numFmt w:val="bullet"/>
      <w:suff w:val="space"/>
      <w:lvlText w:val="-"/>
      <w:lvlJc w:val="left"/>
      <w:pPr>
        <w:ind w:left="720" w:hanging="360"/>
      </w:pPr>
      <w:rPr>
        <w:rFonts w:ascii="Arial" w:eastAsia="MS Mincho" w:hAnsi="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328726E7"/>
    <w:multiLevelType w:val="hybridMultilevel"/>
    <w:tmpl w:val="A5D0C252"/>
    <w:lvl w:ilvl="0" w:tplc="23AAA3FA">
      <w:numFmt w:val="bullet"/>
      <w:suff w:val="space"/>
      <w:lvlText w:val="-"/>
      <w:lvlJc w:val="left"/>
      <w:pPr>
        <w:ind w:left="720" w:hanging="360"/>
      </w:pPr>
      <w:rPr>
        <w:rFonts w:ascii="Arial" w:eastAsia="MS Mincho" w:hAnsi="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34A319AC"/>
    <w:multiLevelType w:val="hybridMultilevel"/>
    <w:tmpl w:val="98EAC002"/>
    <w:lvl w:ilvl="0" w:tplc="B8CE52D2">
      <w:start w:val="1"/>
      <w:numFmt w:val="bullet"/>
      <w:suff w:val="space"/>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37F15322"/>
    <w:multiLevelType w:val="hybridMultilevel"/>
    <w:tmpl w:val="C29A4472"/>
    <w:lvl w:ilvl="0" w:tplc="8C064720">
      <w:numFmt w:val="bullet"/>
      <w:suff w:val="space"/>
      <w:lvlText w:val="-"/>
      <w:lvlJc w:val="left"/>
      <w:pPr>
        <w:ind w:left="720" w:hanging="360"/>
      </w:pPr>
      <w:rPr>
        <w:rFonts w:ascii="Arial" w:eastAsia="Times New Roman" w:hAnsi="Aria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8734630"/>
    <w:multiLevelType w:val="hybridMultilevel"/>
    <w:tmpl w:val="1C96EA7A"/>
    <w:lvl w:ilvl="0" w:tplc="AB660716">
      <w:start w:val="1"/>
      <w:numFmt w:val="bullet"/>
      <w:suff w:val="space"/>
      <w:lvlText w:val="-"/>
      <w:lvlJc w:val="left"/>
      <w:pPr>
        <w:ind w:left="720" w:hanging="360"/>
      </w:pPr>
      <w:rPr>
        <w:rFonts w:ascii="Sitka Text" w:hAnsi="Sitka Tex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A021790"/>
    <w:multiLevelType w:val="hybridMultilevel"/>
    <w:tmpl w:val="540233A4"/>
    <w:lvl w:ilvl="0" w:tplc="3DD46D1E">
      <w:start w:val="1"/>
      <w:numFmt w:val="bullet"/>
      <w:suff w:val="space"/>
      <w:lvlText w:val="-"/>
      <w:lvlJc w:val="left"/>
      <w:pPr>
        <w:ind w:left="720" w:hanging="360"/>
      </w:pPr>
      <w:rPr>
        <w:rFonts w:ascii="Sitka Text" w:hAnsi="Sitka Text"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3B061036"/>
    <w:multiLevelType w:val="hybridMultilevel"/>
    <w:tmpl w:val="897AAC9E"/>
    <w:lvl w:ilvl="0" w:tplc="CEFA05E4">
      <w:numFmt w:val="bullet"/>
      <w:suff w:val="space"/>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B6A1063"/>
    <w:multiLevelType w:val="hybridMultilevel"/>
    <w:tmpl w:val="616A8230"/>
    <w:lvl w:ilvl="0" w:tplc="F746F9CC">
      <w:start w:val="1"/>
      <w:numFmt w:val="bullet"/>
      <w:suff w:val="space"/>
      <w:lvlText w:val="-"/>
      <w:lvlJc w:val="left"/>
      <w:pPr>
        <w:ind w:left="720" w:hanging="360"/>
      </w:pPr>
      <w:rPr>
        <w:rFonts w:ascii="Sitka Text" w:hAnsi="Sitka Tex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CC40E3"/>
    <w:multiLevelType w:val="hybridMultilevel"/>
    <w:tmpl w:val="0EB8EB04"/>
    <w:lvl w:ilvl="0" w:tplc="8C064720">
      <w:numFmt w:val="bullet"/>
      <w:suff w:val="space"/>
      <w:lvlText w:val="-"/>
      <w:lvlJc w:val="left"/>
      <w:pPr>
        <w:ind w:left="720" w:hanging="360"/>
      </w:pPr>
      <w:rPr>
        <w:rFonts w:ascii="Arial" w:eastAsia="Times New Roman" w:hAnsi="Aria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7137625"/>
    <w:multiLevelType w:val="hybridMultilevel"/>
    <w:tmpl w:val="7B6A25DC"/>
    <w:lvl w:ilvl="0" w:tplc="51022E5E">
      <w:start w:val="2"/>
      <w:numFmt w:val="bullet"/>
      <w:suff w:val="space"/>
      <w:lvlText w:val="-"/>
      <w:lvlJc w:val="left"/>
      <w:pPr>
        <w:ind w:left="720" w:hanging="360"/>
      </w:pPr>
      <w:rPr>
        <w:rFonts w:ascii="Arial" w:eastAsia="MS Mincho" w:hAnsi="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49AC0809"/>
    <w:multiLevelType w:val="hybridMultilevel"/>
    <w:tmpl w:val="545A7156"/>
    <w:lvl w:ilvl="0" w:tplc="F746F9CC">
      <w:start w:val="1"/>
      <w:numFmt w:val="bullet"/>
      <w:suff w:val="space"/>
      <w:lvlText w:val="-"/>
      <w:lvlJc w:val="left"/>
      <w:pPr>
        <w:ind w:left="720" w:hanging="360"/>
      </w:pPr>
      <w:rPr>
        <w:rFonts w:ascii="Sitka Text" w:hAnsi="Sitka Tex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D8365FA"/>
    <w:multiLevelType w:val="hybridMultilevel"/>
    <w:tmpl w:val="4F04CF88"/>
    <w:lvl w:ilvl="0" w:tplc="1930C5E6">
      <w:numFmt w:val="bullet"/>
      <w:suff w:val="space"/>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DAE6499"/>
    <w:multiLevelType w:val="hybridMultilevel"/>
    <w:tmpl w:val="7B0A8EFE"/>
    <w:lvl w:ilvl="0" w:tplc="2AEE38FA">
      <w:start w:val="1"/>
      <w:numFmt w:val="lowerLetter"/>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2A2555F"/>
    <w:multiLevelType w:val="hybridMultilevel"/>
    <w:tmpl w:val="1A7A1B04"/>
    <w:lvl w:ilvl="0" w:tplc="16643BA0">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83D520C"/>
    <w:multiLevelType w:val="hybridMultilevel"/>
    <w:tmpl w:val="BC06AAAE"/>
    <w:lvl w:ilvl="0" w:tplc="FF12F93A">
      <w:numFmt w:val="bullet"/>
      <w:suff w:val="space"/>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44E40AD"/>
    <w:multiLevelType w:val="hybridMultilevel"/>
    <w:tmpl w:val="47B6913A"/>
    <w:lvl w:ilvl="0" w:tplc="52D4EBEA">
      <w:numFmt w:val="bullet"/>
      <w:suff w:val="space"/>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2DD4BE7"/>
    <w:multiLevelType w:val="hybridMultilevel"/>
    <w:tmpl w:val="AF76C6C0"/>
    <w:lvl w:ilvl="0" w:tplc="F0BCDE06">
      <w:numFmt w:val="bullet"/>
      <w:suff w:val="space"/>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BBB77A7"/>
    <w:multiLevelType w:val="hybridMultilevel"/>
    <w:tmpl w:val="5ACA773E"/>
    <w:lvl w:ilvl="0" w:tplc="8C064720">
      <w:numFmt w:val="bullet"/>
      <w:suff w:val="space"/>
      <w:lvlText w:val="-"/>
      <w:lvlJc w:val="left"/>
      <w:pPr>
        <w:ind w:left="720" w:hanging="360"/>
      </w:pPr>
      <w:rPr>
        <w:rFonts w:ascii="Arial" w:eastAsia="Times New Roman" w:hAnsi="Aria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69425867">
    <w:abstractNumId w:val="29"/>
  </w:num>
  <w:num w:numId="2" w16cid:durableId="858860371">
    <w:abstractNumId w:val="14"/>
  </w:num>
  <w:num w:numId="3" w16cid:durableId="765611918">
    <w:abstractNumId w:val="26"/>
  </w:num>
  <w:num w:numId="4" w16cid:durableId="735200368">
    <w:abstractNumId w:val="19"/>
  </w:num>
  <w:num w:numId="5" w16cid:durableId="1620260223">
    <w:abstractNumId w:val="8"/>
  </w:num>
  <w:num w:numId="6" w16cid:durableId="609972046">
    <w:abstractNumId w:val="17"/>
  </w:num>
  <w:num w:numId="7" w16cid:durableId="1890802974">
    <w:abstractNumId w:val="12"/>
  </w:num>
  <w:num w:numId="8" w16cid:durableId="1390957612">
    <w:abstractNumId w:val="18"/>
  </w:num>
  <w:num w:numId="9" w16cid:durableId="1399521617">
    <w:abstractNumId w:val="23"/>
  </w:num>
  <w:num w:numId="10" w16cid:durableId="2145347009">
    <w:abstractNumId w:val="33"/>
  </w:num>
  <w:num w:numId="11" w16cid:durableId="1792018944">
    <w:abstractNumId w:val="30"/>
  </w:num>
  <w:num w:numId="12" w16cid:durableId="1562014302">
    <w:abstractNumId w:val="28"/>
  </w:num>
  <w:num w:numId="13" w16cid:durableId="1166365997">
    <w:abstractNumId w:val="32"/>
  </w:num>
  <w:num w:numId="14" w16cid:durableId="1297758295">
    <w:abstractNumId w:val="7"/>
  </w:num>
  <w:num w:numId="15" w16cid:durableId="208423874">
    <w:abstractNumId w:val="3"/>
  </w:num>
  <w:num w:numId="16" w16cid:durableId="743991293">
    <w:abstractNumId w:val="16"/>
  </w:num>
  <w:num w:numId="17" w16cid:durableId="1655647575">
    <w:abstractNumId w:val="2"/>
  </w:num>
  <w:num w:numId="18" w16cid:durableId="765729735">
    <w:abstractNumId w:val="6"/>
  </w:num>
  <w:num w:numId="19" w16cid:durableId="2063287597">
    <w:abstractNumId w:val="4"/>
  </w:num>
  <w:num w:numId="20" w16cid:durableId="1998802345">
    <w:abstractNumId w:val="15"/>
  </w:num>
  <w:num w:numId="21" w16cid:durableId="392195718">
    <w:abstractNumId w:val="22"/>
  </w:num>
  <w:num w:numId="22" w16cid:durableId="1057046702">
    <w:abstractNumId w:val="5"/>
  </w:num>
  <w:num w:numId="23" w16cid:durableId="302319160">
    <w:abstractNumId w:val="24"/>
  </w:num>
  <w:num w:numId="24" w16cid:durableId="132722942">
    <w:abstractNumId w:val="27"/>
  </w:num>
  <w:num w:numId="25" w16cid:durableId="1359814371">
    <w:abstractNumId w:val="9"/>
  </w:num>
  <w:num w:numId="26" w16cid:durableId="91826629">
    <w:abstractNumId w:val="10"/>
  </w:num>
  <w:num w:numId="27" w16cid:durableId="958603747">
    <w:abstractNumId w:val="21"/>
  </w:num>
  <w:num w:numId="28" w16cid:durableId="280495205">
    <w:abstractNumId w:val="31"/>
  </w:num>
  <w:num w:numId="29" w16cid:durableId="1317493286">
    <w:abstractNumId w:val="13"/>
  </w:num>
  <w:num w:numId="30" w16cid:durableId="1588227080">
    <w:abstractNumId w:val="25"/>
  </w:num>
  <w:num w:numId="31" w16cid:durableId="692804423">
    <w:abstractNumId w:val="34"/>
  </w:num>
  <w:num w:numId="32" w16cid:durableId="1511018122">
    <w:abstractNumId w:val="20"/>
  </w:num>
  <w:num w:numId="33" w16cid:durableId="1649746505">
    <w:abstractNumId w:val="1"/>
  </w:num>
  <w:num w:numId="34" w16cid:durableId="417100358">
    <w:abstractNumId w:val="1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E1B"/>
    <w:rsid w:val="000001C5"/>
    <w:rsid w:val="0000072B"/>
    <w:rsid w:val="000007D3"/>
    <w:rsid w:val="00000819"/>
    <w:rsid w:val="000008B4"/>
    <w:rsid w:val="0000120B"/>
    <w:rsid w:val="00001998"/>
    <w:rsid w:val="00002528"/>
    <w:rsid w:val="00003718"/>
    <w:rsid w:val="00003DCA"/>
    <w:rsid w:val="00003F7A"/>
    <w:rsid w:val="0000400D"/>
    <w:rsid w:val="00004035"/>
    <w:rsid w:val="00004304"/>
    <w:rsid w:val="0000499E"/>
    <w:rsid w:val="00004B82"/>
    <w:rsid w:val="00004BC9"/>
    <w:rsid w:val="00004C34"/>
    <w:rsid w:val="00005414"/>
    <w:rsid w:val="00005482"/>
    <w:rsid w:val="0000579F"/>
    <w:rsid w:val="00005858"/>
    <w:rsid w:val="0000592D"/>
    <w:rsid w:val="00005A8D"/>
    <w:rsid w:val="000061C7"/>
    <w:rsid w:val="00006B39"/>
    <w:rsid w:val="00006C9F"/>
    <w:rsid w:val="00007AAF"/>
    <w:rsid w:val="00007C92"/>
    <w:rsid w:val="00007CFD"/>
    <w:rsid w:val="00007E74"/>
    <w:rsid w:val="00007E8C"/>
    <w:rsid w:val="00007F02"/>
    <w:rsid w:val="00010086"/>
    <w:rsid w:val="00010147"/>
    <w:rsid w:val="00010167"/>
    <w:rsid w:val="00010371"/>
    <w:rsid w:val="0001065C"/>
    <w:rsid w:val="00010B41"/>
    <w:rsid w:val="00011177"/>
    <w:rsid w:val="000112BC"/>
    <w:rsid w:val="00011391"/>
    <w:rsid w:val="000113DE"/>
    <w:rsid w:val="00011E1D"/>
    <w:rsid w:val="00012260"/>
    <w:rsid w:val="00012408"/>
    <w:rsid w:val="0001328D"/>
    <w:rsid w:val="000135C1"/>
    <w:rsid w:val="0001363A"/>
    <w:rsid w:val="000136EA"/>
    <w:rsid w:val="0001397F"/>
    <w:rsid w:val="00013A10"/>
    <w:rsid w:val="00013A61"/>
    <w:rsid w:val="00014335"/>
    <w:rsid w:val="0001489C"/>
    <w:rsid w:val="00014B80"/>
    <w:rsid w:val="00014BB0"/>
    <w:rsid w:val="00014C63"/>
    <w:rsid w:val="00014DDE"/>
    <w:rsid w:val="0001506D"/>
    <w:rsid w:val="0001573F"/>
    <w:rsid w:val="000157F0"/>
    <w:rsid w:val="00015C23"/>
    <w:rsid w:val="00015C87"/>
    <w:rsid w:val="00016752"/>
    <w:rsid w:val="000167A9"/>
    <w:rsid w:val="000167F0"/>
    <w:rsid w:val="00016B37"/>
    <w:rsid w:val="00016FED"/>
    <w:rsid w:val="0001722F"/>
    <w:rsid w:val="00017307"/>
    <w:rsid w:val="00017353"/>
    <w:rsid w:val="00017547"/>
    <w:rsid w:val="000177BB"/>
    <w:rsid w:val="00017ED5"/>
    <w:rsid w:val="00020176"/>
    <w:rsid w:val="0002028A"/>
    <w:rsid w:val="000205C5"/>
    <w:rsid w:val="000214A5"/>
    <w:rsid w:val="0002158C"/>
    <w:rsid w:val="0002171E"/>
    <w:rsid w:val="00021ACA"/>
    <w:rsid w:val="00021F36"/>
    <w:rsid w:val="0002221C"/>
    <w:rsid w:val="00022D88"/>
    <w:rsid w:val="000230F1"/>
    <w:rsid w:val="000236E4"/>
    <w:rsid w:val="00023730"/>
    <w:rsid w:val="00023C16"/>
    <w:rsid w:val="000241C2"/>
    <w:rsid w:val="000241CB"/>
    <w:rsid w:val="0002442E"/>
    <w:rsid w:val="000247CA"/>
    <w:rsid w:val="000249D8"/>
    <w:rsid w:val="00025C00"/>
    <w:rsid w:val="00025D49"/>
    <w:rsid w:val="0002611B"/>
    <w:rsid w:val="0002618C"/>
    <w:rsid w:val="000261EF"/>
    <w:rsid w:val="000268CA"/>
    <w:rsid w:val="00026AA8"/>
    <w:rsid w:val="00027003"/>
    <w:rsid w:val="00027083"/>
    <w:rsid w:val="00027138"/>
    <w:rsid w:val="000272A3"/>
    <w:rsid w:val="000274A9"/>
    <w:rsid w:val="00027582"/>
    <w:rsid w:val="000278D2"/>
    <w:rsid w:val="00027979"/>
    <w:rsid w:val="00030069"/>
    <w:rsid w:val="00030B47"/>
    <w:rsid w:val="00030B80"/>
    <w:rsid w:val="00030CFB"/>
    <w:rsid w:val="00031503"/>
    <w:rsid w:val="000315EA"/>
    <w:rsid w:val="00031800"/>
    <w:rsid w:val="00031D9E"/>
    <w:rsid w:val="00032145"/>
    <w:rsid w:val="000322CF"/>
    <w:rsid w:val="00032316"/>
    <w:rsid w:val="00032893"/>
    <w:rsid w:val="00032B4E"/>
    <w:rsid w:val="00032BE4"/>
    <w:rsid w:val="00032F86"/>
    <w:rsid w:val="00033109"/>
    <w:rsid w:val="00033222"/>
    <w:rsid w:val="0003366A"/>
    <w:rsid w:val="000336BD"/>
    <w:rsid w:val="0003379D"/>
    <w:rsid w:val="00033C8B"/>
    <w:rsid w:val="00033CCC"/>
    <w:rsid w:val="00033D50"/>
    <w:rsid w:val="00033D96"/>
    <w:rsid w:val="00033E98"/>
    <w:rsid w:val="00034579"/>
    <w:rsid w:val="000345C0"/>
    <w:rsid w:val="00034841"/>
    <w:rsid w:val="00034861"/>
    <w:rsid w:val="000348F7"/>
    <w:rsid w:val="00035481"/>
    <w:rsid w:val="000356ED"/>
    <w:rsid w:val="00035957"/>
    <w:rsid w:val="00035D34"/>
    <w:rsid w:val="00035DA6"/>
    <w:rsid w:val="00036591"/>
    <w:rsid w:val="00036862"/>
    <w:rsid w:val="00036A3F"/>
    <w:rsid w:val="00036BC3"/>
    <w:rsid w:val="00036E65"/>
    <w:rsid w:val="00036EA9"/>
    <w:rsid w:val="000371F5"/>
    <w:rsid w:val="00037410"/>
    <w:rsid w:val="000375C9"/>
    <w:rsid w:val="00037BAB"/>
    <w:rsid w:val="00037F20"/>
    <w:rsid w:val="00037F3D"/>
    <w:rsid w:val="000415CB"/>
    <w:rsid w:val="00041604"/>
    <w:rsid w:val="00041763"/>
    <w:rsid w:val="00041AF4"/>
    <w:rsid w:val="00041B4B"/>
    <w:rsid w:val="0004236B"/>
    <w:rsid w:val="00042CA3"/>
    <w:rsid w:val="0004313A"/>
    <w:rsid w:val="000432FE"/>
    <w:rsid w:val="000434DD"/>
    <w:rsid w:val="0004361F"/>
    <w:rsid w:val="00043794"/>
    <w:rsid w:val="00043A21"/>
    <w:rsid w:val="00043A4D"/>
    <w:rsid w:val="00043A5B"/>
    <w:rsid w:val="00043BD6"/>
    <w:rsid w:val="00043D64"/>
    <w:rsid w:val="0004424B"/>
    <w:rsid w:val="00044AC3"/>
    <w:rsid w:val="00044EF9"/>
    <w:rsid w:val="00044FFD"/>
    <w:rsid w:val="000454E3"/>
    <w:rsid w:val="00045DA7"/>
    <w:rsid w:val="00045F97"/>
    <w:rsid w:val="00045FD1"/>
    <w:rsid w:val="00046122"/>
    <w:rsid w:val="0004633E"/>
    <w:rsid w:val="00046403"/>
    <w:rsid w:val="00046490"/>
    <w:rsid w:val="0004653B"/>
    <w:rsid w:val="000466F0"/>
    <w:rsid w:val="0004689D"/>
    <w:rsid w:val="00046977"/>
    <w:rsid w:val="00046C1C"/>
    <w:rsid w:val="000471E4"/>
    <w:rsid w:val="0004765B"/>
    <w:rsid w:val="000477DD"/>
    <w:rsid w:val="00047A1C"/>
    <w:rsid w:val="00047A63"/>
    <w:rsid w:val="00047D7C"/>
    <w:rsid w:val="00047E44"/>
    <w:rsid w:val="00047FA2"/>
    <w:rsid w:val="000500C3"/>
    <w:rsid w:val="00050DDC"/>
    <w:rsid w:val="000510FA"/>
    <w:rsid w:val="00051610"/>
    <w:rsid w:val="0005187C"/>
    <w:rsid w:val="00051950"/>
    <w:rsid w:val="0005203B"/>
    <w:rsid w:val="00052151"/>
    <w:rsid w:val="00052283"/>
    <w:rsid w:val="00052DF4"/>
    <w:rsid w:val="00052EBE"/>
    <w:rsid w:val="000530C8"/>
    <w:rsid w:val="00053227"/>
    <w:rsid w:val="000535EF"/>
    <w:rsid w:val="00053B99"/>
    <w:rsid w:val="000544D2"/>
    <w:rsid w:val="00054579"/>
    <w:rsid w:val="00054E46"/>
    <w:rsid w:val="00055529"/>
    <w:rsid w:val="00055AA5"/>
    <w:rsid w:val="00056873"/>
    <w:rsid w:val="000568C6"/>
    <w:rsid w:val="000568C8"/>
    <w:rsid w:val="00056964"/>
    <w:rsid w:val="00056969"/>
    <w:rsid w:val="00056A7C"/>
    <w:rsid w:val="000574DE"/>
    <w:rsid w:val="000579D2"/>
    <w:rsid w:val="00057A5C"/>
    <w:rsid w:val="00057DE8"/>
    <w:rsid w:val="00060445"/>
    <w:rsid w:val="00060588"/>
    <w:rsid w:val="000608FE"/>
    <w:rsid w:val="0006095B"/>
    <w:rsid w:val="00060A71"/>
    <w:rsid w:val="00061198"/>
    <w:rsid w:val="00061573"/>
    <w:rsid w:val="00061BFA"/>
    <w:rsid w:val="0006200F"/>
    <w:rsid w:val="000629DC"/>
    <w:rsid w:val="0006342D"/>
    <w:rsid w:val="0006352E"/>
    <w:rsid w:val="000636E7"/>
    <w:rsid w:val="00063835"/>
    <w:rsid w:val="00063879"/>
    <w:rsid w:val="000639AB"/>
    <w:rsid w:val="00063BA9"/>
    <w:rsid w:val="00063D50"/>
    <w:rsid w:val="00063FF1"/>
    <w:rsid w:val="000644F8"/>
    <w:rsid w:val="00064905"/>
    <w:rsid w:val="00064916"/>
    <w:rsid w:val="00064A4B"/>
    <w:rsid w:val="00064CD7"/>
    <w:rsid w:val="00064FCA"/>
    <w:rsid w:val="000650E4"/>
    <w:rsid w:val="00065449"/>
    <w:rsid w:val="0006583E"/>
    <w:rsid w:val="00065CC3"/>
    <w:rsid w:val="0006622D"/>
    <w:rsid w:val="00066884"/>
    <w:rsid w:val="00066968"/>
    <w:rsid w:val="00066DD9"/>
    <w:rsid w:val="00067436"/>
    <w:rsid w:val="000674AA"/>
    <w:rsid w:val="000674EF"/>
    <w:rsid w:val="00067642"/>
    <w:rsid w:val="00067CA3"/>
    <w:rsid w:val="00067FB6"/>
    <w:rsid w:val="00067FC6"/>
    <w:rsid w:val="0007014A"/>
    <w:rsid w:val="00070164"/>
    <w:rsid w:val="0007041A"/>
    <w:rsid w:val="00070501"/>
    <w:rsid w:val="0007052C"/>
    <w:rsid w:val="00070921"/>
    <w:rsid w:val="0007094E"/>
    <w:rsid w:val="00070A68"/>
    <w:rsid w:val="00070E55"/>
    <w:rsid w:val="0007120C"/>
    <w:rsid w:val="000716C3"/>
    <w:rsid w:val="0007178F"/>
    <w:rsid w:val="000717D7"/>
    <w:rsid w:val="00071931"/>
    <w:rsid w:val="00071A15"/>
    <w:rsid w:val="00071B04"/>
    <w:rsid w:val="00071B5E"/>
    <w:rsid w:val="0007250E"/>
    <w:rsid w:val="00072A7E"/>
    <w:rsid w:val="00072B4F"/>
    <w:rsid w:val="00072BEC"/>
    <w:rsid w:val="00072C8B"/>
    <w:rsid w:val="00072D51"/>
    <w:rsid w:val="00072F20"/>
    <w:rsid w:val="00072FF0"/>
    <w:rsid w:val="0007331B"/>
    <w:rsid w:val="000734C9"/>
    <w:rsid w:val="00073FAD"/>
    <w:rsid w:val="0007424D"/>
    <w:rsid w:val="00074CF0"/>
    <w:rsid w:val="00074FF0"/>
    <w:rsid w:val="00075044"/>
    <w:rsid w:val="0007515A"/>
    <w:rsid w:val="0007562E"/>
    <w:rsid w:val="000757D8"/>
    <w:rsid w:val="00075D9C"/>
    <w:rsid w:val="00076508"/>
    <w:rsid w:val="000765E2"/>
    <w:rsid w:val="0007664F"/>
    <w:rsid w:val="000766CD"/>
    <w:rsid w:val="000767B9"/>
    <w:rsid w:val="000767EF"/>
    <w:rsid w:val="0007692F"/>
    <w:rsid w:val="00076BBE"/>
    <w:rsid w:val="00076C50"/>
    <w:rsid w:val="00076D30"/>
    <w:rsid w:val="00076ECE"/>
    <w:rsid w:val="000770F6"/>
    <w:rsid w:val="000800EF"/>
    <w:rsid w:val="0008059D"/>
    <w:rsid w:val="0008090D"/>
    <w:rsid w:val="00080998"/>
    <w:rsid w:val="00080C9D"/>
    <w:rsid w:val="00080F98"/>
    <w:rsid w:val="0008194A"/>
    <w:rsid w:val="000819D9"/>
    <w:rsid w:val="00082042"/>
    <w:rsid w:val="000821A5"/>
    <w:rsid w:val="00082607"/>
    <w:rsid w:val="00082E3D"/>
    <w:rsid w:val="00083554"/>
    <w:rsid w:val="00083609"/>
    <w:rsid w:val="00083C9E"/>
    <w:rsid w:val="00083D6A"/>
    <w:rsid w:val="00084591"/>
    <w:rsid w:val="000846C3"/>
    <w:rsid w:val="00085056"/>
    <w:rsid w:val="00085780"/>
    <w:rsid w:val="000858B5"/>
    <w:rsid w:val="00085900"/>
    <w:rsid w:val="000859A2"/>
    <w:rsid w:val="00085C19"/>
    <w:rsid w:val="00085E8A"/>
    <w:rsid w:val="00086039"/>
    <w:rsid w:val="000864C0"/>
    <w:rsid w:val="000865D6"/>
    <w:rsid w:val="0008688C"/>
    <w:rsid w:val="00087328"/>
    <w:rsid w:val="0008742A"/>
    <w:rsid w:val="00087891"/>
    <w:rsid w:val="00087A24"/>
    <w:rsid w:val="00087C07"/>
    <w:rsid w:val="00090235"/>
    <w:rsid w:val="000904B1"/>
    <w:rsid w:val="000907BA"/>
    <w:rsid w:val="00090953"/>
    <w:rsid w:val="00090BFC"/>
    <w:rsid w:val="000917B6"/>
    <w:rsid w:val="00091863"/>
    <w:rsid w:val="0009189A"/>
    <w:rsid w:val="000918FD"/>
    <w:rsid w:val="00091CAF"/>
    <w:rsid w:val="00091CE7"/>
    <w:rsid w:val="00091D6A"/>
    <w:rsid w:val="0009222A"/>
    <w:rsid w:val="0009256D"/>
    <w:rsid w:val="000928BC"/>
    <w:rsid w:val="00092A28"/>
    <w:rsid w:val="00092A80"/>
    <w:rsid w:val="00092E18"/>
    <w:rsid w:val="00093341"/>
    <w:rsid w:val="000933AF"/>
    <w:rsid w:val="00093858"/>
    <w:rsid w:val="0009439C"/>
    <w:rsid w:val="0009523B"/>
    <w:rsid w:val="0009529D"/>
    <w:rsid w:val="000955F5"/>
    <w:rsid w:val="0009573D"/>
    <w:rsid w:val="00095977"/>
    <w:rsid w:val="00095B09"/>
    <w:rsid w:val="00095BA9"/>
    <w:rsid w:val="0009636C"/>
    <w:rsid w:val="000968B1"/>
    <w:rsid w:val="0009719A"/>
    <w:rsid w:val="000971E9"/>
    <w:rsid w:val="00097D33"/>
    <w:rsid w:val="000A0C46"/>
    <w:rsid w:val="000A1199"/>
    <w:rsid w:val="000A137A"/>
    <w:rsid w:val="000A1A81"/>
    <w:rsid w:val="000A20D2"/>
    <w:rsid w:val="000A2307"/>
    <w:rsid w:val="000A24BC"/>
    <w:rsid w:val="000A24F7"/>
    <w:rsid w:val="000A2BAA"/>
    <w:rsid w:val="000A3018"/>
    <w:rsid w:val="000A303E"/>
    <w:rsid w:val="000A3107"/>
    <w:rsid w:val="000A335E"/>
    <w:rsid w:val="000A382E"/>
    <w:rsid w:val="000A43E2"/>
    <w:rsid w:val="000A449B"/>
    <w:rsid w:val="000A4D0E"/>
    <w:rsid w:val="000A4D33"/>
    <w:rsid w:val="000A5043"/>
    <w:rsid w:val="000A51A1"/>
    <w:rsid w:val="000A5A21"/>
    <w:rsid w:val="000A5E89"/>
    <w:rsid w:val="000A6322"/>
    <w:rsid w:val="000A63AC"/>
    <w:rsid w:val="000A63D4"/>
    <w:rsid w:val="000A6CC4"/>
    <w:rsid w:val="000A7028"/>
    <w:rsid w:val="000A704F"/>
    <w:rsid w:val="000A718F"/>
    <w:rsid w:val="000A7587"/>
    <w:rsid w:val="000A7D56"/>
    <w:rsid w:val="000A7F78"/>
    <w:rsid w:val="000B0521"/>
    <w:rsid w:val="000B0C91"/>
    <w:rsid w:val="000B0C96"/>
    <w:rsid w:val="000B1435"/>
    <w:rsid w:val="000B21D4"/>
    <w:rsid w:val="000B2475"/>
    <w:rsid w:val="000B25C2"/>
    <w:rsid w:val="000B2AF9"/>
    <w:rsid w:val="000B2BBD"/>
    <w:rsid w:val="000B2CC9"/>
    <w:rsid w:val="000B2D23"/>
    <w:rsid w:val="000B2DB8"/>
    <w:rsid w:val="000B30D9"/>
    <w:rsid w:val="000B3249"/>
    <w:rsid w:val="000B326F"/>
    <w:rsid w:val="000B3478"/>
    <w:rsid w:val="000B36E4"/>
    <w:rsid w:val="000B372F"/>
    <w:rsid w:val="000B3954"/>
    <w:rsid w:val="000B3CC4"/>
    <w:rsid w:val="000B4691"/>
    <w:rsid w:val="000B49F1"/>
    <w:rsid w:val="000B4A67"/>
    <w:rsid w:val="000B4D43"/>
    <w:rsid w:val="000B4E2E"/>
    <w:rsid w:val="000B4EC7"/>
    <w:rsid w:val="000B4F02"/>
    <w:rsid w:val="000B4F87"/>
    <w:rsid w:val="000B578E"/>
    <w:rsid w:val="000B5A8B"/>
    <w:rsid w:val="000B61E8"/>
    <w:rsid w:val="000B6423"/>
    <w:rsid w:val="000B662E"/>
    <w:rsid w:val="000B675B"/>
    <w:rsid w:val="000B694C"/>
    <w:rsid w:val="000B6A97"/>
    <w:rsid w:val="000B6AAA"/>
    <w:rsid w:val="000B721D"/>
    <w:rsid w:val="000B7399"/>
    <w:rsid w:val="000B73D9"/>
    <w:rsid w:val="000B74C0"/>
    <w:rsid w:val="000B7529"/>
    <w:rsid w:val="000B7CF9"/>
    <w:rsid w:val="000B7D3B"/>
    <w:rsid w:val="000B7E64"/>
    <w:rsid w:val="000C005F"/>
    <w:rsid w:val="000C0328"/>
    <w:rsid w:val="000C0366"/>
    <w:rsid w:val="000C037D"/>
    <w:rsid w:val="000C0461"/>
    <w:rsid w:val="000C0911"/>
    <w:rsid w:val="000C0953"/>
    <w:rsid w:val="000C1275"/>
    <w:rsid w:val="000C12FE"/>
    <w:rsid w:val="000C1A1D"/>
    <w:rsid w:val="000C1FAB"/>
    <w:rsid w:val="000C1FFD"/>
    <w:rsid w:val="000C2430"/>
    <w:rsid w:val="000C2750"/>
    <w:rsid w:val="000C2A36"/>
    <w:rsid w:val="000C2AAC"/>
    <w:rsid w:val="000C2C31"/>
    <w:rsid w:val="000C2D58"/>
    <w:rsid w:val="000C38B0"/>
    <w:rsid w:val="000C3C68"/>
    <w:rsid w:val="000C4002"/>
    <w:rsid w:val="000C40E6"/>
    <w:rsid w:val="000C442D"/>
    <w:rsid w:val="000C4B12"/>
    <w:rsid w:val="000C4BD6"/>
    <w:rsid w:val="000C4D49"/>
    <w:rsid w:val="000C4FCF"/>
    <w:rsid w:val="000C4FD4"/>
    <w:rsid w:val="000C508A"/>
    <w:rsid w:val="000C5323"/>
    <w:rsid w:val="000C56A3"/>
    <w:rsid w:val="000C5D4D"/>
    <w:rsid w:val="000C605F"/>
    <w:rsid w:val="000C609E"/>
    <w:rsid w:val="000C6390"/>
    <w:rsid w:val="000C64D3"/>
    <w:rsid w:val="000C6550"/>
    <w:rsid w:val="000C6AD2"/>
    <w:rsid w:val="000C6D9C"/>
    <w:rsid w:val="000C6F2D"/>
    <w:rsid w:val="000C70A6"/>
    <w:rsid w:val="000C72FA"/>
    <w:rsid w:val="000C79F3"/>
    <w:rsid w:val="000C7FE0"/>
    <w:rsid w:val="000D05C9"/>
    <w:rsid w:val="000D0982"/>
    <w:rsid w:val="000D1A2C"/>
    <w:rsid w:val="000D1B74"/>
    <w:rsid w:val="000D1D52"/>
    <w:rsid w:val="000D1FA3"/>
    <w:rsid w:val="000D2505"/>
    <w:rsid w:val="000D2E33"/>
    <w:rsid w:val="000D36CE"/>
    <w:rsid w:val="000D38E4"/>
    <w:rsid w:val="000D3995"/>
    <w:rsid w:val="000D3A77"/>
    <w:rsid w:val="000D3C1E"/>
    <w:rsid w:val="000D3E76"/>
    <w:rsid w:val="000D414E"/>
    <w:rsid w:val="000D4452"/>
    <w:rsid w:val="000D46C1"/>
    <w:rsid w:val="000D4C70"/>
    <w:rsid w:val="000D53F1"/>
    <w:rsid w:val="000D5CCB"/>
    <w:rsid w:val="000D5D7C"/>
    <w:rsid w:val="000D5DC2"/>
    <w:rsid w:val="000D5E5D"/>
    <w:rsid w:val="000D5EE9"/>
    <w:rsid w:val="000D625E"/>
    <w:rsid w:val="000D6277"/>
    <w:rsid w:val="000D6387"/>
    <w:rsid w:val="000D73A9"/>
    <w:rsid w:val="000D754C"/>
    <w:rsid w:val="000D75A3"/>
    <w:rsid w:val="000D7DB4"/>
    <w:rsid w:val="000E01C7"/>
    <w:rsid w:val="000E0225"/>
    <w:rsid w:val="000E0A94"/>
    <w:rsid w:val="000E1131"/>
    <w:rsid w:val="000E11D3"/>
    <w:rsid w:val="000E12AF"/>
    <w:rsid w:val="000E1371"/>
    <w:rsid w:val="000E13B3"/>
    <w:rsid w:val="000E1480"/>
    <w:rsid w:val="000E14BF"/>
    <w:rsid w:val="000E1603"/>
    <w:rsid w:val="000E1EF4"/>
    <w:rsid w:val="000E2013"/>
    <w:rsid w:val="000E21BD"/>
    <w:rsid w:val="000E2358"/>
    <w:rsid w:val="000E2660"/>
    <w:rsid w:val="000E277F"/>
    <w:rsid w:val="000E2C15"/>
    <w:rsid w:val="000E2C77"/>
    <w:rsid w:val="000E2E30"/>
    <w:rsid w:val="000E2F28"/>
    <w:rsid w:val="000E3023"/>
    <w:rsid w:val="000E3533"/>
    <w:rsid w:val="000E3754"/>
    <w:rsid w:val="000E3886"/>
    <w:rsid w:val="000E3AC4"/>
    <w:rsid w:val="000E3C38"/>
    <w:rsid w:val="000E4109"/>
    <w:rsid w:val="000E417E"/>
    <w:rsid w:val="000E4274"/>
    <w:rsid w:val="000E4352"/>
    <w:rsid w:val="000E45CB"/>
    <w:rsid w:val="000E48CF"/>
    <w:rsid w:val="000E4D19"/>
    <w:rsid w:val="000E4E46"/>
    <w:rsid w:val="000E542B"/>
    <w:rsid w:val="000E551B"/>
    <w:rsid w:val="000E55B0"/>
    <w:rsid w:val="000E59DD"/>
    <w:rsid w:val="000E5B6D"/>
    <w:rsid w:val="000E5B70"/>
    <w:rsid w:val="000E5F61"/>
    <w:rsid w:val="000E66D0"/>
    <w:rsid w:val="000E6F3E"/>
    <w:rsid w:val="000E7113"/>
    <w:rsid w:val="000E71D8"/>
    <w:rsid w:val="000E72EB"/>
    <w:rsid w:val="000E7461"/>
    <w:rsid w:val="000E75F1"/>
    <w:rsid w:val="000E7734"/>
    <w:rsid w:val="000E7825"/>
    <w:rsid w:val="000E7964"/>
    <w:rsid w:val="000E7C1B"/>
    <w:rsid w:val="000E7D88"/>
    <w:rsid w:val="000F05AA"/>
    <w:rsid w:val="000F071A"/>
    <w:rsid w:val="000F0824"/>
    <w:rsid w:val="000F0CC2"/>
    <w:rsid w:val="000F0DF9"/>
    <w:rsid w:val="000F1281"/>
    <w:rsid w:val="000F19E3"/>
    <w:rsid w:val="000F1C32"/>
    <w:rsid w:val="000F223F"/>
    <w:rsid w:val="000F276F"/>
    <w:rsid w:val="000F2920"/>
    <w:rsid w:val="000F2B8A"/>
    <w:rsid w:val="000F33EA"/>
    <w:rsid w:val="000F36D0"/>
    <w:rsid w:val="000F3734"/>
    <w:rsid w:val="000F3819"/>
    <w:rsid w:val="000F39B9"/>
    <w:rsid w:val="000F3AF2"/>
    <w:rsid w:val="000F3B62"/>
    <w:rsid w:val="000F4002"/>
    <w:rsid w:val="000F4157"/>
    <w:rsid w:val="000F479A"/>
    <w:rsid w:val="000F538D"/>
    <w:rsid w:val="000F5A7F"/>
    <w:rsid w:val="000F61E7"/>
    <w:rsid w:val="000F62C4"/>
    <w:rsid w:val="000F6753"/>
    <w:rsid w:val="000F6769"/>
    <w:rsid w:val="000F68D2"/>
    <w:rsid w:val="000F6985"/>
    <w:rsid w:val="000F6F34"/>
    <w:rsid w:val="000F7148"/>
    <w:rsid w:val="000F72FD"/>
    <w:rsid w:val="000F7482"/>
    <w:rsid w:val="000F7AC7"/>
    <w:rsid w:val="000F7CD4"/>
    <w:rsid w:val="000F7EDD"/>
    <w:rsid w:val="000F7FD9"/>
    <w:rsid w:val="0010025E"/>
    <w:rsid w:val="00100FB7"/>
    <w:rsid w:val="00101055"/>
    <w:rsid w:val="0010111D"/>
    <w:rsid w:val="00101256"/>
    <w:rsid w:val="001013E1"/>
    <w:rsid w:val="001017AB"/>
    <w:rsid w:val="0010181E"/>
    <w:rsid w:val="00101C05"/>
    <w:rsid w:val="001020DF"/>
    <w:rsid w:val="00102589"/>
    <w:rsid w:val="00102B54"/>
    <w:rsid w:val="00102C22"/>
    <w:rsid w:val="00102D65"/>
    <w:rsid w:val="00102F3D"/>
    <w:rsid w:val="0010364F"/>
    <w:rsid w:val="00103D84"/>
    <w:rsid w:val="00103E6E"/>
    <w:rsid w:val="00103EA3"/>
    <w:rsid w:val="001040DB"/>
    <w:rsid w:val="00104EA7"/>
    <w:rsid w:val="0010528B"/>
    <w:rsid w:val="00105376"/>
    <w:rsid w:val="0010543E"/>
    <w:rsid w:val="001055AF"/>
    <w:rsid w:val="00105BA8"/>
    <w:rsid w:val="00105DC8"/>
    <w:rsid w:val="00106B68"/>
    <w:rsid w:val="00106C8E"/>
    <w:rsid w:val="00106FD7"/>
    <w:rsid w:val="00107347"/>
    <w:rsid w:val="00107563"/>
    <w:rsid w:val="00107FC9"/>
    <w:rsid w:val="001104F6"/>
    <w:rsid w:val="0011066E"/>
    <w:rsid w:val="001106EC"/>
    <w:rsid w:val="0011070B"/>
    <w:rsid w:val="0011098B"/>
    <w:rsid w:val="00110B9C"/>
    <w:rsid w:val="00110CEB"/>
    <w:rsid w:val="00111616"/>
    <w:rsid w:val="00111627"/>
    <w:rsid w:val="00111DFD"/>
    <w:rsid w:val="00112435"/>
    <w:rsid w:val="0011250E"/>
    <w:rsid w:val="001126AB"/>
    <w:rsid w:val="001128A2"/>
    <w:rsid w:val="00112B2C"/>
    <w:rsid w:val="00112C4D"/>
    <w:rsid w:val="00112DC4"/>
    <w:rsid w:val="00112E91"/>
    <w:rsid w:val="00112F27"/>
    <w:rsid w:val="00113649"/>
    <w:rsid w:val="00113C09"/>
    <w:rsid w:val="00113CC5"/>
    <w:rsid w:val="00113CC6"/>
    <w:rsid w:val="00113E9A"/>
    <w:rsid w:val="00114589"/>
    <w:rsid w:val="001148DF"/>
    <w:rsid w:val="001149FF"/>
    <w:rsid w:val="00114DC0"/>
    <w:rsid w:val="0011519C"/>
    <w:rsid w:val="001151EE"/>
    <w:rsid w:val="00115563"/>
    <w:rsid w:val="001157E9"/>
    <w:rsid w:val="00115884"/>
    <w:rsid w:val="00115A0A"/>
    <w:rsid w:val="00116516"/>
    <w:rsid w:val="00116AD0"/>
    <w:rsid w:val="001175F4"/>
    <w:rsid w:val="001177B7"/>
    <w:rsid w:val="00117900"/>
    <w:rsid w:val="00117D72"/>
    <w:rsid w:val="001201CE"/>
    <w:rsid w:val="00120427"/>
    <w:rsid w:val="001205C5"/>
    <w:rsid w:val="001206E1"/>
    <w:rsid w:val="00120BBE"/>
    <w:rsid w:val="00120C6C"/>
    <w:rsid w:val="00121314"/>
    <w:rsid w:val="0012142F"/>
    <w:rsid w:val="00121482"/>
    <w:rsid w:val="001215A5"/>
    <w:rsid w:val="001217BC"/>
    <w:rsid w:val="00122068"/>
    <w:rsid w:val="001222D9"/>
    <w:rsid w:val="00122601"/>
    <w:rsid w:val="00122616"/>
    <w:rsid w:val="00122724"/>
    <w:rsid w:val="00122A55"/>
    <w:rsid w:val="001239A5"/>
    <w:rsid w:val="00123A9D"/>
    <w:rsid w:val="00123AE2"/>
    <w:rsid w:val="00124173"/>
    <w:rsid w:val="001243D6"/>
    <w:rsid w:val="00124512"/>
    <w:rsid w:val="0012469B"/>
    <w:rsid w:val="00124805"/>
    <w:rsid w:val="001249D5"/>
    <w:rsid w:val="001250FE"/>
    <w:rsid w:val="0012517A"/>
    <w:rsid w:val="0012532D"/>
    <w:rsid w:val="00125AC7"/>
    <w:rsid w:val="00125C3C"/>
    <w:rsid w:val="00125C98"/>
    <w:rsid w:val="00126475"/>
    <w:rsid w:val="00126842"/>
    <w:rsid w:val="00126AC7"/>
    <w:rsid w:val="00126B7C"/>
    <w:rsid w:val="00126D34"/>
    <w:rsid w:val="00126D55"/>
    <w:rsid w:val="0012765F"/>
    <w:rsid w:val="00127811"/>
    <w:rsid w:val="00127834"/>
    <w:rsid w:val="00127F67"/>
    <w:rsid w:val="00130520"/>
    <w:rsid w:val="001308B6"/>
    <w:rsid w:val="00130E1F"/>
    <w:rsid w:val="00130EBE"/>
    <w:rsid w:val="00131290"/>
    <w:rsid w:val="0013154A"/>
    <w:rsid w:val="001320BC"/>
    <w:rsid w:val="00132294"/>
    <w:rsid w:val="0013246C"/>
    <w:rsid w:val="0013248B"/>
    <w:rsid w:val="0013249B"/>
    <w:rsid w:val="001326FF"/>
    <w:rsid w:val="00132825"/>
    <w:rsid w:val="00132EFA"/>
    <w:rsid w:val="00132F50"/>
    <w:rsid w:val="00133444"/>
    <w:rsid w:val="001336DB"/>
    <w:rsid w:val="00133F60"/>
    <w:rsid w:val="0013435B"/>
    <w:rsid w:val="0013455F"/>
    <w:rsid w:val="00134663"/>
    <w:rsid w:val="00134A0E"/>
    <w:rsid w:val="00134BD8"/>
    <w:rsid w:val="00134E74"/>
    <w:rsid w:val="00134EAF"/>
    <w:rsid w:val="00135069"/>
    <w:rsid w:val="001351CF"/>
    <w:rsid w:val="00135852"/>
    <w:rsid w:val="00135C70"/>
    <w:rsid w:val="00135D2F"/>
    <w:rsid w:val="00135D65"/>
    <w:rsid w:val="00136057"/>
    <w:rsid w:val="00136872"/>
    <w:rsid w:val="00136CF7"/>
    <w:rsid w:val="00136FDF"/>
    <w:rsid w:val="00137032"/>
    <w:rsid w:val="00137111"/>
    <w:rsid w:val="001371F9"/>
    <w:rsid w:val="0013746A"/>
    <w:rsid w:val="0013763E"/>
    <w:rsid w:val="001378CD"/>
    <w:rsid w:val="00137995"/>
    <w:rsid w:val="00140C65"/>
    <w:rsid w:val="001410D6"/>
    <w:rsid w:val="001414EE"/>
    <w:rsid w:val="001416CC"/>
    <w:rsid w:val="0014183F"/>
    <w:rsid w:val="001419D2"/>
    <w:rsid w:val="00141A0B"/>
    <w:rsid w:val="001423A0"/>
    <w:rsid w:val="001424A3"/>
    <w:rsid w:val="00142BC1"/>
    <w:rsid w:val="00143362"/>
    <w:rsid w:val="00143BF8"/>
    <w:rsid w:val="00143C13"/>
    <w:rsid w:val="00144021"/>
    <w:rsid w:val="0014498F"/>
    <w:rsid w:val="00144ACA"/>
    <w:rsid w:val="00144C68"/>
    <w:rsid w:val="00144C82"/>
    <w:rsid w:val="0014524E"/>
    <w:rsid w:val="00145A0B"/>
    <w:rsid w:val="00145CF1"/>
    <w:rsid w:val="00146638"/>
    <w:rsid w:val="001467E6"/>
    <w:rsid w:val="00146ABF"/>
    <w:rsid w:val="00147343"/>
    <w:rsid w:val="00147756"/>
    <w:rsid w:val="001478F1"/>
    <w:rsid w:val="00147AC5"/>
    <w:rsid w:val="00147E97"/>
    <w:rsid w:val="00150091"/>
    <w:rsid w:val="0015023C"/>
    <w:rsid w:val="001507AE"/>
    <w:rsid w:val="0015097D"/>
    <w:rsid w:val="00150B53"/>
    <w:rsid w:val="00150E5E"/>
    <w:rsid w:val="00150EA9"/>
    <w:rsid w:val="001510A3"/>
    <w:rsid w:val="001512E5"/>
    <w:rsid w:val="00151689"/>
    <w:rsid w:val="0015180F"/>
    <w:rsid w:val="00151BD2"/>
    <w:rsid w:val="00151DF5"/>
    <w:rsid w:val="00151E7F"/>
    <w:rsid w:val="00152083"/>
    <w:rsid w:val="00152235"/>
    <w:rsid w:val="0015271D"/>
    <w:rsid w:val="00152876"/>
    <w:rsid w:val="001529C7"/>
    <w:rsid w:val="00152A9D"/>
    <w:rsid w:val="00152CFF"/>
    <w:rsid w:val="001532F2"/>
    <w:rsid w:val="00153376"/>
    <w:rsid w:val="00153922"/>
    <w:rsid w:val="00153CA5"/>
    <w:rsid w:val="00154083"/>
    <w:rsid w:val="001541E8"/>
    <w:rsid w:val="0015441C"/>
    <w:rsid w:val="0015488F"/>
    <w:rsid w:val="00154E74"/>
    <w:rsid w:val="00155225"/>
    <w:rsid w:val="0015556B"/>
    <w:rsid w:val="001557D0"/>
    <w:rsid w:val="00155DCB"/>
    <w:rsid w:val="0015632F"/>
    <w:rsid w:val="00156450"/>
    <w:rsid w:val="001564FE"/>
    <w:rsid w:val="00156A9D"/>
    <w:rsid w:val="00156E59"/>
    <w:rsid w:val="00157579"/>
    <w:rsid w:val="0016005B"/>
    <w:rsid w:val="00160289"/>
    <w:rsid w:val="00160354"/>
    <w:rsid w:val="001604E9"/>
    <w:rsid w:val="00160540"/>
    <w:rsid w:val="00160ECB"/>
    <w:rsid w:val="00161473"/>
    <w:rsid w:val="001619FF"/>
    <w:rsid w:val="00161AB3"/>
    <w:rsid w:val="00161C61"/>
    <w:rsid w:val="00161CF6"/>
    <w:rsid w:val="00161F87"/>
    <w:rsid w:val="00162561"/>
    <w:rsid w:val="001626C3"/>
    <w:rsid w:val="0016284B"/>
    <w:rsid w:val="001628CA"/>
    <w:rsid w:val="00162B19"/>
    <w:rsid w:val="0016349B"/>
    <w:rsid w:val="0016353B"/>
    <w:rsid w:val="00163674"/>
    <w:rsid w:val="00163E06"/>
    <w:rsid w:val="00164218"/>
    <w:rsid w:val="00164510"/>
    <w:rsid w:val="0016473B"/>
    <w:rsid w:val="00164773"/>
    <w:rsid w:val="0016501A"/>
    <w:rsid w:val="001658F4"/>
    <w:rsid w:val="00165A82"/>
    <w:rsid w:val="00165D87"/>
    <w:rsid w:val="00165E7A"/>
    <w:rsid w:val="001666C4"/>
    <w:rsid w:val="001668D8"/>
    <w:rsid w:val="00166BF6"/>
    <w:rsid w:val="0017045D"/>
    <w:rsid w:val="00170596"/>
    <w:rsid w:val="00170A82"/>
    <w:rsid w:val="00170AB9"/>
    <w:rsid w:val="00170B13"/>
    <w:rsid w:val="0017105B"/>
    <w:rsid w:val="00171663"/>
    <w:rsid w:val="001719B2"/>
    <w:rsid w:val="00171F17"/>
    <w:rsid w:val="00171F66"/>
    <w:rsid w:val="00172193"/>
    <w:rsid w:val="00172217"/>
    <w:rsid w:val="00172343"/>
    <w:rsid w:val="001724A8"/>
    <w:rsid w:val="001725A3"/>
    <w:rsid w:val="00172A51"/>
    <w:rsid w:val="00172D13"/>
    <w:rsid w:val="0017314E"/>
    <w:rsid w:val="001732CE"/>
    <w:rsid w:val="001739D5"/>
    <w:rsid w:val="00173B22"/>
    <w:rsid w:val="00173E9F"/>
    <w:rsid w:val="001743D9"/>
    <w:rsid w:val="0017495A"/>
    <w:rsid w:val="00174C81"/>
    <w:rsid w:val="00174FFF"/>
    <w:rsid w:val="00175349"/>
    <w:rsid w:val="00175848"/>
    <w:rsid w:val="00175861"/>
    <w:rsid w:val="001759EF"/>
    <w:rsid w:val="00175F7C"/>
    <w:rsid w:val="00176960"/>
    <w:rsid w:val="00176A19"/>
    <w:rsid w:val="00176B7C"/>
    <w:rsid w:val="00176DC3"/>
    <w:rsid w:val="00177053"/>
    <w:rsid w:val="0017747E"/>
    <w:rsid w:val="00177559"/>
    <w:rsid w:val="00177CB9"/>
    <w:rsid w:val="00177D2E"/>
    <w:rsid w:val="0018002B"/>
    <w:rsid w:val="00180602"/>
    <w:rsid w:val="0018060D"/>
    <w:rsid w:val="00180CEB"/>
    <w:rsid w:val="001810A7"/>
    <w:rsid w:val="001813F3"/>
    <w:rsid w:val="00181495"/>
    <w:rsid w:val="0018195C"/>
    <w:rsid w:val="001821A6"/>
    <w:rsid w:val="00182B19"/>
    <w:rsid w:val="00182DB9"/>
    <w:rsid w:val="0018323F"/>
    <w:rsid w:val="001832F8"/>
    <w:rsid w:val="001834FA"/>
    <w:rsid w:val="00183773"/>
    <w:rsid w:val="001839CF"/>
    <w:rsid w:val="00183DC9"/>
    <w:rsid w:val="00183F83"/>
    <w:rsid w:val="00183FE6"/>
    <w:rsid w:val="00184027"/>
    <w:rsid w:val="001841F4"/>
    <w:rsid w:val="00184AAA"/>
    <w:rsid w:val="00184E53"/>
    <w:rsid w:val="00184F5A"/>
    <w:rsid w:val="0018515F"/>
    <w:rsid w:val="00185502"/>
    <w:rsid w:val="00185607"/>
    <w:rsid w:val="00185A82"/>
    <w:rsid w:val="00185C25"/>
    <w:rsid w:val="00185F7C"/>
    <w:rsid w:val="001862C3"/>
    <w:rsid w:val="0018632A"/>
    <w:rsid w:val="00186565"/>
    <w:rsid w:val="001867BA"/>
    <w:rsid w:val="001868F3"/>
    <w:rsid w:val="00186A79"/>
    <w:rsid w:val="00186E92"/>
    <w:rsid w:val="00186EB3"/>
    <w:rsid w:val="00187006"/>
    <w:rsid w:val="001870AB"/>
    <w:rsid w:val="001878B1"/>
    <w:rsid w:val="00187940"/>
    <w:rsid w:val="001904E4"/>
    <w:rsid w:val="00190507"/>
    <w:rsid w:val="00190623"/>
    <w:rsid w:val="001907E9"/>
    <w:rsid w:val="00190D13"/>
    <w:rsid w:val="00190DE1"/>
    <w:rsid w:val="00190F15"/>
    <w:rsid w:val="00191C55"/>
    <w:rsid w:val="00191D26"/>
    <w:rsid w:val="00192656"/>
    <w:rsid w:val="001930CB"/>
    <w:rsid w:val="00193A04"/>
    <w:rsid w:val="00193BAB"/>
    <w:rsid w:val="00194122"/>
    <w:rsid w:val="0019418D"/>
    <w:rsid w:val="001942DC"/>
    <w:rsid w:val="0019434F"/>
    <w:rsid w:val="001944F9"/>
    <w:rsid w:val="00194504"/>
    <w:rsid w:val="00194730"/>
    <w:rsid w:val="001947AF"/>
    <w:rsid w:val="00194865"/>
    <w:rsid w:val="00194FB9"/>
    <w:rsid w:val="00195189"/>
    <w:rsid w:val="0019522C"/>
    <w:rsid w:val="00195FD3"/>
    <w:rsid w:val="0019644B"/>
    <w:rsid w:val="00196494"/>
    <w:rsid w:val="0019654F"/>
    <w:rsid w:val="0019655A"/>
    <w:rsid w:val="001965E1"/>
    <w:rsid w:val="00196652"/>
    <w:rsid w:val="00196855"/>
    <w:rsid w:val="00196B2E"/>
    <w:rsid w:val="001971CE"/>
    <w:rsid w:val="00197756"/>
    <w:rsid w:val="00197758"/>
    <w:rsid w:val="00197A77"/>
    <w:rsid w:val="00197ADB"/>
    <w:rsid w:val="00197F85"/>
    <w:rsid w:val="001A060A"/>
    <w:rsid w:val="001A074A"/>
    <w:rsid w:val="001A10C0"/>
    <w:rsid w:val="001A113E"/>
    <w:rsid w:val="001A18C6"/>
    <w:rsid w:val="001A18E9"/>
    <w:rsid w:val="001A1E2E"/>
    <w:rsid w:val="001A2444"/>
    <w:rsid w:val="001A26A8"/>
    <w:rsid w:val="001A2752"/>
    <w:rsid w:val="001A2AD3"/>
    <w:rsid w:val="001A2CED"/>
    <w:rsid w:val="001A2D09"/>
    <w:rsid w:val="001A2F63"/>
    <w:rsid w:val="001A3209"/>
    <w:rsid w:val="001A32E3"/>
    <w:rsid w:val="001A3322"/>
    <w:rsid w:val="001A402F"/>
    <w:rsid w:val="001A4466"/>
    <w:rsid w:val="001A477B"/>
    <w:rsid w:val="001A4BE4"/>
    <w:rsid w:val="001A4DF3"/>
    <w:rsid w:val="001A4DF4"/>
    <w:rsid w:val="001A520A"/>
    <w:rsid w:val="001A5448"/>
    <w:rsid w:val="001A5837"/>
    <w:rsid w:val="001A58F7"/>
    <w:rsid w:val="001A5ADE"/>
    <w:rsid w:val="001A5BCD"/>
    <w:rsid w:val="001A60B7"/>
    <w:rsid w:val="001A6364"/>
    <w:rsid w:val="001A6497"/>
    <w:rsid w:val="001A66BF"/>
    <w:rsid w:val="001A68D7"/>
    <w:rsid w:val="001A6C23"/>
    <w:rsid w:val="001A715B"/>
    <w:rsid w:val="001A7389"/>
    <w:rsid w:val="001A751D"/>
    <w:rsid w:val="001A793F"/>
    <w:rsid w:val="001A7A51"/>
    <w:rsid w:val="001A7C0E"/>
    <w:rsid w:val="001A7E24"/>
    <w:rsid w:val="001B06D5"/>
    <w:rsid w:val="001B0703"/>
    <w:rsid w:val="001B0726"/>
    <w:rsid w:val="001B0AEE"/>
    <w:rsid w:val="001B0F8E"/>
    <w:rsid w:val="001B11E1"/>
    <w:rsid w:val="001B1835"/>
    <w:rsid w:val="001B18E1"/>
    <w:rsid w:val="001B1965"/>
    <w:rsid w:val="001B1BF1"/>
    <w:rsid w:val="001B1F62"/>
    <w:rsid w:val="001B1FD6"/>
    <w:rsid w:val="001B28D6"/>
    <w:rsid w:val="001B29B6"/>
    <w:rsid w:val="001B2C81"/>
    <w:rsid w:val="001B33FD"/>
    <w:rsid w:val="001B3494"/>
    <w:rsid w:val="001B3A84"/>
    <w:rsid w:val="001B4395"/>
    <w:rsid w:val="001B4954"/>
    <w:rsid w:val="001B4A64"/>
    <w:rsid w:val="001B4BF0"/>
    <w:rsid w:val="001B4C70"/>
    <w:rsid w:val="001B5269"/>
    <w:rsid w:val="001B55C4"/>
    <w:rsid w:val="001B55FC"/>
    <w:rsid w:val="001B5A3D"/>
    <w:rsid w:val="001B5C2B"/>
    <w:rsid w:val="001B5E98"/>
    <w:rsid w:val="001B5F29"/>
    <w:rsid w:val="001B62BE"/>
    <w:rsid w:val="001B652B"/>
    <w:rsid w:val="001B7046"/>
    <w:rsid w:val="001B722A"/>
    <w:rsid w:val="001B72DF"/>
    <w:rsid w:val="001B75CB"/>
    <w:rsid w:val="001B7C61"/>
    <w:rsid w:val="001C0132"/>
    <w:rsid w:val="001C047E"/>
    <w:rsid w:val="001C0603"/>
    <w:rsid w:val="001C0B7E"/>
    <w:rsid w:val="001C1834"/>
    <w:rsid w:val="001C1B4B"/>
    <w:rsid w:val="001C1C7E"/>
    <w:rsid w:val="001C2130"/>
    <w:rsid w:val="001C21D2"/>
    <w:rsid w:val="001C2684"/>
    <w:rsid w:val="001C29DD"/>
    <w:rsid w:val="001C2EE5"/>
    <w:rsid w:val="001C3973"/>
    <w:rsid w:val="001C3F78"/>
    <w:rsid w:val="001C42EB"/>
    <w:rsid w:val="001C44E2"/>
    <w:rsid w:val="001C452C"/>
    <w:rsid w:val="001C51CD"/>
    <w:rsid w:val="001C57C7"/>
    <w:rsid w:val="001C5B00"/>
    <w:rsid w:val="001C60A1"/>
    <w:rsid w:val="001C67C8"/>
    <w:rsid w:val="001C6808"/>
    <w:rsid w:val="001C692E"/>
    <w:rsid w:val="001C69EF"/>
    <w:rsid w:val="001C6C27"/>
    <w:rsid w:val="001C6DB5"/>
    <w:rsid w:val="001C6F7E"/>
    <w:rsid w:val="001C7092"/>
    <w:rsid w:val="001C7B13"/>
    <w:rsid w:val="001C7B97"/>
    <w:rsid w:val="001C7BA3"/>
    <w:rsid w:val="001C7DF3"/>
    <w:rsid w:val="001D01E6"/>
    <w:rsid w:val="001D0289"/>
    <w:rsid w:val="001D03F2"/>
    <w:rsid w:val="001D076C"/>
    <w:rsid w:val="001D0A32"/>
    <w:rsid w:val="001D0A68"/>
    <w:rsid w:val="001D0F2A"/>
    <w:rsid w:val="001D11FD"/>
    <w:rsid w:val="001D1C08"/>
    <w:rsid w:val="001D1F4A"/>
    <w:rsid w:val="001D2006"/>
    <w:rsid w:val="001D2049"/>
    <w:rsid w:val="001D2432"/>
    <w:rsid w:val="001D2974"/>
    <w:rsid w:val="001D2CBB"/>
    <w:rsid w:val="001D345C"/>
    <w:rsid w:val="001D3ABF"/>
    <w:rsid w:val="001D3F4B"/>
    <w:rsid w:val="001D4129"/>
    <w:rsid w:val="001D4518"/>
    <w:rsid w:val="001D569D"/>
    <w:rsid w:val="001D6114"/>
    <w:rsid w:val="001D6321"/>
    <w:rsid w:val="001D6CF6"/>
    <w:rsid w:val="001D6D1B"/>
    <w:rsid w:val="001D72BF"/>
    <w:rsid w:val="001D7452"/>
    <w:rsid w:val="001D75AA"/>
    <w:rsid w:val="001D76B5"/>
    <w:rsid w:val="001D7965"/>
    <w:rsid w:val="001D79AB"/>
    <w:rsid w:val="001D7A59"/>
    <w:rsid w:val="001D7CB8"/>
    <w:rsid w:val="001D7D15"/>
    <w:rsid w:val="001E06A3"/>
    <w:rsid w:val="001E0803"/>
    <w:rsid w:val="001E0A3A"/>
    <w:rsid w:val="001E0D1F"/>
    <w:rsid w:val="001E0ED5"/>
    <w:rsid w:val="001E11A0"/>
    <w:rsid w:val="001E11F8"/>
    <w:rsid w:val="001E1246"/>
    <w:rsid w:val="001E1267"/>
    <w:rsid w:val="001E142F"/>
    <w:rsid w:val="001E14B7"/>
    <w:rsid w:val="001E20DF"/>
    <w:rsid w:val="001E22D5"/>
    <w:rsid w:val="001E2528"/>
    <w:rsid w:val="001E29A6"/>
    <w:rsid w:val="001E2BB2"/>
    <w:rsid w:val="001E2CFD"/>
    <w:rsid w:val="001E38AC"/>
    <w:rsid w:val="001E3961"/>
    <w:rsid w:val="001E3A4A"/>
    <w:rsid w:val="001E3ADE"/>
    <w:rsid w:val="001E41C3"/>
    <w:rsid w:val="001E4BE4"/>
    <w:rsid w:val="001E4DA5"/>
    <w:rsid w:val="001E5224"/>
    <w:rsid w:val="001E52DE"/>
    <w:rsid w:val="001E54BC"/>
    <w:rsid w:val="001E55D6"/>
    <w:rsid w:val="001E5835"/>
    <w:rsid w:val="001E5965"/>
    <w:rsid w:val="001E59D3"/>
    <w:rsid w:val="001E5BDB"/>
    <w:rsid w:val="001E63F4"/>
    <w:rsid w:val="001E66CF"/>
    <w:rsid w:val="001E6EFE"/>
    <w:rsid w:val="001E73C4"/>
    <w:rsid w:val="001E750D"/>
    <w:rsid w:val="001E7518"/>
    <w:rsid w:val="001E78FB"/>
    <w:rsid w:val="001E7B0C"/>
    <w:rsid w:val="001E7CB2"/>
    <w:rsid w:val="001E7FEF"/>
    <w:rsid w:val="001F02AD"/>
    <w:rsid w:val="001F0640"/>
    <w:rsid w:val="001F0962"/>
    <w:rsid w:val="001F097D"/>
    <w:rsid w:val="001F0D03"/>
    <w:rsid w:val="001F1280"/>
    <w:rsid w:val="001F154E"/>
    <w:rsid w:val="001F1BFB"/>
    <w:rsid w:val="001F1D12"/>
    <w:rsid w:val="001F1E4C"/>
    <w:rsid w:val="001F1F2F"/>
    <w:rsid w:val="001F243A"/>
    <w:rsid w:val="001F2A5C"/>
    <w:rsid w:val="001F2D81"/>
    <w:rsid w:val="001F302C"/>
    <w:rsid w:val="001F31A6"/>
    <w:rsid w:val="001F3450"/>
    <w:rsid w:val="001F34EE"/>
    <w:rsid w:val="001F35D0"/>
    <w:rsid w:val="001F3BF6"/>
    <w:rsid w:val="001F3C30"/>
    <w:rsid w:val="001F3C75"/>
    <w:rsid w:val="001F3D5E"/>
    <w:rsid w:val="001F4015"/>
    <w:rsid w:val="001F4134"/>
    <w:rsid w:val="001F4566"/>
    <w:rsid w:val="001F4C18"/>
    <w:rsid w:val="001F4C52"/>
    <w:rsid w:val="001F53FF"/>
    <w:rsid w:val="001F558B"/>
    <w:rsid w:val="001F5798"/>
    <w:rsid w:val="001F5A55"/>
    <w:rsid w:val="001F626A"/>
    <w:rsid w:val="001F6688"/>
    <w:rsid w:val="001F6E4E"/>
    <w:rsid w:val="001F6F59"/>
    <w:rsid w:val="001F6F63"/>
    <w:rsid w:val="001F7026"/>
    <w:rsid w:val="001F716E"/>
    <w:rsid w:val="001F71FE"/>
    <w:rsid w:val="001F7374"/>
    <w:rsid w:val="001F745B"/>
    <w:rsid w:val="001F75E6"/>
    <w:rsid w:val="001F7998"/>
    <w:rsid w:val="0020002A"/>
    <w:rsid w:val="0020015F"/>
    <w:rsid w:val="00200B19"/>
    <w:rsid w:val="00200DDE"/>
    <w:rsid w:val="00200FFD"/>
    <w:rsid w:val="00201D8E"/>
    <w:rsid w:val="00201F57"/>
    <w:rsid w:val="002020CE"/>
    <w:rsid w:val="00202191"/>
    <w:rsid w:val="002021AC"/>
    <w:rsid w:val="0020248E"/>
    <w:rsid w:val="002024CF"/>
    <w:rsid w:val="00202685"/>
    <w:rsid w:val="0020285A"/>
    <w:rsid w:val="00202E26"/>
    <w:rsid w:val="0020301D"/>
    <w:rsid w:val="00203092"/>
    <w:rsid w:val="002031BD"/>
    <w:rsid w:val="002032F0"/>
    <w:rsid w:val="0020344F"/>
    <w:rsid w:val="0020357A"/>
    <w:rsid w:val="00203CE7"/>
    <w:rsid w:val="00203CEC"/>
    <w:rsid w:val="00203DC7"/>
    <w:rsid w:val="0020412F"/>
    <w:rsid w:val="00204567"/>
    <w:rsid w:val="00204821"/>
    <w:rsid w:val="00204956"/>
    <w:rsid w:val="00204CB5"/>
    <w:rsid w:val="00204E8B"/>
    <w:rsid w:val="002055C0"/>
    <w:rsid w:val="00205701"/>
    <w:rsid w:val="00205AA9"/>
    <w:rsid w:val="00205EE9"/>
    <w:rsid w:val="002062E8"/>
    <w:rsid w:val="002064B8"/>
    <w:rsid w:val="00206BDF"/>
    <w:rsid w:val="00206BE8"/>
    <w:rsid w:val="00206E0E"/>
    <w:rsid w:val="00206E12"/>
    <w:rsid w:val="00206E28"/>
    <w:rsid w:val="002072D4"/>
    <w:rsid w:val="0020746F"/>
    <w:rsid w:val="002076A7"/>
    <w:rsid w:val="00207F15"/>
    <w:rsid w:val="002107C0"/>
    <w:rsid w:val="0021087B"/>
    <w:rsid w:val="00210C90"/>
    <w:rsid w:val="00211BF4"/>
    <w:rsid w:val="00211E81"/>
    <w:rsid w:val="00211FCE"/>
    <w:rsid w:val="00212011"/>
    <w:rsid w:val="002123B8"/>
    <w:rsid w:val="0021261D"/>
    <w:rsid w:val="0021267E"/>
    <w:rsid w:val="00212C50"/>
    <w:rsid w:val="00213000"/>
    <w:rsid w:val="002130B0"/>
    <w:rsid w:val="002132CA"/>
    <w:rsid w:val="0021380A"/>
    <w:rsid w:val="00213C36"/>
    <w:rsid w:val="00213E72"/>
    <w:rsid w:val="0021405C"/>
    <w:rsid w:val="002141BE"/>
    <w:rsid w:val="0021426E"/>
    <w:rsid w:val="0021487A"/>
    <w:rsid w:val="00214957"/>
    <w:rsid w:val="00214FB2"/>
    <w:rsid w:val="002152B1"/>
    <w:rsid w:val="002154A8"/>
    <w:rsid w:val="00215572"/>
    <w:rsid w:val="00215804"/>
    <w:rsid w:val="00215FF2"/>
    <w:rsid w:val="002161A4"/>
    <w:rsid w:val="00216225"/>
    <w:rsid w:val="00216242"/>
    <w:rsid w:val="002162CA"/>
    <w:rsid w:val="002163D2"/>
    <w:rsid w:val="002163D4"/>
    <w:rsid w:val="00216AAA"/>
    <w:rsid w:val="00216C29"/>
    <w:rsid w:val="00217236"/>
    <w:rsid w:val="00217CD2"/>
    <w:rsid w:val="00220406"/>
    <w:rsid w:val="00220485"/>
    <w:rsid w:val="00220742"/>
    <w:rsid w:val="00220A12"/>
    <w:rsid w:val="00220B9D"/>
    <w:rsid w:val="00221135"/>
    <w:rsid w:val="0022194E"/>
    <w:rsid w:val="00222456"/>
    <w:rsid w:val="00223184"/>
    <w:rsid w:val="00223534"/>
    <w:rsid w:val="00223745"/>
    <w:rsid w:val="002237FA"/>
    <w:rsid w:val="0022435E"/>
    <w:rsid w:val="002244B2"/>
    <w:rsid w:val="00224542"/>
    <w:rsid w:val="002245D3"/>
    <w:rsid w:val="00224A06"/>
    <w:rsid w:val="00224EB6"/>
    <w:rsid w:val="0022510B"/>
    <w:rsid w:val="002251D4"/>
    <w:rsid w:val="00225358"/>
    <w:rsid w:val="0022597A"/>
    <w:rsid w:val="00225E3D"/>
    <w:rsid w:val="002264B5"/>
    <w:rsid w:val="0022678F"/>
    <w:rsid w:val="00227090"/>
    <w:rsid w:val="0022711F"/>
    <w:rsid w:val="002279FB"/>
    <w:rsid w:val="00227CF0"/>
    <w:rsid w:val="0023063A"/>
    <w:rsid w:val="00230D8B"/>
    <w:rsid w:val="002314E5"/>
    <w:rsid w:val="00231532"/>
    <w:rsid w:val="002315C8"/>
    <w:rsid w:val="002316C2"/>
    <w:rsid w:val="00232159"/>
    <w:rsid w:val="002324F2"/>
    <w:rsid w:val="002325AD"/>
    <w:rsid w:val="0023295A"/>
    <w:rsid w:val="00232BEE"/>
    <w:rsid w:val="00232CBB"/>
    <w:rsid w:val="002332AD"/>
    <w:rsid w:val="00233319"/>
    <w:rsid w:val="00233409"/>
    <w:rsid w:val="00233557"/>
    <w:rsid w:val="00233BC2"/>
    <w:rsid w:val="00233D80"/>
    <w:rsid w:val="00233FC7"/>
    <w:rsid w:val="002340F9"/>
    <w:rsid w:val="002347C1"/>
    <w:rsid w:val="00234AA0"/>
    <w:rsid w:val="002355D8"/>
    <w:rsid w:val="002356D0"/>
    <w:rsid w:val="0023570F"/>
    <w:rsid w:val="00235799"/>
    <w:rsid w:val="00235B2C"/>
    <w:rsid w:val="00235E4B"/>
    <w:rsid w:val="00235F57"/>
    <w:rsid w:val="00236908"/>
    <w:rsid w:val="00236CD8"/>
    <w:rsid w:val="0023700D"/>
    <w:rsid w:val="002372D6"/>
    <w:rsid w:val="0023752A"/>
    <w:rsid w:val="00237620"/>
    <w:rsid w:val="0023781C"/>
    <w:rsid w:val="00237899"/>
    <w:rsid w:val="00237A8A"/>
    <w:rsid w:val="00237CC1"/>
    <w:rsid w:val="00237E46"/>
    <w:rsid w:val="0024048F"/>
    <w:rsid w:val="00240812"/>
    <w:rsid w:val="00240D1E"/>
    <w:rsid w:val="00240DC4"/>
    <w:rsid w:val="002411F4"/>
    <w:rsid w:val="0024125B"/>
    <w:rsid w:val="002412FD"/>
    <w:rsid w:val="002413A1"/>
    <w:rsid w:val="002415A4"/>
    <w:rsid w:val="0024163B"/>
    <w:rsid w:val="00241652"/>
    <w:rsid w:val="0024181D"/>
    <w:rsid w:val="002419B9"/>
    <w:rsid w:val="00241D39"/>
    <w:rsid w:val="00241EE2"/>
    <w:rsid w:val="002423BA"/>
    <w:rsid w:val="002425B4"/>
    <w:rsid w:val="00242B2B"/>
    <w:rsid w:val="00242C34"/>
    <w:rsid w:val="002432DD"/>
    <w:rsid w:val="002434E9"/>
    <w:rsid w:val="002436BC"/>
    <w:rsid w:val="00243C82"/>
    <w:rsid w:val="00244257"/>
    <w:rsid w:val="00244331"/>
    <w:rsid w:val="00244441"/>
    <w:rsid w:val="00244527"/>
    <w:rsid w:val="00244565"/>
    <w:rsid w:val="002449F3"/>
    <w:rsid w:val="00244A30"/>
    <w:rsid w:val="00244E9E"/>
    <w:rsid w:val="00245378"/>
    <w:rsid w:val="002453F9"/>
    <w:rsid w:val="0024560C"/>
    <w:rsid w:val="002457E2"/>
    <w:rsid w:val="002459EA"/>
    <w:rsid w:val="00245A67"/>
    <w:rsid w:val="00245CD7"/>
    <w:rsid w:val="00246288"/>
    <w:rsid w:val="00246476"/>
    <w:rsid w:val="002466F9"/>
    <w:rsid w:val="002470C8"/>
    <w:rsid w:val="00247677"/>
    <w:rsid w:val="00247833"/>
    <w:rsid w:val="00247C69"/>
    <w:rsid w:val="00247DDA"/>
    <w:rsid w:val="002509B3"/>
    <w:rsid w:val="00250EA7"/>
    <w:rsid w:val="00250EC2"/>
    <w:rsid w:val="00251048"/>
    <w:rsid w:val="002511B9"/>
    <w:rsid w:val="002513F9"/>
    <w:rsid w:val="00251ACA"/>
    <w:rsid w:val="00251BC5"/>
    <w:rsid w:val="0025286F"/>
    <w:rsid w:val="002528AA"/>
    <w:rsid w:val="00252AF6"/>
    <w:rsid w:val="00252DF2"/>
    <w:rsid w:val="00252E0D"/>
    <w:rsid w:val="0025348A"/>
    <w:rsid w:val="00253729"/>
    <w:rsid w:val="0025387D"/>
    <w:rsid w:val="00253CF6"/>
    <w:rsid w:val="00253D67"/>
    <w:rsid w:val="002541BA"/>
    <w:rsid w:val="0025428E"/>
    <w:rsid w:val="00254496"/>
    <w:rsid w:val="00254CB4"/>
    <w:rsid w:val="00254CE4"/>
    <w:rsid w:val="00254EE0"/>
    <w:rsid w:val="00255291"/>
    <w:rsid w:val="00255310"/>
    <w:rsid w:val="00255330"/>
    <w:rsid w:val="002559A9"/>
    <w:rsid w:val="00255BCF"/>
    <w:rsid w:val="00255C25"/>
    <w:rsid w:val="00255E07"/>
    <w:rsid w:val="00255F8F"/>
    <w:rsid w:val="0025611D"/>
    <w:rsid w:val="002563DA"/>
    <w:rsid w:val="002569C4"/>
    <w:rsid w:val="00257E74"/>
    <w:rsid w:val="00257F4F"/>
    <w:rsid w:val="00260293"/>
    <w:rsid w:val="002605FC"/>
    <w:rsid w:val="002607DF"/>
    <w:rsid w:val="00261423"/>
    <w:rsid w:val="0026179F"/>
    <w:rsid w:val="0026304D"/>
    <w:rsid w:val="0026349A"/>
    <w:rsid w:val="00263657"/>
    <w:rsid w:val="0026369A"/>
    <w:rsid w:val="00263C64"/>
    <w:rsid w:val="00264240"/>
    <w:rsid w:val="002642EF"/>
    <w:rsid w:val="002646F4"/>
    <w:rsid w:val="00264A86"/>
    <w:rsid w:val="00264AE6"/>
    <w:rsid w:val="00264C74"/>
    <w:rsid w:val="00264CC4"/>
    <w:rsid w:val="002656E1"/>
    <w:rsid w:val="0026578D"/>
    <w:rsid w:val="00265848"/>
    <w:rsid w:val="00265D9D"/>
    <w:rsid w:val="002661A4"/>
    <w:rsid w:val="002663A9"/>
    <w:rsid w:val="0026648D"/>
    <w:rsid w:val="002664B2"/>
    <w:rsid w:val="0026655B"/>
    <w:rsid w:val="002666D3"/>
    <w:rsid w:val="00266ECA"/>
    <w:rsid w:val="0026777B"/>
    <w:rsid w:val="00267A7D"/>
    <w:rsid w:val="00267F7C"/>
    <w:rsid w:val="0027008C"/>
    <w:rsid w:val="00270218"/>
    <w:rsid w:val="00270833"/>
    <w:rsid w:val="002709D3"/>
    <w:rsid w:val="00270E2A"/>
    <w:rsid w:val="00271024"/>
    <w:rsid w:val="00271399"/>
    <w:rsid w:val="002716B2"/>
    <w:rsid w:val="002718ED"/>
    <w:rsid w:val="00272153"/>
    <w:rsid w:val="002722B4"/>
    <w:rsid w:val="00272E8C"/>
    <w:rsid w:val="00272FCE"/>
    <w:rsid w:val="00273141"/>
    <w:rsid w:val="002731B2"/>
    <w:rsid w:val="002739D9"/>
    <w:rsid w:val="00273B7D"/>
    <w:rsid w:val="00274605"/>
    <w:rsid w:val="00274A0E"/>
    <w:rsid w:val="00274F77"/>
    <w:rsid w:val="00275534"/>
    <w:rsid w:val="00275BB0"/>
    <w:rsid w:val="002762A3"/>
    <w:rsid w:val="002762EC"/>
    <w:rsid w:val="00276530"/>
    <w:rsid w:val="00276598"/>
    <w:rsid w:val="0027659F"/>
    <w:rsid w:val="00276681"/>
    <w:rsid w:val="00276AB6"/>
    <w:rsid w:val="00277085"/>
    <w:rsid w:val="002770BA"/>
    <w:rsid w:val="00277154"/>
    <w:rsid w:val="00277A96"/>
    <w:rsid w:val="00277B19"/>
    <w:rsid w:val="00277EBD"/>
    <w:rsid w:val="00277F3B"/>
    <w:rsid w:val="0028000D"/>
    <w:rsid w:val="0028022E"/>
    <w:rsid w:val="00280486"/>
    <w:rsid w:val="002806AE"/>
    <w:rsid w:val="0028075A"/>
    <w:rsid w:val="0028093A"/>
    <w:rsid w:val="00280971"/>
    <w:rsid w:val="00280B69"/>
    <w:rsid w:val="00280B82"/>
    <w:rsid w:val="00280F07"/>
    <w:rsid w:val="00281299"/>
    <w:rsid w:val="002814D2"/>
    <w:rsid w:val="00281F47"/>
    <w:rsid w:val="00282221"/>
    <w:rsid w:val="002822B8"/>
    <w:rsid w:val="002822FC"/>
    <w:rsid w:val="00282370"/>
    <w:rsid w:val="002824A7"/>
    <w:rsid w:val="00282633"/>
    <w:rsid w:val="002827A1"/>
    <w:rsid w:val="00282982"/>
    <w:rsid w:val="00282C8A"/>
    <w:rsid w:val="00282CEA"/>
    <w:rsid w:val="0028365D"/>
    <w:rsid w:val="002839FE"/>
    <w:rsid w:val="00283E52"/>
    <w:rsid w:val="00284427"/>
    <w:rsid w:val="0028450A"/>
    <w:rsid w:val="0028483F"/>
    <w:rsid w:val="0028493B"/>
    <w:rsid w:val="00284940"/>
    <w:rsid w:val="002853DE"/>
    <w:rsid w:val="0028541A"/>
    <w:rsid w:val="0028545D"/>
    <w:rsid w:val="00285916"/>
    <w:rsid w:val="002859EF"/>
    <w:rsid w:val="00285BAB"/>
    <w:rsid w:val="002862A5"/>
    <w:rsid w:val="0028652D"/>
    <w:rsid w:val="00286629"/>
    <w:rsid w:val="00286798"/>
    <w:rsid w:val="00286AC5"/>
    <w:rsid w:val="00286F04"/>
    <w:rsid w:val="0028727C"/>
    <w:rsid w:val="002874B0"/>
    <w:rsid w:val="002900B0"/>
    <w:rsid w:val="00290237"/>
    <w:rsid w:val="00290303"/>
    <w:rsid w:val="002903DA"/>
    <w:rsid w:val="00290991"/>
    <w:rsid w:val="002909C1"/>
    <w:rsid w:val="0029158D"/>
    <w:rsid w:val="00291619"/>
    <w:rsid w:val="00291989"/>
    <w:rsid w:val="00291CF5"/>
    <w:rsid w:val="00291F61"/>
    <w:rsid w:val="00292423"/>
    <w:rsid w:val="00292704"/>
    <w:rsid w:val="0029298D"/>
    <w:rsid w:val="00292D26"/>
    <w:rsid w:val="00292D33"/>
    <w:rsid w:val="00292FA7"/>
    <w:rsid w:val="0029305A"/>
    <w:rsid w:val="002930A4"/>
    <w:rsid w:val="002933EB"/>
    <w:rsid w:val="00293FA0"/>
    <w:rsid w:val="0029415E"/>
    <w:rsid w:val="0029417F"/>
    <w:rsid w:val="002943E3"/>
    <w:rsid w:val="0029468C"/>
    <w:rsid w:val="00294759"/>
    <w:rsid w:val="00294932"/>
    <w:rsid w:val="0029498D"/>
    <w:rsid w:val="00294AFB"/>
    <w:rsid w:val="00294B53"/>
    <w:rsid w:val="00294C71"/>
    <w:rsid w:val="00295254"/>
    <w:rsid w:val="00295A75"/>
    <w:rsid w:val="00295DD2"/>
    <w:rsid w:val="00295F6A"/>
    <w:rsid w:val="002962A7"/>
    <w:rsid w:val="00297188"/>
    <w:rsid w:val="00297818"/>
    <w:rsid w:val="0029786C"/>
    <w:rsid w:val="002979DD"/>
    <w:rsid w:val="00297B06"/>
    <w:rsid w:val="00297D5F"/>
    <w:rsid w:val="00297E2C"/>
    <w:rsid w:val="00297F53"/>
    <w:rsid w:val="002A1028"/>
    <w:rsid w:val="002A117F"/>
    <w:rsid w:val="002A1462"/>
    <w:rsid w:val="002A196C"/>
    <w:rsid w:val="002A1A79"/>
    <w:rsid w:val="002A1FDE"/>
    <w:rsid w:val="002A2100"/>
    <w:rsid w:val="002A25C7"/>
    <w:rsid w:val="002A2FBD"/>
    <w:rsid w:val="002A31C2"/>
    <w:rsid w:val="002A3574"/>
    <w:rsid w:val="002A391D"/>
    <w:rsid w:val="002A3974"/>
    <w:rsid w:val="002A39E6"/>
    <w:rsid w:val="002A3B5E"/>
    <w:rsid w:val="002A3E71"/>
    <w:rsid w:val="002A3FC0"/>
    <w:rsid w:val="002A41E1"/>
    <w:rsid w:val="002A4522"/>
    <w:rsid w:val="002A489D"/>
    <w:rsid w:val="002A496D"/>
    <w:rsid w:val="002A4AB8"/>
    <w:rsid w:val="002A4ED6"/>
    <w:rsid w:val="002A4F44"/>
    <w:rsid w:val="002A50A8"/>
    <w:rsid w:val="002A50EC"/>
    <w:rsid w:val="002A51EE"/>
    <w:rsid w:val="002A5506"/>
    <w:rsid w:val="002A5A30"/>
    <w:rsid w:val="002A5BA7"/>
    <w:rsid w:val="002A5DE5"/>
    <w:rsid w:val="002A5F1B"/>
    <w:rsid w:val="002A5FB8"/>
    <w:rsid w:val="002A600F"/>
    <w:rsid w:val="002A61F5"/>
    <w:rsid w:val="002A6703"/>
    <w:rsid w:val="002A69E4"/>
    <w:rsid w:val="002A6B3B"/>
    <w:rsid w:val="002A6B40"/>
    <w:rsid w:val="002A6DE1"/>
    <w:rsid w:val="002A6E82"/>
    <w:rsid w:val="002A7575"/>
    <w:rsid w:val="002A7625"/>
    <w:rsid w:val="002A7873"/>
    <w:rsid w:val="002A7E0A"/>
    <w:rsid w:val="002B01BB"/>
    <w:rsid w:val="002B0355"/>
    <w:rsid w:val="002B037C"/>
    <w:rsid w:val="002B044C"/>
    <w:rsid w:val="002B049C"/>
    <w:rsid w:val="002B05A2"/>
    <w:rsid w:val="002B11AE"/>
    <w:rsid w:val="002B1F57"/>
    <w:rsid w:val="002B2336"/>
    <w:rsid w:val="002B280B"/>
    <w:rsid w:val="002B29A5"/>
    <w:rsid w:val="002B2ACF"/>
    <w:rsid w:val="002B2B74"/>
    <w:rsid w:val="002B35B3"/>
    <w:rsid w:val="002B36F7"/>
    <w:rsid w:val="002B38B1"/>
    <w:rsid w:val="002B40A2"/>
    <w:rsid w:val="002B43CC"/>
    <w:rsid w:val="002B455B"/>
    <w:rsid w:val="002B47AD"/>
    <w:rsid w:val="002B48EC"/>
    <w:rsid w:val="002B4BED"/>
    <w:rsid w:val="002B4C54"/>
    <w:rsid w:val="002B4D4B"/>
    <w:rsid w:val="002B4EDF"/>
    <w:rsid w:val="002B4FE2"/>
    <w:rsid w:val="002B502A"/>
    <w:rsid w:val="002B50CE"/>
    <w:rsid w:val="002B53E7"/>
    <w:rsid w:val="002B5DD2"/>
    <w:rsid w:val="002B6937"/>
    <w:rsid w:val="002B6A1B"/>
    <w:rsid w:val="002B6AB7"/>
    <w:rsid w:val="002B6B5A"/>
    <w:rsid w:val="002B6B92"/>
    <w:rsid w:val="002B7601"/>
    <w:rsid w:val="002B780E"/>
    <w:rsid w:val="002B7A54"/>
    <w:rsid w:val="002C0457"/>
    <w:rsid w:val="002C058A"/>
    <w:rsid w:val="002C06E3"/>
    <w:rsid w:val="002C1195"/>
    <w:rsid w:val="002C140E"/>
    <w:rsid w:val="002C15AE"/>
    <w:rsid w:val="002C1829"/>
    <w:rsid w:val="002C1877"/>
    <w:rsid w:val="002C1E28"/>
    <w:rsid w:val="002C217E"/>
    <w:rsid w:val="002C2731"/>
    <w:rsid w:val="002C275F"/>
    <w:rsid w:val="002C2891"/>
    <w:rsid w:val="002C29AD"/>
    <w:rsid w:val="002C2C07"/>
    <w:rsid w:val="002C3180"/>
    <w:rsid w:val="002C320F"/>
    <w:rsid w:val="002C36B2"/>
    <w:rsid w:val="002C37E0"/>
    <w:rsid w:val="002C3B1D"/>
    <w:rsid w:val="002C3DA4"/>
    <w:rsid w:val="002C41E4"/>
    <w:rsid w:val="002C4401"/>
    <w:rsid w:val="002C48C0"/>
    <w:rsid w:val="002C4B34"/>
    <w:rsid w:val="002C4C56"/>
    <w:rsid w:val="002C5078"/>
    <w:rsid w:val="002C5813"/>
    <w:rsid w:val="002C59B5"/>
    <w:rsid w:val="002C5CD8"/>
    <w:rsid w:val="002C5D38"/>
    <w:rsid w:val="002C5E83"/>
    <w:rsid w:val="002C6788"/>
    <w:rsid w:val="002C6819"/>
    <w:rsid w:val="002C6A3C"/>
    <w:rsid w:val="002C6AE2"/>
    <w:rsid w:val="002C70C3"/>
    <w:rsid w:val="002C7122"/>
    <w:rsid w:val="002C73EF"/>
    <w:rsid w:val="002C757C"/>
    <w:rsid w:val="002C7C5D"/>
    <w:rsid w:val="002C7CF7"/>
    <w:rsid w:val="002D022E"/>
    <w:rsid w:val="002D0482"/>
    <w:rsid w:val="002D06B3"/>
    <w:rsid w:val="002D06EE"/>
    <w:rsid w:val="002D0B55"/>
    <w:rsid w:val="002D0C06"/>
    <w:rsid w:val="002D1017"/>
    <w:rsid w:val="002D1290"/>
    <w:rsid w:val="002D1384"/>
    <w:rsid w:val="002D17E5"/>
    <w:rsid w:val="002D1DA7"/>
    <w:rsid w:val="002D1DDA"/>
    <w:rsid w:val="002D1F72"/>
    <w:rsid w:val="002D253A"/>
    <w:rsid w:val="002D28B0"/>
    <w:rsid w:val="002D2DC1"/>
    <w:rsid w:val="002D2FF5"/>
    <w:rsid w:val="002D3394"/>
    <w:rsid w:val="002D3B6A"/>
    <w:rsid w:val="002D3B70"/>
    <w:rsid w:val="002D474A"/>
    <w:rsid w:val="002D4801"/>
    <w:rsid w:val="002D4A48"/>
    <w:rsid w:val="002D4F3E"/>
    <w:rsid w:val="002D50D8"/>
    <w:rsid w:val="002D53E9"/>
    <w:rsid w:val="002D588F"/>
    <w:rsid w:val="002D5CFC"/>
    <w:rsid w:val="002D5D04"/>
    <w:rsid w:val="002D5DE4"/>
    <w:rsid w:val="002D6D40"/>
    <w:rsid w:val="002D72F6"/>
    <w:rsid w:val="002D7492"/>
    <w:rsid w:val="002D75AD"/>
    <w:rsid w:val="002D762E"/>
    <w:rsid w:val="002D7989"/>
    <w:rsid w:val="002D7A56"/>
    <w:rsid w:val="002D7B74"/>
    <w:rsid w:val="002E0220"/>
    <w:rsid w:val="002E068E"/>
    <w:rsid w:val="002E0886"/>
    <w:rsid w:val="002E1054"/>
    <w:rsid w:val="002E14AC"/>
    <w:rsid w:val="002E17BF"/>
    <w:rsid w:val="002E188C"/>
    <w:rsid w:val="002E196A"/>
    <w:rsid w:val="002E2C00"/>
    <w:rsid w:val="002E2CDB"/>
    <w:rsid w:val="002E2F98"/>
    <w:rsid w:val="002E3133"/>
    <w:rsid w:val="002E3B06"/>
    <w:rsid w:val="002E3DC0"/>
    <w:rsid w:val="002E3E53"/>
    <w:rsid w:val="002E41B1"/>
    <w:rsid w:val="002E43AC"/>
    <w:rsid w:val="002E499A"/>
    <w:rsid w:val="002E4AC9"/>
    <w:rsid w:val="002E52AD"/>
    <w:rsid w:val="002E5427"/>
    <w:rsid w:val="002E58B4"/>
    <w:rsid w:val="002E5BEC"/>
    <w:rsid w:val="002E5DAF"/>
    <w:rsid w:val="002E6005"/>
    <w:rsid w:val="002E6093"/>
    <w:rsid w:val="002E618B"/>
    <w:rsid w:val="002E625A"/>
    <w:rsid w:val="002E625E"/>
    <w:rsid w:val="002E665D"/>
    <w:rsid w:val="002E6C76"/>
    <w:rsid w:val="002E737F"/>
    <w:rsid w:val="002E797E"/>
    <w:rsid w:val="002E7D11"/>
    <w:rsid w:val="002E7FE5"/>
    <w:rsid w:val="002F0174"/>
    <w:rsid w:val="002F02AD"/>
    <w:rsid w:val="002F0375"/>
    <w:rsid w:val="002F0465"/>
    <w:rsid w:val="002F0C3A"/>
    <w:rsid w:val="002F0C5D"/>
    <w:rsid w:val="002F0C6F"/>
    <w:rsid w:val="002F0F43"/>
    <w:rsid w:val="002F12D1"/>
    <w:rsid w:val="002F26FE"/>
    <w:rsid w:val="002F3231"/>
    <w:rsid w:val="002F354C"/>
    <w:rsid w:val="002F3838"/>
    <w:rsid w:val="002F3901"/>
    <w:rsid w:val="002F393F"/>
    <w:rsid w:val="002F3A62"/>
    <w:rsid w:val="002F40DA"/>
    <w:rsid w:val="002F410C"/>
    <w:rsid w:val="002F412F"/>
    <w:rsid w:val="002F4F39"/>
    <w:rsid w:val="002F5265"/>
    <w:rsid w:val="002F5CF6"/>
    <w:rsid w:val="002F5D53"/>
    <w:rsid w:val="002F5ECF"/>
    <w:rsid w:val="002F5EE4"/>
    <w:rsid w:val="002F6451"/>
    <w:rsid w:val="002F674E"/>
    <w:rsid w:val="002F6C04"/>
    <w:rsid w:val="002F714D"/>
    <w:rsid w:val="002F73C6"/>
    <w:rsid w:val="002F7984"/>
    <w:rsid w:val="002F798D"/>
    <w:rsid w:val="002F79DD"/>
    <w:rsid w:val="002F7DA8"/>
    <w:rsid w:val="002F7DEF"/>
    <w:rsid w:val="002F7E12"/>
    <w:rsid w:val="002F7EFE"/>
    <w:rsid w:val="00300106"/>
    <w:rsid w:val="00300809"/>
    <w:rsid w:val="00300FDE"/>
    <w:rsid w:val="003011FD"/>
    <w:rsid w:val="00301295"/>
    <w:rsid w:val="003017AF"/>
    <w:rsid w:val="003019B8"/>
    <w:rsid w:val="00301F89"/>
    <w:rsid w:val="003021FC"/>
    <w:rsid w:val="00302341"/>
    <w:rsid w:val="003029D5"/>
    <w:rsid w:val="00302B21"/>
    <w:rsid w:val="00302B49"/>
    <w:rsid w:val="00302B6B"/>
    <w:rsid w:val="00302EE4"/>
    <w:rsid w:val="003030F1"/>
    <w:rsid w:val="0030334E"/>
    <w:rsid w:val="003033D7"/>
    <w:rsid w:val="003036FB"/>
    <w:rsid w:val="00303849"/>
    <w:rsid w:val="00303C65"/>
    <w:rsid w:val="00303D81"/>
    <w:rsid w:val="00304147"/>
    <w:rsid w:val="003041EA"/>
    <w:rsid w:val="00304330"/>
    <w:rsid w:val="0030494A"/>
    <w:rsid w:val="00304C4D"/>
    <w:rsid w:val="00304D2F"/>
    <w:rsid w:val="00304E65"/>
    <w:rsid w:val="003051D3"/>
    <w:rsid w:val="003059C9"/>
    <w:rsid w:val="00305CD5"/>
    <w:rsid w:val="0030639A"/>
    <w:rsid w:val="003072D5"/>
    <w:rsid w:val="00307845"/>
    <w:rsid w:val="00307CC6"/>
    <w:rsid w:val="00310052"/>
    <w:rsid w:val="00310102"/>
    <w:rsid w:val="003101A7"/>
    <w:rsid w:val="003104FF"/>
    <w:rsid w:val="003105BA"/>
    <w:rsid w:val="00310B30"/>
    <w:rsid w:val="00310C48"/>
    <w:rsid w:val="00310E1B"/>
    <w:rsid w:val="00310FB7"/>
    <w:rsid w:val="00311310"/>
    <w:rsid w:val="003114DC"/>
    <w:rsid w:val="00311633"/>
    <w:rsid w:val="00311719"/>
    <w:rsid w:val="00311C55"/>
    <w:rsid w:val="0031255A"/>
    <w:rsid w:val="003127A6"/>
    <w:rsid w:val="00312C1D"/>
    <w:rsid w:val="00313105"/>
    <w:rsid w:val="00313489"/>
    <w:rsid w:val="0031377A"/>
    <w:rsid w:val="00313F58"/>
    <w:rsid w:val="00314227"/>
    <w:rsid w:val="00314391"/>
    <w:rsid w:val="003148DE"/>
    <w:rsid w:val="00314DC2"/>
    <w:rsid w:val="00314E4B"/>
    <w:rsid w:val="00314FAE"/>
    <w:rsid w:val="0031506E"/>
    <w:rsid w:val="00315394"/>
    <w:rsid w:val="00315AC4"/>
    <w:rsid w:val="00315C1F"/>
    <w:rsid w:val="00315C90"/>
    <w:rsid w:val="00315CE1"/>
    <w:rsid w:val="00316252"/>
    <w:rsid w:val="003162FE"/>
    <w:rsid w:val="00316430"/>
    <w:rsid w:val="003168A8"/>
    <w:rsid w:val="0031692C"/>
    <w:rsid w:val="0031692D"/>
    <w:rsid w:val="00316C89"/>
    <w:rsid w:val="00317983"/>
    <w:rsid w:val="00317A6F"/>
    <w:rsid w:val="00317FDF"/>
    <w:rsid w:val="003205FE"/>
    <w:rsid w:val="0032068C"/>
    <w:rsid w:val="003206A5"/>
    <w:rsid w:val="0032145C"/>
    <w:rsid w:val="003215C4"/>
    <w:rsid w:val="00321E3D"/>
    <w:rsid w:val="00321E56"/>
    <w:rsid w:val="003220DE"/>
    <w:rsid w:val="00322162"/>
    <w:rsid w:val="003221D3"/>
    <w:rsid w:val="00322667"/>
    <w:rsid w:val="003229D5"/>
    <w:rsid w:val="00322BD5"/>
    <w:rsid w:val="00322D4F"/>
    <w:rsid w:val="00322D50"/>
    <w:rsid w:val="0032305C"/>
    <w:rsid w:val="0032320D"/>
    <w:rsid w:val="00323250"/>
    <w:rsid w:val="003232A9"/>
    <w:rsid w:val="0032371A"/>
    <w:rsid w:val="00323F2B"/>
    <w:rsid w:val="0032406C"/>
    <w:rsid w:val="0032426B"/>
    <w:rsid w:val="00324315"/>
    <w:rsid w:val="00324427"/>
    <w:rsid w:val="00324479"/>
    <w:rsid w:val="0032447B"/>
    <w:rsid w:val="003249AB"/>
    <w:rsid w:val="003249D7"/>
    <w:rsid w:val="00324A05"/>
    <w:rsid w:val="00324A3D"/>
    <w:rsid w:val="00324B43"/>
    <w:rsid w:val="00324EF1"/>
    <w:rsid w:val="00324F82"/>
    <w:rsid w:val="00325436"/>
    <w:rsid w:val="00325620"/>
    <w:rsid w:val="00325711"/>
    <w:rsid w:val="00326050"/>
    <w:rsid w:val="0032621D"/>
    <w:rsid w:val="003266D9"/>
    <w:rsid w:val="003266DD"/>
    <w:rsid w:val="0032679E"/>
    <w:rsid w:val="00326FBB"/>
    <w:rsid w:val="003272EA"/>
    <w:rsid w:val="003274AC"/>
    <w:rsid w:val="00327DEE"/>
    <w:rsid w:val="00330A9A"/>
    <w:rsid w:val="00330AE0"/>
    <w:rsid w:val="00330AFB"/>
    <w:rsid w:val="00330C67"/>
    <w:rsid w:val="00330D74"/>
    <w:rsid w:val="00331028"/>
    <w:rsid w:val="003310A2"/>
    <w:rsid w:val="00331621"/>
    <w:rsid w:val="00331852"/>
    <w:rsid w:val="00331C98"/>
    <w:rsid w:val="00332214"/>
    <w:rsid w:val="003325F5"/>
    <w:rsid w:val="0033265E"/>
    <w:rsid w:val="0033359C"/>
    <w:rsid w:val="00333793"/>
    <w:rsid w:val="00333DBD"/>
    <w:rsid w:val="00333FD3"/>
    <w:rsid w:val="00334062"/>
    <w:rsid w:val="00334479"/>
    <w:rsid w:val="00334512"/>
    <w:rsid w:val="00334934"/>
    <w:rsid w:val="00334BA2"/>
    <w:rsid w:val="00334C3F"/>
    <w:rsid w:val="00335B29"/>
    <w:rsid w:val="00335B87"/>
    <w:rsid w:val="00335C56"/>
    <w:rsid w:val="003364CC"/>
    <w:rsid w:val="00336A9E"/>
    <w:rsid w:val="00337B93"/>
    <w:rsid w:val="00337BF2"/>
    <w:rsid w:val="00337F2D"/>
    <w:rsid w:val="003400B1"/>
    <w:rsid w:val="0034038F"/>
    <w:rsid w:val="0034077E"/>
    <w:rsid w:val="00340B24"/>
    <w:rsid w:val="00341002"/>
    <w:rsid w:val="003419B3"/>
    <w:rsid w:val="00341CE8"/>
    <w:rsid w:val="00342028"/>
    <w:rsid w:val="0034203C"/>
    <w:rsid w:val="0034255F"/>
    <w:rsid w:val="0034270E"/>
    <w:rsid w:val="003428C6"/>
    <w:rsid w:val="00342E1B"/>
    <w:rsid w:val="00342EEF"/>
    <w:rsid w:val="00342FCE"/>
    <w:rsid w:val="003431D9"/>
    <w:rsid w:val="00343316"/>
    <w:rsid w:val="00343488"/>
    <w:rsid w:val="0034382E"/>
    <w:rsid w:val="00343B30"/>
    <w:rsid w:val="00343B58"/>
    <w:rsid w:val="00343D9E"/>
    <w:rsid w:val="003440A6"/>
    <w:rsid w:val="003440F4"/>
    <w:rsid w:val="00344854"/>
    <w:rsid w:val="00344C67"/>
    <w:rsid w:val="00344D50"/>
    <w:rsid w:val="00344DFF"/>
    <w:rsid w:val="003451F3"/>
    <w:rsid w:val="003457CF"/>
    <w:rsid w:val="00345DBC"/>
    <w:rsid w:val="0034639F"/>
    <w:rsid w:val="00346AD1"/>
    <w:rsid w:val="00346B7F"/>
    <w:rsid w:val="00346C8B"/>
    <w:rsid w:val="00346F94"/>
    <w:rsid w:val="00347086"/>
    <w:rsid w:val="0034709E"/>
    <w:rsid w:val="003471DA"/>
    <w:rsid w:val="003477F4"/>
    <w:rsid w:val="00347B6B"/>
    <w:rsid w:val="00347E2E"/>
    <w:rsid w:val="00347F48"/>
    <w:rsid w:val="0035017A"/>
    <w:rsid w:val="003501DF"/>
    <w:rsid w:val="003505C6"/>
    <w:rsid w:val="00350774"/>
    <w:rsid w:val="00350864"/>
    <w:rsid w:val="00350CC7"/>
    <w:rsid w:val="003514A6"/>
    <w:rsid w:val="00351919"/>
    <w:rsid w:val="00351B54"/>
    <w:rsid w:val="003523D2"/>
    <w:rsid w:val="0035242D"/>
    <w:rsid w:val="003524A5"/>
    <w:rsid w:val="00352C7E"/>
    <w:rsid w:val="00352E7E"/>
    <w:rsid w:val="0035367A"/>
    <w:rsid w:val="00353D74"/>
    <w:rsid w:val="00353DA8"/>
    <w:rsid w:val="003546CA"/>
    <w:rsid w:val="00354F81"/>
    <w:rsid w:val="003551BE"/>
    <w:rsid w:val="003559D7"/>
    <w:rsid w:val="00356684"/>
    <w:rsid w:val="00356CA7"/>
    <w:rsid w:val="00356E1B"/>
    <w:rsid w:val="00356F18"/>
    <w:rsid w:val="0035700A"/>
    <w:rsid w:val="003570CE"/>
    <w:rsid w:val="0035712D"/>
    <w:rsid w:val="0035729A"/>
    <w:rsid w:val="003574E4"/>
    <w:rsid w:val="0035779B"/>
    <w:rsid w:val="00357F42"/>
    <w:rsid w:val="00360579"/>
    <w:rsid w:val="00360D05"/>
    <w:rsid w:val="00360DB6"/>
    <w:rsid w:val="00360EB5"/>
    <w:rsid w:val="00361031"/>
    <w:rsid w:val="003616E5"/>
    <w:rsid w:val="00361C05"/>
    <w:rsid w:val="00361DCD"/>
    <w:rsid w:val="00362565"/>
    <w:rsid w:val="003626FC"/>
    <w:rsid w:val="00362E3B"/>
    <w:rsid w:val="00362F8E"/>
    <w:rsid w:val="003632DD"/>
    <w:rsid w:val="003637F0"/>
    <w:rsid w:val="0036396B"/>
    <w:rsid w:val="003639E8"/>
    <w:rsid w:val="00363D0A"/>
    <w:rsid w:val="0036411D"/>
    <w:rsid w:val="0036485E"/>
    <w:rsid w:val="00364956"/>
    <w:rsid w:val="00364A73"/>
    <w:rsid w:val="00365054"/>
    <w:rsid w:val="0036574A"/>
    <w:rsid w:val="003658B7"/>
    <w:rsid w:val="00365CE1"/>
    <w:rsid w:val="00365DB0"/>
    <w:rsid w:val="00365FD0"/>
    <w:rsid w:val="00365FDE"/>
    <w:rsid w:val="003660B0"/>
    <w:rsid w:val="00366547"/>
    <w:rsid w:val="003666C4"/>
    <w:rsid w:val="003666CD"/>
    <w:rsid w:val="0036674F"/>
    <w:rsid w:val="00366844"/>
    <w:rsid w:val="00366BA8"/>
    <w:rsid w:val="0036794F"/>
    <w:rsid w:val="00367EB0"/>
    <w:rsid w:val="003707AD"/>
    <w:rsid w:val="00370CFE"/>
    <w:rsid w:val="00370F21"/>
    <w:rsid w:val="00370F41"/>
    <w:rsid w:val="00371076"/>
    <w:rsid w:val="00371131"/>
    <w:rsid w:val="003718F2"/>
    <w:rsid w:val="003720DB"/>
    <w:rsid w:val="00372881"/>
    <w:rsid w:val="00372A48"/>
    <w:rsid w:val="00372BF9"/>
    <w:rsid w:val="00372CBA"/>
    <w:rsid w:val="003732FD"/>
    <w:rsid w:val="003734D2"/>
    <w:rsid w:val="00373508"/>
    <w:rsid w:val="00373712"/>
    <w:rsid w:val="00373E54"/>
    <w:rsid w:val="0037460C"/>
    <w:rsid w:val="00374619"/>
    <w:rsid w:val="00374B2D"/>
    <w:rsid w:val="00374BF0"/>
    <w:rsid w:val="00374D39"/>
    <w:rsid w:val="00374F26"/>
    <w:rsid w:val="00374FCB"/>
    <w:rsid w:val="003752D1"/>
    <w:rsid w:val="00375464"/>
    <w:rsid w:val="00375626"/>
    <w:rsid w:val="00375C54"/>
    <w:rsid w:val="0037622F"/>
    <w:rsid w:val="003770AF"/>
    <w:rsid w:val="0037716D"/>
    <w:rsid w:val="00377B80"/>
    <w:rsid w:val="00380991"/>
    <w:rsid w:val="00380BA6"/>
    <w:rsid w:val="00381121"/>
    <w:rsid w:val="00381433"/>
    <w:rsid w:val="003817D6"/>
    <w:rsid w:val="00381946"/>
    <w:rsid w:val="00381BB5"/>
    <w:rsid w:val="00381C0A"/>
    <w:rsid w:val="00381C23"/>
    <w:rsid w:val="00381EFB"/>
    <w:rsid w:val="00382312"/>
    <w:rsid w:val="00382392"/>
    <w:rsid w:val="0038247D"/>
    <w:rsid w:val="003826E6"/>
    <w:rsid w:val="003828B0"/>
    <w:rsid w:val="00382F30"/>
    <w:rsid w:val="0038308A"/>
    <w:rsid w:val="00383A90"/>
    <w:rsid w:val="00383F34"/>
    <w:rsid w:val="00383F86"/>
    <w:rsid w:val="00384179"/>
    <w:rsid w:val="00384180"/>
    <w:rsid w:val="00384473"/>
    <w:rsid w:val="0038580F"/>
    <w:rsid w:val="00385A47"/>
    <w:rsid w:val="00385BAD"/>
    <w:rsid w:val="003861C9"/>
    <w:rsid w:val="00386649"/>
    <w:rsid w:val="00386AD0"/>
    <w:rsid w:val="003871DF"/>
    <w:rsid w:val="0038729F"/>
    <w:rsid w:val="00387D5A"/>
    <w:rsid w:val="00387DF7"/>
    <w:rsid w:val="00387E7D"/>
    <w:rsid w:val="00390671"/>
    <w:rsid w:val="00390ACC"/>
    <w:rsid w:val="00390AE1"/>
    <w:rsid w:val="00390AF2"/>
    <w:rsid w:val="00390C23"/>
    <w:rsid w:val="00390FB3"/>
    <w:rsid w:val="0039132E"/>
    <w:rsid w:val="00391344"/>
    <w:rsid w:val="003916A2"/>
    <w:rsid w:val="003919C9"/>
    <w:rsid w:val="00391D31"/>
    <w:rsid w:val="00391FB0"/>
    <w:rsid w:val="0039289C"/>
    <w:rsid w:val="003928A9"/>
    <w:rsid w:val="003928DD"/>
    <w:rsid w:val="003931CC"/>
    <w:rsid w:val="00393223"/>
    <w:rsid w:val="003933DB"/>
    <w:rsid w:val="003934F8"/>
    <w:rsid w:val="003937AE"/>
    <w:rsid w:val="003939CB"/>
    <w:rsid w:val="00393E5D"/>
    <w:rsid w:val="00394122"/>
    <w:rsid w:val="003941EF"/>
    <w:rsid w:val="003949BE"/>
    <w:rsid w:val="00395845"/>
    <w:rsid w:val="00395AB6"/>
    <w:rsid w:val="00395B1B"/>
    <w:rsid w:val="00395DA0"/>
    <w:rsid w:val="00395E78"/>
    <w:rsid w:val="003961D3"/>
    <w:rsid w:val="00396326"/>
    <w:rsid w:val="00396403"/>
    <w:rsid w:val="00396EAE"/>
    <w:rsid w:val="00397B62"/>
    <w:rsid w:val="00397DE8"/>
    <w:rsid w:val="00397EE6"/>
    <w:rsid w:val="00397F0D"/>
    <w:rsid w:val="003A0227"/>
    <w:rsid w:val="003A07C9"/>
    <w:rsid w:val="003A0945"/>
    <w:rsid w:val="003A0F55"/>
    <w:rsid w:val="003A117B"/>
    <w:rsid w:val="003A1265"/>
    <w:rsid w:val="003A1365"/>
    <w:rsid w:val="003A1510"/>
    <w:rsid w:val="003A1789"/>
    <w:rsid w:val="003A216F"/>
    <w:rsid w:val="003A21FA"/>
    <w:rsid w:val="003A2541"/>
    <w:rsid w:val="003A256F"/>
    <w:rsid w:val="003A2722"/>
    <w:rsid w:val="003A2BDC"/>
    <w:rsid w:val="003A2CBF"/>
    <w:rsid w:val="003A31ED"/>
    <w:rsid w:val="003A35F9"/>
    <w:rsid w:val="003A3639"/>
    <w:rsid w:val="003A3AD1"/>
    <w:rsid w:val="003A3C89"/>
    <w:rsid w:val="003A3D90"/>
    <w:rsid w:val="003A3E77"/>
    <w:rsid w:val="003A3EE2"/>
    <w:rsid w:val="003A4065"/>
    <w:rsid w:val="003A47EF"/>
    <w:rsid w:val="003A4B5C"/>
    <w:rsid w:val="003A4C96"/>
    <w:rsid w:val="003A4D27"/>
    <w:rsid w:val="003A4E6D"/>
    <w:rsid w:val="003A5419"/>
    <w:rsid w:val="003A5C1B"/>
    <w:rsid w:val="003A6483"/>
    <w:rsid w:val="003A6EBF"/>
    <w:rsid w:val="003A6EC1"/>
    <w:rsid w:val="003A7009"/>
    <w:rsid w:val="003A7366"/>
    <w:rsid w:val="003A7BB2"/>
    <w:rsid w:val="003A7E9E"/>
    <w:rsid w:val="003B01CE"/>
    <w:rsid w:val="003B04D0"/>
    <w:rsid w:val="003B0619"/>
    <w:rsid w:val="003B0A3D"/>
    <w:rsid w:val="003B100A"/>
    <w:rsid w:val="003B10C5"/>
    <w:rsid w:val="003B12F6"/>
    <w:rsid w:val="003B1A10"/>
    <w:rsid w:val="003B1AD1"/>
    <w:rsid w:val="003B25DC"/>
    <w:rsid w:val="003B2682"/>
    <w:rsid w:val="003B28E1"/>
    <w:rsid w:val="003B2E3C"/>
    <w:rsid w:val="003B2F31"/>
    <w:rsid w:val="003B3149"/>
    <w:rsid w:val="003B322B"/>
    <w:rsid w:val="003B3290"/>
    <w:rsid w:val="003B32F2"/>
    <w:rsid w:val="003B373A"/>
    <w:rsid w:val="003B375B"/>
    <w:rsid w:val="003B39B9"/>
    <w:rsid w:val="003B3A7A"/>
    <w:rsid w:val="003B3C64"/>
    <w:rsid w:val="003B3E7A"/>
    <w:rsid w:val="003B4591"/>
    <w:rsid w:val="003B4CBA"/>
    <w:rsid w:val="003B4DCA"/>
    <w:rsid w:val="003B4EB1"/>
    <w:rsid w:val="003B5498"/>
    <w:rsid w:val="003B55BC"/>
    <w:rsid w:val="003B5801"/>
    <w:rsid w:val="003B5AC2"/>
    <w:rsid w:val="003B5E25"/>
    <w:rsid w:val="003B627F"/>
    <w:rsid w:val="003B6D33"/>
    <w:rsid w:val="003B6D9D"/>
    <w:rsid w:val="003B773F"/>
    <w:rsid w:val="003B7E38"/>
    <w:rsid w:val="003C04E4"/>
    <w:rsid w:val="003C08DC"/>
    <w:rsid w:val="003C107F"/>
    <w:rsid w:val="003C15E2"/>
    <w:rsid w:val="003C1657"/>
    <w:rsid w:val="003C16BE"/>
    <w:rsid w:val="003C1B1D"/>
    <w:rsid w:val="003C1CE5"/>
    <w:rsid w:val="003C1F63"/>
    <w:rsid w:val="003C21AD"/>
    <w:rsid w:val="003C22AC"/>
    <w:rsid w:val="003C2352"/>
    <w:rsid w:val="003C24A2"/>
    <w:rsid w:val="003C262E"/>
    <w:rsid w:val="003C280A"/>
    <w:rsid w:val="003C2A89"/>
    <w:rsid w:val="003C2C33"/>
    <w:rsid w:val="003C32C8"/>
    <w:rsid w:val="003C3385"/>
    <w:rsid w:val="003C348D"/>
    <w:rsid w:val="003C3522"/>
    <w:rsid w:val="003C3702"/>
    <w:rsid w:val="003C377C"/>
    <w:rsid w:val="003C37F7"/>
    <w:rsid w:val="003C3839"/>
    <w:rsid w:val="003C3D4A"/>
    <w:rsid w:val="003C3F0E"/>
    <w:rsid w:val="003C4150"/>
    <w:rsid w:val="003C4BED"/>
    <w:rsid w:val="003C567F"/>
    <w:rsid w:val="003C587F"/>
    <w:rsid w:val="003C58E4"/>
    <w:rsid w:val="003C5914"/>
    <w:rsid w:val="003C5B93"/>
    <w:rsid w:val="003C61AF"/>
    <w:rsid w:val="003C6245"/>
    <w:rsid w:val="003C63C9"/>
    <w:rsid w:val="003C696D"/>
    <w:rsid w:val="003C6DE3"/>
    <w:rsid w:val="003C6DF4"/>
    <w:rsid w:val="003C6E59"/>
    <w:rsid w:val="003C7189"/>
    <w:rsid w:val="003C77B8"/>
    <w:rsid w:val="003C7BC2"/>
    <w:rsid w:val="003D009F"/>
    <w:rsid w:val="003D095C"/>
    <w:rsid w:val="003D0ADE"/>
    <w:rsid w:val="003D0B0C"/>
    <w:rsid w:val="003D0B25"/>
    <w:rsid w:val="003D0DCB"/>
    <w:rsid w:val="003D14C3"/>
    <w:rsid w:val="003D1881"/>
    <w:rsid w:val="003D19A0"/>
    <w:rsid w:val="003D1CF3"/>
    <w:rsid w:val="003D1E38"/>
    <w:rsid w:val="003D22C1"/>
    <w:rsid w:val="003D2327"/>
    <w:rsid w:val="003D2741"/>
    <w:rsid w:val="003D2754"/>
    <w:rsid w:val="003D2773"/>
    <w:rsid w:val="003D2954"/>
    <w:rsid w:val="003D2A30"/>
    <w:rsid w:val="003D2D64"/>
    <w:rsid w:val="003D36B3"/>
    <w:rsid w:val="003D3D6D"/>
    <w:rsid w:val="003D3DAB"/>
    <w:rsid w:val="003D3EE7"/>
    <w:rsid w:val="003D3F71"/>
    <w:rsid w:val="003D4191"/>
    <w:rsid w:val="003D4231"/>
    <w:rsid w:val="003D54C9"/>
    <w:rsid w:val="003D5517"/>
    <w:rsid w:val="003D55F3"/>
    <w:rsid w:val="003D594A"/>
    <w:rsid w:val="003D6262"/>
    <w:rsid w:val="003D63C3"/>
    <w:rsid w:val="003D6A86"/>
    <w:rsid w:val="003D6E14"/>
    <w:rsid w:val="003D6F45"/>
    <w:rsid w:val="003D6F6A"/>
    <w:rsid w:val="003D7329"/>
    <w:rsid w:val="003D767C"/>
    <w:rsid w:val="003D79CE"/>
    <w:rsid w:val="003D7F5D"/>
    <w:rsid w:val="003E01E6"/>
    <w:rsid w:val="003E09E9"/>
    <w:rsid w:val="003E0DDF"/>
    <w:rsid w:val="003E0E62"/>
    <w:rsid w:val="003E0F64"/>
    <w:rsid w:val="003E11F6"/>
    <w:rsid w:val="003E1590"/>
    <w:rsid w:val="003E15D6"/>
    <w:rsid w:val="003E171A"/>
    <w:rsid w:val="003E1795"/>
    <w:rsid w:val="003E1887"/>
    <w:rsid w:val="003E1EFF"/>
    <w:rsid w:val="003E1F1A"/>
    <w:rsid w:val="003E2017"/>
    <w:rsid w:val="003E2199"/>
    <w:rsid w:val="003E2363"/>
    <w:rsid w:val="003E2501"/>
    <w:rsid w:val="003E2545"/>
    <w:rsid w:val="003E2A1B"/>
    <w:rsid w:val="003E2BD5"/>
    <w:rsid w:val="003E2D39"/>
    <w:rsid w:val="003E2F23"/>
    <w:rsid w:val="003E2F43"/>
    <w:rsid w:val="003E2F72"/>
    <w:rsid w:val="003E34FA"/>
    <w:rsid w:val="003E3700"/>
    <w:rsid w:val="003E39C5"/>
    <w:rsid w:val="003E3F25"/>
    <w:rsid w:val="003E420F"/>
    <w:rsid w:val="003E42F0"/>
    <w:rsid w:val="003E475A"/>
    <w:rsid w:val="003E477D"/>
    <w:rsid w:val="003E4FAF"/>
    <w:rsid w:val="003E4FCF"/>
    <w:rsid w:val="003E530E"/>
    <w:rsid w:val="003E57E0"/>
    <w:rsid w:val="003E587A"/>
    <w:rsid w:val="003E5D0D"/>
    <w:rsid w:val="003E65A2"/>
    <w:rsid w:val="003E6AD4"/>
    <w:rsid w:val="003E6B93"/>
    <w:rsid w:val="003E6BAC"/>
    <w:rsid w:val="003E6D43"/>
    <w:rsid w:val="003E6E56"/>
    <w:rsid w:val="003E6F86"/>
    <w:rsid w:val="003E70C9"/>
    <w:rsid w:val="003E74A9"/>
    <w:rsid w:val="003E7673"/>
    <w:rsid w:val="003E76C8"/>
    <w:rsid w:val="003E785C"/>
    <w:rsid w:val="003F017F"/>
    <w:rsid w:val="003F038F"/>
    <w:rsid w:val="003F04D1"/>
    <w:rsid w:val="003F060E"/>
    <w:rsid w:val="003F0745"/>
    <w:rsid w:val="003F0788"/>
    <w:rsid w:val="003F07B1"/>
    <w:rsid w:val="003F0C36"/>
    <w:rsid w:val="003F0C59"/>
    <w:rsid w:val="003F10B5"/>
    <w:rsid w:val="003F14EE"/>
    <w:rsid w:val="003F1568"/>
    <w:rsid w:val="003F1B3A"/>
    <w:rsid w:val="003F206E"/>
    <w:rsid w:val="003F2083"/>
    <w:rsid w:val="003F2621"/>
    <w:rsid w:val="003F270A"/>
    <w:rsid w:val="003F2813"/>
    <w:rsid w:val="003F2D97"/>
    <w:rsid w:val="003F2F80"/>
    <w:rsid w:val="003F3D60"/>
    <w:rsid w:val="003F41D2"/>
    <w:rsid w:val="003F4800"/>
    <w:rsid w:val="003F488F"/>
    <w:rsid w:val="003F4994"/>
    <w:rsid w:val="003F4A01"/>
    <w:rsid w:val="003F4D74"/>
    <w:rsid w:val="003F54D7"/>
    <w:rsid w:val="003F5C6A"/>
    <w:rsid w:val="003F5D2B"/>
    <w:rsid w:val="003F5F80"/>
    <w:rsid w:val="003F5FEB"/>
    <w:rsid w:val="003F617B"/>
    <w:rsid w:val="003F61C3"/>
    <w:rsid w:val="003F678F"/>
    <w:rsid w:val="003F68AA"/>
    <w:rsid w:val="003F6A72"/>
    <w:rsid w:val="003F6BBA"/>
    <w:rsid w:val="003F7288"/>
    <w:rsid w:val="003F7592"/>
    <w:rsid w:val="004004C7"/>
    <w:rsid w:val="004009A5"/>
    <w:rsid w:val="00400CEE"/>
    <w:rsid w:val="0040100D"/>
    <w:rsid w:val="004012E1"/>
    <w:rsid w:val="00401964"/>
    <w:rsid w:val="00401CB6"/>
    <w:rsid w:val="00401CD1"/>
    <w:rsid w:val="00401D4C"/>
    <w:rsid w:val="00401D73"/>
    <w:rsid w:val="00402B35"/>
    <w:rsid w:val="00402CB6"/>
    <w:rsid w:val="004032CA"/>
    <w:rsid w:val="0040376D"/>
    <w:rsid w:val="004037AA"/>
    <w:rsid w:val="004039EF"/>
    <w:rsid w:val="00403ABF"/>
    <w:rsid w:val="004049FE"/>
    <w:rsid w:val="00404B0E"/>
    <w:rsid w:val="00404D6E"/>
    <w:rsid w:val="004052C5"/>
    <w:rsid w:val="00405582"/>
    <w:rsid w:val="004058F5"/>
    <w:rsid w:val="00405E81"/>
    <w:rsid w:val="00406140"/>
    <w:rsid w:val="004061F3"/>
    <w:rsid w:val="004062E2"/>
    <w:rsid w:val="00406794"/>
    <w:rsid w:val="0040694B"/>
    <w:rsid w:val="00406A04"/>
    <w:rsid w:val="00406D44"/>
    <w:rsid w:val="00406F76"/>
    <w:rsid w:val="00407778"/>
    <w:rsid w:val="00407787"/>
    <w:rsid w:val="004079AD"/>
    <w:rsid w:val="00407B09"/>
    <w:rsid w:val="00407D2E"/>
    <w:rsid w:val="00407F82"/>
    <w:rsid w:val="00410684"/>
    <w:rsid w:val="0041081C"/>
    <w:rsid w:val="004108F9"/>
    <w:rsid w:val="00410BBB"/>
    <w:rsid w:val="00410C64"/>
    <w:rsid w:val="004110A0"/>
    <w:rsid w:val="004110FF"/>
    <w:rsid w:val="004112F1"/>
    <w:rsid w:val="0041154E"/>
    <w:rsid w:val="004119F8"/>
    <w:rsid w:val="00411C0F"/>
    <w:rsid w:val="004122E8"/>
    <w:rsid w:val="00412FD6"/>
    <w:rsid w:val="00413083"/>
    <w:rsid w:val="00413A1C"/>
    <w:rsid w:val="00413CB9"/>
    <w:rsid w:val="00413F1F"/>
    <w:rsid w:val="0041404E"/>
    <w:rsid w:val="0041499C"/>
    <w:rsid w:val="00414B9A"/>
    <w:rsid w:val="00414DA7"/>
    <w:rsid w:val="004150F0"/>
    <w:rsid w:val="00415157"/>
    <w:rsid w:val="00415AE4"/>
    <w:rsid w:val="00415B3D"/>
    <w:rsid w:val="00415BEB"/>
    <w:rsid w:val="0041604A"/>
    <w:rsid w:val="0041625F"/>
    <w:rsid w:val="00416712"/>
    <w:rsid w:val="0041687B"/>
    <w:rsid w:val="004168DE"/>
    <w:rsid w:val="00416A0E"/>
    <w:rsid w:val="00416A41"/>
    <w:rsid w:val="00416D53"/>
    <w:rsid w:val="0041740A"/>
    <w:rsid w:val="00417E25"/>
    <w:rsid w:val="00417EF2"/>
    <w:rsid w:val="0042012F"/>
    <w:rsid w:val="004204F6"/>
    <w:rsid w:val="00420B9A"/>
    <w:rsid w:val="00420D70"/>
    <w:rsid w:val="004213B7"/>
    <w:rsid w:val="00421485"/>
    <w:rsid w:val="00421AE0"/>
    <w:rsid w:val="00421AE3"/>
    <w:rsid w:val="00422222"/>
    <w:rsid w:val="0042278F"/>
    <w:rsid w:val="00422C26"/>
    <w:rsid w:val="004230A3"/>
    <w:rsid w:val="00423329"/>
    <w:rsid w:val="004236B7"/>
    <w:rsid w:val="00423D8B"/>
    <w:rsid w:val="00424359"/>
    <w:rsid w:val="00424502"/>
    <w:rsid w:val="00424BD4"/>
    <w:rsid w:val="00424F5A"/>
    <w:rsid w:val="0042511D"/>
    <w:rsid w:val="004252BB"/>
    <w:rsid w:val="0042556E"/>
    <w:rsid w:val="0042578D"/>
    <w:rsid w:val="00425FD5"/>
    <w:rsid w:val="004262B2"/>
    <w:rsid w:val="00426452"/>
    <w:rsid w:val="004264AB"/>
    <w:rsid w:val="00426838"/>
    <w:rsid w:val="004270C9"/>
    <w:rsid w:val="004271AD"/>
    <w:rsid w:val="00427406"/>
    <w:rsid w:val="00427543"/>
    <w:rsid w:val="00427900"/>
    <w:rsid w:val="00427BE9"/>
    <w:rsid w:val="00427C33"/>
    <w:rsid w:val="00427E35"/>
    <w:rsid w:val="004300B3"/>
    <w:rsid w:val="00430AD4"/>
    <w:rsid w:val="00430B63"/>
    <w:rsid w:val="00430EBB"/>
    <w:rsid w:val="0043111B"/>
    <w:rsid w:val="00431702"/>
    <w:rsid w:val="00431EAE"/>
    <w:rsid w:val="00431F09"/>
    <w:rsid w:val="00432140"/>
    <w:rsid w:val="00432282"/>
    <w:rsid w:val="0043268A"/>
    <w:rsid w:val="00432768"/>
    <w:rsid w:val="00432856"/>
    <w:rsid w:val="00432A05"/>
    <w:rsid w:val="004331C0"/>
    <w:rsid w:val="004334FB"/>
    <w:rsid w:val="004336A1"/>
    <w:rsid w:val="00433870"/>
    <w:rsid w:val="00433AE9"/>
    <w:rsid w:val="00433D72"/>
    <w:rsid w:val="00433D95"/>
    <w:rsid w:val="00433E80"/>
    <w:rsid w:val="00433E81"/>
    <w:rsid w:val="00433F2D"/>
    <w:rsid w:val="00434045"/>
    <w:rsid w:val="00434267"/>
    <w:rsid w:val="00434287"/>
    <w:rsid w:val="004347FB"/>
    <w:rsid w:val="00434BD3"/>
    <w:rsid w:val="0043596B"/>
    <w:rsid w:val="00436A29"/>
    <w:rsid w:val="00436FD4"/>
    <w:rsid w:val="0043765B"/>
    <w:rsid w:val="004378DF"/>
    <w:rsid w:val="00440D7B"/>
    <w:rsid w:val="004418B7"/>
    <w:rsid w:val="00441AF2"/>
    <w:rsid w:val="00441CB9"/>
    <w:rsid w:val="00441E1F"/>
    <w:rsid w:val="00441E38"/>
    <w:rsid w:val="00441F67"/>
    <w:rsid w:val="004426EA"/>
    <w:rsid w:val="004429C8"/>
    <w:rsid w:val="00442C16"/>
    <w:rsid w:val="00442CE2"/>
    <w:rsid w:val="004434D2"/>
    <w:rsid w:val="00443EFA"/>
    <w:rsid w:val="00444572"/>
    <w:rsid w:val="00444BBB"/>
    <w:rsid w:val="00444C71"/>
    <w:rsid w:val="004451F7"/>
    <w:rsid w:val="00445444"/>
    <w:rsid w:val="004456A5"/>
    <w:rsid w:val="00445782"/>
    <w:rsid w:val="00445E0D"/>
    <w:rsid w:val="00445FBB"/>
    <w:rsid w:val="00446032"/>
    <w:rsid w:val="004463D0"/>
    <w:rsid w:val="00446725"/>
    <w:rsid w:val="00446794"/>
    <w:rsid w:val="00446BD3"/>
    <w:rsid w:val="00446C52"/>
    <w:rsid w:val="004471D6"/>
    <w:rsid w:val="0044758D"/>
    <w:rsid w:val="00447685"/>
    <w:rsid w:val="004479BA"/>
    <w:rsid w:val="00447B71"/>
    <w:rsid w:val="00447BE8"/>
    <w:rsid w:val="00447E30"/>
    <w:rsid w:val="00450085"/>
    <w:rsid w:val="004501B6"/>
    <w:rsid w:val="004504FF"/>
    <w:rsid w:val="00450662"/>
    <w:rsid w:val="00450991"/>
    <w:rsid w:val="00450A52"/>
    <w:rsid w:val="00450AC2"/>
    <w:rsid w:val="00450F6D"/>
    <w:rsid w:val="00450FEA"/>
    <w:rsid w:val="0045128C"/>
    <w:rsid w:val="00451290"/>
    <w:rsid w:val="00451873"/>
    <w:rsid w:val="004523EE"/>
    <w:rsid w:val="00452B66"/>
    <w:rsid w:val="00452C3E"/>
    <w:rsid w:val="00452F1C"/>
    <w:rsid w:val="0045353D"/>
    <w:rsid w:val="00453690"/>
    <w:rsid w:val="00453D42"/>
    <w:rsid w:val="0045412B"/>
    <w:rsid w:val="00454232"/>
    <w:rsid w:val="00454939"/>
    <w:rsid w:val="00454A0F"/>
    <w:rsid w:val="00454CAB"/>
    <w:rsid w:val="00454CC3"/>
    <w:rsid w:val="004551C3"/>
    <w:rsid w:val="00455227"/>
    <w:rsid w:val="004552B2"/>
    <w:rsid w:val="004559DA"/>
    <w:rsid w:val="00455BE6"/>
    <w:rsid w:val="004562C4"/>
    <w:rsid w:val="00456356"/>
    <w:rsid w:val="00456405"/>
    <w:rsid w:val="0045677A"/>
    <w:rsid w:val="00456C28"/>
    <w:rsid w:val="0045706F"/>
    <w:rsid w:val="004570BF"/>
    <w:rsid w:val="00457BBB"/>
    <w:rsid w:val="00460380"/>
    <w:rsid w:val="00460491"/>
    <w:rsid w:val="00460A8A"/>
    <w:rsid w:val="00460C53"/>
    <w:rsid w:val="00460D55"/>
    <w:rsid w:val="004611AF"/>
    <w:rsid w:val="0046173A"/>
    <w:rsid w:val="004617AA"/>
    <w:rsid w:val="00461E07"/>
    <w:rsid w:val="00462269"/>
    <w:rsid w:val="00462299"/>
    <w:rsid w:val="00462AA1"/>
    <w:rsid w:val="00462DB5"/>
    <w:rsid w:val="00462E4B"/>
    <w:rsid w:val="00463060"/>
    <w:rsid w:val="0046361C"/>
    <w:rsid w:val="00463930"/>
    <w:rsid w:val="0046395A"/>
    <w:rsid w:val="00463960"/>
    <w:rsid w:val="0046403B"/>
    <w:rsid w:val="004641FC"/>
    <w:rsid w:val="00464EC6"/>
    <w:rsid w:val="00464F3A"/>
    <w:rsid w:val="00464F7C"/>
    <w:rsid w:val="0046564F"/>
    <w:rsid w:val="00465862"/>
    <w:rsid w:val="00465A9A"/>
    <w:rsid w:val="00465DB5"/>
    <w:rsid w:val="00465E27"/>
    <w:rsid w:val="00466233"/>
    <w:rsid w:val="00466521"/>
    <w:rsid w:val="004665D7"/>
    <w:rsid w:val="0046674E"/>
    <w:rsid w:val="00466B89"/>
    <w:rsid w:val="004670B0"/>
    <w:rsid w:val="00467291"/>
    <w:rsid w:val="004675E6"/>
    <w:rsid w:val="00467665"/>
    <w:rsid w:val="00467D57"/>
    <w:rsid w:val="00467EB9"/>
    <w:rsid w:val="00467EC9"/>
    <w:rsid w:val="00470C31"/>
    <w:rsid w:val="00470E2A"/>
    <w:rsid w:val="00471139"/>
    <w:rsid w:val="0047134E"/>
    <w:rsid w:val="00471386"/>
    <w:rsid w:val="00471A88"/>
    <w:rsid w:val="00471EAA"/>
    <w:rsid w:val="00472078"/>
    <w:rsid w:val="004721B4"/>
    <w:rsid w:val="0047220D"/>
    <w:rsid w:val="00472873"/>
    <w:rsid w:val="0047294B"/>
    <w:rsid w:val="00472BED"/>
    <w:rsid w:val="00472D0B"/>
    <w:rsid w:val="0047305B"/>
    <w:rsid w:val="00473133"/>
    <w:rsid w:val="004732EA"/>
    <w:rsid w:val="0047355B"/>
    <w:rsid w:val="004736A0"/>
    <w:rsid w:val="0047388F"/>
    <w:rsid w:val="004738BF"/>
    <w:rsid w:val="00473A15"/>
    <w:rsid w:val="00473A7E"/>
    <w:rsid w:val="00473E8F"/>
    <w:rsid w:val="00473F0D"/>
    <w:rsid w:val="00474110"/>
    <w:rsid w:val="0047411F"/>
    <w:rsid w:val="00474122"/>
    <w:rsid w:val="0047412C"/>
    <w:rsid w:val="0047495A"/>
    <w:rsid w:val="00474B1E"/>
    <w:rsid w:val="00474CCE"/>
    <w:rsid w:val="00474F01"/>
    <w:rsid w:val="004754B6"/>
    <w:rsid w:val="004755D4"/>
    <w:rsid w:val="004761F6"/>
    <w:rsid w:val="004764A9"/>
    <w:rsid w:val="00476D62"/>
    <w:rsid w:val="00476E8C"/>
    <w:rsid w:val="004777A3"/>
    <w:rsid w:val="004778B6"/>
    <w:rsid w:val="004778F6"/>
    <w:rsid w:val="004800CB"/>
    <w:rsid w:val="00480131"/>
    <w:rsid w:val="00480509"/>
    <w:rsid w:val="0048141C"/>
    <w:rsid w:val="00481506"/>
    <w:rsid w:val="00481517"/>
    <w:rsid w:val="00481562"/>
    <w:rsid w:val="004816EC"/>
    <w:rsid w:val="00481C1C"/>
    <w:rsid w:val="00481D02"/>
    <w:rsid w:val="00481D5A"/>
    <w:rsid w:val="00481E37"/>
    <w:rsid w:val="0048234C"/>
    <w:rsid w:val="004825B3"/>
    <w:rsid w:val="00482C95"/>
    <w:rsid w:val="0048329B"/>
    <w:rsid w:val="00483553"/>
    <w:rsid w:val="0048387C"/>
    <w:rsid w:val="00483D03"/>
    <w:rsid w:val="00484049"/>
    <w:rsid w:val="00484300"/>
    <w:rsid w:val="0048439C"/>
    <w:rsid w:val="00484CBE"/>
    <w:rsid w:val="004850B1"/>
    <w:rsid w:val="0048594F"/>
    <w:rsid w:val="00485E61"/>
    <w:rsid w:val="00485F9A"/>
    <w:rsid w:val="004860BA"/>
    <w:rsid w:val="00486583"/>
    <w:rsid w:val="004866F2"/>
    <w:rsid w:val="00486CF4"/>
    <w:rsid w:val="00486D5A"/>
    <w:rsid w:val="00486D85"/>
    <w:rsid w:val="00486F36"/>
    <w:rsid w:val="00486FFE"/>
    <w:rsid w:val="00487416"/>
    <w:rsid w:val="0048792E"/>
    <w:rsid w:val="00487BE1"/>
    <w:rsid w:val="00487C63"/>
    <w:rsid w:val="00490331"/>
    <w:rsid w:val="00490BFD"/>
    <w:rsid w:val="00491914"/>
    <w:rsid w:val="00491A64"/>
    <w:rsid w:val="00491D52"/>
    <w:rsid w:val="00492062"/>
    <w:rsid w:val="00492BBC"/>
    <w:rsid w:val="00492D14"/>
    <w:rsid w:val="004934D6"/>
    <w:rsid w:val="00493515"/>
    <w:rsid w:val="004938EA"/>
    <w:rsid w:val="00493A27"/>
    <w:rsid w:val="0049487F"/>
    <w:rsid w:val="00494B2C"/>
    <w:rsid w:val="00494EEE"/>
    <w:rsid w:val="00494F96"/>
    <w:rsid w:val="004950D7"/>
    <w:rsid w:val="004956C8"/>
    <w:rsid w:val="00495B19"/>
    <w:rsid w:val="00495D70"/>
    <w:rsid w:val="004961B1"/>
    <w:rsid w:val="0049621B"/>
    <w:rsid w:val="00496A0E"/>
    <w:rsid w:val="004972FB"/>
    <w:rsid w:val="004978CC"/>
    <w:rsid w:val="00497B50"/>
    <w:rsid w:val="00497C78"/>
    <w:rsid w:val="00497E37"/>
    <w:rsid w:val="004A0039"/>
    <w:rsid w:val="004A04C2"/>
    <w:rsid w:val="004A0573"/>
    <w:rsid w:val="004A0780"/>
    <w:rsid w:val="004A09C7"/>
    <w:rsid w:val="004A0B8B"/>
    <w:rsid w:val="004A0C36"/>
    <w:rsid w:val="004A13B2"/>
    <w:rsid w:val="004A14D6"/>
    <w:rsid w:val="004A150A"/>
    <w:rsid w:val="004A171A"/>
    <w:rsid w:val="004A17D9"/>
    <w:rsid w:val="004A1A5A"/>
    <w:rsid w:val="004A1A92"/>
    <w:rsid w:val="004A1BFD"/>
    <w:rsid w:val="004A1DED"/>
    <w:rsid w:val="004A248C"/>
    <w:rsid w:val="004A27AA"/>
    <w:rsid w:val="004A2B13"/>
    <w:rsid w:val="004A2D12"/>
    <w:rsid w:val="004A2E95"/>
    <w:rsid w:val="004A3380"/>
    <w:rsid w:val="004A3391"/>
    <w:rsid w:val="004A34A0"/>
    <w:rsid w:val="004A34DB"/>
    <w:rsid w:val="004A3544"/>
    <w:rsid w:val="004A3650"/>
    <w:rsid w:val="004A4581"/>
    <w:rsid w:val="004A4797"/>
    <w:rsid w:val="004A4833"/>
    <w:rsid w:val="004A494D"/>
    <w:rsid w:val="004A53FD"/>
    <w:rsid w:val="004A5CF1"/>
    <w:rsid w:val="004A66E5"/>
    <w:rsid w:val="004A6877"/>
    <w:rsid w:val="004A68BE"/>
    <w:rsid w:val="004A69B4"/>
    <w:rsid w:val="004A6EC3"/>
    <w:rsid w:val="004A7F14"/>
    <w:rsid w:val="004B0058"/>
    <w:rsid w:val="004B046B"/>
    <w:rsid w:val="004B05BE"/>
    <w:rsid w:val="004B0CB1"/>
    <w:rsid w:val="004B0F09"/>
    <w:rsid w:val="004B0F81"/>
    <w:rsid w:val="004B10F8"/>
    <w:rsid w:val="004B1447"/>
    <w:rsid w:val="004B19F5"/>
    <w:rsid w:val="004B2522"/>
    <w:rsid w:val="004B2538"/>
    <w:rsid w:val="004B277B"/>
    <w:rsid w:val="004B371A"/>
    <w:rsid w:val="004B3B1A"/>
    <w:rsid w:val="004B4144"/>
    <w:rsid w:val="004B436E"/>
    <w:rsid w:val="004B4755"/>
    <w:rsid w:val="004B4B3B"/>
    <w:rsid w:val="004B4B6A"/>
    <w:rsid w:val="004B4CE6"/>
    <w:rsid w:val="004B5089"/>
    <w:rsid w:val="004B51C9"/>
    <w:rsid w:val="004B597D"/>
    <w:rsid w:val="004B59BF"/>
    <w:rsid w:val="004B59C4"/>
    <w:rsid w:val="004B5EED"/>
    <w:rsid w:val="004B63B8"/>
    <w:rsid w:val="004B6E2E"/>
    <w:rsid w:val="004B6ECB"/>
    <w:rsid w:val="004B6F9B"/>
    <w:rsid w:val="004B70FC"/>
    <w:rsid w:val="004B738D"/>
    <w:rsid w:val="004B769D"/>
    <w:rsid w:val="004B7834"/>
    <w:rsid w:val="004C0303"/>
    <w:rsid w:val="004C07C6"/>
    <w:rsid w:val="004C07E7"/>
    <w:rsid w:val="004C0811"/>
    <w:rsid w:val="004C09DF"/>
    <w:rsid w:val="004C0ACC"/>
    <w:rsid w:val="004C0AE6"/>
    <w:rsid w:val="004C0B01"/>
    <w:rsid w:val="004C101F"/>
    <w:rsid w:val="004C129D"/>
    <w:rsid w:val="004C16E7"/>
    <w:rsid w:val="004C212A"/>
    <w:rsid w:val="004C2397"/>
    <w:rsid w:val="004C26AC"/>
    <w:rsid w:val="004C32E9"/>
    <w:rsid w:val="004C3591"/>
    <w:rsid w:val="004C3641"/>
    <w:rsid w:val="004C3680"/>
    <w:rsid w:val="004C36A0"/>
    <w:rsid w:val="004C39A0"/>
    <w:rsid w:val="004C3D28"/>
    <w:rsid w:val="004C3F2D"/>
    <w:rsid w:val="004C3FB5"/>
    <w:rsid w:val="004C4957"/>
    <w:rsid w:val="004C4AAD"/>
    <w:rsid w:val="004C4B2B"/>
    <w:rsid w:val="004C4F6E"/>
    <w:rsid w:val="004C5189"/>
    <w:rsid w:val="004C59B1"/>
    <w:rsid w:val="004C5B8F"/>
    <w:rsid w:val="004C5E6E"/>
    <w:rsid w:val="004C6833"/>
    <w:rsid w:val="004C69AC"/>
    <w:rsid w:val="004C6D97"/>
    <w:rsid w:val="004C6FD6"/>
    <w:rsid w:val="004C7215"/>
    <w:rsid w:val="004C73C6"/>
    <w:rsid w:val="004C761F"/>
    <w:rsid w:val="004C77F4"/>
    <w:rsid w:val="004C798D"/>
    <w:rsid w:val="004C7A9C"/>
    <w:rsid w:val="004D006E"/>
    <w:rsid w:val="004D0087"/>
    <w:rsid w:val="004D0134"/>
    <w:rsid w:val="004D0194"/>
    <w:rsid w:val="004D02AD"/>
    <w:rsid w:val="004D05AF"/>
    <w:rsid w:val="004D08B5"/>
    <w:rsid w:val="004D14EC"/>
    <w:rsid w:val="004D163F"/>
    <w:rsid w:val="004D18E3"/>
    <w:rsid w:val="004D1DFD"/>
    <w:rsid w:val="004D1E23"/>
    <w:rsid w:val="004D1F14"/>
    <w:rsid w:val="004D2398"/>
    <w:rsid w:val="004D2810"/>
    <w:rsid w:val="004D29DF"/>
    <w:rsid w:val="004D3151"/>
    <w:rsid w:val="004D355F"/>
    <w:rsid w:val="004D36E4"/>
    <w:rsid w:val="004D374E"/>
    <w:rsid w:val="004D39E1"/>
    <w:rsid w:val="004D40D0"/>
    <w:rsid w:val="004D414C"/>
    <w:rsid w:val="004D41AD"/>
    <w:rsid w:val="004D449C"/>
    <w:rsid w:val="004D49CD"/>
    <w:rsid w:val="004D5367"/>
    <w:rsid w:val="004D5AFF"/>
    <w:rsid w:val="004D601D"/>
    <w:rsid w:val="004D6238"/>
    <w:rsid w:val="004D6371"/>
    <w:rsid w:val="004D6952"/>
    <w:rsid w:val="004D6AC3"/>
    <w:rsid w:val="004D74AB"/>
    <w:rsid w:val="004D74D2"/>
    <w:rsid w:val="004D74DB"/>
    <w:rsid w:val="004D7678"/>
    <w:rsid w:val="004D7897"/>
    <w:rsid w:val="004D7F1B"/>
    <w:rsid w:val="004E05A0"/>
    <w:rsid w:val="004E09AC"/>
    <w:rsid w:val="004E0AB2"/>
    <w:rsid w:val="004E0B43"/>
    <w:rsid w:val="004E0F61"/>
    <w:rsid w:val="004E0FC1"/>
    <w:rsid w:val="004E14DF"/>
    <w:rsid w:val="004E1FAD"/>
    <w:rsid w:val="004E2444"/>
    <w:rsid w:val="004E2678"/>
    <w:rsid w:val="004E28DB"/>
    <w:rsid w:val="004E29B3"/>
    <w:rsid w:val="004E2B85"/>
    <w:rsid w:val="004E2B93"/>
    <w:rsid w:val="004E306B"/>
    <w:rsid w:val="004E32C1"/>
    <w:rsid w:val="004E32F0"/>
    <w:rsid w:val="004E3726"/>
    <w:rsid w:val="004E392A"/>
    <w:rsid w:val="004E3B2D"/>
    <w:rsid w:val="004E3C06"/>
    <w:rsid w:val="004E3C25"/>
    <w:rsid w:val="004E3CF8"/>
    <w:rsid w:val="004E3FC3"/>
    <w:rsid w:val="004E42C4"/>
    <w:rsid w:val="004E4731"/>
    <w:rsid w:val="004E4820"/>
    <w:rsid w:val="004E4AB7"/>
    <w:rsid w:val="004E4F6C"/>
    <w:rsid w:val="004E501A"/>
    <w:rsid w:val="004E507E"/>
    <w:rsid w:val="004E5B00"/>
    <w:rsid w:val="004E5C28"/>
    <w:rsid w:val="004E6231"/>
    <w:rsid w:val="004E6D93"/>
    <w:rsid w:val="004E6F94"/>
    <w:rsid w:val="004E76A1"/>
    <w:rsid w:val="004E7784"/>
    <w:rsid w:val="004E78EB"/>
    <w:rsid w:val="004F01A9"/>
    <w:rsid w:val="004F0480"/>
    <w:rsid w:val="004F0579"/>
    <w:rsid w:val="004F0924"/>
    <w:rsid w:val="004F0CF2"/>
    <w:rsid w:val="004F16BA"/>
    <w:rsid w:val="004F189F"/>
    <w:rsid w:val="004F1990"/>
    <w:rsid w:val="004F1F50"/>
    <w:rsid w:val="004F27B2"/>
    <w:rsid w:val="004F35D9"/>
    <w:rsid w:val="004F3847"/>
    <w:rsid w:val="004F3D1C"/>
    <w:rsid w:val="004F3DC4"/>
    <w:rsid w:val="004F4224"/>
    <w:rsid w:val="004F45F3"/>
    <w:rsid w:val="004F461F"/>
    <w:rsid w:val="004F4845"/>
    <w:rsid w:val="004F4DE7"/>
    <w:rsid w:val="004F508B"/>
    <w:rsid w:val="004F50F2"/>
    <w:rsid w:val="004F5151"/>
    <w:rsid w:val="004F5445"/>
    <w:rsid w:val="004F55C7"/>
    <w:rsid w:val="004F5926"/>
    <w:rsid w:val="004F5956"/>
    <w:rsid w:val="004F5DAB"/>
    <w:rsid w:val="004F6043"/>
    <w:rsid w:val="004F6105"/>
    <w:rsid w:val="004F6137"/>
    <w:rsid w:val="004F6423"/>
    <w:rsid w:val="004F6B7E"/>
    <w:rsid w:val="004F6DBD"/>
    <w:rsid w:val="004F6FBC"/>
    <w:rsid w:val="004F769D"/>
    <w:rsid w:val="004F791F"/>
    <w:rsid w:val="004F7E69"/>
    <w:rsid w:val="005005C1"/>
    <w:rsid w:val="005009ED"/>
    <w:rsid w:val="00500F43"/>
    <w:rsid w:val="00501BFD"/>
    <w:rsid w:val="00501E8F"/>
    <w:rsid w:val="00502498"/>
    <w:rsid w:val="005025DE"/>
    <w:rsid w:val="005026C5"/>
    <w:rsid w:val="00503184"/>
    <w:rsid w:val="005032F2"/>
    <w:rsid w:val="0050330A"/>
    <w:rsid w:val="00503EC5"/>
    <w:rsid w:val="00504035"/>
    <w:rsid w:val="005042F0"/>
    <w:rsid w:val="005044C0"/>
    <w:rsid w:val="005046BD"/>
    <w:rsid w:val="00504979"/>
    <w:rsid w:val="00505289"/>
    <w:rsid w:val="005056E6"/>
    <w:rsid w:val="00505A00"/>
    <w:rsid w:val="00505A75"/>
    <w:rsid w:val="00505EBA"/>
    <w:rsid w:val="00505EC4"/>
    <w:rsid w:val="005063C5"/>
    <w:rsid w:val="00506A94"/>
    <w:rsid w:val="00506E49"/>
    <w:rsid w:val="00506F88"/>
    <w:rsid w:val="00506FF5"/>
    <w:rsid w:val="00507378"/>
    <w:rsid w:val="005078D3"/>
    <w:rsid w:val="00507AFF"/>
    <w:rsid w:val="00507C40"/>
    <w:rsid w:val="00507E02"/>
    <w:rsid w:val="00507FA3"/>
    <w:rsid w:val="005100E0"/>
    <w:rsid w:val="00510105"/>
    <w:rsid w:val="00510126"/>
    <w:rsid w:val="00510197"/>
    <w:rsid w:val="005101B7"/>
    <w:rsid w:val="0051041A"/>
    <w:rsid w:val="00510DEF"/>
    <w:rsid w:val="00511177"/>
    <w:rsid w:val="005111EF"/>
    <w:rsid w:val="005112AF"/>
    <w:rsid w:val="00511560"/>
    <w:rsid w:val="0051159C"/>
    <w:rsid w:val="0051187C"/>
    <w:rsid w:val="005119C9"/>
    <w:rsid w:val="005120F5"/>
    <w:rsid w:val="0051249A"/>
    <w:rsid w:val="0051284F"/>
    <w:rsid w:val="00512F9C"/>
    <w:rsid w:val="005131E0"/>
    <w:rsid w:val="00513B5F"/>
    <w:rsid w:val="00513F1E"/>
    <w:rsid w:val="00514056"/>
    <w:rsid w:val="00514829"/>
    <w:rsid w:val="005148B9"/>
    <w:rsid w:val="005148CE"/>
    <w:rsid w:val="0051495D"/>
    <w:rsid w:val="00514D83"/>
    <w:rsid w:val="0051543A"/>
    <w:rsid w:val="00515612"/>
    <w:rsid w:val="00515AAB"/>
    <w:rsid w:val="00515DDB"/>
    <w:rsid w:val="00515DE6"/>
    <w:rsid w:val="0051615D"/>
    <w:rsid w:val="00516528"/>
    <w:rsid w:val="0051654E"/>
    <w:rsid w:val="0051688A"/>
    <w:rsid w:val="00516A42"/>
    <w:rsid w:val="00516B2A"/>
    <w:rsid w:val="00516CE2"/>
    <w:rsid w:val="00516D7F"/>
    <w:rsid w:val="005172E1"/>
    <w:rsid w:val="00517AF3"/>
    <w:rsid w:val="00517CE7"/>
    <w:rsid w:val="00517D64"/>
    <w:rsid w:val="00517E95"/>
    <w:rsid w:val="005207C7"/>
    <w:rsid w:val="005207E1"/>
    <w:rsid w:val="00520A25"/>
    <w:rsid w:val="00520BB6"/>
    <w:rsid w:val="00520BBF"/>
    <w:rsid w:val="005214F6"/>
    <w:rsid w:val="005216F8"/>
    <w:rsid w:val="005217D9"/>
    <w:rsid w:val="005218FC"/>
    <w:rsid w:val="00521F27"/>
    <w:rsid w:val="0052273D"/>
    <w:rsid w:val="0052274E"/>
    <w:rsid w:val="00522885"/>
    <w:rsid w:val="00522C81"/>
    <w:rsid w:val="00522D44"/>
    <w:rsid w:val="00522F41"/>
    <w:rsid w:val="00522F71"/>
    <w:rsid w:val="005231C3"/>
    <w:rsid w:val="00523412"/>
    <w:rsid w:val="00523E1F"/>
    <w:rsid w:val="00523FDA"/>
    <w:rsid w:val="00524F70"/>
    <w:rsid w:val="0052560B"/>
    <w:rsid w:val="00525621"/>
    <w:rsid w:val="0052576C"/>
    <w:rsid w:val="005258E2"/>
    <w:rsid w:val="00525DE1"/>
    <w:rsid w:val="005264EA"/>
    <w:rsid w:val="00527002"/>
    <w:rsid w:val="0052761C"/>
    <w:rsid w:val="00527650"/>
    <w:rsid w:val="0052766D"/>
    <w:rsid w:val="005277F8"/>
    <w:rsid w:val="00527915"/>
    <w:rsid w:val="005279D9"/>
    <w:rsid w:val="005300B8"/>
    <w:rsid w:val="005306F4"/>
    <w:rsid w:val="00530A79"/>
    <w:rsid w:val="00530C71"/>
    <w:rsid w:val="00530FDD"/>
    <w:rsid w:val="00531637"/>
    <w:rsid w:val="0053171B"/>
    <w:rsid w:val="005322AD"/>
    <w:rsid w:val="005324EE"/>
    <w:rsid w:val="00532552"/>
    <w:rsid w:val="00532953"/>
    <w:rsid w:val="00532CEE"/>
    <w:rsid w:val="0053335F"/>
    <w:rsid w:val="005334CD"/>
    <w:rsid w:val="00534277"/>
    <w:rsid w:val="0053477D"/>
    <w:rsid w:val="005348DA"/>
    <w:rsid w:val="005349D4"/>
    <w:rsid w:val="00534D3E"/>
    <w:rsid w:val="00534FE3"/>
    <w:rsid w:val="005352E5"/>
    <w:rsid w:val="00535684"/>
    <w:rsid w:val="00535C71"/>
    <w:rsid w:val="0053615E"/>
    <w:rsid w:val="005361D3"/>
    <w:rsid w:val="005365C0"/>
    <w:rsid w:val="00536793"/>
    <w:rsid w:val="00536ADC"/>
    <w:rsid w:val="00536B8F"/>
    <w:rsid w:val="00536E32"/>
    <w:rsid w:val="00537155"/>
    <w:rsid w:val="0053763F"/>
    <w:rsid w:val="00537D57"/>
    <w:rsid w:val="00537DBD"/>
    <w:rsid w:val="00537E15"/>
    <w:rsid w:val="00537EC0"/>
    <w:rsid w:val="005402A3"/>
    <w:rsid w:val="0054056D"/>
    <w:rsid w:val="005407E9"/>
    <w:rsid w:val="0054087C"/>
    <w:rsid w:val="00540920"/>
    <w:rsid w:val="005409D3"/>
    <w:rsid w:val="005416C4"/>
    <w:rsid w:val="005416F4"/>
    <w:rsid w:val="00541757"/>
    <w:rsid w:val="005418B5"/>
    <w:rsid w:val="00541B8B"/>
    <w:rsid w:val="005425F2"/>
    <w:rsid w:val="005429AC"/>
    <w:rsid w:val="00542A6B"/>
    <w:rsid w:val="00542AC5"/>
    <w:rsid w:val="00542AF4"/>
    <w:rsid w:val="00542AFC"/>
    <w:rsid w:val="005430DE"/>
    <w:rsid w:val="005432BB"/>
    <w:rsid w:val="00543440"/>
    <w:rsid w:val="00543625"/>
    <w:rsid w:val="00543785"/>
    <w:rsid w:val="0054382E"/>
    <w:rsid w:val="00543BFA"/>
    <w:rsid w:val="005442FC"/>
    <w:rsid w:val="00544CBF"/>
    <w:rsid w:val="005450DC"/>
    <w:rsid w:val="005455A2"/>
    <w:rsid w:val="005456E6"/>
    <w:rsid w:val="00545C1B"/>
    <w:rsid w:val="00546288"/>
    <w:rsid w:val="0054641A"/>
    <w:rsid w:val="0054641B"/>
    <w:rsid w:val="0054644A"/>
    <w:rsid w:val="00546D8B"/>
    <w:rsid w:val="00546DF7"/>
    <w:rsid w:val="0054732B"/>
    <w:rsid w:val="00547403"/>
    <w:rsid w:val="00547728"/>
    <w:rsid w:val="00547ADA"/>
    <w:rsid w:val="00547CA5"/>
    <w:rsid w:val="00550776"/>
    <w:rsid w:val="00550BEB"/>
    <w:rsid w:val="00551807"/>
    <w:rsid w:val="005519DB"/>
    <w:rsid w:val="00551A81"/>
    <w:rsid w:val="00551AEE"/>
    <w:rsid w:val="00551CD8"/>
    <w:rsid w:val="00551CDE"/>
    <w:rsid w:val="0055212D"/>
    <w:rsid w:val="005522C6"/>
    <w:rsid w:val="00552321"/>
    <w:rsid w:val="005523E1"/>
    <w:rsid w:val="005527E7"/>
    <w:rsid w:val="005529E5"/>
    <w:rsid w:val="00552B72"/>
    <w:rsid w:val="0055326B"/>
    <w:rsid w:val="00553328"/>
    <w:rsid w:val="00553491"/>
    <w:rsid w:val="0055363B"/>
    <w:rsid w:val="005536B9"/>
    <w:rsid w:val="005537AD"/>
    <w:rsid w:val="00553B13"/>
    <w:rsid w:val="00554393"/>
    <w:rsid w:val="005543C7"/>
    <w:rsid w:val="00554E1A"/>
    <w:rsid w:val="0055527F"/>
    <w:rsid w:val="00555646"/>
    <w:rsid w:val="0055571D"/>
    <w:rsid w:val="00555960"/>
    <w:rsid w:val="005560C0"/>
    <w:rsid w:val="005560E8"/>
    <w:rsid w:val="005566CE"/>
    <w:rsid w:val="00556834"/>
    <w:rsid w:val="005568C6"/>
    <w:rsid w:val="005569C6"/>
    <w:rsid w:val="00556B83"/>
    <w:rsid w:val="00556EC5"/>
    <w:rsid w:val="00557280"/>
    <w:rsid w:val="005573BD"/>
    <w:rsid w:val="005577E4"/>
    <w:rsid w:val="005578C1"/>
    <w:rsid w:val="00557B17"/>
    <w:rsid w:val="00557BA5"/>
    <w:rsid w:val="00557BBC"/>
    <w:rsid w:val="005601BE"/>
    <w:rsid w:val="005605D3"/>
    <w:rsid w:val="00560CBE"/>
    <w:rsid w:val="00560DB8"/>
    <w:rsid w:val="005613DB"/>
    <w:rsid w:val="00561A2C"/>
    <w:rsid w:val="00561CFC"/>
    <w:rsid w:val="005620D6"/>
    <w:rsid w:val="0056226A"/>
    <w:rsid w:val="00562337"/>
    <w:rsid w:val="00562893"/>
    <w:rsid w:val="005628DC"/>
    <w:rsid w:val="00563081"/>
    <w:rsid w:val="0056333C"/>
    <w:rsid w:val="00563453"/>
    <w:rsid w:val="0056442A"/>
    <w:rsid w:val="005645CB"/>
    <w:rsid w:val="00564E47"/>
    <w:rsid w:val="00564F10"/>
    <w:rsid w:val="00566092"/>
    <w:rsid w:val="005664D7"/>
    <w:rsid w:val="005669F0"/>
    <w:rsid w:val="005674D0"/>
    <w:rsid w:val="0056787E"/>
    <w:rsid w:val="00567A5D"/>
    <w:rsid w:val="00567F86"/>
    <w:rsid w:val="0057015B"/>
    <w:rsid w:val="00570255"/>
    <w:rsid w:val="0057081B"/>
    <w:rsid w:val="0057089A"/>
    <w:rsid w:val="00570A17"/>
    <w:rsid w:val="00570B98"/>
    <w:rsid w:val="00570E08"/>
    <w:rsid w:val="00571240"/>
    <w:rsid w:val="00571463"/>
    <w:rsid w:val="00571B21"/>
    <w:rsid w:val="00571C22"/>
    <w:rsid w:val="00571C42"/>
    <w:rsid w:val="00571E80"/>
    <w:rsid w:val="0057200D"/>
    <w:rsid w:val="005722FD"/>
    <w:rsid w:val="005728A3"/>
    <w:rsid w:val="00572E50"/>
    <w:rsid w:val="00572F4E"/>
    <w:rsid w:val="005736D9"/>
    <w:rsid w:val="00573ADD"/>
    <w:rsid w:val="0057485B"/>
    <w:rsid w:val="005754B8"/>
    <w:rsid w:val="005754FE"/>
    <w:rsid w:val="005757C9"/>
    <w:rsid w:val="0057581F"/>
    <w:rsid w:val="00575941"/>
    <w:rsid w:val="00576146"/>
    <w:rsid w:val="005761A9"/>
    <w:rsid w:val="0057623B"/>
    <w:rsid w:val="005763B6"/>
    <w:rsid w:val="00576489"/>
    <w:rsid w:val="00576C75"/>
    <w:rsid w:val="00576CF0"/>
    <w:rsid w:val="00576EC1"/>
    <w:rsid w:val="00576EC7"/>
    <w:rsid w:val="00577607"/>
    <w:rsid w:val="005779AC"/>
    <w:rsid w:val="00577ED9"/>
    <w:rsid w:val="005803D8"/>
    <w:rsid w:val="005804E7"/>
    <w:rsid w:val="00580D1E"/>
    <w:rsid w:val="005816FA"/>
    <w:rsid w:val="00581B58"/>
    <w:rsid w:val="00581CFB"/>
    <w:rsid w:val="00581E9A"/>
    <w:rsid w:val="0058222F"/>
    <w:rsid w:val="00582233"/>
    <w:rsid w:val="0058266D"/>
    <w:rsid w:val="00582C6B"/>
    <w:rsid w:val="00582D66"/>
    <w:rsid w:val="00583CB7"/>
    <w:rsid w:val="00583CEB"/>
    <w:rsid w:val="005844B2"/>
    <w:rsid w:val="00584BEF"/>
    <w:rsid w:val="00584C83"/>
    <w:rsid w:val="0058515A"/>
    <w:rsid w:val="005854D9"/>
    <w:rsid w:val="00585B56"/>
    <w:rsid w:val="00585D96"/>
    <w:rsid w:val="00586211"/>
    <w:rsid w:val="005862E6"/>
    <w:rsid w:val="005865A5"/>
    <w:rsid w:val="00586A76"/>
    <w:rsid w:val="00586CF6"/>
    <w:rsid w:val="0058713D"/>
    <w:rsid w:val="00590649"/>
    <w:rsid w:val="00590AAC"/>
    <w:rsid w:val="00590D8F"/>
    <w:rsid w:val="00590E97"/>
    <w:rsid w:val="0059144E"/>
    <w:rsid w:val="00591705"/>
    <w:rsid w:val="00591CF2"/>
    <w:rsid w:val="00591F55"/>
    <w:rsid w:val="005921EE"/>
    <w:rsid w:val="005922B2"/>
    <w:rsid w:val="0059240D"/>
    <w:rsid w:val="00592CB8"/>
    <w:rsid w:val="005931FF"/>
    <w:rsid w:val="00593A37"/>
    <w:rsid w:val="00593C23"/>
    <w:rsid w:val="00593C5A"/>
    <w:rsid w:val="00593C6F"/>
    <w:rsid w:val="00593C8A"/>
    <w:rsid w:val="00593D86"/>
    <w:rsid w:val="00593F30"/>
    <w:rsid w:val="00594450"/>
    <w:rsid w:val="0059498D"/>
    <w:rsid w:val="005950E4"/>
    <w:rsid w:val="005951EB"/>
    <w:rsid w:val="005959E4"/>
    <w:rsid w:val="00595D41"/>
    <w:rsid w:val="00595F1C"/>
    <w:rsid w:val="00596060"/>
    <w:rsid w:val="00596C2D"/>
    <w:rsid w:val="00597C1D"/>
    <w:rsid w:val="005A0827"/>
    <w:rsid w:val="005A11B4"/>
    <w:rsid w:val="005A14B2"/>
    <w:rsid w:val="005A1C33"/>
    <w:rsid w:val="005A2156"/>
    <w:rsid w:val="005A27C3"/>
    <w:rsid w:val="005A27E1"/>
    <w:rsid w:val="005A296C"/>
    <w:rsid w:val="005A2C29"/>
    <w:rsid w:val="005A2DB7"/>
    <w:rsid w:val="005A2EF9"/>
    <w:rsid w:val="005A3021"/>
    <w:rsid w:val="005A36CB"/>
    <w:rsid w:val="005A3D85"/>
    <w:rsid w:val="005A3E16"/>
    <w:rsid w:val="005A43DC"/>
    <w:rsid w:val="005A486E"/>
    <w:rsid w:val="005A48F6"/>
    <w:rsid w:val="005A49B2"/>
    <w:rsid w:val="005A526C"/>
    <w:rsid w:val="005A53AB"/>
    <w:rsid w:val="005A53C7"/>
    <w:rsid w:val="005A5D02"/>
    <w:rsid w:val="005A5D2E"/>
    <w:rsid w:val="005A609D"/>
    <w:rsid w:val="005A6B50"/>
    <w:rsid w:val="005A724A"/>
    <w:rsid w:val="005A7251"/>
    <w:rsid w:val="005A75E3"/>
    <w:rsid w:val="005A78B9"/>
    <w:rsid w:val="005A78DB"/>
    <w:rsid w:val="005A7FE2"/>
    <w:rsid w:val="005B0025"/>
    <w:rsid w:val="005B092A"/>
    <w:rsid w:val="005B0D66"/>
    <w:rsid w:val="005B0DCF"/>
    <w:rsid w:val="005B1C97"/>
    <w:rsid w:val="005B1E3B"/>
    <w:rsid w:val="005B2916"/>
    <w:rsid w:val="005B2E7D"/>
    <w:rsid w:val="005B2F91"/>
    <w:rsid w:val="005B3133"/>
    <w:rsid w:val="005B345C"/>
    <w:rsid w:val="005B351A"/>
    <w:rsid w:val="005B3893"/>
    <w:rsid w:val="005B39B0"/>
    <w:rsid w:val="005B4606"/>
    <w:rsid w:val="005B4636"/>
    <w:rsid w:val="005B472A"/>
    <w:rsid w:val="005B4810"/>
    <w:rsid w:val="005B4F6D"/>
    <w:rsid w:val="005B5D93"/>
    <w:rsid w:val="005B5DA2"/>
    <w:rsid w:val="005B610E"/>
    <w:rsid w:val="005B6367"/>
    <w:rsid w:val="005B6503"/>
    <w:rsid w:val="005B6673"/>
    <w:rsid w:val="005B6686"/>
    <w:rsid w:val="005B6690"/>
    <w:rsid w:val="005B68CF"/>
    <w:rsid w:val="005B6A98"/>
    <w:rsid w:val="005B6B38"/>
    <w:rsid w:val="005B73B6"/>
    <w:rsid w:val="005B74B7"/>
    <w:rsid w:val="005B76BA"/>
    <w:rsid w:val="005B7855"/>
    <w:rsid w:val="005B78B0"/>
    <w:rsid w:val="005C003F"/>
    <w:rsid w:val="005C080C"/>
    <w:rsid w:val="005C0DFE"/>
    <w:rsid w:val="005C1314"/>
    <w:rsid w:val="005C1E1F"/>
    <w:rsid w:val="005C2028"/>
    <w:rsid w:val="005C2170"/>
    <w:rsid w:val="005C21D7"/>
    <w:rsid w:val="005C2639"/>
    <w:rsid w:val="005C2D80"/>
    <w:rsid w:val="005C2EA7"/>
    <w:rsid w:val="005C3165"/>
    <w:rsid w:val="005C3484"/>
    <w:rsid w:val="005C3796"/>
    <w:rsid w:val="005C38F7"/>
    <w:rsid w:val="005C3ACF"/>
    <w:rsid w:val="005C3E3F"/>
    <w:rsid w:val="005C403C"/>
    <w:rsid w:val="005C4443"/>
    <w:rsid w:val="005C4A10"/>
    <w:rsid w:val="005C50BD"/>
    <w:rsid w:val="005C5108"/>
    <w:rsid w:val="005C519F"/>
    <w:rsid w:val="005C5300"/>
    <w:rsid w:val="005C5405"/>
    <w:rsid w:val="005C5571"/>
    <w:rsid w:val="005C5897"/>
    <w:rsid w:val="005C5FBD"/>
    <w:rsid w:val="005C611C"/>
    <w:rsid w:val="005C6356"/>
    <w:rsid w:val="005C64A1"/>
    <w:rsid w:val="005C69A5"/>
    <w:rsid w:val="005C6CB5"/>
    <w:rsid w:val="005C6EA2"/>
    <w:rsid w:val="005C70C3"/>
    <w:rsid w:val="005C72F5"/>
    <w:rsid w:val="005C7B63"/>
    <w:rsid w:val="005C7D46"/>
    <w:rsid w:val="005D015D"/>
    <w:rsid w:val="005D023E"/>
    <w:rsid w:val="005D03BE"/>
    <w:rsid w:val="005D03C1"/>
    <w:rsid w:val="005D0B5E"/>
    <w:rsid w:val="005D0EA8"/>
    <w:rsid w:val="005D132C"/>
    <w:rsid w:val="005D1C5D"/>
    <w:rsid w:val="005D1D21"/>
    <w:rsid w:val="005D24C6"/>
    <w:rsid w:val="005D26DB"/>
    <w:rsid w:val="005D2A3A"/>
    <w:rsid w:val="005D2DA5"/>
    <w:rsid w:val="005D32A9"/>
    <w:rsid w:val="005D35F7"/>
    <w:rsid w:val="005D3BCD"/>
    <w:rsid w:val="005D3D16"/>
    <w:rsid w:val="005D3D4B"/>
    <w:rsid w:val="005D3E00"/>
    <w:rsid w:val="005D3ECC"/>
    <w:rsid w:val="005D3FA5"/>
    <w:rsid w:val="005D452F"/>
    <w:rsid w:val="005D4933"/>
    <w:rsid w:val="005D4B08"/>
    <w:rsid w:val="005D4C0E"/>
    <w:rsid w:val="005D4C43"/>
    <w:rsid w:val="005D4FF3"/>
    <w:rsid w:val="005D53F6"/>
    <w:rsid w:val="005D5BD9"/>
    <w:rsid w:val="005D5C7D"/>
    <w:rsid w:val="005D5D61"/>
    <w:rsid w:val="005D5DDA"/>
    <w:rsid w:val="005D63FB"/>
    <w:rsid w:val="005D69FE"/>
    <w:rsid w:val="005D6AEA"/>
    <w:rsid w:val="005D6AF8"/>
    <w:rsid w:val="005D6C12"/>
    <w:rsid w:val="005D6E88"/>
    <w:rsid w:val="005D6E9B"/>
    <w:rsid w:val="005D7692"/>
    <w:rsid w:val="005D77ED"/>
    <w:rsid w:val="005D79DD"/>
    <w:rsid w:val="005D7D35"/>
    <w:rsid w:val="005D7E62"/>
    <w:rsid w:val="005E0361"/>
    <w:rsid w:val="005E039E"/>
    <w:rsid w:val="005E045F"/>
    <w:rsid w:val="005E077F"/>
    <w:rsid w:val="005E1615"/>
    <w:rsid w:val="005E1A44"/>
    <w:rsid w:val="005E234D"/>
    <w:rsid w:val="005E25E3"/>
    <w:rsid w:val="005E2625"/>
    <w:rsid w:val="005E2ABA"/>
    <w:rsid w:val="005E2D53"/>
    <w:rsid w:val="005E2DD9"/>
    <w:rsid w:val="005E2F7A"/>
    <w:rsid w:val="005E3713"/>
    <w:rsid w:val="005E3D0F"/>
    <w:rsid w:val="005E43CE"/>
    <w:rsid w:val="005E4994"/>
    <w:rsid w:val="005E4B92"/>
    <w:rsid w:val="005E4D8B"/>
    <w:rsid w:val="005E4F95"/>
    <w:rsid w:val="005E558F"/>
    <w:rsid w:val="005E5669"/>
    <w:rsid w:val="005E57B2"/>
    <w:rsid w:val="005E58CB"/>
    <w:rsid w:val="005E5C1D"/>
    <w:rsid w:val="005E621D"/>
    <w:rsid w:val="005E633B"/>
    <w:rsid w:val="005E64A6"/>
    <w:rsid w:val="005E68D7"/>
    <w:rsid w:val="005E6A48"/>
    <w:rsid w:val="005E6C15"/>
    <w:rsid w:val="005E7119"/>
    <w:rsid w:val="005E7165"/>
    <w:rsid w:val="005E7395"/>
    <w:rsid w:val="005E7491"/>
    <w:rsid w:val="005E7B46"/>
    <w:rsid w:val="005E7B52"/>
    <w:rsid w:val="005E7D48"/>
    <w:rsid w:val="005E7D4F"/>
    <w:rsid w:val="005F0240"/>
    <w:rsid w:val="005F0ADD"/>
    <w:rsid w:val="005F0B3F"/>
    <w:rsid w:val="005F0C96"/>
    <w:rsid w:val="005F111B"/>
    <w:rsid w:val="005F12E2"/>
    <w:rsid w:val="005F1D2F"/>
    <w:rsid w:val="005F210E"/>
    <w:rsid w:val="005F2585"/>
    <w:rsid w:val="005F3584"/>
    <w:rsid w:val="005F4337"/>
    <w:rsid w:val="005F4C54"/>
    <w:rsid w:val="005F4CC2"/>
    <w:rsid w:val="005F4CD2"/>
    <w:rsid w:val="005F4EBA"/>
    <w:rsid w:val="005F4FFC"/>
    <w:rsid w:val="005F5561"/>
    <w:rsid w:val="005F5602"/>
    <w:rsid w:val="005F5B25"/>
    <w:rsid w:val="005F5D59"/>
    <w:rsid w:val="005F7164"/>
    <w:rsid w:val="005F71A8"/>
    <w:rsid w:val="005F738A"/>
    <w:rsid w:val="005F739E"/>
    <w:rsid w:val="005F7579"/>
    <w:rsid w:val="005F7C71"/>
    <w:rsid w:val="005F7D2E"/>
    <w:rsid w:val="006000D3"/>
    <w:rsid w:val="0060049A"/>
    <w:rsid w:val="00600752"/>
    <w:rsid w:val="00600BCB"/>
    <w:rsid w:val="00600CC8"/>
    <w:rsid w:val="006010CB"/>
    <w:rsid w:val="00601422"/>
    <w:rsid w:val="00601E1F"/>
    <w:rsid w:val="006024C1"/>
    <w:rsid w:val="0060258A"/>
    <w:rsid w:val="006028BF"/>
    <w:rsid w:val="00602AFC"/>
    <w:rsid w:val="00602C94"/>
    <w:rsid w:val="00602FB9"/>
    <w:rsid w:val="00603531"/>
    <w:rsid w:val="006037AD"/>
    <w:rsid w:val="006037D7"/>
    <w:rsid w:val="00603870"/>
    <w:rsid w:val="00603B78"/>
    <w:rsid w:val="00603C52"/>
    <w:rsid w:val="006055CC"/>
    <w:rsid w:val="006057F1"/>
    <w:rsid w:val="006057F3"/>
    <w:rsid w:val="006058ED"/>
    <w:rsid w:val="00605EAA"/>
    <w:rsid w:val="00605F43"/>
    <w:rsid w:val="00606057"/>
    <w:rsid w:val="006060A5"/>
    <w:rsid w:val="00606304"/>
    <w:rsid w:val="00606765"/>
    <w:rsid w:val="006069F2"/>
    <w:rsid w:val="00606A09"/>
    <w:rsid w:val="00607133"/>
    <w:rsid w:val="006071D3"/>
    <w:rsid w:val="006073CF"/>
    <w:rsid w:val="006076D5"/>
    <w:rsid w:val="006079C8"/>
    <w:rsid w:val="00607AEF"/>
    <w:rsid w:val="00607CB7"/>
    <w:rsid w:val="00607E8C"/>
    <w:rsid w:val="006106F3"/>
    <w:rsid w:val="00610700"/>
    <w:rsid w:val="00610719"/>
    <w:rsid w:val="00610A6E"/>
    <w:rsid w:val="00610DBE"/>
    <w:rsid w:val="00610DE5"/>
    <w:rsid w:val="00611255"/>
    <w:rsid w:val="00611593"/>
    <w:rsid w:val="00611972"/>
    <w:rsid w:val="00611A05"/>
    <w:rsid w:val="00611D6F"/>
    <w:rsid w:val="0061201A"/>
    <w:rsid w:val="00612167"/>
    <w:rsid w:val="006126EF"/>
    <w:rsid w:val="00612A3F"/>
    <w:rsid w:val="00612E8F"/>
    <w:rsid w:val="0061330E"/>
    <w:rsid w:val="006138E9"/>
    <w:rsid w:val="006138EC"/>
    <w:rsid w:val="006139A8"/>
    <w:rsid w:val="00613CBA"/>
    <w:rsid w:val="00613EB4"/>
    <w:rsid w:val="006144C3"/>
    <w:rsid w:val="00614851"/>
    <w:rsid w:val="0061488A"/>
    <w:rsid w:val="00614A1F"/>
    <w:rsid w:val="00614AD7"/>
    <w:rsid w:val="00614ECD"/>
    <w:rsid w:val="00615618"/>
    <w:rsid w:val="006163DA"/>
    <w:rsid w:val="00616597"/>
    <w:rsid w:val="0061686A"/>
    <w:rsid w:val="00616B7B"/>
    <w:rsid w:val="00616BC0"/>
    <w:rsid w:val="00616FB3"/>
    <w:rsid w:val="0061708C"/>
    <w:rsid w:val="006170D2"/>
    <w:rsid w:val="006171BD"/>
    <w:rsid w:val="006177CC"/>
    <w:rsid w:val="00617929"/>
    <w:rsid w:val="00617943"/>
    <w:rsid w:val="0061799C"/>
    <w:rsid w:val="00617A44"/>
    <w:rsid w:val="00617A78"/>
    <w:rsid w:val="006202AC"/>
    <w:rsid w:val="00620434"/>
    <w:rsid w:val="00620739"/>
    <w:rsid w:val="006209F8"/>
    <w:rsid w:val="00620A49"/>
    <w:rsid w:val="0062190D"/>
    <w:rsid w:val="00621A61"/>
    <w:rsid w:val="006225E2"/>
    <w:rsid w:val="006227D8"/>
    <w:rsid w:val="006227EE"/>
    <w:rsid w:val="00622935"/>
    <w:rsid w:val="00622BF2"/>
    <w:rsid w:val="00623319"/>
    <w:rsid w:val="006234C8"/>
    <w:rsid w:val="006234D5"/>
    <w:rsid w:val="00623B45"/>
    <w:rsid w:val="00623C1D"/>
    <w:rsid w:val="00623F99"/>
    <w:rsid w:val="00624218"/>
    <w:rsid w:val="006242CA"/>
    <w:rsid w:val="0062459E"/>
    <w:rsid w:val="006246DD"/>
    <w:rsid w:val="00624738"/>
    <w:rsid w:val="00624A71"/>
    <w:rsid w:val="00624B8A"/>
    <w:rsid w:val="00624BE3"/>
    <w:rsid w:val="006256C5"/>
    <w:rsid w:val="00625F14"/>
    <w:rsid w:val="00626056"/>
    <w:rsid w:val="006260B2"/>
    <w:rsid w:val="006266A7"/>
    <w:rsid w:val="00626D2A"/>
    <w:rsid w:val="006271C9"/>
    <w:rsid w:val="0062721E"/>
    <w:rsid w:val="0062730D"/>
    <w:rsid w:val="00627AC9"/>
    <w:rsid w:val="00627CEE"/>
    <w:rsid w:val="00627D0A"/>
    <w:rsid w:val="00630995"/>
    <w:rsid w:val="00630B1D"/>
    <w:rsid w:val="0063100F"/>
    <w:rsid w:val="00631684"/>
    <w:rsid w:val="0063182A"/>
    <w:rsid w:val="00631B23"/>
    <w:rsid w:val="00632283"/>
    <w:rsid w:val="006327CD"/>
    <w:rsid w:val="0063349E"/>
    <w:rsid w:val="006336D5"/>
    <w:rsid w:val="00633C05"/>
    <w:rsid w:val="00633FF2"/>
    <w:rsid w:val="00634231"/>
    <w:rsid w:val="00634964"/>
    <w:rsid w:val="00634DC2"/>
    <w:rsid w:val="00635013"/>
    <w:rsid w:val="00635352"/>
    <w:rsid w:val="006355CA"/>
    <w:rsid w:val="0063575C"/>
    <w:rsid w:val="006359CE"/>
    <w:rsid w:val="00635AA7"/>
    <w:rsid w:val="00636282"/>
    <w:rsid w:val="00636F8C"/>
    <w:rsid w:val="0063715D"/>
    <w:rsid w:val="0063720C"/>
    <w:rsid w:val="00637ADC"/>
    <w:rsid w:val="00637B6A"/>
    <w:rsid w:val="00637B80"/>
    <w:rsid w:val="006403D5"/>
    <w:rsid w:val="006403E4"/>
    <w:rsid w:val="006407CA"/>
    <w:rsid w:val="006411AC"/>
    <w:rsid w:val="00641226"/>
    <w:rsid w:val="006416EF"/>
    <w:rsid w:val="00641ABE"/>
    <w:rsid w:val="0064231F"/>
    <w:rsid w:val="0064279D"/>
    <w:rsid w:val="0064284B"/>
    <w:rsid w:val="00642F9A"/>
    <w:rsid w:val="006430B0"/>
    <w:rsid w:val="00643290"/>
    <w:rsid w:val="00643334"/>
    <w:rsid w:val="00643597"/>
    <w:rsid w:val="00643D29"/>
    <w:rsid w:val="00643F96"/>
    <w:rsid w:val="006440EA"/>
    <w:rsid w:val="006441E2"/>
    <w:rsid w:val="0064427E"/>
    <w:rsid w:val="00644792"/>
    <w:rsid w:val="00644C7E"/>
    <w:rsid w:val="00644DDD"/>
    <w:rsid w:val="00645026"/>
    <w:rsid w:val="00645420"/>
    <w:rsid w:val="00645A11"/>
    <w:rsid w:val="006461CE"/>
    <w:rsid w:val="00646501"/>
    <w:rsid w:val="00646974"/>
    <w:rsid w:val="00646F84"/>
    <w:rsid w:val="00647103"/>
    <w:rsid w:val="006473DE"/>
    <w:rsid w:val="006474E0"/>
    <w:rsid w:val="006475F2"/>
    <w:rsid w:val="006476EE"/>
    <w:rsid w:val="00647996"/>
    <w:rsid w:val="00647A4B"/>
    <w:rsid w:val="00647BA6"/>
    <w:rsid w:val="00647FC9"/>
    <w:rsid w:val="0065021C"/>
    <w:rsid w:val="00650300"/>
    <w:rsid w:val="00650409"/>
    <w:rsid w:val="00650B73"/>
    <w:rsid w:val="0065113D"/>
    <w:rsid w:val="0065186F"/>
    <w:rsid w:val="0065199D"/>
    <w:rsid w:val="00651FAC"/>
    <w:rsid w:val="006522BF"/>
    <w:rsid w:val="00652618"/>
    <w:rsid w:val="0065291D"/>
    <w:rsid w:val="00652B10"/>
    <w:rsid w:val="00653830"/>
    <w:rsid w:val="0065384F"/>
    <w:rsid w:val="00653C60"/>
    <w:rsid w:val="00653F0C"/>
    <w:rsid w:val="006541F2"/>
    <w:rsid w:val="00654DF7"/>
    <w:rsid w:val="006553AA"/>
    <w:rsid w:val="0065544F"/>
    <w:rsid w:val="00655EC7"/>
    <w:rsid w:val="00656765"/>
    <w:rsid w:val="006569E3"/>
    <w:rsid w:val="006571D5"/>
    <w:rsid w:val="00657B46"/>
    <w:rsid w:val="00657B49"/>
    <w:rsid w:val="00657B5D"/>
    <w:rsid w:val="00657C0C"/>
    <w:rsid w:val="00657D4F"/>
    <w:rsid w:val="00657E46"/>
    <w:rsid w:val="0066009A"/>
    <w:rsid w:val="006602E8"/>
    <w:rsid w:val="00660665"/>
    <w:rsid w:val="00660D19"/>
    <w:rsid w:val="006617A9"/>
    <w:rsid w:val="00661A46"/>
    <w:rsid w:val="00661C95"/>
    <w:rsid w:val="00661D95"/>
    <w:rsid w:val="006628EA"/>
    <w:rsid w:val="006630C7"/>
    <w:rsid w:val="00663157"/>
    <w:rsid w:val="006632DA"/>
    <w:rsid w:val="006635C4"/>
    <w:rsid w:val="00663605"/>
    <w:rsid w:val="0066380E"/>
    <w:rsid w:val="00663B9B"/>
    <w:rsid w:val="00664347"/>
    <w:rsid w:val="006643EC"/>
    <w:rsid w:val="0066445C"/>
    <w:rsid w:val="00664981"/>
    <w:rsid w:val="00664CD9"/>
    <w:rsid w:val="00664E0E"/>
    <w:rsid w:val="00664FAC"/>
    <w:rsid w:val="00665102"/>
    <w:rsid w:val="0066558C"/>
    <w:rsid w:val="00665796"/>
    <w:rsid w:val="00665816"/>
    <w:rsid w:val="00665B81"/>
    <w:rsid w:val="00665F48"/>
    <w:rsid w:val="00665F99"/>
    <w:rsid w:val="0066607C"/>
    <w:rsid w:val="00666180"/>
    <w:rsid w:val="0066629D"/>
    <w:rsid w:val="0066665C"/>
    <w:rsid w:val="00666968"/>
    <w:rsid w:val="006673A5"/>
    <w:rsid w:val="00667450"/>
    <w:rsid w:val="00667557"/>
    <w:rsid w:val="00667894"/>
    <w:rsid w:val="006679F9"/>
    <w:rsid w:val="00667A5F"/>
    <w:rsid w:val="00667B2A"/>
    <w:rsid w:val="00667B64"/>
    <w:rsid w:val="0067055E"/>
    <w:rsid w:val="00670944"/>
    <w:rsid w:val="00670C52"/>
    <w:rsid w:val="00670CC3"/>
    <w:rsid w:val="00670ED9"/>
    <w:rsid w:val="00671769"/>
    <w:rsid w:val="00671A8B"/>
    <w:rsid w:val="00671AF4"/>
    <w:rsid w:val="00672093"/>
    <w:rsid w:val="006720BD"/>
    <w:rsid w:val="00672183"/>
    <w:rsid w:val="00672DD5"/>
    <w:rsid w:val="00672F71"/>
    <w:rsid w:val="006733A0"/>
    <w:rsid w:val="0067372A"/>
    <w:rsid w:val="00673D08"/>
    <w:rsid w:val="0067400A"/>
    <w:rsid w:val="00674359"/>
    <w:rsid w:val="00674379"/>
    <w:rsid w:val="006743B5"/>
    <w:rsid w:val="006747DA"/>
    <w:rsid w:val="0067563F"/>
    <w:rsid w:val="00675BEB"/>
    <w:rsid w:val="00675C71"/>
    <w:rsid w:val="00675F3B"/>
    <w:rsid w:val="00676409"/>
    <w:rsid w:val="00676412"/>
    <w:rsid w:val="00676B0D"/>
    <w:rsid w:val="00676CAF"/>
    <w:rsid w:val="00676CFA"/>
    <w:rsid w:val="00676D72"/>
    <w:rsid w:val="00676DB2"/>
    <w:rsid w:val="00676F06"/>
    <w:rsid w:val="0067773D"/>
    <w:rsid w:val="006777BD"/>
    <w:rsid w:val="0067783A"/>
    <w:rsid w:val="00677A08"/>
    <w:rsid w:val="00677B8B"/>
    <w:rsid w:val="00677E5E"/>
    <w:rsid w:val="00680112"/>
    <w:rsid w:val="00680150"/>
    <w:rsid w:val="00680188"/>
    <w:rsid w:val="00680A5E"/>
    <w:rsid w:val="00680C7C"/>
    <w:rsid w:val="00680F69"/>
    <w:rsid w:val="00680FA6"/>
    <w:rsid w:val="00680FD9"/>
    <w:rsid w:val="00681097"/>
    <w:rsid w:val="0068117F"/>
    <w:rsid w:val="006812AF"/>
    <w:rsid w:val="0068199D"/>
    <w:rsid w:val="00681A98"/>
    <w:rsid w:val="00681E5C"/>
    <w:rsid w:val="00682101"/>
    <w:rsid w:val="0068250A"/>
    <w:rsid w:val="006829EC"/>
    <w:rsid w:val="00682A8D"/>
    <w:rsid w:val="00682C90"/>
    <w:rsid w:val="00683856"/>
    <w:rsid w:val="006838AC"/>
    <w:rsid w:val="00683BD3"/>
    <w:rsid w:val="00683DD2"/>
    <w:rsid w:val="006842CA"/>
    <w:rsid w:val="006844E2"/>
    <w:rsid w:val="00684906"/>
    <w:rsid w:val="00684DF4"/>
    <w:rsid w:val="006852B3"/>
    <w:rsid w:val="006853D4"/>
    <w:rsid w:val="006861AB"/>
    <w:rsid w:val="00686C98"/>
    <w:rsid w:val="006871EA"/>
    <w:rsid w:val="00687472"/>
    <w:rsid w:val="0068779F"/>
    <w:rsid w:val="006877DF"/>
    <w:rsid w:val="00690095"/>
    <w:rsid w:val="006901A7"/>
    <w:rsid w:val="006903B7"/>
    <w:rsid w:val="0069063A"/>
    <w:rsid w:val="0069082E"/>
    <w:rsid w:val="00690A86"/>
    <w:rsid w:val="00690B12"/>
    <w:rsid w:val="00690BC3"/>
    <w:rsid w:val="00691811"/>
    <w:rsid w:val="00691E34"/>
    <w:rsid w:val="00691E87"/>
    <w:rsid w:val="00691FC0"/>
    <w:rsid w:val="00691FE4"/>
    <w:rsid w:val="00692284"/>
    <w:rsid w:val="006924D5"/>
    <w:rsid w:val="006924F0"/>
    <w:rsid w:val="00692FA3"/>
    <w:rsid w:val="006930DB"/>
    <w:rsid w:val="0069326F"/>
    <w:rsid w:val="00693FB2"/>
    <w:rsid w:val="00693FB9"/>
    <w:rsid w:val="00694060"/>
    <w:rsid w:val="0069420D"/>
    <w:rsid w:val="0069422E"/>
    <w:rsid w:val="00694490"/>
    <w:rsid w:val="006945A3"/>
    <w:rsid w:val="006946F5"/>
    <w:rsid w:val="006948BF"/>
    <w:rsid w:val="006949CB"/>
    <w:rsid w:val="00694B92"/>
    <w:rsid w:val="00694FAA"/>
    <w:rsid w:val="0069552F"/>
    <w:rsid w:val="00695548"/>
    <w:rsid w:val="006957EA"/>
    <w:rsid w:val="006964AC"/>
    <w:rsid w:val="00696C84"/>
    <w:rsid w:val="00697395"/>
    <w:rsid w:val="00697527"/>
    <w:rsid w:val="00697A2F"/>
    <w:rsid w:val="00697DB7"/>
    <w:rsid w:val="006A00F4"/>
    <w:rsid w:val="006A0CCE"/>
    <w:rsid w:val="006A0F1B"/>
    <w:rsid w:val="006A1014"/>
    <w:rsid w:val="006A194C"/>
    <w:rsid w:val="006A199E"/>
    <w:rsid w:val="006A1D27"/>
    <w:rsid w:val="006A1FBA"/>
    <w:rsid w:val="006A2D37"/>
    <w:rsid w:val="006A4069"/>
    <w:rsid w:val="006A49A2"/>
    <w:rsid w:val="006A49E0"/>
    <w:rsid w:val="006A4F1B"/>
    <w:rsid w:val="006A4F8D"/>
    <w:rsid w:val="006A509B"/>
    <w:rsid w:val="006A51A3"/>
    <w:rsid w:val="006A530C"/>
    <w:rsid w:val="006A5358"/>
    <w:rsid w:val="006A54CF"/>
    <w:rsid w:val="006A54E9"/>
    <w:rsid w:val="006A5FC4"/>
    <w:rsid w:val="006A6D51"/>
    <w:rsid w:val="006A703B"/>
    <w:rsid w:val="006A7103"/>
    <w:rsid w:val="006A71D4"/>
    <w:rsid w:val="006A7490"/>
    <w:rsid w:val="006A763A"/>
    <w:rsid w:val="006A76B1"/>
    <w:rsid w:val="006A78ED"/>
    <w:rsid w:val="006A7927"/>
    <w:rsid w:val="006B044B"/>
    <w:rsid w:val="006B06FB"/>
    <w:rsid w:val="006B0AAA"/>
    <w:rsid w:val="006B0C06"/>
    <w:rsid w:val="006B0DF1"/>
    <w:rsid w:val="006B0E03"/>
    <w:rsid w:val="006B15CA"/>
    <w:rsid w:val="006B230C"/>
    <w:rsid w:val="006B2662"/>
    <w:rsid w:val="006B2682"/>
    <w:rsid w:val="006B291D"/>
    <w:rsid w:val="006B2949"/>
    <w:rsid w:val="006B30A4"/>
    <w:rsid w:val="006B3374"/>
    <w:rsid w:val="006B3934"/>
    <w:rsid w:val="006B398B"/>
    <w:rsid w:val="006B3C8A"/>
    <w:rsid w:val="006B4228"/>
    <w:rsid w:val="006B4D50"/>
    <w:rsid w:val="006B4FD7"/>
    <w:rsid w:val="006B52B1"/>
    <w:rsid w:val="006B53ED"/>
    <w:rsid w:val="006B54C5"/>
    <w:rsid w:val="006B550D"/>
    <w:rsid w:val="006B5695"/>
    <w:rsid w:val="006B5A3F"/>
    <w:rsid w:val="006B5BFD"/>
    <w:rsid w:val="006B618C"/>
    <w:rsid w:val="006B61C8"/>
    <w:rsid w:val="006B660C"/>
    <w:rsid w:val="006B6F24"/>
    <w:rsid w:val="006B7131"/>
    <w:rsid w:val="006B7229"/>
    <w:rsid w:val="006B76C3"/>
    <w:rsid w:val="006B7D32"/>
    <w:rsid w:val="006B7D4B"/>
    <w:rsid w:val="006C03D2"/>
    <w:rsid w:val="006C078A"/>
    <w:rsid w:val="006C079B"/>
    <w:rsid w:val="006C128A"/>
    <w:rsid w:val="006C144B"/>
    <w:rsid w:val="006C1531"/>
    <w:rsid w:val="006C19CF"/>
    <w:rsid w:val="006C1E94"/>
    <w:rsid w:val="006C2111"/>
    <w:rsid w:val="006C2304"/>
    <w:rsid w:val="006C2352"/>
    <w:rsid w:val="006C2609"/>
    <w:rsid w:val="006C2BC6"/>
    <w:rsid w:val="006C2D66"/>
    <w:rsid w:val="006C2FC7"/>
    <w:rsid w:val="006C32EC"/>
    <w:rsid w:val="006C34E6"/>
    <w:rsid w:val="006C3557"/>
    <w:rsid w:val="006C367D"/>
    <w:rsid w:val="006C372E"/>
    <w:rsid w:val="006C3A55"/>
    <w:rsid w:val="006C4BA5"/>
    <w:rsid w:val="006C4C8B"/>
    <w:rsid w:val="006C4E7B"/>
    <w:rsid w:val="006C5125"/>
    <w:rsid w:val="006C567E"/>
    <w:rsid w:val="006C59E0"/>
    <w:rsid w:val="006C5B7D"/>
    <w:rsid w:val="006C5D4C"/>
    <w:rsid w:val="006C5F93"/>
    <w:rsid w:val="006C61C6"/>
    <w:rsid w:val="006C66B5"/>
    <w:rsid w:val="006C69CF"/>
    <w:rsid w:val="006C6C6C"/>
    <w:rsid w:val="006C72E4"/>
    <w:rsid w:val="006C732F"/>
    <w:rsid w:val="006C77D5"/>
    <w:rsid w:val="006C7859"/>
    <w:rsid w:val="006D058B"/>
    <w:rsid w:val="006D09F7"/>
    <w:rsid w:val="006D0BB5"/>
    <w:rsid w:val="006D0E9A"/>
    <w:rsid w:val="006D14B1"/>
    <w:rsid w:val="006D158F"/>
    <w:rsid w:val="006D18C0"/>
    <w:rsid w:val="006D18E5"/>
    <w:rsid w:val="006D1944"/>
    <w:rsid w:val="006D1C3F"/>
    <w:rsid w:val="006D2E5E"/>
    <w:rsid w:val="006D2E72"/>
    <w:rsid w:val="006D2FEA"/>
    <w:rsid w:val="006D3246"/>
    <w:rsid w:val="006D3674"/>
    <w:rsid w:val="006D378F"/>
    <w:rsid w:val="006D386F"/>
    <w:rsid w:val="006D3A15"/>
    <w:rsid w:val="006D3B13"/>
    <w:rsid w:val="006D3B69"/>
    <w:rsid w:val="006D3DC2"/>
    <w:rsid w:val="006D41A7"/>
    <w:rsid w:val="006D4767"/>
    <w:rsid w:val="006D4CFF"/>
    <w:rsid w:val="006D501B"/>
    <w:rsid w:val="006D590E"/>
    <w:rsid w:val="006D62BD"/>
    <w:rsid w:val="006D6AEF"/>
    <w:rsid w:val="006D6C53"/>
    <w:rsid w:val="006D710C"/>
    <w:rsid w:val="006D7AA1"/>
    <w:rsid w:val="006D7AE8"/>
    <w:rsid w:val="006D7B12"/>
    <w:rsid w:val="006D7BBC"/>
    <w:rsid w:val="006D7CCD"/>
    <w:rsid w:val="006D7DB0"/>
    <w:rsid w:val="006D7FBD"/>
    <w:rsid w:val="006E0023"/>
    <w:rsid w:val="006E002B"/>
    <w:rsid w:val="006E073C"/>
    <w:rsid w:val="006E1124"/>
    <w:rsid w:val="006E14D9"/>
    <w:rsid w:val="006E16C3"/>
    <w:rsid w:val="006E16C6"/>
    <w:rsid w:val="006E17BC"/>
    <w:rsid w:val="006E1AE8"/>
    <w:rsid w:val="006E1B33"/>
    <w:rsid w:val="006E1C19"/>
    <w:rsid w:val="006E21E6"/>
    <w:rsid w:val="006E2339"/>
    <w:rsid w:val="006E279F"/>
    <w:rsid w:val="006E2C59"/>
    <w:rsid w:val="006E2C67"/>
    <w:rsid w:val="006E2D1B"/>
    <w:rsid w:val="006E2EC8"/>
    <w:rsid w:val="006E2FF7"/>
    <w:rsid w:val="006E305A"/>
    <w:rsid w:val="006E3137"/>
    <w:rsid w:val="006E31AD"/>
    <w:rsid w:val="006E3545"/>
    <w:rsid w:val="006E3996"/>
    <w:rsid w:val="006E3A53"/>
    <w:rsid w:val="006E3E8A"/>
    <w:rsid w:val="006E40A0"/>
    <w:rsid w:val="006E43F3"/>
    <w:rsid w:val="006E464B"/>
    <w:rsid w:val="006E4B16"/>
    <w:rsid w:val="006E4B68"/>
    <w:rsid w:val="006E5200"/>
    <w:rsid w:val="006E5392"/>
    <w:rsid w:val="006E5CB2"/>
    <w:rsid w:val="006E5EAD"/>
    <w:rsid w:val="006E659B"/>
    <w:rsid w:val="006E6E15"/>
    <w:rsid w:val="006E7064"/>
    <w:rsid w:val="006E77A7"/>
    <w:rsid w:val="006E7D3E"/>
    <w:rsid w:val="006E7D82"/>
    <w:rsid w:val="006E7FEC"/>
    <w:rsid w:val="006F0473"/>
    <w:rsid w:val="006F068B"/>
    <w:rsid w:val="006F0AD1"/>
    <w:rsid w:val="006F0CFB"/>
    <w:rsid w:val="006F1272"/>
    <w:rsid w:val="006F1AED"/>
    <w:rsid w:val="006F20B4"/>
    <w:rsid w:val="006F222D"/>
    <w:rsid w:val="006F2253"/>
    <w:rsid w:val="006F23CC"/>
    <w:rsid w:val="006F247C"/>
    <w:rsid w:val="006F24E0"/>
    <w:rsid w:val="006F24FC"/>
    <w:rsid w:val="006F2A67"/>
    <w:rsid w:val="006F2D34"/>
    <w:rsid w:val="006F3752"/>
    <w:rsid w:val="006F3763"/>
    <w:rsid w:val="006F3839"/>
    <w:rsid w:val="006F3C9F"/>
    <w:rsid w:val="006F3FB3"/>
    <w:rsid w:val="006F4833"/>
    <w:rsid w:val="006F4B5D"/>
    <w:rsid w:val="006F4C2C"/>
    <w:rsid w:val="006F50F9"/>
    <w:rsid w:val="006F554A"/>
    <w:rsid w:val="006F5560"/>
    <w:rsid w:val="006F55CB"/>
    <w:rsid w:val="006F56ED"/>
    <w:rsid w:val="006F574B"/>
    <w:rsid w:val="006F57C7"/>
    <w:rsid w:val="006F5828"/>
    <w:rsid w:val="006F59F5"/>
    <w:rsid w:val="006F5CAB"/>
    <w:rsid w:val="006F5D41"/>
    <w:rsid w:val="006F679C"/>
    <w:rsid w:val="006F6BA8"/>
    <w:rsid w:val="006F6EA0"/>
    <w:rsid w:val="006F70B6"/>
    <w:rsid w:val="006F71B9"/>
    <w:rsid w:val="006F720C"/>
    <w:rsid w:val="006F724D"/>
    <w:rsid w:val="006F7445"/>
    <w:rsid w:val="006F7497"/>
    <w:rsid w:val="006F7DE4"/>
    <w:rsid w:val="0070072E"/>
    <w:rsid w:val="00700AF2"/>
    <w:rsid w:val="007010B9"/>
    <w:rsid w:val="00702039"/>
    <w:rsid w:val="0070221A"/>
    <w:rsid w:val="0070222A"/>
    <w:rsid w:val="007025F3"/>
    <w:rsid w:val="00702C16"/>
    <w:rsid w:val="00702D66"/>
    <w:rsid w:val="007034EE"/>
    <w:rsid w:val="00703D93"/>
    <w:rsid w:val="007046CD"/>
    <w:rsid w:val="00704842"/>
    <w:rsid w:val="00704B4C"/>
    <w:rsid w:val="00705090"/>
    <w:rsid w:val="00705290"/>
    <w:rsid w:val="0070539F"/>
    <w:rsid w:val="00705979"/>
    <w:rsid w:val="00705A1D"/>
    <w:rsid w:val="00705D11"/>
    <w:rsid w:val="00706280"/>
    <w:rsid w:val="00706EFB"/>
    <w:rsid w:val="00707709"/>
    <w:rsid w:val="00707EDF"/>
    <w:rsid w:val="0071016B"/>
    <w:rsid w:val="007101AC"/>
    <w:rsid w:val="00710707"/>
    <w:rsid w:val="0071076F"/>
    <w:rsid w:val="007107B6"/>
    <w:rsid w:val="007107E4"/>
    <w:rsid w:val="00710BE3"/>
    <w:rsid w:val="00710C07"/>
    <w:rsid w:val="00710DC0"/>
    <w:rsid w:val="00710E2F"/>
    <w:rsid w:val="00711073"/>
    <w:rsid w:val="007111FE"/>
    <w:rsid w:val="00711894"/>
    <w:rsid w:val="007118C7"/>
    <w:rsid w:val="00711C4C"/>
    <w:rsid w:val="00711FDA"/>
    <w:rsid w:val="007121B7"/>
    <w:rsid w:val="00712392"/>
    <w:rsid w:val="007123F4"/>
    <w:rsid w:val="0071246A"/>
    <w:rsid w:val="00712678"/>
    <w:rsid w:val="007133BC"/>
    <w:rsid w:val="00713712"/>
    <w:rsid w:val="0071397A"/>
    <w:rsid w:val="00713B25"/>
    <w:rsid w:val="00714002"/>
    <w:rsid w:val="007140C0"/>
    <w:rsid w:val="00714D19"/>
    <w:rsid w:val="00715053"/>
    <w:rsid w:val="007153CE"/>
    <w:rsid w:val="0071595D"/>
    <w:rsid w:val="00715A31"/>
    <w:rsid w:val="00715DDB"/>
    <w:rsid w:val="0071632C"/>
    <w:rsid w:val="00716C2E"/>
    <w:rsid w:val="00717478"/>
    <w:rsid w:val="007174B7"/>
    <w:rsid w:val="00717660"/>
    <w:rsid w:val="007178A9"/>
    <w:rsid w:val="0071791C"/>
    <w:rsid w:val="00717946"/>
    <w:rsid w:val="00717D9C"/>
    <w:rsid w:val="00720169"/>
    <w:rsid w:val="00720397"/>
    <w:rsid w:val="00720436"/>
    <w:rsid w:val="007204B0"/>
    <w:rsid w:val="00720539"/>
    <w:rsid w:val="0072087E"/>
    <w:rsid w:val="00720941"/>
    <w:rsid w:val="007209CA"/>
    <w:rsid w:val="00720EA7"/>
    <w:rsid w:val="00721B13"/>
    <w:rsid w:val="00721CAE"/>
    <w:rsid w:val="00721EAD"/>
    <w:rsid w:val="00721F1B"/>
    <w:rsid w:val="00722825"/>
    <w:rsid w:val="00722B69"/>
    <w:rsid w:val="00722E5E"/>
    <w:rsid w:val="00723174"/>
    <w:rsid w:val="0072364D"/>
    <w:rsid w:val="007238EF"/>
    <w:rsid w:val="007239B3"/>
    <w:rsid w:val="00723C98"/>
    <w:rsid w:val="00723CB8"/>
    <w:rsid w:val="00723D0B"/>
    <w:rsid w:val="00724028"/>
    <w:rsid w:val="0072404A"/>
    <w:rsid w:val="007247B0"/>
    <w:rsid w:val="00724A1F"/>
    <w:rsid w:val="00724ADA"/>
    <w:rsid w:val="00725033"/>
    <w:rsid w:val="00725064"/>
    <w:rsid w:val="00725337"/>
    <w:rsid w:val="00725745"/>
    <w:rsid w:val="00725BAF"/>
    <w:rsid w:val="00725D45"/>
    <w:rsid w:val="00726209"/>
    <w:rsid w:val="007268CB"/>
    <w:rsid w:val="00726A2B"/>
    <w:rsid w:val="00726C68"/>
    <w:rsid w:val="00726C98"/>
    <w:rsid w:val="00726D4F"/>
    <w:rsid w:val="00726E09"/>
    <w:rsid w:val="0072759D"/>
    <w:rsid w:val="00727734"/>
    <w:rsid w:val="0072773E"/>
    <w:rsid w:val="007279B2"/>
    <w:rsid w:val="00727AED"/>
    <w:rsid w:val="00727F92"/>
    <w:rsid w:val="007300B0"/>
    <w:rsid w:val="0073016A"/>
    <w:rsid w:val="00730221"/>
    <w:rsid w:val="0073055B"/>
    <w:rsid w:val="007309CA"/>
    <w:rsid w:val="00730A3D"/>
    <w:rsid w:val="00730C08"/>
    <w:rsid w:val="00730FDF"/>
    <w:rsid w:val="0073193D"/>
    <w:rsid w:val="00731C5C"/>
    <w:rsid w:val="00731E0A"/>
    <w:rsid w:val="00732035"/>
    <w:rsid w:val="00732036"/>
    <w:rsid w:val="0073217E"/>
    <w:rsid w:val="0073265C"/>
    <w:rsid w:val="007326CB"/>
    <w:rsid w:val="00732A8D"/>
    <w:rsid w:val="00732E3A"/>
    <w:rsid w:val="00732EA3"/>
    <w:rsid w:val="00733189"/>
    <w:rsid w:val="00733692"/>
    <w:rsid w:val="00733C1C"/>
    <w:rsid w:val="007342FF"/>
    <w:rsid w:val="00734555"/>
    <w:rsid w:val="00734ABF"/>
    <w:rsid w:val="00734E70"/>
    <w:rsid w:val="007351BC"/>
    <w:rsid w:val="0073521F"/>
    <w:rsid w:val="00735414"/>
    <w:rsid w:val="00735693"/>
    <w:rsid w:val="00735CE5"/>
    <w:rsid w:val="00736311"/>
    <w:rsid w:val="00736416"/>
    <w:rsid w:val="007365A6"/>
    <w:rsid w:val="0073688B"/>
    <w:rsid w:val="00736E33"/>
    <w:rsid w:val="007370B2"/>
    <w:rsid w:val="00737175"/>
    <w:rsid w:val="00737207"/>
    <w:rsid w:val="007375E1"/>
    <w:rsid w:val="00737D05"/>
    <w:rsid w:val="0074022A"/>
    <w:rsid w:val="0074069D"/>
    <w:rsid w:val="0074081D"/>
    <w:rsid w:val="00740C80"/>
    <w:rsid w:val="00740FF2"/>
    <w:rsid w:val="0074108C"/>
    <w:rsid w:val="00741A8E"/>
    <w:rsid w:val="00741E82"/>
    <w:rsid w:val="00742BA5"/>
    <w:rsid w:val="00742D74"/>
    <w:rsid w:val="00744486"/>
    <w:rsid w:val="007445A8"/>
    <w:rsid w:val="007445C6"/>
    <w:rsid w:val="007447ED"/>
    <w:rsid w:val="0074489E"/>
    <w:rsid w:val="00744A30"/>
    <w:rsid w:val="00744BED"/>
    <w:rsid w:val="00744CCD"/>
    <w:rsid w:val="00744E3C"/>
    <w:rsid w:val="00745104"/>
    <w:rsid w:val="00745AEC"/>
    <w:rsid w:val="00745B66"/>
    <w:rsid w:val="00745B9E"/>
    <w:rsid w:val="00745C4A"/>
    <w:rsid w:val="00746427"/>
    <w:rsid w:val="00746699"/>
    <w:rsid w:val="00746BB6"/>
    <w:rsid w:val="00746D0E"/>
    <w:rsid w:val="007471C3"/>
    <w:rsid w:val="00747432"/>
    <w:rsid w:val="00747437"/>
    <w:rsid w:val="0075005D"/>
    <w:rsid w:val="00750124"/>
    <w:rsid w:val="00750139"/>
    <w:rsid w:val="007507E5"/>
    <w:rsid w:val="007508E3"/>
    <w:rsid w:val="0075141F"/>
    <w:rsid w:val="0075168F"/>
    <w:rsid w:val="00751850"/>
    <w:rsid w:val="00751B33"/>
    <w:rsid w:val="00751BA9"/>
    <w:rsid w:val="0075240B"/>
    <w:rsid w:val="00752A19"/>
    <w:rsid w:val="00752C3C"/>
    <w:rsid w:val="00752E9F"/>
    <w:rsid w:val="00753619"/>
    <w:rsid w:val="00753B13"/>
    <w:rsid w:val="00753E45"/>
    <w:rsid w:val="0075407B"/>
    <w:rsid w:val="0075458B"/>
    <w:rsid w:val="0075490F"/>
    <w:rsid w:val="00755B86"/>
    <w:rsid w:val="00755BCD"/>
    <w:rsid w:val="007561E9"/>
    <w:rsid w:val="007563B5"/>
    <w:rsid w:val="007566BE"/>
    <w:rsid w:val="0075722E"/>
    <w:rsid w:val="007572A0"/>
    <w:rsid w:val="007572BA"/>
    <w:rsid w:val="0075760E"/>
    <w:rsid w:val="007577BE"/>
    <w:rsid w:val="007579D6"/>
    <w:rsid w:val="00760002"/>
    <w:rsid w:val="00760321"/>
    <w:rsid w:val="007604DF"/>
    <w:rsid w:val="007605F8"/>
    <w:rsid w:val="00760661"/>
    <w:rsid w:val="0076089D"/>
    <w:rsid w:val="00760BD3"/>
    <w:rsid w:val="007610BD"/>
    <w:rsid w:val="00761B48"/>
    <w:rsid w:val="00761B60"/>
    <w:rsid w:val="00762187"/>
    <w:rsid w:val="00762446"/>
    <w:rsid w:val="00762CF6"/>
    <w:rsid w:val="00763DA7"/>
    <w:rsid w:val="00764214"/>
    <w:rsid w:val="0076428A"/>
    <w:rsid w:val="0076433D"/>
    <w:rsid w:val="00765220"/>
    <w:rsid w:val="007656AC"/>
    <w:rsid w:val="007656F3"/>
    <w:rsid w:val="00765873"/>
    <w:rsid w:val="00765F16"/>
    <w:rsid w:val="00766036"/>
    <w:rsid w:val="00766183"/>
    <w:rsid w:val="0076623B"/>
    <w:rsid w:val="0076729A"/>
    <w:rsid w:val="00767649"/>
    <w:rsid w:val="007676E7"/>
    <w:rsid w:val="00767B70"/>
    <w:rsid w:val="0077000A"/>
    <w:rsid w:val="00770532"/>
    <w:rsid w:val="007705F7"/>
    <w:rsid w:val="00770774"/>
    <w:rsid w:val="00770835"/>
    <w:rsid w:val="0077091B"/>
    <w:rsid w:val="0077117A"/>
    <w:rsid w:val="0077118D"/>
    <w:rsid w:val="007715F3"/>
    <w:rsid w:val="007716F7"/>
    <w:rsid w:val="0077186D"/>
    <w:rsid w:val="00771B11"/>
    <w:rsid w:val="00771DDA"/>
    <w:rsid w:val="00771E2C"/>
    <w:rsid w:val="00771F31"/>
    <w:rsid w:val="00772A06"/>
    <w:rsid w:val="00772D6D"/>
    <w:rsid w:val="00773125"/>
    <w:rsid w:val="007737AA"/>
    <w:rsid w:val="00773BF0"/>
    <w:rsid w:val="00773D6E"/>
    <w:rsid w:val="00773F6A"/>
    <w:rsid w:val="0077423E"/>
    <w:rsid w:val="00775283"/>
    <w:rsid w:val="007758CB"/>
    <w:rsid w:val="00775EF1"/>
    <w:rsid w:val="00775FB2"/>
    <w:rsid w:val="007760DA"/>
    <w:rsid w:val="007764A4"/>
    <w:rsid w:val="00776888"/>
    <w:rsid w:val="00776FE2"/>
    <w:rsid w:val="0078009A"/>
    <w:rsid w:val="00780276"/>
    <w:rsid w:val="00780637"/>
    <w:rsid w:val="00780986"/>
    <w:rsid w:val="00780A6E"/>
    <w:rsid w:val="00780D6B"/>
    <w:rsid w:val="00780EAF"/>
    <w:rsid w:val="007816DA"/>
    <w:rsid w:val="00781891"/>
    <w:rsid w:val="00781A9A"/>
    <w:rsid w:val="00781ACC"/>
    <w:rsid w:val="00781C2B"/>
    <w:rsid w:val="00781DE2"/>
    <w:rsid w:val="00781F12"/>
    <w:rsid w:val="00782638"/>
    <w:rsid w:val="00782771"/>
    <w:rsid w:val="00782F6F"/>
    <w:rsid w:val="00783048"/>
    <w:rsid w:val="00783838"/>
    <w:rsid w:val="00783E05"/>
    <w:rsid w:val="007842B1"/>
    <w:rsid w:val="00784437"/>
    <w:rsid w:val="00784566"/>
    <w:rsid w:val="007846A9"/>
    <w:rsid w:val="00784A3F"/>
    <w:rsid w:val="00784F1C"/>
    <w:rsid w:val="0078512D"/>
    <w:rsid w:val="00785193"/>
    <w:rsid w:val="007857A2"/>
    <w:rsid w:val="00785828"/>
    <w:rsid w:val="007859E4"/>
    <w:rsid w:val="00786BCD"/>
    <w:rsid w:val="007870B3"/>
    <w:rsid w:val="007871D9"/>
    <w:rsid w:val="00787217"/>
    <w:rsid w:val="0078788F"/>
    <w:rsid w:val="0078790D"/>
    <w:rsid w:val="00787BE4"/>
    <w:rsid w:val="00787E39"/>
    <w:rsid w:val="007901EE"/>
    <w:rsid w:val="0079038A"/>
    <w:rsid w:val="007906B9"/>
    <w:rsid w:val="00790B1D"/>
    <w:rsid w:val="00790F5C"/>
    <w:rsid w:val="00791316"/>
    <w:rsid w:val="00791614"/>
    <w:rsid w:val="00791BFD"/>
    <w:rsid w:val="00791C69"/>
    <w:rsid w:val="00791CDA"/>
    <w:rsid w:val="00791E95"/>
    <w:rsid w:val="00791F3E"/>
    <w:rsid w:val="0079256E"/>
    <w:rsid w:val="007929BB"/>
    <w:rsid w:val="00792A9C"/>
    <w:rsid w:val="00792DB0"/>
    <w:rsid w:val="00792DEF"/>
    <w:rsid w:val="0079334A"/>
    <w:rsid w:val="007937E5"/>
    <w:rsid w:val="00793FBD"/>
    <w:rsid w:val="00794B7F"/>
    <w:rsid w:val="00794D72"/>
    <w:rsid w:val="007958E7"/>
    <w:rsid w:val="00795F8E"/>
    <w:rsid w:val="00795FAA"/>
    <w:rsid w:val="00796190"/>
    <w:rsid w:val="00796723"/>
    <w:rsid w:val="00796BA1"/>
    <w:rsid w:val="007973D2"/>
    <w:rsid w:val="007973F6"/>
    <w:rsid w:val="00797B0C"/>
    <w:rsid w:val="00797B8F"/>
    <w:rsid w:val="007A0001"/>
    <w:rsid w:val="007A0F13"/>
    <w:rsid w:val="007A1294"/>
    <w:rsid w:val="007A18E4"/>
    <w:rsid w:val="007A1B57"/>
    <w:rsid w:val="007A1CD3"/>
    <w:rsid w:val="007A23EE"/>
    <w:rsid w:val="007A2E31"/>
    <w:rsid w:val="007A336F"/>
    <w:rsid w:val="007A3387"/>
    <w:rsid w:val="007A3619"/>
    <w:rsid w:val="007A39AB"/>
    <w:rsid w:val="007A3CCF"/>
    <w:rsid w:val="007A41D0"/>
    <w:rsid w:val="007A48D1"/>
    <w:rsid w:val="007A4992"/>
    <w:rsid w:val="007A4C23"/>
    <w:rsid w:val="007A4D7E"/>
    <w:rsid w:val="007A4E5F"/>
    <w:rsid w:val="007A4FB6"/>
    <w:rsid w:val="007A5140"/>
    <w:rsid w:val="007A528E"/>
    <w:rsid w:val="007A548D"/>
    <w:rsid w:val="007A56AC"/>
    <w:rsid w:val="007A5ADC"/>
    <w:rsid w:val="007A6DF7"/>
    <w:rsid w:val="007A6EAF"/>
    <w:rsid w:val="007A6FC9"/>
    <w:rsid w:val="007A7670"/>
    <w:rsid w:val="007A7BD4"/>
    <w:rsid w:val="007B04F6"/>
    <w:rsid w:val="007B0C78"/>
    <w:rsid w:val="007B15F7"/>
    <w:rsid w:val="007B1932"/>
    <w:rsid w:val="007B1C71"/>
    <w:rsid w:val="007B2092"/>
    <w:rsid w:val="007B214D"/>
    <w:rsid w:val="007B234D"/>
    <w:rsid w:val="007B2F93"/>
    <w:rsid w:val="007B34A0"/>
    <w:rsid w:val="007B3603"/>
    <w:rsid w:val="007B374D"/>
    <w:rsid w:val="007B3CA0"/>
    <w:rsid w:val="007B4072"/>
    <w:rsid w:val="007B4095"/>
    <w:rsid w:val="007B40F2"/>
    <w:rsid w:val="007B41D5"/>
    <w:rsid w:val="007B4328"/>
    <w:rsid w:val="007B4B8A"/>
    <w:rsid w:val="007B4C10"/>
    <w:rsid w:val="007B5407"/>
    <w:rsid w:val="007B5AE2"/>
    <w:rsid w:val="007B6006"/>
    <w:rsid w:val="007B6CB3"/>
    <w:rsid w:val="007B7262"/>
    <w:rsid w:val="007B7A4A"/>
    <w:rsid w:val="007B7D2D"/>
    <w:rsid w:val="007C0209"/>
    <w:rsid w:val="007C053A"/>
    <w:rsid w:val="007C0554"/>
    <w:rsid w:val="007C05C0"/>
    <w:rsid w:val="007C0A5E"/>
    <w:rsid w:val="007C0DCB"/>
    <w:rsid w:val="007C0F35"/>
    <w:rsid w:val="007C10C2"/>
    <w:rsid w:val="007C182A"/>
    <w:rsid w:val="007C1DA8"/>
    <w:rsid w:val="007C1F4D"/>
    <w:rsid w:val="007C21C6"/>
    <w:rsid w:val="007C21E8"/>
    <w:rsid w:val="007C23BE"/>
    <w:rsid w:val="007C2400"/>
    <w:rsid w:val="007C26C5"/>
    <w:rsid w:val="007C324B"/>
    <w:rsid w:val="007C38BE"/>
    <w:rsid w:val="007C3B93"/>
    <w:rsid w:val="007C3E15"/>
    <w:rsid w:val="007C401D"/>
    <w:rsid w:val="007C419E"/>
    <w:rsid w:val="007C447B"/>
    <w:rsid w:val="007C4548"/>
    <w:rsid w:val="007C481B"/>
    <w:rsid w:val="007C4CB6"/>
    <w:rsid w:val="007C51F4"/>
    <w:rsid w:val="007C5887"/>
    <w:rsid w:val="007C5CA2"/>
    <w:rsid w:val="007C5E58"/>
    <w:rsid w:val="007C5F92"/>
    <w:rsid w:val="007C6264"/>
    <w:rsid w:val="007C6275"/>
    <w:rsid w:val="007C6C5E"/>
    <w:rsid w:val="007C7349"/>
    <w:rsid w:val="007C760D"/>
    <w:rsid w:val="007C7646"/>
    <w:rsid w:val="007C7655"/>
    <w:rsid w:val="007C773C"/>
    <w:rsid w:val="007C787C"/>
    <w:rsid w:val="007C79B6"/>
    <w:rsid w:val="007C7C50"/>
    <w:rsid w:val="007C7C7E"/>
    <w:rsid w:val="007D0077"/>
    <w:rsid w:val="007D0652"/>
    <w:rsid w:val="007D076B"/>
    <w:rsid w:val="007D0F7D"/>
    <w:rsid w:val="007D199A"/>
    <w:rsid w:val="007D1AF8"/>
    <w:rsid w:val="007D2D60"/>
    <w:rsid w:val="007D32F8"/>
    <w:rsid w:val="007D3362"/>
    <w:rsid w:val="007D33FC"/>
    <w:rsid w:val="007D37B0"/>
    <w:rsid w:val="007D3997"/>
    <w:rsid w:val="007D3B7F"/>
    <w:rsid w:val="007D3D9B"/>
    <w:rsid w:val="007D3E2A"/>
    <w:rsid w:val="007D3F19"/>
    <w:rsid w:val="007D4137"/>
    <w:rsid w:val="007D42FC"/>
    <w:rsid w:val="007D4572"/>
    <w:rsid w:val="007D4811"/>
    <w:rsid w:val="007D4830"/>
    <w:rsid w:val="007D4888"/>
    <w:rsid w:val="007D4951"/>
    <w:rsid w:val="007D4B2F"/>
    <w:rsid w:val="007D4C95"/>
    <w:rsid w:val="007D591B"/>
    <w:rsid w:val="007D5C0B"/>
    <w:rsid w:val="007D5CCA"/>
    <w:rsid w:val="007D5EBC"/>
    <w:rsid w:val="007D6369"/>
    <w:rsid w:val="007D641E"/>
    <w:rsid w:val="007D6D7C"/>
    <w:rsid w:val="007D6EEA"/>
    <w:rsid w:val="007D745E"/>
    <w:rsid w:val="007D7677"/>
    <w:rsid w:val="007D7EB1"/>
    <w:rsid w:val="007E0143"/>
    <w:rsid w:val="007E0A9E"/>
    <w:rsid w:val="007E12CD"/>
    <w:rsid w:val="007E18E8"/>
    <w:rsid w:val="007E1C13"/>
    <w:rsid w:val="007E1D00"/>
    <w:rsid w:val="007E288E"/>
    <w:rsid w:val="007E28BC"/>
    <w:rsid w:val="007E3093"/>
    <w:rsid w:val="007E30F4"/>
    <w:rsid w:val="007E3676"/>
    <w:rsid w:val="007E36B7"/>
    <w:rsid w:val="007E3A3A"/>
    <w:rsid w:val="007E3E50"/>
    <w:rsid w:val="007E3E7A"/>
    <w:rsid w:val="007E3F42"/>
    <w:rsid w:val="007E418F"/>
    <w:rsid w:val="007E46AC"/>
    <w:rsid w:val="007E46D7"/>
    <w:rsid w:val="007E4E23"/>
    <w:rsid w:val="007E5068"/>
    <w:rsid w:val="007E56FE"/>
    <w:rsid w:val="007E659E"/>
    <w:rsid w:val="007E66C5"/>
    <w:rsid w:val="007E69D6"/>
    <w:rsid w:val="007E6A5A"/>
    <w:rsid w:val="007E6C3E"/>
    <w:rsid w:val="007E6CF2"/>
    <w:rsid w:val="007E757D"/>
    <w:rsid w:val="007E76B5"/>
    <w:rsid w:val="007E7B23"/>
    <w:rsid w:val="007E7F4B"/>
    <w:rsid w:val="007F0045"/>
    <w:rsid w:val="007F0343"/>
    <w:rsid w:val="007F0485"/>
    <w:rsid w:val="007F0655"/>
    <w:rsid w:val="007F09BB"/>
    <w:rsid w:val="007F0AF4"/>
    <w:rsid w:val="007F0CA7"/>
    <w:rsid w:val="007F0D05"/>
    <w:rsid w:val="007F0DAC"/>
    <w:rsid w:val="007F0E38"/>
    <w:rsid w:val="007F132E"/>
    <w:rsid w:val="007F1B2E"/>
    <w:rsid w:val="007F1BEF"/>
    <w:rsid w:val="007F1D12"/>
    <w:rsid w:val="007F21FC"/>
    <w:rsid w:val="007F2C32"/>
    <w:rsid w:val="007F37ED"/>
    <w:rsid w:val="007F3865"/>
    <w:rsid w:val="007F3B66"/>
    <w:rsid w:val="007F3BF5"/>
    <w:rsid w:val="007F4580"/>
    <w:rsid w:val="007F45CD"/>
    <w:rsid w:val="007F4992"/>
    <w:rsid w:val="007F5306"/>
    <w:rsid w:val="007F53A1"/>
    <w:rsid w:val="007F551D"/>
    <w:rsid w:val="007F58B9"/>
    <w:rsid w:val="007F595B"/>
    <w:rsid w:val="007F5BC2"/>
    <w:rsid w:val="007F6118"/>
    <w:rsid w:val="007F6132"/>
    <w:rsid w:val="007F63A0"/>
    <w:rsid w:val="007F6471"/>
    <w:rsid w:val="007F6824"/>
    <w:rsid w:val="007F6A51"/>
    <w:rsid w:val="007F6BCD"/>
    <w:rsid w:val="007F742D"/>
    <w:rsid w:val="007F7529"/>
    <w:rsid w:val="007F75FF"/>
    <w:rsid w:val="007F7628"/>
    <w:rsid w:val="007F7B2F"/>
    <w:rsid w:val="007F7B38"/>
    <w:rsid w:val="007F7C5B"/>
    <w:rsid w:val="007F7F12"/>
    <w:rsid w:val="0080025B"/>
    <w:rsid w:val="00800342"/>
    <w:rsid w:val="00800526"/>
    <w:rsid w:val="0080064E"/>
    <w:rsid w:val="00800771"/>
    <w:rsid w:val="008007E1"/>
    <w:rsid w:val="0080082C"/>
    <w:rsid w:val="00800D8A"/>
    <w:rsid w:val="00800EE3"/>
    <w:rsid w:val="00801CF3"/>
    <w:rsid w:val="00801F5D"/>
    <w:rsid w:val="0080228C"/>
    <w:rsid w:val="0080266E"/>
    <w:rsid w:val="0080275F"/>
    <w:rsid w:val="00802CBD"/>
    <w:rsid w:val="00802E9E"/>
    <w:rsid w:val="00803050"/>
    <w:rsid w:val="008030C6"/>
    <w:rsid w:val="00803E2B"/>
    <w:rsid w:val="00804463"/>
    <w:rsid w:val="008044DA"/>
    <w:rsid w:val="0080477A"/>
    <w:rsid w:val="0080492F"/>
    <w:rsid w:val="0080497B"/>
    <w:rsid w:val="008049B9"/>
    <w:rsid w:val="00804AF6"/>
    <w:rsid w:val="00804BC3"/>
    <w:rsid w:val="00804D8D"/>
    <w:rsid w:val="00804DF3"/>
    <w:rsid w:val="00804E84"/>
    <w:rsid w:val="00805066"/>
    <w:rsid w:val="00805254"/>
    <w:rsid w:val="00805CD5"/>
    <w:rsid w:val="00806002"/>
    <w:rsid w:val="00806009"/>
    <w:rsid w:val="008061C9"/>
    <w:rsid w:val="00806911"/>
    <w:rsid w:val="00806B5A"/>
    <w:rsid w:val="008074E5"/>
    <w:rsid w:val="0080753E"/>
    <w:rsid w:val="008075A1"/>
    <w:rsid w:val="00807736"/>
    <w:rsid w:val="00807944"/>
    <w:rsid w:val="00807F66"/>
    <w:rsid w:val="008101AA"/>
    <w:rsid w:val="00810D09"/>
    <w:rsid w:val="0081118D"/>
    <w:rsid w:val="008111B6"/>
    <w:rsid w:val="00811588"/>
    <w:rsid w:val="008116DB"/>
    <w:rsid w:val="00811BB7"/>
    <w:rsid w:val="00811CFB"/>
    <w:rsid w:val="008122E2"/>
    <w:rsid w:val="00812E93"/>
    <w:rsid w:val="008134E4"/>
    <w:rsid w:val="00813902"/>
    <w:rsid w:val="00813A9D"/>
    <w:rsid w:val="00813B0E"/>
    <w:rsid w:val="00813B9F"/>
    <w:rsid w:val="00814953"/>
    <w:rsid w:val="0081509C"/>
    <w:rsid w:val="00815114"/>
    <w:rsid w:val="0081538F"/>
    <w:rsid w:val="008155DE"/>
    <w:rsid w:val="00815848"/>
    <w:rsid w:val="00815919"/>
    <w:rsid w:val="00815BAF"/>
    <w:rsid w:val="00815D62"/>
    <w:rsid w:val="00816848"/>
    <w:rsid w:val="00816850"/>
    <w:rsid w:val="00816917"/>
    <w:rsid w:val="008169F6"/>
    <w:rsid w:val="00816D4E"/>
    <w:rsid w:val="008171A9"/>
    <w:rsid w:val="0081730C"/>
    <w:rsid w:val="00817492"/>
    <w:rsid w:val="00817A98"/>
    <w:rsid w:val="00817ADD"/>
    <w:rsid w:val="00817F8C"/>
    <w:rsid w:val="0082050C"/>
    <w:rsid w:val="008207D3"/>
    <w:rsid w:val="00820987"/>
    <w:rsid w:val="00821337"/>
    <w:rsid w:val="008214AB"/>
    <w:rsid w:val="00821C89"/>
    <w:rsid w:val="00821D7B"/>
    <w:rsid w:val="008221D1"/>
    <w:rsid w:val="00822B5B"/>
    <w:rsid w:val="00822C59"/>
    <w:rsid w:val="00823117"/>
    <w:rsid w:val="008240B2"/>
    <w:rsid w:val="00824A09"/>
    <w:rsid w:val="008250D4"/>
    <w:rsid w:val="00825246"/>
    <w:rsid w:val="00825346"/>
    <w:rsid w:val="0082536A"/>
    <w:rsid w:val="008254EC"/>
    <w:rsid w:val="00825891"/>
    <w:rsid w:val="008259C3"/>
    <w:rsid w:val="008259D6"/>
    <w:rsid w:val="00825BD7"/>
    <w:rsid w:val="00825CE4"/>
    <w:rsid w:val="00825D63"/>
    <w:rsid w:val="00825E57"/>
    <w:rsid w:val="00825F61"/>
    <w:rsid w:val="008263A0"/>
    <w:rsid w:val="00826816"/>
    <w:rsid w:val="00827449"/>
    <w:rsid w:val="00827668"/>
    <w:rsid w:val="0083013A"/>
    <w:rsid w:val="0083076F"/>
    <w:rsid w:val="008308D1"/>
    <w:rsid w:val="00830981"/>
    <w:rsid w:val="00830A94"/>
    <w:rsid w:val="00830EC8"/>
    <w:rsid w:val="008315D0"/>
    <w:rsid w:val="0083170C"/>
    <w:rsid w:val="008319F7"/>
    <w:rsid w:val="008323CE"/>
    <w:rsid w:val="00832721"/>
    <w:rsid w:val="0083285F"/>
    <w:rsid w:val="008329DD"/>
    <w:rsid w:val="00833153"/>
    <w:rsid w:val="008334B2"/>
    <w:rsid w:val="008334E3"/>
    <w:rsid w:val="0083375C"/>
    <w:rsid w:val="0083392B"/>
    <w:rsid w:val="00833BF9"/>
    <w:rsid w:val="00833DE2"/>
    <w:rsid w:val="00833E5C"/>
    <w:rsid w:val="008347FF"/>
    <w:rsid w:val="00834D98"/>
    <w:rsid w:val="00835024"/>
    <w:rsid w:val="008350A3"/>
    <w:rsid w:val="008352AF"/>
    <w:rsid w:val="008352E3"/>
    <w:rsid w:val="00835464"/>
    <w:rsid w:val="008359F2"/>
    <w:rsid w:val="00835FAD"/>
    <w:rsid w:val="0083617E"/>
    <w:rsid w:val="00836430"/>
    <w:rsid w:val="00836637"/>
    <w:rsid w:val="00836927"/>
    <w:rsid w:val="008369AB"/>
    <w:rsid w:val="00836CF2"/>
    <w:rsid w:val="00836D93"/>
    <w:rsid w:val="00837251"/>
    <w:rsid w:val="008373FA"/>
    <w:rsid w:val="008375D9"/>
    <w:rsid w:val="0083764E"/>
    <w:rsid w:val="00837939"/>
    <w:rsid w:val="00837AA9"/>
    <w:rsid w:val="00837AEC"/>
    <w:rsid w:val="00837D1E"/>
    <w:rsid w:val="00840381"/>
    <w:rsid w:val="008405BA"/>
    <w:rsid w:val="0084088E"/>
    <w:rsid w:val="008408AC"/>
    <w:rsid w:val="00840B48"/>
    <w:rsid w:val="00841D5C"/>
    <w:rsid w:val="00842555"/>
    <w:rsid w:val="00842839"/>
    <w:rsid w:val="00842B7B"/>
    <w:rsid w:val="00842BE5"/>
    <w:rsid w:val="00842C44"/>
    <w:rsid w:val="008430B5"/>
    <w:rsid w:val="0084323B"/>
    <w:rsid w:val="00843792"/>
    <w:rsid w:val="00843992"/>
    <w:rsid w:val="00843B0B"/>
    <w:rsid w:val="0084431E"/>
    <w:rsid w:val="00844506"/>
    <w:rsid w:val="00844783"/>
    <w:rsid w:val="00844930"/>
    <w:rsid w:val="00845076"/>
    <w:rsid w:val="008451B4"/>
    <w:rsid w:val="00845475"/>
    <w:rsid w:val="00845895"/>
    <w:rsid w:val="0084600A"/>
    <w:rsid w:val="00846206"/>
    <w:rsid w:val="00846298"/>
    <w:rsid w:val="00846733"/>
    <w:rsid w:val="00846965"/>
    <w:rsid w:val="00846C1C"/>
    <w:rsid w:val="0084708C"/>
    <w:rsid w:val="0084709F"/>
    <w:rsid w:val="00847676"/>
    <w:rsid w:val="00850685"/>
    <w:rsid w:val="008509A7"/>
    <w:rsid w:val="0085136F"/>
    <w:rsid w:val="00851413"/>
    <w:rsid w:val="008516FB"/>
    <w:rsid w:val="00851F8B"/>
    <w:rsid w:val="00852134"/>
    <w:rsid w:val="008521D5"/>
    <w:rsid w:val="0085239D"/>
    <w:rsid w:val="0085247B"/>
    <w:rsid w:val="00852B6A"/>
    <w:rsid w:val="00852EE0"/>
    <w:rsid w:val="008537E7"/>
    <w:rsid w:val="0085398C"/>
    <w:rsid w:val="00853C63"/>
    <w:rsid w:val="00854236"/>
    <w:rsid w:val="0085454E"/>
    <w:rsid w:val="00854833"/>
    <w:rsid w:val="00854A34"/>
    <w:rsid w:val="00854BCE"/>
    <w:rsid w:val="00854D12"/>
    <w:rsid w:val="00854D60"/>
    <w:rsid w:val="00855166"/>
    <w:rsid w:val="008556E3"/>
    <w:rsid w:val="008559E8"/>
    <w:rsid w:val="00855AD0"/>
    <w:rsid w:val="00855D2B"/>
    <w:rsid w:val="00855FBD"/>
    <w:rsid w:val="00856159"/>
    <w:rsid w:val="008562F1"/>
    <w:rsid w:val="0085635D"/>
    <w:rsid w:val="00856407"/>
    <w:rsid w:val="00856675"/>
    <w:rsid w:val="0085672E"/>
    <w:rsid w:val="00857162"/>
    <w:rsid w:val="0085781F"/>
    <w:rsid w:val="0086017F"/>
    <w:rsid w:val="00860612"/>
    <w:rsid w:val="00860A26"/>
    <w:rsid w:val="00861A04"/>
    <w:rsid w:val="00861B5B"/>
    <w:rsid w:val="00861C92"/>
    <w:rsid w:val="00861DA6"/>
    <w:rsid w:val="00861E8C"/>
    <w:rsid w:val="00861F28"/>
    <w:rsid w:val="00861F6B"/>
    <w:rsid w:val="00861F79"/>
    <w:rsid w:val="0086230F"/>
    <w:rsid w:val="00862A61"/>
    <w:rsid w:val="00862A79"/>
    <w:rsid w:val="00862BA1"/>
    <w:rsid w:val="00862D4C"/>
    <w:rsid w:val="00862F96"/>
    <w:rsid w:val="0086330F"/>
    <w:rsid w:val="008633E5"/>
    <w:rsid w:val="008637D9"/>
    <w:rsid w:val="008639FA"/>
    <w:rsid w:val="00863C73"/>
    <w:rsid w:val="00863D31"/>
    <w:rsid w:val="00864012"/>
    <w:rsid w:val="00864022"/>
    <w:rsid w:val="00864038"/>
    <w:rsid w:val="008643AD"/>
    <w:rsid w:val="008648F6"/>
    <w:rsid w:val="00865151"/>
    <w:rsid w:val="00865788"/>
    <w:rsid w:val="00865843"/>
    <w:rsid w:val="00865B08"/>
    <w:rsid w:val="00865CE2"/>
    <w:rsid w:val="00865F18"/>
    <w:rsid w:val="00865F55"/>
    <w:rsid w:val="0086623D"/>
    <w:rsid w:val="0086689E"/>
    <w:rsid w:val="00866F0E"/>
    <w:rsid w:val="00867612"/>
    <w:rsid w:val="008676B5"/>
    <w:rsid w:val="0087032E"/>
    <w:rsid w:val="008705EF"/>
    <w:rsid w:val="008706ED"/>
    <w:rsid w:val="008708E6"/>
    <w:rsid w:val="00870A7F"/>
    <w:rsid w:val="00870DD2"/>
    <w:rsid w:val="00870EA8"/>
    <w:rsid w:val="008712C2"/>
    <w:rsid w:val="00871535"/>
    <w:rsid w:val="008715AC"/>
    <w:rsid w:val="008716B7"/>
    <w:rsid w:val="0087180E"/>
    <w:rsid w:val="00871A5F"/>
    <w:rsid w:val="00871E4E"/>
    <w:rsid w:val="0087205B"/>
    <w:rsid w:val="00872097"/>
    <w:rsid w:val="008721E4"/>
    <w:rsid w:val="008723E7"/>
    <w:rsid w:val="0087251D"/>
    <w:rsid w:val="00872969"/>
    <w:rsid w:val="00872AF7"/>
    <w:rsid w:val="00872C7C"/>
    <w:rsid w:val="00873249"/>
    <w:rsid w:val="008732C5"/>
    <w:rsid w:val="008735F8"/>
    <w:rsid w:val="00873682"/>
    <w:rsid w:val="008740C4"/>
    <w:rsid w:val="008741A3"/>
    <w:rsid w:val="008743D1"/>
    <w:rsid w:val="008743F2"/>
    <w:rsid w:val="00874597"/>
    <w:rsid w:val="00874748"/>
    <w:rsid w:val="008751AC"/>
    <w:rsid w:val="0087591A"/>
    <w:rsid w:val="00875D3A"/>
    <w:rsid w:val="00875F7B"/>
    <w:rsid w:val="00876077"/>
    <w:rsid w:val="008766A7"/>
    <w:rsid w:val="0087685D"/>
    <w:rsid w:val="00876915"/>
    <w:rsid w:val="0087702D"/>
    <w:rsid w:val="00877185"/>
    <w:rsid w:val="008772CE"/>
    <w:rsid w:val="008773CA"/>
    <w:rsid w:val="00877421"/>
    <w:rsid w:val="00877639"/>
    <w:rsid w:val="0087769A"/>
    <w:rsid w:val="0088005E"/>
    <w:rsid w:val="0088013D"/>
    <w:rsid w:val="00880446"/>
    <w:rsid w:val="00880AF9"/>
    <w:rsid w:val="008813B6"/>
    <w:rsid w:val="00881562"/>
    <w:rsid w:val="0088167F"/>
    <w:rsid w:val="008818DA"/>
    <w:rsid w:val="008818F2"/>
    <w:rsid w:val="00881A75"/>
    <w:rsid w:val="00881D81"/>
    <w:rsid w:val="00881FAC"/>
    <w:rsid w:val="00881FCF"/>
    <w:rsid w:val="008824A0"/>
    <w:rsid w:val="008824B3"/>
    <w:rsid w:val="00882787"/>
    <w:rsid w:val="00882B9F"/>
    <w:rsid w:val="00882FCF"/>
    <w:rsid w:val="00883037"/>
    <w:rsid w:val="00883355"/>
    <w:rsid w:val="00883A58"/>
    <w:rsid w:val="0088419E"/>
    <w:rsid w:val="008841F1"/>
    <w:rsid w:val="008841FB"/>
    <w:rsid w:val="00884255"/>
    <w:rsid w:val="00884A26"/>
    <w:rsid w:val="008852F3"/>
    <w:rsid w:val="008853F3"/>
    <w:rsid w:val="008856B6"/>
    <w:rsid w:val="008857E2"/>
    <w:rsid w:val="00885974"/>
    <w:rsid w:val="00885A4E"/>
    <w:rsid w:val="00885D25"/>
    <w:rsid w:val="00885D63"/>
    <w:rsid w:val="00885FDB"/>
    <w:rsid w:val="008860BB"/>
    <w:rsid w:val="008862E4"/>
    <w:rsid w:val="00886A19"/>
    <w:rsid w:val="00886D4D"/>
    <w:rsid w:val="00887060"/>
    <w:rsid w:val="008878D4"/>
    <w:rsid w:val="008879B9"/>
    <w:rsid w:val="00887C60"/>
    <w:rsid w:val="00887D0D"/>
    <w:rsid w:val="008902E9"/>
    <w:rsid w:val="00890438"/>
    <w:rsid w:val="00890540"/>
    <w:rsid w:val="00890987"/>
    <w:rsid w:val="00890C65"/>
    <w:rsid w:val="00890FF7"/>
    <w:rsid w:val="008910C2"/>
    <w:rsid w:val="0089114B"/>
    <w:rsid w:val="008911BD"/>
    <w:rsid w:val="00891599"/>
    <w:rsid w:val="00891ADA"/>
    <w:rsid w:val="00891DB8"/>
    <w:rsid w:val="0089239F"/>
    <w:rsid w:val="00892681"/>
    <w:rsid w:val="0089278C"/>
    <w:rsid w:val="008927E6"/>
    <w:rsid w:val="00892B38"/>
    <w:rsid w:val="00892C2F"/>
    <w:rsid w:val="008932AD"/>
    <w:rsid w:val="008936BB"/>
    <w:rsid w:val="00893754"/>
    <w:rsid w:val="00893B0E"/>
    <w:rsid w:val="00893BD6"/>
    <w:rsid w:val="00893C66"/>
    <w:rsid w:val="00893E2F"/>
    <w:rsid w:val="00893EE1"/>
    <w:rsid w:val="008941A1"/>
    <w:rsid w:val="0089484F"/>
    <w:rsid w:val="00894C1F"/>
    <w:rsid w:val="00894C8D"/>
    <w:rsid w:val="00895166"/>
    <w:rsid w:val="00895337"/>
    <w:rsid w:val="008959C3"/>
    <w:rsid w:val="00895A9C"/>
    <w:rsid w:val="00895F23"/>
    <w:rsid w:val="008963DC"/>
    <w:rsid w:val="008965C1"/>
    <w:rsid w:val="008969CE"/>
    <w:rsid w:val="0089704D"/>
    <w:rsid w:val="008970B6"/>
    <w:rsid w:val="008970C3"/>
    <w:rsid w:val="008975D4"/>
    <w:rsid w:val="00897924"/>
    <w:rsid w:val="00897BF6"/>
    <w:rsid w:val="00897C93"/>
    <w:rsid w:val="00897FFE"/>
    <w:rsid w:val="008A02D2"/>
    <w:rsid w:val="008A030E"/>
    <w:rsid w:val="008A0818"/>
    <w:rsid w:val="008A0895"/>
    <w:rsid w:val="008A0A59"/>
    <w:rsid w:val="008A1093"/>
    <w:rsid w:val="008A10D7"/>
    <w:rsid w:val="008A141C"/>
    <w:rsid w:val="008A14FA"/>
    <w:rsid w:val="008A18F5"/>
    <w:rsid w:val="008A1CC1"/>
    <w:rsid w:val="008A1EF5"/>
    <w:rsid w:val="008A23D6"/>
    <w:rsid w:val="008A2609"/>
    <w:rsid w:val="008A29A9"/>
    <w:rsid w:val="008A2DBF"/>
    <w:rsid w:val="008A306B"/>
    <w:rsid w:val="008A326B"/>
    <w:rsid w:val="008A3497"/>
    <w:rsid w:val="008A34A2"/>
    <w:rsid w:val="008A3B06"/>
    <w:rsid w:val="008A3FE9"/>
    <w:rsid w:val="008A4013"/>
    <w:rsid w:val="008A4799"/>
    <w:rsid w:val="008A4A5C"/>
    <w:rsid w:val="008A5217"/>
    <w:rsid w:val="008A59D3"/>
    <w:rsid w:val="008A5CF6"/>
    <w:rsid w:val="008A60B7"/>
    <w:rsid w:val="008A644E"/>
    <w:rsid w:val="008A6918"/>
    <w:rsid w:val="008A6D12"/>
    <w:rsid w:val="008A7CBD"/>
    <w:rsid w:val="008A7CC5"/>
    <w:rsid w:val="008A7DA1"/>
    <w:rsid w:val="008B008E"/>
    <w:rsid w:val="008B0300"/>
    <w:rsid w:val="008B0D5E"/>
    <w:rsid w:val="008B1305"/>
    <w:rsid w:val="008B18C5"/>
    <w:rsid w:val="008B1906"/>
    <w:rsid w:val="008B1D09"/>
    <w:rsid w:val="008B1EAA"/>
    <w:rsid w:val="008B216D"/>
    <w:rsid w:val="008B2498"/>
    <w:rsid w:val="008B26C1"/>
    <w:rsid w:val="008B299F"/>
    <w:rsid w:val="008B2C2C"/>
    <w:rsid w:val="008B2C3C"/>
    <w:rsid w:val="008B2D43"/>
    <w:rsid w:val="008B2EF8"/>
    <w:rsid w:val="008B2F6B"/>
    <w:rsid w:val="008B380D"/>
    <w:rsid w:val="008B3811"/>
    <w:rsid w:val="008B3969"/>
    <w:rsid w:val="008B3E5E"/>
    <w:rsid w:val="008B408C"/>
    <w:rsid w:val="008B40BF"/>
    <w:rsid w:val="008B40F6"/>
    <w:rsid w:val="008B4116"/>
    <w:rsid w:val="008B41A3"/>
    <w:rsid w:val="008B433C"/>
    <w:rsid w:val="008B448C"/>
    <w:rsid w:val="008B4639"/>
    <w:rsid w:val="008B519F"/>
    <w:rsid w:val="008B5BF3"/>
    <w:rsid w:val="008B5CB7"/>
    <w:rsid w:val="008B5E52"/>
    <w:rsid w:val="008B633B"/>
    <w:rsid w:val="008B634A"/>
    <w:rsid w:val="008B634F"/>
    <w:rsid w:val="008B6E89"/>
    <w:rsid w:val="008B6F18"/>
    <w:rsid w:val="008B6F2A"/>
    <w:rsid w:val="008B7166"/>
    <w:rsid w:val="008B72C4"/>
    <w:rsid w:val="008B7DA1"/>
    <w:rsid w:val="008B7E4A"/>
    <w:rsid w:val="008C02D4"/>
    <w:rsid w:val="008C0B41"/>
    <w:rsid w:val="008C0E94"/>
    <w:rsid w:val="008C12A6"/>
    <w:rsid w:val="008C1972"/>
    <w:rsid w:val="008C1B29"/>
    <w:rsid w:val="008C1D51"/>
    <w:rsid w:val="008C1EBB"/>
    <w:rsid w:val="008C1EC7"/>
    <w:rsid w:val="008C1F06"/>
    <w:rsid w:val="008C1F72"/>
    <w:rsid w:val="008C1FB7"/>
    <w:rsid w:val="008C2B40"/>
    <w:rsid w:val="008C2F7C"/>
    <w:rsid w:val="008C360A"/>
    <w:rsid w:val="008C3C9C"/>
    <w:rsid w:val="008C3E33"/>
    <w:rsid w:val="008C3FC3"/>
    <w:rsid w:val="008C453D"/>
    <w:rsid w:val="008C464E"/>
    <w:rsid w:val="008C4659"/>
    <w:rsid w:val="008C4E44"/>
    <w:rsid w:val="008C5803"/>
    <w:rsid w:val="008C58E9"/>
    <w:rsid w:val="008C5900"/>
    <w:rsid w:val="008C5C02"/>
    <w:rsid w:val="008C61EE"/>
    <w:rsid w:val="008C6296"/>
    <w:rsid w:val="008C6613"/>
    <w:rsid w:val="008C6873"/>
    <w:rsid w:val="008C6978"/>
    <w:rsid w:val="008C6BB9"/>
    <w:rsid w:val="008C6E73"/>
    <w:rsid w:val="008C7075"/>
    <w:rsid w:val="008C70C3"/>
    <w:rsid w:val="008C71CE"/>
    <w:rsid w:val="008C721A"/>
    <w:rsid w:val="008C7250"/>
    <w:rsid w:val="008C73A5"/>
    <w:rsid w:val="008C73FA"/>
    <w:rsid w:val="008C7492"/>
    <w:rsid w:val="008C7590"/>
    <w:rsid w:val="008C7722"/>
    <w:rsid w:val="008C785D"/>
    <w:rsid w:val="008D05FE"/>
    <w:rsid w:val="008D0C98"/>
    <w:rsid w:val="008D0DD5"/>
    <w:rsid w:val="008D0F15"/>
    <w:rsid w:val="008D1040"/>
    <w:rsid w:val="008D1519"/>
    <w:rsid w:val="008D1569"/>
    <w:rsid w:val="008D1773"/>
    <w:rsid w:val="008D1A84"/>
    <w:rsid w:val="008D1DE9"/>
    <w:rsid w:val="008D1F7C"/>
    <w:rsid w:val="008D2082"/>
    <w:rsid w:val="008D25AA"/>
    <w:rsid w:val="008D2A2D"/>
    <w:rsid w:val="008D2FB8"/>
    <w:rsid w:val="008D31FB"/>
    <w:rsid w:val="008D3363"/>
    <w:rsid w:val="008D33A8"/>
    <w:rsid w:val="008D3473"/>
    <w:rsid w:val="008D3522"/>
    <w:rsid w:val="008D38AD"/>
    <w:rsid w:val="008D3960"/>
    <w:rsid w:val="008D3C8E"/>
    <w:rsid w:val="008D400D"/>
    <w:rsid w:val="008D40C1"/>
    <w:rsid w:val="008D4B31"/>
    <w:rsid w:val="008D4F54"/>
    <w:rsid w:val="008D55DD"/>
    <w:rsid w:val="008D579D"/>
    <w:rsid w:val="008D59C5"/>
    <w:rsid w:val="008D5A34"/>
    <w:rsid w:val="008D5DC5"/>
    <w:rsid w:val="008D5E2F"/>
    <w:rsid w:val="008D6588"/>
    <w:rsid w:val="008D65E9"/>
    <w:rsid w:val="008D660C"/>
    <w:rsid w:val="008D68D0"/>
    <w:rsid w:val="008D7485"/>
    <w:rsid w:val="008D7C9B"/>
    <w:rsid w:val="008D7FBA"/>
    <w:rsid w:val="008E003C"/>
    <w:rsid w:val="008E013A"/>
    <w:rsid w:val="008E0277"/>
    <w:rsid w:val="008E05D2"/>
    <w:rsid w:val="008E0B85"/>
    <w:rsid w:val="008E0BB2"/>
    <w:rsid w:val="008E0BB4"/>
    <w:rsid w:val="008E0C29"/>
    <w:rsid w:val="008E0F21"/>
    <w:rsid w:val="008E1563"/>
    <w:rsid w:val="008E15BE"/>
    <w:rsid w:val="008E2BD3"/>
    <w:rsid w:val="008E2C62"/>
    <w:rsid w:val="008E2E53"/>
    <w:rsid w:val="008E3126"/>
    <w:rsid w:val="008E34F8"/>
    <w:rsid w:val="008E39EB"/>
    <w:rsid w:val="008E3D6C"/>
    <w:rsid w:val="008E3ECA"/>
    <w:rsid w:val="008E4230"/>
    <w:rsid w:val="008E4303"/>
    <w:rsid w:val="008E46E2"/>
    <w:rsid w:val="008E473F"/>
    <w:rsid w:val="008E4E2B"/>
    <w:rsid w:val="008E52AD"/>
    <w:rsid w:val="008E534F"/>
    <w:rsid w:val="008E5C3C"/>
    <w:rsid w:val="008E5DD7"/>
    <w:rsid w:val="008E6235"/>
    <w:rsid w:val="008E6241"/>
    <w:rsid w:val="008E69F7"/>
    <w:rsid w:val="008E6A17"/>
    <w:rsid w:val="008E6A2D"/>
    <w:rsid w:val="008E6C41"/>
    <w:rsid w:val="008E705A"/>
    <w:rsid w:val="008E707D"/>
    <w:rsid w:val="008E7B22"/>
    <w:rsid w:val="008E7DAC"/>
    <w:rsid w:val="008F0107"/>
    <w:rsid w:val="008F0670"/>
    <w:rsid w:val="008F0760"/>
    <w:rsid w:val="008F08DE"/>
    <w:rsid w:val="008F0FB7"/>
    <w:rsid w:val="008F1216"/>
    <w:rsid w:val="008F1251"/>
    <w:rsid w:val="008F16A0"/>
    <w:rsid w:val="008F1776"/>
    <w:rsid w:val="008F1CE5"/>
    <w:rsid w:val="008F1F37"/>
    <w:rsid w:val="008F1F5B"/>
    <w:rsid w:val="008F20DB"/>
    <w:rsid w:val="008F20DF"/>
    <w:rsid w:val="008F2596"/>
    <w:rsid w:val="008F26AE"/>
    <w:rsid w:val="008F2828"/>
    <w:rsid w:val="008F2F19"/>
    <w:rsid w:val="008F3472"/>
    <w:rsid w:val="008F36B5"/>
    <w:rsid w:val="008F3770"/>
    <w:rsid w:val="008F379C"/>
    <w:rsid w:val="008F39BC"/>
    <w:rsid w:val="008F3ACB"/>
    <w:rsid w:val="008F429F"/>
    <w:rsid w:val="008F42EF"/>
    <w:rsid w:val="008F42F6"/>
    <w:rsid w:val="008F48F8"/>
    <w:rsid w:val="008F49D1"/>
    <w:rsid w:val="008F4AB0"/>
    <w:rsid w:val="008F4FEA"/>
    <w:rsid w:val="008F5154"/>
    <w:rsid w:val="008F5221"/>
    <w:rsid w:val="008F56C2"/>
    <w:rsid w:val="008F58F8"/>
    <w:rsid w:val="008F5C5D"/>
    <w:rsid w:val="008F5FCA"/>
    <w:rsid w:val="008F66B3"/>
    <w:rsid w:val="008F670F"/>
    <w:rsid w:val="008F7126"/>
    <w:rsid w:val="008F742B"/>
    <w:rsid w:val="008F77B4"/>
    <w:rsid w:val="008F7D60"/>
    <w:rsid w:val="008F7F9F"/>
    <w:rsid w:val="00900512"/>
    <w:rsid w:val="009006F1"/>
    <w:rsid w:val="009009B9"/>
    <w:rsid w:val="00900C05"/>
    <w:rsid w:val="00901196"/>
    <w:rsid w:val="009012AE"/>
    <w:rsid w:val="009012BA"/>
    <w:rsid w:val="00901317"/>
    <w:rsid w:val="00901355"/>
    <w:rsid w:val="00901E80"/>
    <w:rsid w:val="0090226D"/>
    <w:rsid w:val="00902977"/>
    <w:rsid w:val="009030A1"/>
    <w:rsid w:val="00903240"/>
    <w:rsid w:val="009032FC"/>
    <w:rsid w:val="00903510"/>
    <w:rsid w:val="009035F1"/>
    <w:rsid w:val="0090376B"/>
    <w:rsid w:val="009040C7"/>
    <w:rsid w:val="0090451E"/>
    <w:rsid w:val="009047A0"/>
    <w:rsid w:val="0090492A"/>
    <w:rsid w:val="009049AD"/>
    <w:rsid w:val="00904B10"/>
    <w:rsid w:val="00904F75"/>
    <w:rsid w:val="0090547D"/>
    <w:rsid w:val="00905585"/>
    <w:rsid w:val="009056F4"/>
    <w:rsid w:val="0090590E"/>
    <w:rsid w:val="00906029"/>
    <w:rsid w:val="009064BF"/>
    <w:rsid w:val="00906993"/>
    <w:rsid w:val="00906BDB"/>
    <w:rsid w:val="00906D71"/>
    <w:rsid w:val="00906E6C"/>
    <w:rsid w:val="00906F08"/>
    <w:rsid w:val="009073C9"/>
    <w:rsid w:val="00907630"/>
    <w:rsid w:val="00907660"/>
    <w:rsid w:val="0090773A"/>
    <w:rsid w:val="0090779A"/>
    <w:rsid w:val="009077D3"/>
    <w:rsid w:val="00907A54"/>
    <w:rsid w:val="00910855"/>
    <w:rsid w:val="00910AE2"/>
    <w:rsid w:val="00910DF5"/>
    <w:rsid w:val="00910E68"/>
    <w:rsid w:val="009113A4"/>
    <w:rsid w:val="00911466"/>
    <w:rsid w:val="009115F4"/>
    <w:rsid w:val="009117C6"/>
    <w:rsid w:val="00911F6B"/>
    <w:rsid w:val="00911FAB"/>
    <w:rsid w:val="0091239E"/>
    <w:rsid w:val="00912C4E"/>
    <w:rsid w:val="00912E06"/>
    <w:rsid w:val="00913269"/>
    <w:rsid w:val="009134B7"/>
    <w:rsid w:val="009135D9"/>
    <w:rsid w:val="00913A5F"/>
    <w:rsid w:val="00913CC3"/>
    <w:rsid w:val="00914107"/>
    <w:rsid w:val="0091496A"/>
    <w:rsid w:val="0091558C"/>
    <w:rsid w:val="009155B7"/>
    <w:rsid w:val="009163AA"/>
    <w:rsid w:val="0091697C"/>
    <w:rsid w:val="009177AD"/>
    <w:rsid w:val="009179AF"/>
    <w:rsid w:val="00917A15"/>
    <w:rsid w:val="00917B4E"/>
    <w:rsid w:val="00917BD9"/>
    <w:rsid w:val="00917C2C"/>
    <w:rsid w:val="00917E18"/>
    <w:rsid w:val="00917F29"/>
    <w:rsid w:val="00917F31"/>
    <w:rsid w:val="0092094E"/>
    <w:rsid w:val="0092096B"/>
    <w:rsid w:val="009209B7"/>
    <w:rsid w:val="009210D9"/>
    <w:rsid w:val="00921391"/>
    <w:rsid w:val="00921B4B"/>
    <w:rsid w:val="00921DB0"/>
    <w:rsid w:val="00921FE0"/>
    <w:rsid w:val="00922B0F"/>
    <w:rsid w:val="00922C74"/>
    <w:rsid w:val="00922DA1"/>
    <w:rsid w:val="00922F51"/>
    <w:rsid w:val="00922FB9"/>
    <w:rsid w:val="009235D3"/>
    <w:rsid w:val="00923707"/>
    <w:rsid w:val="0092382E"/>
    <w:rsid w:val="00923C8A"/>
    <w:rsid w:val="0092421A"/>
    <w:rsid w:val="0092440F"/>
    <w:rsid w:val="0092449D"/>
    <w:rsid w:val="00924517"/>
    <w:rsid w:val="00924D09"/>
    <w:rsid w:val="0092519D"/>
    <w:rsid w:val="00925AEA"/>
    <w:rsid w:val="00925F22"/>
    <w:rsid w:val="0092611E"/>
    <w:rsid w:val="0092614A"/>
    <w:rsid w:val="009263B0"/>
    <w:rsid w:val="00926566"/>
    <w:rsid w:val="009269CA"/>
    <w:rsid w:val="009269DF"/>
    <w:rsid w:val="00926F35"/>
    <w:rsid w:val="0092732C"/>
    <w:rsid w:val="009278E9"/>
    <w:rsid w:val="00930731"/>
    <w:rsid w:val="00930E43"/>
    <w:rsid w:val="00930F40"/>
    <w:rsid w:val="00931123"/>
    <w:rsid w:val="00931297"/>
    <w:rsid w:val="009312C6"/>
    <w:rsid w:val="00931399"/>
    <w:rsid w:val="009317F7"/>
    <w:rsid w:val="00931A4A"/>
    <w:rsid w:val="00931C98"/>
    <w:rsid w:val="00932614"/>
    <w:rsid w:val="00932AFF"/>
    <w:rsid w:val="00932EB6"/>
    <w:rsid w:val="00933076"/>
    <w:rsid w:val="00933211"/>
    <w:rsid w:val="00933280"/>
    <w:rsid w:val="009332EA"/>
    <w:rsid w:val="00933475"/>
    <w:rsid w:val="00933AA8"/>
    <w:rsid w:val="00933D0C"/>
    <w:rsid w:val="00933DCC"/>
    <w:rsid w:val="0093474F"/>
    <w:rsid w:val="009349DC"/>
    <w:rsid w:val="00934CA0"/>
    <w:rsid w:val="00935222"/>
    <w:rsid w:val="00935AC9"/>
    <w:rsid w:val="00935DFE"/>
    <w:rsid w:val="00935F91"/>
    <w:rsid w:val="0093613A"/>
    <w:rsid w:val="009361B9"/>
    <w:rsid w:val="00936736"/>
    <w:rsid w:val="00936742"/>
    <w:rsid w:val="00936BCE"/>
    <w:rsid w:val="00936DEE"/>
    <w:rsid w:val="0093751F"/>
    <w:rsid w:val="00937998"/>
    <w:rsid w:val="00937CC0"/>
    <w:rsid w:val="00937D08"/>
    <w:rsid w:val="00937EA7"/>
    <w:rsid w:val="00937ED2"/>
    <w:rsid w:val="0094048D"/>
    <w:rsid w:val="00940B01"/>
    <w:rsid w:val="00940F53"/>
    <w:rsid w:val="0094145F"/>
    <w:rsid w:val="0094151D"/>
    <w:rsid w:val="00941C11"/>
    <w:rsid w:val="00941CC6"/>
    <w:rsid w:val="009425E8"/>
    <w:rsid w:val="00942A7A"/>
    <w:rsid w:val="00942D24"/>
    <w:rsid w:val="00942D74"/>
    <w:rsid w:val="00942FF0"/>
    <w:rsid w:val="0094304E"/>
    <w:rsid w:val="009432AA"/>
    <w:rsid w:val="00943577"/>
    <w:rsid w:val="00943D37"/>
    <w:rsid w:val="00944121"/>
    <w:rsid w:val="0094441C"/>
    <w:rsid w:val="00944432"/>
    <w:rsid w:val="0094450A"/>
    <w:rsid w:val="00944998"/>
    <w:rsid w:val="00944D3A"/>
    <w:rsid w:val="00944E35"/>
    <w:rsid w:val="009456CE"/>
    <w:rsid w:val="0094581E"/>
    <w:rsid w:val="00945973"/>
    <w:rsid w:val="00945F59"/>
    <w:rsid w:val="0094607F"/>
    <w:rsid w:val="00946A03"/>
    <w:rsid w:val="00946B44"/>
    <w:rsid w:val="0094716E"/>
    <w:rsid w:val="00947981"/>
    <w:rsid w:val="00947ACD"/>
    <w:rsid w:val="00947C10"/>
    <w:rsid w:val="00947E0C"/>
    <w:rsid w:val="0095060A"/>
    <w:rsid w:val="00950C7F"/>
    <w:rsid w:val="00950FAA"/>
    <w:rsid w:val="00950FEE"/>
    <w:rsid w:val="00951489"/>
    <w:rsid w:val="00951CDE"/>
    <w:rsid w:val="00952466"/>
    <w:rsid w:val="009525B2"/>
    <w:rsid w:val="00952AF0"/>
    <w:rsid w:val="00952AFC"/>
    <w:rsid w:val="00952DB9"/>
    <w:rsid w:val="00952FB2"/>
    <w:rsid w:val="00953162"/>
    <w:rsid w:val="009538FF"/>
    <w:rsid w:val="00953BAC"/>
    <w:rsid w:val="00954367"/>
    <w:rsid w:val="00954969"/>
    <w:rsid w:val="00954AE5"/>
    <w:rsid w:val="00954B5D"/>
    <w:rsid w:val="00955788"/>
    <w:rsid w:val="009557D6"/>
    <w:rsid w:val="00955A6C"/>
    <w:rsid w:val="00955B80"/>
    <w:rsid w:val="00955CC9"/>
    <w:rsid w:val="00955FA7"/>
    <w:rsid w:val="00955FB3"/>
    <w:rsid w:val="00956836"/>
    <w:rsid w:val="00956D64"/>
    <w:rsid w:val="00956E99"/>
    <w:rsid w:val="00957374"/>
    <w:rsid w:val="00957478"/>
    <w:rsid w:val="009579E2"/>
    <w:rsid w:val="00957BC3"/>
    <w:rsid w:val="009602E7"/>
    <w:rsid w:val="00960DEC"/>
    <w:rsid w:val="00960EA6"/>
    <w:rsid w:val="00961443"/>
    <w:rsid w:val="0096161F"/>
    <w:rsid w:val="00961980"/>
    <w:rsid w:val="00961B74"/>
    <w:rsid w:val="00961CE1"/>
    <w:rsid w:val="009621CC"/>
    <w:rsid w:val="00962565"/>
    <w:rsid w:val="00962622"/>
    <w:rsid w:val="00962923"/>
    <w:rsid w:val="00963124"/>
    <w:rsid w:val="009631C0"/>
    <w:rsid w:val="009634F6"/>
    <w:rsid w:val="0096384D"/>
    <w:rsid w:val="009639AC"/>
    <w:rsid w:val="0096417C"/>
    <w:rsid w:val="00964364"/>
    <w:rsid w:val="00964763"/>
    <w:rsid w:val="009647D9"/>
    <w:rsid w:val="009649BE"/>
    <w:rsid w:val="009651A3"/>
    <w:rsid w:val="009657B2"/>
    <w:rsid w:val="00965D7D"/>
    <w:rsid w:val="00965DC3"/>
    <w:rsid w:val="0096620F"/>
    <w:rsid w:val="00966487"/>
    <w:rsid w:val="009664C4"/>
    <w:rsid w:val="00966B41"/>
    <w:rsid w:val="00966C07"/>
    <w:rsid w:val="00966D48"/>
    <w:rsid w:val="00966DC8"/>
    <w:rsid w:val="00967015"/>
    <w:rsid w:val="00967092"/>
    <w:rsid w:val="009674FC"/>
    <w:rsid w:val="00967B3D"/>
    <w:rsid w:val="00967E41"/>
    <w:rsid w:val="00967F8A"/>
    <w:rsid w:val="00970186"/>
    <w:rsid w:val="009705CF"/>
    <w:rsid w:val="009714B0"/>
    <w:rsid w:val="00971563"/>
    <w:rsid w:val="00971782"/>
    <w:rsid w:val="00971914"/>
    <w:rsid w:val="00971993"/>
    <w:rsid w:val="00971B32"/>
    <w:rsid w:val="009725A5"/>
    <w:rsid w:val="00972619"/>
    <w:rsid w:val="00972700"/>
    <w:rsid w:val="00972C69"/>
    <w:rsid w:val="00972D23"/>
    <w:rsid w:val="0097329D"/>
    <w:rsid w:val="00973422"/>
    <w:rsid w:val="009735B8"/>
    <w:rsid w:val="00973C5A"/>
    <w:rsid w:val="00974B37"/>
    <w:rsid w:val="00974F67"/>
    <w:rsid w:val="009750D0"/>
    <w:rsid w:val="00975A24"/>
    <w:rsid w:val="00975AB1"/>
    <w:rsid w:val="00975D10"/>
    <w:rsid w:val="009761EF"/>
    <w:rsid w:val="00976582"/>
    <w:rsid w:val="009766AF"/>
    <w:rsid w:val="00976908"/>
    <w:rsid w:val="00976EB1"/>
    <w:rsid w:val="0097703A"/>
    <w:rsid w:val="00977232"/>
    <w:rsid w:val="009775C5"/>
    <w:rsid w:val="00977646"/>
    <w:rsid w:val="00977990"/>
    <w:rsid w:val="00977B4E"/>
    <w:rsid w:val="00980121"/>
    <w:rsid w:val="00980165"/>
    <w:rsid w:val="00980313"/>
    <w:rsid w:val="00980964"/>
    <w:rsid w:val="00980B08"/>
    <w:rsid w:val="00980FC4"/>
    <w:rsid w:val="009812A9"/>
    <w:rsid w:val="009813C6"/>
    <w:rsid w:val="00981554"/>
    <w:rsid w:val="009815F9"/>
    <w:rsid w:val="00981D85"/>
    <w:rsid w:val="00982669"/>
    <w:rsid w:val="0098277C"/>
    <w:rsid w:val="00982D66"/>
    <w:rsid w:val="00982DB3"/>
    <w:rsid w:val="0098319D"/>
    <w:rsid w:val="009831C3"/>
    <w:rsid w:val="00983252"/>
    <w:rsid w:val="009833D1"/>
    <w:rsid w:val="00983547"/>
    <w:rsid w:val="009835DF"/>
    <w:rsid w:val="009835E3"/>
    <w:rsid w:val="00983BCE"/>
    <w:rsid w:val="00983EA7"/>
    <w:rsid w:val="0098444B"/>
    <w:rsid w:val="0098458E"/>
    <w:rsid w:val="00984AAE"/>
    <w:rsid w:val="00984BC6"/>
    <w:rsid w:val="0098519D"/>
    <w:rsid w:val="0098544E"/>
    <w:rsid w:val="009855D4"/>
    <w:rsid w:val="00985B6A"/>
    <w:rsid w:val="00985DDD"/>
    <w:rsid w:val="00985F7C"/>
    <w:rsid w:val="00986A3C"/>
    <w:rsid w:val="00986F2A"/>
    <w:rsid w:val="00987265"/>
    <w:rsid w:val="00987DF7"/>
    <w:rsid w:val="009906F0"/>
    <w:rsid w:val="00990C58"/>
    <w:rsid w:val="00991981"/>
    <w:rsid w:val="00991C1E"/>
    <w:rsid w:val="00992337"/>
    <w:rsid w:val="009927B5"/>
    <w:rsid w:val="0099285A"/>
    <w:rsid w:val="00992995"/>
    <w:rsid w:val="00992B5B"/>
    <w:rsid w:val="00992F20"/>
    <w:rsid w:val="00993057"/>
    <w:rsid w:val="00993360"/>
    <w:rsid w:val="009933AC"/>
    <w:rsid w:val="00993582"/>
    <w:rsid w:val="00993859"/>
    <w:rsid w:val="00993E8C"/>
    <w:rsid w:val="00993F7F"/>
    <w:rsid w:val="00994035"/>
    <w:rsid w:val="009944F0"/>
    <w:rsid w:val="00994CB3"/>
    <w:rsid w:val="009955EE"/>
    <w:rsid w:val="00995BDE"/>
    <w:rsid w:val="009960E5"/>
    <w:rsid w:val="00996919"/>
    <w:rsid w:val="009971FE"/>
    <w:rsid w:val="00997503"/>
    <w:rsid w:val="0099771E"/>
    <w:rsid w:val="00997DDF"/>
    <w:rsid w:val="009A00B3"/>
    <w:rsid w:val="009A02C7"/>
    <w:rsid w:val="009A04BB"/>
    <w:rsid w:val="009A096B"/>
    <w:rsid w:val="009A09E8"/>
    <w:rsid w:val="009A103A"/>
    <w:rsid w:val="009A13DC"/>
    <w:rsid w:val="009A14EB"/>
    <w:rsid w:val="009A1641"/>
    <w:rsid w:val="009A16B9"/>
    <w:rsid w:val="009A2C17"/>
    <w:rsid w:val="009A2DC3"/>
    <w:rsid w:val="009A2E54"/>
    <w:rsid w:val="009A302A"/>
    <w:rsid w:val="009A338F"/>
    <w:rsid w:val="009A3D2B"/>
    <w:rsid w:val="009A3EF4"/>
    <w:rsid w:val="009A3F62"/>
    <w:rsid w:val="009A4036"/>
    <w:rsid w:val="009A4392"/>
    <w:rsid w:val="009A44A4"/>
    <w:rsid w:val="009A4813"/>
    <w:rsid w:val="009A49CE"/>
    <w:rsid w:val="009A4C4B"/>
    <w:rsid w:val="009A4E6F"/>
    <w:rsid w:val="009A4F18"/>
    <w:rsid w:val="009A4FA6"/>
    <w:rsid w:val="009A51A8"/>
    <w:rsid w:val="009A554D"/>
    <w:rsid w:val="009A5A2A"/>
    <w:rsid w:val="009A6587"/>
    <w:rsid w:val="009A7256"/>
    <w:rsid w:val="009A7452"/>
    <w:rsid w:val="009A7609"/>
    <w:rsid w:val="009A7783"/>
    <w:rsid w:val="009A797B"/>
    <w:rsid w:val="009A7986"/>
    <w:rsid w:val="009A7B10"/>
    <w:rsid w:val="009A7D8C"/>
    <w:rsid w:val="009B01CA"/>
    <w:rsid w:val="009B0276"/>
    <w:rsid w:val="009B02D1"/>
    <w:rsid w:val="009B033E"/>
    <w:rsid w:val="009B0C31"/>
    <w:rsid w:val="009B0FE1"/>
    <w:rsid w:val="009B12A1"/>
    <w:rsid w:val="009B2235"/>
    <w:rsid w:val="009B281C"/>
    <w:rsid w:val="009B2AB5"/>
    <w:rsid w:val="009B2B86"/>
    <w:rsid w:val="009B33F1"/>
    <w:rsid w:val="009B3666"/>
    <w:rsid w:val="009B37CD"/>
    <w:rsid w:val="009B4256"/>
    <w:rsid w:val="009B42FA"/>
    <w:rsid w:val="009B482C"/>
    <w:rsid w:val="009B4B08"/>
    <w:rsid w:val="009B4B10"/>
    <w:rsid w:val="009B4E81"/>
    <w:rsid w:val="009B52E2"/>
    <w:rsid w:val="009B59BF"/>
    <w:rsid w:val="009B5CC0"/>
    <w:rsid w:val="009B5F2D"/>
    <w:rsid w:val="009B6053"/>
    <w:rsid w:val="009B6317"/>
    <w:rsid w:val="009B6720"/>
    <w:rsid w:val="009B6967"/>
    <w:rsid w:val="009B6B43"/>
    <w:rsid w:val="009B736F"/>
    <w:rsid w:val="009B763E"/>
    <w:rsid w:val="009B7A23"/>
    <w:rsid w:val="009B7AA0"/>
    <w:rsid w:val="009B7B4A"/>
    <w:rsid w:val="009C002A"/>
    <w:rsid w:val="009C0322"/>
    <w:rsid w:val="009C08FE"/>
    <w:rsid w:val="009C0A76"/>
    <w:rsid w:val="009C0D6F"/>
    <w:rsid w:val="009C10A3"/>
    <w:rsid w:val="009C154A"/>
    <w:rsid w:val="009C1A73"/>
    <w:rsid w:val="009C1B15"/>
    <w:rsid w:val="009C1C50"/>
    <w:rsid w:val="009C1DE0"/>
    <w:rsid w:val="009C23BA"/>
    <w:rsid w:val="009C2C50"/>
    <w:rsid w:val="009C30B8"/>
    <w:rsid w:val="009C355F"/>
    <w:rsid w:val="009C36C6"/>
    <w:rsid w:val="009C3CD0"/>
    <w:rsid w:val="009C3EA4"/>
    <w:rsid w:val="009C4031"/>
    <w:rsid w:val="009C4330"/>
    <w:rsid w:val="009C4835"/>
    <w:rsid w:val="009C4AC2"/>
    <w:rsid w:val="009C4D1F"/>
    <w:rsid w:val="009C4D42"/>
    <w:rsid w:val="009C5140"/>
    <w:rsid w:val="009C51D8"/>
    <w:rsid w:val="009C53EC"/>
    <w:rsid w:val="009C5945"/>
    <w:rsid w:val="009C5A88"/>
    <w:rsid w:val="009C5B69"/>
    <w:rsid w:val="009C5C10"/>
    <w:rsid w:val="009C66F4"/>
    <w:rsid w:val="009C6B46"/>
    <w:rsid w:val="009C6C8F"/>
    <w:rsid w:val="009C6E9C"/>
    <w:rsid w:val="009C6EC3"/>
    <w:rsid w:val="009C728E"/>
    <w:rsid w:val="009C7436"/>
    <w:rsid w:val="009C7A40"/>
    <w:rsid w:val="009C7B12"/>
    <w:rsid w:val="009C7B18"/>
    <w:rsid w:val="009C7BC0"/>
    <w:rsid w:val="009C7DFC"/>
    <w:rsid w:val="009C7EAB"/>
    <w:rsid w:val="009D024C"/>
    <w:rsid w:val="009D0373"/>
    <w:rsid w:val="009D0395"/>
    <w:rsid w:val="009D03B0"/>
    <w:rsid w:val="009D05B2"/>
    <w:rsid w:val="009D069C"/>
    <w:rsid w:val="009D07CF"/>
    <w:rsid w:val="009D0A6C"/>
    <w:rsid w:val="009D0D2F"/>
    <w:rsid w:val="009D0FCA"/>
    <w:rsid w:val="009D10DD"/>
    <w:rsid w:val="009D1501"/>
    <w:rsid w:val="009D1599"/>
    <w:rsid w:val="009D173B"/>
    <w:rsid w:val="009D1AEF"/>
    <w:rsid w:val="009D291C"/>
    <w:rsid w:val="009D328C"/>
    <w:rsid w:val="009D32AE"/>
    <w:rsid w:val="009D3377"/>
    <w:rsid w:val="009D3662"/>
    <w:rsid w:val="009D3BA0"/>
    <w:rsid w:val="009D3CF9"/>
    <w:rsid w:val="009D3DFE"/>
    <w:rsid w:val="009D40B7"/>
    <w:rsid w:val="009D4142"/>
    <w:rsid w:val="009D4208"/>
    <w:rsid w:val="009D46AE"/>
    <w:rsid w:val="009D4CD5"/>
    <w:rsid w:val="009D4F01"/>
    <w:rsid w:val="009D5229"/>
    <w:rsid w:val="009D53BE"/>
    <w:rsid w:val="009D556A"/>
    <w:rsid w:val="009D55ED"/>
    <w:rsid w:val="009D65A1"/>
    <w:rsid w:val="009D65A4"/>
    <w:rsid w:val="009D67D7"/>
    <w:rsid w:val="009D680E"/>
    <w:rsid w:val="009D6C1E"/>
    <w:rsid w:val="009D6DD8"/>
    <w:rsid w:val="009D77A0"/>
    <w:rsid w:val="009D7942"/>
    <w:rsid w:val="009D7F36"/>
    <w:rsid w:val="009D7FA1"/>
    <w:rsid w:val="009E02C1"/>
    <w:rsid w:val="009E0771"/>
    <w:rsid w:val="009E1005"/>
    <w:rsid w:val="009E12EC"/>
    <w:rsid w:val="009E1359"/>
    <w:rsid w:val="009E16C3"/>
    <w:rsid w:val="009E1855"/>
    <w:rsid w:val="009E1E60"/>
    <w:rsid w:val="009E2011"/>
    <w:rsid w:val="009E25A2"/>
    <w:rsid w:val="009E2627"/>
    <w:rsid w:val="009E27E0"/>
    <w:rsid w:val="009E2A0E"/>
    <w:rsid w:val="009E2B20"/>
    <w:rsid w:val="009E2B40"/>
    <w:rsid w:val="009E2DC0"/>
    <w:rsid w:val="009E31EE"/>
    <w:rsid w:val="009E36EC"/>
    <w:rsid w:val="009E38B8"/>
    <w:rsid w:val="009E40E8"/>
    <w:rsid w:val="009E4339"/>
    <w:rsid w:val="009E4D72"/>
    <w:rsid w:val="009E504F"/>
    <w:rsid w:val="009E518F"/>
    <w:rsid w:val="009E536F"/>
    <w:rsid w:val="009E53AF"/>
    <w:rsid w:val="009E5748"/>
    <w:rsid w:val="009E6413"/>
    <w:rsid w:val="009E64FF"/>
    <w:rsid w:val="009E65C5"/>
    <w:rsid w:val="009E68AF"/>
    <w:rsid w:val="009E699F"/>
    <w:rsid w:val="009E71B4"/>
    <w:rsid w:val="009E731E"/>
    <w:rsid w:val="009E743C"/>
    <w:rsid w:val="009E798B"/>
    <w:rsid w:val="009E7A9E"/>
    <w:rsid w:val="009E7EE1"/>
    <w:rsid w:val="009F0127"/>
    <w:rsid w:val="009F0764"/>
    <w:rsid w:val="009F0A4C"/>
    <w:rsid w:val="009F1766"/>
    <w:rsid w:val="009F190E"/>
    <w:rsid w:val="009F1EC0"/>
    <w:rsid w:val="009F1FF3"/>
    <w:rsid w:val="009F21A9"/>
    <w:rsid w:val="009F24AE"/>
    <w:rsid w:val="009F2BC1"/>
    <w:rsid w:val="009F3377"/>
    <w:rsid w:val="009F3551"/>
    <w:rsid w:val="009F3616"/>
    <w:rsid w:val="009F38F4"/>
    <w:rsid w:val="009F3FD6"/>
    <w:rsid w:val="009F4111"/>
    <w:rsid w:val="009F44FD"/>
    <w:rsid w:val="009F490A"/>
    <w:rsid w:val="009F4B8A"/>
    <w:rsid w:val="009F4CCD"/>
    <w:rsid w:val="009F57B7"/>
    <w:rsid w:val="009F58A5"/>
    <w:rsid w:val="009F5B28"/>
    <w:rsid w:val="009F5D02"/>
    <w:rsid w:val="009F5E2B"/>
    <w:rsid w:val="009F637D"/>
    <w:rsid w:val="009F65A3"/>
    <w:rsid w:val="009F6B69"/>
    <w:rsid w:val="009F73DA"/>
    <w:rsid w:val="009F76C4"/>
    <w:rsid w:val="009F7BCF"/>
    <w:rsid w:val="00A000D7"/>
    <w:rsid w:val="00A0014B"/>
    <w:rsid w:val="00A00266"/>
    <w:rsid w:val="00A00567"/>
    <w:rsid w:val="00A00749"/>
    <w:rsid w:val="00A00DBE"/>
    <w:rsid w:val="00A012BA"/>
    <w:rsid w:val="00A02732"/>
    <w:rsid w:val="00A02DF9"/>
    <w:rsid w:val="00A02E05"/>
    <w:rsid w:val="00A02FCD"/>
    <w:rsid w:val="00A03A69"/>
    <w:rsid w:val="00A03ADA"/>
    <w:rsid w:val="00A04753"/>
    <w:rsid w:val="00A04A73"/>
    <w:rsid w:val="00A04B46"/>
    <w:rsid w:val="00A04E9F"/>
    <w:rsid w:val="00A04EC4"/>
    <w:rsid w:val="00A052F1"/>
    <w:rsid w:val="00A057C5"/>
    <w:rsid w:val="00A05C42"/>
    <w:rsid w:val="00A05E1E"/>
    <w:rsid w:val="00A05FA5"/>
    <w:rsid w:val="00A064DD"/>
    <w:rsid w:val="00A06748"/>
    <w:rsid w:val="00A06B0F"/>
    <w:rsid w:val="00A075B1"/>
    <w:rsid w:val="00A0772B"/>
    <w:rsid w:val="00A07896"/>
    <w:rsid w:val="00A07B53"/>
    <w:rsid w:val="00A07CAD"/>
    <w:rsid w:val="00A07FA8"/>
    <w:rsid w:val="00A108CA"/>
    <w:rsid w:val="00A10C11"/>
    <w:rsid w:val="00A10E90"/>
    <w:rsid w:val="00A1181F"/>
    <w:rsid w:val="00A11859"/>
    <w:rsid w:val="00A11A93"/>
    <w:rsid w:val="00A11D64"/>
    <w:rsid w:val="00A12003"/>
    <w:rsid w:val="00A12189"/>
    <w:rsid w:val="00A12507"/>
    <w:rsid w:val="00A12ED8"/>
    <w:rsid w:val="00A132DF"/>
    <w:rsid w:val="00A13776"/>
    <w:rsid w:val="00A13B4A"/>
    <w:rsid w:val="00A14057"/>
    <w:rsid w:val="00A146B9"/>
    <w:rsid w:val="00A148DF"/>
    <w:rsid w:val="00A14B4F"/>
    <w:rsid w:val="00A1505B"/>
    <w:rsid w:val="00A15733"/>
    <w:rsid w:val="00A15BA7"/>
    <w:rsid w:val="00A15BD2"/>
    <w:rsid w:val="00A163B9"/>
    <w:rsid w:val="00A166E9"/>
    <w:rsid w:val="00A16F53"/>
    <w:rsid w:val="00A1727F"/>
    <w:rsid w:val="00A17371"/>
    <w:rsid w:val="00A174FB"/>
    <w:rsid w:val="00A17868"/>
    <w:rsid w:val="00A17C7E"/>
    <w:rsid w:val="00A17D17"/>
    <w:rsid w:val="00A20373"/>
    <w:rsid w:val="00A20465"/>
    <w:rsid w:val="00A20879"/>
    <w:rsid w:val="00A2094D"/>
    <w:rsid w:val="00A20AAA"/>
    <w:rsid w:val="00A20DA2"/>
    <w:rsid w:val="00A21093"/>
    <w:rsid w:val="00A213E0"/>
    <w:rsid w:val="00A216FD"/>
    <w:rsid w:val="00A21713"/>
    <w:rsid w:val="00A221F3"/>
    <w:rsid w:val="00A22409"/>
    <w:rsid w:val="00A22410"/>
    <w:rsid w:val="00A228E9"/>
    <w:rsid w:val="00A22B6A"/>
    <w:rsid w:val="00A22E93"/>
    <w:rsid w:val="00A2300D"/>
    <w:rsid w:val="00A23201"/>
    <w:rsid w:val="00A238BC"/>
    <w:rsid w:val="00A238C0"/>
    <w:rsid w:val="00A23CD8"/>
    <w:rsid w:val="00A23D0A"/>
    <w:rsid w:val="00A23E96"/>
    <w:rsid w:val="00A24254"/>
    <w:rsid w:val="00A24829"/>
    <w:rsid w:val="00A24995"/>
    <w:rsid w:val="00A24AA1"/>
    <w:rsid w:val="00A24E1C"/>
    <w:rsid w:val="00A24EB5"/>
    <w:rsid w:val="00A2515A"/>
    <w:rsid w:val="00A252A7"/>
    <w:rsid w:val="00A252AF"/>
    <w:rsid w:val="00A254CB"/>
    <w:rsid w:val="00A2585E"/>
    <w:rsid w:val="00A259CB"/>
    <w:rsid w:val="00A25C68"/>
    <w:rsid w:val="00A26390"/>
    <w:rsid w:val="00A26890"/>
    <w:rsid w:val="00A26A37"/>
    <w:rsid w:val="00A26DCA"/>
    <w:rsid w:val="00A26E2A"/>
    <w:rsid w:val="00A27290"/>
    <w:rsid w:val="00A273E9"/>
    <w:rsid w:val="00A3015A"/>
    <w:rsid w:val="00A3033B"/>
    <w:rsid w:val="00A305B0"/>
    <w:rsid w:val="00A30684"/>
    <w:rsid w:val="00A30950"/>
    <w:rsid w:val="00A30AE2"/>
    <w:rsid w:val="00A30F64"/>
    <w:rsid w:val="00A313F0"/>
    <w:rsid w:val="00A317D7"/>
    <w:rsid w:val="00A3193C"/>
    <w:rsid w:val="00A319D5"/>
    <w:rsid w:val="00A32354"/>
    <w:rsid w:val="00A3243A"/>
    <w:rsid w:val="00A326E1"/>
    <w:rsid w:val="00A3282F"/>
    <w:rsid w:val="00A32958"/>
    <w:rsid w:val="00A32E74"/>
    <w:rsid w:val="00A33A3F"/>
    <w:rsid w:val="00A33ADD"/>
    <w:rsid w:val="00A34261"/>
    <w:rsid w:val="00A34E18"/>
    <w:rsid w:val="00A35696"/>
    <w:rsid w:val="00A359C8"/>
    <w:rsid w:val="00A35C16"/>
    <w:rsid w:val="00A35CA3"/>
    <w:rsid w:val="00A3623F"/>
    <w:rsid w:val="00A368E1"/>
    <w:rsid w:val="00A36904"/>
    <w:rsid w:val="00A372E0"/>
    <w:rsid w:val="00A373E5"/>
    <w:rsid w:val="00A37B2E"/>
    <w:rsid w:val="00A37EDF"/>
    <w:rsid w:val="00A37FE5"/>
    <w:rsid w:val="00A40190"/>
    <w:rsid w:val="00A406A1"/>
    <w:rsid w:val="00A407BA"/>
    <w:rsid w:val="00A40AA5"/>
    <w:rsid w:val="00A40C69"/>
    <w:rsid w:val="00A40D2C"/>
    <w:rsid w:val="00A40DFB"/>
    <w:rsid w:val="00A410D6"/>
    <w:rsid w:val="00A4138D"/>
    <w:rsid w:val="00A41665"/>
    <w:rsid w:val="00A41D2C"/>
    <w:rsid w:val="00A41D37"/>
    <w:rsid w:val="00A420E8"/>
    <w:rsid w:val="00A421A3"/>
    <w:rsid w:val="00A4280A"/>
    <w:rsid w:val="00A42B75"/>
    <w:rsid w:val="00A42C0E"/>
    <w:rsid w:val="00A42CEA"/>
    <w:rsid w:val="00A42E99"/>
    <w:rsid w:val="00A4302A"/>
    <w:rsid w:val="00A434D3"/>
    <w:rsid w:val="00A435A5"/>
    <w:rsid w:val="00A435F3"/>
    <w:rsid w:val="00A43869"/>
    <w:rsid w:val="00A438ED"/>
    <w:rsid w:val="00A440EF"/>
    <w:rsid w:val="00A44650"/>
    <w:rsid w:val="00A4473E"/>
    <w:rsid w:val="00A45625"/>
    <w:rsid w:val="00A456E5"/>
    <w:rsid w:val="00A45A5D"/>
    <w:rsid w:val="00A45C0B"/>
    <w:rsid w:val="00A45C1D"/>
    <w:rsid w:val="00A46275"/>
    <w:rsid w:val="00A464A5"/>
    <w:rsid w:val="00A469FF"/>
    <w:rsid w:val="00A4734C"/>
    <w:rsid w:val="00A47573"/>
    <w:rsid w:val="00A47633"/>
    <w:rsid w:val="00A47638"/>
    <w:rsid w:val="00A47C26"/>
    <w:rsid w:val="00A50089"/>
    <w:rsid w:val="00A5069B"/>
    <w:rsid w:val="00A50C47"/>
    <w:rsid w:val="00A50CBF"/>
    <w:rsid w:val="00A512B0"/>
    <w:rsid w:val="00A51707"/>
    <w:rsid w:val="00A5186E"/>
    <w:rsid w:val="00A51946"/>
    <w:rsid w:val="00A52051"/>
    <w:rsid w:val="00A525D7"/>
    <w:rsid w:val="00A527FA"/>
    <w:rsid w:val="00A52C22"/>
    <w:rsid w:val="00A5313E"/>
    <w:rsid w:val="00A534FC"/>
    <w:rsid w:val="00A535AE"/>
    <w:rsid w:val="00A53F0F"/>
    <w:rsid w:val="00A540D1"/>
    <w:rsid w:val="00A542C4"/>
    <w:rsid w:val="00A54440"/>
    <w:rsid w:val="00A54B5D"/>
    <w:rsid w:val="00A54C82"/>
    <w:rsid w:val="00A5511B"/>
    <w:rsid w:val="00A55447"/>
    <w:rsid w:val="00A555F1"/>
    <w:rsid w:val="00A55627"/>
    <w:rsid w:val="00A55822"/>
    <w:rsid w:val="00A558C0"/>
    <w:rsid w:val="00A55BCA"/>
    <w:rsid w:val="00A55C30"/>
    <w:rsid w:val="00A56294"/>
    <w:rsid w:val="00A5645C"/>
    <w:rsid w:val="00A56D4A"/>
    <w:rsid w:val="00A5700C"/>
    <w:rsid w:val="00A57208"/>
    <w:rsid w:val="00A57420"/>
    <w:rsid w:val="00A57878"/>
    <w:rsid w:val="00A605CC"/>
    <w:rsid w:val="00A60719"/>
    <w:rsid w:val="00A607BF"/>
    <w:rsid w:val="00A60983"/>
    <w:rsid w:val="00A613A3"/>
    <w:rsid w:val="00A617AF"/>
    <w:rsid w:val="00A61C02"/>
    <w:rsid w:val="00A61C30"/>
    <w:rsid w:val="00A61FE5"/>
    <w:rsid w:val="00A62252"/>
    <w:rsid w:val="00A6284E"/>
    <w:rsid w:val="00A62863"/>
    <w:rsid w:val="00A628EA"/>
    <w:rsid w:val="00A62E45"/>
    <w:rsid w:val="00A62EF9"/>
    <w:rsid w:val="00A639F9"/>
    <w:rsid w:val="00A63BF8"/>
    <w:rsid w:val="00A63E8D"/>
    <w:rsid w:val="00A64109"/>
    <w:rsid w:val="00A64320"/>
    <w:rsid w:val="00A64536"/>
    <w:rsid w:val="00A64A3A"/>
    <w:rsid w:val="00A64AAC"/>
    <w:rsid w:val="00A64E11"/>
    <w:rsid w:val="00A65450"/>
    <w:rsid w:val="00A65466"/>
    <w:rsid w:val="00A65A4A"/>
    <w:rsid w:val="00A65B9B"/>
    <w:rsid w:val="00A65C44"/>
    <w:rsid w:val="00A66015"/>
    <w:rsid w:val="00A6607A"/>
    <w:rsid w:val="00A66548"/>
    <w:rsid w:val="00A66B10"/>
    <w:rsid w:val="00A66E36"/>
    <w:rsid w:val="00A66F96"/>
    <w:rsid w:val="00A6765F"/>
    <w:rsid w:val="00A67A84"/>
    <w:rsid w:val="00A67D6B"/>
    <w:rsid w:val="00A7004B"/>
    <w:rsid w:val="00A70457"/>
    <w:rsid w:val="00A7055F"/>
    <w:rsid w:val="00A70658"/>
    <w:rsid w:val="00A707CE"/>
    <w:rsid w:val="00A70973"/>
    <w:rsid w:val="00A714F1"/>
    <w:rsid w:val="00A71BFB"/>
    <w:rsid w:val="00A71D1F"/>
    <w:rsid w:val="00A71ED8"/>
    <w:rsid w:val="00A72361"/>
    <w:rsid w:val="00A72E42"/>
    <w:rsid w:val="00A7388D"/>
    <w:rsid w:val="00A73CD1"/>
    <w:rsid w:val="00A74213"/>
    <w:rsid w:val="00A744D5"/>
    <w:rsid w:val="00A74603"/>
    <w:rsid w:val="00A75206"/>
    <w:rsid w:val="00A75278"/>
    <w:rsid w:val="00A75540"/>
    <w:rsid w:val="00A75583"/>
    <w:rsid w:val="00A75626"/>
    <w:rsid w:val="00A7563A"/>
    <w:rsid w:val="00A75692"/>
    <w:rsid w:val="00A75B1E"/>
    <w:rsid w:val="00A760B9"/>
    <w:rsid w:val="00A76B1E"/>
    <w:rsid w:val="00A76EB5"/>
    <w:rsid w:val="00A76FD4"/>
    <w:rsid w:val="00A77695"/>
    <w:rsid w:val="00A77A00"/>
    <w:rsid w:val="00A77EEC"/>
    <w:rsid w:val="00A80273"/>
    <w:rsid w:val="00A809FA"/>
    <w:rsid w:val="00A80D29"/>
    <w:rsid w:val="00A81020"/>
    <w:rsid w:val="00A81542"/>
    <w:rsid w:val="00A82557"/>
    <w:rsid w:val="00A828F2"/>
    <w:rsid w:val="00A82D6D"/>
    <w:rsid w:val="00A82E08"/>
    <w:rsid w:val="00A83372"/>
    <w:rsid w:val="00A83710"/>
    <w:rsid w:val="00A83B26"/>
    <w:rsid w:val="00A83C69"/>
    <w:rsid w:val="00A84217"/>
    <w:rsid w:val="00A8425C"/>
    <w:rsid w:val="00A848A6"/>
    <w:rsid w:val="00A85835"/>
    <w:rsid w:val="00A85A28"/>
    <w:rsid w:val="00A85E95"/>
    <w:rsid w:val="00A85F12"/>
    <w:rsid w:val="00A85F77"/>
    <w:rsid w:val="00A860DD"/>
    <w:rsid w:val="00A8672D"/>
    <w:rsid w:val="00A86A81"/>
    <w:rsid w:val="00A86BB4"/>
    <w:rsid w:val="00A870CB"/>
    <w:rsid w:val="00A87412"/>
    <w:rsid w:val="00A87685"/>
    <w:rsid w:val="00A87DCA"/>
    <w:rsid w:val="00A90174"/>
    <w:rsid w:val="00A9026F"/>
    <w:rsid w:val="00A906AF"/>
    <w:rsid w:val="00A90863"/>
    <w:rsid w:val="00A90A50"/>
    <w:rsid w:val="00A90C14"/>
    <w:rsid w:val="00A90E85"/>
    <w:rsid w:val="00A9194C"/>
    <w:rsid w:val="00A92301"/>
    <w:rsid w:val="00A9268B"/>
    <w:rsid w:val="00A92913"/>
    <w:rsid w:val="00A92AA4"/>
    <w:rsid w:val="00A9316C"/>
    <w:rsid w:val="00A936F8"/>
    <w:rsid w:val="00A94382"/>
    <w:rsid w:val="00A943CB"/>
    <w:rsid w:val="00A943DD"/>
    <w:rsid w:val="00A943E7"/>
    <w:rsid w:val="00A945A8"/>
    <w:rsid w:val="00A94791"/>
    <w:rsid w:val="00A94DB8"/>
    <w:rsid w:val="00A9508F"/>
    <w:rsid w:val="00A9580F"/>
    <w:rsid w:val="00A95F59"/>
    <w:rsid w:val="00A9676D"/>
    <w:rsid w:val="00A96889"/>
    <w:rsid w:val="00A969AD"/>
    <w:rsid w:val="00A96A55"/>
    <w:rsid w:val="00A96B29"/>
    <w:rsid w:val="00A96D48"/>
    <w:rsid w:val="00A97451"/>
    <w:rsid w:val="00A97533"/>
    <w:rsid w:val="00A978AB"/>
    <w:rsid w:val="00A978B6"/>
    <w:rsid w:val="00A97D95"/>
    <w:rsid w:val="00A97ED5"/>
    <w:rsid w:val="00A97FD9"/>
    <w:rsid w:val="00AA0279"/>
    <w:rsid w:val="00AA02ED"/>
    <w:rsid w:val="00AA032C"/>
    <w:rsid w:val="00AA085A"/>
    <w:rsid w:val="00AA1092"/>
    <w:rsid w:val="00AA1668"/>
    <w:rsid w:val="00AA1841"/>
    <w:rsid w:val="00AA19C7"/>
    <w:rsid w:val="00AA1A8F"/>
    <w:rsid w:val="00AA1DE2"/>
    <w:rsid w:val="00AA1F05"/>
    <w:rsid w:val="00AA1FA3"/>
    <w:rsid w:val="00AA20A0"/>
    <w:rsid w:val="00AA29D6"/>
    <w:rsid w:val="00AA2AD7"/>
    <w:rsid w:val="00AA2BB0"/>
    <w:rsid w:val="00AA3265"/>
    <w:rsid w:val="00AA3652"/>
    <w:rsid w:val="00AA3901"/>
    <w:rsid w:val="00AA3C26"/>
    <w:rsid w:val="00AA5284"/>
    <w:rsid w:val="00AA52F9"/>
    <w:rsid w:val="00AA5686"/>
    <w:rsid w:val="00AA5E0A"/>
    <w:rsid w:val="00AA6708"/>
    <w:rsid w:val="00AA6A78"/>
    <w:rsid w:val="00AA6A7A"/>
    <w:rsid w:val="00AA6AF3"/>
    <w:rsid w:val="00AA6D4F"/>
    <w:rsid w:val="00AA6FF3"/>
    <w:rsid w:val="00AA71EC"/>
    <w:rsid w:val="00AA7374"/>
    <w:rsid w:val="00AA78B1"/>
    <w:rsid w:val="00AA7D5D"/>
    <w:rsid w:val="00AB01DC"/>
    <w:rsid w:val="00AB01FB"/>
    <w:rsid w:val="00AB0359"/>
    <w:rsid w:val="00AB06D3"/>
    <w:rsid w:val="00AB073F"/>
    <w:rsid w:val="00AB0CA0"/>
    <w:rsid w:val="00AB1135"/>
    <w:rsid w:val="00AB1659"/>
    <w:rsid w:val="00AB18A4"/>
    <w:rsid w:val="00AB1F26"/>
    <w:rsid w:val="00AB1FD5"/>
    <w:rsid w:val="00AB2086"/>
    <w:rsid w:val="00AB22D2"/>
    <w:rsid w:val="00AB25E3"/>
    <w:rsid w:val="00AB2907"/>
    <w:rsid w:val="00AB2A7C"/>
    <w:rsid w:val="00AB2CE9"/>
    <w:rsid w:val="00AB2F77"/>
    <w:rsid w:val="00AB362C"/>
    <w:rsid w:val="00AB3761"/>
    <w:rsid w:val="00AB3C1F"/>
    <w:rsid w:val="00AB3DB4"/>
    <w:rsid w:val="00AB48CE"/>
    <w:rsid w:val="00AB49B6"/>
    <w:rsid w:val="00AB4BB0"/>
    <w:rsid w:val="00AB5587"/>
    <w:rsid w:val="00AB5CCF"/>
    <w:rsid w:val="00AB5FA3"/>
    <w:rsid w:val="00AB5FF4"/>
    <w:rsid w:val="00AB67BF"/>
    <w:rsid w:val="00AB6989"/>
    <w:rsid w:val="00AB69D5"/>
    <w:rsid w:val="00AB6A32"/>
    <w:rsid w:val="00AB6D0F"/>
    <w:rsid w:val="00AB6E50"/>
    <w:rsid w:val="00AB7315"/>
    <w:rsid w:val="00AB7382"/>
    <w:rsid w:val="00AB7630"/>
    <w:rsid w:val="00AB7B0E"/>
    <w:rsid w:val="00AC0232"/>
    <w:rsid w:val="00AC0832"/>
    <w:rsid w:val="00AC0A61"/>
    <w:rsid w:val="00AC1070"/>
    <w:rsid w:val="00AC11F1"/>
    <w:rsid w:val="00AC1477"/>
    <w:rsid w:val="00AC19BD"/>
    <w:rsid w:val="00AC1AEC"/>
    <w:rsid w:val="00AC1AF0"/>
    <w:rsid w:val="00AC1D39"/>
    <w:rsid w:val="00AC229B"/>
    <w:rsid w:val="00AC24D1"/>
    <w:rsid w:val="00AC2697"/>
    <w:rsid w:val="00AC2779"/>
    <w:rsid w:val="00AC27F4"/>
    <w:rsid w:val="00AC2A3A"/>
    <w:rsid w:val="00AC2D22"/>
    <w:rsid w:val="00AC3326"/>
    <w:rsid w:val="00AC36FC"/>
    <w:rsid w:val="00AC3D69"/>
    <w:rsid w:val="00AC3ED8"/>
    <w:rsid w:val="00AC4067"/>
    <w:rsid w:val="00AC4580"/>
    <w:rsid w:val="00AC4618"/>
    <w:rsid w:val="00AC4C9C"/>
    <w:rsid w:val="00AC53C1"/>
    <w:rsid w:val="00AC5677"/>
    <w:rsid w:val="00AC5727"/>
    <w:rsid w:val="00AC5BCC"/>
    <w:rsid w:val="00AC5F67"/>
    <w:rsid w:val="00AC60A4"/>
    <w:rsid w:val="00AC6462"/>
    <w:rsid w:val="00AC67E9"/>
    <w:rsid w:val="00AC6D67"/>
    <w:rsid w:val="00AC6DF3"/>
    <w:rsid w:val="00AC6F19"/>
    <w:rsid w:val="00AC7B38"/>
    <w:rsid w:val="00AC7DFA"/>
    <w:rsid w:val="00AD00E6"/>
    <w:rsid w:val="00AD0707"/>
    <w:rsid w:val="00AD08AC"/>
    <w:rsid w:val="00AD0C58"/>
    <w:rsid w:val="00AD0CE7"/>
    <w:rsid w:val="00AD1492"/>
    <w:rsid w:val="00AD176D"/>
    <w:rsid w:val="00AD1B8B"/>
    <w:rsid w:val="00AD1E3B"/>
    <w:rsid w:val="00AD2189"/>
    <w:rsid w:val="00AD21D4"/>
    <w:rsid w:val="00AD288A"/>
    <w:rsid w:val="00AD2B3F"/>
    <w:rsid w:val="00AD2B9B"/>
    <w:rsid w:val="00AD2BCA"/>
    <w:rsid w:val="00AD2DDF"/>
    <w:rsid w:val="00AD320C"/>
    <w:rsid w:val="00AD4270"/>
    <w:rsid w:val="00AD44B4"/>
    <w:rsid w:val="00AD4B2E"/>
    <w:rsid w:val="00AD4CBD"/>
    <w:rsid w:val="00AD512D"/>
    <w:rsid w:val="00AD532B"/>
    <w:rsid w:val="00AD542B"/>
    <w:rsid w:val="00AD5911"/>
    <w:rsid w:val="00AD5B48"/>
    <w:rsid w:val="00AD6405"/>
    <w:rsid w:val="00AD66CA"/>
    <w:rsid w:val="00AD66DF"/>
    <w:rsid w:val="00AD6870"/>
    <w:rsid w:val="00AD6887"/>
    <w:rsid w:val="00AD6986"/>
    <w:rsid w:val="00AD6C2A"/>
    <w:rsid w:val="00AD6EF0"/>
    <w:rsid w:val="00AD6F85"/>
    <w:rsid w:val="00AD7189"/>
    <w:rsid w:val="00AD7349"/>
    <w:rsid w:val="00AD7764"/>
    <w:rsid w:val="00AD781D"/>
    <w:rsid w:val="00AD7AA1"/>
    <w:rsid w:val="00AD7BA2"/>
    <w:rsid w:val="00AD7FE4"/>
    <w:rsid w:val="00AE0573"/>
    <w:rsid w:val="00AE05EC"/>
    <w:rsid w:val="00AE068B"/>
    <w:rsid w:val="00AE074D"/>
    <w:rsid w:val="00AE07C3"/>
    <w:rsid w:val="00AE08B1"/>
    <w:rsid w:val="00AE0C48"/>
    <w:rsid w:val="00AE0E62"/>
    <w:rsid w:val="00AE1107"/>
    <w:rsid w:val="00AE160D"/>
    <w:rsid w:val="00AE190B"/>
    <w:rsid w:val="00AE1AC3"/>
    <w:rsid w:val="00AE2158"/>
    <w:rsid w:val="00AE21A8"/>
    <w:rsid w:val="00AE27B9"/>
    <w:rsid w:val="00AE31AD"/>
    <w:rsid w:val="00AE331D"/>
    <w:rsid w:val="00AE348A"/>
    <w:rsid w:val="00AE3783"/>
    <w:rsid w:val="00AE395A"/>
    <w:rsid w:val="00AE3DA9"/>
    <w:rsid w:val="00AE4038"/>
    <w:rsid w:val="00AE4146"/>
    <w:rsid w:val="00AE4492"/>
    <w:rsid w:val="00AE5059"/>
    <w:rsid w:val="00AE515D"/>
    <w:rsid w:val="00AE5452"/>
    <w:rsid w:val="00AE5552"/>
    <w:rsid w:val="00AE5601"/>
    <w:rsid w:val="00AE59F1"/>
    <w:rsid w:val="00AE5A4B"/>
    <w:rsid w:val="00AE5D08"/>
    <w:rsid w:val="00AE5D47"/>
    <w:rsid w:val="00AE5F9E"/>
    <w:rsid w:val="00AE62D9"/>
    <w:rsid w:val="00AE646E"/>
    <w:rsid w:val="00AE6BB3"/>
    <w:rsid w:val="00AE6E11"/>
    <w:rsid w:val="00AE723E"/>
    <w:rsid w:val="00AE7581"/>
    <w:rsid w:val="00AE7DC7"/>
    <w:rsid w:val="00AF062E"/>
    <w:rsid w:val="00AF07E6"/>
    <w:rsid w:val="00AF11C9"/>
    <w:rsid w:val="00AF169C"/>
    <w:rsid w:val="00AF18AF"/>
    <w:rsid w:val="00AF1C84"/>
    <w:rsid w:val="00AF1DEB"/>
    <w:rsid w:val="00AF2104"/>
    <w:rsid w:val="00AF2FB7"/>
    <w:rsid w:val="00AF35D7"/>
    <w:rsid w:val="00AF3C8B"/>
    <w:rsid w:val="00AF3E75"/>
    <w:rsid w:val="00AF428B"/>
    <w:rsid w:val="00AF4363"/>
    <w:rsid w:val="00AF480C"/>
    <w:rsid w:val="00AF4A36"/>
    <w:rsid w:val="00AF4A3E"/>
    <w:rsid w:val="00AF4AB4"/>
    <w:rsid w:val="00AF4DCD"/>
    <w:rsid w:val="00AF4FAA"/>
    <w:rsid w:val="00AF505C"/>
    <w:rsid w:val="00AF50F9"/>
    <w:rsid w:val="00AF5426"/>
    <w:rsid w:val="00AF5AC1"/>
    <w:rsid w:val="00AF5AEC"/>
    <w:rsid w:val="00AF5D21"/>
    <w:rsid w:val="00AF602B"/>
    <w:rsid w:val="00AF613A"/>
    <w:rsid w:val="00AF661A"/>
    <w:rsid w:val="00AF6B6B"/>
    <w:rsid w:val="00AF797E"/>
    <w:rsid w:val="00AF7D14"/>
    <w:rsid w:val="00AF7F98"/>
    <w:rsid w:val="00B0036B"/>
    <w:rsid w:val="00B00B16"/>
    <w:rsid w:val="00B00E06"/>
    <w:rsid w:val="00B01A09"/>
    <w:rsid w:val="00B01CC9"/>
    <w:rsid w:val="00B01CE2"/>
    <w:rsid w:val="00B02312"/>
    <w:rsid w:val="00B027D3"/>
    <w:rsid w:val="00B029E3"/>
    <w:rsid w:val="00B02A09"/>
    <w:rsid w:val="00B02ADC"/>
    <w:rsid w:val="00B02B07"/>
    <w:rsid w:val="00B0309B"/>
    <w:rsid w:val="00B030ED"/>
    <w:rsid w:val="00B03481"/>
    <w:rsid w:val="00B03912"/>
    <w:rsid w:val="00B039D2"/>
    <w:rsid w:val="00B03B5A"/>
    <w:rsid w:val="00B04444"/>
    <w:rsid w:val="00B044A0"/>
    <w:rsid w:val="00B04935"/>
    <w:rsid w:val="00B04C67"/>
    <w:rsid w:val="00B04E9A"/>
    <w:rsid w:val="00B05204"/>
    <w:rsid w:val="00B05729"/>
    <w:rsid w:val="00B05751"/>
    <w:rsid w:val="00B05C79"/>
    <w:rsid w:val="00B06035"/>
    <w:rsid w:val="00B0617F"/>
    <w:rsid w:val="00B06223"/>
    <w:rsid w:val="00B0671B"/>
    <w:rsid w:val="00B06A6A"/>
    <w:rsid w:val="00B06E0A"/>
    <w:rsid w:val="00B0709B"/>
    <w:rsid w:val="00B072B7"/>
    <w:rsid w:val="00B072D3"/>
    <w:rsid w:val="00B073E2"/>
    <w:rsid w:val="00B075C7"/>
    <w:rsid w:val="00B0764D"/>
    <w:rsid w:val="00B07A20"/>
    <w:rsid w:val="00B07D0D"/>
    <w:rsid w:val="00B100D4"/>
    <w:rsid w:val="00B10411"/>
    <w:rsid w:val="00B1045F"/>
    <w:rsid w:val="00B105F1"/>
    <w:rsid w:val="00B106A6"/>
    <w:rsid w:val="00B10746"/>
    <w:rsid w:val="00B10861"/>
    <w:rsid w:val="00B10B7C"/>
    <w:rsid w:val="00B10C0E"/>
    <w:rsid w:val="00B11213"/>
    <w:rsid w:val="00B1122E"/>
    <w:rsid w:val="00B1154B"/>
    <w:rsid w:val="00B1182A"/>
    <w:rsid w:val="00B1193D"/>
    <w:rsid w:val="00B11EEB"/>
    <w:rsid w:val="00B121CA"/>
    <w:rsid w:val="00B12383"/>
    <w:rsid w:val="00B1265C"/>
    <w:rsid w:val="00B1286D"/>
    <w:rsid w:val="00B132FB"/>
    <w:rsid w:val="00B13A61"/>
    <w:rsid w:val="00B13DB2"/>
    <w:rsid w:val="00B14BDF"/>
    <w:rsid w:val="00B14BE7"/>
    <w:rsid w:val="00B14C97"/>
    <w:rsid w:val="00B14FB3"/>
    <w:rsid w:val="00B150D2"/>
    <w:rsid w:val="00B155E7"/>
    <w:rsid w:val="00B1564A"/>
    <w:rsid w:val="00B15AA8"/>
    <w:rsid w:val="00B15F9E"/>
    <w:rsid w:val="00B16B71"/>
    <w:rsid w:val="00B1729D"/>
    <w:rsid w:val="00B17352"/>
    <w:rsid w:val="00B17711"/>
    <w:rsid w:val="00B1799C"/>
    <w:rsid w:val="00B17A54"/>
    <w:rsid w:val="00B206FF"/>
    <w:rsid w:val="00B207DD"/>
    <w:rsid w:val="00B20BE4"/>
    <w:rsid w:val="00B20C54"/>
    <w:rsid w:val="00B20CE2"/>
    <w:rsid w:val="00B2160A"/>
    <w:rsid w:val="00B216F4"/>
    <w:rsid w:val="00B21A8E"/>
    <w:rsid w:val="00B21D6B"/>
    <w:rsid w:val="00B22074"/>
    <w:rsid w:val="00B2249F"/>
    <w:rsid w:val="00B224E1"/>
    <w:rsid w:val="00B22AE5"/>
    <w:rsid w:val="00B22D67"/>
    <w:rsid w:val="00B23337"/>
    <w:rsid w:val="00B23449"/>
    <w:rsid w:val="00B2392F"/>
    <w:rsid w:val="00B24199"/>
    <w:rsid w:val="00B24442"/>
    <w:rsid w:val="00B246C0"/>
    <w:rsid w:val="00B24E0A"/>
    <w:rsid w:val="00B24FB1"/>
    <w:rsid w:val="00B25542"/>
    <w:rsid w:val="00B259AE"/>
    <w:rsid w:val="00B267AD"/>
    <w:rsid w:val="00B267F0"/>
    <w:rsid w:val="00B269C3"/>
    <w:rsid w:val="00B26B03"/>
    <w:rsid w:val="00B26B32"/>
    <w:rsid w:val="00B26EA3"/>
    <w:rsid w:val="00B27146"/>
    <w:rsid w:val="00B272A8"/>
    <w:rsid w:val="00B27466"/>
    <w:rsid w:val="00B274ED"/>
    <w:rsid w:val="00B2774C"/>
    <w:rsid w:val="00B27771"/>
    <w:rsid w:val="00B27C2D"/>
    <w:rsid w:val="00B27FF8"/>
    <w:rsid w:val="00B30DA3"/>
    <w:rsid w:val="00B30EE4"/>
    <w:rsid w:val="00B30EEF"/>
    <w:rsid w:val="00B3152C"/>
    <w:rsid w:val="00B3192C"/>
    <w:rsid w:val="00B32069"/>
    <w:rsid w:val="00B3209A"/>
    <w:rsid w:val="00B322DB"/>
    <w:rsid w:val="00B324E5"/>
    <w:rsid w:val="00B325E9"/>
    <w:rsid w:val="00B327BD"/>
    <w:rsid w:val="00B32856"/>
    <w:rsid w:val="00B32ECC"/>
    <w:rsid w:val="00B33052"/>
    <w:rsid w:val="00B33311"/>
    <w:rsid w:val="00B34571"/>
    <w:rsid w:val="00B345E1"/>
    <w:rsid w:val="00B34A14"/>
    <w:rsid w:val="00B34E69"/>
    <w:rsid w:val="00B35143"/>
    <w:rsid w:val="00B355C3"/>
    <w:rsid w:val="00B35714"/>
    <w:rsid w:val="00B35725"/>
    <w:rsid w:val="00B357D4"/>
    <w:rsid w:val="00B35B74"/>
    <w:rsid w:val="00B36BE3"/>
    <w:rsid w:val="00B36D6F"/>
    <w:rsid w:val="00B3713D"/>
    <w:rsid w:val="00B37291"/>
    <w:rsid w:val="00B37518"/>
    <w:rsid w:val="00B378E2"/>
    <w:rsid w:val="00B37C92"/>
    <w:rsid w:val="00B37E06"/>
    <w:rsid w:val="00B401A5"/>
    <w:rsid w:val="00B4093B"/>
    <w:rsid w:val="00B41668"/>
    <w:rsid w:val="00B41735"/>
    <w:rsid w:val="00B4174A"/>
    <w:rsid w:val="00B4176B"/>
    <w:rsid w:val="00B41861"/>
    <w:rsid w:val="00B41E7C"/>
    <w:rsid w:val="00B42293"/>
    <w:rsid w:val="00B422BE"/>
    <w:rsid w:val="00B426E2"/>
    <w:rsid w:val="00B42829"/>
    <w:rsid w:val="00B42C0A"/>
    <w:rsid w:val="00B42F86"/>
    <w:rsid w:val="00B4348D"/>
    <w:rsid w:val="00B435FC"/>
    <w:rsid w:val="00B439EE"/>
    <w:rsid w:val="00B43B02"/>
    <w:rsid w:val="00B44089"/>
    <w:rsid w:val="00B44221"/>
    <w:rsid w:val="00B44259"/>
    <w:rsid w:val="00B44789"/>
    <w:rsid w:val="00B45569"/>
    <w:rsid w:val="00B455DF"/>
    <w:rsid w:val="00B458DC"/>
    <w:rsid w:val="00B45CF3"/>
    <w:rsid w:val="00B45D24"/>
    <w:rsid w:val="00B45D5D"/>
    <w:rsid w:val="00B45E02"/>
    <w:rsid w:val="00B4638E"/>
    <w:rsid w:val="00B46815"/>
    <w:rsid w:val="00B46A29"/>
    <w:rsid w:val="00B46AF3"/>
    <w:rsid w:val="00B46B4D"/>
    <w:rsid w:val="00B46D58"/>
    <w:rsid w:val="00B46F59"/>
    <w:rsid w:val="00B47021"/>
    <w:rsid w:val="00B470FA"/>
    <w:rsid w:val="00B47148"/>
    <w:rsid w:val="00B47548"/>
    <w:rsid w:val="00B47A67"/>
    <w:rsid w:val="00B50297"/>
    <w:rsid w:val="00B508CD"/>
    <w:rsid w:val="00B50949"/>
    <w:rsid w:val="00B50D51"/>
    <w:rsid w:val="00B5121B"/>
    <w:rsid w:val="00B51311"/>
    <w:rsid w:val="00B5178D"/>
    <w:rsid w:val="00B51A35"/>
    <w:rsid w:val="00B51BF2"/>
    <w:rsid w:val="00B51C17"/>
    <w:rsid w:val="00B51DC4"/>
    <w:rsid w:val="00B51F0C"/>
    <w:rsid w:val="00B522BC"/>
    <w:rsid w:val="00B524E2"/>
    <w:rsid w:val="00B52AB6"/>
    <w:rsid w:val="00B52E05"/>
    <w:rsid w:val="00B5323E"/>
    <w:rsid w:val="00B535AE"/>
    <w:rsid w:val="00B536F1"/>
    <w:rsid w:val="00B537EC"/>
    <w:rsid w:val="00B53900"/>
    <w:rsid w:val="00B53979"/>
    <w:rsid w:val="00B53B7F"/>
    <w:rsid w:val="00B53D6E"/>
    <w:rsid w:val="00B5403F"/>
    <w:rsid w:val="00B54438"/>
    <w:rsid w:val="00B544E6"/>
    <w:rsid w:val="00B54643"/>
    <w:rsid w:val="00B54BFF"/>
    <w:rsid w:val="00B554BE"/>
    <w:rsid w:val="00B55BE3"/>
    <w:rsid w:val="00B55C80"/>
    <w:rsid w:val="00B561F9"/>
    <w:rsid w:val="00B56588"/>
    <w:rsid w:val="00B56600"/>
    <w:rsid w:val="00B56694"/>
    <w:rsid w:val="00B56E15"/>
    <w:rsid w:val="00B56FCB"/>
    <w:rsid w:val="00B578B2"/>
    <w:rsid w:val="00B57916"/>
    <w:rsid w:val="00B57A43"/>
    <w:rsid w:val="00B57E25"/>
    <w:rsid w:val="00B60029"/>
    <w:rsid w:val="00B613FE"/>
    <w:rsid w:val="00B6149D"/>
    <w:rsid w:val="00B625DF"/>
    <w:rsid w:val="00B625F7"/>
    <w:rsid w:val="00B6294D"/>
    <w:rsid w:val="00B62A67"/>
    <w:rsid w:val="00B62E2A"/>
    <w:rsid w:val="00B64268"/>
    <w:rsid w:val="00B648C5"/>
    <w:rsid w:val="00B64E85"/>
    <w:rsid w:val="00B65031"/>
    <w:rsid w:val="00B65632"/>
    <w:rsid w:val="00B65704"/>
    <w:rsid w:val="00B65AA6"/>
    <w:rsid w:val="00B65E52"/>
    <w:rsid w:val="00B65FE7"/>
    <w:rsid w:val="00B660B6"/>
    <w:rsid w:val="00B664E3"/>
    <w:rsid w:val="00B665A5"/>
    <w:rsid w:val="00B669E7"/>
    <w:rsid w:val="00B66FB2"/>
    <w:rsid w:val="00B67036"/>
    <w:rsid w:val="00B67320"/>
    <w:rsid w:val="00B67557"/>
    <w:rsid w:val="00B67574"/>
    <w:rsid w:val="00B67B82"/>
    <w:rsid w:val="00B67BFB"/>
    <w:rsid w:val="00B67E6B"/>
    <w:rsid w:val="00B67EEB"/>
    <w:rsid w:val="00B703DA"/>
    <w:rsid w:val="00B70475"/>
    <w:rsid w:val="00B707D2"/>
    <w:rsid w:val="00B70818"/>
    <w:rsid w:val="00B70AD5"/>
    <w:rsid w:val="00B70E3B"/>
    <w:rsid w:val="00B71316"/>
    <w:rsid w:val="00B7134E"/>
    <w:rsid w:val="00B71C97"/>
    <w:rsid w:val="00B71E13"/>
    <w:rsid w:val="00B722C9"/>
    <w:rsid w:val="00B7246C"/>
    <w:rsid w:val="00B725AF"/>
    <w:rsid w:val="00B726AB"/>
    <w:rsid w:val="00B72944"/>
    <w:rsid w:val="00B72A4B"/>
    <w:rsid w:val="00B72BB8"/>
    <w:rsid w:val="00B72D71"/>
    <w:rsid w:val="00B73093"/>
    <w:rsid w:val="00B73891"/>
    <w:rsid w:val="00B738EE"/>
    <w:rsid w:val="00B73B0E"/>
    <w:rsid w:val="00B73DB2"/>
    <w:rsid w:val="00B74264"/>
    <w:rsid w:val="00B74449"/>
    <w:rsid w:val="00B746AD"/>
    <w:rsid w:val="00B74886"/>
    <w:rsid w:val="00B74C58"/>
    <w:rsid w:val="00B74F8D"/>
    <w:rsid w:val="00B75428"/>
    <w:rsid w:val="00B75471"/>
    <w:rsid w:val="00B75BBB"/>
    <w:rsid w:val="00B75C93"/>
    <w:rsid w:val="00B75D6B"/>
    <w:rsid w:val="00B76144"/>
    <w:rsid w:val="00B761C7"/>
    <w:rsid w:val="00B763B8"/>
    <w:rsid w:val="00B76991"/>
    <w:rsid w:val="00B76A02"/>
    <w:rsid w:val="00B76A56"/>
    <w:rsid w:val="00B76DFF"/>
    <w:rsid w:val="00B77086"/>
    <w:rsid w:val="00B7727B"/>
    <w:rsid w:val="00B80192"/>
    <w:rsid w:val="00B801D2"/>
    <w:rsid w:val="00B80202"/>
    <w:rsid w:val="00B803F3"/>
    <w:rsid w:val="00B809FE"/>
    <w:rsid w:val="00B80DF1"/>
    <w:rsid w:val="00B812DB"/>
    <w:rsid w:val="00B81DCF"/>
    <w:rsid w:val="00B81FD0"/>
    <w:rsid w:val="00B8203D"/>
    <w:rsid w:val="00B82326"/>
    <w:rsid w:val="00B82A60"/>
    <w:rsid w:val="00B82DC7"/>
    <w:rsid w:val="00B82EC2"/>
    <w:rsid w:val="00B83BB1"/>
    <w:rsid w:val="00B83D91"/>
    <w:rsid w:val="00B83EC5"/>
    <w:rsid w:val="00B83F93"/>
    <w:rsid w:val="00B84213"/>
    <w:rsid w:val="00B8445A"/>
    <w:rsid w:val="00B845D7"/>
    <w:rsid w:val="00B84641"/>
    <w:rsid w:val="00B84960"/>
    <w:rsid w:val="00B84C1F"/>
    <w:rsid w:val="00B850C0"/>
    <w:rsid w:val="00B851D6"/>
    <w:rsid w:val="00B8572E"/>
    <w:rsid w:val="00B863B8"/>
    <w:rsid w:val="00B865A1"/>
    <w:rsid w:val="00B865E6"/>
    <w:rsid w:val="00B866FB"/>
    <w:rsid w:val="00B86989"/>
    <w:rsid w:val="00B87C54"/>
    <w:rsid w:val="00B90215"/>
    <w:rsid w:val="00B9063A"/>
    <w:rsid w:val="00B907E5"/>
    <w:rsid w:val="00B90EF4"/>
    <w:rsid w:val="00B9107A"/>
    <w:rsid w:val="00B91BED"/>
    <w:rsid w:val="00B921F4"/>
    <w:rsid w:val="00B928AA"/>
    <w:rsid w:val="00B92BCB"/>
    <w:rsid w:val="00B92C55"/>
    <w:rsid w:val="00B93020"/>
    <w:rsid w:val="00B93116"/>
    <w:rsid w:val="00B9388D"/>
    <w:rsid w:val="00B93A19"/>
    <w:rsid w:val="00B93FDC"/>
    <w:rsid w:val="00B942AE"/>
    <w:rsid w:val="00B94358"/>
    <w:rsid w:val="00B953BB"/>
    <w:rsid w:val="00B95432"/>
    <w:rsid w:val="00B95632"/>
    <w:rsid w:val="00B959CC"/>
    <w:rsid w:val="00B95A8C"/>
    <w:rsid w:val="00B963BE"/>
    <w:rsid w:val="00B96914"/>
    <w:rsid w:val="00B96B54"/>
    <w:rsid w:val="00B96D0C"/>
    <w:rsid w:val="00B96E00"/>
    <w:rsid w:val="00B96F86"/>
    <w:rsid w:val="00B96FC5"/>
    <w:rsid w:val="00B977C7"/>
    <w:rsid w:val="00BA069C"/>
    <w:rsid w:val="00BA0785"/>
    <w:rsid w:val="00BA07D9"/>
    <w:rsid w:val="00BA0918"/>
    <w:rsid w:val="00BA09AA"/>
    <w:rsid w:val="00BA142F"/>
    <w:rsid w:val="00BA15A9"/>
    <w:rsid w:val="00BA15E7"/>
    <w:rsid w:val="00BA1677"/>
    <w:rsid w:val="00BA18AC"/>
    <w:rsid w:val="00BA1B09"/>
    <w:rsid w:val="00BA2260"/>
    <w:rsid w:val="00BA22B7"/>
    <w:rsid w:val="00BA2381"/>
    <w:rsid w:val="00BA241C"/>
    <w:rsid w:val="00BA2658"/>
    <w:rsid w:val="00BA2751"/>
    <w:rsid w:val="00BA2D43"/>
    <w:rsid w:val="00BA2E7A"/>
    <w:rsid w:val="00BA3265"/>
    <w:rsid w:val="00BA348B"/>
    <w:rsid w:val="00BA357A"/>
    <w:rsid w:val="00BA4104"/>
    <w:rsid w:val="00BA41EB"/>
    <w:rsid w:val="00BA42A7"/>
    <w:rsid w:val="00BA440D"/>
    <w:rsid w:val="00BA45A8"/>
    <w:rsid w:val="00BA46E4"/>
    <w:rsid w:val="00BA4796"/>
    <w:rsid w:val="00BA4ED8"/>
    <w:rsid w:val="00BA52CA"/>
    <w:rsid w:val="00BA55C4"/>
    <w:rsid w:val="00BA5707"/>
    <w:rsid w:val="00BA58E2"/>
    <w:rsid w:val="00BA614C"/>
    <w:rsid w:val="00BA67FF"/>
    <w:rsid w:val="00BA6867"/>
    <w:rsid w:val="00BA6E65"/>
    <w:rsid w:val="00BA72C2"/>
    <w:rsid w:val="00BA73BF"/>
    <w:rsid w:val="00BA74AC"/>
    <w:rsid w:val="00BA76A7"/>
    <w:rsid w:val="00BA7E1F"/>
    <w:rsid w:val="00BB121F"/>
    <w:rsid w:val="00BB1411"/>
    <w:rsid w:val="00BB14F1"/>
    <w:rsid w:val="00BB1825"/>
    <w:rsid w:val="00BB1969"/>
    <w:rsid w:val="00BB1A93"/>
    <w:rsid w:val="00BB1F76"/>
    <w:rsid w:val="00BB257F"/>
    <w:rsid w:val="00BB27C0"/>
    <w:rsid w:val="00BB2886"/>
    <w:rsid w:val="00BB2C0A"/>
    <w:rsid w:val="00BB2E7B"/>
    <w:rsid w:val="00BB2F4D"/>
    <w:rsid w:val="00BB304F"/>
    <w:rsid w:val="00BB307D"/>
    <w:rsid w:val="00BB30B5"/>
    <w:rsid w:val="00BB30E4"/>
    <w:rsid w:val="00BB3236"/>
    <w:rsid w:val="00BB32DB"/>
    <w:rsid w:val="00BB45FC"/>
    <w:rsid w:val="00BB48E6"/>
    <w:rsid w:val="00BB4AD9"/>
    <w:rsid w:val="00BB52A9"/>
    <w:rsid w:val="00BB5646"/>
    <w:rsid w:val="00BB5B2A"/>
    <w:rsid w:val="00BB63EB"/>
    <w:rsid w:val="00BB68D0"/>
    <w:rsid w:val="00BB7223"/>
    <w:rsid w:val="00BB79C7"/>
    <w:rsid w:val="00BB7A80"/>
    <w:rsid w:val="00BB7EFD"/>
    <w:rsid w:val="00BB7F77"/>
    <w:rsid w:val="00BC001C"/>
    <w:rsid w:val="00BC01B3"/>
    <w:rsid w:val="00BC03CA"/>
    <w:rsid w:val="00BC0563"/>
    <w:rsid w:val="00BC067A"/>
    <w:rsid w:val="00BC0701"/>
    <w:rsid w:val="00BC0CF8"/>
    <w:rsid w:val="00BC0EE8"/>
    <w:rsid w:val="00BC18EE"/>
    <w:rsid w:val="00BC1D73"/>
    <w:rsid w:val="00BC206E"/>
    <w:rsid w:val="00BC2CD9"/>
    <w:rsid w:val="00BC2D1B"/>
    <w:rsid w:val="00BC2D65"/>
    <w:rsid w:val="00BC3236"/>
    <w:rsid w:val="00BC3DAF"/>
    <w:rsid w:val="00BC3E49"/>
    <w:rsid w:val="00BC3EFB"/>
    <w:rsid w:val="00BC3F4B"/>
    <w:rsid w:val="00BC448F"/>
    <w:rsid w:val="00BC47AF"/>
    <w:rsid w:val="00BC495F"/>
    <w:rsid w:val="00BC4F9E"/>
    <w:rsid w:val="00BC5124"/>
    <w:rsid w:val="00BC554A"/>
    <w:rsid w:val="00BC579A"/>
    <w:rsid w:val="00BC57C8"/>
    <w:rsid w:val="00BC59AB"/>
    <w:rsid w:val="00BC5B32"/>
    <w:rsid w:val="00BC5C89"/>
    <w:rsid w:val="00BC6211"/>
    <w:rsid w:val="00BC6753"/>
    <w:rsid w:val="00BC6FA6"/>
    <w:rsid w:val="00BC7204"/>
    <w:rsid w:val="00BC736E"/>
    <w:rsid w:val="00BC741E"/>
    <w:rsid w:val="00BC787E"/>
    <w:rsid w:val="00BC7C92"/>
    <w:rsid w:val="00BC7EF5"/>
    <w:rsid w:val="00BD0263"/>
    <w:rsid w:val="00BD04BC"/>
    <w:rsid w:val="00BD065D"/>
    <w:rsid w:val="00BD08D9"/>
    <w:rsid w:val="00BD15A0"/>
    <w:rsid w:val="00BD17AF"/>
    <w:rsid w:val="00BD1ECD"/>
    <w:rsid w:val="00BD206F"/>
    <w:rsid w:val="00BD25C6"/>
    <w:rsid w:val="00BD2EE1"/>
    <w:rsid w:val="00BD2EFE"/>
    <w:rsid w:val="00BD32C4"/>
    <w:rsid w:val="00BD382B"/>
    <w:rsid w:val="00BD38F9"/>
    <w:rsid w:val="00BD3F83"/>
    <w:rsid w:val="00BD403A"/>
    <w:rsid w:val="00BD4266"/>
    <w:rsid w:val="00BD43F6"/>
    <w:rsid w:val="00BD466C"/>
    <w:rsid w:val="00BD51D7"/>
    <w:rsid w:val="00BD59DF"/>
    <w:rsid w:val="00BD59FA"/>
    <w:rsid w:val="00BD5ED5"/>
    <w:rsid w:val="00BD5FFA"/>
    <w:rsid w:val="00BD61C3"/>
    <w:rsid w:val="00BD61FF"/>
    <w:rsid w:val="00BD6A82"/>
    <w:rsid w:val="00BD6F61"/>
    <w:rsid w:val="00BD73F6"/>
    <w:rsid w:val="00BD75AE"/>
    <w:rsid w:val="00BD75B5"/>
    <w:rsid w:val="00BD7955"/>
    <w:rsid w:val="00BE01FB"/>
    <w:rsid w:val="00BE0359"/>
    <w:rsid w:val="00BE08B5"/>
    <w:rsid w:val="00BE0BC7"/>
    <w:rsid w:val="00BE0E2E"/>
    <w:rsid w:val="00BE110E"/>
    <w:rsid w:val="00BE1352"/>
    <w:rsid w:val="00BE13E2"/>
    <w:rsid w:val="00BE18A0"/>
    <w:rsid w:val="00BE1BB2"/>
    <w:rsid w:val="00BE1FFF"/>
    <w:rsid w:val="00BE2194"/>
    <w:rsid w:val="00BE22EB"/>
    <w:rsid w:val="00BE2F8A"/>
    <w:rsid w:val="00BE3143"/>
    <w:rsid w:val="00BE3575"/>
    <w:rsid w:val="00BE38A4"/>
    <w:rsid w:val="00BE3B4A"/>
    <w:rsid w:val="00BE3C01"/>
    <w:rsid w:val="00BE40B6"/>
    <w:rsid w:val="00BE411D"/>
    <w:rsid w:val="00BE4596"/>
    <w:rsid w:val="00BE47E3"/>
    <w:rsid w:val="00BE4892"/>
    <w:rsid w:val="00BE4C52"/>
    <w:rsid w:val="00BE4DF9"/>
    <w:rsid w:val="00BE4E85"/>
    <w:rsid w:val="00BE536D"/>
    <w:rsid w:val="00BE5423"/>
    <w:rsid w:val="00BE55D1"/>
    <w:rsid w:val="00BE5655"/>
    <w:rsid w:val="00BE5C6F"/>
    <w:rsid w:val="00BE6161"/>
    <w:rsid w:val="00BE6984"/>
    <w:rsid w:val="00BE6A9E"/>
    <w:rsid w:val="00BE6E1F"/>
    <w:rsid w:val="00BE757A"/>
    <w:rsid w:val="00BE785C"/>
    <w:rsid w:val="00BE7B8A"/>
    <w:rsid w:val="00BE7F5E"/>
    <w:rsid w:val="00BF0B38"/>
    <w:rsid w:val="00BF13D0"/>
    <w:rsid w:val="00BF150C"/>
    <w:rsid w:val="00BF1AC1"/>
    <w:rsid w:val="00BF21C9"/>
    <w:rsid w:val="00BF221F"/>
    <w:rsid w:val="00BF23BC"/>
    <w:rsid w:val="00BF25B4"/>
    <w:rsid w:val="00BF2600"/>
    <w:rsid w:val="00BF26A2"/>
    <w:rsid w:val="00BF31BB"/>
    <w:rsid w:val="00BF31FC"/>
    <w:rsid w:val="00BF3DBC"/>
    <w:rsid w:val="00BF3F77"/>
    <w:rsid w:val="00BF4090"/>
    <w:rsid w:val="00BF45DE"/>
    <w:rsid w:val="00BF4CB4"/>
    <w:rsid w:val="00BF539A"/>
    <w:rsid w:val="00BF586C"/>
    <w:rsid w:val="00BF59B0"/>
    <w:rsid w:val="00BF59B1"/>
    <w:rsid w:val="00BF5D2B"/>
    <w:rsid w:val="00BF5DCA"/>
    <w:rsid w:val="00BF647D"/>
    <w:rsid w:val="00BF6571"/>
    <w:rsid w:val="00BF66AE"/>
    <w:rsid w:val="00BF6D87"/>
    <w:rsid w:val="00BF6DB9"/>
    <w:rsid w:val="00BF720D"/>
    <w:rsid w:val="00BF742D"/>
    <w:rsid w:val="00BF79CA"/>
    <w:rsid w:val="00BF7C37"/>
    <w:rsid w:val="00BF7D26"/>
    <w:rsid w:val="00BF7D2A"/>
    <w:rsid w:val="00C00782"/>
    <w:rsid w:val="00C009F2"/>
    <w:rsid w:val="00C00C4E"/>
    <w:rsid w:val="00C00CF4"/>
    <w:rsid w:val="00C01270"/>
    <w:rsid w:val="00C01392"/>
    <w:rsid w:val="00C01833"/>
    <w:rsid w:val="00C01B2F"/>
    <w:rsid w:val="00C01D74"/>
    <w:rsid w:val="00C02044"/>
    <w:rsid w:val="00C025CA"/>
    <w:rsid w:val="00C0290B"/>
    <w:rsid w:val="00C02ADB"/>
    <w:rsid w:val="00C02B94"/>
    <w:rsid w:val="00C0339F"/>
    <w:rsid w:val="00C03492"/>
    <w:rsid w:val="00C03AA4"/>
    <w:rsid w:val="00C03C6E"/>
    <w:rsid w:val="00C03DA9"/>
    <w:rsid w:val="00C04043"/>
    <w:rsid w:val="00C040D9"/>
    <w:rsid w:val="00C04D35"/>
    <w:rsid w:val="00C052AA"/>
    <w:rsid w:val="00C0585E"/>
    <w:rsid w:val="00C06435"/>
    <w:rsid w:val="00C0669E"/>
    <w:rsid w:val="00C06700"/>
    <w:rsid w:val="00C0711F"/>
    <w:rsid w:val="00C07132"/>
    <w:rsid w:val="00C07275"/>
    <w:rsid w:val="00C07DC9"/>
    <w:rsid w:val="00C1001C"/>
    <w:rsid w:val="00C1022C"/>
    <w:rsid w:val="00C104F8"/>
    <w:rsid w:val="00C111DC"/>
    <w:rsid w:val="00C11436"/>
    <w:rsid w:val="00C1153F"/>
    <w:rsid w:val="00C117EA"/>
    <w:rsid w:val="00C120C1"/>
    <w:rsid w:val="00C1317B"/>
    <w:rsid w:val="00C133B8"/>
    <w:rsid w:val="00C136EC"/>
    <w:rsid w:val="00C1381E"/>
    <w:rsid w:val="00C142DC"/>
    <w:rsid w:val="00C14351"/>
    <w:rsid w:val="00C145B0"/>
    <w:rsid w:val="00C14AD0"/>
    <w:rsid w:val="00C14B19"/>
    <w:rsid w:val="00C15488"/>
    <w:rsid w:val="00C1583D"/>
    <w:rsid w:val="00C15A93"/>
    <w:rsid w:val="00C15AAE"/>
    <w:rsid w:val="00C15BC8"/>
    <w:rsid w:val="00C15D0D"/>
    <w:rsid w:val="00C1676D"/>
    <w:rsid w:val="00C171BD"/>
    <w:rsid w:val="00C176F4"/>
    <w:rsid w:val="00C179F5"/>
    <w:rsid w:val="00C17B9A"/>
    <w:rsid w:val="00C17F70"/>
    <w:rsid w:val="00C2017E"/>
    <w:rsid w:val="00C20259"/>
    <w:rsid w:val="00C209B2"/>
    <w:rsid w:val="00C20B76"/>
    <w:rsid w:val="00C20C7C"/>
    <w:rsid w:val="00C20E54"/>
    <w:rsid w:val="00C20F9F"/>
    <w:rsid w:val="00C2121D"/>
    <w:rsid w:val="00C21423"/>
    <w:rsid w:val="00C2179E"/>
    <w:rsid w:val="00C21B4E"/>
    <w:rsid w:val="00C21DBC"/>
    <w:rsid w:val="00C2238A"/>
    <w:rsid w:val="00C22772"/>
    <w:rsid w:val="00C22AA5"/>
    <w:rsid w:val="00C22BFA"/>
    <w:rsid w:val="00C22EBF"/>
    <w:rsid w:val="00C23121"/>
    <w:rsid w:val="00C23952"/>
    <w:rsid w:val="00C23AED"/>
    <w:rsid w:val="00C2401B"/>
    <w:rsid w:val="00C24175"/>
    <w:rsid w:val="00C2442B"/>
    <w:rsid w:val="00C24499"/>
    <w:rsid w:val="00C24EE1"/>
    <w:rsid w:val="00C2525D"/>
    <w:rsid w:val="00C25416"/>
    <w:rsid w:val="00C255D9"/>
    <w:rsid w:val="00C255EC"/>
    <w:rsid w:val="00C25A5A"/>
    <w:rsid w:val="00C268D2"/>
    <w:rsid w:val="00C269EC"/>
    <w:rsid w:val="00C27514"/>
    <w:rsid w:val="00C277A3"/>
    <w:rsid w:val="00C301F2"/>
    <w:rsid w:val="00C30619"/>
    <w:rsid w:val="00C30652"/>
    <w:rsid w:val="00C3160F"/>
    <w:rsid w:val="00C3162B"/>
    <w:rsid w:val="00C319B7"/>
    <w:rsid w:val="00C31DD6"/>
    <w:rsid w:val="00C31FA6"/>
    <w:rsid w:val="00C321CF"/>
    <w:rsid w:val="00C322ED"/>
    <w:rsid w:val="00C329DD"/>
    <w:rsid w:val="00C32BE3"/>
    <w:rsid w:val="00C32DA7"/>
    <w:rsid w:val="00C32E83"/>
    <w:rsid w:val="00C32F05"/>
    <w:rsid w:val="00C32FB3"/>
    <w:rsid w:val="00C3312E"/>
    <w:rsid w:val="00C3338D"/>
    <w:rsid w:val="00C33CFE"/>
    <w:rsid w:val="00C34082"/>
    <w:rsid w:val="00C3451F"/>
    <w:rsid w:val="00C349C8"/>
    <w:rsid w:val="00C35078"/>
    <w:rsid w:val="00C35200"/>
    <w:rsid w:val="00C35ABA"/>
    <w:rsid w:val="00C35D15"/>
    <w:rsid w:val="00C35D6E"/>
    <w:rsid w:val="00C363FC"/>
    <w:rsid w:val="00C3644C"/>
    <w:rsid w:val="00C36842"/>
    <w:rsid w:val="00C36C32"/>
    <w:rsid w:val="00C36C42"/>
    <w:rsid w:val="00C371C8"/>
    <w:rsid w:val="00C376BA"/>
    <w:rsid w:val="00C378AB"/>
    <w:rsid w:val="00C37E30"/>
    <w:rsid w:val="00C37FF8"/>
    <w:rsid w:val="00C40032"/>
    <w:rsid w:val="00C40669"/>
    <w:rsid w:val="00C40AF0"/>
    <w:rsid w:val="00C40C91"/>
    <w:rsid w:val="00C40E82"/>
    <w:rsid w:val="00C413E0"/>
    <w:rsid w:val="00C428F1"/>
    <w:rsid w:val="00C42978"/>
    <w:rsid w:val="00C43294"/>
    <w:rsid w:val="00C43809"/>
    <w:rsid w:val="00C441AE"/>
    <w:rsid w:val="00C44289"/>
    <w:rsid w:val="00C44370"/>
    <w:rsid w:val="00C44889"/>
    <w:rsid w:val="00C44B3D"/>
    <w:rsid w:val="00C44C22"/>
    <w:rsid w:val="00C44F7B"/>
    <w:rsid w:val="00C450BA"/>
    <w:rsid w:val="00C45570"/>
    <w:rsid w:val="00C457CE"/>
    <w:rsid w:val="00C458FD"/>
    <w:rsid w:val="00C45E54"/>
    <w:rsid w:val="00C461CA"/>
    <w:rsid w:val="00C464C7"/>
    <w:rsid w:val="00C464DF"/>
    <w:rsid w:val="00C4678D"/>
    <w:rsid w:val="00C46E97"/>
    <w:rsid w:val="00C477FF"/>
    <w:rsid w:val="00C47F2C"/>
    <w:rsid w:val="00C50314"/>
    <w:rsid w:val="00C50633"/>
    <w:rsid w:val="00C50A8E"/>
    <w:rsid w:val="00C510BD"/>
    <w:rsid w:val="00C5148B"/>
    <w:rsid w:val="00C51953"/>
    <w:rsid w:val="00C5202F"/>
    <w:rsid w:val="00C5219D"/>
    <w:rsid w:val="00C5237F"/>
    <w:rsid w:val="00C52942"/>
    <w:rsid w:val="00C52B11"/>
    <w:rsid w:val="00C52C1D"/>
    <w:rsid w:val="00C52C6F"/>
    <w:rsid w:val="00C52D62"/>
    <w:rsid w:val="00C52D67"/>
    <w:rsid w:val="00C52D7D"/>
    <w:rsid w:val="00C52D82"/>
    <w:rsid w:val="00C52E82"/>
    <w:rsid w:val="00C52EEB"/>
    <w:rsid w:val="00C53130"/>
    <w:rsid w:val="00C5314D"/>
    <w:rsid w:val="00C53959"/>
    <w:rsid w:val="00C53B0D"/>
    <w:rsid w:val="00C54127"/>
    <w:rsid w:val="00C54C9A"/>
    <w:rsid w:val="00C555FA"/>
    <w:rsid w:val="00C55947"/>
    <w:rsid w:val="00C55A5D"/>
    <w:rsid w:val="00C55D07"/>
    <w:rsid w:val="00C56017"/>
    <w:rsid w:val="00C56972"/>
    <w:rsid w:val="00C57403"/>
    <w:rsid w:val="00C57547"/>
    <w:rsid w:val="00C57A95"/>
    <w:rsid w:val="00C57BEF"/>
    <w:rsid w:val="00C600F6"/>
    <w:rsid w:val="00C608C7"/>
    <w:rsid w:val="00C60C93"/>
    <w:rsid w:val="00C614CC"/>
    <w:rsid w:val="00C619BE"/>
    <w:rsid w:val="00C61B64"/>
    <w:rsid w:val="00C61BB0"/>
    <w:rsid w:val="00C61BD0"/>
    <w:rsid w:val="00C61C30"/>
    <w:rsid w:val="00C61E62"/>
    <w:rsid w:val="00C620CB"/>
    <w:rsid w:val="00C62986"/>
    <w:rsid w:val="00C62CA9"/>
    <w:rsid w:val="00C62F30"/>
    <w:rsid w:val="00C635EA"/>
    <w:rsid w:val="00C64079"/>
    <w:rsid w:val="00C641A6"/>
    <w:rsid w:val="00C645A6"/>
    <w:rsid w:val="00C64931"/>
    <w:rsid w:val="00C649AC"/>
    <w:rsid w:val="00C64A6D"/>
    <w:rsid w:val="00C64D33"/>
    <w:rsid w:val="00C64F76"/>
    <w:rsid w:val="00C65F52"/>
    <w:rsid w:val="00C6618D"/>
    <w:rsid w:val="00C66FE5"/>
    <w:rsid w:val="00C67280"/>
    <w:rsid w:val="00C67527"/>
    <w:rsid w:val="00C675C1"/>
    <w:rsid w:val="00C67786"/>
    <w:rsid w:val="00C67876"/>
    <w:rsid w:val="00C712CA"/>
    <w:rsid w:val="00C71355"/>
    <w:rsid w:val="00C71508"/>
    <w:rsid w:val="00C71941"/>
    <w:rsid w:val="00C71A6F"/>
    <w:rsid w:val="00C71F9C"/>
    <w:rsid w:val="00C72B31"/>
    <w:rsid w:val="00C72C76"/>
    <w:rsid w:val="00C72D9A"/>
    <w:rsid w:val="00C735E9"/>
    <w:rsid w:val="00C73745"/>
    <w:rsid w:val="00C737E3"/>
    <w:rsid w:val="00C7388B"/>
    <w:rsid w:val="00C73A00"/>
    <w:rsid w:val="00C73A65"/>
    <w:rsid w:val="00C73B4A"/>
    <w:rsid w:val="00C73E35"/>
    <w:rsid w:val="00C7400F"/>
    <w:rsid w:val="00C74098"/>
    <w:rsid w:val="00C742B4"/>
    <w:rsid w:val="00C742D6"/>
    <w:rsid w:val="00C7435D"/>
    <w:rsid w:val="00C74908"/>
    <w:rsid w:val="00C74E97"/>
    <w:rsid w:val="00C75607"/>
    <w:rsid w:val="00C7574E"/>
    <w:rsid w:val="00C75876"/>
    <w:rsid w:val="00C75A63"/>
    <w:rsid w:val="00C76272"/>
    <w:rsid w:val="00C763E8"/>
    <w:rsid w:val="00C764CE"/>
    <w:rsid w:val="00C769E2"/>
    <w:rsid w:val="00C76AE3"/>
    <w:rsid w:val="00C77222"/>
    <w:rsid w:val="00C773F5"/>
    <w:rsid w:val="00C7758C"/>
    <w:rsid w:val="00C77718"/>
    <w:rsid w:val="00C779A7"/>
    <w:rsid w:val="00C77D85"/>
    <w:rsid w:val="00C77EAE"/>
    <w:rsid w:val="00C77F05"/>
    <w:rsid w:val="00C77FF3"/>
    <w:rsid w:val="00C80003"/>
    <w:rsid w:val="00C80339"/>
    <w:rsid w:val="00C80E02"/>
    <w:rsid w:val="00C8126A"/>
    <w:rsid w:val="00C817D6"/>
    <w:rsid w:val="00C81AC5"/>
    <w:rsid w:val="00C8300B"/>
    <w:rsid w:val="00C832B7"/>
    <w:rsid w:val="00C836C6"/>
    <w:rsid w:val="00C83A6D"/>
    <w:rsid w:val="00C83BAE"/>
    <w:rsid w:val="00C84371"/>
    <w:rsid w:val="00C84525"/>
    <w:rsid w:val="00C84BA3"/>
    <w:rsid w:val="00C84DB1"/>
    <w:rsid w:val="00C85354"/>
    <w:rsid w:val="00C8570C"/>
    <w:rsid w:val="00C859BD"/>
    <w:rsid w:val="00C866DD"/>
    <w:rsid w:val="00C86B12"/>
    <w:rsid w:val="00C86BAF"/>
    <w:rsid w:val="00C86D02"/>
    <w:rsid w:val="00C86E1C"/>
    <w:rsid w:val="00C86F88"/>
    <w:rsid w:val="00C872FA"/>
    <w:rsid w:val="00C873B2"/>
    <w:rsid w:val="00C877E1"/>
    <w:rsid w:val="00C87E4A"/>
    <w:rsid w:val="00C87EDF"/>
    <w:rsid w:val="00C9001E"/>
    <w:rsid w:val="00C9020F"/>
    <w:rsid w:val="00C90B0F"/>
    <w:rsid w:val="00C90D2F"/>
    <w:rsid w:val="00C9117F"/>
    <w:rsid w:val="00C91228"/>
    <w:rsid w:val="00C914F5"/>
    <w:rsid w:val="00C9166D"/>
    <w:rsid w:val="00C91F68"/>
    <w:rsid w:val="00C92483"/>
    <w:rsid w:val="00C928FC"/>
    <w:rsid w:val="00C92BD7"/>
    <w:rsid w:val="00C92C95"/>
    <w:rsid w:val="00C933F0"/>
    <w:rsid w:val="00C93413"/>
    <w:rsid w:val="00C93704"/>
    <w:rsid w:val="00C938C0"/>
    <w:rsid w:val="00C93968"/>
    <w:rsid w:val="00C93D8B"/>
    <w:rsid w:val="00C940DC"/>
    <w:rsid w:val="00C94176"/>
    <w:rsid w:val="00C95192"/>
    <w:rsid w:val="00C95235"/>
    <w:rsid w:val="00C95686"/>
    <w:rsid w:val="00C958AE"/>
    <w:rsid w:val="00C95C88"/>
    <w:rsid w:val="00C95E5B"/>
    <w:rsid w:val="00C95E95"/>
    <w:rsid w:val="00C96492"/>
    <w:rsid w:val="00C96A9E"/>
    <w:rsid w:val="00C971CD"/>
    <w:rsid w:val="00C972F0"/>
    <w:rsid w:val="00C97549"/>
    <w:rsid w:val="00C97789"/>
    <w:rsid w:val="00C97DCA"/>
    <w:rsid w:val="00C97FAD"/>
    <w:rsid w:val="00CA0068"/>
    <w:rsid w:val="00CA0380"/>
    <w:rsid w:val="00CA045E"/>
    <w:rsid w:val="00CA052B"/>
    <w:rsid w:val="00CA054F"/>
    <w:rsid w:val="00CA0931"/>
    <w:rsid w:val="00CA0F36"/>
    <w:rsid w:val="00CA0F8A"/>
    <w:rsid w:val="00CA1872"/>
    <w:rsid w:val="00CA1C5E"/>
    <w:rsid w:val="00CA1FE0"/>
    <w:rsid w:val="00CA213E"/>
    <w:rsid w:val="00CA26C1"/>
    <w:rsid w:val="00CA2A97"/>
    <w:rsid w:val="00CA2C1F"/>
    <w:rsid w:val="00CA3333"/>
    <w:rsid w:val="00CA3777"/>
    <w:rsid w:val="00CA3D0E"/>
    <w:rsid w:val="00CA3E5D"/>
    <w:rsid w:val="00CA3FA5"/>
    <w:rsid w:val="00CA42B5"/>
    <w:rsid w:val="00CA4377"/>
    <w:rsid w:val="00CA47E0"/>
    <w:rsid w:val="00CA4A05"/>
    <w:rsid w:val="00CA4A8F"/>
    <w:rsid w:val="00CA4C34"/>
    <w:rsid w:val="00CA4CD6"/>
    <w:rsid w:val="00CA4CF7"/>
    <w:rsid w:val="00CA4E7D"/>
    <w:rsid w:val="00CA5458"/>
    <w:rsid w:val="00CA569A"/>
    <w:rsid w:val="00CA5964"/>
    <w:rsid w:val="00CA5A69"/>
    <w:rsid w:val="00CA5B87"/>
    <w:rsid w:val="00CA5E96"/>
    <w:rsid w:val="00CA5FAA"/>
    <w:rsid w:val="00CA6204"/>
    <w:rsid w:val="00CA727F"/>
    <w:rsid w:val="00CA7575"/>
    <w:rsid w:val="00CA78C8"/>
    <w:rsid w:val="00CA7AFB"/>
    <w:rsid w:val="00CB0685"/>
    <w:rsid w:val="00CB0A3B"/>
    <w:rsid w:val="00CB0BE5"/>
    <w:rsid w:val="00CB10BB"/>
    <w:rsid w:val="00CB1133"/>
    <w:rsid w:val="00CB11F1"/>
    <w:rsid w:val="00CB1256"/>
    <w:rsid w:val="00CB1460"/>
    <w:rsid w:val="00CB160A"/>
    <w:rsid w:val="00CB1ADD"/>
    <w:rsid w:val="00CB1C33"/>
    <w:rsid w:val="00CB1C78"/>
    <w:rsid w:val="00CB240F"/>
    <w:rsid w:val="00CB2686"/>
    <w:rsid w:val="00CB26D5"/>
    <w:rsid w:val="00CB294B"/>
    <w:rsid w:val="00CB29D2"/>
    <w:rsid w:val="00CB2B65"/>
    <w:rsid w:val="00CB2BFF"/>
    <w:rsid w:val="00CB2EB0"/>
    <w:rsid w:val="00CB30BA"/>
    <w:rsid w:val="00CB30D8"/>
    <w:rsid w:val="00CB319A"/>
    <w:rsid w:val="00CB3802"/>
    <w:rsid w:val="00CB3A45"/>
    <w:rsid w:val="00CB3CF4"/>
    <w:rsid w:val="00CB3F0E"/>
    <w:rsid w:val="00CB40DB"/>
    <w:rsid w:val="00CB4295"/>
    <w:rsid w:val="00CB4466"/>
    <w:rsid w:val="00CB45D6"/>
    <w:rsid w:val="00CB468A"/>
    <w:rsid w:val="00CB48EB"/>
    <w:rsid w:val="00CB49E0"/>
    <w:rsid w:val="00CB4BC1"/>
    <w:rsid w:val="00CB4DDC"/>
    <w:rsid w:val="00CB5097"/>
    <w:rsid w:val="00CB5AEA"/>
    <w:rsid w:val="00CB5DF8"/>
    <w:rsid w:val="00CB5EB5"/>
    <w:rsid w:val="00CB5F29"/>
    <w:rsid w:val="00CB6138"/>
    <w:rsid w:val="00CB618F"/>
    <w:rsid w:val="00CB63D1"/>
    <w:rsid w:val="00CB64F4"/>
    <w:rsid w:val="00CB7127"/>
    <w:rsid w:val="00CB7457"/>
    <w:rsid w:val="00CB754C"/>
    <w:rsid w:val="00CB770C"/>
    <w:rsid w:val="00CB794D"/>
    <w:rsid w:val="00CB7A46"/>
    <w:rsid w:val="00CB7A4E"/>
    <w:rsid w:val="00CB7C0B"/>
    <w:rsid w:val="00CC01C6"/>
    <w:rsid w:val="00CC0406"/>
    <w:rsid w:val="00CC0486"/>
    <w:rsid w:val="00CC0628"/>
    <w:rsid w:val="00CC0813"/>
    <w:rsid w:val="00CC09CE"/>
    <w:rsid w:val="00CC0AAA"/>
    <w:rsid w:val="00CC0C91"/>
    <w:rsid w:val="00CC168C"/>
    <w:rsid w:val="00CC1A50"/>
    <w:rsid w:val="00CC1A86"/>
    <w:rsid w:val="00CC1DBD"/>
    <w:rsid w:val="00CC2135"/>
    <w:rsid w:val="00CC234A"/>
    <w:rsid w:val="00CC24EC"/>
    <w:rsid w:val="00CC277F"/>
    <w:rsid w:val="00CC28C9"/>
    <w:rsid w:val="00CC2BA1"/>
    <w:rsid w:val="00CC2D56"/>
    <w:rsid w:val="00CC2FD7"/>
    <w:rsid w:val="00CC309B"/>
    <w:rsid w:val="00CC30E3"/>
    <w:rsid w:val="00CC31A7"/>
    <w:rsid w:val="00CC31AE"/>
    <w:rsid w:val="00CC3508"/>
    <w:rsid w:val="00CC3D76"/>
    <w:rsid w:val="00CC3F88"/>
    <w:rsid w:val="00CC45F7"/>
    <w:rsid w:val="00CC4808"/>
    <w:rsid w:val="00CC487E"/>
    <w:rsid w:val="00CC49E0"/>
    <w:rsid w:val="00CC4E36"/>
    <w:rsid w:val="00CC5289"/>
    <w:rsid w:val="00CC52BD"/>
    <w:rsid w:val="00CC5717"/>
    <w:rsid w:val="00CC5B06"/>
    <w:rsid w:val="00CC5C2A"/>
    <w:rsid w:val="00CC5DA7"/>
    <w:rsid w:val="00CC603E"/>
    <w:rsid w:val="00CC6298"/>
    <w:rsid w:val="00CC634C"/>
    <w:rsid w:val="00CC63CC"/>
    <w:rsid w:val="00CC63D1"/>
    <w:rsid w:val="00CC6B68"/>
    <w:rsid w:val="00CC7544"/>
    <w:rsid w:val="00CC7A14"/>
    <w:rsid w:val="00CD003E"/>
    <w:rsid w:val="00CD0371"/>
    <w:rsid w:val="00CD0745"/>
    <w:rsid w:val="00CD08A4"/>
    <w:rsid w:val="00CD09A7"/>
    <w:rsid w:val="00CD0EFE"/>
    <w:rsid w:val="00CD1070"/>
    <w:rsid w:val="00CD1149"/>
    <w:rsid w:val="00CD1183"/>
    <w:rsid w:val="00CD1985"/>
    <w:rsid w:val="00CD1D6D"/>
    <w:rsid w:val="00CD27BB"/>
    <w:rsid w:val="00CD2B25"/>
    <w:rsid w:val="00CD2C96"/>
    <w:rsid w:val="00CD3AD1"/>
    <w:rsid w:val="00CD3FDE"/>
    <w:rsid w:val="00CD4999"/>
    <w:rsid w:val="00CD49AB"/>
    <w:rsid w:val="00CD5D31"/>
    <w:rsid w:val="00CD5D8D"/>
    <w:rsid w:val="00CD6047"/>
    <w:rsid w:val="00CD633C"/>
    <w:rsid w:val="00CD6460"/>
    <w:rsid w:val="00CD6559"/>
    <w:rsid w:val="00CD6CA6"/>
    <w:rsid w:val="00CD77EF"/>
    <w:rsid w:val="00CD7825"/>
    <w:rsid w:val="00CD7E5C"/>
    <w:rsid w:val="00CE04C5"/>
    <w:rsid w:val="00CE07BA"/>
    <w:rsid w:val="00CE09C8"/>
    <w:rsid w:val="00CE1243"/>
    <w:rsid w:val="00CE12AD"/>
    <w:rsid w:val="00CE133B"/>
    <w:rsid w:val="00CE1578"/>
    <w:rsid w:val="00CE158C"/>
    <w:rsid w:val="00CE1775"/>
    <w:rsid w:val="00CE1A65"/>
    <w:rsid w:val="00CE1C69"/>
    <w:rsid w:val="00CE1FF8"/>
    <w:rsid w:val="00CE224C"/>
    <w:rsid w:val="00CE28C9"/>
    <w:rsid w:val="00CE2C30"/>
    <w:rsid w:val="00CE2E18"/>
    <w:rsid w:val="00CE32BB"/>
    <w:rsid w:val="00CE3794"/>
    <w:rsid w:val="00CE37A3"/>
    <w:rsid w:val="00CE3E05"/>
    <w:rsid w:val="00CE3E3A"/>
    <w:rsid w:val="00CE3F78"/>
    <w:rsid w:val="00CE4103"/>
    <w:rsid w:val="00CE41AD"/>
    <w:rsid w:val="00CE433A"/>
    <w:rsid w:val="00CE44AE"/>
    <w:rsid w:val="00CE46F2"/>
    <w:rsid w:val="00CE4B2D"/>
    <w:rsid w:val="00CE4EA4"/>
    <w:rsid w:val="00CE52C1"/>
    <w:rsid w:val="00CE5363"/>
    <w:rsid w:val="00CE53E5"/>
    <w:rsid w:val="00CE58B3"/>
    <w:rsid w:val="00CE5905"/>
    <w:rsid w:val="00CE59C1"/>
    <w:rsid w:val="00CE5F09"/>
    <w:rsid w:val="00CE600F"/>
    <w:rsid w:val="00CE642B"/>
    <w:rsid w:val="00CE6738"/>
    <w:rsid w:val="00CE6AC6"/>
    <w:rsid w:val="00CE6D78"/>
    <w:rsid w:val="00CE767B"/>
    <w:rsid w:val="00CE77DF"/>
    <w:rsid w:val="00CE7E9B"/>
    <w:rsid w:val="00CE7F66"/>
    <w:rsid w:val="00CE7FA2"/>
    <w:rsid w:val="00CF0382"/>
    <w:rsid w:val="00CF060C"/>
    <w:rsid w:val="00CF0A19"/>
    <w:rsid w:val="00CF0B85"/>
    <w:rsid w:val="00CF1189"/>
    <w:rsid w:val="00CF14D3"/>
    <w:rsid w:val="00CF17D4"/>
    <w:rsid w:val="00CF1878"/>
    <w:rsid w:val="00CF1A6A"/>
    <w:rsid w:val="00CF1D45"/>
    <w:rsid w:val="00CF1F88"/>
    <w:rsid w:val="00CF227E"/>
    <w:rsid w:val="00CF2281"/>
    <w:rsid w:val="00CF27B4"/>
    <w:rsid w:val="00CF325A"/>
    <w:rsid w:val="00CF3920"/>
    <w:rsid w:val="00CF3AF8"/>
    <w:rsid w:val="00CF3F21"/>
    <w:rsid w:val="00CF3F80"/>
    <w:rsid w:val="00CF430E"/>
    <w:rsid w:val="00CF456E"/>
    <w:rsid w:val="00CF4734"/>
    <w:rsid w:val="00CF4976"/>
    <w:rsid w:val="00CF4A7B"/>
    <w:rsid w:val="00CF4CE9"/>
    <w:rsid w:val="00CF4D62"/>
    <w:rsid w:val="00CF4E8A"/>
    <w:rsid w:val="00CF50A3"/>
    <w:rsid w:val="00CF523E"/>
    <w:rsid w:val="00CF587B"/>
    <w:rsid w:val="00CF59D0"/>
    <w:rsid w:val="00CF5B34"/>
    <w:rsid w:val="00CF61C9"/>
    <w:rsid w:val="00CF637C"/>
    <w:rsid w:val="00CF648D"/>
    <w:rsid w:val="00CF6CCC"/>
    <w:rsid w:val="00CF6E81"/>
    <w:rsid w:val="00CF6ED7"/>
    <w:rsid w:val="00CF74CD"/>
    <w:rsid w:val="00CF7845"/>
    <w:rsid w:val="00CF797F"/>
    <w:rsid w:val="00CF7FAC"/>
    <w:rsid w:val="00D00029"/>
    <w:rsid w:val="00D001AF"/>
    <w:rsid w:val="00D00382"/>
    <w:rsid w:val="00D005B0"/>
    <w:rsid w:val="00D005C3"/>
    <w:rsid w:val="00D00AD3"/>
    <w:rsid w:val="00D00EB0"/>
    <w:rsid w:val="00D00FF4"/>
    <w:rsid w:val="00D016CB"/>
    <w:rsid w:val="00D0193B"/>
    <w:rsid w:val="00D01A98"/>
    <w:rsid w:val="00D01AC6"/>
    <w:rsid w:val="00D01D8C"/>
    <w:rsid w:val="00D02109"/>
    <w:rsid w:val="00D02366"/>
    <w:rsid w:val="00D02731"/>
    <w:rsid w:val="00D02F07"/>
    <w:rsid w:val="00D03160"/>
    <w:rsid w:val="00D03851"/>
    <w:rsid w:val="00D0394D"/>
    <w:rsid w:val="00D03DE8"/>
    <w:rsid w:val="00D0412E"/>
    <w:rsid w:val="00D04163"/>
    <w:rsid w:val="00D04774"/>
    <w:rsid w:val="00D05189"/>
    <w:rsid w:val="00D056D9"/>
    <w:rsid w:val="00D058B4"/>
    <w:rsid w:val="00D05BCE"/>
    <w:rsid w:val="00D05EA9"/>
    <w:rsid w:val="00D0622C"/>
    <w:rsid w:val="00D062FD"/>
    <w:rsid w:val="00D063F2"/>
    <w:rsid w:val="00D064C9"/>
    <w:rsid w:val="00D06615"/>
    <w:rsid w:val="00D06E9D"/>
    <w:rsid w:val="00D070BB"/>
    <w:rsid w:val="00D072A0"/>
    <w:rsid w:val="00D072E6"/>
    <w:rsid w:val="00D077A2"/>
    <w:rsid w:val="00D07817"/>
    <w:rsid w:val="00D0790E"/>
    <w:rsid w:val="00D07DE8"/>
    <w:rsid w:val="00D100C6"/>
    <w:rsid w:val="00D102D1"/>
    <w:rsid w:val="00D1036B"/>
    <w:rsid w:val="00D10439"/>
    <w:rsid w:val="00D10612"/>
    <w:rsid w:val="00D1062F"/>
    <w:rsid w:val="00D10834"/>
    <w:rsid w:val="00D108A6"/>
    <w:rsid w:val="00D108E6"/>
    <w:rsid w:val="00D10A6F"/>
    <w:rsid w:val="00D10DDF"/>
    <w:rsid w:val="00D11354"/>
    <w:rsid w:val="00D11601"/>
    <w:rsid w:val="00D11C90"/>
    <w:rsid w:val="00D1258E"/>
    <w:rsid w:val="00D1264E"/>
    <w:rsid w:val="00D127F1"/>
    <w:rsid w:val="00D1335B"/>
    <w:rsid w:val="00D13790"/>
    <w:rsid w:val="00D13F82"/>
    <w:rsid w:val="00D14003"/>
    <w:rsid w:val="00D1408B"/>
    <w:rsid w:val="00D14384"/>
    <w:rsid w:val="00D14439"/>
    <w:rsid w:val="00D14AC4"/>
    <w:rsid w:val="00D14CBA"/>
    <w:rsid w:val="00D15091"/>
    <w:rsid w:val="00D152E6"/>
    <w:rsid w:val="00D1577D"/>
    <w:rsid w:val="00D15F25"/>
    <w:rsid w:val="00D15F70"/>
    <w:rsid w:val="00D16145"/>
    <w:rsid w:val="00D16D6F"/>
    <w:rsid w:val="00D1728A"/>
    <w:rsid w:val="00D17308"/>
    <w:rsid w:val="00D17590"/>
    <w:rsid w:val="00D17838"/>
    <w:rsid w:val="00D17EB0"/>
    <w:rsid w:val="00D202AF"/>
    <w:rsid w:val="00D20331"/>
    <w:rsid w:val="00D204D7"/>
    <w:rsid w:val="00D20505"/>
    <w:rsid w:val="00D20635"/>
    <w:rsid w:val="00D206A9"/>
    <w:rsid w:val="00D2098B"/>
    <w:rsid w:val="00D20A26"/>
    <w:rsid w:val="00D20B81"/>
    <w:rsid w:val="00D20C23"/>
    <w:rsid w:val="00D20E38"/>
    <w:rsid w:val="00D21044"/>
    <w:rsid w:val="00D210D4"/>
    <w:rsid w:val="00D21531"/>
    <w:rsid w:val="00D2180C"/>
    <w:rsid w:val="00D2191F"/>
    <w:rsid w:val="00D21D95"/>
    <w:rsid w:val="00D22209"/>
    <w:rsid w:val="00D2232B"/>
    <w:rsid w:val="00D227AF"/>
    <w:rsid w:val="00D22B27"/>
    <w:rsid w:val="00D22E1B"/>
    <w:rsid w:val="00D23272"/>
    <w:rsid w:val="00D23393"/>
    <w:rsid w:val="00D233B2"/>
    <w:rsid w:val="00D238BC"/>
    <w:rsid w:val="00D23B7B"/>
    <w:rsid w:val="00D24257"/>
    <w:rsid w:val="00D2454C"/>
    <w:rsid w:val="00D24F06"/>
    <w:rsid w:val="00D250A1"/>
    <w:rsid w:val="00D250DC"/>
    <w:rsid w:val="00D252B6"/>
    <w:rsid w:val="00D25C25"/>
    <w:rsid w:val="00D25C51"/>
    <w:rsid w:val="00D25F34"/>
    <w:rsid w:val="00D26A17"/>
    <w:rsid w:val="00D26B5E"/>
    <w:rsid w:val="00D26EEF"/>
    <w:rsid w:val="00D277C7"/>
    <w:rsid w:val="00D27CF2"/>
    <w:rsid w:val="00D30344"/>
    <w:rsid w:val="00D30CC6"/>
    <w:rsid w:val="00D30F1B"/>
    <w:rsid w:val="00D31DD0"/>
    <w:rsid w:val="00D32429"/>
    <w:rsid w:val="00D32D15"/>
    <w:rsid w:val="00D32D34"/>
    <w:rsid w:val="00D331C2"/>
    <w:rsid w:val="00D332A7"/>
    <w:rsid w:val="00D3335F"/>
    <w:rsid w:val="00D333CF"/>
    <w:rsid w:val="00D33622"/>
    <w:rsid w:val="00D344BD"/>
    <w:rsid w:val="00D347AE"/>
    <w:rsid w:val="00D34935"/>
    <w:rsid w:val="00D34AD3"/>
    <w:rsid w:val="00D34B8A"/>
    <w:rsid w:val="00D34C61"/>
    <w:rsid w:val="00D34D3C"/>
    <w:rsid w:val="00D350A8"/>
    <w:rsid w:val="00D35458"/>
    <w:rsid w:val="00D35CE1"/>
    <w:rsid w:val="00D3613A"/>
    <w:rsid w:val="00D3615E"/>
    <w:rsid w:val="00D365D3"/>
    <w:rsid w:val="00D3747B"/>
    <w:rsid w:val="00D37494"/>
    <w:rsid w:val="00D378FC"/>
    <w:rsid w:val="00D40117"/>
    <w:rsid w:val="00D4096A"/>
    <w:rsid w:val="00D413BC"/>
    <w:rsid w:val="00D4156A"/>
    <w:rsid w:val="00D41BB4"/>
    <w:rsid w:val="00D420E7"/>
    <w:rsid w:val="00D4277E"/>
    <w:rsid w:val="00D42924"/>
    <w:rsid w:val="00D42A7D"/>
    <w:rsid w:val="00D42ECA"/>
    <w:rsid w:val="00D43CDD"/>
    <w:rsid w:val="00D43F01"/>
    <w:rsid w:val="00D43F46"/>
    <w:rsid w:val="00D44377"/>
    <w:rsid w:val="00D4456E"/>
    <w:rsid w:val="00D44773"/>
    <w:rsid w:val="00D44D8D"/>
    <w:rsid w:val="00D44E8F"/>
    <w:rsid w:val="00D4571C"/>
    <w:rsid w:val="00D45821"/>
    <w:rsid w:val="00D45E28"/>
    <w:rsid w:val="00D45F3A"/>
    <w:rsid w:val="00D45FAD"/>
    <w:rsid w:val="00D45FEC"/>
    <w:rsid w:val="00D460AE"/>
    <w:rsid w:val="00D4645D"/>
    <w:rsid w:val="00D46613"/>
    <w:rsid w:val="00D46745"/>
    <w:rsid w:val="00D46EBE"/>
    <w:rsid w:val="00D46F58"/>
    <w:rsid w:val="00D472B5"/>
    <w:rsid w:val="00D4735D"/>
    <w:rsid w:val="00D47C43"/>
    <w:rsid w:val="00D50188"/>
    <w:rsid w:val="00D511B1"/>
    <w:rsid w:val="00D511F5"/>
    <w:rsid w:val="00D514E4"/>
    <w:rsid w:val="00D51570"/>
    <w:rsid w:val="00D518F3"/>
    <w:rsid w:val="00D51BBC"/>
    <w:rsid w:val="00D52113"/>
    <w:rsid w:val="00D52D6E"/>
    <w:rsid w:val="00D5318C"/>
    <w:rsid w:val="00D532E9"/>
    <w:rsid w:val="00D533E1"/>
    <w:rsid w:val="00D53426"/>
    <w:rsid w:val="00D535C3"/>
    <w:rsid w:val="00D53B53"/>
    <w:rsid w:val="00D5411C"/>
    <w:rsid w:val="00D54190"/>
    <w:rsid w:val="00D54C7A"/>
    <w:rsid w:val="00D554CC"/>
    <w:rsid w:val="00D55B37"/>
    <w:rsid w:val="00D5601C"/>
    <w:rsid w:val="00D56689"/>
    <w:rsid w:val="00D56792"/>
    <w:rsid w:val="00D56B48"/>
    <w:rsid w:val="00D56C60"/>
    <w:rsid w:val="00D57099"/>
    <w:rsid w:val="00D572FF"/>
    <w:rsid w:val="00D578E9"/>
    <w:rsid w:val="00D57AB0"/>
    <w:rsid w:val="00D60044"/>
    <w:rsid w:val="00D60622"/>
    <w:rsid w:val="00D60AC2"/>
    <w:rsid w:val="00D6100E"/>
    <w:rsid w:val="00D61103"/>
    <w:rsid w:val="00D61252"/>
    <w:rsid w:val="00D61985"/>
    <w:rsid w:val="00D61B58"/>
    <w:rsid w:val="00D61BA0"/>
    <w:rsid w:val="00D62C80"/>
    <w:rsid w:val="00D63032"/>
    <w:rsid w:val="00D64348"/>
    <w:rsid w:val="00D64633"/>
    <w:rsid w:val="00D64CDF"/>
    <w:rsid w:val="00D65615"/>
    <w:rsid w:val="00D65803"/>
    <w:rsid w:val="00D658A2"/>
    <w:rsid w:val="00D659B1"/>
    <w:rsid w:val="00D66235"/>
    <w:rsid w:val="00D66512"/>
    <w:rsid w:val="00D66602"/>
    <w:rsid w:val="00D6680B"/>
    <w:rsid w:val="00D66BA1"/>
    <w:rsid w:val="00D66C9C"/>
    <w:rsid w:val="00D66FAF"/>
    <w:rsid w:val="00D6713D"/>
    <w:rsid w:val="00D702EB"/>
    <w:rsid w:val="00D7053E"/>
    <w:rsid w:val="00D708F0"/>
    <w:rsid w:val="00D70937"/>
    <w:rsid w:val="00D70C57"/>
    <w:rsid w:val="00D7137D"/>
    <w:rsid w:val="00D71435"/>
    <w:rsid w:val="00D71554"/>
    <w:rsid w:val="00D717CD"/>
    <w:rsid w:val="00D71864"/>
    <w:rsid w:val="00D7196D"/>
    <w:rsid w:val="00D71AE5"/>
    <w:rsid w:val="00D71EDC"/>
    <w:rsid w:val="00D72BE4"/>
    <w:rsid w:val="00D73312"/>
    <w:rsid w:val="00D7335D"/>
    <w:rsid w:val="00D73366"/>
    <w:rsid w:val="00D736E1"/>
    <w:rsid w:val="00D73E17"/>
    <w:rsid w:val="00D73E36"/>
    <w:rsid w:val="00D73FE7"/>
    <w:rsid w:val="00D74042"/>
    <w:rsid w:val="00D742C1"/>
    <w:rsid w:val="00D7440A"/>
    <w:rsid w:val="00D7447D"/>
    <w:rsid w:val="00D7534F"/>
    <w:rsid w:val="00D75932"/>
    <w:rsid w:val="00D75FEF"/>
    <w:rsid w:val="00D767D0"/>
    <w:rsid w:val="00D76842"/>
    <w:rsid w:val="00D77129"/>
    <w:rsid w:val="00D7724D"/>
    <w:rsid w:val="00D776CB"/>
    <w:rsid w:val="00D77758"/>
    <w:rsid w:val="00D80CB0"/>
    <w:rsid w:val="00D81102"/>
    <w:rsid w:val="00D813DB"/>
    <w:rsid w:val="00D8150A"/>
    <w:rsid w:val="00D81A9D"/>
    <w:rsid w:val="00D81DE1"/>
    <w:rsid w:val="00D81F9A"/>
    <w:rsid w:val="00D82011"/>
    <w:rsid w:val="00D823A2"/>
    <w:rsid w:val="00D823B3"/>
    <w:rsid w:val="00D82529"/>
    <w:rsid w:val="00D825D9"/>
    <w:rsid w:val="00D82A0B"/>
    <w:rsid w:val="00D82A34"/>
    <w:rsid w:val="00D82E07"/>
    <w:rsid w:val="00D8339B"/>
    <w:rsid w:val="00D83BB3"/>
    <w:rsid w:val="00D83FC0"/>
    <w:rsid w:val="00D84094"/>
    <w:rsid w:val="00D842D1"/>
    <w:rsid w:val="00D84417"/>
    <w:rsid w:val="00D84549"/>
    <w:rsid w:val="00D84715"/>
    <w:rsid w:val="00D847C2"/>
    <w:rsid w:val="00D8490E"/>
    <w:rsid w:val="00D850E0"/>
    <w:rsid w:val="00D85C77"/>
    <w:rsid w:val="00D85CED"/>
    <w:rsid w:val="00D85CF9"/>
    <w:rsid w:val="00D85D5C"/>
    <w:rsid w:val="00D8638E"/>
    <w:rsid w:val="00D86392"/>
    <w:rsid w:val="00D863BA"/>
    <w:rsid w:val="00D8675C"/>
    <w:rsid w:val="00D8685C"/>
    <w:rsid w:val="00D870C6"/>
    <w:rsid w:val="00D87AC9"/>
    <w:rsid w:val="00D87CC2"/>
    <w:rsid w:val="00D90781"/>
    <w:rsid w:val="00D907CF"/>
    <w:rsid w:val="00D90B51"/>
    <w:rsid w:val="00D90BDC"/>
    <w:rsid w:val="00D90CC5"/>
    <w:rsid w:val="00D90CC7"/>
    <w:rsid w:val="00D90D0D"/>
    <w:rsid w:val="00D91032"/>
    <w:rsid w:val="00D91680"/>
    <w:rsid w:val="00D91D54"/>
    <w:rsid w:val="00D9217C"/>
    <w:rsid w:val="00D9228C"/>
    <w:rsid w:val="00D9238B"/>
    <w:rsid w:val="00D92400"/>
    <w:rsid w:val="00D92C5D"/>
    <w:rsid w:val="00D92D97"/>
    <w:rsid w:val="00D92EC7"/>
    <w:rsid w:val="00D92F3C"/>
    <w:rsid w:val="00D930A7"/>
    <w:rsid w:val="00D93480"/>
    <w:rsid w:val="00D93F56"/>
    <w:rsid w:val="00D943B4"/>
    <w:rsid w:val="00D94A25"/>
    <w:rsid w:val="00D94D41"/>
    <w:rsid w:val="00D95CE2"/>
    <w:rsid w:val="00D95FE5"/>
    <w:rsid w:val="00D962B4"/>
    <w:rsid w:val="00D96B9B"/>
    <w:rsid w:val="00DA006A"/>
    <w:rsid w:val="00DA0A7A"/>
    <w:rsid w:val="00DA0B72"/>
    <w:rsid w:val="00DA11F3"/>
    <w:rsid w:val="00DA1483"/>
    <w:rsid w:val="00DA1500"/>
    <w:rsid w:val="00DA243F"/>
    <w:rsid w:val="00DA2734"/>
    <w:rsid w:val="00DA294F"/>
    <w:rsid w:val="00DA30D4"/>
    <w:rsid w:val="00DA313D"/>
    <w:rsid w:val="00DA33E3"/>
    <w:rsid w:val="00DA39A0"/>
    <w:rsid w:val="00DA3A48"/>
    <w:rsid w:val="00DA47C4"/>
    <w:rsid w:val="00DA4A2E"/>
    <w:rsid w:val="00DA4A77"/>
    <w:rsid w:val="00DA4B2D"/>
    <w:rsid w:val="00DA4C45"/>
    <w:rsid w:val="00DA4DA6"/>
    <w:rsid w:val="00DA5BFE"/>
    <w:rsid w:val="00DA5EA1"/>
    <w:rsid w:val="00DA60B1"/>
    <w:rsid w:val="00DA60D9"/>
    <w:rsid w:val="00DA64EF"/>
    <w:rsid w:val="00DA6683"/>
    <w:rsid w:val="00DA66B4"/>
    <w:rsid w:val="00DA67CC"/>
    <w:rsid w:val="00DA76F1"/>
    <w:rsid w:val="00DA7814"/>
    <w:rsid w:val="00DA7A60"/>
    <w:rsid w:val="00DA7A67"/>
    <w:rsid w:val="00DA7BE6"/>
    <w:rsid w:val="00DB0191"/>
    <w:rsid w:val="00DB07F4"/>
    <w:rsid w:val="00DB0A3A"/>
    <w:rsid w:val="00DB106D"/>
    <w:rsid w:val="00DB1330"/>
    <w:rsid w:val="00DB1351"/>
    <w:rsid w:val="00DB155A"/>
    <w:rsid w:val="00DB18F6"/>
    <w:rsid w:val="00DB1943"/>
    <w:rsid w:val="00DB1C35"/>
    <w:rsid w:val="00DB1CA2"/>
    <w:rsid w:val="00DB20C3"/>
    <w:rsid w:val="00DB21EC"/>
    <w:rsid w:val="00DB236A"/>
    <w:rsid w:val="00DB26F0"/>
    <w:rsid w:val="00DB2809"/>
    <w:rsid w:val="00DB2AF8"/>
    <w:rsid w:val="00DB2E2D"/>
    <w:rsid w:val="00DB2FAE"/>
    <w:rsid w:val="00DB38ED"/>
    <w:rsid w:val="00DB3B02"/>
    <w:rsid w:val="00DB3BEA"/>
    <w:rsid w:val="00DB3D67"/>
    <w:rsid w:val="00DB45C6"/>
    <w:rsid w:val="00DB45FF"/>
    <w:rsid w:val="00DB463E"/>
    <w:rsid w:val="00DB466F"/>
    <w:rsid w:val="00DB4996"/>
    <w:rsid w:val="00DB4F11"/>
    <w:rsid w:val="00DB5146"/>
    <w:rsid w:val="00DB53EE"/>
    <w:rsid w:val="00DB59B6"/>
    <w:rsid w:val="00DB614F"/>
    <w:rsid w:val="00DB6286"/>
    <w:rsid w:val="00DB6669"/>
    <w:rsid w:val="00DB6759"/>
    <w:rsid w:val="00DB6801"/>
    <w:rsid w:val="00DB6A6E"/>
    <w:rsid w:val="00DB6D0C"/>
    <w:rsid w:val="00DB70E5"/>
    <w:rsid w:val="00DB7234"/>
    <w:rsid w:val="00DB7514"/>
    <w:rsid w:val="00DB7543"/>
    <w:rsid w:val="00DB75DD"/>
    <w:rsid w:val="00DB78B7"/>
    <w:rsid w:val="00DB79FE"/>
    <w:rsid w:val="00DB7B4C"/>
    <w:rsid w:val="00DB7E43"/>
    <w:rsid w:val="00DB7E48"/>
    <w:rsid w:val="00DB7E7B"/>
    <w:rsid w:val="00DC0015"/>
    <w:rsid w:val="00DC02C6"/>
    <w:rsid w:val="00DC0470"/>
    <w:rsid w:val="00DC0607"/>
    <w:rsid w:val="00DC0988"/>
    <w:rsid w:val="00DC0D9A"/>
    <w:rsid w:val="00DC0F7E"/>
    <w:rsid w:val="00DC11A4"/>
    <w:rsid w:val="00DC1497"/>
    <w:rsid w:val="00DC178C"/>
    <w:rsid w:val="00DC1E6C"/>
    <w:rsid w:val="00DC2315"/>
    <w:rsid w:val="00DC2451"/>
    <w:rsid w:val="00DC245C"/>
    <w:rsid w:val="00DC2509"/>
    <w:rsid w:val="00DC282D"/>
    <w:rsid w:val="00DC2906"/>
    <w:rsid w:val="00DC2980"/>
    <w:rsid w:val="00DC2CD0"/>
    <w:rsid w:val="00DC2EA7"/>
    <w:rsid w:val="00DC2F7C"/>
    <w:rsid w:val="00DC34D0"/>
    <w:rsid w:val="00DC35FA"/>
    <w:rsid w:val="00DC36F2"/>
    <w:rsid w:val="00DC381B"/>
    <w:rsid w:val="00DC38DE"/>
    <w:rsid w:val="00DC4BBA"/>
    <w:rsid w:val="00DC4EE1"/>
    <w:rsid w:val="00DC54A0"/>
    <w:rsid w:val="00DC5669"/>
    <w:rsid w:val="00DC5DA3"/>
    <w:rsid w:val="00DC5EFB"/>
    <w:rsid w:val="00DC6C44"/>
    <w:rsid w:val="00DC7218"/>
    <w:rsid w:val="00DC7758"/>
    <w:rsid w:val="00DC78E6"/>
    <w:rsid w:val="00DC7999"/>
    <w:rsid w:val="00DC7C69"/>
    <w:rsid w:val="00DC7D56"/>
    <w:rsid w:val="00DC7D85"/>
    <w:rsid w:val="00DD042C"/>
    <w:rsid w:val="00DD0A5E"/>
    <w:rsid w:val="00DD0B21"/>
    <w:rsid w:val="00DD0D82"/>
    <w:rsid w:val="00DD0E5A"/>
    <w:rsid w:val="00DD116A"/>
    <w:rsid w:val="00DD16D4"/>
    <w:rsid w:val="00DD1B2D"/>
    <w:rsid w:val="00DD282B"/>
    <w:rsid w:val="00DD2928"/>
    <w:rsid w:val="00DD2F9A"/>
    <w:rsid w:val="00DD2FC9"/>
    <w:rsid w:val="00DD31D8"/>
    <w:rsid w:val="00DD364C"/>
    <w:rsid w:val="00DD3ECC"/>
    <w:rsid w:val="00DD3F08"/>
    <w:rsid w:val="00DD4115"/>
    <w:rsid w:val="00DD4231"/>
    <w:rsid w:val="00DD45CB"/>
    <w:rsid w:val="00DD4A29"/>
    <w:rsid w:val="00DD4CCB"/>
    <w:rsid w:val="00DD4E85"/>
    <w:rsid w:val="00DD550F"/>
    <w:rsid w:val="00DD58F2"/>
    <w:rsid w:val="00DD5EEF"/>
    <w:rsid w:val="00DD61FA"/>
    <w:rsid w:val="00DD6866"/>
    <w:rsid w:val="00DD68B2"/>
    <w:rsid w:val="00DD6A89"/>
    <w:rsid w:val="00DD70BC"/>
    <w:rsid w:val="00DD7469"/>
    <w:rsid w:val="00DD74E3"/>
    <w:rsid w:val="00DD77F2"/>
    <w:rsid w:val="00DD781A"/>
    <w:rsid w:val="00DD7874"/>
    <w:rsid w:val="00DD79CD"/>
    <w:rsid w:val="00DE0521"/>
    <w:rsid w:val="00DE07EA"/>
    <w:rsid w:val="00DE07EB"/>
    <w:rsid w:val="00DE0950"/>
    <w:rsid w:val="00DE1402"/>
    <w:rsid w:val="00DE195A"/>
    <w:rsid w:val="00DE1D21"/>
    <w:rsid w:val="00DE1E1B"/>
    <w:rsid w:val="00DE1F4D"/>
    <w:rsid w:val="00DE22D9"/>
    <w:rsid w:val="00DE276C"/>
    <w:rsid w:val="00DE33BB"/>
    <w:rsid w:val="00DE3613"/>
    <w:rsid w:val="00DE39F4"/>
    <w:rsid w:val="00DE3A3E"/>
    <w:rsid w:val="00DE3E6C"/>
    <w:rsid w:val="00DE46F1"/>
    <w:rsid w:val="00DE46FE"/>
    <w:rsid w:val="00DE4FC5"/>
    <w:rsid w:val="00DE5289"/>
    <w:rsid w:val="00DE57BF"/>
    <w:rsid w:val="00DE5B4A"/>
    <w:rsid w:val="00DE5FB5"/>
    <w:rsid w:val="00DE60B6"/>
    <w:rsid w:val="00DE60BC"/>
    <w:rsid w:val="00DE619C"/>
    <w:rsid w:val="00DE6588"/>
    <w:rsid w:val="00DE65B3"/>
    <w:rsid w:val="00DE66DE"/>
    <w:rsid w:val="00DE72B1"/>
    <w:rsid w:val="00DE78C9"/>
    <w:rsid w:val="00DF0817"/>
    <w:rsid w:val="00DF11E0"/>
    <w:rsid w:val="00DF13B1"/>
    <w:rsid w:val="00DF17A1"/>
    <w:rsid w:val="00DF1848"/>
    <w:rsid w:val="00DF191C"/>
    <w:rsid w:val="00DF1A6A"/>
    <w:rsid w:val="00DF1A81"/>
    <w:rsid w:val="00DF235C"/>
    <w:rsid w:val="00DF243F"/>
    <w:rsid w:val="00DF25F8"/>
    <w:rsid w:val="00DF282B"/>
    <w:rsid w:val="00DF308D"/>
    <w:rsid w:val="00DF30EC"/>
    <w:rsid w:val="00DF35AD"/>
    <w:rsid w:val="00DF372E"/>
    <w:rsid w:val="00DF3825"/>
    <w:rsid w:val="00DF38AE"/>
    <w:rsid w:val="00DF398C"/>
    <w:rsid w:val="00DF3DB6"/>
    <w:rsid w:val="00DF4D5B"/>
    <w:rsid w:val="00DF5438"/>
    <w:rsid w:val="00DF563B"/>
    <w:rsid w:val="00DF5EE2"/>
    <w:rsid w:val="00DF5F11"/>
    <w:rsid w:val="00DF651F"/>
    <w:rsid w:val="00DF67C9"/>
    <w:rsid w:val="00DF6C0C"/>
    <w:rsid w:val="00DF6C9E"/>
    <w:rsid w:val="00DF6E3A"/>
    <w:rsid w:val="00DF7137"/>
    <w:rsid w:val="00DF759A"/>
    <w:rsid w:val="00DF7CAA"/>
    <w:rsid w:val="00E003CE"/>
    <w:rsid w:val="00E00468"/>
    <w:rsid w:val="00E0085A"/>
    <w:rsid w:val="00E00AA6"/>
    <w:rsid w:val="00E00D2F"/>
    <w:rsid w:val="00E01A3C"/>
    <w:rsid w:val="00E01D22"/>
    <w:rsid w:val="00E01E35"/>
    <w:rsid w:val="00E024BF"/>
    <w:rsid w:val="00E02569"/>
    <w:rsid w:val="00E02B1E"/>
    <w:rsid w:val="00E02B59"/>
    <w:rsid w:val="00E033CD"/>
    <w:rsid w:val="00E035F4"/>
    <w:rsid w:val="00E0392F"/>
    <w:rsid w:val="00E04099"/>
    <w:rsid w:val="00E04623"/>
    <w:rsid w:val="00E046A6"/>
    <w:rsid w:val="00E052B2"/>
    <w:rsid w:val="00E052C8"/>
    <w:rsid w:val="00E0536A"/>
    <w:rsid w:val="00E053A4"/>
    <w:rsid w:val="00E056D0"/>
    <w:rsid w:val="00E059CE"/>
    <w:rsid w:val="00E05D16"/>
    <w:rsid w:val="00E05F06"/>
    <w:rsid w:val="00E064D5"/>
    <w:rsid w:val="00E0693C"/>
    <w:rsid w:val="00E0735F"/>
    <w:rsid w:val="00E0784F"/>
    <w:rsid w:val="00E07967"/>
    <w:rsid w:val="00E07D9E"/>
    <w:rsid w:val="00E10D5E"/>
    <w:rsid w:val="00E10FFD"/>
    <w:rsid w:val="00E11025"/>
    <w:rsid w:val="00E11159"/>
    <w:rsid w:val="00E113AC"/>
    <w:rsid w:val="00E113F5"/>
    <w:rsid w:val="00E11BE8"/>
    <w:rsid w:val="00E126A8"/>
    <w:rsid w:val="00E12864"/>
    <w:rsid w:val="00E128A9"/>
    <w:rsid w:val="00E12C62"/>
    <w:rsid w:val="00E1312B"/>
    <w:rsid w:val="00E137DB"/>
    <w:rsid w:val="00E13DB3"/>
    <w:rsid w:val="00E1433E"/>
    <w:rsid w:val="00E143D8"/>
    <w:rsid w:val="00E1451E"/>
    <w:rsid w:val="00E147D7"/>
    <w:rsid w:val="00E14C1E"/>
    <w:rsid w:val="00E14C68"/>
    <w:rsid w:val="00E14E60"/>
    <w:rsid w:val="00E1500E"/>
    <w:rsid w:val="00E1506F"/>
    <w:rsid w:val="00E15300"/>
    <w:rsid w:val="00E15B18"/>
    <w:rsid w:val="00E15D29"/>
    <w:rsid w:val="00E15F27"/>
    <w:rsid w:val="00E16795"/>
    <w:rsid w:val="00E167B2"/>
    <w:rsid w:val="00E16AC4"/>
    <w:rsid w:val="00E16C7A"/>
    <w:rsid w:val="00E17081"/>
    <w:rsid w:val="00E1762B"/>
    <w:rsid w:val="00E17740"/>
    <w:rsid w:val="00E17AB1"/>
    <w:rsid w:val="00E17BCD"/>
    <w:rsid w:val="00E17E09"/>
    <w:rsid w:val="00E2001E"/>
    <w:rsid w:val="00E2019F"/>
    <w:rsid w:val="00E20323"/>
    <w:rsid w:val="00E20697"/>
    <w:rsid w:val="00E20930"/>
    <w:rsid w:val="00E20EAC"/>
    <w:rsid w:val="00E210EF"/>
    <w:rsid w:val="00E2133F"/>
    <w:rsid w:val="00E21483"/>
    <w:rsid w:val="00E21CE7"/>
    <w:rsid w:val="00E22745"/>
    <w:rsid w:val="00E227D3"/>
    <w:rsid w:val="00E22AC9"/>
    <w:rsid w:val="00E23003"/>
    <w:rsid w:val="00E233E8"/>
    <w:rsid w:val="00E23608"/>
    <w:rsid w:val="00E23993"/>
    <w:rsid w:val="00E23BA2"/>
    <w:rsid w:val="00E24068"/>
    <w:rsid w:val="00E2446C"/>
    <w:rsid w:val="00E2476C"/>
    <w:rsid w:val="00E24955"/>
    <w:rsid w:val="00E24C28"/>
    <w:rsid w:val="00E251B0"/>
    <w:rsid w:val="00E257A7"/>
    <w:rsid w:val="00E257C4"/>
    <w:rsid w:val="00E25B3C"/>
    <w:rsid w:val="00E25EAB"/>
    <w:rsid w:val="00E2650A"/>
    <w:rsid w:val="00E26D0D"/>
    <w:rsid w:val="00E26ED1"/>
    <w:rsid w:val="00E272BD"/>
    <w:rsid w:val="00E27599"/>
    <w:rsid w:val="00E27876"/>
    <w:rsid w:val="00E3031B"/>
    <w:rsid w:val="00E31538"/>
    <w:rsid w:val="00E3182D"/>
    <w:rsid w:val="00E31939"/>
    <w:rsid w:val="00E328F7"/>
    <w:rsid w:val="00E32C50"/>
    <w:rsid w:val="00E32F4F"/>
    <w:rsid w:val="00E332B5"/>
    <w:rsid w:val="00E33D1F"/>
    <w:rsid w:val="00E34B8A"/>
    <w:rsid w:val="00E34C0E"/>
    <w:rsid w:val="00E34CE0"/>
    <w:rsid w:val="00E34F78"/>
    <w:rsid w:val="00E3503B"/>
    <w:rsid w:val="00E354E3"/>
    <w:rsid w:val="00E356C2"/>
    <w:rsid w:val="00E35A8D"/>
    <w:rsid w:val="00E35BC4"/>
    <w:rsid w:val="00E35BD7"/>
    <w:rsid w:val="00E35F2D"/>
    <w:rsid w:val="00E35F68"/>
    <w:rsid w:val="00E36098"/>
    <w:rsid w:val="00E3628C"/>
    <w:rsid w:val="00E36340"/>
    <w:rsid w:val="00E36685"/>
    <w:rsid w:val="00E366EB"/>
    <w:rsid w:val="00E36B79"/>
    <w:rsid w:val="00E40018"/>
    <w:rsid w:val="00E40412"/>
    <w:rsid w:val="00E407AC"/>
    <w:rsid w:val="00E409F1"/>
    <w:rsid w:val="00E40C86"/>
    <w:rsid w:val="00E40CCB"/>
    <w:rsid w:val="00E41E58"/>
    <w:rsid w:val="00E41FD6"/>
    <w:rsid w:val="00E42644"/>
    <w:rsid w:val="00E42716"/>
    <w:rsid w:val="00E4276B"/>
    <w:rsid w:val="00E43181"/>
    <w:rsid w:val="00E43199"/>
    <w:rsid w:val="00E431D9"/>
    <w:rsid w:val="00E432C6"/>
    <w:rsid w:val="00E435BC"/>
    <w:rsid w:val="00E43780"/>
    <w:rsid w:val="00E43C55"/>
    <w:rsid w:val="00E443B9"/>
    <w:rsid w:val="00E4481E"/>
    <w:rsid w:val="00E44B16"/>
    <w:rsid w:val="00E44D80"/>
    <w:rsid w:val="00E44EA2"/>
    <w:rsid w:val="00E45236"/>
    <w:rsid w:val="00E45F4C"/>
    <w:rsid w:val="00E4614B"/>
    <w:rsid w:val="00E461BC"/>
    <w:rsid w:val="00E464E8"/>
    <w:rsid w:val="00E46941"/>
    <w:rsid w:val="00E4699B"/>
    <w:rsid w:val="00E470EE"/>
    <w:rsid w:val="00E472A6"/>
    <w:rsid w:val="00E473D8"/>
    <w:rsid w:val="00E50037"/>
    <w:rsid w:val="00E501A0"/>
    <w:rsid w:val="00E50228"/>
    <w:rsid w:val="00E5063D"/>
    <w:rsid w:val="00E50769"/>
    <w:rsid w:val="00E50823"/>
    <w:rsid w:val="00E50F37"/>
    <w:rsid w:val="00E51132"/>
    <w:rsid w:val="00E51550"/>
    <w:rsid w:val="00E5166F"/>
    <w:rsid w:val="00E51F4A"/>
    <w:rsid w:val="00E521F2"/>
    <w:rsid w:val="00E52205"/>
    <w:rsid w:val="00E52461"/>
    <w:rsid w:val="00E5287C"/>
    <w:rsid w:val="00E52CDE"/>
    <w:rsid w:val="00E5302D"/>
    <w:rsid w:val="00E539B7"/>
    <w:rsid w:val="00E547F1"/>
    <w:rsid w:val="00E54817"/>
    <w:rsid w:val="00E54A86"/>
    <w:rsid w:val="00E54C78"/>
    <w:rsid w:val="00E54F35"/>
    <w:rsid w:val="00E5553A"/>
    <w:rsid w:val="00E5585A"/>
    <w:rsid w:val="00E55D1F"/>
    <w:rsid w:val="00E55DE6"/>
    <w:rsid w:val="00E563AA"/>
    <w:rsid w:val="00E565C7"/>
    <w:rsid w:val="00E5674F"/>
    <w:rsid w:val="00E56E3F"/>
    <w:rsid w:val="00E56E5E"/>
    <w:rsid w:val="00E56FD1"/>
    <w:rsid w:val="00E56FF8"/>
    <w:rsid w:val="00E573E7"/>
    <w:rsid w:val="00E57754"/>
    <w:rsid w:val="00E57974"/>
    <w:rsid w:val="00E57A03"/>
    <w:rsid w:val="00E57A0E"/>
    <w:rsid w:val="00E57BF8"/>
    <w:rsid w:val="00E57D12"/>
    <w:rsid w:val="00E57DB8"/>
    <w:rsid w:val="00E600F0"/>
    <w:rsid w:val="00E603D0"/>
    <w:rsid w:val="00E60689"/>
    <w:rsid w:val="00E6129A"/>
    <w:rsid w:val="00E6163D"/>
    <w:rsid w:val="00E6176E"/>
    <w:rsid w:val="00E617E2"/>
    <w:rsid w:val="00E61A5B"/>
    <w:rsid w:val="00E621A4"/>
    <w:rsid w:val="00E62298"/>
    <w:rsid w:val="00E623D1"/>
    <w:rsid w:val="00E626C0"/>
    <w:rsid w:val="00E62813"/>
    <w:rsid w:val="00E62A2F"/>
    <w:rsid w:val="00E62DA7"/>
    <w:rsid w:val="00E62DD4"/>
    <w:rsid w:val="00E630A5"/>
    <w:rsid w:val="00E631D1"/>
    <w:rsid w:val="00E63543"/>
    <w:rsid w:val="00E63B84"/>
    <w:rsid w:val="00E63D09"/>
    <w:rsid w:val="00E64081"/>
    <w:rsid w:val="00E64695"/>
    <w:rsid w:val="00E649F5"/>
    <w:rsid w:val="00E64B5C"/>
    <w:rsid w:val="00E65112"/>
    <w:rsid w:val="00E65337"/>
    <w:rsid w:val="00E6564F"/>
    <w:rsid w:val="00E6575F"/>
    <w:rsid w:val="00E65A70"/>
    <w:rsid w:val="00E65BDC"/>
    <w:rsid w:val="00E65E29"/>
    <w:rsid w:val="00E65E73"/>
    <w:rsid w:val="00E662BF"/>
    <w:rsid w:val="00E662E1"/>
    <w:rsid w:val="00E66723"/>
    <w:rsid w:val="00E66A15"/>
    <w:rsid w:val="00E66A6C"/>
    <w:rsid w:val="00E66BA7"/>
    <w:rsid w:val="00E66E5C"/>
    <w:rsid w:val="00E66F9E"/>
    <w:rsid w:val="00E675B9"/>
    <w:rsid w:val="00E675CA"/>
    <w:rsid w:val="00E677D6"/>
    <w:rsid w:val="00E677E4"/>
    <w:rsid w:val="00E67AF7"/>
    <w:rsid w:val="00E67B16"/>
    <w:rsid w:val="00E67BE8"/>
    <w:rsid w:val="00E67D89"/>
    <w:rsid w:val="00E70046"/>
    <w:rsid w:val="00E705BA"/>
    <w:rsid w:val="00E706EC"/>
    <w:rsid w:val="00E70942"/>
    <w:rsid w:val="00E709F3"/>
    <w:rsid w:val="00E70A70"/>
    <w:rsid w:val="00E713A6"/>
    <w:rsid w:val="00E716DD"/>
    <w:rsid w:val="00E7170A"/>
    <w:rsid w:val="00E71943"/>
    <w:rsid w:val="00E71D83"/>
    <w:rsid w:val="00E71ED3"/>
    <w:rsid w:val="00E720CC"/>
    <w:rsid w:val="00E721CF"/>
    <w:rsid w:val="00E723A2"/>
    <w:rsid w:val="00E72415"/>
    <w:rsid w:val="00E727EB"/>
    <w:rsid w:val="00E728AD"/>
    <w:rsid w:val="00E72CE4"/>
    <w:rsid w:val="00E72EA2"/>
    <w:rsid w:val="00E72F7D"/>
    <w:rsid w:val="00E72FE2"/>
    <w:rsid w:val="00E73009"/>
    <w:rsid w:val="00E731D0"/>
    <w:rsid w:val="00E734E5"/>
    <w:rsid w:val="00E73B5D"/>
    <w:rsid w:val="00E74273"/>
    <w:rsid w:val="00E74487"/>
    <w:rsid w:val="00E74623"/>
    <w:rsid w:val="00E7468C"/>
    <w:rsid w:val="00E746CC"/>
    <w:rsid w:val="00E74731"/>
    <w:rsid w:val="00E74854"/>
    <w:rsid w:val="00E74CFE"/>
    <w:rsid w:val="00E74DB5"/>
    <w:rsid w:val="00E756B0"/>
    <w:rsid w:val="00E759F7"/>
    <w:rsid w:val="00E75A4E"/>
    <w:rsid w:val="00E75B7E"/>
    <w:rsid w:val="00E75C91"/>
    <w:rsid w:val="00E75E08"/>
    <w:rsid w:val="00E763C6"/>
    <w:rsid w:val="00E767F9"/>
    <w:rsid w:val="00E7688F"/>
    <w:rsid w:val="00E76ABA"/>
    <w:rsid w:val="00E77267"/>
    <w:rsid w:val="00E77616"/>
    <w:rsid w:val="00E77ACF"/>
    <w:rsid w:val="00E77AE6"/>
    <w:rsid w:val="00E77AFA"/>
    <w:rsid w:val="00E77C4D"/>
    <w:rsid w:val="00E80005"/>
    <w:rsid w:val="00E806C7"/>
    <w:rsid w:val="00E8080D"/>
    <w:rsid w:val="00E80A2A"/>
    <w:rsid w:val="00E81010"/>
    <w:rsid w:val="00E81327"/>
    <w:rsid w:val="00E81802"/>
    <w:rsid w:val="00E81B7D"/>
    <w:rsid w:val="00E81BC2"/>
    <w:rsid w:val="00E82435"/>
    <w:rsid w:val="00E82B19"/>
    <w:rsid w:val="00E82C29"/>
    <w:rsid w:val="00E834DB"/>
    <w:rsid w:val="00E83A6D"/>
    <w:rsid w:val="00E83C47"/>
    <w:rsid w:val="00E83CAC"/>
    <w:rsid w:val="00E83EB5"/>
    <w:rsid w:val="00E83EFF"/>
    <w:rsid w:val="00E84126"/>
    <w:rsid w:val="00E8446E"/>
    <w:rsid w:val="00E84BA1"/>
    <w:rsid w:val="00E84D95"/>
    <w:rsid w:val="00E850D8"/>
    <w:rsid w:val="00E8517D"/>
    <w:rsid w:val="00E85228"/>
    <w:rsid w:val="00E8546D"/>
    <w:rsid w:val="00E85731"/>
    <w:rsid w:val="00E85BE4"/>
    <w:rsid w:val="00E85DDB"/>
    <w:rsid w:val="00E86890"/>
    <w:rsid w:val="00E86C9D"/>
    <w:rsid w:val="00E86E0B"/>
    <w:rsid w:val="00E86E51"/>
    <w:rsid w:val="00E86F38"/>
    <w:rsid w:val="00E872B8"/>
    <w:rsid w:val="00E8763C"/>
    <w:rsid w:val="00E87AD7"/>
    <w:rsid w:val="00E87CDD"/>
    <w:rsid w:val="00E901E7"/>
    <w:rsid w:val="00E904E6"/>
    <w:rsid w:val="00E904F6"/>
    <w:rsid w:val="00E9083B"/>
    <w:rsid w:val="00E90B74"/>
    <w:rsid w:val="00E90DD9"/>
    <w:rsid w:val="00E9120B"/>
    <w:rsid w:val="00E913EE"/>
    <w:rsid w:val="00E91902"/>
    <w:rsid w:val="00E919D0"/>
    <w:rsid w:val="00E91EDD"/>
    <w:rsid w:val="00E91F74"/>
    <w:rsid w:val="00E92B2A"/>
    <w:rsid w:val="00E92C20"/>
    <w:rsid w:val="00E9341A"/>
    <w:rsid w:val="00E939D8"/>
    <w:rsid w:val="00E93EAC"/>
    <w:rsid w:val="00E93F64"/>
    <w:rsid w:val="00E94315"/>
    <w:rsid w:val="00E9442F"/>
    <w:rsid w:val="00E9458B"/>
    <w:rsid w:val="00E947F2"/>
    <w:rsid w:val="00E9485E"/>
    <w:rsid w:val="00E94C97"/>
    <w:rsid w:val="00E94F22"/>
    <w:rsid w:val="00E95162"/>
    <w:rsid w:val="00E9538C"/>
    <w:rsid w:val="00E9539B"/>
    <w:rsid w:val="00E953C6"/>
    <w:rsid w:val="00E957DE"/>
    <w:rsid w:val="00E95920"/>
    <w:rsid w:val="00E95B9D"/>
    <w:rsid w:val="00E95C47"/>
    <w:rsid w:val="00E95C49"/>
    <w:rsid w:val="00E960B6"/>
    <w:rsid w:val="00E962DC"/>
    <w:rsid w:val="00E965CA"/>
    <w:rsid w:val="00E96997"/>
    <w:rsid w:val="00E96A93"/>
    <w:rsid w:val="00E96C0E"/>
    <w:rsid w:val="00E97CD2"/>
    <w:rsid w:val="00E97FE9"/>
    <w:rsid w:val="00EA0969"/>
    <w:rsid w:val="00EA0F99"/>
    <w:rsid w:val="00EA1828"/>
    <w:rsid w:val="00EA1870"/>
    <w:rsid w:val="00EA1CFC"/>
    <w:rsid w:val="00EA2324"/>
    <w:rsid w:val="00EA2341"/>
    <w:rsid w:val="00EA251E"/>
    <w:rsid w:val="00EA273D"/>
    <w:rsid w:val="00EA2DFA"/>
    <w:rsid w:val="00EA31D6"/>
    <w:rsid w:val="00EA345C"/>
    <w:rsid w:val="00EA39E8"/>
    <w:rsid w:val="00EA3B5B"/>
    <w:rsid w:val="00EA4302"/>
    <w:rsid w:val="00EA451D"/>
    <w:rsid w:val="00EA4A42"/>
    <w:rsid w:val="00EA4B33"/>
    <w:rsid w:val="00EA501A"/>
    <w:rsid w:val="00EA5149"/>
    <w:rsid w:val="00EA5508"/>
    <w:rsid w:val="00EA581D"/>
    <w:rsid w:val="00EA59A2"/>
    <w:rsid w:val="00EA5BFF"/>
    <w:rsid w:val="00EA5D0D"/>
    <w:rsid w:val="00EA5E40"/>
    <w:rsid w:val="00EA6136"/>
    <w:rsid w:val="00EA617B"/>
    <w:rsid w:val="00EA61B2"/>
    <w:rsid w:val="00EA6321"/>
    <w:rsid w:val="00EA63E8"/>
    <w:rsid w:val="00EA691F"/>
    <w:rsid w:val="00EA6A1B"/>
    <w:rsid w:val="00EA6F0A"/>
    <w:rsid w:val="00EA7708"/>
    <w:rsid w:val="00EA7A24"/>
    <w:rsid w:val="00EB0023"/>
    <w:rsid w:val="00EB049D"/>
    <w:rsid w:val="00EB1734"/>
    <w:rsid w:val="00EB18D7"/>
    <w:rsid w:val="00EB1B1F"/>
    <w:rsid w:val="00EB1BFF"/>
    <w:rsid w:val="00EB2095"/>
    <w:rsid w:val="00EB20B3"/>
    <w:rsid w:val="00EB2678"/>
    <w:rsid w:val="00EB28B4"/>
    <w:rsid w:val="00EB2A1E"/>
    <w:rsid w:val="00EB2EAA"/>
    <w:rsid w:val="00EB3229"/>
    <w:rsid w:val="00EB331D"/>
    <w:rsid w:val="00EB334D"/>
    <w:rsid w:val="00EB338A"/>
    <w:rsid w:val="00EB3697"/>
    <w:rsid w:val="00EB36CE"/>
    <w:rsid w:val="00EB40F6"/>
    <w:rsid w:val="00EB4363"/>
    <w:rsid w:val="00EB446E"/>
    <w:rsid w:val="00EB4A21"/>
    <w:rsid w:val="00EB4B2B"/>
    <w:rsid w:val="00EB4D9B"/>
    <w:rsid w:val="00EB4E15"/>
    <w:rsid w:val="00EB583F"/>
    <w:rsid w:val="00EB5AFF"/>
    <w:rsid w:val="00EB5B21"/>
    <w:rsid w:val="00EB60B4"/>
    <w:rsid w:val="00EB6302"/>
    <w:rsid w:val="00EB633B"/>
    <w:rsid w:val="00EB63BC"/>
    <w:rsid w:val="00EB643D"/>
    <w:rsid w:val="00EB64FE"/>
    <w:rsid w:val="00EB66F0"/>
    <w:rsid w:val="00EB7122"/>
    <w:rsid w:val="00EB748B"/>
    <w:rsid w:val="00EB7899"/>
    <w:rsid w:val="00EC0260"/>
    <w:rsid w:val="00EC059B"/>
    <w:rsid w:val="00EC072A"/>
    <w:rsid w:val="00EC0A4A"/>
    <w:rsid w:val="00EC0A88"/>
    <w:rsid w:val="00EC0ACF"/>
    <w:rsid w:val="00EC0B60"/>
    <w:rsid w:val="00EC0BD0"/>
    <w:rsid w:val="00EC0D0C"/>
    <w:rsid w:val="00EC0D41"/>
    <w:rsid w:val="00EC106A"/>
    <w:rsid w:val="00EC12FC"/>
    <w:rsid w:val="00EC1585"/>
    <w:rsid w:val="00EC17D5"/>
    <w:rsid w:val="00EC1A40"/>
    <w:rsid w:val="00EC1F45"/>
    <w:rsid w:val="00EC1FDF"/>
    <w:rsid w:val="00EC2022"/>
    <w:rsid w:val="00EC2227"/>
    <w:rsid w:val="00EC2548"/>
    <w:rsid w:val="00EC28FE"/>
    <w:rsid w:val="00EC2CB2"/>
    <w:rsid w:val="00EC356D"/>
    <w:rsid w:val="00EC3A93"/>
    <w:rsid w:val="00EC3BC1"/>
    <w:rsid w:val="00EC3C34"/>
    <w:rsid w:val="00EC3FBB"/>
    <w:rsid w:val="00EC3FC7"/>
    <w:rsid w:val="00EC4CA8"/>
    <w:rsid w:val="00EC4FDD"/>
    <w:rsid w:val="00EC5056"/>
    <w:rsid w:val="00EC5421"/>
    <w:rsid w:val="00EC5A3C"/>
    <w:rsid w:val="00EC6102"/>
    <w:rsid w:val="00EC6315"/>
    <w:rsid w:val="00EC64C6"/>
    <w:rsid w:val="00EC664A"/>
    <w:rsid w:val="00EC69A9"/>
    <w:rsid w:val="00EC6D18"/>
    <w:rsid w:val="00EC6F3C"/>
    <w:rsid w:val="00EC724A"/>
    <w:rsid w:val="00ED0331"/>
    <w:rsid w:val="00ED0C55"/>
    <w:rsid w:val="00ED0E2C"/>
    <w:rsid w:val="00ED10FC"/>
    <w:rsid w:val="00ED120C"/>
    <w:rsid w:val="00ED1222"/>
    <w:rsid w:val="00ED1401"/>
    <w:rsid w:val="00ED14B8"/>
    <w:rsid w:val="00ED152E"/>
    <w:rsid w:val="00ED1754"/>
    <w:rsid w:val="00ED1980"/>
    <w:rsid w:val="00ED1A29"/>
    <w:rsid w:val="00ED1BC9"/>
    <w:rsid w:val="00ED222B"/>
    <w:rsid w:val="00ED26C5"/>
    <w:rsid w:val="00ED2A72"/>
    <w:rsid w:val="00ED2D50"/>
    <w:rsid w:val="00ED3062"/>
    <w:rsid w:val="00ED30FD"/>
    <w:rsid w:val="00ED360F"/>
    <w:rsid w:val="00ED3697"/>
    <w:rsid w:val="00ED36C1"/>
    <w:rsid w:val="00ED3916"/>
    <w:rsid w:val="00ED4177"/>
    <w:rsid w:val="00ED441A"/>
    <w:rsid w:val="00ED45AF"/>
    <w:rsid w:val="00ED4657"/>
    <w:rsid w:val="00ED4871"/>
    <w:rsid w:val="00ED4DED"/>
    <w:rsid w:val="00ED518C"/>
    <w:rsid w:val="00ED57E3"/>
    <w:rsid w:val="00ED63FF"/>
    <w:rsid w:val="00ED653F"/>
    <w:rsid w:val="00ED657F"/>
    <w:rsid w:val="00ED6A74"/>
    <w:rsid w:val="00ED6B9E"/>
    <w:rsid w:val="00ED6CAF"/>
    <w:rsid w:val="00ED743E"/>
    <w:rsid w:val="00ED7667"/>
    <w:rsid w:val="00ED775D"/>
    <w:rsid w:val="00ED7803"/>
    <w:rsid w:val="00ED7FE7"/>
    <w:rsid w:val="00EE07D3"/>
    <w:rsid w:val="00EE09A2"/>
    <w:rsid w:val="00EE0AE1"/>
    <w:rsid w:val="00EE0E14"/>
    <w:rsid w:val="00EE0E30"/>
    <w:rsid w:val="00EE0EEE"/>
    <w:rsid w:val="00EE1223"/>
    <w:rsid w:val="00EE12A0"/>
    <w:rsid w:val="00EE153A"/>
    <w:rsid w:val="00EE1809"/>
    <w:rsid w:val="00EE1918"/>
    <w:rsid w:val="00EE1B2B"/>
    <w:rsid w:val="00EE1BBD"/>
    <w:rsid w:val="00EE1F79"/>
    <w:rsid w:val="00EE23AB"/>
    <w:rsid w:val="00EE2817"/>
    <w:rsid w:val="00EE2871"/>
    <w:rsid w:val="00EE296F"/>
    <w:rsid w:val="00EE2F91"/>
    <w:rsid w:val="00EE328F"/>
    <w:rsid w:val="00EE38C8"/>
    <w:rsid w:val="00EE435E"/>
    <w:rsid w:val="00EE4FBD"/>
    <w:rsid w:val="00EE501F"/>
    <w:rsid w:val="00EE504F"/>
    <w:rsid w:val="00EE5096"/>
    <w:rsid w:val="00EE50ED"/>
    <w:rsid w:val="00EE5594"/>
    <w:rsid w:val="00EE65F5"/>
    <w:rsid w:val="00EE66C7"/>
    <w:rsid w:val="00EE6943"/>
    <w:rsid w:val="00EE6BA8"/>
    <w:rsid w:val="00EE6C97"/>
    <w:rsid w:val="00EE6CCD"/>
    <w:rsid w:val="00EE6CE7"/>
    <w:rsid w:val="00EE7025"/>
    <w:rsid w:val="00EE7485"/>
    <w:rsid w:val="00EF000B"/>
    <w:rsid w:val="00EF0102"/>
    <w:rsid w:val="00EF019C"/>
    <w:rsid w:val="00EF08B3"/>
    <w:rsid w:val="00EF0AD4"/>
    <w:rsid w:val="00EF1999"/>
    <w:rsid w:val="00EF1D20"/>
    <w:rsid w:val="00EF22D8"/>
    <w:rsid w:val="00EF2333"/>
    <w:rsid w:val="00EF28C7"/>
    <w:rsid w:val="00EF2B30"/>
    <w:rsid w:val="00EF2B35"/>
    <w:rsid w:val="00EF2E0F"/>
    <w:rsid w:val="00EF3C17"/>
    <w:rsid w:val="00EF4AB3"/>
    <w:rsid w:val="00EF4D77"/>
    <w:rsid w:val="00EF4E5A"/>
    <w:rsid w:val="00EF4F32"/>
    <w:rsid w:val="00EF5366"/>
    <w:rsid w:val="00EF5403"/>
    <w:rsid w:val="00EF5DF9"/>
    <w:rsid w:val="00EF62A2"/>
    <w:rsid w:val="00EF653C"/>
    <w:rsid w:val="00EF6614"/>
    <w:rsid w:val="00EF70A3"/>
    <w:rsid w:val="00EF73B1"/>
    <w:rsid w:val="00EF7504"/>
    <w:rsid w:val="00EF7567"/>
    <w:rsid w:val="00EF75C6"/>
    <w:rsid w:val="00EF76BD"/>
    <w:rsid w:val="00F00044"/>
    <w:rsid w:val="00F0020C"/>
    <w:rsid w:val="00F0021C"/>
    <w:rsid w:val="00F00394"/>
    <w:rsid w:val="00F00B97"/>
    <w:rsid w:val="00F0171E"/>
    <w:rsid w:val="00F01F9B"/>
    <w:rsid w:val="00F02786"/>
    <w:rsid w:val="00F02C9E"/>
    <w:rsid w:val="00F02F93"/>
    <w:rsid w:val="00F03545"/>
    <w:rsid w:val="00F03A66"/>
    <w:rsid w:val="00F03AB3"/>
    <w:rsid w:val="00F03E40"/>
    <w:rsid w:val="00F0457E"/>
    <w:rsid w:val="00F0463B"/>
    <w:rsid w:val="00F047E1"/>
    <w:rsid w:val="00F04B96"/>
    <w:rsid w:val="00F05BF2"/>
    <w:rsid w:val="00F05FE1"/>
    <w:rsid w:val="00F06B9C"/>
    <w:rsid w:val="00F071BC"/>
    <w:rsid w:val="00F0736F"/>
    <w:rsid w:val="00F07558"/>
    <w:rsid w:val="00F07E9F"/>
    <w:rsid w:val="00F101C1"/>
    <w:rsid w:val="00F1020E"/>
    <w:rsid w:val="00F103FC"/>
    <w:rsid w:val="00F11019"/>
    <w:rsid w:val="00F111F4"/>
    <w:rsid w:val="00F11333"/>
    <w:rsid w:val="00F1154B"/>
    <w:rsid w:val="00F1170D"/>
    <w:rsid w:val="00F1179B"/>
    <w:rsid w:val="00F11A21"/>
    <w:rsid w:val="00F11C6C"/>
    <w:rsid w:val="00F11F86"/>
    <w:rsid w:val="00F12325"/>
    <w:rsid w:val="00F12775"/>
    <w:rsid w:val="00F127E2"/>
    <w:rsid w:val="00F12926"/>
    <w:rsid w:val="00F12C37"/>
    <w:rsid w:val="00F13397"/>
    <w:rsid w:val="00F138B2"/>
    <w:rsid w:val="00F138D3"/>
    <w:rsid w:val="00F1416F"/>
    <w:rsid w:val="00F14179"/>
    <w:rsid w:val="00F14831"/>
    <w:rsid w:val="00F14857"/>
    <w:rsid w:val="00F14E33"/>
    <w:rsid w:val="00F14F1A"/>
    <w:rsid w:val="00F15044"/>
    <w:rsid w:val="00F1545C"/>
    <w:rsid w:val="00F15656"/>
    <w:rsid w:val="00F1579A"/>
    <w:rsid w:val="00F158CE"/>
    <w:rsid w:val="00F159F3"/>
    <w:rsid w:val="00F16324"/>
    <w:rsid w:val="00F164F1"/>
    <w:rsid w:val="00F16664"/>
    <w:rsid w:val="00F16BEF"/>
    <w:rsid w:val="00F16EBD"/>
    <w:rsid w:val="00F170B5"/>
    <w:rsid w:val="00F17248"/>
    <w:rsid w:val="00F17465"/>
    <w:rsid w:val="00F17611"/>
    <w:rsid w:val="00F1796B"/>
    <w:rsid w:val="00F17EE0"/>
    <w:rsid w:val="00F200AF"/>
    <w:rsid w:val="00F202C6"/>
    <w:rsid w:val="00F203E8"/>
    <w:rsid w:val="00F2046C"/>
    <w:rsid w:val="00F210AB"/>
    <w:rsid w:val="00F2147C"/>
    <w:rsid w:val="00F22203"/>
    <w:rsid w:val="00F223D9"/>
    <w:rsid w:val="00F225B7"/>
    <w:rsid w:val="00F2326F"/>
    <w:rsid w:val="00F2340E"/>
    <w:rsid w:val="00F23512"/>
    <w:rsid w:val="00F23658"/>
    <w:rsid w:val="00F236C4"/>
    <w:rsid w:val="00F23BA2"/>
    <w:rsid w:val="00F23D60"/>
    <w:rsid w:val="00F2416F"/>
    <w:rsid w:val="00F248A2"/>
    <w:rsid w:val="00F24B84"/>
    <w:rsid w:val="00F24C2F"/>
    <w:rsid w:val="00F24DAB"/>
    <w:rsid w:val="00F25608"/>
    <w:rsid w:val="00F257C0"/>
    <w:rsid w:val="00F267AD"/>
    <w:rsid w:val="00F26873"/>
    <w:rsid w:val="00F273D4"/>
    <w:rsid w:val="00F27EEC"/>
    <w:rsid w:val="00F27F7E"/>
    <w:rsid w:val="00F30453"/>
    <w:rsid w:val="00F30935"/>
    <w:rsid w:val="00F30A86"/>
    <w:rsid w:val="00F30EC7"/>
    <w:rsid w:val="00F311A2"/>
    <w:rsid w:val="00F319C7"/>
    <w:rsid w:val="00F31B74"/>
    <w:rsid w:val="00F327E1"/>
    <w:rsid w:val="00F32B4C"/>
    <w:rsid w:val="00F32B56"/>
    <w:rsid w:val="00F32D86"/>
    <w:rsid w:val="00F32DC9"/>
    <w:rsid w:val="00F32EFC"/>
    <w:rsid w:val="00F3351E"/>
    <w:rsid w:val="00F3372A"/>
    <w:rsid w:val="00F337E7"/>
    <w:rsid w:val="00F33947"/>
    <w:rsid w:val="00F33C00"/>
    <w:rsid w:val="00F33C36"/>
    <w:rsid w:val="00F33EDC"/>
    <w:rsid w:val="00F33FD1"/>
    <w:rsid w:val="00F34349"/>
    <w:rsid w:val="00F344C0"/>
    <w:rsid w:val="00F3464C"/>
    <w:rsid w:val="00F34AEE"/>
    <w:rsid w:val="00F34C5C"/>
    <w:rsid w:val="00F35485"/>
    <w:rsid w:val="00F356A2"/>
    <w:rsid w:val="00F35AA4"/>
    <w:rsid w:val="00F36833"/>
    <w:rsid w:val="00F3687D"/>
    <w:rsid w:val="00F36C48"/>
    <w:rsid w:val="00F375BF"/>
    <w:rsid w:val="00F3769B"/>
    <w:rsid w:val="00F378B7"/>
    <w:rsid w:val="00F37AE5"/>
    <w:rsid w:val="00F37BB8"/>
    <w:rsid w:val="00F37D4F"/>
    <w:rsid w:val="00F37F67"/>
    <w:rsid w:val="00F40968"/>
    <w:rsid w:val="00F411AC"/>
    <w:rsid w:val="00F41617"/>
    <w:rsid w:val="00F41A8C"/>
    <w:rsid w:val="00F41D9C"/>
    <w:rsid w:val="00F41E3C"/>
    <w:rsid w:val="00F42145"/>
    <w:rsid w:val="00F42594"/>
    <w:rsid w:val="00F425FD"/>
    <w:rsid w:val="00F4272F"/>
    <w:rsid w:val="00F42789"/>
    <w:rsid w:val="00F42BAB"/>
    <w:rsid w:val="00F42C5B"/>
    <w:rsid w:val="00F43072"/>
    <w:rsid w:val="00F4336E"/>
    <w:rsid w:val="00F434C1"/>
    <w:rsid w:val="00F4361C"/>
    <w:rsid w:val="00F4411F"/>
    <w:rsid w:val="00F44730"/>
    <w:rsid w:val="00F447B9"/>
    <w:rsid w:val="00F44AA7"/>
    <w:rsid w:val="00F45419"/>
    <w:rsid w:val="00F45B5D"/>
    <w:rsid w:val="00F45DAD"/>
    <w:rsid w:val="00F45F2D"/>
    <w:rsid w:val="00F462B2"/>
    <w:rsid w:val="00F4650A"/>
    <w:rsid w:val="00F46542"/>
    <w:rsid w:val="00F4657C"/>
    <w:rsid w:val="00F4720D"/>
    <w:rsid w:val="00F47394"/>
    <w:rsid w:val="00F4759F"/>
    <w:rsid w:val="00F47897"/>
    <w:rsid w:val="00F478EC"/>
    <w:rsid w:val="00F47C38"/>
    <w:rsid w:val="00F50030"/>
    <w:rsid w:val="00F50350"/>
    <w:rsid w:val="00F50627"/>
    <w:rsid w:val="00F50823"/>
    <w:rsid w:val="00F5095F"/>
    <w:rsid w:val="00F50C9C"/>
    <w:rsid w:val="00F51575"/>
    <w:rsid w:val="00F51772"/>
    <w:rsid w:val="00F51868"/>
    <w:rsid w:val="00F51AB5"/>
    <w:rsid w:val="00F51AFC"/>
    <w:rsid w:val="00F51E99"/>
    <w:rsid w:val="00F5247B"/>
    <w:rsid w:val="00F52524"/>
    <w:rsid w:val="00F527A9"/>
    <w:rsid w:val="00F52880"/>
    <w:rsid w:val="00F53936"/>
    <w:rsid w:val="00F541BA"/>
    <w:rsid w:val="00F544C3"/>
    <w:rsid w:val="00F5485E"/>
    <w:rsid w:val="00F551F2"/>
    <w:rsid w:val="00F55609"/>
    <w:rsid w:val="00F55818"/>
    <w:rsid w:val="00F559D4"/>
    <w:rsid w:val="00F55C36"/>
    <w:rsid w:val="00F55C61"/>
    <w:rsid w:val="00F55D3A"/>
    <w:rsid w:val="00F55DA5"/>
    <w:rsid w:val="00F5635B"/>
    <w:rsid w:val="00F56403"/>
    <w:rsid w:val="00F565DA"/>
    <w:rsid w:val="00F568CA"/>
    <w:rsid w:val="00F56978"/>
    <w:rsid w:val="00F569BE"/>
    <w:rsid w:val="00F56A54"/>
    <w:rsid w:val="00F56A98"/>
    <w:rsid w:val="00F56EEC"/>
    <w:rsid w:val="00F56EF8"/>
    <w:rsid w:val="00F570DC"/>
    <w:rsid w:val="00F572C8"/>
    <w:rsid w:val="00F57497"/>
    <w:rsid w:val="00F5765B"/>
    <w:rsid w:val="00F576A7"/>
    <w:rsid w:val="00F576C5"/>
    <w:rsid w:val="00F57A1D"/>
    <w:rsid w:val="00F57A91"/>
    <w:rsid w:val="00F57C7A"/>
    <w:rsid w:val="00F57CA8"/>
    <w:rsid w:val="00F60119"/>
    <w:rsid w:val="00F60168"/>
    <w:rsid w:val="00F603E0"/>
    <w:rsid w:val="00F60664"/>
    <w:rsid w:val="00F60D53"/>
    <w:rsid w:val="00F61169"/>
    <w:rsid w:val="00F61339"/>
    <w:rsid w:val="00F6143E"/>
    <w:rsid w:val="00F61456"/>
    <w:rsid w:val="00F619E6"/>
    <w:rsid w:val="00F61F5C"/>
    <w:rsid w:val="00F61F9B"/>
    <w:rsid w:val="00F6266A"/>
    <w:rsid w:val="00F629BC"/>
    <w:rsid w:val="00F62D40"/>
    <w:rsid w:val="00F62D6D"/>
    <w:rsid w:val="00F62F59"/>
    <w:rsid w:val="00F63721"/>
    <w:rsid w:val="00F63B9E"/>
    <w:rsid w:val="00F64027"/>
    <w:rsid w:val="00F6428E"/>
    <w:rsid w:val="00F645B7"/>
    <w:rsid w:val="00F64BA4"/>
    <w:rsid w:val="00F64D50"/>
    <w:rsid w:val="00F64E13"/>
    <w:rsid w:val="00F64E23"/>
    <w:rsid w:val="00F652DE"/>
    <w:rsid w:val="00F65583"/>
    <w:rsid w:val="00F659CD"/>
    <w:rsid w:val="00F65A00"/>
    <w:rsid w:val="00F65D30"/>
    <w:rsid w:val="00F65E0D"/>
    <w:rsid w:val="00F65EF9"/>
    <w:rsid w:val="00F66D04"/>
    <w:rsid w:val="00F66E8D"/>
    <w:rsid w:val="00F672BE"/>
    <w:rsid w:val="00F67A24"/>
    <w:rsid w:val="00F67CF3"/>
    <w:rsid w:val="00F67E3B"/>
    <w:rsid w:val="00F67F0E"/>
    <w:rsid w:val="00F700EC"/>
    <w:rsid w:val="00F70201"/>
    <w:rsid w:val="00F7022C"/>
    <w:rsid w:val="00F702B7"/>
    <w:rsid w:val="00F702E9"/>
    <w:rsid w:val="00F70478"/>
    <w:rsid w:val="00F70955"/>
    <w:rsid w:val="00F70BCF"/>
    <w:rsid w:val="00F71808"/>
    <w:rsid w:val="00F71810"/>
    <w:rsid w:val="00F71BC2"/>
    <w:rsid w:val="00F71D22"/>
    <w:rsid w:val="00F71DB8"/>
    <w:rsid w:val="00F71E77"/>
    <w:rsid w:val="00F72B81"/>
    <w:rsid w:val="00F72E79"/>
    <w:rsid w:val="00F735FF"/>
    <w:rsid w:val="00F73924"/>
    <w:rsid w:val="00F73BAB"/>
    <w:rsid w:val="00F744F0"/>
    <w:rsid w:val="00F7458D"/>
    <w:rsid w:val="00F74CCB"/>
    <w:rsid w:val="00F75123"/>
    <w:rsid w:val="00F7514A"/>
    <w:rsid w:val="00F75574"/>
    <w:rsid w:val="00F759AB"/>
    <w:rsid w:val="00F75A0B"/>
    <w:rsid w:val="00F75AF0"/>
    <w:rsid w:val="00F75E48"/>
    <w:rsid w:val="00F763A8"/>
    <w:rsid w:val="00F765C5"/>
    <w:rsid w:val="00F7681F"/>
    <w:rsid w:val="00F76BE1"/>
    <w:rsid w:val="00F77088"/>
    <w:rsid w:val="00F7722D"/>
    <w:rsid w:val="00F77925"/>
    <w:rsid w:val="00F77EB0"/>
    <w:rsid w:val="00F802CB"/>
    <w:rsid w:val="00F8086C"/>
    <w:rsid w:val="00F80A23"/>
    <w:rsid w:val="00F80E04"/>
    <w:rsid w:val="00F81ABF"/>
    <w:rsid w:val="00F81BA4"/>
    <w:rsid w:val="00F81BE9"/>
    <w:rsid w:val="00F821F2"/>
    <w:rsid w:val="00F8242A"/>
    <w:rsid w:val="00F829E7"/>
    <w:rsid w:val="00F82F8D"/>
    <w:rsid w:val="00F84C20"/>
    <w:rsid w:val="00F85366"/>
    <w:rsid w:val="00F854BB"/>
    <w:rsid w:val="00F85F7B"/>
    <w:rsid w:val="00F86461"/>
    <w:rsid w:val="00F86A70"/>
    <w:rsid w:val="00F86F3B"/>
    <w:rsid w:val="00F8784F"/>
    <w:rsid w:val="00F8790E"/>
    <w:rsid w:val="00F879ED"/>
    <w:rsid w:val="00F87A55"/>
    <w:rsid w:val="00F87BE8"/>
    <w:rsid w:val="00F87F87"/>
    <w:rsid w:val="00F90252"/>
    <w:rsid w:val="00F90353"/>
    <w:rsid w:val="00F906E6"/>
    <w:rsid w:val="00F9072E"/>
    <w:rsid w:val="00F90B13"/>
    <w:rsid w:val="00F90C6B"/>
    <w:rsid w:val="00F90EAF"/>
    <w:rsid w:val="00F90F8A"/>
    <w:rsid w:val="00F9115A"/>
    <w:rsid w:val="00F912FB"/>
    <w:rsid w:val="00F915DF"/>
    <w:rsid w:val="00F919CA"/>
    <w:rsid w:val="00F91AED"/>
    <w:rsid w:val="00F91E04"/>
    <w:rsid w:val="00F91F89"/>
    <w:rsid w:val="00F920BE"/>
    <w:rsid w:val="00F921ED"/>
    <w:rsid w:val="00F92B67"/>
    <w:rsid w:val="00F93090"/>
    <w:rsid w:val="00F93258"/>
    <w:rsid w:val="00F93353"/>
    <w:rsid w:val="00F9343A"/>
    <w:rsid w:val="00F935FE"/>
    <w:rsid w:val="00F938CC"/>
    <w:rsid w:val="00F93951"/>
    <w:rsid w:val="00F93D37"/>
    <w:rsid w:val="00F93F2B"/>
    <w:rsid w:val="00F9406E"/>
    <w:rsid w:val="00F94C3B"/>
    <w:rsid w:val="00F94D72"/>
    <w:rsid w:val="00F94D79"/>
    <w:rsid w:val="00F959D4"/>
    <w:rsid w:val="00F95AD5"/>
    <w:rsid w:val="00F95E65"/>
    <w:rsid w:val="00F96333"/>
    <w:rsid w:val="00F96B6E"/>
    <w:rsid w:val="00F96D4F"/>
    <w:rsid w:val="00F970F2"/>
    <w:rsid w:val="00F979F8"/>
    <w:rsid w:val="00F97DE6"/>
    <w:rsid w:val="00F97EB2"/>
    <w:rsid w:val="00FA02CC"/>
    <w:rsid w:val="00FA08C9"/>
    <w:rsid w:val="00FA0CC6"/>
    <w:rsid w:val="00FA0EBD"/>
    <w:rsid w:val="00FA12B7"/>
    <w:rsid w:val="00FA1CA4"/>
    <w:rsid w:val="00FA1E99"/>
    <w:rsid w:val="00FA20E1"/>
    <w:rsid w:val="00FA2147"/>
    <w:rsid w:val="00FA2758"/>
    <w:rsid w:val="00FA2DEE"/>
    <w:rsid w:val="00FA3446"/>
    <w:rsid w:val="00FA3E1E"/>
    <w:rsid w:val="00FA413A"/>
    <w:rsid w:val="00FA45E2"/>
    <w:rsid w:val="00FA4B8B"/>
    <w:rsid w:val="00FA4BF4"/>
    <w:rsid w:val="00FA55DF"/>
    <w:rsid w:val="00FA5744"/>
    <w:rsid w:val="00FA588C"/>
    <w:rsid w:val="00FA5CFF"/>
    <w:rsid w:val="00FA5DDE"/>
    <w:rsid w:val="00FA61CE"/>
    <w:rsid w:val="00FA648C"/>
    <w:rsid w:val="00FA6726"/>
    <w:rsid w:val="00FA6932"/>
    <w:rsid w:val="00FA6A49"/>
    <w:rsid w:val="00FA74A0"/>
    <w:rsid w:val="00FA74E5"/>
    <w:rsid w:val="00FA75C2"/>
    <w:rsid w:val="00FA79C5"/>
    <w:rsid w:val="00FA7A3F"/>
    <w:rsid w:val="00FA7AA4"/>
    <w:rsid w:val="00FB02AE"/>
    <w:rsid w:val="00FB04A5"/>
    <w:rsid w:val="00FB050C"/>
    <w:rsid w:val="00FB0D8B"/>
    <w:rsid w:val="00FB1233"/>
    <w:rsid w:val="00FB16AF"/>
    <w:rsid w:val="00FB1A98"/>
    <w:rsid w:val="00FB21F7"/>
    <w:rsid w:val="00FB220C"/>
    <w:rsid w:val="00FB22DD"/>
    <w:rsid w:val="00FB28F8"/>
    <w:rsid w:val="00FB2E8B"/>
    <w:rsid w:val="00FB3420"/>
    <w:rsid w:val="00FB35D6"/>
    <w:rsid w:val="00FB392D"/>
    <w:rsid w:val="00FB3BC1"/>
    <w:rsid w:val="00FB3FCA"/>
    <w:rsid w:val="00FB4236"/>
    <w:rsid w:val="00FB49B7"/>
    <w:rsid w:val="00FB4A00"/>
    <w:rsid w:val="00FB4CEE"/>
    <w:rsid w:val="00FB4FD7"/>
    <w:rsid w:val="00FB54BF"/>
    <w:rsid w:val="00FB564B"/>
    <w:rsid w:val="00FB57E8"/>
    <w:rsid w:val="00FB6680"/>
    <w:rsid w:val="00FB6693"/>
    <w:rsid w:val="00FB6C38"/>
    <w:rsid w:val="00FB70C5"/>
    <w:rsid w:val="00FB76D0"/>
    <w:rsid w:val="00FB7A85"/>
    <w:rsid w:val="00FC05D3"/>
    <w:rsid w:val="00FC061B"/>
    <w:rsid w:val="00FC0626"/>
    <w:rsid w:val="00FC0917"/>
    <w:rsid w:val="00FC0C82"/>
    <w:rsid w:val="00FC10A6"/>
    <w:rsid w:val="00FC1137"/>
    <w:rsid w:val="00FC122D"/>
    <w:rsid w:val="00FC1298"/>
    <w:rsid w:val="00FC1DE3"/>
    <w:rsid w:val="00FC23B4"/>
    <w:rsid w:val="00FC26E9"/>
    <w:rsid w:val="00FC381B"/>
    <w:rsid w:val="00FC3838"/>
    <w:rsid w:val="00FC3846"/>
    <w:rsid w:val="00FC3E39"/>
    <w:rsid w:val="00FC3EB3"/>
    <w:rsid w:val="00FC3FDF"/>
    <w:rsid w:val="00FC421C"/>
    <w:rsid w:val="00FC4C76"/>
    <w:rsid w:val="00FC57E5"/>
    <w:rsid w:val="00FC5956"/>
    <w:rsid w:val="00FC5F9D"/>
    <w:rsid w:val="00FC6445"/>
    <w:rsid w:val="00FC6612"/>
    <w:rsid w:val="00FC7EEA"/>
    <w:rsid w:val="00FD02A0"/>
    <w:rsid w:val="00FD0377"/>
    <w:rsid w:val="00FD08B1"/>
    <w:rsid w:val="00FD0BF8"/>
    <w:rsid w:val="00FD1182"/>
    <w:rsid w:val="00FD1320"/>
    <w:rsid w:val="00FD15A0"/>
    <w:rsid w:val="00FD17F6"/>
    <w:rsid w:val="00FD2743"/>
    <w:rsid w:val="00FD2C92"/>
    <w:rsid w:val="00FD2F60"/>
    <w:rsid w:val="00FD4170"/>
    <w:rsid w:val="00FD4764"/>
    <w:rsid w:val="00FD47FE"/>
    <w:rsid w:val="00FD4DC1"/>
    <w:rsid w:val="00FD53D0"/>
    <w:rsid w:val="00FD5580"/>
    <w:rsid w:val="00FD572A"/>
    <w:rsid w:val="00FD573C"/>
    <w:rsid w:val="00FD59EA"/>
    <w:rsid w:val="00FD5A56"/>
    <w:rsid w:val="00FD5C27"/>
    <w:rsid w:val="00FD5D13"/>
    <w:rsid w:val="00FD5DD5"/>
    <w:rsid w:val="00FD5E93"/>
    <w:rsid w:val="00FD608E"/>
    <w:rsid w:val="00FD6649"/>
    <w:rsid w:val="00FD6835"/>
    <w:rsid w:val="00FD6FB4"/>
    <w:rsid w:val="00FD70FB"/>
    <w:rsid w:val="00FD7C0B"/>
    <w:rsid w:val="00FD7F00"/>
    <w:rsid w:val="00FE03A4"/>
    <w:rsid w:val="00FE084C"/>
    <w:rsid w:val="00FE09A7"/>
    <w:rsid w:val="00FE09D7"/>
    <w:rsid w:val="00FE0A7D"/>
    <w:rsid w:val="00FE0A87"/>
    <w:rsid w:val="00FE0AEC"/>
    <w:rsid w:val="00FE0DBE"/>
    <w:rsid w:val="00FE0E29"/>
    <w:rsid w:val="00FE0F7C"/>
    <w:rsid w:val="00FE17D8"/>
    <w:rsid w:val="00FE1BC2"/>
    <w:rsid w:val="00FE2030"/>
    <w:rsid w:val="00FE2845"/>
    <w:rsid w:val="00FE2A57"/>
    <w:rsid w:val="00FE2FBD"/>
    <w:rsid w:val="00FE3074"/>
    <w:rsid w:val="00FE31E1"/>
    <w:rsid w:val="00FE357B"/>
    <w:rsid w:val="00FE35BA"/>
    <w:rsid w:val="00FE3660"/>
    <w:rsid w:val="00FE39DF"/>
    <w:rsid w:val="00FE3CE3"/>
    <w:rsid w:val="00FE4033"/>
    <w:rsid w:val="00FE4503"/>
    <w:rsid w:val="00FE4735"/>
    <w:rsid w:val="00FE4A96"/>
    <w:rsid w:val="00FE4B6E"/>
    <w:rsid w:val="00FE4B85"/>
    <w:rsid w:val="00FE4DA7"/>
    <w:rsid w:val="00FE52A8"/>
    <w:rsid w:val="00FE558B"/>
    <w:rsid w:val="00FE5A4F"/>
    <w:rsid w:val="00FE5B07"/>
    <w:rsid w:val="00FE5F64"/>
    <w:rsid w:val="00FE60B6"/>
    <w:rsid w:val="00FE69C3"/>
    <w:rsid w:val="00FE6AA0"/>
    <w:rsid w:val="00FE6B22"/>
    <w:rsid w:val="00FE72B2"/>
    <w:rsid w:val="00FE7920"/>
    <w:rsid w:val="00FF00F3"/>
    <w:rsid w:val="00FF045C"/>
    <w:rsid w:val="00FF0700"/>
    <w:rsid w:val="00FF09E6"/>
    <w:rsid w:val="00FF0B20"/>
    <w:rsid w:val="00FF0E31"/>
    <w:rsid w:val="00FF1473"/>
    <w:rsid w:val="00FF19DE"/>
    <w:rsid w:val="00FF1A2D"/>
    <w:rsid w:val="00FF1C4E"/>
    <w:rsid w:val="00FF2172"/>
    <w:rsid w:val="00FF21C4"/>
    <w:rsid w:val="00FF232C"/>
    <w:rsid w:val="00FF283E"/>
    <w:rsid w:val="00FF2CAC"/>
    <w:rsid w:val="00FF2D04"/>
    <w:rsid w:val="00FF3009"/>
    <w:rsid w:val="00FF389D"/>
    <w:rsid w:val="00FF38D9"/>
    <w:rsid w:val="00FF3927"/>
    <w:rsid w:val="00FF4116"/>
    <w:rsid w:val="00FF4483"/>
    <w:rsid w:val="00FF482A"/>
    <w:rsid w:val="00FF4A4A"/>
    <w:rsid w:val="00FF4EF9"/>
    <w:rsid w:val="00FF59A8"/>
    <w:rsid w:val="00FF5B24"/>
    <w:rsid w:val="00FF600B"/>
    <w:rsid w:val="00FF6C0C"/>
    <w:rsid w:val="00FF6DC9"/>
    <w:rsid w:val="00FF7128"/>
    <w:rsid w:val="00FF73CB"/>
    <w:rsid w:val="00FF743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438845"/>
  <w15:docId w15:val="{DF65358E-0FBD-404E-B739-E0171B1CD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2E1B"/>
    <w:rPr>
      <w:rFonts w:ascii="Trebuchet MS" w:eastAsia="MS Mincho" w:hAnsi="Trebuchet MS" w:cs="Times New Roman"/>
      <w:lang w:val="en-US"/>
    </w:rPr>
  </w:style>
  <w:style w:type="paragraph" w:styleId="Titlu1">
    <w:name w:val="heading 1"/>
    <w:basedOn w:val="Normal"/>
    <w:next w:val="Normal"/>
    <w:link w:val="Titlu1Caracter"/>
    <w:uiPriority w:val="9"/>
    <w:qFormat/>
    <w:rsid w:val="00D1759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lu2">
    <w:name w:val="heading 2"/>
    <w:basedOn w:val="Normal"/>
    <w:next w:val="Normal"/>
    <w:link w:val="Titlu2Caracter"/>
    <w:qFormat/>
    <w:rsid w:val="00944121"/>
    <w:pPr>
      <w:keepNext/>
      <w:spacing w:after="0" w:line="240" w:lineRule="auto"/>
      <w:jc w:val="center"/>
      <w:outlineLvl w:val="1"/>
    </w:pPr>
    <w:rPr>
      <w:rFonts w:ascii="Arial" w:eastAsia="Times New Roman" w:hAnsi="Arial"/>
      <w:b/>
      <w:sz w:val="28"/>
      <w:szCs w:val="20"/>
      <w:lang w:eastAsia="ro-RO"/>
    </w:rPr>
  </w:style>
  <w:style w:type="paragraph" w:styleId="Titlu3">
    <w:name w:val="heading 3"/>
    <w:basedOn w:val="Normal"/>
    <w:next w:val="Normal"/>
    <w:link w:val="Titlu3Caracter"/>
    <w:uiPriority w:val="9"/>
    <w:semiHidden/>
    <w:unhideWhenUsed/>
    <w:qFormat/>
    <w:rsid w:val="00DF13B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link w:val="ListparagrafCaracter"/>
    <w:uiPriority w:val="34"/>
    <w:qFormat/>
    <w:rsid w:val="00342E1B"/>
    <w:pPr>
      <w:ind w:left="720"/>
      <w:contextualSpacing/>
    </w:pPr>
  </w:style>
  <w:style w:type="paragraph" w:styleId="Antet">
    <w:name w:val="header"/>
    <w:basedOn w:val="Normal"/>
    <w:link w:val="AntetCaracter"/>
    <w:uiPriority w:val="99"/>
    <w:unhideWhenUsed/>
    <w:rsid w:val="0018515F"/>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18515F"/>
    <w:rPr>
      <w:rFonts w:ascii="Trebuchet MS" w:eastAsia="MS Mincho" w:hAnsi="Trebuchet MS" w:cs="Times New Roman"/>
      <w:lang w:val="en-US"/>
    </w:rPr>
  </w:style>
  <w:style w:type="paragraph" w:styleId="Subsol">
    <w:name w:val="footer"/>
    <w:basedOn w:val="Normal"/>
    <w:link w:val="SubsolCaracter"/>
    <w:uiPriority w:val="99"/>
    <w:unhideWhenUsed/>
    <w:rsid w:val="0018515F"/>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18515F"/>
    <w:rPr>
      <w:rFonts w:ascii="Trebuchet MS" w:eastAsia="MS Mincho" w:hAnsi="Trebuchet MS" w:cs="Times New Roman"/>
      <w:lang w:val="en-US"/>
    </w:rPr>
  </w:style>
  <w:style w:type="paragraph" w:styleId="TextnBalon">
    <w:name w:val="Balloon Text"/>
    <w:basedOn w:val="Normal"/>
    <w:link w:val="TextnBalonCaracter"/>
    <w:uiPriority w:val="99"/>
    <w:semiHidden/>
    <w:unhideWhenUsed/>
    <w:rsid w:val="0018515F"/>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18515F"/>
    <w:rPr>
      <w:rFonts w:ascii="Tahoma" w:eastAsia="MS Mincho" w:hAnsi="Tahoma" w:cs="Tahoma"/>
      <w:sz w:val="16"/>
      <w:szCs w:val="16"/>
      <w:lang w:val="en-US"/>
    </w:rPr>
  </w:style>
  <w:style w:type="paragraph" w:customStyle="1" w:styleId="yiv7325925236msonormal">
    <w:name w:val="yiv7325925236msonormal"/>
    <w:basedOn w:val="Normal"/>
    <w:uiPriority w:val="99"/>
    <w:rsid w:val="002D0482"/>
    <w:pPr>
      <w:spacing w:before="100" w:beforeAutospacing="1" w:after="100" w:afterAutospacing="1" w:line="240" w:lineRule="auto"/>
    </w:pPr>
    <w:rPr>
      <w:rFonts w:ascii="Times New Roman" w:eastAsia="Times New Roman" w:hAnsi="Times New Roman"/>
      <w:sz w:val="24"/>
      <w:szCs w:val="24"/>
    </w:rPr>
  </w:style>
  <w:style w:type="paragraph" w:styleId="Frspaiere">
    <w:name w:val="No Spacing"/>
    <w:link w:val="FrspaiereCaracter"/>
    <w:uiPriority w:val="1"/>
    <w:qFormat/>
    <w:rsid w:val="00CA5FAA"/>
    <w:pPr>
      <w:spacing w:after="0" w:line="240" w:lineRule="auto"/>
      <w:ind w:left="1701"/>
      <w:jc w:val="both"/>
    </w:pPr>
    <w:rPr>
      <w:rFonts w:ascii="Trebuchet MS" w:eastAsia="MS Mincho" w:hAnsi="Trebuchet MS" w:cs="Times New Roman"/>
      <w:lang w:val="en-US"/>
    </w:rPr>
  </w:style>
  <w:style w:type="character" w:styleId="Hyperlink">
    <w:name w:val="Hyperlink"/>
    <w:basedOn w:val="Fontdeparagrafimplicit"/>
    <w:uiPriority w:val="99"/>
    <w:unhideWhenUsed/>
    <w:rsid w:val="00997DDF"/>
    <w:rPr>
      <w:color w:val="0000FF" w:themeColor="hyperlink"/>
      <w:u w:val="single"/>
    </w:rPr>
  </w:style>
  <w:style w:type="character" w:customStyle="1" w:styleId="sden">
    <w:name w:val="s_den"/>
    <w:rsid w:val="00205701"/>
  </w:style>
  <w:style w:type="character" w:customStyle="1" w:styleId="spar">
    <w:name w:val="s_par"/>
    <w:rsid w:val="00205701"/>
  </w:style>
  <w:style w:type="paragraph" w:styleId="Corptext3">
    <w:name w:val="Body Text 3"/>
    <w:basedOn w:val="Normal"/>
    <w:link w:val="Corptext3Caracter"/>
    <w:rsid w:val="004B738D"/>
    <w:pPr>
      <w:spacing w:after="0" w:line="240" w:lineRule="auto"/>
    </w:pPr>
    <w:rPr>
      <w:rFonts w:ascii="Times New Roman" w:eastAsia="Times New Roman" w:hAnsi="Times New Roman"/>
      <w:sz w:val="28"/>
      <w:szCs w:val="20"/>
      <w:lang w:val="ro-RO" w:eastAsia="ro-RO"/>
    </w:rPr>
  </w:style>
  <w:style w:type="character" w:customStyle="1" w:styleId="Corptext3Caracter">
    <w:name w:val="Corp text 3 Caracter"/>
    <w:basedOn w:val="Fontdeparagrafimplicit"/>
    <w:link w:val="Corptext3"/>
    <w:rsid w:val="004B738D"/>
    <w:rPr>
      <w:rFonts w:ascii="Times New Roman" w:eastAsia="Times New Roman" w:hAnsi="Times New Roman" w:cs="Times New Roman"/>
      <w:sz w:val="28"/>
      <w:szCs w:val="20"/>
      <w:lang w:eastAsia="ro-RO"/>
    </w:rPr>
  </w:style>
  <w:style w:type="character" w:customStyle="1" w:styleId="Titlu2Caracter">
    <w:name w:val="Titlu 2 Caracter"/>
    <w:basedOn w:val="Fontdeparagrafimplicit"/>
    <w:link w:val="Titlu2"/>
    <w:rsid w:val="00944121"/>
    <w:rPr>
      <w:rFonts w:ascii="Arial" w:eastAsia="Times New Roman" w:hAnsi="Arial" w:cs="Times New Roman"/>
      <w:b/>
      <w:sz w:val="28"/>
      <w:szCs w:val="20"/>
      <w:lang w:val="en-US" w:eastAsia="ro-RO"/>
    </w:rPr>
  </w:style>
  <w:style w:type="paragraph" w:customStyle="1" w:styleId="Default">
    <w:name w:val="Default"/>
    <w:rsid w:val="007F5BC2"/>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M1">
    <w:name w:val="CM1"/>
    <w:basedOn w:val="Default"/>
    <w:next w:val="Default"/>
    <w:uiPriority w:val="99"/>
    <w:rsid w:val="007F5BC2"/>
    <w:rPr>
      <w:color w:val="auto"/>
    </w:rPr>
  </w:style>
  <w:style w:type="paragraph" w:customStyle="1" w:styleId="CM3">
    <w:name w:val="CM3"/>
    <w:basedOn w:val="Default"/>
    <w:next w:val="Default"/>
    <w:uiPriority w:val="99"/>
    <w:rsid w:val="007F5BC2"/>
    <w:rPr>
      <w:color w:val="auto"/>
    </w:rPr>
  </w:style>
  <w:style w:type="paragraph" w:customStyle="1" w:styleId="CM4">
    <w:name w:val="CM4"/>
    <w:basedOn w:val="Default"/>
    <w:next w:val="Default"/>
    <w:uiPriority w:val="99"/>
    <w:rsid w:val="007F5BC2"/>
    <w:rPr>
      <w:color w:val="auto"/>
    </w:rPr>
  </w:style>
  <w:style w:type="paragraph" w:styleId="Indentcorptext">
    <w:name w:val="Body Text Indent"/>
    <w:basedOn w:val="Normal"/>
    <w:link w:val="IndentcorptextCaracter"/>
    <w:uiPriority w:val="99"/>
    <w:semiHidden/>
    <w:unhideWhenUsed/>
    <w:rsid w:val="000E551B"/>
    <w:pPr>
      <w:ind w:left="360"/>
    </w:pPr>
  </w:style>
  <w:style w:type="character" w:customStyle="1" w:styleId="IndentcorptextCaracter">
    <w:name w:val="Indent corp text Caracter"/>
    <w:basedOn w:val="Fontdeparagrafimplicit"/>
    <w:link w:val="Indentcorptext"/>
    <w:uiPriority w:val="99"/>
    <w:semiHidden/>
    <w:rsid w:val="000E551B"/>
    <w:rPr>
      <w:rFonts w:ascii="Trebuchet MS" w:eastAsia="MS Mincho" w:hAnsi="Trebuchet MS" w:cs="Times New Roman"/>
      <w:lang w:val="en-US"/>
    </w:rPr>
  </w:style>
  <w:style w:type="character" w:customStyle="1" w:styleId="rvts2">
    <w:name w:val="rvts2"/>
    <w:basedOn w:val="Fontdeparagrafimplicit"/>
    <w:rsid w:val="009D556A"/>
  </w:style>
  <w:style w:type="character" w:customStyle="1" w:styleId="rvts8">
    <w:name w:val="rvts8"/>
    <w:basedOn w:val="Fontdeparagrafimplicit"/>
    <w:qFormat/>
    <w:rsid w:val="005322AD"/>
  </w:style>
  <w:style w:type="paragraph" w:styleId="NormalWeb">
    <w:name w:val="Normal (Web)"/>
    <w:basedOn w:val="Normal"/>
    <w:uiPriority w:val="99"/>
    <w:unhideWhenUsed/>
    <w:qFormat/>
    <w:rsid w:val="005322AD"/>
    <w:pPr>
      <w:spacing w:before="100" w:beforeAutospacing="1" w:after="100" w:afterAutospacing="1" w:line="240" w:lineRule="auto"/>
    </w:pPr>
    <w:rPr>
      <w:rFonts w:ascii="Times New Roman" w:eastAsia="Times New Roman" w:hAnsi="Times New Roman"/>
      <w:sz w:val="24"/>
      <w:szCs w:val="24"/>
    </w:rPr>
  </w:style>
  <w:style w:type="character" w:customStyle="1" w:styleId="rvts9">
    <w:name w:val="rvts9"/>
    <w:basedOn w:val="Fontdeparagrafimplicit"/>
    <w:rsid w:val="005322AD"/>
  </w:style>
  <w:style w:type="character" w:customStyle="1" w:styleId="Titlu3Caracter">
    <w:name w:val="Titlu 3 Caracter"/>
    <w:basedOn w:val="Fontdeparagrafimplicit"/>
    <w:link w:val="Titlu3"/>
    <w:uiPriority w:val="9"/>
    <w:semiHidden/>
    <w:rsid w:val="00DF13B1"/>
    <w:rPr>
      <w:rFonts w:asciiTheme="majorHAnsi" w:eastAsiaTheme="majorEastAsia" w:hAnsiTheme="majorHAnsi" w:cstheme="majorBidi"/>
      <w:color w:val="243F60" w:themeColor="accent1" w:themeShade="7F"/>
      <w:sz w:val="24"/>
      <w:szCs w:val="24"/>
      <w:lang w:val="en-US"/>
    </w:rPr>
  </w:style>
  <w:style w:type="character" w:customStyle="1" w:styleId="slitbdy">
    <w:name w:val="s_lit_bdy"/>
    <w:basedOn w:val="Fontdeparagrafimplicit"/>
    <w:rsid w:val="00B524E2"/>
  </w:style>
  <w:style w:type="character" w:customStyle="1" w:styleId="psearchhighlight">
    <w:name w:val="psearchhighlight"/>
    <w:basedOn w:val="Fontdeparagrafimplicit"/>
    <w:rsid w:val="00FE0F7C"/>
  </w:style>
  <w:style w:type="character" w:customStyle="1" w:styleId="rvts7">
    <w:name w:val="rvts7"/>
    <w:basedOn w:val="Fontdeparagrafimplicit"/>
    <w:rsid w:val="002B4FE2"/>
  </w:style>
  <w:style w:type="character" w:customStyle="1" w:styleId="rvts3">
    <w:name w:val="rvts3"/>
    <w:basedOn w:val="Fontdeparagrafimplicit"/>
    <w:rsid w:val="004F55C7"/>
  </w:style>
  <w:style w:type="character" w:customStyle="1" w:styleId="rvts4">
    <w:name w:val="rvts4"/>
    <w:basedOn w:val="Fontdeparagrafimplicit"/>
    <w:rsid w:val="00FE0A87"/>
  </w:style>
  <w:style w:type="character" w:customStyle="1" w:styleId="l5def1">
    <w:name w:val="l5def1"/>
    <w:basedOn w:val="Fontdeparagrafimplicit"/>
    <w:rsid w:val="005D1C5D"/>
    <w:rPr>
      <w:rFonts w:ascii="Arial" w:hAnsi="Arial" w:cs="Arial" w:hint="default"/>
      <w:color w:val="000000"/>
      <w:sz w:val="26"/>
      <w:szCs w:val="26"/>
    </w:rPr>
  </w:style>
  <w:style w:type="paragraph" w:customStyle="1" w:styleId="Listparagraf1">
    <w:name w:val="Listă paragraf1"/>
    <w:basedOn w:val="Normal"/>
    <w:uiPriority w:val="99"/>
    <w:rsid w:val="002021AC"/>
    <w:pPr>
      <w:spacing w:after="160" w:line="259" w:lineRule="auto"/>
      <w:ind w:left="720"/>
    </w:pPr>
    <w:rPr>
      <w:rFonts w:ascii="Calibri" w:eastAsia="Times New Roman" w:hAnsi="Calibri" w:cs="Calibri"/>
      <w:lang w:val="en-GB"/>
    </w:rPr>
  </w:style>
  <w:style w:type="character" w:customStyle="1" w:styleId="WW8Num1z0">
    <w:name w:val="WW8Num1z0"/>
    <w:rsid w:val="00806009"/>
  </w:style>
  <w:style w:type="character" w:customStyle="1" w:styleId="WW8Num1z8">
    <w:name w:val="WW8Num1z8"/>
    <w:rsid w:val="00806009"/>
  </w:style>
  <w:style w:type="character" w:customStyle="1" w:styleId="salnbdy">
    <w:name w:val="s_aln_bdy"/>
    <w:basedOn w:val="Fontdeparagrafimplicit"/>
    <w:rsid w:val="00FA0CC6"/>
  </w:style>
  <w:style w:type="character" w:customStyle="1" w:styleId="a">
    <w:name w:val="_"/>
    <w:rsid w:val="00AD6986"/>
  </w:style>
  <w:style w:type="paragraph" w:customStyle="1" w:styleId="rvps3">
    <w:name w:val="rvps3"/>
    <w:basedOn w:val="Normal"/>
    <w:rsid w:val="005A75E3"/>
    <w:pPr>
      <w:spacing w:before="100" w:beforeAutospacing="1" w:after="100" w:afterAutospacing="1" w:line="240" w:lineRule="auto"/>
    </w:pPr>
    <w:rPr>
      <w:rFonts w:ascii="Times New Roman" w:eastAsia="Times New Roman" w:hAnsi="Times New Roman"/>
      <w:sz w:val="24"/>
      <w:szCs w:val="24"/>
      <w:lang w:val="ro-RO" w:eastAsia="ro-RO"/>
    </w:rPr>
  </w:style>
  <w:style w:type="character" w:customStyle="1" w:styleId="ListparagrafCaracter">
    <w:name w:val="Listă paragraf Caracter"/>
    <w:link w:val="Listparagraf"/>
    <w:uiPriority w:val="34"/>
    <w:qFormat/>
    <w:locked/>
    <w:rsid w:val="005409D3"/>
    <w:rPr>
      <w:rFonts w:ascii="Trebuchet MS" w:eastAsia="MS Mincho" w:hAnsi="Trebuchet MS" w:cs="Times New Roman"/>
      <w:lang w:val="en-US"/>
    </w:rPr>
  </w:style>
  <w:style w:type="paragraph" w:styleId="Corptext">
    <w:name w:val="Body Text"/>
    <w:basedOn w:val="Normal"/>
    <w:link w:val="CorptextCaracter"/>
    <w:uiPriority w:val="99"/>
    <w:semiHidden/>
    <w:unhideWhenUsed/>
    <w:rsid w:val="009B281C"/>
  </w:style>
  <w:style w:type="character" w:customStyle="1" w:styleId="CorptextCaracter">
    <w:name w:val="Corp text Caracter"/>
    <w:basedOn w:val="Fontdeparagrafimplicit"/>
    <w:link w:val="Corptext"/>
    <w:uiPriority w:val="99"/>
    <w:semiHidden/>
    <w:rsid w:val="009B281C"/>
    <w:rPr>
      <w:rFonts w:ascii="Trebuchet MS" w:eastAsia="MS Mincho" w:hAnsi="Trebuchet MS" w:cs="Times New Roman"/>
      <w:lang w:val="en-US"/>
    </w:rPr>
  </w:style>
  <w:style w:type="paragraph" w:customStyle="1" w:styleId="Frspaiere1">
    <w:name w:val="Fără spațiere1"/>
    <w:rsid w:val="00035DA6"/>
    <w:pPr>
      <w:suppressAutoHyphens/>
      <w:spacing w:after="0" w:line="240" w:lineRule="auto"/>
    </w:pPr>
    <w:rPr>
      <w:rFonts w:ascii="Calibri" w:eastAsia="Times New Roman" w:hAnsi="Calibri" w:cs="Times New Roman"/>
      <w:lang w:eastAsia="ar-SA"/>
    </w:rPr>
  </w:style>
  <w:style w:type="character" w:customStyle="1" w:styleId="FrspaiereCaracter">
    <w:name w:val="Fără spațiere Caracter"/>
    <w:link w:val="Frspaiere"/>
    <w:uiPriority w:val="1"/>
    <w:locked/>
    <w:rsid w:val="005F111B"/>
    <w:rPr>
      <w:rFonts w:ascii="Trebuchet MS" w:eastAsia="MS Mincho" w:hAnsi="Trebuchet MS" w:cs="Times New Roman"/>
      <w:lang w:val="en-US"/>
    </w:rPr>
  </w:style>
  <w:style w:type="character" w:customStyle="1" w:styleId="tli1">
    <w:name w:val="tli1"/>
    <w:basedOn w:val="Fontdeparagrafimplicit"/>
    <w:rsid w:val="00B17A54"/>
  </w:style>
  <w:style w:type="character" w:customStyle="1" w:styleId="shdr">
    <w:name w:val="s_hdr"/>
    <w:basedOn w:val="Fontdeparagrafimplicit"/>
    <w:uiPriority w:val="99"/>
    <w:rsid w:val="00054E46"/>
    <w:rPr>
      <w:rFonts w:cs="Times New Roman"/>
    </w:rPr>
  </w:style>
  <w:style w:type="character" w:customStyle="1" w:styleId="spctbdy">
    <w:name w:val="s_pct_bdy"/>
    <w:basedOn w:val="Fontdeparagrafimplicit"/>
    <w:rsid w:val="00AB3C1F"/>
  </w:style>
  <w:style w:type="character" w:customStyle="1" w:styleId="Titlu1Caracter">
    <w:name w:val="Titlu 1 Caracter"/>
    <w:basedOn w:val="Fontdeparagrafimplicit"/>
    <w:link w:val="Titlu1"/>
    <w:uiPriority w:val="9"/>
    <w:rsid w:val="00D17590"/>
    <w:rPr>
      <w:rFonts w:asciiTheme="majorHAnsi" w:eastAsiaTheme="majorEastAsia" w:hAnsiTheme="majorHAnsi" w:cstheme="majorBidi"/>
      <w:b/>
      <w:bCs/>
      <w:color w:val="365F91" w:themeColor="accent1" w:themeShade="BF"/>
      <w:sz w:val="28"/>
      <w:szCs w:val="28"/>
      <w:lang w:val="en-US"/>
    </w:rPr>
  </w:style>
  <w:style w:type="character" w:styleId="Accentuat">
    <w:name w:val="Emphasis"/>
    <w:basedOn w:val="Fontdeparagrafimplicit"/>
    <w:qFormat/>
    <w:rsid w:val="00183773"/>
    <w:rPr>
      <w:b/>
      <w:bCs/>
      <w:i w:val="0"/>
      <w:iCs w:val="0"/>
    </w:rPr>
  </w:style>
  <w:style w:type="character" w:customStyle="1" w:styleId="rvts6">
    <w:name w:val="rvts6"/>
    <w:basedOn w:val="Fontdeparagrafimplicit"/>
    <w:rsid w:val="00D1258E"/>
  </w:style>
  <w:style w:type="character" w:customStyle="1" w:styleId="panchor">
    <w:name w:val="panchor"/>
    <w:rsid w:val="0036674F"/>
  </w:style>
  <w:style w:type="paragraph" w:styleId="Textnotdefinal">
    <w:name w:val="endnote text"/>
    <w:basedOn w:val="Normal"/>
    <w:link w:val="TextnotdefinalCaracter"/>
    <w:uiPriority w:val="99"/>
    <w:semiHidden/>
    <w:unhideWhenUsed/>
    <w:rsid w:val="000821A5"/>
    <w:pPr>
      <w:spacing w:after="0" w:line="240" w:lineRule="auto"/>
    </w:pPr>
    <w:rPr>
      <w:sz w:val="20"/>
      <w:szCs w:val="20"/>
    </w:rPr>
  </w:style>
  <w:style w:type="character" w:customStyle="1" w:styleId="TextnotdefinalCaracter">
    <w:name w:val="Text notă de final Caracter"/>
    <w:basedOn w:val="Fontdeparagrafimplicit"/>
    <w:link w:val="Textnotdefinal"/>
    <w:uiPriority w:val="99"/>
    <w:semiHidden/>
    <w:rsid w:val="000821A5"/>
    <w:rPr>
      <w:rFonts w:ascii="Trebuchet MS" w:eastAsia="MS Mincho" w:hAnsi="Trebuchet MS" w:cs="Times New Roman"/>
      <w:sz w:val="20"/>
      <w:szCs w:val="20"/>
      <w:lang w:val="en-US"/>
    </w:rPr>
  </w:style>
  <w:style w:type="character" w:styleId="Referinnotdefinal">
    <w:name w:val="endnote reference"/>
    <w:basedOn w:val="Fontdeparagrafimplicit"/>
    <w:uiPriority w:val="99"/>
    <w:semiHidden/>
    <w:unhideWhenUsed/>
    <w:rsid w:val="000821A5"/>
    <w:rPr>
      <w:vertAlign w:val="superscript"/>
    </w:rPr>
  </w:style>
  <w:style w:type="character" w:styleId="MeniuneNerezolvat">
    <w:name w:val="Unresolved Mention"/>
    <w:basedOn w:val="Fontdeparagrafimplicit"/>
    <w:uiPriority w:val="99"/>
    <w:semiHidden/>
    <w:unhideWhenUsed/>
    <w:rsid w:val="00D150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21027">
      <w:bodyDiv w:val="1"/>
      <w:marLeft w:val="0"/>
      <w:marRight w:val="0"/>
      <w:marTop w:val="0"/>
      <w:marBottom w:val="0"/>
      <w:divBdr>
        <w:top w:val="none" w:sz="0" w:space="0" w:color="auto"/>
        <w:left w:val="none" w:sz="0" w:space="0" w:color="auto"/>
        <w:bottom w:val="none" w:sz="0" w:space="0" w:color="auto"/>
        <w:right w:val="none" w:sz="0" w:space="0" w:color="auto"/>
      </w:divBdr>
    </w:div>
    <w:div w:id="7022944">
      <w:bodyDiv w:val="1"/>
      <w:marLeft w:val="0"/>
      <w:marRight w:val="0"/>
      <w:marTop w:val="0"/>
      <w:marBottom w:val="0"/>
      <w:divBdr>
        <w:top w:val="none" w:sz="0" w:space="0" w:color="auto"/>
        <w:left w:val="none" w:sz="0" w:space="0" w:color="auto"/>
        <w:bottom w:val="none" w:sz="0" w:space="0" w:color="auto"/>
        <w:right w:val="none" w:sz="0" w:space="0" w:color="auto"/>
      </w:divBdr>
    </w:div>
    <w:div w:id="7412166">
      <w:bodyDiv w:val="1"/>
      <w:marLeft w:val="0"/>
      <w:marRight w:val="0"/>
      <w:marTop w:val="0"/>
      <w:marBottom w:val="0"/>
      <w:divBdr>
        <w:top w:val="none" w:sz="0" w:space="0" w:color="auto"/>
        <w:left w:val="none" w:sz="0" w:space="0" w:color="auto"/>
        <w:bottom w:val="none" w:sz="0" w:space="0" w:color="auto"/>
        <w:right w:val="none" w:sz="0" w:space="0" w:color="auto"/>
      </w:divBdr>
    </w:div>
    <w:div w:id="7559563">
      <w:bodyDiv w:val="1"/>
      <w:marLeft w:val="0"/>
      <w:marRight w:val="0"/>
      <w:marTop w:val="0"/>
      <w:marBottom w:val="0"/>
      <w:divBdr>
        <w:top w:val="none" w:sz="0" w:space="0" w:color="auto"/>
        <w:left w:val="none" w:sz="0" w:space="0" w:color="auto"/>
        <w:bottom w:val="none" w:sz="0" w:space="0" w:color="auto"/>
        <w:right w:val="none" w:sz="0" w:space="0" w:color="auto"/>
      </w:divBdr>
    </w:div>
    <w:div w:id="7758975">
      <w:bodyDiv w:val="1"/>
      <w:marLeft w:val="0"/>
      <w:marRight w:val="0"/>
      <w:marTop w:val="0"/>
      <w:marBottom w:val="0"/>
      <w:divBdr>
        <w:top w:val="none" w:sz="0" w:space="0" w:color="auto"/>
        <w:left w:val="none" w:sz="0" w:space="0" w:color="auto"/>
        <w:bottom w:val="none" w:sz="0" w:space="0" w:color="auto"/>
        <w:right w:val="none" w:sz="0" w:space="0" w:color="auto"/>
      </w:divBdr>
    </w:div>
    <w:div w:id="8220915">
      <w:bodyDiv w:val="1"/>
      <w:marLeft w:val="0"/>
      <w:marRight w:val="0"/>
      <w:marTop w:val="0"/>
      <w:marBottom w:val="0"/>
      <w:divBdr>
        <w:top w:val="none" w:sz="0" w:space="0" w:color="auto"/>
        <w:left w:val="none" w:sz="0" w:space="0" w:color="auto"/>
        <w:bottom w:val="none" w:sz="0" w:space="0" w:color="auto"/>
        <w:right w:val="none" w:sz="0" w:space="0" w:color="auto"/>
      </w:divBdr>
    </w:div>
    <w:div w:id="8609122">
      <w:bodyDiv w:val="1"/>
      <w:marLeft w:val="0"/>
      <w:marRight w:val="0"/>
      <w:marTop w:val="0"/>
      <w:marBottom w:val="0"/>
      <w:divBdr>
        <w:top w:val="none" w:sz="0" w:space="0" w:color="auto"/>
        <w:left w:val="none" w:sz="0" w:space="0" w:color="auto"/>
        <w:bottom w:val="none" w:sz="0" w:space="0" w:color="auto"/>
        <w:right w:val="none" w:sz="0" w:space="0" w:color="auto"/>
      </w:divBdr>
    </w:div>
    <w:div w:id="11613226">
      <w:bodyDiv w:val="1"/>
      <w:marLeft w:val="0"/>
      <w:marRight w:val="0"/>
      <w:marTop w:val="0"/>
      <w:marBottom w:val="0"/>
      <w:divBdr>
        <w:top w:val="none" w:sz="0" w:space="0" w:color="auto"/>
        <w:left w:val="none" w:sz="0" w:space="0" w:color="auto"/>
        <w:bottom w:val="none" w:sz="0" w:space="0" w:color="auto"/>
        <w:right w:val="none" w:sz="0" w:space="0" w:color="auto"/>
      </w:divBdr>
    </w:div>
    <w:div w:id="12149138">
      <w:bodyDiv w:val="1"/>
      <w:marLeft w:val="0"/>
      <w:marRight w:val="0"/>
      <w:marTop w:val="0"/>
      <w:marBottom w:val="0"/>
      <w:divBdr>
        <w:top w:val="none" w:sz="0" w:space="0" w:color="auto"/>
        <w:left w:val="none" w:sz="0" w:space="0" w:color="auto"/>
        <w:bottom w:val="none" w:sz="0" w:space="0" w:color="auto"/>
        <w:right w:val="none" w:sz="0" w:space="0" w:color="auto"/>
      </w:divBdr>
    </w:div>
    <w:div w:id="13195582">
      <w:bodyDiv w:val="1"/>
      <w:marLeft w:val="0"/>
      <w:marRight w:val="0"/>
      <w:marTop w:val="0"/>
      <w:marBottom w:val="0"/>
      <w:divBdr>
        <w:top w:val="none" w:sz="0" w:space="0" w:color="auto"/>
        <w:left w:val="none" w:sz="0" w:space="0" w:color="auto"/>
        <w:bottom w:val="none" w:sz="0" w:space="0" w:color="auto"/>
        <w:right w:val="none" w:sz="0" w:space="0" w:color="auto"/>
      </w:divBdr>
    </w:div>
    <w:div w:id="13583377">
      <w:bodyDiv w:val="1"/>
      <w:marLeft w:val="0"/>
      <w:marRight w:val="0"/>
      <w:marTop w:val="0"/>
      <w:marBottom w:val="0"/>
      <w:divBdr>
        <w:top w:val="none" w:sz="0" w:space="0" w:color="auto"/>
        <w:left w:val="none" w:sz="0" w:space="0" w:color="auto"/>
        <w:bottom w:val="none" w:sz="0" w:space="0" w:color="auto"/>
        <w:right w:val="none" w:sz="0" w:space="0" w:color="auto"/>
      </w:divBdr>
    </w:div>
    <w:div w:id="13962243">
      <w:bodyDiv w:val="1"/>
      <w:marLeft w:val="0"/>
      <w:marRight w:val="0"/>
      <w:marTop w:val="0"/>
      <w:marBottom w:val="0"/>
      <w:divBdr>
        <w:top w:val="none" w:sz="0" w:space="0" w:color="auto"/>
        <w:left w:val="none" w:sz="0" w:space="0" w:color="auto"/>
        <w:bottom w:val="none" w:sz="0" w:space="0" w:color="auto"/>
        <w:right w:val="none" w:sz="0" w:space="0" w:color="auto"/>
      </w:divBdr>
    </w:div>
    <w:div w:id="15350898">
      <w:bodyDiv w:val="1"/>
      <w:marLeft w:val="0"/>
      <w:marRight w:val="0"/>
      <w:marTop w:val="0"/>
      <w:marBottom w:val="0"/>
      <w:divBdr>
        <w:top w:val="none" w:sz="0" w:space="0" w:color="auto"/>
        <w:left w:val="none" w:sz="0" w:space="0" w:color="auto"/>
        <w:bottom w:val="none" w:sz="0" w:space="0" w:color="auto"/>
        <w:right w:val="none" w:sz="0" w:space="0" w:color="auto"/>
      </w:divBdr>
    </w:div>
    <w:div w:id="16741248">
      <w:bodyDiv w:val="1"/>
      <w:marLeft w:val="0"/>
      <w:marRight w:val="0"/>
      <w:marTop w:val="0"/>
      <w:marBottom w:val="0"/>
      <w:divBdr>
        <w:top w:val="none" w:sz="0" w:space="0" w:color="auto"/>
        <w:left w:val="none" w:sz="0" w:space="0" w:color="auto"/>
        <w:bottom w:val="none" w:sz="0" w:space="0" w:color="auto"/>
        <w:right w:val="none" w:sz="0" w:space="0" w:color="auto"/>
      </w:divBdr>
    </w:div>
    <w:div w:id="17396769">
      <w:bodyDiv w:val="1"/>
      <w:marLeft w:val="0"/>
      <w:marRight w:val="0"/>
      <w:marTop w:val="0"/>
      <w:marBottom w:val="0"/>
      <w:divBdr>
        <w:top w:val="none" w:sz="0" w:space="0" w:color="auto"/>
        <w:left w:val="none" w:sz="0" w:space="0" w:color="auto"/>
        <w:bottom w:val="none" w:sz="0" w:space="0" w:color="auto"/>
        <w:right w:val="none" w:sz="0" w:space="0" w:color="auto"/>
      </w:divBdr>
    </w:div>
    <w:div w:id="17515301">
      <w:bodyDiv w:val="1"/>
      <w:marLeft w:val="0"/>
      <w:marRight w:val="0"/>
      <w:marTop w:val="0"/>
      <w:marBottom w:val="0"/>
      <w:divBdr>
        <w:top w:val="none" w:sz="0" w:space="0" w:color="auto"/>
        <w:left w:val="none" w:sz="0" w:space="0" w:color="auto"/>
        <w:bottom w:val="none" w:sz="0" w:space="0" w:color="auto"/>
        <w:right w:val="none" w:sz="0" w:space="0" w:color="auto"/>
      </w:divBdr>
    </w:div>
    <w:div w:id="18314500">
      <w:bodyDiv w:val="1"/>
      <w:marLeft w:val="0"/>
      <w:marRight w:val="0"/>
      <w:marTop w:val="0"/>
      <w:marBottom w:val="0"/>
      <w:divBdr>
        <w:top w:val="none" w:sz="0" w:space="0" w:color="auto"/>
        <w:left w:val="none" w:sz="0" w:space="0" w:color="auto"/>
        <w:bottom w:val="none" w:sz="0" w:space="0" w:color="auto"/>
        <w:right w:val="none" w:sz="0" w:space="0" w:color="auto"/>
      </w:divBdr>
    </w:div>
    <w:div w:id="19747688">
      <w:bodyDiv w:val="1"/>
      <w:marLeft w:val="0"/>
      <w:marRight w:val="0"/>
      <w:marTop w:val="0"/>
      <w:marBottom w:val="0"/>
      <w:divBdr>
        <w:top w:val="none" w:sz="0" w:space="0" w:color="auto"/>
        <w:left w:val="none" w:sz="0" w:space="0" w:color="auto"/>
        <w:bottom w:val="none" w:sz="0" w:space="0" w:color="auto"/>
        <w:right w:val="none" w:sz="0" w:space="0" w:color="auto"/>
      </w:divBdr>
    </w:div>
    <w:div w:id="19860447">
      <w:bodyDiv w:val="1"/>
      <w:marLeft w:val="0"/>
      <w:marRight w:val="0"/>
      <w:marTop w:val="0"/>
      <w:marBottom w:val="0"/>
      <w:divBdr>
        <w:top w:val="none" w:sz="0" w:space="0" w:color="auto"/>
        <w:left w:val="none" w:sz="0" w:space="0" w:color="auto"/>
        <w:bottom w:val="none" w:sz="0" w:space="0" w:color="auto"/>
        <w:right w:val="none" w:sz="0" w:space="0" w:color="auto"/>
      </w:divBdr>
    </w:div>
    <w:div w:id="22244794">
      <w:bodyDiv w:val="1"/>
      <w:marLeft w:val="0"/>
      <w:marRight w:val="0"/>
      <w:marTop w:val="0"/>
      <w:marBottom w:val="0"/>
      <w:divBdr>
        <w:top w:val="none" w:sz="0" w:space="0" w:color="auto"/>
        <w:left w:val="none" w:sz="0" w:space="0" w:color="auto"/>
        <w:bottom w:val="none" w:sz="0" w:space="0" w:color="auto"/>
        <w:right w:val="none" w:sz="0" w:space="0" w:color="auto"/>
      </w:divBdr>
    </w:div>
    <w:div w:id="22364279">
      <w:bodyDiv w:val="1"/>
      <w:marLeft w:val="0"/>
      <w:marRight w:val="0"/>
      <w:marTop w:val="0"/>
      <w:marBottom w:val="0"/>
      <w:divBdr>
        <w:top w:val="none" w:sz="0" w:space="0" w:color="auto"/>
        <w:left w:val="none" w:sz="0" w:space="0" w:color="auto"/>
        <w:bottom w:val="none" w:sz="0" w:space="0" w:color="auto"/>
        <w:right w:val="none" w:sz="0" w:space="0" w:color="auto"/>
      </w:divBdr>
    </w:div>
    <w:div w:id="23754184">
      <w:bodyDiv w:val="1"/>
      <w:marLeft w:val="0"/>
      <w:marRight w:val="0"/>
      <w:marTop w:val="0"/>
      <w:marBottom w:val="0"/>
      <w:divBdr>
        <w:top w:val="none" w:sz="0" w:space="0" w:color="auto"/>
        <w:left w:val="none" w:sz="0" w:space="0" w:color="auto"/>
        <w:bottom w:val="none" w:sz="0" w:space="0" w:color="auto"/>
        <w:right w:val="none" w:sz="0" w:space="0" w:color="auto"/>
      </w:divBdr>
    </w:div>
    <w:div w:id="24600688">
      <w:bodyDiv w:val="1"/>
      <w:marLeft w:val="0"/>
      <w:marRight w:val="0"/>
      <w:marTop w:val="0"/>
      <w:marBottom w:val="0"/>
      <w:divBdr>
        <w:top w:val="none" w:sz="0" w:space="0" w:color="auto"/>
        <w:left w:val="none" w:sz="0" w:space="0" w:color="auto"/>
        <w:bottom w:val="none" w:sz="0" w:space="0" w:color="auto"/>
        <w:right w:val="none" w:sz="0" w:space="0" w:color="auto"/>
      </w:divBdr>
    </w:div>
    <w:div w:id="26150442">
      <w:bodyDiv w:val="1"/>
      <w:marLeft w:val="0"/>
      <w:marRight w:val="0"/>
      <w:marTop w:val="0"/>
      <w:marBottom w:val="0"/>
      <w:divBdr>
        <w:top w:val="none" w:sz="0" w:space="0" w:color="auto"/>
        <w:left w:val="none" w:sz="0" w:space="0" w:color="auto"/>
        <w:bottom w:val="none" w:sz="0" w:space="0" w:color="auto"/>
        <w:right w:val="none" w:sz="0" w:space="0" w:color="auto"/>
      </w:divBdr>
    </w:div>
    <w:div w:id="26297071">
      <w:bodyDiv w:val="1"/>
      <w:marLeft w:val="0"/>
      <w:marRight w:val="0"/>
      <w:marTop w:val="0"/>
      <w:marBottom w:val="0"/>
      <w:divBdr>
        <w:top w:val="none" w:sz="0" w:space="0" w:color="auto"/>
        <w:left w:val="none" w:sz="0" w:space="0" w:color="auto"/>
        <w:bottom w:val="none" w:sz="0" w:space="0" w:color="auto"/>
        <w:right w:val="none" w:sz="0" w:space="0" w:color="auto"/>
      </w:divBdr>
    </w:div>
    <w:div w:id="26877923">
      <w:bodyDiv w:val="1"/>
      <w:marLeft w:val="0"/>
      <w:marRight w:val="0"/>
      <w:marTop w:val="0"/>
      <w:marBottom w:val="0"/>
      <w:divBdr>
        <w:top w:val="none" w:sz="0" w:space="0" w:color="auto"/>
        <w:left w:val="none" w:sz="0" w:space="0" w:color="auto"/>
        <w:bottom w:val="none" w:sz="0" w:space="0" w:color="auto"/>
        <w:right w:val="none" w:sz="0" w:space="0" w:color="auto"/>
      </w:divBdr>
    </w:div>
    <w:div w:id="27923846">
      <w:bodyDiv w:val="1"/>
      <w:marLeft w:val="0"/>
      <w:marRight w:val="0"/>
      <w:marTop w:val="0"/>
      <w:marBottom w:val="0"/>
      <w:divBdr>
        <w:top w:val="none" w:sz="0" w:space="0" w:color="auto"/>
        <w:left w:val="none" w:sz="0" w:space="0" w:color="auto"/>
        <w:bottom w:val="none" w:sz="0" w:space="0" w:color="auto"/>
        <w:right w:val="none" w:sz="0" w:space="0" w:color="auto"/>
      </w:divBdr>
    </w:div>
    <w:div w:id="29842758">
      <w:bodyDiv w:val="1"/>
      <w:marLeft w:val="0"/>
      <w:marRight w:val="0"/>
      <w:marTop w:val="0"/>
      <w:marBottom w:val="0"/>
      <w:divBdr>
        <w:top w:val="none" w:sz="0" w:space="0" w:color="auto"/>
        <w:left w:val="none" w:sz="0" w:space="0" w:color="auto"/>
        <w:bottom w:val="none" w:sz="0" w:space="0" w:color="auto"/>
        <w:right w:val="none" w:sz="0" w:space="0" w:color="auto"/>
      </w:divBdr>
    </w:div>
    <w:div w:id="30226394">
      <w:bodyDiv w:val="1"/>
      <w:marLeft w:val="0"/>
      <w:marRight w:val="0"/>
      <w:marTop w:val="0"/>
      <w:marBottom w:val="0"/>
      <w:divBdr>
        <w:top w:val="none" w:sz="0" w:space="0" w:color="auto"/>
        <w:left w:val="none" w:sz="0" w:space="0" w:color="auto"/>
        <w:bottom w:val="none" w:sz="0" w:space="0" w:color="auto"/>
        <w:right w:val="none" w:sz="0" w:space="0" w:color="auto"/>
      </w:divBdr>
    </w:div>
    <w:div w:id="30960703">
      <w:bodyDiv w:val="1"/>
      <w:marLeft w:val="0"/>
      <w:marRight w:val="0"/>
      <w:marTop w:val="0"/>
      <w:marBottom w:val="0"/>
      <w:divBdr>
        <w:top w:val="none" w:sz="0" w:space="0" w:color="auto"/>
        <w:left w:val="none" w:sz="0" w:space="0" w:color="auto"/>
        <w:bottom w:val="none" w:sz="0" w:space="0" w:color="auto"/>
        <w:right w:val="none" w:sz="0" w:space="0" w:color="auto"/>
      </w:divBdr>
    </w:div>
    <w:div w:id="31417863">
      <w:bodyDiv w:val="1"/>
      <w:marLeft w:val="0"/>
      <w:marRight w:val="0"/>
      <w:marTop w:val="0"/>
      <w:marBottom w:val="0"/>
      <w:divBdr>
        <w:top w:val="none" w:sz="0" w:space="0" w:color="auto"/>
        <w:left w:val="none" w:sz="0" w:space="0" w:color="auto"/>
        <w:bottom w:val="none" w:sz="0" w:space="0" w:color="auto"/>
        <w:right w:val="none" w:sz="0" w:space="0" w:color="auto"/>
      </w:divBdr>
    </w:div>
    <w:div w:id="34234870">
      <w:bodyDiv w:val="1"/>
      <w:marLeft w:val="0"/>
      <w:marRight w:val="0"/>
      <w:marTop w:val="0"/>
      <w:marBottom w:val="0"/>
      <w:divBdr>
        <w:top w:val="none" w:sz="0" w:space="0" w:color="auto"/>
        <w:left w:val="none" w:sz="0" w:space="0" w:color="auto"/>
        <w:bottom w:val="none" w:sz="0" w:space="0" w:color="auto"/>
        <w:right w:val="none" w:sz="0" w:space="0" w:color="auto"/>
      </w:divBdr>
    </w:div>
    <w:div w:id="35933133">
      <w:bodyDiv w:val="1"/>
      <w:marLeft w:val="0"/>
      <w:marRight w:val="0"/>
      <w:marTop w:val="0"/>
      <w:marBottom w:val="0"/>
      <w:divBdr>
        <w:top w:val="none" w:sz="0" w:space="0" w:color="auto"/>
        <w:left w:val="none" w:sz="0" w:space="0" w:color="auto"/>
        <w:bottom w:val="none" w:sz="0" w:space="0" w:color="auto"/>
        <w:right w:val="none" w:sz="0" w:space="0" w:color="auto"/>
      </w:divBdr>
    </w:div>
    <w:div w:id="38747058">
      <w:bodyDiv w:val="1"/>
      <w:marLeft w:val="0"/>
      <w:marRight w:val="0"/>
      <w:marTop w:val="0"/>
      <w:marBottom w:val="0"/>
      <w:divBdr>
        <w:top w:val="none" w:sz="0" w:space="0" w:color="auto"/>
        <w:left w:val="none" w:sz="0" w:space="0" w:color="auto"/>
        <w:bottom w:val="none" w:sz="0" w:space="0" w:color="auto"/>
        <w:right w:val="none" w:sz="0" w:space="0" w:color="auto"/>
      </w:divBdr>
    </w:div>
    <w:div w:id="44106500">
      <w:bodyDiv w:val="1"/>
      <w:marLeft w:val="0"/>
      <w:marRight w:val="0"/>
      <w:marTop w:val="0"/>
      <w:marBottom w:val="0"/>
      <w:divBdr>
        <w:top w:val="none" w:sz="0" w:space="0" w:color="auto"/>
        <w:left w:val="none" w:sz="0" w:space="0" w:color="auto"/>
        <w:bottom w:val="none" w:sz="0" w:space="0" w:color="auto"/>
        <w:right w:val="none" w:sz="0" w:space="0" w:color="auto"/>
      </w:divBdr>
    </w:div>
    <w:div w:id="45493468">
      <w:bodyDiv w:val="1"/>
      <w:marLeft w:val="0"/>
      <w:marRight w:val="0"/>
      <w:marTop w:val="0"/>
      <w:marBottom w:val="0"/>
      <w:divBdr>
        <w:top w:val="none" w:sz="0" w:space="0" w:color="auto"/>
        <w:left w:val="none" w:sz="0" w:space="0" w:color="auto"/>
        <w:bottom w:val="none" w:sz="0" w:space="0" w:color="auto"/>
        <w:right w:val="none" w:sz="0" w:space="0" w:color="auto"/>
      </w:divBdr>
    </w:div>
    <w:div w:id="45762771">
      <w:bodyDiv w:val="1"/>
      <w:marLeft w:val="0"/>
      <w:marRight w:val="0"/>
      <w:marTop w:val="0"/>
      <w:marBottom w:val="0"/>
      <w:divBdr>
        <w:top w:val="none" w:sz="0" w:space="0" w:color="auto"/>
        <w:left w:val="none" w:sz="0" w:space="0" w:color="auto"/>
        <w:bottom w:val="none" w:sz="0" w:space="0" w:color="auto"/>
        <w:right w:val="none" w:sz="0" w:space="0" w:color="auto"/>
      </w:divBdr>
    </w:div>
    <w:div w:id="49428853">
      <w:bodyDiv w:val="1"/>
      <w:marLeft w:val="0"/>
      <w:marRight w:val="0"/>
      <w:marTop w:val="0"/>
      <w:marBottom w:val="0"/>
      <w:divBdr>
        <w:top w:val="none" w:sz="0" w:space="0" w:color="auto"/>
        <w:left w:val="none" w:sz="0" w:space="0" w:color="auto"/>
        <w:bottom w:val="none" w:sz="0" w:space="0" w:color="auto"/>
        <w:right w:val="none" w:sz="0" w:space="0" w:color="auto"/>
      </w:divBdr>
    </w:div>
    <w:div w:id="50352672">
      <w:bodyDiv w:val="1"/>
      <w:marLeft w:val="0"/>
      <w:marRight w:val="0"/>
      <w:marTop w:val="0"/>
      <w:marBottom w:val="0"/>
      <w:divBdr>
        <w:top w:val="none" w:sz="0" w:space="0" w:color="auto"/>
        <w:left w:val="none" w:sz="0" w:space="0" w:color="auto"/>
        <w:bottom w:val="none" w:sz="0" w:space="0" w:color="auto"/>
        <w:right w:val="none" w:sz="0" w:space="0" w:color="auto"/>
      </w:divBdr>
    </w:div>
    <w:div w:id="51318541">
      <w:bodyDiv w:val="1"/>
      <w:marLeft w:val="0"/>
      <w:marRight w:val="0"/>
      <w:marTop w:val="0"/>
      <w:marBottom w:val="0"/>
      <w:divBdr>
        <w:top w:val="none" w:sz="0" w:space="0" w:color="auto"/>
        <w:left w:val="none" w:sz="0" w:space="0" w:color="auto"/>
        <w:bottom w:val="none" w:sz="0" w:space="0" w:color="auto"/>
        <w:right w:val="none" w:sz="0" w:space="0" w:color="auto"/>
      </w:divBdr>
    </w:div>
    <w:div w:id="51851779">
      <w:bodyDiv w:val="1"/>
      <w:marLeft w:val="0"/>
      <w:marRight w:val="0"/>
      <w:marTop w:val="0"/>
      <w:marBottom w:val="0"/>
      <w:divBdr>
        <w:top w:val="none" w:sz="0" w:space="0" w:color="auto"/>
        <w:left w:val="none" w:sz="0" w:space="0" w:color="auto"/>
        <w:bottom w:val="none" w:sz="0" w:space="0" w:color="auto"/>
        <w:right w:val="none" w:sz="0" w:space="0" w:color="auto"/>
      </w:divBdr>
    </w:div>
    <w:div w:id="53089064">
      <w:bodyDiv w:val="1"/>
      <w:marLeft w:val="0"/>
      <w:marRight w:val="0"/>
      <w:marTop w:val="0"/>
      <w:marBottom w:val="0"/>
      <w:divBdr>
        <w:top w:val="none" w:sz="0" w:space="0" w:color="auto"/>
        <w:left w:val="none" w:sz="0" w:space="0" w:color="auto"/>
        <w:bottom w:val="none" w:sz="0" w:space="0" w:color="auto"/>
        <w:right w:val="none" w:sz="0" w:space="0" w:color="auto"/>
      </w:divBdr>
    </w:div>
    <w:div w:id="55399868">
      <w:bodyDiv w:val="1"/>
      <w:marLeft w:val="0"/>
      <w:marRight w:val="0"/>
      <w:marTop w:val="0"/>
      <w:marBottom w:val="0"/>
      <w:divBdr>
        <w:top w:val="none" w:sz="0" w:space="0" w:color="auto"/>
        <w:left w:val="none" w:sz="0" w:space="0" w:color="auto"/>
        <w:bottom w:val="none" w:sz="0" w:space="0" w:color="auto"/>
        <w:right w:val="none" w:sz="0" w:space="0" w:color="auto"/>
      </w:divBdr>
    </w:div>
    <w:div w:id="57435843">
      <w:bodyDiv w:val="1"/>
      <w:marLeft w:val="0"/>
      <w:marRight w:val="0"/>
      <w:marTop w:val="0"/>
      <w:marBottom w:val="0"/>
      <w:divBdr>
        <w:top w:val="none" w:sz="0" w:space="0" w:color="auto"/>
        <w:left w:val="none" w:sz="0" w:space="0" w:color="auto"/>
        <w:bottom w:val="none" w:sz="0" w:space="0" w:color="auto"/>
        <w:right w:val="none" w:sz="0" w:space="0" w:color="auto"/>
      </w:divBdr>
    </w:div>
    <w:div w:id="57947853">
      <w:bodyDiv w:val="1"/>
      <w:marLeft w:val="0"/>
      <w:marRight w:val="0"/>
      <w:marTop w:val="0"/>
      <w:marBottom w:val="0"/>
      <w:divBdr>
        <w:top w:val="none" w:sz="0" w:space="0" w:color="auto"/>
        <w:left w:val="none" w:sz="0" w:space="0" w:color="auto"/>
        <w:bottom w:val="none" w:sz="0" w:space="0" w:color="auto"/>
        <w:right w:val="none" w:sz="0" w:space="0" w:color="auto"/>
      </w:divBdr>
    </w:div>
    <w:div w:id="59639813">
      <w:bodyDiv w:val="1"/>
      <w:marLeft w:val="0"/>
      <w:marRight w:val="0"/>
      <w:marTop w:val="0"/>
      <w:marBottom w:val="0"/>
      <w:divBdr>
        <w:top w:val="none" w:sz="0" w:space="0" w:color="auto"/>
        <w:left w:val="none" w:sz="0" w:space="0" w:color="auto"/>
        <w:bottom w:val="none" w:sz="0" w:space="0" w:color="auto"/>
        <w:right w:val="none" w:sz="0" w:space="0" w:color="auto"/>
      </w:divBdr>
    </w:div>
    <w:div w:id="59721155">
      <w:bodyDiv w:val="1"/>
      <w:marLeft w:val="0"/>
      <w:marRight w:val="0"/>
      <w:marTop w:val="0"/>
      <w:marBottom w:val="0"/>
      <w:divBdr>
        <w:top w:val="none" w:sz="0" w:space="0" w:color="auto"/>
        <w:left w:val="none" w:sz="0" w:space="0" w:color="auto"/>
        <w:bottom w:val="none" w:sz="0" w:space="0" w:color="auto"/>
        <w:right w:val="none" w:sz="0" w:space="0" w:color="auto"/>
      </w:divBdr>
    </w:div>
    <w:div w:id="61102632">
      <w:bodyDiv w:val="1"/>
      <w:marLeft w:val="0"/>
      <w:marRight w:val="0"/>
      <w:marTop w:val="0"/>
      <w:marBottom w:val="0"/>
      <w:divBdr>
        <w:top w:val="none" w:sz="0" w:space="0" w:color="auto"/>
        <w:left w:val="none" w:sz="0" w:space="0" w:color="auto"/>
        <w:bottom w:val="none" w:sz="0" w:space="0" w:color="auto"/>
        <w:right w:val="none" w:sz="0" w:space="0" w:color="auto"/>
      </w:divBdr>
    </w:div>
    <w:div w:id="65498669">
      <w:bodyDiv w:val="1"/>
      <w:marLeft w:val="0"/>
      <w:marRight w:val="0"/>
      <w:marTop w:val="0"/>
      <w:marBottom w:val="0"/>
      <w:divBdr>
        <w:top w:val="none" w:sz="0" w:space="0" w:color="auto"/>
        <w:left w:val="none" w:sz="0" w:space="0" w:color="auto"/>
        <w:bottom w:val="none" w:sz="0" w:space="0" w:color="auto"/>
        <w:right w:val="none" w:sz="0" w:space="0" w:color="auto"/>
      </w:divBdr>
    </w:div>
    <w:div w:id="67193328">
      <w:bodyDiv w:val="1"/>
      <w:marLeft w:val="0"/>
      <w:marRight w:val="0"/>
      <w:marTop w:val="0"/>
      <w:marBottom w:val="0"/>
      <w:divBdr>
        <w:top w:val="none" w:sz="0" w:space="0" w:color="auto"/>
        <w:left w:val="none" w:sz="0" w:space="0" w:color="auto"/>
        <w:bottom w:val="none" w:sz="0" w:space="0" w:color="auto"/>
        <w:right w:val="none" w:sz="0" w:space="0" w:color="auto"/>
      </w:divBdr>
    </w:div>
    <w:div w:id="67458321">
      <w:bodyDiv w:val="1"/>
      <w:marLeft w:val="0"/>
      <w:marRight w:val="0"/>
      <w:marTop w:val="0"/>
      <w:marBottom w:val="0"/>
      <w:divBdr>
        <w:top w:val="none" w:sz="0" w:space="0" w:color="auto"/>
        <w:left w:val="none" w:sz="0" w:space="0" w:color="auto"/>
        <w:bottom w:val="none" w:sz="0" w:space="0" w:color="auto"/>
        <w:right w:val="none" w:sz="0" w:space="0" w:color="auto"/>
      </w:divBdr>
    </w:div>
    <w:div w:id="68769899">
      <w:bodyDiv w:val="1"/>
      <w:marLeft w:val="0"/>
      <w:marRight w:val="0"/>
      <w:marTop w:val="0"/>
      <w:marBottom w:val="0"/>
      <w:divBdr>
        <w:top w:val="none" w:sz="0" w:space="0" w:color="auto"/>
        <w:left w:val="none" w:sz="0" w:space="0" w:color="auto"/>
        <w:bottom w:val="none" w:sz="0" w:space="0" w:color="auto"/>
        <w:right w:val="none" w:sz="0" w:space="0" w:color="auto"/>
      </w:divBdr>
    </w:div>
    <w:div w:id="69161442">
      <w:bodyDiv w:val="1"/>
      <w:marLeft w:val="0"/>
      <w:marRight w:val="0"/>
      <w:marTop w:val="0"/>
      <w:marBottom w:val="0"/>
      <w:divBdr>
        <w:top w:val="none" w:sz="0" w:space="0" w:color="auto"/>
        <w:left w:val="none" w:sz="0" w:space="0" w:color="auto"/>
        <w:bottom w:val="none" w:sz="0" w:space="0" w:color="auto"/>
        <w:right w:val="none" w:sz="0" w:space="0" w:color="auto"/>
      </w:divBdr>
    </w:div>
    <w:div w:id="69619854">
      <w:bodyDiv w:val="1"/>
      <w:marLeft w:val="0"/>
      <w:marRight w:val="0"/>
      <w:marTop w:val="0"/>
      <w:marBottom w:val="0"/>
      <w:divBdr>
        <w:top w:val="none" w:sz="0" w:space="0" w:color="auto"/>
        <w:left w:val="none" w:sz="0" w:space="0" w:color="auto"/>
        <w:bottom w:val="none" w:sz="0" w:space="0" w:color="auto"/>
        <w:right w:val="none" w:sz="0" w:space="0" w:color="auto"/>
      </w:divBdr>
    </w:div>
    <w:div w:id="69890904">
      <w:bodyDiv w:val="1"/>
      <w:marLeft w:val="0"/>
      <w:marRight w:val="0"/>
      <w:marTop w:val="0"/>
      <w:marBottom w:val="0"/>
      <w:divBdr>
        <w:top w:val="none" w:sz="0" w:space="0" w:color="auto"/>
        <w:left w:val="none" w:sz="0" w:space="0" w:color="auto"/>
        <w:bottom w:val="none" w:sz="0" w:space="0" w:color="auto"/>
        <w:right w:val="none" w:sz="0" w:space="0" w:color="auto"/>
      </w:divBdr>
    </w:div>
    <w:div w:id="70541340">
      <w:bodyDiv w:val="1"/>
      <w:marLeft w:val="0"/>
      <w:marRight w:val="0"/>
      <w:marTop w:val="0"/>
      <w:marBottom w:val="0"/>
      <w:divBdr>
        <w:top w:val="none" w:sz="0" w:space="0" w:color="auto"/>
        <w:left w:val="none" w:sz="0" w:space="0" w:color="auto"/>
        <w:bottom w:val="none" w:sz="0" w:space="0" w:color="auto"/>
        <w:right w:val="none" w:sz="0" w:space="0" w:color="auto"/>
      </w:divBdr>
    </w:div>
    <w:div w:id="71246846">
      <w:bodyDiv w:val="1"/>
      <w:marLeft w:val="0"/>
      <w:marRight w:val="0"/>
      <w:marTop w:val="0"/>
      <w:marBottom w:val="0"/>
      <w:divBdr>
        <w:top w:val="none" w:sz="0" w:space="0" w:color="auto"/>
        <w:left w:val="none" w:sz="0" w:space="0" w:color="auto"/>
        <w:bottom w:val="none" w:sz="0" w:space="0" w:color="auto"/>
        <w:right w:val="none" w:sz="0" w:space="0" w:color="auto"/>
      </w:divBdr>
    </w:div>
    <w:div w:id="72362302">
      <w:bodyDiv w:val="1"/>
      <w:marLeft w:val="0"/>
      <w:marRight w:val="0"/>
      <w:marTop w:val="0"/>
      <w:marBottom w:val="0"/>
      <w:divBdr>
        <w:top w:val="none" w:sz="0" w:space="0" w:color="auto"/>
        <w:left w:val="none" w:sz="0" w:space="0" w:color="auto"/>
        <w:bottom w:val="none" w:sz="0" w:space="0" w:color="auto"/>
        <w:right w:val="none" w:sz="0" w:space="0" w:color="auto"/>
      </w:divBdr>
    </w:div>
    <w:div w:id="72775707">
      <w:bodyDiv w:val="1"/>
      <w:marLeft w:val="0"/>
      <w:marRight w:val="0"/>
      <w:marTop w:val="0"/>
      <w:marBottom w:val="0"/>
      <w:divBdr>
        <w:top w:val="none" w:sz="0" w:space="0" w:color="auto"/>
        <w:left w:val="none" w:sz="0" w:space="0" w:color="auto"/>
        <w:bottom w:val="none" w:sz="0" w:space="0" w:color="auto"/>
        <w:right w:val="none" w:sz="0" w:space="0" w:color="auto"/>
      </w:divBdr>
    </w:div>
    <w:div w:id="75709054">
      <w:bodyDiv w:val="1"/>
      <w:marLeft w:val="0"/>
      <w:marRight w:val="0"/>
      <w:marTop w:val="0"/>
      <w:marBottom w:val="0"/>
      <w:divBdr>
        <w:top w:val="none" w:sz="0" w:space="0" w:color="auto"/>
        <w:left w:val="none" w:sz="0" w:space="0" w:color="auto"/>
        <w:bottom w:val="none" w:sz="0" w:space="0" w:color="auto"/>
        <w:right w:val="none" w:sz="0" w:space="0" w:color="auto"/>
      </w:divBdr>
    </w:div>
    <w:div w:id="76679201">
      <w:bodyDiv w:val="1"/>
      <w:marLeft w:val="0"/>
      <w:marRight w:val="0"/>
      <w:marTop w:val="0"/>
      <w:marBottom w:val="0"/>
      <w:divBdr>
        <w:top w:val="none" w:sz="0" w:space="0" w:color="auto"/>
        <w:left w:val="none" w:sz="0" w:space="0" w:color="auto"/>
        <w:bottom w:val="none" w:sz="0" w:space="0" w:color="auto"/>
        <w:right w:val="none" w:sz="0" w:space="0" w:color="auto"/>
      </w:divBdr>
    </w:div>
    <w:div w:id="76900876">
      <w:bodyDiv w:val="1"/>
      <w:marLeft w:val="0"/>
      <w:marRight w:val="0"/>
      <w:marTop w:val="0"/>
      <w:marBottom w:val="0"/>
      <w:divBdr>
        <w:top w:val="none" w:sz="0" w:space="0" w:color="auto"/>
        <w:left w:val="none" w:sz="0" w:space="0" w:color="auto"/>
        <w:bottom w:val="none" w:sz="0" w:space="0" w:color="auto"/>
        <w:right w:val="none" w:sz="0" w:space="0" w:color="auto"/>
      </w:divBdr>
    </w:div>
    <w:div w:id="77136267">
      <w:bodyDiv w:val="1"/>
      <w:marLeft w:val="0"/>
      <w:marRight w:val="0"/>
      <w:marTop w:val="0"/>
      <w:marBottom w:val="0"/>
      <w:divBdr>
        <w:top w:val="none" w:sz="0" w:space="0" w:color="auto"/>
        <w:left w:val="none" w:sz="0" w:space="0" w:color="auto"/>
        <w:bottom w:val="none" w:sz="0" w:space="0" w:color="auto"/>
        <w:right w:val="none" w:sz="0" w:space="0" w:color="auto"/>
      </w:divBdr>
    </w:div>
    <w:div w:id="81142365">
      <w:bodyDiv w:val="1"/>
      <w:marLeft w:val="0"/>
      <w:marRight w:val="0"/>
      <w:marTop w:val="0"/>
      <w:marBottom w:val="0"/>
      <w:divBdr>
        <w:top w:val="none" w:sz="0" w:space="0" w:color="auto"/>
        <w:left w:val="none" w:sz="0" w:space="0" w:color="auto"/>
        <w:bottom w:val="none" w:sz="0" w:space="0" w:color="auto"/>
        <w:right w:val="none" w:sz="0" w:space="0" w:color="auto"/>
      </w:divBdr>
    </w:div>
    <w:div w:id="81340794">
      <w:bodyDiv w:val="1"/>
      <w:marLeft w:val="0"/>
      <w:marRight w:val="0"/>
      <w:marTop w:val="0"/>
      <w:marBottom w:val="0"/>
      <w:divBdr>
        <w:top w:val="none" w:sz="0" w:space="0" w:color="auto"/>
        <w:left w:val="none" w:sz="0" w:space="0" w:color="auto"/>
        <w:bottom w:val="none" w:sz="0" w:space="0" w:color="auto"/>
        <w:right w:val="none" w:sz="0" w:space="0" w:color="auto"/>
      </w:divBdr>
    </w:div>
    <w:div w:id="81995210">
      <w:bodyDiv w:val="1"/>
      <w:marLeft w:val="0"/>
      <w:marRight w:val="0"/>
      <w:marTop w:val="0"/>
      <w:marBottom w:val="0"/>
      <w:divBdr>
        <w:top w:val="none" w:sz="0" w:space="0" w:color="auto"/>
        <w:left w:val="none" w:sz="0" w:space="0" w:color="auto"/>
        <w:bottom w:val="none" w:sz="0" w:space="0" w:color="auto"/>
        <w:right w:val="none" w:sz="0" w:space="0" w:color="auto"/>
      </w:divBdr>
    </w:div>
    <w:div w:id="83890840">
      <w:bodyDiv w:val="1"/>
      <w:marLeft w:val="0"/>
      <w:marRight w:val="0"/>
      <w:marTop w:val="0"/>
      <w:marBottom w:val="0"/>
      <w:divBdr>
        <w:top w:val="none" w:sz="0" w:space="0" w:color="auto"/>
        <w:left w:val="none" w:sz="0" w:space="0" w:color="auto"/>
        <w:bottom w:val="none" w:sz="0" w:space="0" w:color="auto"/>
        <w:right w:val="none" w:sz="0" w:space="0" w:color="auto"/>
      </w:divBdr>
    </w:div>
    <w:div w:id="90708326">
      <w:bodyDiv w:val="1"/>
      <w:marLeft w:val="0"/>
      <w:marRight w:val="0"/>
      <w:marTop w:val="0"/>
      <w:marBottom w:val="0"/>
      <w:divBdr>
        <w:top w:val="none" w:sz="0" w:space="0" w:color="auto"/>
        <w:left w:val="none" w:sz="0" w:space="0" w:color="auto"/>
        <w:bottom w:val="none" w:sz="0" w:space="0" w:color="auto"/>
        <w:right w:val="none" w:sz="0" w:space="0" w:color="auto"/>
      </w:divBdr>
    </w:div>
    <w:div w:id="90855211">
      <w:bodyDiv w:val="1"/>
      <w:marLeft w:val="0"/>
      <w:marRight w:val="0"/>
      <w:marTop w:val="0"/>
      <w:marBottom w:val="0"/>
      <w:divBdr>
        <w:top w:val="none" w:sz="0" w:space="0" w:color="auto"/>
        <w:left w:val="none" w:sz="0" w:space="0" w:color="auto"/>
        <w:bottom w:val="none" w:sz="0" w:space="0" w:color="auto"/>
        <w:right w:val="none" w:sz="0" w:space="0" w:color="auto"/>
      </w:divBdr>
    </w:div>
    <w:div w:id="91361896">
      <w:bodyDiv w:val="1"/>
      <w:marLeft w:val="0"/>
      <w:marRight w:val="0"/>
      <w:marTop w:val="0"/>
      <w:marBottom w:val="0"/>
      <w:divBdr>
        <w:top w:val="none" w:sz="0" w:space="0" w:color="auto"/>
        <w:left w:val="none" w:sz="0" w:space="0" w:color="auto"/>
        <w:bottom w:val="none" w:sz="0" w:space="0" w:color="auto"/>
        <w:right w:val="none" w:sz="0" w:space="0" w:color="auto"/>
      </w:divBdr>
    </w:div>
    <w:div w:id="93209591">
      <w:bodyDiv w:val="1"/>
      <w:marLeft w:val="0"/>
      <w:marRight w:val="0"/>
      <w:marTop w:val="0"/>
      <w:marBottom w:val="0"/>
      <w:divBdr>
        <w:top w:val="none" w:sz="0" w:space="0" w:color="auto"/>
        <w:left w:val="none" w:sz="0" w:space="0" w:color="auto"/>
        <w:bottom w:val="none" w:sz="0" w:space="0" w:color="auto"/>
        <w:right w:val="none" w:sz="0" w:space="0" w:color="auto"/>
      </w:divBdr>
    </w:div>
    <w:div w:id="94131011">
      <w:bodyDiv w:val="1"/>
      <w:marLeft w:val="0"/>
      <w:marRight w:val="0"/>
      <w:marTop w:val="0"/>
      <w:marBottom w:val="0"/>
      <w:divBdr>
        <w:top w:val="none" w:sz="0" w:space="0" w:color="auto"/>
        <w:left w:val="none" w:sz="0" w:space="0" w:color="auto"/>
        <w:bottom w:val="none" w:sz="0" w:space="0" w:color="auto"/>
        <w:right w:val="none" w:sz="0" w:space="0" w:color="auto"/>
      </w:divBdr>
    </w:div>
    <w:div w:id="94137333">
      <w:bodyDiv w:val="1"/>
      <w:marLeft w:val="0"/>
      <w:marRight w:val="0"/>
      <w:marTop w:val="0"/>
      <w:marBottom w:val="0"/>
      <w:divBdr>
        <w:top w:val="none" w:sz="0" w:space="0" w:color="auto"/>
        <w:left w:val="none" w:sz="0" w:space="0" w:color="auto"/>
        <w:bottom w:val="none" w:sz="0" w:space="0" w:color="auto"/>
        <w:right w:val="none" w:sz="0" w:space="0" w:color="auto"/>
      </w:divBdr>
    </w:div>
    <w:div w:id="96797343">
      <w:bodyDiv w:val="1"/>
      <w:marLeft w:val="0"/>
      <w:marRight w:val="0"/>
      <w:marTop w:val="0"/>
      <w:marBottom w:val="0"/>
      <w:divBdr>
        <w:top w:val="none" w:sz="0" w:space="0" w:color="auto"/>
        <w:left w:val="none" w:sz="0" w:space="0" w:color="auto"/>
        <w:bottom w:val="none" w:sz="0" w:space="0" w:color="auto"/>
        <w:right w:val="none" w:sz="0" w:space="0" w:color="auto"/>
      </w:divBdr>
    </w:div>
    <w:div w:id="97021419">
      <w:bodyDiv w:val="1"/>
      <w:marLeft w:val="0"/>
      <w:marRight w:val="0"/>
      <w:marTop w:val="0"/>
      <w:marBottom w:val="0"/>
      <w:divBdr>
        <w:top w:val="none" w:sz="0" w:space="0" w:color="auto"/>
        <w:left w:val="none" w:sz="0" w:space="0" w:color="auto"/>
        <w:bottom w:val="none" w:sz="0" w:space="0" w:color="auto"/>
        <w:right w:val="none" w:sz="0" w:space="0" w:color="auto"/>
      </w:divBdr>
    </w:div>
    <w:div w:id="98185436">
      <w:bodyDiv w:val="1"/>
      <w:marLeft w:val="0"/>
      <w:marRight w:val="0"/>
      <w:marTop w:val="0"/>
      <w:marBottom w:val="0"/>
      <w:divBdr>
        <w:top w:val="none" w:sz="0" w:space="0" w:color="auto"/>
        <w:left w:val="none" w:sz="0" w:space="0" w:color="auto"/>
        <w:bottom w:val="none" w:sz="0" w:space="0" w:color="auto"/>
        <w:right w:val="none" w:sz="0" w:space="0" w:color="auto"/>
      </w:divBdr>
    </w:div>
    <w:div w:id="98914145">
      <w:bodyDiv w:val="1"/>
      <w:marLeft w:val="0"/>
      <w:marRight w:val="0"/>
      <w:marTop w:val="0"/>
      <w:marBottom w:val="0"/>
      <w:divBdr>
        <w:top w:val="none" w:sz="0" w:space="0" w:color="auto"/>
        <w:left w:val="none" w:sz="0" w:space="0" w:color="auto"/>
        <w:bottom w:val="none" w:sz="0" w:space="0" w:color="auto"/>
        <w:right w:val="none" w:sz="0" w:space="0" w:color="auto"/>
      </w:divBdr>
    </w:div>
    <w:div w:id="98962190">
      <w:bodyDiv w:val="1"/>
      <w:marLeft w:val="0"/>
      <w:marRight w:val="0"/>
      <w:marTop w:val="0"/>
      <w:marBottom w:val="0"/>
      <w:divBdr>
        <w:top w:val="none" w:sz="0" w:space="0" w:color="auto"/>
        <w:left w:val="none" w:sz="0" w:space="0" w:color="auto"/>
        <w:bottom w:val="none" w:sz="0" w:space="0" w:color="auto"/>
        <w:right w:val="none" w:sz="0" w:space="0" w:color="auto"/>
      </w:divBdr>
    </w:div>
    <w:div w:id="100036967">
      <w:bodyDiv w:val="1"/>
      <w:marLeft w:val="0"/>
      <w:marRight w:val="0"/>
      <w:marTop w:val="0"/>
      <w:marBottom w:val="0"/>
      <w:divBdr>
        <w:top w:val="none" w:sz="0" w:space="0" w:color="auto"/>
        <w:left w:val="none" w:sz="0" w:space="0" w:color="auto"/>
        <w:bottom w:val="none" w:sz="0" w:space="0" w:color="auto"/>
        <w:right w:val="none" w:sz="0" w:space="0" w:color="auto"/>
      </w:divBdr>
    </w:div>
    <w:div w:id="101463014">
      <w:bodyDiv w:val="1"/>
      <w:marLeft w:val="0"/>
      <w:marRight w:val="0"/>
      <w:marTop w:val="0"/>
      <w:marBottom w:val="0"/>
      <w:divBdr>
        <w:top w:val="none" w:sz="0" w:space="0" w:color="auto"/>
        <w:left w:val="none" w:sz="0" w:space="0" w:color="auto"/>
        <w:bottom w:val="none" w:sz="0" w:space="0" w:color="auto"/>
        <w:right w:val="none" w:sz="0" w:space="0" w:color="auto"/>
      </w:divBdr>
    </w:div>
    <w:div w:id="102382097">
      <w:bodyDiv w:val="1"/>
      <w:marLeft w:val="0"/>
      <w:marRight w:val="0"/>
      <w:marTop w:val="0"/>
      <w:marBottom w:val="0"/>
      <w:divBdr>
        <w:top w:val="none" w:sz="0" w:space="0" w:color="auto"/>
        <w:left w:val="none" w:sz="0" w:space="0" w:color="auto"/>
        <w:bottom w:val="none" w:sz="0" w:space="0" w:color="auto"/>
        <w:right w:val="none" w:sz="0" w:space="0" w:color="auto"/>
      </w:divBdr>
    </w:div>
    <w:div w:id="102455945">
      <w:bodyDiv w:val="1"/>
      <w:marLeft w:val="0"/>
      <w:marRight w:val="0"/>
      <w:marTop w:val="0"/>
      <w:marBottom w:val="0"/>
      <w:divBdr>
        <w:top w:val="none" w:sz="0" w:space="0" w:color="auto"/>
        <w:left w:val="none" w:sz="0" w:space="0" w:color="auto"/>
        <w:bottom w:val="none" w:sz="0" w:space="0" w:color="auto"/>
        <w:right w:val="none" w:sz="0" w:space="0" w:color="auto"/>
      </w:divBdr>
    </w:div>
    <w:div w:id="102462891">
      <w:bodyDiv w:val="1"/>
      <w:marLeft w:val="0"/>
      <w:marRight w:val="0"/>
      <w:marTop w:val="0"/>
      <w:marBottom w:val="0"/>
      <w:divBdr>
        <w:top w:val="none" w:sz="0" w:space="0" w:color="auto"/>
        <w:left w:val="none" w:sz="0" w:space="0" w:color="auto"/>
        <w:bottom w:val="none" w:sz="0" w:space="0" w:color="auto"/>
        <w:right w:val="none" w:sz="0" w:space="0" w:color="auto"/>
      </w:divBdr>
    </w:div>
    <w:div w:id="103114432">
      <w:bodyDiv w:val="1"/>
      <w:marLeft w:val="0"/>
      <w:marRight w:val="0"/>
      <w:marTop w:val="0"/>
      <w:marBottom w:val="0"/>
      <w:divBdr>
        <w:top w:val="none" w:sz="0" w:space="0" w:color="auto"/>
        <w:left w:val="none" w:sz="0" w:space="0" w:color="auto"/>
        <w:bottom w:val="none" w:sz="0" w:space="0" w:color="auto"/>
        <w:right w:val="none" w:sz="0" w:space="0" w:color="auto"/>
      </w:divBdr>
    </w:div>
    <w:div w:id="103232920">
      <w:bodyDiv w:val="1"/>
      <w:marLeft w:val="0"/>
      <w:marRight w:val="0"/>
      <w:marTop w:val="0"/>
      <w:marBottom w:val="0"/>
      <w:divBdr>
        <w:top w:val="none" w:sz="0" w:space="0" w:color="auto"/>
        <w:left w:val="none" w:sz="0" w:space="0" w:color="auto"/>
        <w:bottom w:val="none" w:sz="0" w:space="0" w:color="auto"/>
        <w:right w:val="none" w:sz="0" w:space="0" w:color="auto"/>
      </w:divBdr>
    </w:div>
    <w:div w:id="104353990">
      <w:bodyDiv w:val="1"/>
      <w:marLeft w:val="0"/>
      <w:marRight w:val="0"/>
      <w:marTop w:val="0"/>
      <w:marBottom w:val="0"/>
      <w:divBdr>
        <w:top w:val="none" w:sz="0" w:space="0" w:color="auto"/>
        <w:left w:val="none" w:sz="0" w:space="0" w:color="auto"/>
        <w:bottom w:val="none" w:sz="0" w:space="0" w:color="auto"/>
        <w:right w:val="none" w:sz="0" w:space="0" w:color="auto"/>
      </w:divBdr>
    </w:div>
    <w:div w:id="105007987">
      <w:bodyDiv w:val="1"/>
      <w:marLeft w:val="0"/>
      <w:marRight w:val="0"/>
      <w:marTop w:val="0"/>
      <w:marBottom w:val="0"/>
      <w:divBdr>
        <w:top w:val="none" w:sz="0" w:space="0" w:color="auto"/>
        <w:left w:val="none" w:sz="0" w:space="0" w:color="auto"/>
        <w:bottom w:val="none" w:sz="0" w:space="0" w:color="auto"/>
        <w:right w:val="none" w:sz="0" w:space="0" w:color="auto"/>
      </w:divBdr>
    </w:div>
    <w:div w:id="105586149">
      <w:bodyDiv w:val="1"/>
      <w:marLeft w:val="0"/>
      <w:marRight w:val="0"/>
      <w:marTop w:val="0"/>
      <w:marBottom w:val="0"/>
      <w:divBdr>
        <w:top w:val="none" w:sz="0" w:space="0" w:color="auto"/>
        <w:left w:val="none" w:sz="0" w:space="0" w:color="auto"/>
        <w:bottom w:val="none" w:sz="0" w:space="0" w:color="auto"/>
        <w:right w:val="none" w:sz="0" w:space="0" w:color="auto"/>
      </w:divBdr>
    </w:div>
    <w:div w:id="107310879">
      <w:bodyDiv w:val="1"/>
      <w:marLeft w:val="0"/>
      <w:marRight w:val="0"/>
      <w:marTop w:val="0"/>
      <w:marBottom w:val="0"/>
      <w:divBdr>
        <w:top w:val="none" w:sz="0" w:space="0" w:color="auto"/>
        <w:left w:val="none" w:sz="0" w:space="0" w:color="auto"/>
        <w:bottom w:val="none" w:sz="0" w:space="0" w:color="auto"/>
        <w:right w:val="none" w:sz="0" w:space="0" w:color="auto"/>
      </w:divBdr>
    </w:div>
    <w:div w:id="107553340">
      <w:bodyDiv w:val="1"/>
      <w:marLeft w:val="0"/>
      <w:marRight w:val="0"/>
      <w:marTop w:val="0"/>
      <w:marBottom w:val="0"/>
      <w:divBdr>
        <w:top w:val="none" w:sz="0" w:space="0" w:color="auto"/>
        <w:left w:val="none" w:sz="0" w:space="0" w:color="auto"/>
        <w:bottom w:val="none" w:sz="0" w:space="0" w:color="auto"/>
        <w:right w:val="none" w:sz="0" w:space="0" w:color="auto"/>
      </w:divBdr>
    </w:div>
    <w:div w:id="109126606">
      <w:bodyDiv w:val="1"/>
      <w:marLeft w:val="0"/>
      <w:marRight w:val="0"/>
      <w:marTop w:val="0"/>
      <w:marBottom w:val="0"/>
      <w:divBdr>
        <w:top w:val="none" w:sz="0" w:space="0" w:color="auto"/>
        <w:left w:val="none" w:sz="0" w:space="0" w:color="auto"/>
        <w:bottom w:val="none" w:sz="0" w:space="0" w:color="auto"/>
        <w:right w:val="none" w:sz="0" w:space="0" w:color="auto"/>
      </w:divBdr>
    </w:div>
    <w:div w:id="109861121">
      <w:bodyDiv w:val="1"/>
      <w:marLeft w:val="0"/>
      <w:marRight w:val="0"/>
      <w:marTop w:val="0"/>
      <w:marBottom w:val="0"/>
      <w:divBdr>
        <w:top w:val="none" w:sz="0" w:space="0" w:color="auto"/>
        <w:left w:val="none" w:sz="0" w:space="0" w:color="auto"/>
        <w:bottom w:val="none" w:sz="0" w:space="0" w:color="auto"/>
        <w:right w:val="none" w:sz="0" w:space="0" w:color="auto"/>
      </w:divBdr>
    </w:div>
    <w:div w:id="111873090">
      <w:bodyDiv w:val="1"/>
      <w:marLeft w:val="0"/>
      <w:marRight w:val="0"/>
      <w:marTop w:val="0"/>
      <w:marBottom w:val="0"/>
      <w:divBdr>
        <w:top w:val="none" w:sz="0" w:space="0" w:color="auto"/>
        <w:left w:val="none" w:sz="0" w:space="0" w:color="auto"/>
        <w:bottom w:val="none" w:sz="0" w:space="0" w:color="auto"/>
        <w:right w:val="none" w:sz="0" w:space="0" w:color="auto"/>
      </w:divBdr>
    </w:div>
    <w:div w:id="112477972">
      <w:bodyDiv w:val="1"/>
      <w:marLeft w:val="0"/>
      <w:marRight w:val="0"/>
      <w:marTop w:val="0"/>
      <w:marBottom w:val="0"/>
      <w:divBdr>
        <w:top w:val="none" w:sz="0" w:space="0" w:color="auto"/>
        <w:left w:val="none" w:sz="0" w:space="0" w:color="auto"/>
        <w:bottom w:val="none" w:sz="0" w:space="0" w:color="auto"/>
        <w:right w:val="none" w:sz="0" w:space="0" w:color="auto"/>
      </w:divBdr>
    </w:div>
    <w:div w:id="114373970">
      <w:bodyDiv w:val="1"/>
      <w:marLeft w:val="0"/>
      <w:marRight w:val="0"/>
      <w:marTop w:val="0"/>
      <w:marBottom w:val="0"/>
      <w:divBdr>
        <w:top w:val="none" w:sz="0" w:space="0" w:color="auto"/>
        <w:left w:val="none" w:sz="0" w:space="0" w:color="auto"/>
        <w:bottom w:val="none" w:sz="0" w:space="0" w:color="auto"/>
        <w:right w:val="none" w:sz="0" w:space="0" w:color="auto"/>
      </w:divBdr>
    </w:div>
    <w:div w:id="114712572">
      <w:bodyDiv w:val="1"/>
      <w:marLeft w:val="0"/>
      <w:marRight w:val="0"/>
      <w:marTop w:val="0"/>
      <w:marBottom w:val="0"/>
      <w:divBdr>
        <w:top w:val="none" w:sz="0" w:space="0" w:color="auto"/>
        <w:left w:val="none" w:sz="0" w:space="0" w:color="auto"/>
        <w:bottom w:val="none" w:sz="0" w:space="0" w:color="auto"/>
        <w:right w:val="none" w:sz="0" w:space="0" w:color="auto"/>
      </w:divBdr>
    </w:div>
    <w:div w:id="115682729">
      <w:bodyDiv w:val="1"/>
      <w:marLeft w:val="0"/>
      <w:marRight w:val="0"/>
      <w:marTop w:val="0"/>
      <w:marBottom w:val="0"/>
      <w:divBdr>
        <w:top w:val="none" w:sz="0" w:space="0" w:color="auto"/>
        <w:left w:val="none" w:sz="0" w:space="0" w:color="auto"/>
        <w:bottom w:val="none" w:sz="0" w:space="0" w:color="auto"/>
        <w:right w:val="none" w:sz="0" w:space="0" w:color="auto"/>
      </w:divBdr>
    </w:div>
    <w:div w:id="115874826">
      <w:bodyDiv w:val="1"/>
      <w:marLeft w:val="0"/>
      <w:marRight w:val="0"/>
      <w:marTop w:val="0"/>
      <w:marBottom w:val="0"/>
      <w:divBdr>
        <w:top w:val="none" w:sz="0" w:space="0" w:color="auto"/>
        <w:left w:val="none" w:sz="0" w:space="0" w:color="auto"/>
        <w:bottom w:val="none" w:sz="0" w:space="0" w:color="auto"/>
        <w:right w:val="none" w:sz="0" w:space="0" w:color="auto"/>
      </w:divBdr>
    </w:div>
    <w:div w:id="117067195">
      <w:bodyDiv w:val="1"/>
      <w:marLeft w:val="0"/>
      <w:marRight w:val="0"/>
      <w:marTop w:val="0"/>
      <w:marBottom w:val="0"/>
      <w:divBdr>
        <w:top w:val="none" w:sz="0" w:space="0" w:color="auto"/>
        <w:left w:val="none" w:sz="0" w:space="0" w:color="auto"/>
        <w:bottom w:val="none" w:sz="0" w:space="0" w:color="auto"/>
        <w:right w:val="none" w:sz="0" w:space="0" w:color="auto"/>
      </w:divBdr>
    </w:div>
    <w:div w:id="118568194">
      <w:bodyDiv w:val="1"/>
      <w:marLeft w:val="0"/>
      <w:marRight w:val="0"/>
      <w:marTop w:val="0"/>
      <w:marBottom w:val="0"/>
      <w:divBdr>
        <w:top w:val="none" w:sz="0" w:space="0" w:color="auto"/>
        <w:left w:val="none" w:sz="0" w:space="0" w:color="auto"/>
        <w:bottom w:val="none" w:sz="0" w:space="0" w:color="auto"/>
        <w:right w:val="none" w:sz="0" w:space="0" w:color="auto"/>
      </w:divBdr>
    </w:div>
    <w:div w:id="119081662">
      <w:bodyDiv w:val="1"/>
      <w:marLeft w:val="0"/>
      <w:marRight w:val="0"/>
      <w:marTop w:val="0"/>
      <w:marBottom w:val="0"/>
      <w:divBdr>
        <w:top w:val="none" w:sz="0" w:space="0" w:color="auto"/>
        <w:left w:val="none" w:sz="0" w:space="0" w:color="auto"/>
        <w:bottom w:val="none" w:sz="0" w:space="0" w:color="auto"/>
        <w:right w:val="none" w:sz="0" w:space="0" w:color="auto"/>
      </w:divBdr>
    </w:div>
    <w:div w:id="120273176">
      <w:bodyDiv w:val="1"/>
      <w:marLeft w:val="0"/>
      <w:marRight w:val="0"/>
      <w:marTop w:val="0"/>
      <w:marBottom w:val="0"/>
      <w:divBdr>
        <w:top w:val="none" w:sz="0" w:space="0" w:color="auto"/>
        <w:left w:val="none" w:sz="0" w:space="0" w:color="auto"/>
        <w:bottom w:val="none" w:sz="0" w:space="0" w:color="auto"/>
        <w:right w:val="none" w:sz="0" w:space="0" w:color="auto"/>
      </w:divBdr>
    </w:div>
    <w:div w:id="123040203">
      <w:bodyDiv w:val="1"/>
      <w:marLeft w:val="0"/>
      <w:marRight w:val="0"/>
      <w:marTop w:val="0"/>
      <w:marBottom w:val="0"/>
      <w:divBdr>
        <w:top w:val="none" w:sz="0" w:space="0" w:color="auto"/>
        <w:left w:val="none" w:sz="0" w:space="0" w:color="auto"/>
        <w:bottom w:val="none" w:sz="0" w:space="0" w:color="auto"/>
        <w:right w:val="none" w:sz="0" w:space="0" w:color="auto"/>
      </w:divBdr>
    </w:div>
    <w:div w:id="124196794">
      <w:bodyDiv w:val="1"/>
      <w:marLeft w:val="0"/>
      <w:marRight w:val="0"/>
      <w:marTop w:val="0"/>
      <w:marBottom w:val="0"/>
      <w:divBdr>
        <w:top w:val="none" w:sz="0" w:space="0" w:color="auto"/>
        <w:left w:val="none" w:sz="0" w:space="0" w:color="auto"/>
        <w:bottom w:val="none" w:sz="0" w:space="0" w:color="auto"/>
        <w:right w:val="none" w:sz="0" w:space="0" w:color="auto"/>
      </w:divBdr>
    </w:div>
    <w:div w:id="124543728">
      <w:bodyDiv w:val="1"/>
      <w:marLeft w:val="0"/>
      <w:marRight w:val="0"/>
      <w:marTop w:val="0"/>
      <w:marBottom w:val="0"/>
      <w:divBdr>
        <w:top w:val="none" w:sz="0" w:space="0" w:color="auto"/>
        <w:left w:val="none" w:sz="0" w:space="0" w:color="auto"/>
        <w:bottom w:val="none" w:sz="0" w:space="0" w:color="auto"/>
        <w:right w:val="none" w:sz="0" w:space="0" w:color="auto"/>
      </w:divBdr>
    </w:div>
    <w:div w:id="124979279">
      <w:bodyDiv w:val="1"/>
      <w:marLeft w:val="0"/>
      <w:marRight w:val="0"/>
      <w:marTop w:val="0"/>
      <w:marBottom w:val="0"/>
      <w:divBdr>
        <w:top w:val="none" w:sz="0" w:space="0" w:color="auto"/>
        <w:left w:val="none" w:sz="0" w:space="0" w:color="auto"/>
        <w:bottom w:val="none" w:sz="0" w:space="0" w:color="auto"/>
        <w:right w:val="none" w:sz="0" w:space="0" w:color="auto"/>
      </w:divBdr>
    </w:div>
    <w:div w:id="125663900">
      <w:bodyDiv w:val="1"/>
      <w:marLeft w:val="0"/>
      <w:marRight w:val="0"/>
      <w:marTop w:val="0"/>
      <w:marBottom w:val="0"/>
      <w:divBdr>
        <w:top w:val="none" w:sz="0" w:space="0" w:color="auto"/>
        <w:left w:val="none" w:sz="0" w:space="0" w:color="auto"/>
        <w:bottom w:val="none" w:sz="0" w:space="0" w:color="auto"/>
        <w:right w:val="none" w:sz="0" w:space="0" w:color="auto"/>
      </w:divBdr>
    </w:div>
    <w:div w:id="126508052">
      <w:bodyDiv w:val="1"/>
      <w:marLeft w:val="0"/>
      <w:marRight w:val="0"/>
      <w:marTop w:val="0"/>
      <w:marBottom w:val="0"/>
      <w:divBdr>
        <w:top w:val="none" w:sz="0" w:space="0" w:color="auto"/>
        <w:left w:val="none" w:sz="0" w:space="0" w:color="auto"/>
        <w:bottom w:val="none" w:sz="0" w:space="0" w:color="auto"/>
        <w:right w:val="none" w:sz="0" w:space="0" w:color="auto"/>
      </w:divBdr>
    </w:div>
    <w:div w:id="126898794">
      <w:bodyDiv w:val="1"/>
      <w:marLeft w:val="0"/>
      <w:marRight w:val="0"/>
      <w:marTop w:val="0"/>
      <w:marBottom w:val="0"/>
      <w:divBdr>
        <w:top w:val="none" w:sz="0" w:space="0" w:color="auto"/>
        <w:left w:val="none" w:sz="0" w:space="0" w:color="auto"/>
        <w:bottom w:val="none" w:sz="0" w:space="0" w:color="auto"/>
        <w:right w:val="none" w:sz="0" w:space="0" w:color="auto"/>
      </w:divBdr>
    </w:div>
    <w:div w:id="130561702">
      <w:bodyDiv w:val="1"/>
      <w:marLeft w:val="0"/>
      <w:marRight w:val="0"/>
      <w:marTop w:val="0"/>
      <w:marBottom w:val="0"/>
      <w:divBdr>
        <w:top w:val="none" w:sz="0" w:space="0" w:color="auto"/>
        <w:left w:val="none" w:sz="0" w:space="0" w:color="auto"/>
        <w:bottom w:val="none" w:sz="0" w:space="0" w:color="auto"/>
        <w:right w:val="none" w:sz="0" w:space="0" w:color="auto"/>
      </w:divBdr>
    </w:div>
    <w:div w:id="132523888">
      <w:bodyDiv w:val="1"/>
      <w:marLeft w:val="0"/>
      <w:marRight w:val="0"/>
      <w:marTop w:val="0"/>
      <w:marBottom w:val="0"/>
      <w:divBdr>
        <w:top w:val="none" w:sz="0" w:space="0" w:color="auto"/>
        <w:left w:val="none" w:sz="0" w:space="0" w:color="auto"/>
        <w:bottom w:val="none" w:sz="0" w:space="0" w:color="auto"/>
        <w:right w:val="none" w:sz="0" w:space="0" w:color="auto"/>
      </w:divBdr>
    </w:div>
    <w:div w:id="135033081">
      <w:bodyDiv w:val="1"/>
      <w:marLeft w:val="0"/>
      <w:marRight w:val="0"/>
      <w:marTop w:val="0"/>
      <w:marBottom w:val="0"/>
      <w:divBdr>
        <w:top w:val="none" w:sz="0" w:space="0" w:color="auto"/>
        <w:left w:val="none" w:sz="0" w:space="0" w:color="auto"/>
        <w:bottom w:val="none" w:sz="0" w:space="0" w:color="auto"/>
        <w:right w:val="none" w:sz="0" w:space="0" w:color="auto"/>
      </w:divBdr>
    </w:div>
    <w:div w:id="138038898">
      <w:bodyDiv w:val="1"/>
      <w:marLeft w:val="0"/>
      <w:marRight w:val="0"/>
      <w:marTop w:val="0"/>
      <w:marBottom w:val="0"/>
      <w:divBdr>
        <w:top w:val="none" w:sz="0" w:space="0" w:color="auto"/>
        <w:left w:val="none" w:sz="0" w:space="0" w:color="auto"/>
        <w:bottom w:val="none" w:sz="0" w:space="0" w:color="auto"/>
        <w:right w:val="none" w:sz="0" w:space="0" w:color="auto"/>
      </w:divBdr>
    </w:div>
    <w:div w:id="138574583">
      <w:bodyDiv w:val="1"/>
      <w:marLeft w:val="0"/>
      <w:marRight w:val="0"/>
      <w:marTop w:val="0"/>
      <w:marBottom w:val="0"/>
      <w:divBdr>
        <w:top w:val="none" w:sz="0" w:space="0" w:color="auto"/>
        <w:left w:val="none" w:sz="0" w:space="0" w:color="auto"/>
        <w:bottom w:val="none" w:sz="0" w:space="0" w:color="auto"/>
        <w:right w:val="none" w:sz="0" w:space="0" w:color="auto"/>
      </w:divBdr>
    </w:div>
    <w:div w:id="139730718">
      <w:bodyDiv w:val="1"/>
      <w:marLeft w:val="0"/>
      <w:marRight w:val="0"/>
      <w:marTop w:val="0"/>
      <w:marBottom w:val="0"/>
      <w:divBdr>
        <w:top w:val="none" w:sz="0" w:space="0" w:color="auto"/>
        <w:left w:val="none" w:sz="0" w:space="0" w:color="auto"/>
        <w:bottom w:val="none" w:sz="0" w:space="0" w:color="auto"/>
        <w:right w:val="none" w:sz="0" w:space="0" w:color="auto"/>
      </w:divBdr>
    </w:div>
    <w:div w:id="141317667">
      <w:bodyDiv w:val="1"/>
      <w:marLeft w:val="0"/>
      <w:marRight w:val="0"/>
      <w:marTop w:val="0"/>
      <w:marBottom w:val="0"/>
      <w:divBdr>
        <w:top w:val="none" w:sz="0" w:space="0" w:color="auto"/>
        <w:left w:val="none" w:sz="0" w:space="0" w:color="auto"/>
        <w:bottom w:val="none" w:sz="0" w:space="0" w:color="auto"/>
        <w:right w:val="none" w:sz="0" w:space="0" w:color="auto"/>
      </w:divBdr>
    </w:div>
    <w:div w:id="143549039">
      <w:bodyDiv w:val="1"/>
      <w:marLeft w:val="0"/>
      <w:marRight w:val="0"/>
      <w:marTop w:val="0"/>
      <w:marBottom w:val="0"/>
      <w:divBdr>
        <w:top w:val="none" w:sz="0" w:space="0" w:color="auto"/>
        <w:left w:val="none" w:sz="0" w:space="0" w:color="auto"/>
        <w:bottom w:val="none" w:sz="0" w:space="0" w:color="auto"/>
        <w:right w:val="none" w:sz="0" w:space="0" w:color="auto"/>
      </w:divBdr>
    </w:div>
    <w:div w:id="144513050">
      <w:bodyDiv w:val="1"/>
      <w:marLeft w:val="0"/>
      <w:marRight w:val="0"/>
      <w:marTop w:val="0"/>
      <w:marBottom w:val="0"/>
      <w:divBdr>
        <w:top w:val="none" w:sz="0" w:space="0" w:color="auto"/>
        <w:left w:val="none" w:sz="0" w:space="0" w:color="auto"/>
        <w:bottom w:val="none" w:sz="0" w:space="0" w:color="auto"/>
        <w:right w:val="none" w:sz="0" w:space="0" w:color="auto"/>
      </w:divBdr>
    </w:div>
    <w:div w:id="144780265">
      <w:bodyDiv w:val="1"/>
      <w:marLeft w:val="0"/>
      <w:marRight w:val="0"/>
      <w:marTop w:val="0"/>
      <w:marBottom w:val="0"/>
      <w:divBdr>
        <w:top w:val="none" w:sz="0" w:space="0" w:color="auto"/>
        <w:left w:val="none" w:sz="0" w:space="0" w:color="auto"/>
        <w:bottom w:val="none" w:sz="0" w:space="0" w:color="auto"/>
        <w:right w:val="none" w:sz="0" w:space="0" w:color="auto"/>
      </w:divBdr>
    </w:div>
    <w:div w:id="147092684">
      <w:bodyDiv w:val="1"/>
      <w:marLeft w:val="0"/>
      <w:marRight w:val="0"/>
      <w:marTop w:val="0"/>
      <w:marBottom w:val="0"/>
      <w:divBdr>
        <w:top w:val="none" w:sz="0" w:space="0" w:color="auto"/>
        <w:left w:val="none" w:sz="0" w:space="0" w:color="auto"/>
        <w:bottom w:val="none" w:sz="0" w:space="0" w:color="auto"/>
        <w:right w:val="none" w:sz="0" w:space="0" w:color="auto"/>
      </w:divBdr>
    </w:div>
    <w:div w:id="148325893">
      <w:bodyDiv w:val="1"/>
      <w:marLeft w:val="0"/>
      <w:marRight w:val="0"/>
      <w:marTop w:val="0"/>
      <w:marBottom w:val="0"/>
      <w:divBdr>
        <w:top w:val="none" w:sz="0" w:space="0" w:color="auto"/>
        <w:left w:val="none" w:sz="0" w:space="0" w:color="auto"/>
        <w:bottom w:val="none" w:sz="0" w:space="0" w:color="auto"/>
        <w:right w:val="none" w:sz="0" w:space="0" w:color="auto"/>
      </w:divBdr>
    </w:div>
    <w:div w:id="149365705">
      <w:bodyDiv w:val="1"/>
      <w:marLeft w:val="0"/>
      <w:marRight w:val="0"/>
      <w:marTop w:val="0"/>
      <w:marBottom w:val="0"/>
      <w:divBdr>
        <w:top w:val="none" w:sz="0" w:space="0" w:color="auto"/>
        <w:left w:val="none" w:sz="0" w:space="0" w:color="auto"/>
        <w:bottom w:val="none" w:sz="0" w:space="0" w:color="auto"/>
        <w:right w:val="none" w:sz="0" w:space="0" w:color="auto"/>
      </w:divBdr>
    </w:div>
    <w:div w:id="150297800">
      <w:bodyDiv w:val="1"/>
      <w:marLeft w:val="0"/>
      <w:marRight w:val="0"/>
      <w:marTop w:val="0"/>
      <w:marBottom w:val="0"/>
      <w:divBdr>
        <w:top w:val="none" w:sz="0" w:space="0" w:color="auto"/>
        <w:left w:val="none" w:sz="0" w:space="0" w:color="auto"/>
        <w:bottom w:val="none" w:sz="0" w:space="0" w:color="auto"/>
        <w:right w:val="none" w:sz="0" w:space="0" w:color="auto"/>
      </w:divBdr>
    </w:div>
    <w:div w:id="151023475">
      <w:bodyDiv w:val="1"/>
      <w:marLeft w:val="0"/>
      <w:marRight w:val="0"/>
      <w:marTop w:val="0"/>
      <w:marBottom w:val="0"/>
      <w:divBdr>
        <w:top w:val="none" w:sz="0" w:space="0" w:color="auto"/>
        <w:left w:val="none" w:sz="0" w:space="0" w:color="auto"/>
        <w:bottom w:val="none" w:sz="0" w:space="0" w:color="auto"/>
        <w:right w:val="none" w:sz="0" w:space="0" w:color="auto"/>
      </w:divBdr>
    </w:div>
    <w:div w:id="151995390">
      <w:bodyDiv w:val="1"/>
      <w:marLeft w:val="0"/>
      <w:marRight w:val="0"/>
      <w:marTop w:val="0"/>
      <w:marBottom w:val="0"/>
      <w:divBdr>
        <w:top w:val="none" w:sz="0" w:space="0" w:color="auto"/>
        <w:left w:val="none" w:sz="0" w:space="0" w:color="auto"/>
        <w:bottom w:val="none" w:sz="0" w:space="0" w:color="auto"/>
        <w:right w:val="none" w:sz="0" w:space="0" w:color="auto"/>
      </w:divBdr>
    </w:div>
    <w:div w:id="152260406">
      <w:bodyDiv w:val="1"/>
      <w:marLeft w:val="0"/>
      <w:marRight w:val="0"/>
      <w:marTop w:val="0"/>
      <w:marBottom w:val="0"/>
      <w:divBdr>
        <w:top w:val="none" w:sz="0" w:space="0" w:color="auto"/>
        <w:left w:val="none" w:sz="0" w:space="0" w:color="auto"/>
        <w:bottom w:val="none" w:sz="0" w:space="0" w:color="auto"/>
        <w:right w:val="none" w:sz="0" w:space="0" w:color="auto"/>
      </w:divBdr>
    </w:div>
    <w:div w:id="152451581">
      <w:bodyDiv w:val="1"/>
      <w:marLeft w:val="0"/>
      <w:marRight w:val="0"/>
      <w:marTop w:val="0"/>
      <w:marBottom w:val="0"/>
      <w:divBdr>
        <w:top w:val="none" w:sz="0" w:space="0" w:color="auto"/>
        <w:left w:val="none" w:sz="0" w:space="0" w:color="auto"/>
        <w:bottom w:val="none" w:sz="0" w:space="0" w:color="auto"/>
        <w:right w:val="none" w:sz="0" w:space="0" w:color="auto"/>
      </w:divBdr>
    </w:div>
    <w:div w:id="152454398">
      <w:bodyDiv w:val="1"/>
      <w:marLeft w:val="0"/>
      <w:marRight w:val="0"/>
      <w:marTop w:val="0"/>
      <w:marBottom w:val="0"/>
      <w:divBdr>
        <w:top w:val="none" w:sz="0" w:space="0" w:color="auto"/>
        <w:left w:val="none" w:sz="0" w:space="0" w:color="auto"/>
        <w:bottom w:val="none" w:sz="0" w:space="0" w:color="auto"/>
        <w:right w:val="none" w:sz="0" w:space="0" w:color="auto"/>
      </w:divBdr>
    </w:div>
    <w:div w:id="152988545">
      <w:bodyDiv w:val="1"/>
      <w:marLeft w:val="0"/>
      <w:marRight w:val="0"/>
      <w:marTop w:val="0"/>
      <w:marBottom w:val="0"/>
      <w:divBdr>
        <w:top w:val="none" w:sz="0" w:space="0" w:color="auto"/>
        <w:left w:val="none" w:sz="0" w:space="0" w:color="auto"/>
        <w:bottom w:val="none" w:sz="0" w:space="0" w:color="auto"/>
        <w:right w:val="none" w:sz="0" w:space="0" w:color="auto"/>
      </w:divBdr>
    </w:div>
    <w:div w:id="153029403">
      <w:bodyDiv w:val="1"/>
      <w:marLeft w:val="0"/>
      <w:marRight w:val="0"/>
      <w:marTop w:val="0"/>
      <w:marBottom w:val="0"/>
      <w:divBdr>
        <w:top w:val="none" w:sz="0" w:space="0" w:color="auto"/>
        <w:left w:val="none" w:sz="0" w:space="0" w:color="auto"/>
        <w:bottom w:val="none" w:sz="0" w:space="0" w:color="auto"/>
        <w:right w:val="none" w:sz="0" w:space="0" w:color="auto"/>
      </w:divBdr>
    </w:div>
    <w:div w:id="153760866">
      <w:bodyDiv w:val="1"/>
      <w:marLeft w:val="0"/>
      <w:marRight w:val="0"/>
      <w:marTop w:val="0"/>
      <w:marBottom w:val="0"/>
      <w:divBdr>
        <w:top w:val="none" w:sz="0" w:space="0" w:color="auto"/>
        <w:left w:val="none" w:sz="0" w:space="0" w:color="auto"/>
        <w:bottom w:val="none" w:sz="0" w:space="0" w:color="auto"/>
        <w:right w:val="none" w:sz="0" w:space="0" w:color="auto"/>
      </w:divBdr>
    </w:div>
    <w:div w:id="154616405">
      <w:bodyDiv w:val="1"/>
      <w:marLeft w:val="0"/>
      <w:marRight w:val="0"/>
      <w:marTop w:val="0"/>
      <w:marBottom w:val="0"/>
      <w:divBdr>
        <w:top w:val="none" w:sz="0" w:space="0" w:color="auto"/>
        <w:left w:val="none" w:sz="0" w:space="0" w:color="auto"/>
        <w:bottom w:val="none" w:sz="0" w:space="0" w:color="auto"/>
        <w:right w:val="none" w:sz="0" w:space="0" w:color="auto"/>
      </w:divBdr>
    </w:div>
    <w:div w:id="154617362">
      <w:bodyDiv w:val="1"/>
      <w:marLeft w:val="0"/>
      <w:marRight w:val="0"/>
      <w:marTop w:val="0"/>
      <w:marBottom w:val="0"/>
      <w:divBdr>
        <w:top w:val="none" w:sz="0" w:space="0" w:color="auto"/>
        <w:left w:val="none" w:sz="0" w:space="0" w:color="auto"/>
        <w:bottom w:val="none" w:sz="0" w:space="0" w:color="auto"/>
        <w:right w:val="none" w:sz="0" w:space="0" w:color="auto"/>
      </w:divBdr>
    </w:div>
    <w:div w:id="155657837">
      <w:bodyDiv w:val="1"/>
      <w:marLeft w:val="0"/>
      <w:marRight w:val="0"/>
      <w:marTop w:val="0"/>
      <w:marBottom w:val="0"/>
      <w:divBdr>
        <w:top w:val="none" w:sz="0" w:space="0" w:color="auto"/>
        <w:left w:val="none" w:sz="0" w:space="0" w:color="auto"/>
        <w:bottom w:val="none" w:sz="0" w:space="0" w:color="auto"/>
        <w:right w:val="none" w:sz="0" w:space="0" w:color="auto"/>
      </w:divBdr>
    </w:div>
    <w:div w:id="156775244">
      <w:bodyDiv w:val="1"/>
      <w:marLeft w:val="0"/>
      <w:marRight w:val="0"/>
      <w:marTop w:val="0"/>
      <w:marBottom w:val="0"/>
      <w:divBdr>
        <w:top w:val="none" w:sz="0" w:space="0" w:color="auto"/>
        <w:left w:val="none" w:sz="0" w:space="0" w:color="auto"/>
        <w:bottom w:val="none" w:sz="0" w:space="0" w:color="auto"/>
        <w:right w:val="none" w:sz="0" w:space="0" w:color="auto"/>
      </w:divBdr>
    </w:div>
    <w:div w:id="159320040">
      <w:bodyDiv w:val="1"/>
      <w:marLeft w:val="0"/>
      <w:marRight w:val="0"/>
      <w:marTop w:val="0"/>
      <w:marBottom w:val="0"/>
      <w:divBdr>
        <w:top w:val="none" w:sz="0" w:space="0" w:color="auto"/>
        <w:left w:val="none" w:sz="0" w:space="0" w:color="auto"/>
        <w:bottom w:val="none" w:sz="0" w:space="0" w:color="auto"/>
        <w:right w:val="none" w:sz="0" w:space="0" w:color="auto"/>
      </w:divBdr>
    </w:div>
    <w:div w:id="161624507">
      <w:bodyDiv w:val="1"/>
      <w:marLeft w:val="0"/>
      <w:marRight w:val="0"/>
      <w:marTop w:val="0"/>
      <w:marBottom w:val="0"/>
      <w:divBdr>
        <w:top w:val="none" w:sz="0" w:space="0" w:color="auto"/>
        <w:left w:val="none" w:sz="0" w:space="0" w:color="auto"/>
        <w:bottom w:val="none" w:sz="0" w:space="0" w:color="auto"/>
        <w:right w:val="none" w:sz="0" w:space="0" w:color="auto"/>
      </w:divBdr>
    </w:div>
    <w:div w:id="162017098">
      <w:bodyDiv w:val="1"/>
      <w:marLeft w:val="0"/>
      <w:marRight w:val="0"/>
      <w:marTop w:val="0"/>
      <w:marBottom w:val="0"/>
      <w:divBdr>
        <w:top w:val="none" w:sz="0" w:space="0" w:color="auto"/>
        <w:left w:val="none" w:sz="0" w:space="0" w:color="auto"/>
        <w:bottom w:val="none" w:sz="0" w:space="0" w:color="auto"/>
        <w:right w:val="none" w:sz="0" w:space="0" w:color="auto"/>
      </w:divBdr>
    </w:div>
    <w:div w:id="162480601">
      <w:bodyDiv w:val="1"/>
      <w:marLeft w:val="0"/>
      <w:marRight w:val="0"/>
      <w:marTop w:val="0"/>
      <w:marBottom w:val="0"/>
      <w:divBdr>
        <w:top w:val="none" w:sz="0" w:space="0" w:color="auto"/>
        <w:left w:val="none" w:sz="0" w:space="0" w:color="auto"/>
        <w:bottom w:val="none" w:sz="0" w:space="0" w:color="auto"/>
        <w:right w:val="none" w:sz="0" w:space="0" w:color="auto"/>
      </w:divBdr>
    </w:div>
    <w:div w:id="166723589">
      <w:bodyDiv w:val="1"/>
      <w:marLeft w:val="0"/>
      <w:marRight w:val="0"/>
      <w:marTop w:val="0"/>
      <w:marBottom w:val="0"/>
      <w:divBdr>
        <w:top w:val="none" w:sz="0" w:space="0" w:color="auto"/>
        <w:left w:val="none" w:sz="0" w:space="0" w:color="auto"/>
        <w:bottom w:val="none" w:sz="0" w:space="0" w:color="auto"/>
        <w:right w:val="none" w:sz="0" w:space="0" w:color="auto"/>
      </w:divBdr>
    </w:div>
    <w:div w:id="169107690">
      <w:bodyDiv w:val="1"/>
      <w:marLeft w:val="0"/>
      <w:marRight w:val="0"/>
      <w:marTop w:val="0"/>
      <w:marBottom w:val="0"/>
      <w:divBdr>
        <w:top w:val="none" w:sz="0" w:space="0" w:color="auto"/>
        <w:left w:val="none" w:sz="0" w:space="0" w:color="auto"/>
        <w:bottom w:val="none" w:sz="0" w:space="0" w:color="auto"/>
        <w:right w:val="none" w:sz="0" w:space="0" w:color="auto"/>
      </w:divBdr>
    </w:div>
    <w:div w:id="169679521">
      <w:bodyDiv w:val="1"/>
      <w:marLeft w:val="0"/>
      <w:marRight w:val="0"/>
      <w:marTop w:val="0"/>
      <w:marBottom w:val="0"/>
      <w:divBdr>
        <w:top w:val="none" w:sz="0" w:space="0" w:color="auto"/>
        <w:left w:val="none" w:sz="0" w:space="0" w:color="auto"/>
        <w:bottom w:val="none" w:sz="0" w:space="0" w:color="auto"/>
        <w:right w:val="none" w:sz="0" w:space="0" w:color="auto"/>
      </w:divBdr>
    </w:div>
    <w:div w:id="169680210">
      <w:bodyDiv w:val="1"/>
      <w:marLeft w:val="0"/>
      <w:marRight w:val="0"/>
      <w:marTop w:val="0"/>
      <w:marBottom w:val="0"/>
      <w:divBdr>
        <w:top w:val="none" w:sz="0" w:space="0" w:color="auto"/>
        <w:left w:val="none" w:sz="0" w:space="0" w:color="auto"/>
        <w:bottom w:val="none" w:sz="0" w:space="0" w:color="auto"/>
        <w:right w:val="none" w:sz="0" w:space="0" w:color="auto"/>
      </w:divBdr>
    </w:div>
    <w:div w:id="170460211">
      <w:bodyDiv w:val="1"/>
      <w:marLeft w:val="0"/>
      <w:marRight w:val="0"/>
      <w:marTop w:val="0"/>
      <w:marBottom w:val="0"/>
      <w:divBdr>
        <w:top w:val="none" w:sz="0" w:space="0" w:color="auto"/>
        <w:left w:val="none" w:sz="0" w:space="0" w:color="auto"/>
        <w:bottom w:val="none" w:sz="0" w:space="0" w:color="auto"/>
        <w:right w:val="none" w:sz="0" w:space="0" w:color="auto"/>
      </w:divBdr>
    </w:div>
    <w:div w:id="171528957">
      <w:bodyDiv w:val="1"/>
      <w:marLeft w:val="0"/>
      <w:marRight w:val="0"/>
      <w:marTop w:val="0"/>
      <w:marBottom w:val="0"/>
      <w:divBdr>
        <w:top w:val="none" w:sz="0" w:space="0" w:color="auto"/>
        <w:left w:val="none" w:sz="0" w:space="0" w:color="auto"/>
        <w:bottom w:val="none" w:sz="0" w:space="0" w:color="auto"/>
        <w:right w:val="none" w:sz="0" w:space="0" w:color="auto"/>
      </w:divBdr>
    </w:div>
    <w:div w:id="171914211">
      <w:bodyDiv w:val="1"/>
      <w:marLeft w:val="0"/>
      <w:marRight w:val="0"/>
      <w:marTop w:val="0"/>
      <w:marBottom w:val="0"/>
      <w:divBdr>
        <w:top w:val="none" w:sz="0" w:space="0" w:color="auto"/>
        <w:left w:val="none" w:sz="0" w:space="0" w:color="auto"/>
        <w:bottom w:val="none" w:sz="0" w:space="0" w:color="auto"/>
        <w:right w:val="none" w:sz="0" w:space="0" w:color="auto"/>
      </w:divBdr>
    </w:div>
    <w:div w:id="173765991">
      <w:bodyDiv w:val="1"/>
      <w:marLeft w:val="0"/>
      <w:marRight w:val="0"/>
      <w:marTop w:val="0"/>
      <w:marBottom w:val="0"/>
      <w:divBdr>
        <w:top w:val="none" w:sz="0" w:space="0" w:color="auto"/>
        <w:left w:val="none" w:sz="0" w:space="0" w:color="auto"/>
        <w:bottom w:val="none" w:sz="0" w:space="0" w:color="auto"/>
        <w:right w:val="none" w:sz="0" w:space="0" w:color="auto"/>
      </w:divBdr>
    </w:div>
    <w:div w:id="174540326">
      <w:bodyDiv w:val="1"/>
      <w:marLeft w:val="0"/>
      <w:marRight w:val="0"/>
      <w:marTop w:val="0"/>
      <w:marBottom w:val="0"/>
      <w:divBdr>
        <w:top w:val="none" w:sz="0" w:space="0" w:color="auto"/>
        <w:left w:val="none" w:sz="0" w:space="0" w:color="auto"/>
        <w:bottom w:val="none" w:sz="0" w:space="0" w:color="auto"/>
        <w:right w:val="none" w:sz="0" w:space="0" w:color="auto"/>
      </w:divBdr>
    </w:div>
    <w:div w:id="174610704">
      <w:bodyDiv w:val="1"/>
      <w:marLeft w:val="0"/>
      <w:marRight w:val="0"/>
      <w:marTop w:val="0"/>
      <w:marBottom w:val="0"/>
      <w:divBdr>
        <w:top w:val="none" w:sz="0" w:space="0" w:color="auto"/>
        <w:left w:val="none" w:sz="0" w:space="0" w:color="auto"/>
        <w:bottom w:val="none" w:sz="0" w:space="0" w:color="auto"/>
        <w:right w:val="none" w:sz="0" w:space="0" w:color="auto"/>
      </w:divBdr>
    </w:div>
    <w:div w:id="176045103">
      <w:bodyDiv w:val="1"/>
      <w:marLeft w:val="0"/>
      <w:marRight w:val="0"/>
      <w:marTop w:val="0"/>
      <w:marBottom w:val="0"/>
      <w:divBdr>
        <w:top w:val="none" w:sz="0" w:space="0" w:color="auto"/>
        <w:left w:val="none" w:sz="0" w:space="0" w:color="auto"/>
        <w:bottom w:val="none" w:sz="0" w:space="0" w:color="auto"/>
        <w:right w:val="none" w:sz="0" w:space="0" w:color="auto"/>
      </w:divBdr>
    </w:div>
    <w:div w:id="176510122">
      <w:bodyDiv w:val="1"/>
      <w:marLeft w:val="0"/>
      <w:marRight w:val="0"/>
      <w:marTop w:val="0"/>
      <w:marBottom w:val="0"/>
      <w:divBdr>
        <w:top w:val="none" w:sz="0" w:space="0" w:color="auto"/>
        <w:left w:val="none" w:sz="0" w:space="0" w:color="auto"/>
        <w:bottom w:val="none" w:sz="0" w:space="0" w:color="auto"/>
        <w:right w:val="none" w:sz="0" w:space="0" w:color="auto"/>
      </w:divBdr>
    </w:div>
    <w:div w:id="176844900">
      <w:bodyDiv w:val="1"/>
      <w:marLeft w:val="0"/>
      <w:marRight w:val="0"/>
      <w:marTop w:val="0"/>
      <w:marBottom w:val="0"/>
      <w:divBdr>
        <w:top w:val="none" w:sz="0" w:space="0" w:color="auto"/>
        <w:left w:val="none" w:sz="0" w:space="0" w:color="auto"/>
        <w:bottom w:val="none" w:sz="0" w:space="0" w:color="auto"/>
        <w:right w:val="none" w:sz="0" w:space="0" w:color="auto"/>
      </w:divBdr>
    </w:div>
    <w:div w:id="179392205">
      <w:bodyDiv w:val="1"/>
      <w:marLeft w:val="0"/>
      <w:marRight w:val="0"/>
      <w:marTop w:val="0"/>
      <w:marBottom w:val="0"/>
      <w:divBdr>
        <w:top w:val="none" w:sz="0" w:space="0" w:color="auto"/>
        <w:left w:val="none" w:sz="0" w:space="0" w:color="auto"/>
        <w:bottom w:val="none" w:sz="0" w:space="0" w:color="auto"/>
        <w:right w:val="none" w:sz="0" w:space="0" w:color="auto"/>
      </w:divBdr>
    </w:div>
    <w:div w:id="179397261">
      <w:bodyDiv w:val="1"/>
      <w:marLeft w:val="0"/>
      <w:marRight w:val="0"/>
      <w:marTop w:val="0"/>
      <w:marBottom w:val="0"/>
      <w:divBdr>
        <w:top w:val="none" w:sz="0" w:space="0" w:color="auto"/>
        <w:left w:val="none" w:sz="0" w:space="0" w:color="auto"/>
        <w:bottom w:val="none" w:sz="0" w:space="0" w:color="auto"/>
        <w:right w:val="none" w:sz="0" w:space="0" w:color="auto"/>
      </w:divBdr>
    </w:div>
    <w:div w:id="179973403">
      <w:bodyDiv w:val="1"/>
      <w:marLeft w:val="0"/>
      <w:marRight w:val="0"/>
      <w:marTop w:val="0"/>
      <w:marBottom w:val="0"/>
      <w:divBdr>
        <w:top w:val="none" w:sz="0" w:space="0" w:color="auto"/>
        <w:left w:val="none" w:sz="0" w:space="0" w:color="auto"/>
        <w:bottom w:val="none" w:sz="0" w:space="0" w:color="auto"/>
        <w:right w:val="none" w:sz="0" w:space="0" w:color="auto"/>
      </w:divBdr>
    </w:div>
    <w:div w:id="181016397">
      <w:bodyDiv w:val="1"/>
      <w:marLeft w:val="0"/>
      <w:marRight w:val="0"/>
      <w:marTop w:val="0"/>
      <w:marBottom w:val="0"/>
      <w:divBdr>
        <w:top w:val="none" w:sz="0" w:space="0" w:color="auto"/>
        <w:left w:val="none" w:sz="0" w:space="0" w:color="auto"/>
        <w:bottom w:val="none" w:sz="0" w:space="0" w:color="auto"/>
        <w:right w:val="none" w:sz="0" w:space="0" w:color="auto"/>
      </w:divBdr>
    </w:div>
    <w:div w:id="181601577">
      <w:bodyDiv w:val="1"/>
      <w:marLeft w:val="0"/>
      <w:marRight w:val="0"/>
      <w:marTop w:val="0"/>
      <w:marBottom w:val="0"/>
      <w:divBdr>
        <w:top w:val="none" w:sz="0" w:space="0" w:color="auto"/>
        <w:left w:val="none" w:sz="0" w:space="0" w:color="auto"/>
        <w:bottom w:val="none" w:sz="0" w:space="0" w:color="auto"/>
        <w:right w:val="none" w:sz="0" w:space="0" w:color="auto"/>
      </w:divBdr>
    </w:div>
    <w:div w:id="182673429">
      <w:bodyDiv w:val="1"/>
      <w:marLeft w:val="0"/>
      <w:marRight w:val="0"/>
      <w:marTop w:val="0"/>
      <w:marBottom w:val="0"/>
      <w:divBdr>
        <w:top w:val="none" w:sz="0" w:space="0" w:color="auto"/>
        <w:left w:val="none" w:sz="0" w:space="0" w:color="auto"/>
        <w:bottom w:val="none" w:sz="0" w:space="0" w:color="auto"/>
        <w:right w:val="none" w:sz="0" w:space="0" w:color="auto"/>
      </w:divBdr>
    </w:div>
    <w:div w:id="183330940">
      <w:bodyDiv w:val="1"/>
      <w:marLeft w:val="0"/>
      <w:marRight w:val="0"/>
      <w:marTop w:val="0"/>
      <w:marBottom w:val="0"/>
      <w:divBdr>
        <w:top w:val="none" w:sz="0" w:space="0" w:color="auto"/>
        <w:left w:val="none" w:sz="0" w:space="0" w:color="auto"/>
        <w:bottom w:val="none" w:sz="0" w:space="0" w:color="auto"/>
        <w:right w:val="none" w:sz="0" w:space="0" w:color="auto"/>
      </w:divBdr>
    </w:div>
    <w:div w:id="183638625">
      <w:bodyDiv w:val="1"/>
      <w:marLeft w:val="0"/>
      <w:marRight w:val="0"/>
      <w:marTop w:val="0"/>
      <w:marBottom w:val="0"/>
      <w:divBdr>
        <w:top w:val="none" w:sz="0" w:space="0" w:color="auto"/>
        <w:left w:val="none" w:sz="0" w:space="0" w:color="auto"/>
        <w:bottom w:val="none" w:sz="0" w:space="0" w:color="auto"/>
        <w:right w:val="none" w:sz="0" w:space="0" w:color="auto"/>
      </w:divBdr>
    </w:div>
    <w:div w:id="183784125">
      <w:bodyDiv w:val="1"/>
      <w:marLeft w:val="0"/>
      <w:marRight w:val="0"/>
      <w:marTop w:val="0"/>
      <w:marBottom w:val="0"/>
      <w:divBdr>
        <w:top w:val="none" w:sz="0" w:space="0" w:color="auto"/>
        <w:left w:val="none" w:sz="0" w:space="0" w:color="auto"/>
        <w:bottom w:val="none" w:sz="0" w:space="0" w:color="auto"/>
        <w:right w:val="none" w:sz="0" w:space="0" w:color="auto"/>
      </w:divBdr>
    </w:div>
    <w:div w:id="184177434">
      <w:bodyDiv w:val="1"/>
      <w:marLeft w:val="0"/>
      <w:marRight w:val="0"/>
      <w:marTop w:val="0"/>
      <w:marBottom w:val="0"/>
      <w:divBdr>
        <w:top w:val="none" w:sz="0" w:space="0" w:color="auto"/>
        <w:left w:val="none" w:sz="0" w:space="0" w:color="auto"/>
        <w:bottom w:val="none" w:sz="0" w:space="0" w:color="auto"/>
        <w:right w:val="none" w:sz="0" w:space="0" w:color="auto"/>
      </w:divBdr>
    </w:div>
    <w:div w:id="184364320">
      <w:bodyDiv w:val="1"/>
      <w:marLeft w:val="0"/>
      <w:marRight w:val="0"/>
      <w:marTop w:val="0"/>
      <w:marBottom w:val="0"/>
      <w:divBdr>
        <w:top w:val="none" w:sz="0" w:space="0" w:color="auto"/>
        <w:left w:val="none" w:sz="0" w:space="0" w:color="auto"/>
        <w:bottom w:val="none" w:sz="0" w:space="0" w:color="auto"/>
        <w:right w:val="none" w:sz="0" w:space="0" w:color="auto"/>
      </w:divBdr>
    </w:div>
    <w:div w:id="185411607">
      <w:bodyDiv w:val="1"/>
      <w:marLeft w:val="0"/>
      <w:marRight w:val="0"/>
      <w:marTop w:val="0"/>
      <w:marBottom w:val="0"/>
      <w:divBdr>
        <w:top w:val="none" w:sz="0" w:space="0" w:color="auto"/>
        <w:left w:val="none" w:sz="0" w:space="0" w:color="auto"/>
        <w:bottom w:val="none" w:sz="0" w:space="0" w:color="auto"/>
        <w:right w:val="none" w:sz="0" w:space="0" w:color="auto"/>
      </w:divBdr>
    </w:div>
    <w:div w:id="185604094">
      <w:bodyDiv w:val="1"/>
      <w:marLeft w:val="0"/>
      <w:marRight w:val="0"/>
      <w:marTop w:val="0"/>
      <w:marBottom w:val="0"/>
      <w:divBdr>
        <w:top w:val="none" w:sz="0" w:space="0" w:color="auto"/>
        <w:left w:val="none" w:sz="0" w:space="0" w:color="auto"/>
        <w:bottom w:val="none" w:sz="0" w:space="0" w:color="auto"/>
        <w:right w:val="none" w:sz="0" w:space="0" w:color="auto"/>
      </w:divBdr>
    </w:div>
    <w:div w:id="188034744">
      <w:bodyDiv w:val="1"/>
      <w:marLeft w:val="0"/>
      <w:marRight w:val="0"/>
      <w:marTop w:val="0"/>
      <w:marBottom w:val="0"/>
      <w:divBdr>
        <w:top w:val="none" w:sz="0" w:space="0" w:color="auto"/>
        <w:left w:val="none" w:sz="0" w:space="0" w:color="auto"/>
        <w:bottom w:val="none" w:sz="0" w:space="0" w:color="auto"/>
        <w:right w:val="none" w:sz="0" w:space="0" w:color="auto"/>
      </w:divBdr>
    </w:div>
    <w:div w:id="188836941">
      <w:bodyDiv w:val="1"/>
      <w:marLeft w:val="0"/>
      <w:marRight w:val="0"/>
      <w:marTop w:val="0"/>
      <w:marBottom w:val="0"/>
      <w:divBdr>
        <w:top w:val="none" w:sz="0" w:space="0" w:color="auto"/>
        <w:left w:val="none" w:sz="0" w:space="0" w:color="auto"/>
        <w:bottom w:val="none" w:sz="0" w:space="0" w:color="auto"/>
        <w:right w:val="none" w:sz="0" w:space="0" w:color="auto"/>
      </w:divBdr>
    </w:div>
    <w:div w:id="189343975">
      <w:bodyDiv w:val="1"/>
      <w:marLeft w:val="0"/>
      <w:marRight w:val="0"/>
      <w:marTop w:val="0"/>
      <w:marBottom w:val="0"/>
      <w:divBdr>
        <w:top w:val="none" w:sz="0" w:space="0" w:color="auto"/>
        <w:left w:val="none" w:sz="0" w:space="0" w:color="auto"/>
        <w:bottom w:val="none" w:sz="0" w:space="0" w:color="auto"/>
        <w:right w:val="none" w:sz="0" w:space="0" w:color="auto"/>
      </w:divBdr>
    </w:div>
    <w:div w:id="190268214">
      <w:bodyDiv w:val="1"/>
      <w:marLeft w:val="0"/>
      <w:marRight w:val="0"/>
      <w:marTop w:val="0"/>
      <w:marBottom w:val="0"/>
      <w:divBdr>
        <w:top w:val="none" w:sz="0" w:space="0" w:color="auto"/>
        <w:left w:val="none" w:sz="0" w:space="0" w:color="auto"/>
        <w:bottom w:val="none" w:sz="0" w:space="0" w:color="auto"/>
        <w:right w:val="none" w:sz="0" w:space="0" w:color="auto"/>
      </w:divBdr>
    </w:div>
    <w:div w:id="190338983">
      <w:bodyDiv w:val="1"/>
      <w:marLeft w:val="0"/>
      <w:marRight w:val="0"/>
      <w:marTop w:val="0"/>
      <w:marBottom w:val="0"/>
      <w:divBdr>
        <w:top w:val="none" w:sz="0" w:space="0" w:color="auto"/>
        <w:left w:val="none" w:sz="0" w:space="0" w:color="auto"/>
        <w:bottom w:val="none" w:sz="0" w:space="0" w:color="auto"/>
        <w:right w:val="none" w:sz="0" w:space="0" w:color="auto"/>
      </w:divBdr>
    </w:div>
    <w:div w:id="190385196">
      <w:bodyDiv w:val="1"/>
      <w:marLeft w:val="0"/>
      <w:marRight w:val="0"/>
      <w:marTop w:val="0"/>
      <w:marBottom w:val="0"/>
      <w:divBdr>
        <w:top w:val="none" w:sz="0" w:space="0" w:color="auto"/>
        <w:left w:val="none" w:sz="0" w:space="0" w:color="auto"/>
        <w:bottom w:val="none" w:sz="0" w:space="0" w:color="auto"/>
        <w:right w:val="none" w:sz="0" w:space="0" w:color="auto"/>
      </w:divBdr>
    </w:div>
    <w:div w:id="190578967">
      <w:bodyDiv w:val="1"/>
      <w:marLeft w:val="0"/>
      <w:marRight w:val="0"/>
      <w:marTop w:val="0"/>
      <w:marBottom w:val="0"/>
      <w:divBdr>
        <w:top w:val="none" w:sz="0" w:space="0" w:color="auto"/>
        <w:left w:val="none" w:sz="0" w:space="0" w:color="auto"/>
        <w:bottom w:val="none" w:sz="0" w:space="0" w:color="auto"/>
        <w:right w:val="none" w:sz="0" w:space="0" w:color="auto"/>
      </w:divBdr>
    </w:div>
    <w:div w:id="190611416">
      <w:bodyDiv w:val="1"/>
      <w:marLeft w:val="0"/>
      <w:marRight w:val="0"/>
      <w:marTop w:val="0"/>
      <w:marBottom w:val="0"/>
      <w:divBdr>
        <w:top w:val="none" w:sz="0" w:space="0" w:color="auto"/>
        <w:left w:val="none" w:sz="0" w:space="0" w:color="auto"/>
        <w:bottom w:val="none" w:sz="0" w:space="0" w:color="auto"/>
        <w:right w:val="none" w:sz="0" w:space="0" w:color="auto"/>
      </w:divBdr>
    </w:div>
    <w:div w:id="191578635">
      <w:bodyDiv w:val="1"/>
      <w:marLeft w:val="0"/>
      <w:marRight w:val="0"/>
      <w:marTop w:val="0"/>
      <w:marBottom w:val="0"/>
      <w:divBdr>
        <w:top w:val="none" w:sz="0" w:space="0" w:color="auto"/>
        <w:left w:val="none" w:sz="0" w:space="0" w:color="auto"/>
        <w:bottom w:val="none" w:sz="0" w:space="0" w:color="auto"/>
        <w:right w:val="none" w:sz="0" w:space="0" w:color="auto"/>
      </w:divBdr>
    </w:div>
    <w:div w:id="191697874">
      <w:bodyDiv w:val="1"/>
      <w:marLeft w:val="0"/>
      <w:marRight w:val="0"/>
      <w:marTop w:val="0"/>
      <w:marBottom w:val="0"/>
      <w:divBdr>
        <w:top w:val="none" w:sz="0" w:space="0" w:color="auto"/>
        <w:left w:val="none" w:sz="0" w:space="0" w:color="auto"/>
        <w:bottom w:val="none" w:sz="0" w:space="0" w:color="auto"/>
        <w:right w:val="none" w:sz="0" w:space="0" w:color="auto"/>
      </w:divBdr>
    </w:div>
    <w:div w:id="192305324">
      <w:bodyDiv w:val="1"/>
      <w:marLeft w:val="0"/>
      <w:marRight w:val="0"/>
      <w:marTop w:val="0"/>
      <w:marBottom w:val="0"/>
      <w:divBdr>
        <w:top w:val="none" w:sz="0" w:space="0" w:color="auto"/>
        <w:left w:val="none" w:sz="0" w:space="0" w:color="auto"/>
        <w:bottom w:val="none" w:sz="0" w:space="0" w:color="auto"/>
        <w:right w:val="none" w:sz="0" w:space="0" w:color="auto"/>
      </w:divBdr>
    </w:div>
    <w:div w:id="192693460">
      <w:bodyDiv w:val="1"/>
      <w:marLeft w:val="0"/>
      <w:marRight w:val="0"/>
      <w:marTop w:val="0"/>
      <w:marBottom w:val="0"/>
      <w:divBdr>
        <w:top w:val="none" w:sz="0" w:space="0" w:color="auto"/>
        <w:left w:val="none" w:sz="0" w:space="0" w:color="auto"/>
        <w:bottom w:val="none" w:sz="0" w:space="0" w:color="auto"/>
        <w:right w:val="none" w:sz="0" w:space="0" w:color="auto"/>
      </w:divBdr>
    </w:div>
    <w:div w:id="192815988">
      <w:bodyDiv w:val="1"/>
      <w:marLeft w:val="0"/>
      <w:marRight w:val="0"/>
      <w:marTop w:val="0"/>
      <w:marBottom w:val="0"/>
      <w:divBdr>
        <w:top w:val="none" w:sz="0" w:space="0" w:color="auto"/>
        <w:left w:val="none" w:sz="0" w:space="0" w:color="auto"/>
        <w:bottom w:val="none" w:sz="0" w:space="0" w:color="auto"/>
        <w:right w:val="none" w:sz="0" w:space="0" w:color="auto"/>
      </w:divBdr>
    </w:div>
    <w:div w:id="193924068">
      <w:bodyDiv w:val="1"/>
      <w:marLeft w:val="0"/>
      <w:marRight w:val="0"/>
      <w:marTop w:val="0"/>
      <w:marBottom w:val="0"/>
      <w:divBdr>
        <w:top w:val="none" w:sz="0" w:space="0" w:color="auto"/>
        <w:left w:val="none" w:sz="0" w:space="0" w:color="auto"/>
        <w:bottom w:val="none" w:sz="0" w:space="0" w:color="auto"/>
        <w:right w:val="none" w:sz="0" w:space="0" w:color="auto"/>
      </w:divBdr>
    </w:div>
    <w:div w:id="195120181">
      <w:bodyDiv w:val="1"/>
      <w:marLeft w:val="0"/>
      <w:marRight w:val="0"/>
      <w:marTop w:val="0"/>
      <w:marBottom w:val="0"/>
      <w:divBdr>
        <w:top w:val="none" w:sz="0" w:space="0" w:color="auto"/>
        <w:left w:val="none" w:sz="0" w:space="0" w:color="auto"/>
        <w:bottom w:val="none" w:sz="0" w:space="0" w:color="auto"/>
        <w:right w:val="none" w:sz="0" w:space="0" w:color="auto"/>
      </w:divBdr>
    </w:div>
    <w:div w:id="195388924">
      <w:bodyDiv w:val="1"/>
      <w:marLeft w:val="0"/>
      <w:marRight w:val="0"/>
      <w:marTop w:val="0"/>
      <w:marBottom w:val="0"/>
      <w:divBdr>
        <w:top w:val="none" w:sz="0" w:space="0" w:color="auto"/>
        <w:left w:val="none" w:sz="0" w:space="0" w:color="auto"/>
        <w:bottom w:val="none" w:sz="0" w:space="0" w:color="auto"/>
        <w:right w:val="none" w:sz="0" w:space="0" w:color="auto"/>
      </w:divBdr>
    </w:div>
    <w:div w:id="197621822">
      <w:bodyDiv w:val="1"/>
      <w:marLeft w:val="0"/>
      <w:marRight w:val="0"/>
      <w:marTop w:val="0"/>
      <w:marBottom w:val="0"/>
      <w:divBdr>
        <w:top w:val="none" w:sz="0" w:space="0" w:color="auto"/>
        <w:left w:val="none" w:sz="0" w:space="0" w:color="auto"/>
        <w:bottom w:val="none" w:sz="0" w:space="0" w:color="auto"/>
        <w:right w:val="none" w:sz="0" w:space="0" w:color="auto"/>
      </w:divBdr>
    </w:div>
    <w:div w:id="199443115">
      <w:bodyDiv w:val="1"/>
      <w:marLeft w:val="0"/>
      <w:marRight w:val="0"/>
      <w:marTop w:val="0"/>
      <w:marBottom w:val="0"/>
      <w:divBdr>
        <w:top w:val="none" w:sz="0" w:space="0" w:color="auto"/>
        <w:left w:val="none" w:sz="0" w:space="0" w:color="auto"/>
        <w:bottom w:val="none" w:sz="0" w:space="0" w:color="auto"/>
        <w:right w:val="none" w:sz="0" w:space="0" w:color="auto"/>
      </w:divBdr>
    </w:div>
    <w:div w:id="200284814">
      <w:bodyDiv w:val="1"/>
      <w:marLeft w:val="0"/>
      <w:marRight w:val="0"/>
      <w:marTop w:val="0"/>
      <w:marBottom w:val="0"/>
      <w:divBdr>
        <w:top w:val="none" w:sz="0" w:space="0" w:color="auto"/>
        <w:left w:val="none" w:sz="0" w:space="0" w:color="auto"/>
        <w:bottom w:val="none" w:sz="0" w:space="0" w:color="auto"/>
        <w:right w:val="none" w:sz="0" w:space="0" w:color="auto"/>
      </w:divBdr>
    </w:div>
    <w:div w:id="202063181">
      <w:bodyDiv w:val="1"/>
      <w:marLeft w:val="0"/>
      <w:marRight w:val="0"/>
      <w:marTop w:val="0"/>
      <w:marBottom w:val="0"/>
      <w:divBdr>
        <w:top w:val="none" w:sz="0" w:space="0" w:color="auto"/>
        <w:left w:val="none" w:sz="0" w:space="0" w:color="auto"/>
        <w:bottom w:val="none" w:sz="0" w:space="0" w:color="auto"/>
        <w:right w:val="none" w:sz="0" w:space="0" w:color="auto"/>
      </w:divBdr>
    </w:div>
    <w:div w:id="203176949">
      <w:bodyDiv w:val="1"/>
      <w:marLeft w:val="0"/>
      <w:marRight w:val="0"/>
      <w:marTop w:val="0"/>
      <w:marBottom w:val="0"/>
      <w:divBdr>
        <w:top w:val="none" w:sz="0" w:space="0" w:color="auto"/>
        <w:left w:val="none" w:sz="0" w:space="0" w:color="auto"/>
        <w:bottom w:val="none" w:sz="0" w:space="0" w:color="auto"/>
        <w:right w:val="none" w:sz="0" w:space="0" w:color="auto"/>
      </w:divBdr>
    </w:div>
    <w:div w:id="203642000">
      <w:bodyDiv w:val="1"/>
      <w:marLeft w:val="0"/>
      <w:marRight w:val="0"/>
      <w:marTop w:val="0"/>
      <w:marBottom w:val="0"/>
      <w:divBdr>
        <w:top w:val="none" w:sz="0" w:space="0" w:color="auto"/>
        <w:left w:val="none" w:sz="0" w:space="0" w:color="auto"/>
        <w:bottom w:val="none" w:sz="0" w:space="0" w:color="auto"/>
        <w:right w:val="none" w:sz="0" w:space="0" w:color="auto"/>
      </w:divBdr>
    </w:div>
    <w:div w:id="204414576">
      <w:bodyDiv w:val="1"/>
      <w:marLeft w:val="0"/>
      <w:marRight w:val="0"/>
      <w:marTop w:val="0"/>
      <w:marBottom w:val="0"/>
      <w:divBdr>
        <w:top w:val="none" w:sz="0" w:space="0" w:color="auto"/>
        <w:left w:val="none" w:sz="0" w:space="0" w:color="auto"/>
        <w:bottom w:val="none" w:sz="0" w:space="0" w:color="auto"/>
        <w:right w:val="none" w:sz="0" w:space="0" w:color="auto"/>
      </w:divBdr>
    </w:div>
    <w:div w:id="204560947">
      <w:bodyDiv w:val="1"/>
      <w:marLeft w:val="0"/>
      <w:marRight w:val="0"/>
      <w:marTop w:val="0"/>
      <w:marBottom w:val="0"/>
      <w:divBdr>
        <w:top w:val="none" w:sz="0" w:space="0" w:color="auto"/>
        <w:left w:val="none" w:sz="0" w:space="0" w:color="auto"/>
        <w:bottom w:val="none" w:sz="0" w:space="0" w:color="auto"/>
        <w:right w:val="none" w:sz="0" w:space="0" w:color="auto"/>
      </w:divBdr>
    </w:div>
    <w:div w:id="204609067">
      <w:bodyDiv w:val="1"/>
      <w:marLeft w:val="0"/>
      <w:marRight w:val="0"/>
      <w:marTop w:val="0"/>
      <w:marBottom w:val="0"/>
      <w:divBdr>
        <w:top w:val="none" w:sz="0" w:space="0" w:color="auto"/>
        <w:left w:val="none" w:sz="0" w:space="0" w:color="auto"/>
        <w:bottom w:val="none" w:sz="0" w:space="0" w:color="auto"/>
        <w:right w:val="none" w:sz="0" w:space="0" w:color="auto"/>
      </w:divBdr>
    </w:div>
    <w:div w:id="205071107">
      <w:bodyDiv w:val="1"/>
      <w:marLeft w:val="0"/>
      <w:marRight w:val="0"/>
      <w:marTop w:val="0"/>
      <w:marBottom w:val="0"/>
      <w:divBdr>
        <w:top w:val="none" w:sz="0" w:space="0" w:color="auto"/>
        <w:left w:val="none" w:sz="0" w:space="0" w:color="auto"/>
        <w:bottom w:val="none" w:sz="0" w:space="0" w:color="auto"/>
        <w:right w:val="none" w:sz="0" w:space="0" w:color="auto"/>
      </w:divBdr>
    </w:div>
    <w:div w:id="205720367">
      <w:bodyDiv w:val="1"/>
      <w:marLeft w:val="0"/>
      <w:marRight w:val="0"/>
      <w:marTop w:val="0"/>
      <w:marBottom w:val="0"/>
      <w:divBdr>
        <w:top w:val="none" w:sz="0" w:space="0" w:color="auto"/>
        <w:left w:val="none" w:sz="0" w:space="0" w:color="auto"/>
        <w:bottom w:val="none" w:sz="0" w:space="0" w:color="auto"/>
        <w:right w:val="none" w:sz="0" w:space="0" w:color="auto"/>
      </w:divBdr>
    </w:div>
    <w:div w:id="207226970">
      <w:bodyDiv w:val="1"/>
      <w:marLeft w:val="0"/>
      <w:marRight w:val="0"/>
      <w:marTop w:val="0"/>
      <w:marBottom w:val="0"/>
      <w:divBdr>
        <w:top w:val="none" w:sz="0" w:space="0" w:color="auto"/>
        <w:left w:val="none" w:sz="0" w:space="0" w:color="auto"/>
        <w:bottom w:val="none" w:sz="0" w:space="0" w:color="auto"/>
        <w:right w:val="none" w:sz="0" w:space="0" w:color="auto"/>
      </w:divBdr>
    </w:div>
    <w:div w:id="208341221">
      <w:bodyDiv w:val="1"/>
      <w:marLeft w:val="0"/>
      <w:marRight w:val="0"/>
      <w:marTop w:val="0"/>
      <w:marBottom w:val="0"/>
      <w:divBdr>
        <w:top w:val="none" w:sz="0" w:space="0" w:color="auto"/>
        <w:left w:val="none" w:sz="0" w:space="0" w:color="auto"/>
        <w:bottom w:val="none" w:sz="0" w:space="0" w:color="auto"/>
        <w:right w:val="none" w:sz="0" w:space="0" w:color="auto"/>
      </w:divBdr>
    </w:div>
    <w:div w:id="209154324">
      <w:bodyDiv w:val="1"/>
      <w:marLeft w:val="0"/>
      <w:marRight w:val="0"/>
      <w:marTop w:val="0"/>
      <w:marBottom w:val="0"/>
      <w:divBdr>
        <w:top w:val="none" w:sz="0" w:space="0" w:color="auto"/>
        <w:left w:val="none" w:sz="0" w:space="0" w:color="auto"/>
        <w:bottom w:val="none" w:sz="0" w:space="0" w:color="auto"/>
        <w:right w:val="none" w:sz="0" w:space="0" w:color="auto"/>
      </w:divBdr>
    </w:div>
    <w:div w:id="209659529">
      <w:bodyDiv w:val="1"/>
      <w:marLeft w:val="0"/>
      <w:marRight w:val="0"/>
      <w:marTop w:val="0"/>
      <w:marBottom w:val="0"/>
      <w:divBdr>
        <w:top w:val="none" w:sz="0" w:space="0" w:color="auto"/>
        <w:left w:val="none" w:sz="0" w:space="0" w:color="auto"/>
        <w:bottom w:val="none" w:sz="0" w:space="0" w:color="auto"/>
        <w:right w:val="none" w:sz="0" w:space="0" w:color="auto"/>
      </w:divBdr>
    </w:div>
    <w:div w:id="209802212">
      <w:bodyDiv w:val="1"/>
      <w:marLeft w:val="0"/>
      <w:marRight w:val="0"/>
      <w:marTop w:val="0"/>
      <w:marBottom w:val="0"/>
      <w:divBdr>
        <w:top w:val="none" w:sz="0" w:space="0" w:color="auto"/>
        <w:left w:val="none" w:sz="0" w:space="0" w:color="auto"/>
        <w:bottom w:val="none" w:sz="0" w:space="0" w:color="auto"/>
        <w:right w:val="none" w:sz="0" w:space="0" w:color="auto"/>
      </w:divBdr>
    </w:div>
    <w:div w:id="211693079">
      <w:bodyDiv w:val="1"/>
      <w:marLeft w:val="0"/>
      <w:marRight w:val="0"/>
      <w:marTop w:val="0"/>
      <w:marBottom w:val="0"/>
      <w:divBdr>
        <w:top w:val="none" w:sz="0" w:space="0" w:color="auto"/>
        <w:left w:val="none" w:sz="0" w:space="0" w:color="auto"/>
        <w:bottom w:val="none" w:sz="0" w:space="0" w:color="auto"/>
        <w:right w:val="none" w:sz="0" w:space="0" w:color="auto"/>
      </w:divBdr>
    </w:div>
    <w:div w:id="212163288">
      <w:bodyDiv w:val="1"/>
      <w:marLeft w:val="0"/>
      <w:marRight w:val="0"/>
      <w:marTop w:val="0"/>
      <w:marBottom w:val="0"/>
      <w:divBdr>
        <w:top w:val="none" w:sz="0" w:space="0" w:color="auto"/>
        <w:left w:val="none" w:sz="0" w:space="0" w:color="auto"/>
        <w:bottom w:val="none" w:sz="0" w:space="0" w:color="auto"/>
        <w:right w:val="none" w:sz="0" w:space="0" w:color="auto"/>
      </w:divBdr>
    </w:div>
    <w:div w:id="212816499">
      <w:bodyDiv w:val="1"/>
      <w:marLeft w:val="0"/>
      <w:marRight w:val="0"/>
      <w:marTop w:val="0"/>
      <w:marBottom w:val="0"/>
      <w:divBdr>
        <w:top w:val="none" w:sz="0" w:space="0" w:color="auto"/>
        <w:left w:val="none" w:sz="0" w:space="0" w:color="auto"/>
        <w:bottom w:val="none" w:sz="0" w:space="0" w:color="auto"/>
        <w:right w:val="none" w:sz="0" w:space="0" w:color="auto"/>
      </w:divBdr>
    </w:div>
    <w:div w:id="214006232">
      <w:bodyDiv w:val="1"/>
      <w:marLeft w:val="0"/>
      <w:marRight w:val="0"/>
      <w:marTop w:val="0"/>
      <w:marBottom w:val="0"/>
      <w:divBdr>
        <w:top w:val="none" w:sz="0" w:space="0" w:color="auto"/>
        <w:left w:val="none" w:sz="0" w:space="0" w:color="auto"/>
        <w:bottom w:val="none" w:sz="0" w:space="0" w:color="auto"/>
        <w:right w:val="none" w:sz="0" w:space="0" w:color="auto"/>
      </w:divBdr>
    </w:div>
    <w:div w:id="215355586">
      <w:bodyDiv w:val="1"/>
      <w:marLeft w:val="0"/>
      <w:marRight w:val="0"/>
      <w:marTop w:val="0"/>
      <w:marBottom w:val="0"/>
      <w:divBdr>
        <w:top w:val="none" w:sz="0" w:space="0" w:color="auto"/>
        <w:left w:val="none" w:sz="0" w:space="0" w:color="auto"/>
        <w:bottom w:val="none" w:sz="0" w:space="0" w:color="auto"/>
        <w:right w:val="none" w:sz="0" w:space="0" w:color="auto"/>
      </w:divBdr>
    </w:div>
    <w:div w:id="215631604">
      <w:bodyDiv w:val="1"/>
      <w:marLeft w:val="0"/>
      <w:marRight w:val="0"/>
      <w:marTop w:val="0"/>
      <w:marBottom w:val="0"/>
      <w:divBdr>
        <w:top w:val="none" w:sz="0" w:space="0" w:color="auto"/>
        <w:left w:val="none" w:sz="0" w:space="0" w:color="auto"/>
        <w:bottom w:val="none" w:sz="0" w:space="0" w:color="auto"/>
        <w:right w:val="none" w:sz="0" w:space="0" w:color="auto"/>
      </w:divBdr>
    </w:div>
    <w:div w:id="215969169">
      <w:bodyDiv w:val="1"/>
      <w:marLeft w:val="0"/>
      <w:marRight w:val="0"/>
      <w:marTop w:val="0"/>
      <w:marBottom w:val="0"/>
      <w:divBdr>
        <w:top w:val="none" w:sz="0" w:space="0" w:color="auto"/>
        <w:left w:val="none" w:sz="0" w:space="0" w:color="auto"/>
        <w:bottom w:val="none" w:sz="0" w:space="0" w:color="auto"/>
        <w:right w:val="none" w:sz="0" w:space="0" w:color="auto"/>
      </w:divBdr>
    </w:div>
    <w:div w:id="218564930">
      <w:bodyDiv w:val="1"/>
      <w:marLeft w:val="0"/>
      <w:marRight w:val="0"/>
      <w:marTop w:val="0"/>
      <w:marBottom w:val="0"/>
      <w:divBdr>
        <w:top w:val="none" w:sz="0" w:space="0" w:color="auto"/>
        <w:left w:val="none" w:sz="0" w:space="0" w:color="auto"/>
        <w:bottom w:val="none" w:sz="0" w:space="0" w:color="auto"/>
        <w:right w:val="none" w:sz="0" w:space="0" w:color="auto"/>
      </w:divBdr>
    </w:div>
    <w:div w:id="218975673">
      <w:bodyDiv w:val="1"/>
      <w:marLeft w:val="0"/>
      <w:marRight w:val="0"/>
      <w:marTop w:val="0"/>
      <w:marBottom w:val="0"/>
      <w:divBdr>
        <w:top w:val="none" w:sz="0" w:space="0" w:color="auto"/>
        <w:left w:val="none" w:sz="0" w:space="0" w:color="auto"/>
        <w:bottom w:val="none" w:sz="0" w:space="0" w:color="auto"/>
        <w:right w:val="none" w:sz="0" w:space="0" w:color="auto"/>
      </w:divBdr>
    </w:div>
    <w:div w:id="220019259">
      <w:bodyDiv w:val="1"/>
      <w:marLeft w:val="0"/>
      <w:marRight w:val="0"/>
      <w:marTop w:val="0"/>
      <w:marBottom w:val="0"/>
      <w:divBdr>
        <w:top w:val="none" w:sz="0" w:space="0" w:color="auto"/>
        <w:left w:val="none" w:sz="0" w:space="0" w:color="auto"/>
        <w:bottom w:val="none" w:sz="0" w:space="0" w:color="auto"/>
        <w:right w:val="none" w:sz="0" w:space="0" w:color="auto"/>
      </w:divBdr>
    </w:div>
    <w:div w:id="222914522">
      <w:bodyDiv w:val="1"/>
      <w:marLeft w:val="0"/>
      <w:marRight w:val="0"/>
      <w:marTop w:val="0"/>
      <w:marBottom w:val="0"/>
      <w:divBdr>
        <w:top w:val="none" w:sz="0" w:space="0" w:color="auto"/>
        <w:left w:val="none" w:sz="0" w:space="0" w:color="auto"/>
        <w:bottom w:val="none" w:sz="0" w:space="0" w:color="auto"/>
        <w:right w:val="none" w:sz="0" w:space="0" w:color="auto"/>
      </w:divBdr>
    </w:div>
    <w:div w:id="223302453">
      <w:bodyDiv w:val="1"/>
      <w:marLeft w:val="0"/>
      <w:marRight w:val="0"/>
      <w:marTop w:val="0"/>
      <w:marBottom w:val="0"/>
      <w:divBdr>
        <w:top w:val="none" w:sz="0" w:space="0" w:color="auto"/>
        <w:left w:val="none" w:sz="0" w:space="0" w:color="auto"/>
        <w:bottom w:val="none" w:sz="0" w:space="0" w:color="auto"/>
        <w:right w:val="none" w:sz="0" w:space="0" w:color="auto"/>
      </w:divBdr>
    </w:div>
    <w:div w:id="223764422">
      <w:bodyDiv w:val="1"/>
      <w:marLeft w:val="0"/>
      <w:marRight w:val="0"/>
      <w:marTop w:val="0"/>
      <w:marBottom w:val="0"/>
      <w:divBdr>
        <w:top w:val="none" w:sz="0" w:space="0" w:color="auto"/>
        <w:left w:val="none" w:sz="0" w:space="0" w:color="auto"/>
        <w:bottom w:val="none" w:sz="0" w:space="0" w:color="auto"/>
        <w:right w:val="none" w:sz="0" w:space="0" w:color="auto"/>
      </w:divBdr>
    </w:div>
    <w:div w:id="224146029">
      <w:bodyDiv w:val="1"/>
      <w:marLeft w:val="0"/>
      <w:marRight w:val="0"/>
      <w:marTop w:val="0"/>
      <w:marBottom w:val="0"/>
      <w:divBdr>
        <w:top w:val="none" w:sz="0" w:space="0" w:color="auto"/>
        <w:left w:val="none" w:sz="0" w:space="0" w:color="auto"/>
        <w:bottom w:val="none" w:sz="0" w:space="0" w:color="auto"/>
        <w:right w:val="none" w:sz="0" w:space="0" w:color="auto"/>
      </w:divBdr>
    </w:div>
    <w:div w:id="225457776">
      <w:bodyDiv w:val="1"/>
      <w:marLeft w:val="0"/>
      <w:marRight w:val="0"/>
      <w:marTop w:val="0"/>
      <w:marBottom w:val="0"/>
      <w:divBdr>
        <w:top w:val="none" w:sz="0" w:space="0" w:color="auto"/>
        <w:left w:val="none" w:sz="0" w:space="0" w:color="auto"/>
        <w:bottom w:val="none" w:sz="0" w:space="0" w:color="auto"/>
        <w:right w:val="none" w:sz="0" w:space="0" w:color="auto"/>
      </w:divBdr>
    </w:div>
    <w:div w:id="225846668">
      <w:bodyDiv w:val="1"/>
      <w:marLeft w:val="0"/>
      <w:marRight w:val="0"/>
      <w:marTop w:val="0"/>
      <w:marBottom w:val="0"/>
      <w:divBdr>
        <w:top w:val="none" w:sz="0" w:space="0" w:color="auto"/>
        <w:left w:val="none" w:sz="0" w:space="0" w:color="auto"/>
        <w:bottom w:val="none" w:sz="0" w:space="0" w:color="auto"/>
        <w:right w:val="none" w:sz="0" w:space="0" w:color="auto"/>
      </w:divBdr>
    </w:div>
    <w:div w:id="227307037">
      <w:bodyDiv w:val="1"/>
      <w:marLeft w:val="0"/>
      <w:marRight w:val="0"/>
      <w:marTop w:val="0"/>
      <w:marBottom w:val="0"/>
      <w:divBdr>
        <w:top w:val="none" w:sz="0" w:space="0" w:color="auto"/>
        <w:left w:val="none" w:sz="0" w:space="0" w:color="auto"/>
        <w:bottom w:val="none" w:sz="0" w:space="0" w:color="auto"/>
        <w:right w:val="none" w:sz="0" w:space="0" w:color="auto"/>
      </w:divBdr>
    </w:div>
    <w:div w:id="230503238">
      <w:bodyDiv w:val="1"/>
      <w:marLeft w:val="0"/>
      <w:marRight w:val="0"/>
      <w:marTop w:val="0"/>
      <w:marBottom w:val="0"/>
      <w:divBdr>
        <w:top w:val="none" w:sz="0" w:space="0" w:color="auto"/>
        <w:left w:val="none" w:sz="0" w:space="0" w:color="auto"/>
        <w:bottom w:val="none" w:sz="0" w:space="0" w:color="auto"/>
        <w:right w:val="none" w:sz="0" w:space="0" w:color="auto"/>
      </w:divBdr>
    </w:div>
    <w:div w:id="230703611">
      <w:bodyDiv w:val="1"/>
      <w:marLeft w:val="0"/>
      <w:marRight w:val="0"/>
      <w:marTop w:val="0"/>
      <w:marBottom w:val="0"/>
      <w:divBdr>
        <w:top w:val="none" w:sz="0" w:space="0" w:color="auto"/>
        <w:left w:val="none" w:sz="0" w:space="0" w:color="auto"/>
        <w:bottom w:val="none" w:sz="0" w:space="0" w:color="auto"/>
        <w:right w:val="none" w:sz="0" w:space="0" w:color="auto"/>
      </w:divBdr>
    </w:div>
    <w:div w:id="232205132">
      <w:bodyDiv w:val="1"/>
      <w:marLeft w:val="0"/>
      <w:marRight w:val="0"/>
      <w:marTop w:val="0"/>
      <w:marBottom w:val="0"/>
      <w:divBdr>
        <w:top w:val="none" w:sz="0" w:space="0" w:color="auto"/>
        <w:left w:val="none" w:sz="0" w:space="0" w:color="auto"/>
        <w:bottom w:val="none" w:sz="0" w:space="0" w:color="auto"/>
        <w:right w:val="none" w:sz="0" w:space="0" w:color="auto"/>
      </w:divBdr>
    </w:div>
    <w:div w:id="232467585">
      <w:bodyDiv w:val="1"/>
      <w:marLeft w:val="0"/>
      <w:marRight w:val="0"/>
      <w:marTop w:val="0"/>
      <w:marBottom w:val="0"/>
      <w:divBdr>
        <w:top w:val="none" w:sz="0" w:space="0" w:color="auto"/>
        <w:left w:val="none" w:sz="0" w:space="0" w:color="auto"/>
        <w:bottom w:val="none" w:sz="0" w:space="0" w:color="auto"/>
        <w:right w:val="none" w:sz="0" w:space="0" w:color="auto"/>
      </w:divBdr>
    </w:div>
    <w:div w:id="233206618">
      <w:bodyDiv w:val="1"/>
      <w:marLeft w:val="0"/>
      <w:marRight w:val="0"/>
      <w:marTop w:val="0"/>
      <w:marBottom w:val="0"/>
      <w:divBdr>
        <w:top w:val="none" w:sz="0" w:space="0" w:color="auto"/>
        <w:left w:val="none" w:sz="0" w:space="0" w:color="auto"/>
        <w:bottom w:val="none" w:sz="0" w:space="0" w:color="auto"/>
        <w:right w:val="none" w:sz="0" w:space="0" w:color="auto"/>
      </w:divBdr>
    </w:div>
    <w:div w:id="234895467">
      <w:bodyDiv w:val="1"/>
      <w:marLeft w:val="0"/>
      <w:marRight w:val="0"/>
      <w:marTop w:val="0"/>
      <w:marBottom w:val="0"/>
      <w:divBdr>
        <w:top w:val="none" w:sz="0" w:space="0" w:color="auto"/>
        <w:left w:val="none" w:sz="0" w:space="0" w:color="auto"/>
        <w:bottom w:val="none" w:sz="0" w:space="0" w:color="auto"/>
        <w:right w:val="none" w:sz="0" w:space="0" w:color="auto"/>
      </w:divBdr>
    </w:div>
    <w:div w:id="235631595">
      <w:bodyDiv w:val="1"/>
      <w:marLeft w:val="0"/>
      <w:marRight w:val="0"/>
      <w:marTop w:val="0"/>
      <w:marBottom w:val="0"/>
      <w:divBdr>
        <w:top w:val="none" w:sz="0" w:space="0" w:color="auto"/>
        <w:left w:val="none" w:sz="0" w:space="0" w:color="auto"/>
        <w:bottom w:val="none" w:sz="0" w:space="0" w:color="auto"/>
        <w:right w:val="none" w:sz="0" w:space="0" w:color="auto"/>
      </w:divBdr>
    </w:div>
    <w:div w:id="235827094">
      <w:bodyDiv w:val="1"/>
      <w:marLeft w:val="0"/>
      <w:marRight w:val="0"/>
      <w:marTop w:val="0"/>
      <w:marBottom w:val="0"/>
      <w:divBdr>
        <w:top w:val="none" w:sz="0" w:space="0" w:color="auto"/>
        <w:left w:val="none" w:sz="0" w:space="0" w:color="auto"/>
        <w:bottom w:val="none" w:sz="0" w:space="0" w:color="auto"/>
        <w:right w:val="none" w:sz="0" w:space="0" w:color="auto"/>
      </w:divBdr>
    </w:div>
    <w:div w:id="236475854">
      <w:bodyDiv w:val="1"/>
      <w:marLeft w:val="0"/>
      <w:marRight w:val="0"/>
      <w:marTop w:val="0"/>
      <w:marBottom w:val="0"/>
      <w:divBdr>
        <w:top w:val="none" w:sz="0" w:space="0" w:color="auto"/>
        <w:left w:val="none" w:sz="0" w:space="0" w:color="auto"/>
        <w:bottom w:val="none" w:sz="0" w:space="0" w:color="auto"/>
        <w:right w:val="none" w:sz="0" w:space="0" w:color="auto"/>
      </w:divBdr>
    </w:div>
    <w:div w:id="236672983">
      <w:bodyDiv w:val="1"/>
      <w:marLeft w:val="0"/>
      <w:marRight w:val="0"/>
      <w:marTop w:val="0"/>
      <w:marBottom w:val="0"/>
      <w:divBdr>
        <w:top w:val="none" w:sz="0" w:space="0" w:color="auto"/>
        <w:left w:val="none" w:sz="0" w:space="0" w:color="auto"/>
        <w:bottom w:val="none" w:sz="0" w:space="0" w:color="auto"/>
        <w:right w:val="none" w:sz="0" w:space="0" w:color="auto"/>
      </w:divBdr>
    </w:div>
    <w:div w:id="239024751">
      <w:bodyDiv w:val="1"/>
      <w:marLeft w:val="0"/>
      <w:marRight w:val="0"/>
      <w:marTop w:val="0"/>
      <w:marBottom w:val="0"/>
      <w:divBdr>
        <w:top w:val="none" w:sz="0" w:space="0" w:color="auto"/>
        <w:left w:val="none" w:sz="0" w:space="0" w:color="auto"/>
        <w:bottom w:val="none" w:sz="0" w:space="0" w:color="auto"/>
        <w:right w:val="none" w:sz="0" w:space="0" w:color="auto"/>
      </w:divBdr>
    </w:div>
    <w:div w:id="240337028">
      <w:bodyDiv w:val="1"/>
      <w:marLeft w:val="0"/>
      <w:marRight w:val="0"/>
      <w:marTop w:val="0"/>
      <w:marBottom w:val="0"/>
      <w:divBdr>
        <w:top w:val="none" w:sz="0" w:space="0" w:color="auto"/>
        <w:left w:val="none" w:sz="0" w:space="0" w:color="auto"/>
        <w:bottom w:val="none" w:sz="0" w:space="0" w:color="auto"/>
        <w:right w:val="none" w:sz="0" w:space="0" w:color="auto"/>
      </w:divBdr>
    </w:div>
    <w:div w:id="240523913">
      <w:bodyDiv w:val="1"/>
      <w:marLeft w:val="0"/>
      <w:marRight w:val="0"/>
      <w:marTop w:val="0"/>
      <w:marBottom w:val="0"/>
      <w:divBdr>
        <w:top w:val="none" w:sz="0" w:space="0" w:color="auto"/>
        <w:left w:val="none" w:sz="0" w:space="0" w:color="auto"/>
        <w:bottom w:val="none" w:sz="0" w:space="0" w:color="auto"/>
        <w:right w:val="none" w:sz="0" w:space="0" w:color="auto"/>
      </w:divBdr>
    </w:div>
    <w:div w:id="240725563">
      <w:bodyDiv w:val="1"/>
      <w:marLeft w:val="0"/>
      <w:marRight w:val="0"/>
      <w:marTop w:val="0"/>
      <w:marBottom w:val="0"/>
      <w:divBdr>
        <w:top w:val="none" w:sz="0" w:space="0" w:color="auto"/>
        <w:left w:val="none" w:sz="0" w:space="0" w:color="auto"/>
        <w:bottom w:val="none" w:sz="0" w:space="0" w:color="auto"/>
        <w:right w:val="none" w:sz="0" w:space="0" w:color="auto"/>
      </w:divBdr>
    </w:div>
    <w:div w:id="241187917">
      <w:bodyDiv w:val="1"/>
      <w:marLeft w:val="0"/>
      <w:marRight w:val="0"/>
      <w:marTop w:val="0"/>
      <w:marBottom w:val="0"/>
      <w:divBdr>
        <w:top w:val="none" w:sz="0" w:space="0" w:color="auto"/>
        <w:left w:val="none" w:sz="0" w:space="0" w:color="auto"/>
        <w:bottom w:val="none" w:sz="0" w:space="0" w:color="auto"/>
        <w:right w:val="none" w:sz="0" w:space="0" w:color="auto"/>
      </w:divBdr>
    </w:div>
    <w:div w:id="242567174">
      <w:bodyDiv w:val="1"/>
      <w:marLeft w:val="0"/>
      <w:marRight w:val="0"/>
      <w:marTop w:val="0"/>
      <w:marBottom w:val="0"/>
      <w:divBdr>
        <w:top w:val="none" w:sz="0" w:space="0" w:color="auto"/>
        <w:left w:val="none" w:sz="0" w:space="0" w:color="auto"/>
        <w:bottom w:val="none" w:sz="0" w:space="0" w:color="auto"/>
        <w:right w:val="none" w:sz="0" w:space="0" w:color="auto"/>
      </w:divBdr>
    </w:div>
    <w:div w:id="244343105">
      <w:bodyDiv w:val="1"/>
      <w:marLeft w:val="0"/>
      <w:marRight w:val="0"/>
      <w:marTop w:val="0"/>
      <w:marBottom w:val="0"/>
      <w:divBdr>
        <w:top w:val="none" w:sz="0" w:space="0" w:color="auto"/>
        <w:left w:val="none" w:sz="0" w:space="0" w:color="auto"/>
        <w:bottom w:val="none" w:sz="0" w:space="0" w:color="auto"/>
        <w:right w:val="none" w:sz="0" w:space="0" w:color="auto"/>
      </w:divBdr>
    </w:div>
    <w:div w:id="245580093">
      <w:bodyDiv w:val="1"/>
      <w:marLeft w:val="0"/>
      <w:marRight w:val="0"/>
      <w:marTop w:val="0"/>
      <w:marBottom w:val="0"/>
      <w:divBdr>
        <w:top w:val="none" w:sz="0" w:space="0" w:color="auto"/>
        <w:left w:val="none" w:sz="0" w:space="0" w:color="auto"/>
        <w:bottom w:val="none" w:sz="0" w:space="0" w:color="auto"/>
        <w:right w:val="none" w:sz="0" w:space="0" w:color="auto"/>
      </w:divBdr>
    </w:div>
    <w:div w:id="246620019">
      <w:bodyDiv w:val="1"/>
      <w:marLeft w:val="0"/>
      <w:marRight w:val="0"/>
      <w:marTop w:val="0"/>
      <w:marBottom w:val="0"/>
      <w:divBdr>
        <w:top w:val="none" w:sz="0" w:space="0" w:color="auto"/>
        <w:left w:val="none" w:sz="0" w:space="0" w:color="auto"/>
        <w:bottom w:val="none" w:sz="0" w:space="0" w:color="auto"/>
        <w:right w:val="none" w:sz="0" w:space="0" w:color="auto"/>
      </w:divBdr>
    </w:div>
    <w:div w:id="249198042">
      <w:bodyDiv w:val="1"/>
      <w:marLeft w:val="0"/>
      <w:marRight w:val="0"/>
      <w:marTop w:val="0"/>
      <w:marBottom w:val="0"/>
      <w:divBdr>
        <w:top w:val="none" w:sz="0" w:space="0" w:color="auto"/>
        <w:left w:val="none" w:sz="0" w:space="0" w:color="auto"/>
        <w:bottom w:val="none" w:sz="0" w:space="0" w:color="auto"/>
        <w:right w:val="none" w:sz="0" w:space="0" w:color="auto"/>
      </w:divBdr>
    </w:div>
    <w:div w:id="249437989">
      <w:bodyDiv w:val="1"/>
      <w:marLeft w:val="0"/>
      <w:marRight w:val="0"/>
      <w:marTop w:val="0"/>
      <w:marBottom w:val="0"/>
      <w:divBdr>
        <w:top w:val="none" w:sz="0" w:space="0" w:color="auto"/>
        <w:left w:val="none" w:sz="0" w:space="0" w:color="auto"/>
        <w:bottom w:val="none" w:sz="0" w:space="0" w:color="auto"/>
        <w:right w:val="none" w:sz="0" w:space="0" w:color="auto"/>
      </w:divBdr>
    </w:div>
    <w:div w:id="251624813">
      <w:bodyDiv w:val="1"/>
      <w:marLeft w:val="0"/>
      <w:marRight w:val="0"/>
      <w:marTop w:val="0"/>
      <w:marBottom w:val="0"/>
      <w:divBdr>
        <w:top w:val="none" w:sz="0" w:space="0" w:color="auto"/>
        <w:left w:val="none" w:sz="0" w:space="0" w:color="auto"/>
        <w:bottom w:val="none" w:sz="0" w:space="0" w:color="auto"/>
        <w:right w:val="none" w:sz="0" w:space="0" w:color="auto"/>
      </w:divBdr>
    </w:div>
    <w:div w:id="252586982">
      <w:bodyDiv w:val="1"/>
      <w:marLeft w:val="0"/>
      <w:marRight w:val="0"/>
      <w:marTop w:val="0"/>
      <w:marBottom w:val="0"/>
      <w:divBdr>
        <w:top w:val="none" w:sz="0" w:space="0" w:color="auto"/>
        <w:left w:val="none" w:sz="0" w:space="0" w:color="auto"/>
        <w:bottom w:val="none" w:sz="0" w:space="0" w:color="auto"/>
        <w:right w:val="none" w:sz="0" w:space="0" w:color="auto"/>
      </w:divBdr>
    </w:div>
    <w:div w:id="254705126">
      <w:bodyDiv w:val="1"/>
      <w:marLeft w:val="0"/>
      <w:marRight w:val="0"/>
      <w:marTop w:val="0"/>
      <w:marBottom w:val="0"/>
      <w:divBdr>
        <w:top w:val="none" w:sz="0" w:space="0" w:color="auto"/>
        <w:left w:val="none" w:sz="0" w:space="0" w:color="auto"/>
        <w:bottom w:val="none" w:sz="0" w:space="0" w:color="auto"/>
        <w:right w:val="none" w:sz="0" w:space="0" w:color="auto"/>
      </w:divBdr>
    </w:div>
    <w:div w:id="258023708">
      <w:bodyDiv w:val="1"/>
      <w:marLeft w:val="0"/>
      <w:marRight w:val="0"/>
      <w:marTop w:val="0"/>
      <w:marBottom w:val="0"/>
      <w:divBdr>
        <w:top w:val="none" w:sz="0" w:space="0" w:color="auto"/>
        <w:left w:val="none" w:sz="0" w:space="0" w:color="auto"/>
        <w:bottom w:val="none" w:sz="0" w:space="0" w:color="auto"/>
        <w:right w:val="none" w:sz="0" w:space="0" w:color="auto"/>
      </w:divBdr>
    </w:div>
    <w:div w:id="258411229">
      <w:bodyDiv w:val="1"/>
      <w:marLeft w:val="0"/>
      <w:marRight w:val="0"/>
      <w:marTop w:val="0"/>
      <w:marBottom w:val="0"/>
      <w:divBdr>
        <w:top w:val="none" w:sz="0" w:space="0" w:color="auto"/>
        <w:left w:val="none" w:sz="0" w:space="0" w:color="auto"/>
        <w:bottom w:val="none" w:sz="0" w:space="0" w:color="auto"/>
        <w:right w:val="none" w:sz="0" w:space="0" w:color="auto"/>
      </w:divBdr>
    </w:div>
    <w:div w:id="258829556">
      <w:bodyDiv w:val="1"/>
      <w:marLeft w:val="0"/>
      <w:marRight w:val="0"/>
      <w:marTop w:val="0"/>
      <w:marBottom w:val="0"/>
      <w:divBdr>
        <w:top w:val="none" w:sz="0" w:space="0" w:color="auto"/>
        <w:left w:val="none" w:sz="0" w:space="0" w:color="auto"/>
        <w:bottom w:val="none" w:sz="0" w:space="0" w:color="auto"/>
        <w:right w:val="none" w:sz="0" w:space="0" w:color="auto"/>
      </w:divBdr>
    </w:div>
    <w:div w:id="259064524">
      <w:bodyDiv w:val="1"/>
      <w:marLeft w:val="0"/>
      <w:marRight w:val="0"/>
      <w:marTop w:val="0"/>
      <w:marBottom w:val="0"/>
      <w:divBdr>
        <w:top w:val="none" w:sz="0" w:space="0" w:color="auto"/>
        <w:left w:val="none" w:sz="0" w:space="0" w:color="auto"/>
        <w:bottom w:val="none" w:sz="0" w:space="0" w:color="auto"/>
        <w:right w:val="none" w:sz="0" w:space="0" w:color="auto"/>
      </w:divBdr>
    </w:div>
    <w:div w:id="259265126">
      <w:bodyDiv w:val="1"/>
      <w:marLeft w:val="0"/>
      <w:marRight w:val="0"/>
      <w:marTop w:val="0"/>
      <w:marBottom w:val="0"/>
      <w:divBdr>
        <w:top w:val="none" w:sz="0" w:space="0" w:color="auto"/>
        <w:left w:val="none" w:sz="0" w:space="0" w:color="auto"/>
        <w:bottom w:val="none" w:sz="0" w:space="0" w:color="auto"/>
        <w:right w:val="none" w:sz="0" w:space="0" w:color="auto"/>
      </w:divBdr>
    </w:div>
    <w:div w:id="259946910">
      <w:bodyDiv w:val="1"/>
      <w:marLeft w:val="0"/>
      <w:marRight w:val="0"/>
      <w:marTop w:val="0"/>
      <w:marBottom w:val="0"/>
      <w:divBdr>
        <w:top w:val="none" w:sz="0" w:space="0" w:color="auto"/>
        <w:left w:val="none" w:sz="0" w:space="0" w:color="auto"/>
        <w:bottom w:val="none" w:sz="0" w:space="0" w:color="auto"/>
        <w:right w:val="none" w:sz="0" w:space="0" w:color="auto"/>
      </w:divBdr>
    </w:div>
    <w:div w:id="261644504">
      <w:bodyDiv w:val="1"/>
      <w:marLeft w:val="0"/>
      <w:marRight w:val="0"/>
      <w:marTop w:val="0"/>
      <w:marBottom w:val="0"/>
      <w:divBdr>
        <w:top w:val="none" w:sz="0" w:space="0" w:color="auto"/>
        <w:left w:val="none" w:sz="0" w:space="0" w:color="auto"/>
        <w:bottom w:val="none" w:sz="0" w:space="0" w:color="auto"/>
        <w:right w:val="none" w:sz="0" w:space="0" w:color="auto"/>
      </w:divBdr>
    </w:div>
    <w:div w:id="263878297">
      <w:bodyDiv w:val="1"/>
      <w:marLeft w:val="0"/>
      <w:marRight w:val="0"/>
      <w:marTop w:val="0"/>
      <w:marBottom w:val="0"/>
      <w:divBdr>
        <w:top w:val="none" w:sz="0" w:space="0" w:color="auto"/>
        <w:left w:val="none" w:sz="0" w:space="0" w:color="auto"/>
        <w:bottom w:val="none" w:sz="0" w:space="0" w:color="auto"/>
        <w:right w:val="none" w:sz="0" w:space="0" w:color="auto"/>
      </w:divBdr>
    </w:div>
    <w:div w:id="265311657">
      <w:bodyDiv w:val="1"/>
      <w:marLeft w:val="0"/>
      <w:marRight w:val="0"/>
      <w:marTop w:val="0"/>
      <w:marBottom w:val="0"/>
      <w:divBdr>
        <w:top w:val="none" w:sz="0" w:space="0" w:color="auto"/>
        <w:left w:val="none" w:sz="0" w:space="0" w:color="auto"/>
        <w:bottom w:val="none" w:sz="0" w:space="0" w:color="auto"/>
        <w:right w:val="none" w:sz="0" w:space="0" w:color="auto"/>
      </w:divBdr>
    </w:div>
    <w:div w:id="267393702">
      <w:bodyDiv w:val="1"/>
      <w:marLeft w:val="0"/>
      <w:marRight w:val="0"/>
      <w:marTop w:val="0"/>
      <w:marBottom w:val="0"/>
      <w:divBdr>
        <w:top w:val="none" w:sz="0" w:space="0" w:color="auto"/>
        <w:left w:val="none" w:sz="0" w:space="0" w:color="auto"/>
        <w:bottom w:val="none" w:sz="0" w:space="0" w:color="auto"/>
        <w:right w:val="none" w:sz="0" w:space="0" w:color="auto"/>
      </w:divBdr>
    </w:div>
    <w:div w:id="267471674">
      <w:bodyDiv w:val="1"/>
      <w:marLeft w:val="0"/>
      <w:marRight w:val="0"/>
      <w:marTop w:val="0"/>
      <w:marBottom w:val="0"/>
      <w:divBdr>
        <w:top w:val="none" w:sz="0" w:space="0" w:color="auto"/>
        <w:left w:val="none" w:sz="0" w:space="0" w:color="auto"/>
        <w:bottom w:val="none" w:sz="0" w:space="0" w:color="auto"/>
        <w:right w:val="none" w:sz="0" w:space="0" w:color="auto"/>
      </w:divBdr>
    </w:div>
    <w:div w:id="267741834">
      <w:bodyDiv w:val="1"/>
      <w:marLeft w:val="0"/>
      <w:marRight w:val="0"/>
      <w:marTop w:val="0"/>
      <w:marBottom w:val="0"/>
      <w:divBdr>
        <w:top w:val="none" w:sz="0" w:space="0" w:color="auto"/>
        <w:left w:val="none" w:sz="0" w:space="0" w:color="auto"/>
        <w:bottom w:val="none" w:sz="0" w:space="0" w:color="auto"/>
        <w:right w:val="none" w:sz="0" w:space="0" w:color="auto"/>
      </w:divBdr>
    </w:div>
    <w:div w:id="267929259">
      <w:bodyDiv w:val="1"/>
      <w:marLeft w:val="0"/>
      <w:marRight w:val="0"/>
      <w:marTop w:val="0"/>
      <w:marBottom w:val="0"/>
      <w:divBdr>
        <w:top w:val="none" w:sz="0" w:space="0" w:color="auto"/>
        <w:left w:val="none" w:sz="0" w:space="0" w:color="auto"/>
        <w:bottom w:val="none" w:sz="0" w:space="0" w:color="auto"/>
        <w:right w:val="none" w:sz="0" w:space="0" w:color="auto"/>
      </w:divBdr>
    </w:div>
    <w:div w:id="268205131">
      <w:bodyDiv w:val="1"/>
      <w:marLeft w:val="0"/>
      <w:marRight w:val="0"/>
      <w:marTop w:val="0"/>
      <w:marBottom w:val="0"/>
      <w:divBdr>
        <w:top w:val="none" w:sz="0" w:space="0" w:color="auto"/>
        <w:left w:val="none" w:sz="0" w:space="0" w:color="auto"/>
        <w:bottom w:val="none" w:sz="0" w:space="0" w:color="auto"/>
        <w:right w:val="none" w:sz="0" w:space="0" w:color="auto"/>
      </w:divBdr>
    </w:div>
    <w:div w:id="268239078">
      <w:bodyDiv w:val="1"/>
      <w:marLeft w:val="0"/>
      <w:marRight w:val="0"/>
      <w:marTop w:val="0"/>
      <w:marBottom w:val="0"/>
      <w:divBdr>
        <w:top w:val="none" w:sz="0" w:space="0" w:color="auto"/>
        <w:left w:val="none" w:sz="0" w:space="0" w:color="auto"/>
        <w:bottom w:val="none" w:sz="0" w:space="0" w:color="auto"/>
        <w:right w:val="none" w:sz="0" w:space="0" w:color="auto"/>
      </w:divBdr>
    </w:div>
    <w:div w:id="268247485">
      <w:bodyDiv w:val="1"/>
      <w:marLeft w:val="0"/>
      <w:marRight w:val="0"/>
      <w:marTop w:val="0"/>
      <w:marBottom w:val="0"/>
      <w:divBdr>
        <w:top w:val="none" w:sz="0" w:space="0" w:color="auto"/>
        <w:left w:val="none" w:sz="0" w:space="0" w:color="auto"/>
        <w:bottom w:val="none" w:sz="0" w:space="0" w:color="auto"/>
        <w:right w:val="none" w:sz="0" w:space="0" w:color="auto"/>
      </w:divBdr>
    </w:div>
    <w:div w:id="271328466">
      <w:bodyDiv w:val="1"/>
      <w:marLeft w:val="0"/>
      <w:marRight w:val="0"/>
      <w:marTop w:val="0"/>
      <w:marBottom w:val="0"/>
      <w:divBdr>
        <w:top w:val="none" w:sz="0" w:space="0" w:color="auto"/>
        <w:left w:val="none" w:sz="0" w:space="0" w:color="auto"/>
        <w:bottom w:val="none" w:sz="0" w:space="0" w:color="auto"/>
        <w:right w:val="none" w:sz="0" w:space="0" w:color="auto"/>
      </w:divBdr>
    </w:div>
    <w:div w:id="273748948">
      <w:bodyDiv w:val="1"/>
      <w:marLeft w:val="0"/>
      <w:marRight w:val="0"/>
      <w:marTop w:val="0"/>
      <w:marBottom w:val="0"/>
      <w:divBdr>
        <w:top w:val="none" w:sz="0" w:space="0" w:color="auto"/>
        <w:left w:val="none" w:sz="0" w:space="0" w:color="auto"/>
        <w:bottom w:val="none" w:sz="0" w:space="0" w:color="auto"/>
        <w:right w:val="none" w:sz="0" w:space="0" w:color="auto"/>
      </w:divBdr>
    </w:div>
    <w:div w:id="277299751">
      <w:bodyDiv w:val="1"/>
      <w:marLeft w:val="0"/>
      <w:marRight w:val="0"/>
      <w:marTop w:val="0"/>
      <w:marBottom w:val="0"/>
      <w:divBdr>
        <w:top w:val="none" w:sz="0" w:space="0" w:color="auto"/>
        <w:left w:val="none" w:sz="0" w:space="0" w:color="auto"/>
        <w:bottom w:val="none" w:sz="0" w:space="0" w:color="auto"/>
        <w:right w:val="none" w:sz="0" w:space="0" w:color="auto"/>
      </w:divBdr>
    </w:div>
    <w:div w:id="282418861">
      <w:bodyDiv w:val="1"/>
      <w:marLeft w:val="0"/>
      <w:marRight w:val="0"/>
      <w:marTop w:val="0"/>
      <w:marBottom w:val="0"/>
      <w:divBdr>
        <w:top w:val="none" w:sz="0" w:space="0" w:color="auto"/>
        <w:left w:val="none" w:sz="0" w:space="0" w:color="auto"/>
        <w:bottom w:val="none" w:sz="0" w:space="0" w:color="auto"/>
        <w:right w:val="none" w:sz="0" w:space="0" w:color="auto"/>
      </w:divBdr>
    </w:div>
    <w:div w:id="283116960">
      <w:bodyDiv w:val="1"/>
      <w:marLeft w:val="0"/>
      <w:marRight w:val="0"/>
      <w:marTop w:val="0"/>
      <w:marBottom w:val="0"/>
      <w:divBdr>
        <w:top w:val="none" w:sz="0" w:space="0" w:color="auto"/>
        <w:left w:val="none" w:sz="0" w:space="0" w:color="auto"/>
        <w:bottom w:val="none" w:sz="0" w:space="0" w:color="auto"/>
        <w:right w:val="none" w:sz="0" w:space="0" w:color="auto"/>
      </w:divBdr>
    </w:div>
    <w:div w:id="284973473">
      <w:bodyDiv w:val="1"/>
      <w:marLeft w:val="0"/>
      <w:marRight w:val="0"/>
      <w:marTop w:val="0"/>
      <w:marBottom w:val="0"/>
      <w:divBdr>
        <w:top w:val="none" w:sz="0" w:space="0" w:color="auto"/>
        <w:left w:val="none" w:sz="0" w:space="0" w:color="auto"/>
        <w:bottom w:val="none" w:sz="0" w:space="0" w:color="auto"/>
        <w:right w:val="none" w:sz="0" w:space="0" w:color="auto"/>
      </w:divBdr>
    </w:div>
    <w:div w:id="285359346">
      <w:bodyDiv w:val="1"/>
      <w:marLeft w:val="0"/>
      <w:marRight w:val="0"/>
      <w:marTop w:val="0"/>
      <w:marBottom w:val="0"/>
      <w:divBdr>
        <w:top w:val="none" w:sz="0" w:space="0" w:color="auto"/>
        <w:left w:val="none" w:sz="0" w:space="0" w:color="auto"/>
        <w:bottom w:val="none" w:sz="0" w:space="0" w:color="auto"/>
        <w:right w:val="none" w:sz="0" w:space="0" w:color="auto"/>
      </w:divBdr>
    </w:div>
    <w:div w:id="286011238">
      <w:bodyDiv w:val="1"/>
      <w:marLeft w:val="0"/>
      <w:marRight w:val="0"/>
      <w:marTop w:val="0"/>
      <w:marBottom w:val="0"/>
      <w:divBdr>
        <w:top w:val="none" w:sz="0" w:space="0" w:color="auto"/>
        <w:left w:val="none" w:sz="0" w:space="0" w:color="auto"/>
        <w:bottom w:val="none" w:sz="0" w:space="0" w:color="auto"/>
        <w:right w:val="none" w:sz="0" w:space="0" w:color="auto"/>
      </w:divBdr>
    </w:div>
    <w:div w:id="286081480">
      <w:bodyDiv w:val="1"/>
      <w:marLeft w:val="0"/>
      <w:marRight w:val="0"/>
      <w:marTop w:val="0"/>
      <w:marBottom w:val="0"/>
      <w:divBdr>
        <w:top w:val="none" w:sz="0" w:space="0" w:color="auto"/>
        <w:left w:val="none" w:sz="0" w:space="0" w:color="auto"/>
        <w:bottom w:val="none" w:sz="0" w:space="0" w:color="auto"/>
        <w:right w:val="none" w:sz="0" w:space="0" w:color="auto"/>
      </w:divBdr>
    </w:div>
    <w:div w:id="287514197">
      <w:bodyDiv w:val="1"/>
      <w:marLeft w:val="0"/>
      <w:marRight w:val="0"/>
      <w:marTop w:val="0"/>
      <w:marBottom w:val="0"/>
      <w:divBdr>
        <w:top w:val="none" w:sz="0" w:space="0" w:color="auto"/>
        <w:left w:val="none" w:sz="0" w:space="0" w:color="auto"/>
        <w:bottom w:val="none" w:sz="0" w:space="0" w:color="auto"/>
        <w:right w:val="none" w:sz="0" w:space="0" w:color="auto"/>
      </w:divBdr>
    </w:div>
    <w:div w:id="288629979">
      <w:bodyDiv w:val="1"/>
      <w:marLeft w:val="0"/>
      <w:marRight w:val="0"/>
      <w:marTop w:val="0"/>
      <w:marBottom w:val="0"/>
      <w:divBdr>
        <w:top w:val="none" w:sz="0" w:space="0" w:color="auto"/>
        <w:left w:val="none" w:sz="0" w:space="0" w:color="auto"/>
        <w:bottom w:val="none" w:sz="0" w:space="0" w:color="auto"/>
        <w:right w:val="none" w:sz="0" w:space="0" w:color="auto"/>
      </w:divBdr>
    </w:div>
    <w:div w:id="289096401">
      <w:bodyDiv w:val="1"/>
      <w:marLeft w:val="0"/>
      <w:marRight w:val="0"/>
      <w:marTop w:val="0"/>
      <w:marBottom w:val="0"/>
      <w:divBdr>
        <w:top w:val="none" w:sz="0" w:space="0" w:color="auto"/>
        <w:left w:val="none" w:sz="0" w:space="0" w:color="auto"/>
        <w:bottom w:val="none" w:sz="0" w:space="0" w:color="auto"/>
        <w:right w:val="none" w:sz="0" w:space="0" w:color="auto"/>
      </w:divBdr>
    </w:div>
    <w:div w:id="291595416">
      <w:bodyDiv w:val="1"/>
      <w:marLeft w:val="0"/>
      <w:marRight w:val="0"/>
      <w:marTop w:val="0"/>
      <w:marBottom w:val="0"/>
      <w:divBdr>
        <w:top w:val="none" w:sz="0" w:space="0" w:color="auto"/>
        <w:left w:val="none" w:sz="0" w:space="0" w:color="auto"/>
        <w:bottom w:val="none" w:sz="0" w:space="0" w:color="auto"/>
        <w:right w:val="none" w:sz="0" w:space="0" w:color="auto"/>
      </w:divBdr>
    </w:div>
    <w:div w:id="292911509">
      <w:bodyDiv w:val="1"/>
      <w:marLeft w:val="0"/>
      <w:marRight w:val="0"/>
      <w:marTop w:val="0"/>
      <w:marBottom w:val="0"/>
      <w:divBdr>
        <w:top w:val="none" w:sz="0" w:space="0" w:color="auto"/>
        <w:left w:val="none" w:sz="0" w:space="0" w:color="auto"/>
        <w:bottom w:val="none" w:sz="0" w:space="0" w:color="auto"/>
        <w:right w:val="none" w:sz="0" w:space="0" w:color="auto"/>
      </w:divBdr>
    </w:div>
    <w:div w:id="294070953">
      <w:bodyDiv w:val="1"/>
      <w:marLeft w:val="0"/>
      <w:marRight w:val="0"/>
      <w:marTop w:val="0"/>
      <w:marBottom w:val="0"/>
      <w:divBdr>
        <w:top w:val="none" w:sz="0" w:space="0" w:color="auto"/>
        <w:left w:val="none" w:sz="0" w:space="0" w:color="auto"/>
        <w:bottom w:val="none" w:sz="0" w:space="0" w:color="auto"/>
        <w:right w:val="none" w:sz="0" w:space="0" w:color="auto"/>
      </w:divBdr>
    </w:div>
    <w:div w:id="295062745">
      <w:bodyDiv w:val="1"/>
      <w:marLeft w:val="0"/>
      <w:marRight w:val="0"/>
      <w:marTop w:val="0"/>
      <w:marBottom w:val="0"/>
      <w:divBdr>
        <w:top w:val="none" w:sz="0" w:space="0" w:color="auto"/>
        <w:left w:val="none" w:sz="0" w:space="0" w:color="auto"/>
        <w:bottom w:val="none" w:sz="0" w:space="0" w:color="auto"/>
        <w:right w:val="none" w:sz="0" w:space="0" w:color="auto"/>
      </w:divBdr>
    </w:div>
    <w:div w:id="295382399">
      <w:bodyDiv w:val="1"/>
      <w:marLeft w:val="0"/>
      <w:marRight w:val="0"/>
      <w:marTop w:val="0"/>
      <w:marBottom w:val="0"/>
      <w:divBdr>
        <w:top w:val="none" w:sz="0" w:space="0" w:color="auto"/>
        <w:left w:val="none" w:sz="0" w:space="0" w:color="auto"/>
        <w:bottom w:val="none" w:sz="0" w:space="0" w:color="auto"/>
        <w:right w:val="none" w:sz="0" w:space="0" w:color="auto"/>
      </w:divBdr>
    </w:div>
    <w:div w:id="297800912">
      <w:bodyDiv w:val="1"/>
      <w:marLeft w:val="0"/>
      <w:marRight w:val="0"/>
      <w:marTop w:val="0"/>
      <w:marBottom w:val="0"/>
      <w:divBdr>
        <w:top w:val="none" w:sz="0" w:space="0" w:color="auto"/>
        <w:left w:val="none" w:sz="0" w:space="0" w:color="auto"/>
        <w:bottom w:val="none" w:sz="0" w:space="0" w:color="auto"/>
        <w:right w:val="none" w:sz="0" w:space="0" w:color="auto"/>
      </w:divBdr>
    </w:div>
    <w:div w:id="297996779">
      <w:bodyDiv w:val="1"/>
      <w:marLeft w:val="0"/>
      <w:marRight w:val="0"/>
      <w:marTop w:val="0"/>
      <w:marBottom w:val="0"/>
      <w:divBdr>
        <w:top w:val="none" w:sz="0" w:space="0" w:color="auto"/>
        <w:left w:val="none" w:sz="0" w:space="0" w:color="auto"/>
        <w:bottom w:val="none" w:sz="0" w:space="0" w:color="auto"/>
        <w:right w:val="none" w:sz="0" w:space="0" w:color="auto"/>
      </w:divBdr>
    </w:div>
    <w:div w:id="303973596">
      <w:bodyDiv w:val="1"/>
      <w:marLeft w:val="0"/>
      <w:marRight w:val="0"/>
      <w:marTop w:val="0"/>
      <w:marBottom w:val="0"/>
      <w:divBdr>
        <w:top w:val="none" w:sz="0" w:space="0" w:color="auto"/>
        <w:left w:val="none" w:sz="0" w:space="0" w:color="auto"/>
        <w:bottom w:val="none" w:sz="0" w:space="0" w:color="auto"/>
        <w:right w:val="none" w:sz="0" w:space="0" w:color="auto"/>
      </w:divBdr>
    </w:div>
    <w:div w:id="304820105">
      <w:bodyDiv w:val="1"/>
      <w:marLeft w:val="0"/>
      <w:marRight w:val="0"/>
      <w:marTop w:val="0"/>
      <w:marBottom w:val="0"/>
      <w:divBdr>
        <w:top w:val="none" w:sz="0" w:space="0" w:color="auto"/>
        <w:left w:val="none" w:sz="0" w:space="0" w:color="auto"/>
        <w:bottom w:val="none" w:sz="0" w:space="0" w:color="auto"/>
        <w:right w:val="none" w:sz="0" w:space="0" w:color="auto"/>
      </w:divBdr>
    </w:div>
    <w:div w:id="305742063">
      <w:bodyDiv w:val="1"/>
      <w:marLeft w:val="0"/>
      <w:marRight w:val="0"/>
      <w:marTop w:val="0"/>
      <w:marBottom w:val="0"/>
      <w:divBdr>
        <w:top w:val="none" w:sz="0" w:space="0" w:color="auto"/>
        <w:left w:val="none" w:sz="0" w:space="0" w:color="auto"/>
        <w:bottom w:val="none" w:sz="0" w:space="0" w:color="auto"/>
        <w:right w:val="none" w:sz="0" w:space="0" w:color="auto"/>
      </w:divBdr>
    </w:div>
    <w:div w:id="307326003">
      <w:bodyDiv w:val="1"/>
      <w:marLeft w:val="0"/>
      <w:marRight w:val="0"/>
      <w:marTop w:val="0"/>
      <w:marBottom w:val="0"/>
      <w:divBdr>
        <w:top w:val="none" w:sz="0" w:space="0" w:color="auto"/>
        <w:left w:val="none" w:sz="0" w:space="0" w:color="auto"/>
        <w:bottom w:val="none" w:sz="0" w:space="0" w:color="auto"/>
        <w:right w:val="none" w:sz="0" w:space="0" w:color="auto"/>
      </w:divBdr>
    </w:div>
    <w:div w:id="307514074">
      <w:bodyDiv w:val="1"/>
      <w:marLeft w:val="0"/>
      <w:marRight w:val="0"/>
      <w:marTop w:val="0"/>
      <w:marBottom w:val="0"/>
      <w:divBdr>
        <w:top w:val="none" w:sz="0" w:space="0" w:color="auto"/>
        <w:left w:val="none" w:sz="0" w:space="0" w:color="auto"/>
        <w:bottom w:val="none" w:sz="0" w:space="0" w:color="auto"/>
        <w:right w:val="none" w:sz="0" w:space="0" w:color="auto"/>
      </w:divBdr>
    </w:div>
    <w:div w:id="309410305">
      <w:bodyDiv w:val="1"/>
      <w:marLeft w:val="0"/>
      <w:marRight w:val="0"/>
      <w:marTop w:val="0"/>
      <w:marBottom w:val="0"/>
      <w:divBdr>
        <w:top w:val="none" w:sz="0" w:space="0" w:color="auto"/>
        <w:left w:val="none" w:sz="0" w:space="0" w:color="auto"/>
        <w:bottom w:val="none" w:sz="0" w:space="0" w:color="auto"/>
        <w:right w:val="none" w:sz="0" w:space="0" w:color="auto"/>
      </w:divBdr>
    </w:div>
    <w:div w:id="310446277">
      <w:bodyDiv w:val="1"/>
      <w:marLeft w:val="0"/>
      <w:marRight w:val="0"/>
      <w:marTop w:val="0"/>
      <w:marBottom w:val="0"/>
      <w:divBdr>
        <w:top w:val="none" w:sz="0" w:space="0" w:color="auto"/>
        <w:left w:val="none" w:sz="0" w:space="0" w:color="auto"/>
        <w:bottom w:val="none" w:sz="0" w:space="0" w:color="auto"/>
        <w:right w:val="none" w:sz="0" w:space="0" w:color="auto"/>
      </w:divBdr>
    </w:div>
    <w:div w:id="311177818">
      <w:bodyDiv w:val="1"/>
      <w:marLeft w:val="0"/>
      <w:marRight w:val="0"/>
      <w:marTop w:val="0"/>
      <w:marBottom w:val="0"/>
      <w:divBdr>
        <w:top w:val="none" w:sz="0" w:space="0" w:color="auto"/>
        <w:left w:val="none" w:sz="0" w:space="0" w:color="auto"/>
        <w:bottom w:val="none" w:sz="0" w:space="0" w:color="auto"/>
        <w:right w:val="none" w:sz="0" w:space="0" w:color="auto"/>
      </w:divBdr>
    </w:div>
    <w:div w:id="311837732">
      <w:bodyDiv w:val="1"/>
      <w:marLeft w:val="0"/>
      <w:marRight w:val="0"/>
      <w:marTop w:val="0"/>
      <w:marBottom w:val="0"/>
      <w:divBdr>
        <w:top w:val="none" w:sz="0" w:space="0" w:color="auto"/>
        <w:left w:val="none" w:sz="0" w:space="0" w:color="auto"/>
        <w:bottom w:val="none" w:sz="0" w:space="0" w:color="auto"/>
        <w:right w:val="none" w:sz="0" w:space="0" w:color="auto"/>
      </w:divBdr>
    </w:div>
    <w:div w:id="312947611">
      <w:bodyDiv w:val="1"/>
      <w:marLeft w:val="0"/>
      <w:marRight w:val="0"/>
      <w:marTop w:val="0"/>
      <w:marBottom w:val="0"/>
      <w:divBdr>
        <w:top w:val="none" w:sz="0" w:space="0" w:color="auto"/>
        <w:left w:val="none" w:sz="0" w:space="0" w:color="auto"/>
        <w:bottom w:val="none" w:sz="0" w:space="0" w:color="auto"/>
        <w:right w:val="none" w:sz="0" w:space="0" w:color="auto"/>
      </w:divBdr>
    </w:div>
    <w:div w:id="314459753">
      <w:bodyDiv w:val="1"/>
      <w:marLeft w:val="0"/>
      <w:marRight w:val="0"/>
      <w:marTop w:val="0"/>
      <w:marBottom w:val="0"/>
      <w:divBdr>
        <w:top w:val="none" w:sz="0" w:space="0" w:color="auto"/>
        <w:left w:val="none" w:sz="0" w:space="0" w:color="auto"/>
        <w:bottom w:val="none" w:sz="0" w:space="0" w:color="auto"/>
        <w:right w:val="none" w:sz="0" w:space="0" w:color="auto"/>
      </w:divBdr>
    </w:div>
    <w:div w:id="314846945">
      <w:bodyDiv w:val="1"/>
      <w:marLeft w:val="0"/>
      <w:marRight w:val="0"/>
      <w:marTop w:val="0"/>
      <w:marBottom w:val="0"/>
      <w:divBdr>
        <w:top w:val="none" w:sz="0" w:space="0" w:color="auto"/>
        <w:left w:val="none" w:sz="0" w:space="0" w:color="auto"/>
        <w:bottom w:val="none" w:sz="0" w:space="0" w:color="auto"/>
        <w:right w:val="none" w:sz="0" w:space="0" w:color="auto"/>
      </w:divBdr>
    </w:div>
    <w:div w:id="315036530">
      <w:bodyDiv w:val="1"/>
      <w:marLeft w:val="0"/>
      <w:marRight w:val="0"/>
      <w:marTop w:val="0"/>
      <w:marBottom w:val="0"/>
      <w:divBdr>
        <w:top w:val="none" w:sz="0" w:space="0" w:color="auto"/>
        <w:left w:val="none" w:sz="0" w:space="0" w:color="auto"/>
        <w:bottom w:val="none" w:sz="0" w:space="0" w:color="auto"/>
        <w:right w:val="none" w:sz="0" w:space="0" w:color="auto"/>
      </w:divBdr>
    </w:div>
    <w:div w:id="315309199">
      <w:bodyDiv w:val="1"/>
      <w:marLeft w:val="0"/>
      <w:marRight w:val="0"/>
      <w:marTop w:val="0"/>
      <w:marBottom w:val="0"/>
      <w:divBdr>
        <w:top w:val="none" w:sz="0" w:space="0" w:color="auto"/>
        <w:left w:val="none" w:sz="0" w:space="0" w:color="auto"/>
        <w:bottom w:val="none" w:sz="0" w:space="0" w:color="auto"/>
        <w:right w:val="none" w:sz="0" w:space="0" w:color="auto"/>
      </w:divBdr>
    </w:div>
    <w:div w:id="316808613">
      <w:bodyDiv w:val="1"/>
      <w:marLeft w:val="0"/>
      <w:marRight w:val="0"/>
      <w:marTop w:val="0"/>
      <w:marBottom w:val="0"/>
      <w:divBdr>
        <w:top w:val="none" w:sz="0" w:space="0" w:color="auto"/>
        <w:left w:val="none" w:sz="0" w:space="0" w:color="auto"/>
        <w:bottom w:val="none" w:sz="0" w:space="0" w:color="auto"/>
        <w:right w:val="none" w:sz="0" w:space="0" w:color="auto"/>
      </w:divBdr>
    </w:div>
    <w:div w:id="317851355">
      <w:bodyDiv w:val="1"/>
      <w:marLeft w:val="0"/>
      <w:marRight w:val="0"/>
      <w:marTop w:val="0"/>
      <w:marBottom w:val="0"/>
      <w:divBdr>
        <w:top w:val="none" w:sz="0" w:space="0" w:color="auto"/>
        <w:left w:val="none" w:sz="0" w:space="0" w:color="auto"/>
        <w:bottom w:val="none" w:sz="0" w:space="0" w:color="auto"/>
        <w:right w:val="none" w:sz="0" w:space="0" w:color="auto"/>
      </w:divBdr>
    </w:div>
    <w:div w:id="318075239">
      <w:bodyDiv w:val="1"/>
      <w:marLeft w:val="0"/>
      <w:marRight w:val="0"/>
      <w:marTop w:val="0"/>
      <w:marBottom w:val="0"/>
      <w:divBdr>
        <w:top w:val="none" w:sz="0" w:space="0" w:color="auto"/>
        <w:left w:val="none" w:sz="0" w:space="0" w:color="auto"/>
        <w:bottom w:val="none" w:sz="0" w:space="0" w:color="auto"/>
        <w:right w:val="none" w:sz="0" w:space="0" w:color="auto"/>
      </w:divBdr>
    </w:div>
    <w:div w:id="318075748">
      <w:bodyDiv w:val="1"/>
      <w:marLeft w:val="0"/>
      <w:marRight w:val="0"/>
      <w:marTop w:val="0"/>
      <w:marBottom w:val="0"/>
      <w:divBdr>
        <w:top w:val="none" w:sz="0" w:space="0" w:color="auto"/>
        <w:left w:val="none" w:sz="0" w:space="0" w:color="auto"/>
        <w:bottom w:val="none" w:sz="0" w:space="0" w:color="auto"/>
        <w:right w:val="none" w:sz="0" w:space="0" w:color="auto"/>
      </w:divBdr>
    </w:div>
    <w:div w:id="318844941">
      <w:bodyDiv w:val="1"/>
      <w:marLeft w:val="0"/>
      <w:marRight w:val="0"/>
      <w:marTop w:val="0"/>
      <w:marBottom w:val="0"/>
      <w:divBdr>
        <w:top w:val="none" w:sz="0" w:space="0" w:color="auto"/>
        <w:left w:val="none" w:sz="0" w:space="0" w:color="auto"/>
        <w:bottom w:val="none" w:sz="0" w:space="0" w:color="auto"/>
        <w:right w:val="none" w:sz="0" w:space="0" w:color="auto"/>
      </w:divBdr>
    </w:div>
    <w:div w:id="319192901">
      <w:bodyDiv w:val="1"/>
      <w:marLeft w:val="0"/>
      <w:marRight w:val="0"/>
      <w:marTop w:val="0"/>
      <w:marBottom w:val="0"/>
      <w:divBdr>
        <w:top w:val="none" w:sz="0" w:space="0" w:color="auto"/>
        <w:left w:val="none" w:sz="0" w:space="0" w:color="auto"/>
        <w:bottom w:val="none" w:sz="0" w:space="0" w:color="auto"/>
        <w:right w:val="none" w:sz="0" w:space="0" w:color="auto"/>
      </w:divBdr>
    </w:div>
    <w:div w:id="322127147">
      <w:bodyDiv w:val="1"/>
      <w:marLeft w:val="0"/>
      <w:marRight w:val="0"/>
      <w:marTop w:val="0"/>
      <w:marBottom w:val="0"/>
      <w:divBdr>
        <w:top w:val="none" w:sz="0" w:space="0" w:color="auto"/>
        <w:left w:val="none" w:sz="0" w:space="0" w:color="auto"/>
        <w:bottom w:val="none" w:sz="0" w:space="0" w:color="auto"/>
        <w:right w:val="none" w:sz="0" w:space="0" w:color="auto"/>
      </w:divBdr>
    </w:div>
    <w:div w:id="322202675">
      <w:bodyDiv w:val="1"/>
      <w:marLeft w:val="0"/>
      <w:marRight w:val="0"/>
      <w:marTop w:val="0"/>
      <w:marBottom w:val="0"/>
      <w:divBdr>
        <w:top w:val="none" w:sz="0" w:space="0" w:color="auto"/>
        <w:left w:val="none" w:sz="0" w:space="0" w:color="auto"/>
        <w:bottom w:val="none" w:sz="0" w:space="0" w:color="auto"/>
        <w:right w:val="none" w:sz="0" w:space="0" w:color="auto"/>
      </w:divBdr>
    </w:div>
    <w:div w:id="322854320">
      <w:bodyDiv w:val="1"/>
      <w:marLeft w:val="0"/>
      <w:marRight w:val="0"/>
      <w:marTop w:val="0"/>
      <w:marBottom w:val="0"/>
      <w:divBdr>
        <w:top w:val="none" w:sz="0" w:space="0" w:color="auto"/>
        <w:left w:val="none" w:sz="0" w:space="0" w:color="auto"/>
        <w:bottom w:val="none" w:sz="0" w:space="0" w:color="auto"/>
        <w:right w:val="none" w:sz="0" w:space="0" w:color="auto"/>
      </w:divBdr>
    </w:div>
    <w:div w:id="323512646">
      <w:bodyDiv w:val="1"/>
      <w:marLeft w:val="0"/>
      <w:marRight w:val="0"/>
      <w:marTop w:val="0"/>
      <w:marBottom w:val="0"/>
      <w:divBdr>
        <w:top w:val="none" w:sz="0" w:space="0" w:color="auto"/>
        <w:left w:val="none" w:sz="0" w:space="0" w:color="auto"/>
        <w:bottom w:val="none" w:sz="0" w:space="0" w:color="auto"/>
        <w:right w:val="none" w:sz="0" w:space="0" w:color="auto"/>
      </w:divBdr>
    </w:div>
    <w:div w:id="324020992">
      <w:bodyDiv w:val="1"/>
      <w:marLeft w:val="0"/>
      <w:marRight w:val="0"/>
      <w:marTop w:val="0"/>
      <w:marBottom w:val="0"/>
      <w:divBdr>
        <w:top w:val="none" w:sz="0" w:space="0" w:color="auto"/>
        <w:left w:val="none" w:sz="0" w:space="0" w:color="auto"/>
        <w:bottom w:val="none" w:sz="0" w:space="0" w:color="auto"/>
        <w:right w:val="none" w:sz="0" w:space="0" w:color="auto"/>
      </w:divBdr>
    </w:div>
    <w:div w:id="324626197">
      <w:bodyDiv w:val="1"/>
      <w:marLeft w:val="0"/>
      <w:marRight w:val="0"/>
      <w:marTop w:val="0"/>
      <w:marBottom w:val="0"/>
      <w:divBdr>
        <w:top w:val="none" w:sz="0" w:space="0" w:color="auto"/>
        <w:left w:val="none" w:sz="0" w:space="0" w:color="auto"/>
        <w:bottom w:val="none" w:sz="0" w:space="0" w:color="auto"/>
        <w:right w:val="none" w:sz="0" w:space="0" w:color="auto"/>
      </w:divBdr>
    </w:div>
    <w:div w:id="324823474">
      <w:bodyDiv w:val="1"/>
      <w:marLeft w:val="0"/>
      <w:marRight w:val="0"/>
      <w:marTop w:val="0"/>
      <w:marBottom w:val="0"/>
      <w:divBdr>
        <w:top w:val="none" w:sz="0" w:space="0" w:color="auto"/>
        <w:left w:val="none" w:sz="0" w:space="0" w:color="auto"/>
        <w:bottom w:val="none" w:sz="0" w:space="0" w:color="auto"/>
        <w:right w:val="none" w:sz="0" w:space="0" w:color="auto"/>
      </w:divBdr>
    </w:div>
    <w:div w:id="326858435">
      <w:bodyDiv w:val="1"/>
      <w:marLeft w:val="0"/>
      <w:marRight w:val="0"/>
      <w:marTop w:val="0"/>
      <w:marBottom w:val="0"/>
      <w:divBdr>
        <w:top w:val="none" w:sz="0" w:space="0" w:color="auto"/>
        <w:left w:val="none" w:sz="0" w:space="0" w:color="auto"/>
        <w:bottom w:val="none" w:sz="0" w:space="0" w:color="auto"/>
        <w:right w:val="none" w:sz="0" w:space="0" w:color="auto"/>
      </w:divBdr>
    </w:div>
    <w:div w:id="326977870">
      <w:bodyDiv w:val="1"/>
      <w:marLeft w:val="0"/>
      <w:marRight w:val="0"/>
      <w:marTop w:val="0"/>
      <w:marBottom w:val="0"/>
      <w:divBdr>
        <w:top w:val="none" w:sz="0" w:space="0" w:color="auto"/>
        <w:left w:val="none" w:sz="0" w:space="0" w:color="auto"/>
        <w:bottom w:val="none" w:sz="0" w:space="0" w:color="auto"/>
        <w:right w:val="none" w:sz="0" w:space="0" w:color="auto"/>
      </w:divBdr>
    </w:div>
    <w:div w:id="328020540">
      <w:bodyDiv w:val="1"/>
      <w:marLeft w:val="0"/>
      <w:marRight w:val="0"/>
      <w:marTop w:val="0"/>
      <w:marBottom w:val="0"/>
      <w:divBdr>
        <w:top w:val="none" w:sz="0" w:space="0" w:color="auto"/>
        <w:left w:val="none" w:sz="0" w:space="0" w:color="auto"/>
        <w:bottom w:val="none" w:sz="0" w:space="0" w:color="auto"/>
        <w:right w:val="none" w:sz="0" w:space="0" w:color="auto"/>
      </w:divBdr>
    </w:div>
    <w:div w:id="331300997">
      <w:bodyDiv w:val="1"/>
      <w:marLeft w:val="0"/>
      <w:marRight w:val="0"/>
      <w:marTop w:val="0"/>
      <w:marBottom w:val="0"/>
      <w:divBdr>
        <w:top w:val="none" w:sz="0" w:space="0" w:color="auto"/>
        <w:left w:val="none" w:sz="0" w:space="0" w:color="auto"/>
        <w:bottom w:val="none" w:sz="0" w:space="0" w:color="auto"/>
        <w:right w:val="none" w:sz="0" w:space="0" w:color="auto"/>
      </w:divBdr>
    </w:div>
    <w:div w:id="331758639">
      <w:bodyDiv w:val="1"/>
      <w:marLeft w:val="0"/>
      <w:marRight w:val="0"/>
      <w:marTop w:val="0"/>
      <w:marBottom w:val="0"/>
      <w:divBdr>
        <w:top w:val="none" w:sz="0" w:space="0" w:color="auto"/>
        <w:left w:val="none" w:sz="0" w:space="0" w:color="auto"/>
        <w:bottom w:val="none" w:sz="0" w:space="0" w:color="auto"/>
        <w:right w:val="none" w:sz="0" w:space="0" w:color="auto"/>
      </w:divBdr>
    </w:div>
    <w:div w:id="331954951">
      <w:bodyDiv w:val="1"/>
      <w:marLeft w:val="0"/>
      <w:marRight w:val="0"/>
      <w:marTop w:val="0"/>
      <w:marBottom w:val="0"/>
      <w:divBdr>
        <w:top w:val="none" w:sz="0" w:space="0" w:color="auto"/>
        <w:left w:val="none" w:sz="0" w:space="0" w:color="auto"/>
        <w:bottom w:val="none" w:sz="0" w:space="0" w:color="auto"/>
        <w:right w:val="none" w:sz="0" w:space="0" w:color="auto"/>
      </w:divBdr>
    </w:div>
    <w:div w:id="332220146">
      <w:bodyDiv w:val="1"/>
      <w:marLeft w:val="0"/>
      <w:marRight w:val="0"/>
      <w:marTop w:val="0"/>
      <w:marBottom w:val="0"/>
      <w:divBdr>
        <w:top w:val="none" w:sz="0" w:space="0" w:color="auto"/>
        <w:left w:val="none" w:sz="0" w:space="0" w:color="auto"/>
        <w:bottom w:val="none" w:sz="0" w:space="0" w:color="auto"/>
        <w:right w:val="none" w:sz="0" w:space="0" w:color="auto"/>
      </w:divBdr>
    </w:div>
    <w:div w:id="332728869">
      <w:bodyDiv w:val="1"/>
      <w:marLeft w:val="0"/>
      <w:marRight w:val="0"/>
      <w:marTop w:val="0"/>
      <w:marBottom w:val="0"/>
      <w:divBdr>
        <w:top w:val="none" w:sz="0" w:space="0" w:color="auto"/>
        <w:left w:val="none" w:sz="0" w:space="0" w:color="auto"/>
        <w:bottom w:val="none" w:sz="0" w:space="0" w:color="auto"/>
        <w:right w:val="none" w:sz="0" w:space="0" w:color="auto"/>
      </w:divBdr>
    </w:div>
    <w:div w:id="333606410">
      <w:bodyDiv w:val="1"/>
      <w:marLeft w:val="0"/>
      <w:marRight w:val="0"/>
      <w:marTop w:val="0"/>
      <w:marBottom w:val="0"/>
      <w:divBdr>
        <w:top w:val="none" w:sz="0" w:space="0" w:color="auto"/>
        <w:left w:val="none" w:sz="0" w:space="0" w:color="auto"/>
        <w:bottom w:val="none" w:sz="0" w:space="0" w:color="auto"/>
        <w:right w:val="none" w:sz="0" w:space="0" w:color="auto"/>
      </w:divBdr>
    </w:div>
    <w:div w:id="334889497">
      <w:bodyDiv w:val="1"/>
      <w:marLeft w:val="0"/>
      <w:marRight w:val="0"/>
      <w:marTop w:val="0"/>
      <w:marBottom w:val="0"/>
      <w:divBdr>
        <w:top w:val="none" w:sz="0" w:space="0" w:color="auto"/>
        <w:left w:val="none" w:sz="0" w:space="0" w:color="auto"/>
        <w:bottom w:val="none" w:sz="0" w:space="0" w:color="auto"/>
        <w:right w:val="none" w:sz="0" w:space="0" w:color="auto"/>
      </w:divBdr>
    </w:div>
    <w:div w:id="336352733">
      <w:bodyDiv w:val="1"/>
      <w:marLeft w:val="0"/>
      <w:marRight w:val="0"/>
      <w:marTop w:val="0"/>
      <w:marBottom w:val="0"/>
      <w:divBdr>
        <w:top w:val="none" w:sz="0" w:space="0" w:color="auto"/>
        <w:left w:val="none" w:sz="0" w:space="0" w:color="auto"/>
        <w:bottom w:val="none" w:sz="0" w:space="0" w:color="auto"/>
        <w:right w:val="none" w:sz="0" w:space="0" w:color="auto"/>
      </w:divBdr>
    </w:div>
    <w:div w:id="338583189">
      <w:bodyDiv w:val="1"/>
      <w:marLeft w:val="0"/>
      <w:marRight w:val="0"/>
      <w:marTop w:val="0"/>
      <w:marBottom w:val="0"/>
      <w:divBdr>
        <w:top w:val="none" w:sz="0" w:space="0" w:color="auto"/>
        <w:left w:val="none" w:sz="0" w:space="0" w:color="auto"/>
        <w:bottom w:val="none" w:sz="0" w:space="0" w:color="auto"/>
        <w:right w:val="none" w:sz="0" w:space="0" w:color="auto"/>
      </w:divBdr>
    </w:div>
    <w:div w:id="339239279">
      <w:bodyDiv w:val="1"/>
      <w:marLeft w:val="0"/>
      <w:marRight w:val="0"/>
      <w:marTop w:val="0"/>
      <w:marBottom w:val="0"/>
      <w:divBdr>
        <w:top w:val="none" w:sz="0" w:space="0" w:color="auto"/>
        <w:left w:val="none" w:sz="0" w:space="0" w:color="auto"/>
        <w:bottom w:val="none" w:sz="0" w:space="0" w:color="auto"/>
        <w:right w:val="none" w:sz="0" w:space="0" w:color="auto"/>
      </w:divBdr>
    </w:div>
    <w:div w:id="339279923">
      <w:bodyDiv w:val="1"/>
      <w:marLeft w:val="0"/>
      <w:marRight w:val="0"/>
      <w:marTop w:val="0"/>
      <w:marBottom w:val="0"/>
      <w:divBdr>
        <w:top w:val="none" w:sz="0" w:space="0" w:color="auto"/>
        <w:left w:val="none" w:sz="0" w:space="0" w:color="auto"/>
        <w:bottom w:val="none" w:sz="0" w:space="0" w:color="auto"/>
        <w:right w:val="none" w:sz="0" w:space="0" w:color="auto"/>
      </w:divBdr>
    </w:div>
    <w:div w:id="340546220">
      <w:bodyDiv w:val="1"/>
      <w:marLeft w:val="0"/>
      <w:marRight w:val="0"/>
      <w:marTop w:val="0"/>
      <w:marBottom w:val="0"/>
      <w:divBdr>
        <w:top w:val="none" w:sz="0" w:space="0" w:color="auto"/>
        <w:left w:val="none" w:sz="0" w:space="0" w:color="auto"/>
        <w:bottom w:val="none" w:sz="0" w:space="0" w:color="auto"/>
        <w:right w:val="none" w:sz="0" w:space="0" w:color="auto"/>
      </w:divBdr>
    </w:div>
    <w:div w:id="341053730">
      <w:bodyDiv w:val="1"/>
      <w:marLeft w:val="0"/>
      <w:marRight w:val="0"/>
      <w:marTop w:val="0"/>
      <w:marBottom w:val="0"/>
      <w:divBdr>
        <w:top w:val="none" w:sz="0" w:space="0" w:color="auto"/>
        <w:left w:val="none" w:sz="0" w:space="0" w:color="auto"/>
        <w:bottom w:val="none" w:sz="0" w:space="0" w:color="auto"/>
        <w:right w:val="none" w:sz="0" w:space="0" w:color="auto"/>
      </w:divBdr>
    </w:div>
    <w:div w:id="342512628">
      <w:bodyDiv w:val="1"/>
      <w:marLeft w:val="0"/>
      <w:marRight w:val="0"/>
      <w:marTop w:val="0"/>
      <w:marBottom w:val="0"/>
      <w:divBdr>
        <w:top w:val="none" w:sz="0" w:space="0" w:color="auto"/>
        <w:left w:val="none" w:sz="0" w:space="0" w:color="auto"/>
        <w:bottom w:val="none" w:sz="0" w:space="0" w:color="auto"/>
        <w:right w:val="none" w:sz="0" w:space="0" w:color="auto"/>
      </w:divBdr>
    </w:div>
    <w:div w:id="344330497">
      <w:bodyDiv w:val="1"/>
      <w:marLeft w:val="0"/>
      <w:marRight w:val="0"/>
      <w:marTop w:val="0"/>
      <w:marBottom w:val="0"/>
      <w:divBdr>
        <w:top w:val="none" w:sz="0" w:space="0" w:color="auto"/>
        <w:left w:val="none" w:sz="0" w:space="0" w:color="auto"/>
        <w:bottom w:val="none" w:sz="0" w:space="0" w:color="auto"/>
        <w:right w:val="none" w:sz="0" w:space="0" w:color="auto"/>
      </w:divBdr>
    </w:div>
    <w:div w:id="344794784">
      <w:bodyDiv w:val="1"/>
      <w:marLeft w:val="0"/>
      <w:marRight w:val="0"/>
      <w:marTop w:val="0"/>
      <w:marBottom w:val="0"/>
      <w:divBdr>
        <w:top w:val="none" w:sz="0" w:space="0" w:color="auto"/>
        <w:left w:val="none" w:sz="0" w:space="0" w:color="auto"/>
        <w:bottom w:val="none" w:sz="0" w:space="0" w:color="auto"/>
        <w:right w:val="none" w:sz="0" w:space="0" w:color="auto"/>
      </w:divBdr>
    </w:div>
    <w:div w:id="345406977">
      <w:bodyDiv w:val="1"/>
      <w:marLeft w:val="0"/>
      <w:marRight w:val="0"/>
      <w:marTop w:val="0"/>
      <w:marBottom w:val="0"/>
      <w:divBdr>
        <w:top w:val="none" w:sz="0" w:space="0" w:color="auto"/>
        <w:left w:val="none" w:sz="0" w:space="0" w:color="auto"/>
        <w:bottom w:val="none" w:sz="0" w:space="0" w:color="auto"/>
        <w:right w:val="none" w:sz="0" w:space="0" w:color="auto"/>
      </w:divBdr>
    </w:div>
    <w:div w:id="346951024">
      <w:bodyDiv w:val="1"/>
      <w:marLeft w:val="0"/>
      <w:marRight w:val="0"/>
      <w:marTop w:val="0"/>
      <w:marBottom w:val="0"/>
      <w:divBdr>
        <w:top w:val="none" w:sz="0" w:space="0" w:color="auto"/>
        <w:left w:val="none" w:sz="0" w:space="0" w:color="auto"/>
        <w:bottom w:val="none" w:sz="0" w:space="0" w:color="auto"/>
        <w:right w:val="none" w:sz="0" w:space="0" w:color="auto"/>
      </w:divBdr>
    </w:div>
    <w:div w:id="347561862">
      <w:bodyDiv w:val="1"/>
      <w:marLeft w:val="0"/>
      <w:marRight w:val="0"/>
      <w:marTop w:val="0"/>
      <w:marBottom w:val="0"/>
      <w:divBdr>
        <w:top w:val="none" w:sz="0" w:space="0" w:color="auto"/>
        <w:left w:val="none" w:sz="0" w:space="0" w:color="auto"/>
        <w:bottom w:val="none" w:sz="0" w:space="0" w:color="auto"/>
        <w:right w:val="none" w:sz="0" w:space="0" w:color="auto"/>
      </w:divBdr>
    </w:div>
    <w:div w:id="348025371">
      <w:bodyDiv w:val="1"/>
      <w:marLeft w:val="0"/>
      <w:marRight w:val="0"/>
      <w:marTop w:val="0"/>
      <w:marBottom w:val="0"/>
      <w:divBdr>
        <w:top w:val="none" w:sz="0" w:space="0" w:color="auto"/>
        <w:left w:val="none" w:sz="0" w:space="0" w:color="auto"/>
        <w:bottom w:val="none" w:sz="0" w:space="0" w:color="auto"/>
        <w:right w:val="none" w:sz="0" w:space="0" w:color="auto"/>
      </w:divBdr>
    </w:div>
    <w:div w:id="348458704">
      <w:bodyDiv w:val="1"/>
      <w:marLeft w:val="0"/>
      <w:marRight w:val="0"/>
      <w:marTop w:val="0"/>
      <w:marBottom w:val="0"/>
      <w:divBdr>
        <w:top w:val="none" w:sz="0" w:space="0" w:color="auto"/>
        <w:left w:val="none" w:sz="0" w:space="0" w:color="auto"/>
        <w:bottom w:val="none" w:sz="0" w:space="0" w:color="auto"/>
        <w:right w:val="none" w:sz="0" w:space="0" w:color="auto"/>
      </w:divBdr>
    </w:div>
    <w:div w:id="349332204">
      <w:bodyDiv w:val="1"/>
      <w:marLeft w:val="0"/>
      <w:marRight w:val="0"/>
      <w:marTop w:val="0"/>
      <w:marBottom w:val="0"/>
      <w:divBdr>
        <w:top w:val="none" w:sz="0" w:space="0" w:color="auto"/>
        <w:left w:val="none" w:sz="0" w:space="0" w:color="auto"/>
        <w:bottom w:val="none" w:sz="0" w:space="0" w:color="auto"/>
        <w:right w:val="none" w:sz="0" w:space="0" w:color="auto"/>
      </w:divBdr>
    </w:div>
    <w:div w:id="349650020">
      <w:bodyDiv w:val="1"/>
      <w:marLeft w:val="0"/>
      <w:marRight w:val="0"/>
      <w:marTop w:val="0"/>
      <w:marBottom w:val="0"/>
      <w:divBdr>
        <w:top w:val="none" w:sz="0" w:space="0" w:color="auto"/>
        <w:left w:val="none" w:sz="0" w:space="0" w:color="auto"/>
        <w:bottom w:val="none" w:sz="0" w:space="0" w:color="auto"/>
        <w:right w:val="none" w:sz="0" w:space="0" w:color="auto"/>
      </w:divBdr>
    </w:div>
    <w:div w:id="350768103">
      <w:bodyDiv w:val="1"/>
      <w:marLeft w:val="0"/>
      <w:marRight w:val="0"/>
      <w:marTop w:val="0"/>
      <w:marBottom w:val="0"/>
      <w:divBdr>
        <w:top w:val="none" w:sz="0" w:space="0" w:color="auto"/>
        <w:left w:val="none" w:sz="0" w:space="0" w:color="auto"/>
        <w:bottom w:val="none" w:sz="0" w:space="0" w:color="auto"/>
        <w:right w:val="none" w:sz="0" w:space="0" w:color="auto"/>
      </w:divBdr>
    </w:div>
    <w:div w:id="352150439">
      <w:bodyDiv w:val="1"/>
      <w:marLeft w:val="0"/>
      <w:marRight w:val="0"/>
      <w:marTop w:val="0"/>
      <w:marBottom w:val="0"/>
      <w:divBdr>
        <w:top w:val="none" w:sz="0" w:space="0" w:color="auto"/>
        <w:left w:val="none" w:sz="0" w:space="0" w:color="auto"/>
        <w:bottom w:val="none" w:sz="0" w:space="0" w:color="auto"/>
        <w:right w:val="none" w:sz="0" w:space="0" w:color="auto"/>
      </w:divBdr>
    </w:div>
    <w:div w:id="352878573">
      <w:bodyDiv w:val="1"/>
      <w:marLeft w:val="0"/>
      <w:marRight w:val="0"/>
      <w:marTop w:val="0"/>
      <w:marBottom w:val="0"/>
      <w:divBdr>
        <w:top w:val="none" w:sz="0" w:space="0" w:color="auto"/>
        <w:left w:val="none" w:sz="0" w:space="0" w:color="auto"/>
        <w:bottom w:val="none" w:sz="0" w:space="0" w:color="auto"/>
        <w:right w:val="none" w:sz="0" w:space="0" w:color="auto"/>
      </w:divBdr>
    </w:div>
    <w:div w:id="354353430">
      <w:bodyDiv w:val="1"/>
      <w:marLeft w:val="0"/>
      <w:marRight w:val="0"/>
      <w:marTop w:val="0"/>
      <w:marBottom w:val="0"/>
      <w:divBdr>
        <w:top w:val="none" w:sz="0" w:space="0" w:color="auto"/>
        <w:left w:val="none" w:sz="0" w:space="0" w:color="auto"/>
        <w:bottom w:val="none" w:sz="0" w:space="0" w:color="auto"/>
        <w:right w:val="none" w:sz="0" w:space="0" w:color="auto"/>
      </w:divBdr>
    </w:div>
    <w:div w:id="355422370">
      <w:bodyDiv w:val="1"/>
      <w:marLeft w:val="0"/>
      <w:marRight w:val="0"/>
      <w:marTop w:val="0"/>
      <w:marBottom w:val="0"/>
      <w:divBdr>
        <w:top w:val="none" w:sz="0" w:space="0" w:color="auto"/>
        <w:left w:val="none" w:sz="0" w:space="0" w:color="auto"/>
        <w:bottom w:val="none" w:sz="0" w:space="0" w:color="auto"/>
        <w:right w:val="none" w:sz="0" w:space="0" w:color="auto"/>
      </w:divBdr>
    </w:div>
    <w:div w:id="355623844">
      <w:bodyDiv w:val="1"/>
      <w:marLeft w:val="0"/>
      <w:marRight w:val="0"/>
      <w:marTop w:val="0"/>
      <w:marBottom w:val="0"/>
      <w:divBdr>
        <w:top w:val="none" w:sz="0" w:space="0" w:color="auto"/>
        <w:left w:val="none" w:sz="0" w:space="0" w:color="auto"/>
        <w:bottom w:val="none" w:sz="0" w:space="0" w:color="auto"/>
        <w:right w:val="none" w:sz="0" w:space="0" w:color="auto"/>
      </w:divBdr>
    </w:div>
    <w:div w:id="355696164">
      <w:bodyDiv w:val="1"/>
      <w:marLeft w:val="0"/>
      <w:marRight w:val="0"/>
      <w:marTop w:val="0"/>
      <w:marBottom w:val="0"/>
      <w:divBdr>
        <w:top w:val="none" w:sz="0" w:space="0" w:color="auto"/>
        <w:left w:val="none" w:sz="0" w:space="0" w:color="auto"/>
        <w:bottom w:val="none" w:sz="0" w:space="0" w:color="auto"/>
        <w:right w:val="none" w:sz="0" w:space="0" w:color="auto"/>
      </w:divBdr>
    </w:div>
    <w:div w:id="357510955">
      <w:bodyDiv w:val="1"/>
      <w:marLeft w:val="0"/>
      <w:marRight w:val="0"/>
      <w:marTop w:val="0"/>
      <w:marBottom w:val="0"/>
      <w:divBdr>
        <w:top w:val="none" w:sz="0" w:space="0" w:color="auto"/>
        <w:left w:val="none" w:sz="0" w:space="0" w:color="auto"/>
        <w:bottom w:val="none" w:sz="0" w:space="0" w:color="auto"/>
        <w:right w:val="none" w:sz="0" w:space="0" w:color="auto"/>
      </w:divBdr>
    </w:div>
    <w:div w:id="357513462">
      <w:bodyDiv w:val="1"/>
      <w:marLeft w:val="0"/>
      <w:marRight w:val="0"/>
      <w:marTop w:val="0"/>
      <w:marBottom w:val="0"/>
      <w:divBdr>
        <w:top w:val="none" w:sz="0" w:space="0" w:color="auto"/>
        <w:left w:val="none" w:sz="0" w:space="0" w:color="auto"/>
        <w:bottom w:val="none" w:sz="0" w:space="0" w:color="auto"/>
        <w:right w:val="none" w:sz="0" w:space="0" w:color="auto"/>
      </w:divBdr>
    </w:div>
    <w:div w:id="359210974">
      <w:bodyDiv w:val="1"/>
      <w:marLeft w:val="0"/>
      <w:marRight w:val="0"/>
      <w:marTop w:val="0"/>
      <w:marBottom w:val="0"/>
      <w:divBdr>
        <w:top w:val="none" w:sz="0" w:space="0" w:color="auto"/>
        <w:left w:val="none" w:sz="0" w:space="0" w:color="auto"/>
        <w:bottom w:val="none" w:sz="0" w:space="0" w:color="auto"/>
        <w:right w:val="none" w:sz="0" w:space="0" w:color="auto"/>
      </w:divBdr>
    </w:div>
    <w:div w:id="360513596">
      <w:bodyDiv w:val="1"/>
      <w:marLeft w:val="0"/>
      <w:marRight w:val="0"/>
      <w:marTop w:val="0"/>
      <w:marBottom w:val="0"/>
      <w:divBdr>
        <w:top w:val="none" w:sz="0" w:space="0" w:color="auto"/>
        <w:left w:val="none" w:sz="0" w:space="0" w:color="auto"/>
        <w:bottom w:val="none" w:sz="0" w:space="0" w:color="auto"/>
        <w:right w:val="none" w:sz="0" w:space="0" w:color="auto"/>
      </w:divBdr>
    </w:div>
    <w:div w:id="361130018">
      <w:bodyDiv w:val="1"/>
      <w:marLeft w:val="0"/>
      <w:marRight w:val="0"/>
      <w:marTop w:val="0"/>
      <w:marBottom w:val="0"/>
      <w:divBdr>
        <w:top w:val="none" w:sz="0" w:space="0" w:color="auto"/>
        <w:left w:val="none" w:sz="0" w:space="0" w:color="auto"/>
        <w:bottom w:val="none" w:sz="0" w:space="0" w:color="auto"/>
        <w:right w:val="none" w:sz="0" w:space="0" w:color="auto"/>
      </w:divBdr>
    </w:div>
    <w:div w:id="361439008">
      <w:bodyDiv w:val="1"/>
      <w:marLeft w:val="0"/>
      <w:marRight w:val="0"/>
      <w:marTop w:val="0"/>
      <w:marBottom w:val="0"/>
      <w:divBdr>
        <w:top w:val="none" w:sz="0" w:space="0" w:color="auto"/>
        <w:left w:val="none" w:sz="0" w:space="0" w:color="auto"/>
        <w:bottom w:val="none" w:sz="0" w:space="0" w:color="auto"/>
        <w:right w:val="none" w:sz="0" w:space="0" w:color="auto"/>
      </w:divBdr>
    </w:div>
    <w:div w:id="362092838">
      <w:bodyDiv w:val="1"/>
      <w:marLeft w:val="0"/>
      <w:marRight w:val="0"/>
      <w:marTop w:val="0"/>
      <w:marBottom w:val="0"/>
      <w:divBdr>
        <w:top w:val="none" w:sz="0" w:space="0" w:color="auto"/>
        <w:left w:val="none" w:sz="0" w:space="0" w:color="auto"/>
        <w:bottom w:val="none" w:sz="0" w:space="0" w:color="auto"/>
        <w:right w:val="none" w:sz="0" w:space="0" w:color="auto"/>
      </w:divBdr>
    </w:div>
    <w:div w:id="362751652">
      <w:bodyDiv w:val="1"/>
      <w:marLeft w:val="0"/>
      <w:marRight w:val="0"/>
      <w:marTop w:val="0"/>
      <w:marBottom w:val="0"/>
      <w:divBdr>
        <w:top w:val="none" w:sz="0" w:space="0" w:color="auto"/>
        <w:left w:val="none" w:sz="0" w:space="0" w:color="auto"/>
        <w:bottom w:val="none" w:sz="0" w:space="0" w:color="auto"/>
        <w:right w:val="none" w:sz="0" w:space="0" w:color="auto"/>
      </w:divBdr>
    </w:div>
    <w:div w:id="363024503">
      <w:bodyDiv w:val="1"/>
      <w:marLeft w:val="0"/>
      <w:marRight w:val="0"/>
      <w:marTop w:val="0"/>
      <w:marBottom w:val="0"/>
      <w:divBdr>
        <w:top w:val="none" w:sz="0" w:space="0" w:color="auto"/>
        <w:left w:val="none" w:sz="0" w:space="0" w:color="auto"/>
        <w:bottom w:val="none" w:sz="0" w:space="0" w:color="auto"/>
        <w:right w:val="none" w:sz="0" w:space="0" w:color="auto"/>
      </w:divBdr>
    </w:div>
    <w:div w:id="363333336">
      <w:bodyDiv w:val="1"/>
      <w:marLeft w:val="0"/>
      <w:marRight w:val="0"/>
      <w:marTop w:val="0"/>
      <w:marBottom w:val="0"/>
      <w:divBdr>
        <w:top w:val="none" w:sz="0" w:space="0" w:color="auto"/>
        <w:left w:val="none" w:sz="0" w:space="0" w:color="auto"/>
        <w:bottom w:val="none" w:sz="0" w:space="0" w:color="auto"/>
        <w:right w:val="none" w:sz="0" w:space="0" w:color="auto"/>
      </w:divBdr>
    </w:div>
    <w:div w:id="363411438">
      <w:bodyDiv w:val="1"/>
      <w:marLeft w:val="0"/>
      <w:marRight w:val="0"/>
      <w:marTop w:val="0"/>
      <w:marBottom w:val="0"/>
      <w:divBdr>
        <w:top w:val="none" w:sz="0" w:space="0" w:color="auto"/>
        <w:left w:val="none" w:sz="0" w:space="0" w:color="auto"/>
        <w:bottom w:val="none" w:sz="0" w:space="0" w:color="auto"/>
        <w:right w:val="none" w:sz="0" w:space="0" w:color="auto"/>
      </w:divBdr>
    </w:div>
    <w:div w:id="364256638">
      <w:bodyDiv w:val="1"/>
      <w:marLeft w:val="0"/>
      <w:marRight w:val="0"/>
      <w:marTop w:val="0"/>
      <w:marBottom w:val="0"/>
      <w:divBdr>
        <w:top w:val="none" w:sz="0" w:space="0" w:color="auto"/>
        <w:left w:val="none" w:sz="0" w:space="0" w:color="auto"/>
        <w:bottom w:val="none" w:sz="0" w:space="0" w:color="auto"/>
        <w:right w:val="none" w:sz="0" w:space="0" w:color="auto"/>
      </w:divBdr>
    </w:div>
    <w:div w:id="364907802">
      <w:bodyDiv w:val="1"/>
      <w:marLeft w:val="0"/>
      <w:marRight w:val="0"/>
      <w:marTop w:val="0"/>
      <w:marBottom w:val="0"/>
      <w:divBdr>
        <w:top w:val="none" w:sz="0" w:space="0" w:color="auto"/>
        <w:left w:val="none" w:sz="0" w:space="0" w:color="auto"/>
        <w:bottom w:val="none" w:sz="0" w:space="0" w:color="auto"/>
        <w:right w:val="none" w:sz="0" w:space="0" w:color="auto"/>
      </w:divBdr>
    </w:div>
    <w:div w:id="368842860">
      <w:bodyDiv w:val="1"/>
      <w:marLeft w:val="0"/>
      <w:marRight w:val="0"/>
      <w:marTop w:val="0"/>
      <w:marBottom w:val="0"/>
      <w:divBdr>
        <w:top w:val="none" w:sz="0" w:space="0" w:color="auto"/>
        <w:left w:val="none" w:sz="0" w:space="0" w:color="auto"/>
        <w:bottom w:val="none" w:sz="0" w:space="0" w:color="auto"/>
        <w:right w:val="none" w:sz="0" w:space="0" w:color="auto"/>
      </w:divBdr>
    </w:div>
    <w:div w:id="369037957">
      <w:bodyDiv w:val="1"/>
      <w:marLeft w:val="0"/>
      <w:marRight w:val="0"/>
      <w:marTop w:val="0"/>
      <w:marBottom w:val="0"/>
      <w:divBdr>
        <w:top w:val="none" w:sz="0" w:space="0" w:color="auto"/>
        <w:left w:val="none" w:sz="0" w:space="0" w:color="auto"/>
        <w:bottom w:val="none" w:sz="0" w:space="0" w:color="auto"/>
        <w:right w:val="none" w:sz="0" w:space="0" w:color="auto"/>
      </w:divBdr>
    </w:div>
    <w:div w:id="369380994">
      <w:bodyDiv w:val="1"/>
      <w:marLeft w:val="0"/>
      <w:marRight w:val="0"/>
      <w:marTop w:val="0"/>
      <w:marBottom w:val="0"/>
      <w:divBdr>
        <w:top w:val="none" w:sz="0" w:space="0" w:color="auto"/>
        <w:left w:val="none" w:sz="0" w:space="0" w:color="auto"/>
        <w:bottom w:val="none" w:sz="0" w:space="0" w:color="auto"/>
        <w:right w:val="none" w:sz="0" w:space="0" w:color="auto"/>
      </w:divBdr>
    </w:div>
    <w:div w:id="369645375">
      <w:bodyDiv w:val="1"/>
      <w:marLeft w:val="0"/>
      <w:marRight w:val="0"/>
      <w:marTop w:val="0"/>
      <w:marBottom w:val="0"/>
      <w:divBdr>
        <w:top w:val="none" w:sz="0" w:space="0" w:color="auto"/>
        <w:left w:val="none" w:sz="0" w:space="0" w:color="auto"/>
        <w:bottom w:val="none" w:sz="0" w:space="0" w:color="auto"/>
        <w:right w:val="none" w:sz="0" w:space="0" w:color="auto"/>
      </w:divBdr>
    </w:div>
    <w:div w:id="371347904">
      <w:bodyDiv w:val="1"/>
      <w:marLeft w:val="0"/>
      <w:marRight w:val="0"/>
      <w:marTop w:val="0"/>
      <w:marBottom w:val="0"/>
      <w:divBdr>
        <w:top w:val="none" w:sz="0" w:space="0" w:color="auto"/>
        <w:left w:val="none" w:sz="0" w:space="0" w:color="auto"/>
        <w:bottom w:val="none" w:sz="0" w:space="0" w:color="auto"/>
        <w:right w:val="none" w:sz="0" w:space="0" w:color="auto"/>
      </w:divBdr>
    </w:div>
    <w:div w:id="373887368">
      <w:bodyDiv w:val="1"/>
      <w:marLeft w:val="0"/>
      <w:marRight w:val="0"/>
      <w:marTop w:val="0"/>
      <w:marBottom w:val="0"/>
      <w:divBdr>
        <w:top w:val="none" w:sz="0" w:space="0" w:color="auto"/>
        <w:left w:val="none" w:sz="0" w:space="0" w:color="auto"/>
        <w:bottom w:val="none" w:sz="0" w:space="0" w:color="auto"/>
        <w:right w:val="none" w:sz="0" w:space="0" w:color="auto"/>
      </w:divBdr>
    </w:div>
    <w:div w:id="374046511">
      <w:bodyDiv w:val="1"/>
      <w:marLeft w:val="0"/>
      <w:marRight w:val="0"/>
      <w:marTop w:val="0"/>
      <w:marBottom w:val="0"/>
      <w:divBdr>
        <w:top w:val="none" w:sz="0" w:space="0" w:color="auto"/>
        <w:left w:val="none" w:sz="0" w:space="0" w:color="auto"/>
        <w:bottom w:val="none" w:sz="0" w:space="0" w:color="auto"/>
        <w:right w:val="none" w:sz="0" w:space="0" w:color="auto"/>
      </w:divBdr>
    </w:div>
    <w:div w:id="374504578">
      <w:bodyDiv w:val="1"/>
      <w:marLeft w:val="0"/>
      <w:marRight w:val="0"/>
      <w:marTop w:val="0"/>
      <w:marBottom w:val="0"/>
      <w:divBdr>
        <w:top w:val="none" w:sz="0" w:space="0" w:color="auto"/>
        <w:left w:val="none" w:sz="0" w:space="0" w:color="auto"/>
        <w:bottom w:val="none" w:sz="0" w:space="0" w:color="auto"/>
        <w:right w:val="none" w:sz="0" w:space="0" w:color="auto"/>
      </w:divBdr>
    </w:div>
    <w:div w:id="375399023">
      <w:bodyDiv w:val="1"/>
      <w:marLeft w:val="0"/>
      <w:marRight w:val="0"/>
      <w:marTop w:val="0"/>
      <w:marBottom w:val="0"/>
      <w:divBdr>
        <w:top w:val="none" w:sz="0" w:space="0" w:color="auto"/>
        <w:left w:val="none" w:sz="0" w:space="0" w:color="auto"/>
        <w:bottom w:val="none" w:sz="0" w:space="0" w:color="auto"/>
        <w:right w:val="none" w:sz="0" w:space="0" w:color="auto"/>
      </w:divBdr>
    </w:div>
    <w:div w:id="377172283">
      <w:bodyDiv w:val="1"/>
      <w:marLeft w:val="0"/>
      <w:marRight w:val="0"/>
      <w:marTop w:val="0"/>
      <w:marBottom w:val="0"/>
      <w:divBdr>
        <w:top w:val="none" w:sz="0" w:space="0" w:color="auto"/>
        <w:left w:val="none" w:sz="0" w:space="0" w:color="auto"/>
        <w:bottom w:val="none" w:sz="0" w:space="0" w:color="auto"/>
        <w:right w:val="none" w:sz="0" w:space="0" w:color="auto"/>
      </w:divBdr>
    </w:div>
    <w:div w:id="378819827">
      <w:bodyDiv w:val="1"/>
      <w:marLeft w:val="0"/>
      <w:marRight w:val="0"/>
      <w:marTop w:val="0"/>
      <w:marBottom w:val="0"/>
      <w:divBdr>
        <w:top w:val="none" w:sz="0" w:space="0" w:color="auto"/>
        <w:left w:val="none" w:sz="0" w:space="0" w:color="auto"/>
        <w:bottom w:val="none" w:sz="0" w:space="0" w:color="auto"/>
        <w:right w:val="none" w:sz="0" w:space="0" w:color="auto"/>
      </w:divBdr>
    </w:div>
    <w:div w:id="378866470">
      <w:bodyDiv w:val="1"/>
      <w:marLeft w:val="0"/>
      <w:marRight w:val="0"/>
      <w:marTop w:val="0"/>
      <w:marBottom w:val="0"/>
      <w:divBdr>
        <w:top w:val="none" w:sz="0" w:space="0" w:color="auto"/>
        <w:left w:val="none" w:sz="0" w:space="0" w:color="auto"/>
        <w:bottom w:val="none" w:sz="0" w:space="0" w:color="auto"/>
        <w:right w:val="none" w:sz="0" w:space="0" w:color="auto"/>
      </w:divBdr>
    </w:div>
    <w:div w:id="382951019">
      <w:bodyDiv w:val="1"/>
      <w:marLeft w:val="0"/>
      <w:marRight w:val="0"/>
      <w:marTop w:val="0"/>
      <w:marBottom w:val="0"/>
      <w:divBdr>
        <w:top w:val="none" w:sz="0" w:space="0" w:color="auto"/>
        <w:left w:val="none" w:sz="0" w:space="0" w:color="auto"/>
        <w:bottom w:val="none" w:sz="0" w:space="0" w:color="auto"/>
        <w:right w:val="none" w:sz="0" w:space="0" w:color="auto"/>
      </w:divBdr>
    </w:div>
    <w:div w:id="386147584">
      <w:bodyDiv w:val="1"/>
      <w:marLeft w:val="0"/>
      <w:marRight w:val="0"/>
      <w:marTop w:val="0"/>
      <w:marBottom w:val="0"/>
      <w:divBdr>
        <w:top w:val="none" w:sz="0" w:space="0" w:color="auto"/>
        <w:left w:val="none" w:sz="0" w:space="0" w:color="auto"/>
        <w:bottom w:val="none" w:sz="0" w:space="0" w:color="auto"/>
        <w:right w:val="none" w:sz="0" w:space="0" w:color="auto"/>
      </w:divBdr>
    </w:div>
    <w:div w:id="387076409">
      <w:bodyDiv w:val="1"/>
      <w:marLeft w:val="0"/>
      <w:marRight w:val="0"/>
      <w:marTop w:val="0"/>
      <w:marBottom w:val="0"/>
      <w:divBdr>
        <w:top w:val="none" w:sz="0" w:space="0" w:color="auto"/>
        <w:left w:val="none" w:sz="0" w:space="0" w:color="auto"/>
        <w:bottom w:val="none" w:sz="0" w:space="0" w:color="auto"/>
        <w:right w:val="none" w:sz="0" w:space="0" w:color="auto"/>
      </w:divBdr>
    </w:div>
    <w:div w:id="388068432">
      <w:bodyDiv w:val="1"/>
      <w:marLeft w:val="0"/>
      <w:marRight w:val="0"/>
      <w:marTop w:val="0"/>
      <w:marBottom w:val="0"/>
      <w:divBdr>
        <w:top w:val="none" w:sz="0" w:space="0" w:color="auto"/>
        <w:left w:val="none" w:sz="0" w:space="0" w:color="auto"/>
        <w:bottom w:val="none" w:sz="0" w:space="0" w:color="auto"/>
        <w:right w:val="none" w:sz="0" w:space="0" w:color="auto"/>
      </w:divBdr>
    </w:div>
    <w:div w:id="391388801">
      <w:bodyDiv w:val="1"/>
      <w:marLeft w:val="0"/>
      <w:marRight w:val="0"/>
      <w:marTop w:val="0"/>
      <w:marBottom w:val="0"/>
      <w:divBdr>
        <w:top w:val="none" w:sz="0" w:space="0" w:color="auto"/>
        <w:left w:val="none" w:sz="0" w:space="0" w:color="auto"/>
        <w:bottom w:val="none" w:sz="0" w:space="0" w:color="auto"/>
        <w:right w:val="none" w:sz="0" w:space="0" w:color="auto"/>
      </w:divBdr>
    </w:div>
    <w:div w:id="391923426">
      <w:bodyDiv w:val="1"/>
      <w:marLeft w:val="0"/>
      <w:marRight w:val="0"/>
      <w:marTop w:val="0"/>
      <w:marBottom w:val="0"/>
      <w:divBdr>
        <w:top w:val="none" w:sz="0" w:space="0" w:color="auto"/>
        <w:left w:val="none" w:sz="0" w:space="0" w:color="auto"/>
        <w:bottom w:val="none" w:sz="0" w:space="0" w:color="auto"/>
        <w:right w:val="none" w:sz="0" w:space="0" w:color="auto"/>
      </w:divBdr>
    </w:div>
    <w:div w:id="392970127">
      <w:bodyDiv w:val="1"/>
      <w:marLeft w:val="0"/>
      <w:marRight w:val="0"/>
      <w:marTop w:val="0"/>
      <w:marBottom w:val="0"/>
      <w:divBdr>
        <w:top w:val="none" w:sz="0" w:space="0" w:color="auto"/>
        <w:left w:val="none" w:sz="0" w:space="0" w:color="auto"/>
        <w:bottom w:val="none" w:sz="0" w:space="0" w:color="auto"/>
        <w:right w:val="none" w:sz="0" w:space="0" w:color="auto"/>
      </w:divBdr>
    </w:div>
    <w:div w:id="393504145">
      <w:bodyDiv w:val="1"/>
      <w:marLeft w:val="0"/>
      <w:marRight w:val="0"/>
      <w:marTop w:val="0"/>
      <w:marBottom w:val="0"/>
      <w:divBdr>
        <w:top w:val="none" w:sz="0" w:space="0" w:color="auto"/>
        <w:left w:val="none" w:sz="0" w:space="0" w:color="auto"/>
        <w:bottom w:val="none" w:sz="0" w:space="0" w:color="auto"/>
        <w:right w:val="none" w:sz="0" w:space="0" w:color="auto"/>
      </w:divBdr>
    </w:div>
    <w:div w:id="393748150">
      <w:bodyDiv w:val="1"/>
      <w:marLeft w:val="0"/>
      <w:marRight w:val="0"/>
      <w:marTop w:val="0"/>
      <w:marBottom w:val="0"/>
      <w:divBdr>
        <w:top w:val="none" w:sz="0" w:space="0" w:color="auto"/>
        <w:left w:val="none" w:sz="0" w:space="0" w:color="auto"/>
        <w:bottom w:val="none" w:sz="0" w:space="0" w:color="auto"/>
        <w:right w:val="none" w:sz="0" w:space="0" w:color="auto"/>
      </w:divBdr>
    </w:div>
    <w:div w:id="394359792">
      <w:bodyDiv w:val="1"/>
      <w:marLeft w:val="0"/>
      <w:marRight w:val="0"/>
      <w:marTop w:val="0"/>
      <w:marBottom w:val="0"/>
      <w:divBdr>
        <w:top w:val="none" w:sz="0" w:space="0" w:color="auto"/>
        <w:left w:val="none" w:sz="0" w:space="0" w:color="auto"/>
        <w:bottom w:val="none" w:sz="0" w:space="0" w:color="auto"/>
        <w:right w:val="none" w:sz="0" w:space="0" w:color="auto"/>
      </w:divBdr>
    </w:div>
    <w:div w:id="397024352">
      <w:bodyDiv w:val="1"/>
      <w:marLeft w:val="0"/>
      <w:marRight w:val="0"/>
      <w:marTop w:val="0"/>
      <w:marBottom w:val="0"/>
      <w:divBdr>
        <w:top w:val="none" w:sz="0" w:space="0" w:color="auto"/>
        <w:left w:val="none" w:sz="0" w:space="0" w:color="auto"/>
        <w:bottom w:val="none" w:sz="0" w:space="0" w:color="auto"/>
        <w:right w:val="none" w:sz="0" w:space="0" w:color="auto"/>
      </w:divBdr>
    </w:div>
    <w:div w:id="397241904">
      <w:bodyDiv w:val="1"/>
      <w:marLeft w:val="0"/>
      <w:marRight w:val="0"/>
      <w:marTop w:val="0"/>
      <w:marBottom w:val="0"/>
      <w:divBdr>
        <w:top w:val="none" w:sz="0" w:space="0" w:color="auto"/>
        <w:left w:val="none" w:sz="0" w:space="0" w:color="auto"/>
        <w:bottom w:val="none" w:sz="0" w:space="0" w:color="auto"/>
        <w:right w:val="none" w:sz="0" w:space="0" w:color="auto"/>
      </w:divBdr>
    </w:div>
    <w:div w:id="397434558">
      <w:bodyDiv w:val="1"/>
      <w:marLeft w:val="0"/>
      <w:marRight w:val="0"/>
      <w:marTop w:val="0"/>
      <w:marBottom w:val="0"/>
      <w:divBdr>
        <w:top w:val="none" w:sz="0" w:space="0" w:color="auto"/>
        <w:left w:val="none" w:sz="0" w:space="0" w:color="auto"/>
        <w:bottom w:val="none" w:sz="0" w:space="0" w:color="auto"/>
        <w:right w:val="none" w:sz="0" w:space="0" w:color="auto"/>
      </w:divBdr>
    </w:div>
    <w:div w:id="398401867">
      <w:bodyDiv w:val="1"/>
      <w:marLeft w:val="0"/>
      <w:marRight w:val="0"/>
      <w:marTop w:val="0"/>
      <w:marBottom w:val="0"/>
      <w:divBdr>
        <w:top w:val="none" w:sz="0" w:space="0" w:color="auto"/>
        <w:left w:val="none" w:sz="0" w:space="0" w:color="auto"/>
        <w:bottom w:val="none" w:sz="0" w:space="0" w:color="auto"/>
        <w:right w:val="none" w:sz="0" w:space="0" w:color="auto"/>
      </w:divBdr>
    </w:div>
    <w:div w:id="401490208">
      <w:bodyDiv w:val="1"/>
      <w:marLeft w:val="0"/>
      <w:marRight w:val="0"/>
      <w:marTop w:val="0"/>
      <w:marBottom w:val="0"/>
      <w:divBdr>
        <w:top w:val="none" w:sz="0" w:space="0" w:color="auto"/>
        <w:left w:val="none" w:sz="0" w:space="0" w:color="auto"/>
        <w:bottom w:val="none" w:sz="0" w:space="0" w:color="auto"/>
        <w:right w:val="none" w:sz="0" w:space="0" w:color="auto"/>
      </w:divBdr>
    </w:div>
    <w:div w:id="402070358">
      <w:bodyDiv w:val="1"/>
      <w:marLeft w:val="0"/>
      <w:marRight w:val="0"/>
      <w:marTop w:val="0"/>
      <w:marBottom w:val="0"/>
      <w:divBdr>
        <w:top w:val="none" w:sz="0" w:space="0" w:color="auto"/>
        <w:left w:val="none" w:sz="0" w:space="0" w:color="auto"/>
        <w:bottom w:val="none" w:sz="0" w:space="0" w:color="auto"/>
        <w:right w:val="none" w:sz="0" w:space="0" w:color="auto"/>
      </w:divBdr>
    </w:div>
    <w:div w:id="405305426">
      <w:bodyDiv w:val="1"/>
      <w:marLeft w:val="0"/>
      <w:marRight w:val="0"/>
      <w:marTop w:val="0"/>
      <w:marBottom w:val="0"/>
      <w:divBdr>
        <w:top w:val="none" w:sz="0" w:space="0" w:color="auto"/>
        <w:left w:val="none" w:sz="0" w:space="0" w:color="auto"/>
        <w:bottom w:val="none" w:sz="0" w:space="0" w:color="auto"/>
        <w:right w:val="none" w:sz="0" w:space="0" w:color="auto"/>
      </w:divBdr>
    </w:div>
    <w:div w:id="405494370">
      <w:bodyDiv w:val="1"/>
      <w:marLeft w:val="0"/>
      <w:marRight w:val="0"/>
      <w:marTop w:val="0"/>
      <w:marBottom w:val="0"/>
      <w:divBdr>
        <w:top w:val="none" w:sz="0" w:space="0" w:color="auto"/>
        <w:left w:val="none" w:sz="0" w:space="0" w:color="auto"/>
        <w:bottom w:val="none" w:sz="0" w:space="0" w:color="auto"/>
        <w:right w:val="none" w:sz="0" w:space="0" w:color="auto"/>
      </w:divBdr>
    </w:div>
    <w:div w:id="405761342">
      <w:bodyDiv w:val="1"/>
      <w:marLeft w:val="0"/>
      <w:marRight w:val="0"/>
      <w:marTop w:val="0"/>
      <w:marBottom w:val="0"/>
      <w:divBdr>
        <w:top w:val="none" w:sz="0" w:space="0" w:color="auto"/>
        <w:left w:val="none" w:sz="0" w:space="0" w:color="auto"/>
        <w:bottom w:val="none" w:sz="0" w:space="0" w:color="auto"/>
        <w:right w:val="none" w:sz="0" w:space="0" w:color="auto"/>
      </w:divBdr>
    </w:div>
    <w:div w:id="409885431">
      <w:bodyDiv w:val="1"/>
      <w:marLeft w:val="0"/>
      <w:marRight w:val="0"/>
      <w:marTop w:val="0"/>
      <w:marBottom w:val="0"/>
      <w:divBdr>
        <w:top w:val="none" w:sz="0" w:space="0" w:color="auto"/>
        <w:left w:val="none" w:sz="0" w:space="0" w:color="auto"/>
        <w:bottom w:val="none" w:sz="0" w:space="0" w:color="auto"/>
        <w:right w:val="none" w:sz="0" w:space="0" w:color="auto"/>
      </w:divBdr>
    </w:div>
    <w:div w:id="410003774">
      <w:bodyDiv w:val="1"/>
      <w:marLeft w:val="0"/>
      <w:marRight w:val="0"/>
      <w:marTop w:val="0"/>
      <w:marBottom w:val="0"/>
      <w:divBdr>
        <w:top w:val="none" w:sz="0" w:space="0" w:color="auto"/>
        <w:left w:val="none" w:sz="0" w:space="0" w:color="auto"/>
        <w:bottom w:val="none" w:sz="0" w:space="0" w:color="auto"/>
        <w:right w:val="none" w:sz="0" w:space="0" w:color="auto"/>
      </w:divBdr>
    </w:div>
    <w:div w:id="411393523">
      <w:bodyDiv w:val="1"/>
      <w:marLeft w:val="0"/>
      <w:marRight w:val="0"/>
      <w:marTop w:val="0"/>
      <w:marBottom w:val="0"/>
      <w:divBdr>
        <w:top w:val="none" w:sz="0" w:space="0" w:color="auto"/>
        <w:left w:val="none" w:sz="0" w:space="0" w:color="auto"/>
        <w:bottom w:val="none" w:sz="0" w:space="0" w:color="auto"/>
        <w:right w:val="none" w:sz="0" w:space="0" w:color="auto"/>
      </w:divBdr>
    </w:div>
    <w:div w:id="413599582">
      <w:bodyDiv w:val="1"/>
      <w:marLeft w:val="0"/>
      <w:marRight w:val="0"/>
      <w:marTop w:val="0"/>
      <w:marBottom w:val="0"/>
      <w:divBdr>
        <w:top w:val="none" w:sz="0" w:space="0" w:color="auto"/>
        <w:left w:val="none" w:sz="0" w:space="0" w:color="auto"/>
        <w:bottom w:val="none" w:sz="0" w:space="0" w:color="auto"/>
        <w:right w:val="none" w:sz="0" w:space="0" w:color="auto"/>
      </w:divBdr>
    </w:div>
    <w:div w:id="414013745">
      <w:bodyDiv w:val="1"/>
      <w:marLeft w:val="0"/>
      <w:marRight w:val="0"/>
      <w:marTop w:val="0"/>
      <w:marBottom w:val="0"/>
      <w:divBdr>
        <w:top w:val="none" w:sz="0" w:space="0" w:color="auto"/>
        <w:left w:val="none" w:sz="0" w:space="0" w:color="auto"/>
        <w:bottom w:val="none" w:sz="0" w:space="0" w:color="auto"/>
        <w:right w:val="none" w:sz="0" w:space="0" w:color="auto"/>
      </w:divBdr>
    </w:div>
    <w:div w:id="414398388">
      <w:bodyDiv w:val="1"/>
      <w:marLeft w:val="0"/>
      <w:marRight w:val="0"/>
      <w:marTop w:val="0"/>
      <w:marBottom w:val="0"/>
      <w:divBdr>
        <w:top w:val="none" w:sz="0" w:space="0" w:color="auto"/>
        <w:left w:val="none" w:sz="0" w:space="0" w:color="auto"/>
        <w:bottom w:val="none" w:sz="0" w:space="0" w:color="auto"/>
        <w:right w:val="none" w:sz="0" w:space="0" w:color="auto"/>
      </w:divBdr>
    </w:div>
    <w:div w:id="416220608">
      <w:bodyDiv w:val="1"/>
      <w:marLeft w:val="0"/>
      <w:marRight w:val="0"/>
      <w:marTop w:val="0"/>
      <w:marBottom w:val="0"/>
      <w:divBdr>
        <w:top w:val="none" w:sz="0" w:space="0" w:color="auto"/>
        <w:left w:val="none" w:sz="0" w:space="0" w:color="auto"/>
        <w:bottom w:val="none" w:sz="0" w:space="0" w:color="auto"/>
        <w:right w:val="none" w:sz="0" w:space="0" w:color="auto"/>
      </w:divBdr>
    </w:div>
    <w:div w:id="416485049">
      <w:bodyDiv w:val="1"/>
      <w:marLeft w:val="0"/>
      <w:marRight w:val="0"/>
      <w:marTop w:val="0"/>
      <w:marBottom w:val="0"/>
      <w:divBdr>
        <w:top w:val="none" w:sz="0" w:space="0" w:color="auto"/>
        <w:left w:val="none" w:sz="0" w:space="0" w:color="auto"/>
        <w:bottom w:val="none" w:sz="0" w:space="0" w:color="auto"/>
        <w:right w:val="none" w:sz="0" w:space="0" w:color="auto"/>
      </w:divBdr>
    </w:div>
    <w:div w:id="417991997">
      <w:bodyDiv w:val="1"/>
      <w:marLeft w:val="0"/>
      <w:marRight w:val="0"/>
      <w:marTop w:val="0"/>
      <w:marBottom w:val="0"/>
      <w:divBdr>
        <w:top w:val="none" w:sz="0" w:space="0" w:color="auto"/>
        <w:left w:val="none" w:sz="0" w:space="0" w:color="auto"/>
        <w:bottom w:val="none" w:sz="0" w:space="0" w:color="auto"/>
        <w:right w:val="none" w:sz="0" w:space="0" w:color="auto"/>
      </w:divBdr>
    </w:div>
    <w:div w:id="419064462">
      <w:bodyDiv w:val="1"/>
      <w:marLeft w:val="0"/>
      <w:marRight w:val="0"/>
      <w:marTop w:val="0"/>
      <w:marBottom w:val="0"/>
      <w:divBdr>
        <w:top w:val="none" w:sz="0" w:space="0" w:color="auto"/>
        <w:left w:val="none" w:sz="0" w:space="0" w:color="auto"/>
        <w:bottom w:val="none" w:sz="0" w:space="0" w:color="auto"/>
        <w:right w:val="none" w:sz="0" w:space="0" w:color="auto"/>
      </w:divBdr>
    </w:div>
    <w:div w:id="419764384">
      <w:bodyDiv w:val="1"/>
      <w:marLeft w:val="0"/>
      <w:marRight w:val="0"/>
      <w:marTop w:val="0"/>
      <w:marBottom w:val="0"/>
      <w:divBdr>
        <w:top w:val="none" w:sz="0" w:space="0" w:color="auto"/>
        <w:left w:val="none" w:sz="0" w:space="0" w:color="auto"/>
        <w:bottom w:val="none" w:sz="0" w:space="0" w:color="auto"/>
        <w:right w:val="none" w:sz="0" w:space="0" w:color="auto"/>
      </w:divBdr>
    </w:div>
    <w:div w:id="420566446">
      <w:bodyDiv w:val="1"/>
      <w:marLeft w:val="0"/>
      <w:marRight w:val="0"/>
      <w:marTop w:val="0"/>
      <w:marBottom w:val="0"/>
      <w:divBdr>
        <w:top w:val="none" w:sz="0" w:space="0" w:color="auto"/>
        <w:left w:val="none" w:sz="0" w:space="0" w:color="auto"/>
        <w:bottom w:val="none" w:sz="0" w:space="0" w:color="auto"/>
        <w:right w:val="none" w:sz="0" w:space="0" w:color="auto"/>
      </w:divBdr>
    </w:div>
    <w:div w:id="421338436">
      <w:bodyDiv w:val="1"/>
      <w:marLeft w:val="0"/>
      <w:marRight w:val="0"/>
      <w:marTop w:val="0"/>
      <w:marBottom w:val="0"/>
      <w:divBdr>
        <w:top w:val="none" w:sz="0" w:space="0" w:color="auto"/>
        <w:left w:val="none" w:sz="0" w:space="0" w:color="auto"/>
        <w:bottom w:val="none" w:sz="0" w:space="0" w:color="auto"/>
        <w:right w:val="none" w:sz="0" w:space="0" w:color="auto"/>
      </w:divBdr>
    </w:div>
    <w:div w:id="422923608">
      <w:bodyDiv w:val="1"/>
      <w:marLeft w:val="0"/>
      <w:marRight w:val="0"/>
      <w:marTop w:val="0"/>
      <w:marBottom w:val="0"/>
      <w:divBdr>
        <w:top w:val="none" w:sz="0" w:space="0" w:color="auto"/>
        <w:left w:val="none" w:sz="0" w:space="0" w:color="auto"/>
        <w:bottom w:val="none" w:sz="0" w:space="0" w:color="auto"/>
        <w:right w:val="none" w:sz="0" w:space="0" w:color="auto"/>
      </w:divBdr>
    </w:div>
    <w:div w:id="425268735">
      <w:bodyDiv w:val="1"/>
      <w:marLeft w:val="0"/>
      <w:marRight w:val="0"/>
      <w:marTop w:val="0"/>
      <w:marBottom w:val="0"/>
      <w:divBdr>
        <w:top w:val="none" w:sz="0" w:space="0" w:color="auto"/>
        <w:left w:val="none" w:sz="0" w:space="0" w:color="auto"/>
        <w:bottom w:val="none" w:sz="0" w:space="0" w:color="auto"/>
        <w:right w:val="none" w:sz="0" w:space="0" w:color="auto"/>
      </w:divBdr>
    </w:div>
    <w:div w:id="427505815">
      <w:bodyDiv w:val="1"/>
      <w:marLeft w:val="0"/>
      <w:marRight w:val="0"/>
      <w:marTop w:val="0"/>
      <w:marBottom w:val="0"/>
      <w:divBdr>
        <w:top w:val="none" w:sz="0" w:space="0" w:color="auto"/>
        <w:left w:val="none" w:sz="0" w:space="0" w:color="auto"/>
        <w:bottom w:val="none" w:sz="0" w:space="0" w:color="auto"/>
        <w:right w:val="none" w:sz="0" w:space="0" w:color="auto"/>
      </w:divBdr>
    </w:div>
    <w:div w:id="428505531">
      <w:bodyDiv w:val="1"/>
      <w:marLeft w:val="0"/>
      <w:marRight w:val="0"/>
      <w:marTop w:val="0"/>
      <w:marBottom w:val="0"/>
      <w:divBdr>
        <w:top w:val="none" w:sz="0" w:space="0" w:color="auto"/>
        <w:left w:val="none" w:sz="0" w:space="0" w:color="auto"/>
        <w:bottom w:val="none" w:sz="0" w:space="0" w:color="auto"/>
        <w:right w:val="none" w:sz="0" w:space="0" w:color="auto"/>
      </w:divBdr>
    </w:div>
    <w:div w:id="428507029">
      <w:bodyDiv w:val="1"/>
      <w:marLeft w:val="0"/>
      <w:marRight w:val="0"/>
      <w:marTop w:val="0"/>
      <w:marBottom w:val="0"/>
      <w:divBdr>
        <w:top w:val="none" w:sz="0" w:space="0" w:color="auto"/>
        <w:left w:val="none" w:sz="0" w:space="0" w:color="auto"/>
        <w:bottom w:val="none" w:sz="0" w:space="0" w:color="auto"/>
        <w:right w:val="none" w:sz="0" w:space="0" w:color="auto"/>
      </w:divBdr>
    </w:div>
    <w:div w:id="428697814">
      <w:bodyDiv w:val="1"/>
      <w:marLeft w:val="0"/>
      <w:marRight w:val="0"/>
      <w:marTop w:val="0"/>
      <w:marBottom w:val="0"/>
      <w:divBdr>
        <w:top w:val="none" w:sz="0" w:space="0" w:color="auto"/>
        <w:left w:val="none" w:sz="0" w:space="0" w:color="auto"/>
        <w:bottom w:val="none" w:sz="0" w:space="0" w:color="auto"/>
        <w:right w:val="none" w:sz="0" w:space="0" w:color="auto"/>
      </w:divBdr>
    </w:div>
    <w:div w:id="428891238">
      <w:bodyDiv w:val="1"/>
      <w:marLeft w:val="0"/>
      <w:marRight w:val="0"/>
      <w:marTop w:val="0"/>
      <w:marBottom w:val="0"/>
      <w:divBdr>
        <w:top w:val="none" w:sz="0" w:space="0" w:color="auto"/>
        <w:left w:val="none" w:sz="0" w:space="0" w:color="auto"/>
        <w:bottom w:val="none" w:sz="0" w:space="0" w:color="auto"/>
        <w:right w:val="none" w:sz="0" w:space="0" w:color="auto"/>
      </w:divBdr>
    </w:div>
    <w:div w:id="429010915">
      <w:bodyDiv w:val="1"/>
      <w:marLeft w:val="0"/>
      <w:marRight w:val="0"/>
      <w:marTop w:val="0"/>
      <w:marBottom w:val="0"/>
      <w:divBdr>
        <w:top w:val="none" w:sz="0" w:space="0" w:color="auto"/>
        <w:left w:val="none" w:sz="0" w:space="0" w:color="auto"/>
        <w:bottom w:val="none" w:sz="0" w:space="0" w:color="auto"/>
        <w:right w:val="none" w:sz="0" w:space="0" w:color="auto"/>
      </w:divBdr>
    </w:div>
    <w:div w:id="430009465">
      <w:bodyDiv w:val="1"/>
      <w:marLeft w:val="0"/>
      <w:marRight w:val="0"/>
      <w:marTop w:val="0"/>
      <w:marBottom w:val="0"/>
      <w:divBdr>
        <w:top w:val="none" w:sz="0" w:space="0" w:color="auto"/>
        <w:left w:val="none" w:sz="0" w:space="0" w:color="auto"/>
        <w:bottom w:val="none" w:sz="0" w:space="0" w:color="auto"/>
        <w:right w:val="none" w:sz="0" w:space="0" w:color="auto"/>
      </w:divBdr>
    </w:div>
    <w:div w:id="430512399">
      <w:bodyDiv w:val="1"/>
      <w:marLeft w:val="0"/>
      <w:marRight w:val="0"/>
      <w:marTop w:val="0"/>
      <w:marBottom w:val="0"/>
      <w:divBdr>
        <w:top w:val="none" w:sz="0" w:space="0" w:color="auto"/>
        <w:left w:val="none" w:sz="0" w:space="0" w:color="auto"/>
        <w:bottom w:val="none" w:sz="0" w:space="0" w:color="auto"/>
        <w:right w:val="none" w:sz="0" w:space="0" w:color="auto"/>
      </w:divBdr>
    </w:div>
    <w:div w:id="432240802">
      <w:bodyDiv w:val="1"/>
      <w:marLeft w:val="0"/>
      <w:marRight w:val="0"/>
      <w:marTop w:val="0"/>
      <w:marBottom w:val="0"/>
      <w:divBdr>
        <w:top w:val="none" w:sz="0" w:space="0" w:color="auto"/>
        <w:left w:val="none" w:sz="0" w:space="0" w:color="auto"/>
        <w:bottom w:val="none" w:sz="0" w:space="0" w:color="auto"/>
        <w:right w:val="none" w:sz="0" w:space="0" w:color="auto"/>
      </w:divBdr>
    </w:div>
    <w:div w:id="432285083">
      <w:bodyDiv w:val="1"/>
      <w:marLeft w:val="0"/>
      <w:marRight w:val="0"/>
      <w:marTop w:val="0"/>
      <w:marBottom w:val="0"/>
      <w:divBdr>
        <w:top w:val="none" w:sz="0" w:space="0" w:color="auto"/>
        <w:left w:val="none" w:sz="0" w:space="0" w:color="auto"/>
        <w:bottom w:val="none" w:sz="0" w:space="0" w:color="auto"/>
        <w:right w:val="none" w:sz="0" w:space="0" w:color="auto"/>
      </w:divBdr>
    </w:div>
    <w:div w:id="432483944">
      <w:bodyDiv w:val="1"/>
      <w:marLeft w:val="0"/>
      <w:marRight w:val="0"/>
      <w:marTop w:val="0"/>
      <w:marBottom w:val="0"/>
      <w:divBdr>
        <w:top w:val="none" w:sz="0" w:space="0" w:color="auto"/>
        <w:left w:val="none" w:sz="0" w:space="0" w:color="auto"/>
        <w:bottom w:val="none" w:sz="0" w:space="0" w:color="auto"/>
        <w:right w:val="none" w:sz="0" w:space="0" w:color="auto"/>
      </w:divBdr>
    </w:div>
    <w:div w:id="432677502">
      <w:bodyDiv w:val="1"/>
      <w:marLeft w:val="0"/>
      <w:marRight w:val="0"/>
      <w:marTop w:val="0"/>
      <w:marBottom w:val="0"/>
      <w:divBdr>
        <w:top w:val="none" w:sz="0" w:space="0" w:color="auto"/>
        <w:left w:val="none" w:sz="0" w:space="0" w:color="auto"/>
        <w:bottom w:val="none" w:sz="0" w:space="0" w:color="auto"/>
        <w:right w:val="none" w:sz="0" w:space="0" w:color="auto"/>
      </w:divBdr>
    </w:div>
    <w:div w:id="434374490">
      <w:bodyDiv w:val="1"/>
      <w:marLeft w:val="0"/>
      <w:marRight w:val="0"/>
      <w:marTop w:val="0"/>
      <w:marBottom w:val="0"/>
      <w:divBdr>
        <w:top w:val="none" w:sz="0" w:space="0" w:color="auto"/>
        <w:left w:val="none" w:sz="0" w:space="0" w:color="auto"/>
        <w:bottom w:val="none" w:sz="0" w:space="0" w:color="auto"/>
        <w:right w:val="none" w:sz="0" w:space="0" w:color="auto"/>
      </w:divBdr>
    </w:div>
    <w:div w:id="437455975">
      <w:bodyDiv w:val="1"/>
      <w:marLeft w:val="0"/>
      <w:marRight w:val="0"/>
      <w:marTop w:val="0"/>
      <w:marBottom w:val="0"/>
      <w:divBdr>
        <w:top w:val="none" w:sz="0" w:space="0" w:color="auto"/>
        <w:left w:val="none" w:sz="0" w:space="0" w:color="auto"/>
        <w:bottom w:val="none" w:sz="0" w:space="0" w:color="auto"/>
        <w:right w:val="none" w:sz="0" w:space="0" w:color="auto"/>
      </w:divBdr>
    </w:div>
    <w:div w:id="438377400">
      <w:bodyDiv w:val="1"/>
      <w:marLeft w:val="0"/>
      <w:marRight w:val="0"/>
      <w:marTop w:val="0"/>
      <w:marBottom w:val="0"/>
      <w:divBdr>
        <w:top w:val="none" w:sz="0" w:space="0" w:color="auto"/>
        <w:left w:val="none" w:sz="0" w:space="0" w:color="auto"/>
        <w:bottom w:val="none" w:sz="0" w:space="0" w:color="auto"/>
        <w:right w:val="none" w:sz="0" w:space="0" w:color="auto"/>
      </w:divBdr>
    </w:div>
    <w:div w:id="440416345">
      <w:bodyDiv w:val="1"/>
      <w:marLeft w:val="0"/>
      <w:marRight w:val="0"/>
      <w:marTop w:val="0"/>
      <w:marBottom w:val="0"/>
      <w:divBdr>
        <w:top w:val="none" w:sz="0" w:space="0" w:color="auto"/>
        <w:left w:val="none" w:sz="0" w:space="0" w:color="auto"/>
        <w:bottom w:val="none" w:sz="0" w:space="0" w:color="auto"/>
        <w:right w:val="none" w:sz="0" w:space="0" w:color="auto"/>
      </w:divBdr>
    </w:div>
    <w:div w:id="441148507">
      <w:bodyDiv w:val="1"/>
      <w:marLeft w:val="0"/>
      <w:marRight w:val="0"/>
      <w:marTop w:val="0"/>
      <w:marBottom w:val="0"/>
      <w:divBdr>
        <w:top w:val="none" w:sz="0" w:space="0" w:color="auto"/>
        <w:left w:val="none" w:sz="0" w:space="0" w:color="auto"/>
        <w:bottom w:val="none" w:sz="0" w:space="0" w:color="auto"/>
        <w:right w:val="none" w:sz="0" w:space="0" w:color="auto"/>
      </w:divBdr>
    </w:div>
    <w:div w:id="441341275">
      <w:bodyDiv w:val="1"/>
      <w:marLeft w:val="0"/>
      <w:marRight w:val="0"/>
      <w:marTop w:val="0"/>
      <w:marBottom w:val="0"/>
      <w:divBdr>
        <w:top w:val="none" w:sz="0" w:space="0" w:color="auto"/>
        <w:left w:val="none" w:sz="0" w:space="0" w:color="auto"/>
        <w:bottom w:val="none" w:sz="0" w:space="0" w:color="auto"/>
        <w:right w:val="none" w:sz="0" w:space="0" w:color="auto"/>
      </w:divBdr>
    </w:div>
    <w:div w:id="442263037">
      <w:bodyDiv w:val="1"/>
      <w:marLeft w:val="0"/>
      <w:marRight w:val="0"/>
      <w:marTop w:val="0"/>
      <w:marBottom w:val="0"/>
      <w:divBdr>
        <w:top w:val="none" w:sz="0" w:space="0" w:color="auto"/>
        <w:left w:val="none" w:sz="0" w:space="0" w:color="auto"/>
        <w:bottom w:val="none" w:sz="0" w:space="0" w:color="auto"/>
        <w:right w:val="none" w:sz="0" w:space="0" w:color="auto"/>
      </w:divBdr>
    </w:div>
    <w:div w:id="442455144">
      <w:bodyDiv w:val="1"/>
      <w:marLeft w:val="0"/>
      <w:marRight w:val="0"/>
      <w:marTop w:val="0"/>
      <w:marBottom w:val="0"/>
      <w:divBdr>
        <w:top w:val="none" w:sz="0" w:space="0" w:color="auto"/>
        <w:left w:val="none" w:sz="0" w:space="0" w:color="auto"/>
        <w:bottom w:val="none" w:sz="0" w:space="0" w:color="auto"/>
        <w:right w:val="none" w:sz="0" w:space="0" w:color="auto"/>
      </w:divBdr>
    </w:div>
    <w:div w:id="444733707">
      <w:bodyDiv w:val="1"/>
      <w:marLeft w:val="0"/>
      <w:marRight w:val="0"/>
      <w:marTop w:val="0"/>
      <w:marBottom w:val="0"/>
      <w:divBdr>
        <w:top w:val="none" w:sz="0" w:space="0" w:color="auto"/>
        <w:left w:val="none" w:sz="0" w:space="0" w:color="auto"/>
        <w:bottom w:val="none" w:sz="0" w:space="0" w:color="auto"/>
        <w:right w:val="none" w:sz="0" w:space="0" w:color="auto"/>
      </w:divBdr>
    </w:div>
    <w:div w:id="444890857">
      <w:bodyDiv w:val="1"/>
      <w:marLeft w:val="0"/>
      <w:marRight w:val="0"/>
      <w:marTop w:val="0"/>
      <w:marBottom w:val="0"/>
      <w:divBdr>
        <w:top w:val="none" w:sz="0" w:space="0" w:color="auto"/>
        <w:left w:val="none" w:sz="0" w:space="0" w:color="auto"/>
        <w:bottom w:val="none" w:sz="0" w:space="0" w:color="auto"/>
        <w:right w:val="none" w:sz="0" w:space="0" w:color="auto"/>
      </w:divBdr>
    </w:div>
    <w:div w:id="448353018">
      <w:bodyDiv w:val="1"/>
      <w:marLeft w:val="0"/>
      <w:marRight w:val="0"/>
      <w:marTop w:val="0"/>
      <w:marBottom w:val="0"/>
      <w:divBdr>
        <w:top w:val="none" w:sz="0" w:space="0" w:color="auto"/>
        <w:left w:val="none" w:sz="0" w:space="0" w:color="auto"/>
        <w:bottom w:val="none" w:sz="0" w:space="0" w:color="auto"/>
        <w:right w:val="none" w:sz="0" w:space="0" w:color="auto"/>
      </w:divBdr>
    </w:div>
    <w:div w:id="449058066">
      <w:bodyDiv w:val="1"/>
      <w:marLeft w:val="0"/>
      <w:marRight w:val="0"/>
      <w:marTop w:val="0"/>
      <w:marBottom w:val="0"/>
      <w:divBdr>
        <w:top w:val="none" w:sz="0" w:space="0" w:color="auto"/>
        <w:left w:val="none" w:sz="0" w:space="0" w:color="auto"/>
        <w:bottom w:val="none" w:sz="0" w:space="0" w:color="auto"/>
        <w:right w:val="none" w:sz="0" w:space="0" w:color="auto"/>
      </w:divBdr>
    </w:div>
    <w:div w:id="449208133">
      <w:bodyDiv w:val="1"/>
      <w:marLeft w:val="0"/>
      <w:marRight w:val="0"/>
      <w:marTop w:val="0"/>
      <w:marBottom w:val="0"/>
      <w:divBdr>
        <w:top w:val="none" w:sz="0" w:space="0" w:color="auto"/>
        <w:left w:val="none" w:sz="0" w:space="0" w:color="auto"/>
        <w:bottom w:val="none" w:sz="0" w:space="0" w:color="auto"/>
        <w:right w:val="none" w:sz="0" w:space="0" w:color="auto"/>
      </w:divBdr>
    </w:div>
    <w:div w:id="449402482">
      <w:bodyDiv w:val="1"/>
      <w:marLeft w:val="0"/>
      <w:marRight w:val="0"/>
      <w:marTop w:val="0"/>
      <w:marBottom w:val="0"/>
      <w:divBdr>
        <w:top w:val="none" w:sz="0" w:space="0" w:color="auto"/>
        <w:left w:val="none" w:sz="0" w:space="0" w:color="auto"/>
        <w:bottom w:val="none" w:sz="0" w:space="0" w:color="auto"/>
        <w:right w:val="none" w:sz="0" w:space="0" w:color="auto"/>
      </w:divBdr>
    </w:div>
    <w:div w:id="451944467">
      <w:bodyDiv w:val="1"/>
      <w:marLeft w:val="0"/>
      <w:marRight w:val="0"/>
      <w:marTop w:val="0"/>
      <w:marBottom w:val="0"/>
      <w:divBdr>
        <w:top w:val="none" w:sz="0" w:space="0" w:color="auto"/>
        <w:left w:val="none" w:sz="0" w:space="0" w:color="auto"/>
        <w:bottom w:val="none" w:sz="0" w:space="0" w:color="auto"/>
        <w:right w:val="none" w:sz="0" w:space="0" w:color="auto"/>
      </w:divBdr>
    </w:div>
    <w:div w:id="452140664">
      <w:bodyDiv w:val="1"/>
      <w:marLeft w:val="0"/>
      <w:marRight w:val="0"/>
      <w:marTop w:val="0"/>
      <w:marBottom w:val="0"/>
      <w:divBdr>
        <w:top w:val="none" w:sz="0" w:space="0" w:color="auto"/>
        <w:left w:val="none" w:sz="0" w:space="0" w:color="auto"/>
        <w:bottom w:val="none" w:sz="0" w:space="0" w:color="auto"/>
        <w:right w:val="none" w:sz="0" w:space="0" w:color="auto"/>
      </w:divBdr>
    </w:div>
    <w:div w:id="452141830">
      <w:bodyDiv w:val="1"/>
      <w:marLeft w:val="0"/>
      <w:marRight w:val="0"/>
      <w:marTop w:val="0"/>
      <w:marBottom w:val="0"/>
      <w:divBdr>
        <w:top w:val="none" w:sz="0" w:space="0" w:color="auto"/>
        <w:left w:val="none" w:sz="0" w:space="0" w:color="auto"/>
        <w:bottom w:val="none" w:sz="0" w:space="0" w:color="auto"/>
        <w:right w:val="none" w:sz="0" w:space="0" w:color="auto"/>
      </w:divBdr>
    </w:div>
    <w:div w:id="452401833">
      <w:bodyDiv w:val="1"/>
      <w:marLeft w:val="0"/>
      <w:marRight w:val="0"/>
      <w:marTop w:val="0"/>
      <w:marBottom w:val="0"/>
      <w:divBdr>
        <w:top w:val="none" w:sz="0" w:space="0" w:color="auto"/>
        <w:left w:val="none" w:sz="0" w:space="0" w:color="auto"/>
        <w:bottom w:val="none" w:sz="0" w:space="0" w:color="auto"/>
        <w:right w:val="none" w:sz="0" w:space="0" w:color="auto"/>
      </w:divBdr>
    </w:div>
    <w:div w:id="454375539">
      <w:bodyDiv w:val="1"/>
      <w:marLeft w:val="0"/>
      <w:marRight w:val="0"/>
      <w:marTop w:val="0"/>
      <w:marBottom w:val="0"/>
      <w:divBdr>
        <w:top w:val="none" w:sz="0" w:space="0" w:color="auto"/>
        <w:left w:val="none" w:sz="0" w:space="0" w:color="auto"/>
        <w:bottom w:val="none" w:sz="0" w:space="0" w:color="auto"/>
        <w:right w:val="none" w:sz="0" w:space="0" w:color="auto"/>
      </w:divBdr>
    </w:div>
    <w:div w:id="455179650">
      <w:bodyDiv w:val="1"/>
      <w:marLeft w:val="0"/>
      <w:marRight w:val="0"/>
      <w:marTop w:val="0"/>
      <w:marBottom w:val="0"/>
      <w:divBdr>
        <w:top w:val="none" w:sz="0" w:space="0" w:color="auto"/>
        <w:left w:val="none" w:sz="0" w:space="0" w:color="auto"/>
        <w:bottom w:val="none" w:sz="0" w:space="0" w:color="auto"/>
        <w:right w:val="none" w:sz="0" w:space="0" w:color="auto"/>
      </w:divBdr>
    </w:div>
    <w:div w:id="455366820">
      <w:bodyDiv w:val="1"/>
      <w:marLeft w:val="0"/>
      <w:marRight w:val="0"/>
      <w:marTop w:val="0"/>
      <w:marBottom w:val="0"/>
      <w:divBdr>
        <w:top w:val="none" w:sz="0" w:space="0" w:color="auto"/>
        <w:left w:val="none" w:sz="0" w:space="0" w:color="auto"/>
        <w:bottom w:val="none" w:sz="0" w:space="0" w:color="auto"/>
        <w:right w:val="none" w:sz="0" w:space="0" w:color="auto"/>
      </w:divBdr>
    </w:div>
    <w:div w:id="456144072">
      <w:bodyDiv w:val="1"/>
      <w:marLeft w:val="0"/>
      <w:marRight w:val="0"/>
      <w:marTop w:val="0"/>
      <w:marBottom w:val="0"/>
      <w:divBdr>
        <w:top w:val="none" w:sz="0" w:space="0" w:color="auto"/>
        <w:left w:val="none" w:sz="0" w:space="0" w:color="auto"/>
        <w:bottom w:val="none" w:sz="0" w:space="0" w:color="auto"/>
        <w:right w:val="none" w:sz="0" w:space="0" w:color="auto"/>
      </w:divBdr>
    </w:div>
    <w:div w:id="457063701">
      <w:bodyDiv w:val="1"/>
      <w:marLeft w:val="0"/>
      <w:marRight w:val="0"/>
      <w:marTop w:val="0"/>
      <w:marBottom w:val="0"/>
      <w:divBdr>
        <w:top w:val="none" w:sz="0" w:space="0" w:color="auto"/>
        <w:left w:val="none" w:sz="0" w:space="0" w:color="auto"/>
        <w:bottom w:val="none" w:sz="0" w:space="0" w:color="auto"/>
        <w:right w:val="none" w:sz="0" w:space="0" w:color="auto"/>
      </w:divBdr>
    </w:div>
    <w:div w:id="458915338">
      <w:bodyDiv w:val="1"/>
      <w:marLeft w:val="0"/>
      <w:marRight w:val="0"/>
      <w:marTop w:val="0"/>
      <w:marBottom w:val="0"/>
      <w:divBdr>
        <w:top w:val="none" w:sz="0" w:space="0" w:color="auto"/>
        <w:left w:val="none" w:sz="0" w:space="0" w:color="auto"/>
        <w:bottom w:val="none" w:sz="0" w:space="0" w:color="auto"/>
        <w:right w:val="none" w:sz="0" w:space="0" w:color="auto"/>
      </w:divBdr>
    </w:div>
    <w:div w:id="460919886">
      <w:bodyDiv w:val="1"/>
      <w:marLeft w:val="0"/>
      <w:marRight w:val="0"/>
      <w:marTop w:val="0"/>
      <w:marBottom w:val="0"/>
      <w:divBdr>
        <w:top w:val="none" w:sz="0" w:space="0" w:color="auto"/>
        <w:left w:val="none" w:sz="0" w:space="0" w:color="auto"/>
        <w:bottom w:val="none" w:sz="0" w:space="0" w:color="auto"/>
        <w:right w:val="none" w:sz="0" w:space="0" w:color="auto"/>
      </w:divBdr>
    </w:div>
    <w:div w:id="463081266">
      <w:bodyDiv w:val="1"/>
      <w:marLeft w:val="0"/>
      <w:marRight w:val="0"/>
      <w:marTop w:val="0"/>
      <w:marBottom w:val="0"/>
      <w:divBdr>
        <w:top w:val="none" w:sz="0" w:space="0" w:color="auto"/>
        <w:left w:val="none" w:sz="0" w:space="0" w:color="auto"/>
        <w:bottom w:val="none" w:sz="0" w:space="0" w:color="auto"/>
        <w:right w:val="none" w:sz="0" w:space="0" w:color="auto"/>
      </w:divBdr>
    </w:div>
    <w:div w:id="466052742">
      <w:bodyDiv w:val="1"/>
      <w:marLeft w:val="0"/>
      <w:marRight w:val="0"/>
      <w:marTop w:val="0"/>
      <w:marBottom w:val="0"/>
      <w:divBdr>
        <w:top w:val="none" w:sz="0" w:space="0" w:color="auto"/>
        <w:left w:val="none" w:sz="0" w:space="0" w:color="auto"/>
        <w:bottom w:val="none" w:sz="0" w:space="0" w:color="auto"/>
        <w:right w:val="none" w:sz="0" w:space="0" w:color="auto"/>
      </w:divBdr>
    </w:div>
    <w:div w:id="467355865">
      <w:bodyDiv w:val="1"/>
      <w:marLeft w:val="0"/>
      <w:marRight w:val="0"/>
      <w:marTop w:val="0"/>
      <w:marBottom w:val="0"/>
      <w:divBdr>
        <w:top w:val="none" w:sz="0" w:space="0" w:color="auto"/>
        <w:left w:val="none" w:sz="0" w:space="0" w:color="auto"/>
        <w:bottom w:val="none" w:sz="0" w:space="0" w:color="auto"/>
        <w:right w:val="none" w:sz="0" w:space="0" w:color="auto"/>
      </w:divBdr>
    </w:div>
    <w:div w:id="467430588">
      <w:bodyDiv w:val="1"/>
      <w:marLeft w:val="0"/>
      <w:marRight w:val="0"/>
      <w:marTop w:val="0"/>
      <w:marBottom w:val="0"/>
      <w:divBdr>
        <w:top w:val="none" w:sz="0" w:space="0" w:color="auto"/>
        <w:left w:val="none" w:sz="0" w:space="0" w:color="auto"/>
        <w:bottom w:val="none" w:sz="0" w:space="0" w:color="auto"/>
        <w:right w:val="none" w:sz="0" w:space="0" w:color="auto"/>
      </w:divBdr>
    </w:div>
    <w:div w:id="470751012">
      <w:bodyDiv w:val="1"/>
      <w:marLeft w:val="0"/>
      <w:marRight w:val="0"/>
      <w:marTop w:val="0"/>
      <w:marBottom w:val="0"/>
      <w:divBdr>
        <w:top w:val="none" w:sz="0" w:space="0" w:color="auto"/>
        <w:left w:val="none" w:sz="0" w:space="0" w:color="auto"/>
        <w:bottom w:val="none" w:sz="0" w:space="0" w:color="auto"/>
        <w:right w:val="none" w:sz="0" w:space="0" w:color="auto"/>
      </w:divBdr>
    </w:div>
    <w:div w:id="471018848">
      <w:bodyDiv w:val="1"/>
      <w:marLeft w:val="0"/>
      <w:marRight w:val="0"/>
      <w:marTop w:val="0"/>
      <w:marBottom w:val="0"/>
      <w:divBdr>
        <w:top w:val="none" w:sz="0" w:space="0" w:color="auto"/>
        <w:left w:val="none" w:sz="0" w:space="0" w:color="auto"/>
        <w:bottom w:val="none" w:sz="0" w:space="0" w:color="auto"/>
        <w:right w:val="none" w:sz="0" w:space="0" w:color="auto"/>
      </w:divBdr>
    </w:div>
    <w:div w:id="472867138">
      <w:bodyDiv w:val="1"/>
      <w:marLeft w:val="0"/>
      <w:marRight w:val="0"/>
      <w:marTop w:val="0"/>
      <w:marBottom w:val="0"/>
      <w:divBdr>
        <w:top w:val="none" w:sz="0" w:space="0" w:color="auto"/>
        <w:left w:val="none" w:sz="0" w:space="0" w:color="auto"/>
        <w:bottom w:val="none" w:sz="0" w:space="0" w:color="auto"/>
        <w:right w:val="none" w:sz="0" w:space="0" w:color="auto"/>
      </w:divBdr>
    </w:div>
    <w:div w:id="473723329">
      <w:bodyDiv w:val="1"/>
      <w:marLeft w:val="0"/>
      <w:marRight w:val="0"/>
      <w:marTop w:val="0"/>
      <w:marBottom w:val="0"/>
      <w:divBdr>
        <w:top w:val="none" w:sz="0" w:space="0" w:color="auto"/>
        <w:left w:val="none" w:sz="0" w:space="0" w:color="auto"/>
        <w:bottom w:val="none" w:sz="0" w:space="0" w:color="auto"/>
        <w:right w:val="none" w:sz="0" w:space="0" w:color="auto"/>
      </w:divBdr>
    </w:div>
    <w:div w:id="475029528">
      <w:bodyDiv w:val="1"/>
      <w:marLeft w:val="0"/>
      <w:marRight w:val="0"/>
      <w:marTop w:val="0"/>
      <w:marBottom w:val="0"/>
      <w:divBdr>
        <w:top w:val="none" w:sz="0" w:space="0" w:color="auto"/>
        <w:left w:val="none" w:sz="0" w:space="0" w:color="auto"/>
        <w:bottom w:val="none" w:sz="0" w:space="0" w:color="auto"/>
        <w:right w:val="none" w:sz="0" w:space="0" w:color="auto"/>
      </w:divBdr>
    </w:div>
    <w:div w:id="475223792">
      <w:bodyDiv w:val="1"/>
      <w:marLeft w:val="0"/>
      <w:marRight w:val="0"/>
      <w:marTop w:val="0"/>
      <w:marBottom w:val="0"/>
      <w:divBdr>
        <w:top w:val="none" w:sz="0" w:space="0" w:color="auto"/>
        <w:left w:val="none" w:sz="0" w:space="0" w:color="auto"/>
        <w:bottom w:val="none" w:sz="0" w:space="0" w:color="auto"/>
        <w:right w:val="none" w:sz="0" w:space="0" w:color="auto"/>
      </w:divBdr>
    </w:div>
    <w:div w:id="476146444">
      <w:bodyDiv w:val="1"/>
      <w:marLeft w:val="0"/>
      <w:marRight w:val="0"/>
      <w:marTop w:val="0"/>
      <w:marBottom w:val="0"/>
      <w:divBdr>
        <w:top w:val="none" w:sz="0" w:space="0" w:color="auto"/>
        <w:left w:val="none" w:sz="0" w:space="0" w:color="auto"/>
        <w:bottom w:val="none" w:sz="0" w:space="0" w:color="auto"/>
        <w:right w:val="none" w:sz="0" w:space="0" w:color="auto"/>
      </w:divBdr>
    </w:div>
    <w:div w:id="476260636">
      <w:bodyDiv w:val="1"/>
      <w:marLeft w:val="0"/>
      <w:marRight w:val="0"/>
      <w:marTop w:val="0"/>
      <w:marBottom w:val="0"/>
      <w:divBdr>
        <w:top w:val="none" w:sz="0" w:space="0" w:color="auto"/>
        <w:left w:val="none" w:sz="0" w:space="0" w:color="auto"/>
        <w:bottom w:val="none" w:sz="0" w:space="0" w:color="auto"/>
        <w:right w:val="none" w:sz="0" w:space="0" w:color="auto"/>
      </w:divBdr>
    </w:div>
    <w:div w:id="477846371">
      <w:bodyDiv w:val="1"/>
      <w:marLeft w:val="0"/>
      <w:marRight w:val="0"/>
      <w:marTop w:val="0"/>
      <w:marBottom w:val="0"/>
      <w:divBdr>
        <w:top w:val="none" w:sz="0" w:space="0" w:color="auto"/>
        <w:left w:val="none" w:sz="0" w:space="0" w:color="auto"/>
        <w:bottom w:val="none" w:sz="0" w:space="0" w:color="auto"/>
        <w:right w:val="none" w:sz="0" w:space="0" w:color="auto"/>
      </w:divBdr>
    </w:div>
    <w:div w:id="478499819">
      <w:bodyDiv w:val="1"/>
      <w:marLeft w:val="0"/>
      <w:marRight w:val="0"/>
      <w:marTop w:val="0"/>
      <w:marBottom w:val="0"/>
      <w:divBdr>
        <w:top w:val="none" w:sz="0" w:space="0" w:color="auto"/>
        <w:left w:val="none" w:sz="0" w:space="0" w:color="auto"/>
        <w:bottom w:val="none" w:sz="0" w:space="0" w:color="auto"/>
        <w:right w:val="none" w:sz="0" w:space="0" w:color="auto"/>
      </w:divBdr>
    </w:div>
    <w:div w:id="479347705">
      <w:bodyDiv w:val="1"/>
      <w:marLeft w:val="0"/>
      <w:marRight w:val="0"/>
      <w:marTop w:val="0"/>
      <w:marBottom w:val="0"/>
      <w:divBdr>
        <w:top w:val="none" w:sz="0" w:space="0" w:color="auto"/>
        <w:left w:val="none" w:sz="0" w:space="0" w:color="auto"/>
        <w:bottom w:val="none" w:sz="0" w:space="0" w:color="auto"/>
        <w:right w:val="none" w:sz="0" w:space="0" w:color="auto"/>
      </w:divBdr>
    </w:div>
    <w:div w:id="481001440">
      <w:bodyDiv w:val="1"/>
      <w:marLeft w:val="0"/>
      <w:marRight w:val="0"/>
      <w:marTop w:val="0"/>
      <w:marBottom w:val="0"/>
      <w:divBdr>
        <w:top w:val="none" w:sz="0" w:space="0" w:color="auto"/>
        <w:left w:val="none" w:sz="0" w:space="0" w:color="auto"/>
        <w:bottom w:val="none" w:sz="0" w:space="0" w:color="auto"/>
        <w:right w:val="none" w:sz="0" w:space="0" w:color="auto"/>
      </w:divBdr>
    </w:div>
    <w:div w:id="481195978">
      <w:bodyDiv w:val="1"/>
      <w:marLeft w:val="0"/>
      <w:marRight w:val="0"/>
      <w:marTop w:val="0"/>
      <w:marBottom w:val="0"/>
      <w:divBdr>
        <w:top w:val="none" w:sz="0" w:space="0" w:color="auto"/>
        <w:left w:val="none" w:sz="0" w:space="0" w:color="auto"/>
        <w:bottom w:val="none" w:sz="0" w:space="0" w:color="auto"/>
        <w:right w:val="none" w:sz="0" w:space="0" w:color="auto"/>
      </w:divBdr>
    </w:div>
    <w:div w:id="483619588">
      <w:bodyDiv w:val="1"/>
      <w:marLeft w:val="0"/>
      <w:marRight w:val="0"/>
      <w:marTop w:val="0"/>
      <w:marBottom w:val="0"/>
      <w:divBdr>
        <w:top w:val="none" w:sz="0" w:space="0" w:color="auto"/>
        <w:left w:val="none" w:sz="0" w:space="0" w:color="auto"/>
        <w:bottom w:val="none" w:sz="0" w:space="0" w:color="auto"/>
        <w:right w:val="none" w:sz="0" w:space="0" w:color="auto"/>
      </w:divBdr>
    </w:div>
    <w:div w:id="485632172">
      <w:bodyDiv w:val="1"/>
      <w:marLeft w:val="0"/>
      <w:marRight w:val="0"/>
      <w:marTop w:val="0"/>
      <w:marBottom w:val="0"/>
      <w:divBdr>
        <w:top w:val="none" w:sz="0" w:space="0" w:color="auto"/>
        <w:left w:val="none" w:sz="0" w:space="0" w:color="auto"/>
        <w:bottom w:val="none" w:sz="0" w:space="0" w:color="auto"/>
        <w:right w:val="none" w:sz="0" w:space="0" w:color="auto"/>
      </w:divBdr>
    </w:div>
    <w:div w:id="487088676">
      <w:bodyDiv w:val="1"/>
      <w:marLeft w:val="0"/>
      <w:marRight w:val="0"/>
      <w:marTop w:val="0"/>
      <w:marBottom w:val="0"/>
      <w:divBdr>
        <w:top w:val="none" w:sz="0" w:space="0" w:color="auto"/>
        <w:left w:val="none" w:sz="0" w:space="0" w:color="auto"/>
        <w:bottom w:val="none" w:sz="0" w:space="0" w:color="auto"/>
        <w:right w:val="none" w:sz="0" w:space="0" w:color="auto"/>
      </w:divBdr>
    </w:div>
    <w:div w:id="487130747">
      <w:bodyDiv w:val="1"/>
      <w:marLeft w:val="0"/>
      <w:marRight w:val="0"/>
      <w:marTop w:val="0"/>
      <w:marBottom w:val="0"/>
      <w:divBdr>
        <w:top w:val="none" w:sz="0" w:space="0" w:color="auto"/>
        <w:left w:val="none" w:sz="0" w:space="0" w:color="auto"/>
        <w:bottom w:val="none" w:sz="0" w:space="0" w:color="auto"/>
        <w:right w:val="none" w:sz="0" w:space="0" w:color="auto"/>
      </w:divBdr>
    </w:div>
    <w:div w:id="487670350">
      <w:bodyDiv w:val="1"/>
      <w:marLeft w:val="0"/>
      <w:marRight w:val="0"/>
      <w:marTop w:val="0"/>
      <w:marBottom w:val="0"/>
      <w:divBdr>
        <w:top w:val="none" w:sz="0" w:space="0" w:color="auto"/>
        <w:left w:val="none" w:sz="0" w:space="0" w:color="auto"/>
        <w:bottom w:val="none" w:sz="0" w:space="0" w:color="auto"/>
        <w:right w:val="none" w:sz="0" w:space="0" w:color="auto"/>
      </w:divBdr>
    </w:div>
    <w:div w:id="487983208">
      <w:bodyDiv w:val="1"/>
      <w:marLeft w:val="0"/>
      <w:marRight w:val="0"/>
      <w:marTop w:val="0"/>
      <w:marBottom w:val="0"/>
      <w:divBdr>
        <w:top w:val="none" w:sz="0" w:space="0" w:color="auto"/>
        <w:left w:val="none" w:sz="0" w:space="0" w:color="auto"/>
        <w:bottom w:val="none" w:sz="0" w:space="0" w:color="auto"/>
        <w:right w:val="none" w:sz="0" w:space="0" w:color="auto"/>
      </w:divBdr>
    </w:div>
    <w:div w:id="489366421">
      <w:bodyDiv w:val="1"/>
      <w:marLeft w:val="0"/>
      <w:marRight w:val="0"/>
      <w:marTop w:val="0"/>
      <w:marBottom w:val="0"/>
      <w:divBdr>
        <w:top w:val="none" w:sz="0" w:space="0" w:color="auto"/>
        <w:left w:val="none" w:sz="0" w:space="0" w:color="auto"/>
        <w:bottom w:val="none" w:sz="0" w:space="0" w:color="auto"/>
        <w:right w:val="none" w:sz="0" w:space="0" w:color="auto"/>
      </w:divBdr>
    </w:div>
    <w:div w:id="489520889">
      <w:bodyDiv w:val="1"/>
      <w:marLeft w:val="0"/>
      <w:marRight w:val="0"/>
      <w:marTop w:val="0"/>
      <w:marBottom w:val="0"/>
      <w:divBdr>
        <w:top w:val="none" w:sz="0" w:space="0" w:color="auto"/>
        <w:left w:val="none" w:sz="0" w:space="0" w:color="auto"/>
        <w:bottom w:val="none" w:sz="0" w:space="0" w:color="auto"/>
        <w:right w:val="none" w:sz="0" w:space="0" w:color="auto"/>
      </w:divBdr>
    </w:div>
    <w:div w:id="493490553">
      <w:bodyDiv w:val="1"/>
      <w:marLeft w:val="0"/>
      <w:marRight w:val="0"/>
      <w:marTop w:val="0"/>
      <w:marBottom w:val="0"/>
      <w:divBdr>
        <w:top w:val="none" w:sz="0" w:space="0" w:color="auto"/>
        <w:left w:val="none" w:sz="0" w:space="0" w:color="auto"/>
        <w:bottom w:val="none" w:sz="0" w:space="0" w:color="auto"/>
        <w:right w:val="none" w:sz="0" w:space="0" w:color="auto"/>
      </w:divBdr>
    </w:div>
    <w:div w:id="494536134">
      <w:bodyDiv w:val="1"/>
      <w:marLeft w:val="0"/>
      <w:marRight w:val="0"/>
      <w:marTop w:val="0"/>
      <w:marBottom w:val="0"/>
      <w:divBdr>
        <w:top w:val="none" w:sz="0" w:space="0" w:color="auto"/>
        <w:left w:val="none" w:sz="0" w:space="0" w:color="auto"/>
        <w:bottom w:val="none" w:sz="0" w:space="0" w:color="auto"/>
        <w:right w:val="none" w:sz="0" w:space="0" w:color="auto"/>
      </w:divBdr>
    </w:div>
    <w:div w:id="496269468">
      <w:bodyDiv w:val="1"/>
      <w:marLeft w:val="0"/>
      <w:marRight w:val="0"/>
      <w:marTop w:val="0"/>
      <w:marBottom w:val="0"/>
      <w:divBdr>
        <w:top w:val="none" w:sz="0" w:space="0" w:color="auto"/>
        <w:left w:val="none" w:sz="0" w:space="0" w:color="auto"/>
        <w:bottom w:val="none" w:sz="0" w:space="0" w:color="auto"/>
        <w:right w:val="none" w:sz="0" w:space="0" w:color="auto"/>
      </w:divBdr>
    </w:div>
    <w:div w:id="496308080">
      <w:bodyDiv w:val="1"/>
      <w:marLeft w:val="0"/>
      <w:marRight w:val="0"/>
      <w:marTop w:val="0"/>
      <w:marBottom w:val="0"/>
      <w:divBdr>
        <w:top w:val="none" w:sz="0" w:space="0" w:color="auto"/>
        <w:left w:val="none" w:sz="0" w:space="0" w:color="auto"/>
        <w:bottom w:val="none" w:sz="0" w:space="0" w:color="auto"/>
        <w:right w:val="none" w:sz="0" w:space="0" w:color="auto"/>
      </w:divBdr>
    </w:div>
    <w:div w:id="496849171">
      <w:bodyDiv w:val="1"/>
      <w:marLeft w:val="0"/>
      <w:marRight w:val="0"/>
      <w:marTop w:val="0"/>
      <w:marBottom w:val="0"/>
      <w:divBdr>
        <w:top w:val="none" w:sz="0" w:space="0" w:color="auto"/>
        <w:left w:val="none" w:sz="0" w:space="0" w:color="auto"/>
        <w:bottom w:val="none" w:sz="0" w:space="0" w:color="auto"/>
        <w:right w:val="none" w:sz="0" w:space="0" w:color="auto"/>
      </w:divBdr>
    </w:div>
    <w:div w:id="499392615">
      <w:bodyDiv w:val="1"/>
      <w:marLeft w:val="0"/>
      <w:marRight w:val="0"/>
      <w:marTop w:val="0"/>
      <w:marBottom w:val="0"/>
      <w:divBdr>
        <w:top w:val="none" w:sz="0" w:space="0" w:color="auto"/>
        <w:left w:val="none" w:sz="0" w:space="0" w:color="auto"/>
        <w:bottom w:val="none" w:sz="0" w:space="0" w:color="auto"/>
        <w:right w:val="none" w:sz="0" w:space="0" w:color="auto"/>
      </w:divBdr>
    </w:div>
    <w:div w:id="500389101">
      <w:bodyDiv w:val="1"/>
      <w:marLeft w:val="0"/>
      <w:marRight w:val="0"/>
      <w:marTop w:val="0"/>
      <w:marBottom w:val="0"/>
      <w:divBdr>
        <w:top w:val="none" w:sz="0" w:space="0" w:color="auto"/>
        <w:left w:val="none" w:sz="0" w:space="0" w:color="auto"/>
        <w:bottom w:val="none" w:sz="0" w:space="0" w:color="auto"/>
        <w:right w:val="none" w:sz="0" w:space="0" w:color="auto"/>
      </w:divBdr>
    </w:div>
    <w:div w:id="500855828">
      <w:bodyDiv w:val="1"/>
      <w:marLeft w:val="0"/>
      <w:marRight w:val="0"/>
      <w:marTop w:val="0"/>
      <w:marBottom w:val="0"/>
      <w:divBdr>
        <w:top w:val="none" w:sz="0" w:space="0" w:color="auto"/>
        <w:left w:val="none" w:sz="0" w:space="0" w:color="auto"/>
        <w:bottom w:val="none" w:sz="0" w:space="0" w:color="auto"/>
        <w:right w:val="none" w:sz="0" w:space="0" w:color="auto"/>
      </w:divBdr>
    </w:div>
    <w:div w:id="501555720">
      <w:bodyDiv w:val="1"/>
      <w:marLeft w:val="0"/>
      <w:marRight w:val="0"/>
      <w:marTop w:val="0"/>
      <w:marBottom w:val="0"/>
      <w:divBdr>
        <w:top w:val="none" w:sz="0" w:space="0" w:color="auto"/>
        <w:left w:val="none" w:sz="0" w:space="0" w:color="auto"/>
        <w:bottom w:val="none" w:sz="0" w:space="0" w:color="auto"/>
        <w:right w:val="none" w:sz="0" w:space="0" w:color="auto"/>
      </w:divBdr>
    </w:div>
    <w:div w:id="501972840">
      <w:bodyDiv w:val="1"/>
      <w:marLeft w:val="0"/>
      <w:marRight w:val="0"/>
      <w:marTop w:val="0"/>
      <w:marBottom w:val="0"/>
      <w:divBdr>
        <w:top w:val="none" w:sz="0" w:space="0" w:color="auto"/>
        <w:left w:val="none" w:sz="0" w:space="0" w:color="auto"/>
        <w:bottom w:val="none" w:sz="0" w:space="0" w:color="auto"/>
        <w:right w:val="none" w:sz="0" w:space="0" w:color="auto"/>
      </w:divBdr>
    </w:div>
    <w:div w:id="502429974">
      <w:bodyDiv w:val="1"/>
      <w:marLeft w:val="0"/>
      <w:marRight w:val="0"/>
      <w:marTop w:val="0"/>
      <w:marBottom w:val="0"/>
      <w:divBdr>
        <w:top w:val="none" w:sz="0" w:space="0" w:color="auto"/>
        <w:left w:val="none" w:sz="0" w:space="0" w:color="auto"/>
        <w:bottom w:val="none" w:sz="0" w:space="0" w:color="auto"/>
        <w:right w:val="none" w:sz="0" w:space="0" w:color="auto"/>
      </w:divBdr>
    </w:div>
    <w:div w:id="503058689">
      <w:bodyDiv w:val="1"/>
      <w:marLeft w:val="0"/>
      <w:marRight w:val="0"/>
      <w:marTop w:val="0"/>
      <w:marBottom w:val="0"/>
      <w:divBdr>
        <w:top w:val="none" w:sz="0" w:space="0" w:color="auto"/>
        <w:left w:val="none" w:sz="0" w:space="0" w:color="auto"/>
        <w:bottom w:val="none" w:sz="0" w:space="0" w:color="auto"/>
        <w:right w:val="none" w:sz="0" w:space="0" w:color="auto"/>
      </w:divBdr>
    </w:div>
    <w:div w:id="503907363">
      <w:bodyDiv w:val="1"/>
      <w:marLeft w:val="0"/>
      <w:marRight w:val="0"/>
      <w:marTop w:val="0"/>
      <w:marBottom w:val="0"/>
      <w:divBdr>
        <w:top w:val="none" w:sz="0" w:space="0" w:color="auto"/>
        <w:left w:val="none" w:sz="0" w:space="0" w:color="auto"/>
        <w:bottom w:val="none" w:sz="0" w:space="0" w:color="auto"/>
        <w:right w:val="none" w:sz="0" w:space="0" w:color="auto"/>
      </w:divBdr>
    </w:div>
    <w:div w:id="503938775">
      <w:bodyDiv w:val="1"/>
      <w:marLeft w:val="0"/>
      <w:marRight w:val="0"/>
      <w:marTop w:val="0"/>
      <w:marBottom w:val="0"/>
      <w:divBdr>
        <w:top w:val="none" w:sz="0" w:space="0" w:color="auto"/>
        <w:left w:val="none" w:sz="0" w:space="0" w:color="auto"/>
        <w:bottom w:val="none" w:sz="0" w:space="0" w:color="auto"/>
        <w:right w:val="none" w:sz="0" w:space="0" w:color="auto"/>
      </w:divBdr>
    </w:div>
    <w:div w:id="505245411">
      <w:bodyDiv w:val="1"/>
      <w:marLeft w:val="0"/>
      <w:marRight w:val="0"/>
      <w:marTop w:val="0"/>
      <w:marBottom w:val="0"/>
      <w:divBdr>
        <w:top w:val="none" w:sz="0" w:space="0" w:color="auto"/>
        <w:left w:val="none" w:sz="0" w:space="0" w:color="auto"/>
        <w:bottom w:val="none" w:sz="0" w:space="0" w:color="auto"/>
        <w:right w:val="none" w:sz="0" w:space="0" w:color="auto"/>
      </w:divBdr>
    </w:div>
    <w:div w:id="505632681">
      <w:bodyDiv w:val="1"/>
      <w:marLeft w:val="0"/>
      <w:marRight w:val="0"/>
      <w:marTop w:val="0"/>
      <w:marBottom w:val="0"/>
      <w:divBdr>
        <w:top w:val="none" w:sz="0" w:space="0" w:color="auto"/>
        <w:left w:val="none" w:sz="0" w:space="0" w:color="auto"/>
        <w:bottom w:val="none" w:sz="0" w:space="0" w:color="auto"/>
        <w:right w:val="none" w:sz="0" w:space="0" w:color="auto"/>
      </w:divBdr>
    </w:div>
    <w:div w:id="505830270">
      <w:bodyDiv w:val="1"/>
      <w:marLeft w:val="0"/>
      <w:marRight w:val="0"/>
      <w:marTop w:val="0"/>
      <w:marBottom w:val="0"/>
      <w:divBdr>
        <w:top w:val="none" w:sz="0" w:space="0" w:color="auto"/>
        <w:left w:val="none" w:sz="0" w:space="0" w:color="auto"/>
        <w:bottom w:val="none" w:sz="0" w:space="0" w:color="auto"/>
        <w:right w:val="none" w:sz="0" w:space="0" w:color="auto"/>
      </w:divBdr>
    </w:div>
    <w:div w:id="506096169">
      <w:bodyDiv w:val="1"/>
      <w:marLeft w:val="0"/>
      <w:marRight w:val="0"/>
      <w:marTop w:val="0"/>
      <w:marBottom w:val="0"/>
      <w:divBdr>
        <w:top w:val="none" w:sz="0" w:space="0" w:color="auto"/>
        <w:left w:val="none" w:sz="0" w:space="0" w:color="auto"/>
        <w:bottom w:val="none" w:sz="0" w:space="0" w:color="auto"/>
        <w:right w:val="none" w:sz="0" w:space="0" w:color="auto"/>
      </w:divBdr>
    </w:div>
    <w:div w:id="506674261">
      <w:bodyDiv w:val="1"/>
      <w:marLeft w:val="0"/>
      <w:marRight w:val="0"/>
      <w:marTop w:val="0"/>
      <w:marBottom w:val="0"/>
      <w:divBdr>
        <w:top w:val="none" w:sz="0" w:space="0" w:color="auto"/>
        <w:left w:val="none" w:sz="0" w:space="0" w:color="auto"/>
        <w:bottom w:val="none" w:sz="0" w:space="0" w:color="auto"/>
        <w:right w:val="none" w:sz="0" w:space="0" w:color="auto"/>
      </w:divBdr>
    </w:div>
    <w:div w:id="509174696">
      <w:bodyDiv w:val="1"/>
      <w:marLeft w:val="0"/>
      <w:marRight w:val="0"/>
      <w:marTop w:val="0"/>
      <w:marBottom w:val="0"/>
      <w:divBdr>
        <w:top w:val="none" w:sz="0" w:space="0" w:color="auto"/>
        <w:left w:val="none" w:sz="0" w:space="0" w:color="auto"/>
        <w:bottom w:val="none" w:sz="0" w:space="0" w:color="auto"/>
        <w:right w:val="none" w:sz="0" w:space="0" w:color="auto"/>
      </w:divBdr>
    </w:div>
    <w:div w:id="510342457">
      <w:bodyDiv w:val="1"/>
      <w:marLeft w:val="0"/>
      <w:marRight w:val="0"/>
      <w:marTop w:val="0"/>
      <w:marBottom w:val="0"/>
      <w:divBdr>
        <w:top w:val="none" w:sz="0" w:space="0" w:color="auto"/>
        <w:left w:val="none" w:sz="0" w:space="0" w:color="auto"/>
        <w:bottom w:val="none" w:sz="0" w:space="0" w:color="auto"/>
        <w:right w:val="none" w:sz="0" w:space="0" w:color="auto"/>
      </w:divBdr>
    </w:div>
    <w:div w:id="510418234">
      <w:bodyDiv w:val="1"/>
      <w:marLeft w:val="0"/>
      <w:marRight w:val="0"/>
      <w:marTop w:val="0"/>
      <w:marBottom w:val="0"/>
      <w:divBdr>
        <w:top w:val="none" w:sz="0" w:space="0" w:color="auto"/>
        <w:left w:val="none" w:sz="0" w:space="0" w:color="auto"/>
        <w:bottom w:val="none" w:sz="0" w:space="0" w:color="auto"/>
        <w:right w:val="none" w:sz="0" w:space="0" w:color="auto"/>
      </w:divBdr>
    </w:div>
    <w:div w:id="510877208">
      <w:bodyDiv w:val="1"/>
      <w:marLeft w:val="0"/>
      <w:marRight w:val="0"/>
      <w:marTop w:val="0"/>
      <w:marBottom w:val="0"/>
      <w:divBdr>
        <w:top w:val="none" w:sz="0" w:space="0" w:color="auto"/>
        <w:left w:val="none" w:sz="0" w:space="0" w:color="auto"/>
        <w:bottom w:val="none" w:sz="0" w:space="0" w:color="auto"/>
        <w:right w:val="none" w:sz="0" w:space="0" w:color="auto"/>
      </w:divBdr>
    </w:div>
    <w:div w:id="511264081">
      <w:bodyDiv w:val="1"/>
      <w:marLeft w:val="0"/>
      <w:marRight w:val="0"/>
      <w:marTop w:val="0"/>
      <w:marBottom w:val="0"/>
      <w:divBdr>
        <w:top w:val="none" w:sz="0" w:space="0" w:color="auto"/>
        <w:left w:val="none" w:sz="0" w:space="0" w:color="auto"/>
        <w:bottom w:val="none" w:sz="0" w:space="0" w:color="auto"/>
        <w:right w:val="none" w:sz="0" w:space="0" w:color="auto"/>
      </w:divBdr>
    </w:div>
    <w:div w:id="511604731">
      <w:bodyDiv w:val="1"/>
      <w:marLeft w:val="0"/>
      <w:marRight w:val="0"/>
      <w:marTop w:val="0"/>
      <w:marBottom w:val="0"/>
      <w:divBdr>
        <w:top w:val="none" w:sz="0" w:space="0" w:color="auto"/>
        <w:left w:val="none" w:sz="0" w:space="0" w:color="auto"/>
        <w:bottom w:val="none" w:sz="0" w:space="0" w:color="auto"/>
        <w:right w:val="none" w:sz="0" w:space="0" w:color="auto"/>
      </w:divBdr>
    </w:div>
    <w:div w:id="511650806">
      <w:bodyDiv w:val="1"/>
      <w:marLeft w:val="0"/>
      <w:marRight w:val="0"/>
      <w:marTop w:val="0"/>
      <w:marBottom w:val="0"/>
      <w:divBdr>
        <w:top w:val="none" w:sz="0" w:space="0" w:color="auto"/>
        <w:left w:val="none" w:sz="0" w:space="0" w:color="auto"/>
        <w:bottom w:val="none" w:sz="0" w:space="0" w:color="auto"/>
        <w:right w:val="none" w:sz="0" w:space="0" w:color="auto"/>
      </w:divBdr>
    </w:div>
    <w:div w:id="512301155">
      <w:bodyDiv w:val="1"/>
      <w:marLeft w:val="0"/>
      <w:marRight w:val="0"/>
      <w:marTop w:val="0"/>
      <w:marBottom w:val="0"/>
      <w:divBdr>
        <w:top w:val="none" w:sz="0" w:space="0" w:color="auto"/>
        <w:left w:val="none" w:sz="0" w:space="0" w:color="auto"/>
        <w:bottom w:val="none" w:sz="0" w:space="0" w:color="auto"/>
        <w:right w:val="none" w:sz="0" w:space="0" w:color="auto"/>
      </w:divBdr>
    </w:div>
    <w:div w:id="513957745">
      <w:bodyDiv w:val="1"/>
      <w:marLeft w:val="0"/>
      <w:marRight w:val="0"/>
      <w:marTop w:val="0"/>
      <w:marBottom w:val="0"/>
      <w:divBdr>
        <w:top w:val="none" w:sz="0" w:space="0" w:color="auto"/>
        <w:left w:val="none" w:sz="0" w:space="0" w:color="auto"/>
        <w:bottom w:val="none" w:sz="0" w:space="0" w:color="auto"/>
        <w:right w:val="none" w:sz="0" w:space="0" w:color="auto"/>
      </w:divBdr>
    </w:div>
    <w:div w:id="517735254">
      <w:bodyDiv w:val="1"/>
      <w:marLeft w:val="0"/>
      <w:marRight w:val="0"/>
      <w:marTop w:val="0"/>
      <w:marBottom w:val="0"/>
      <w:divBdr>
        <w:top w:val="none" w:sz="0" w:space="0" w:color="auto"/>
        <w:left w:val="none" w:sz="0" w:space="0" w:color="auto"/>
        <w:bottom w:val="none" w:sz="0" w:space="0" w:color="auto"/>
        <w:right w:val="none" w:sz="0" w:space="0" w:color="auto"/>
      </w:divBdr>
    </w:div>
    <w:div w:id="517886904">
      <w:bodyDiv w:val="1"/>
      <w:marLeft w:val="0"/>
      <w:marRight w:val="0"/>
      <w:marTop w:val="0"/>
      <w:marBottom w:val="0"/>
      <w:divBdr>
        <w:top w:val="none" w:sz="0" w:space="0" w:color="auto"/>
        <w:left w:val="none" w:sz="0" w:space="0" w:color="auto"/>
        <w:bottom w:val="none" w:sz="0" w:space="0" w:color="auto"/>
        <w:right w:val="none" w:sz="0" w:space="0" w:color="auto"/>
      </w:divBdr>
    </w:div>
    <w:div w:id="519053734">
      <w:bodyDiv w:val="1"/>
      <w:marLeft w:val="0"/>
      <w:marRight w:val="0"/>
      <w:marTop w:val="0"/>
      <w:marBottom w:val="0"/>
      <w:divBdr>
        <w:top w:val="none" w:sz="0" w:space="0" w:color="auto"/>
        <w:left w:val="none" w:sz="0" w:space="0" w:color="auto"/>
        <w:bottom w:val="none" w:sz="0" w:space="0" w:color="auto"/>
        <w:right w:val="none" w:sz="0" w:space="0" w:color="auto"/>
      </w:divBdr>
    </w:div>
    <w:div w:id="519662225">
      <w:bodyDiv w:val="1"/>
      <w:marLeft w:val="0"/>
      <w:marRight w:val="0"/>
      <w:marTop w:val="0"/>
      <w:marBottom w:val="0"/>
      <w:divBdr>
        <w:top w:val="none" w:sz="0" w:space="0" w:color="auto"/>
        <w:left w:val="none" w:sz="0" w:space="0" w:color="auto"/>
        <w:bottom w:val="none" w:sz="0" w:space="0" w:color="auto"/>
        <w:right w:val="none" w:sz="0" w:space="0" w:color="auto"/>
      </w:divBdr>
    </w:div>
    <w:div w:id="521895824">
      <w:bodyDiv w:val="1"/>
      <w:marLeft w:val="0"/>
      <w:marRight w:val="0"/>
      <w:marTop w:val="0"/>
      <w:marBottom w:val="0"/>
      <w:divBdr>
        <w:top w:val="none" w:sz="0" w:space="0" w:color="auto"/>
        <w:left w:val="none" w:sz="0" w:space="0" w:color="auto"/>
        <w:bottom w:val="none" w:sz="0" w:space="0" w:color="auto"/>
        <w:right w:val="none" w:sz="0" w:space="0" w:color="auto"/>
      </w:divBdr>
    </w:div>
    <w:div w:id="522288968">
      <w:bodyDiv w:val="1"/>
      <w:marLeft w:val="0"/>
      <w:marRight w:val="0"/>
      <w:marTop w:val="0"/>
      <w:marBottom w:val="0"/>
      <w:divBdr>
        <w:top w:val="none" w:sz="0" w:space="0" w:color="auto"/>
        <w:left w:val="none" w:sz="0" w:space="0" w:color="auto"/>
        <w:bottom w:val="none" w:sz="0" w:space="0" w:color="auto"/>
        <w:right w:val="none" w:sz="0" w:space="0" w:color="auto"/>
      </w:divBdr>
    </w:div>
    <w:div w:id="523640339">
      <w:bodyDiv w:val="1"/>
      <w:marLeft w:val="0"/>
      <w:marRight w:val="0"/>
      <w:marTop w:val="0"/>
      <w:marBottom w:val="0"/>
      <w:divBdr>
        <w:top w:val="none" w:sz="0" w:space="0" w:color="auto"/>
        <w:left w:val="none" w:sz="0" w:space="0" w:color="auto"/>
        <w:bottom w:val="none" w:sz="0" w:space="0" w:color="auto"/>
        <w:right w:val="none" w:sz="0" w:space="0" w:color="auto"/>
      </w:divBdr>
    </w:div>
    <w:div w:id="524759290">
      <w:bodyDiv w:val="1"/>
      <w:marLeft w:val="0"/>
      <w:marRight w:val="0"/>
      <w:marTop w:val="0"/>
      <w:marBottom w:val="0"/>
      <w:divBdr>
        <w:top w:val="none" w:sz="0" w:space="0" w:color="auto"/>
        <w:left w:val="none" w:sz="0" w:space="0" w:color="auto"/>
        <w:bottom w:val="none" w:sz="0" w:space="0" w:color="auto"/>
        <w:right w:val="none" w:sz="0" w:space="0" w:color="auto"/>
      </w:divBdr>
    </w:div>
    <w:div w:id="526220337">
      <w:bodyDiv w:val="1"/>
      <w:marLeft w:val="0"/>
      <w:marRight w:val="0"/>
      <w:marTop w:val="0"/>
      <w:marBottom w:val="0"/>
      <w:divBdr>
        <w:top w:val="none" w:sz="0" w:space="0" w:color="auto"/>
        <w:left w:val="none" w:sz="0" w:space="0" w:color="auto"/>
        <w:bottom w:val="none" w:sz="0" w:space="0" w:color="auto"/>
        <w:right w:val="none" w:sz="0" w:space="0" w:color="auto"/>
      </w:divBdr>
    </w:div>
    <w:div w:id="526676750">
      <w:bodyDiv w:val="1"/>
      <w:marLeft w:val="0"/>
      <w:marRight w:val="0"/>
      <w:marTop w:val="0"/>
      <w:marBottom w:val="0"/>
      <w:divBdr>
        <w:top w:val="none" w:sz="0" w:space="0" w:color="auto"/>
        <w:left w:val="none" w:sz="0" w:space="0" w:color="auto"/>
        <w:bottom w:val="none" w:sz="0" w:space="0" w:color="auto"/>
        <w:right w:val="none" w:sz="0" w:space="0" w:color="auto"/>
      </w:divBdr>
    </w:div>
    <w:div w:id="527065341">
      <w:bodyDiv w:val="1"/>
      <w:marLeft w:val="0"/>
      <w:marRight w:val="0"/>
      <w:marTop w:val="0"/>
      <w:marBottom w:val="0"/>
      <w:divBdr>
        <w:top w:val="none" w:sz="0" w:space="0" w:color="auto"/>
        <w:left w:val="none" w:sz="0" w:space="0" w:color="auto"/>
        <w:bottom w:val="none" w:sz="0" w:space="0" w:color="auto"/>
        <w:right w:val="none" w:sz="0" w:space="0" w:color="auto"/>
      </w:divBdr>
    </w:div>
    <w:div w:id="527374052">
      <w:bodyDiv w:val="1"/>
      <w:marLeft w:val="0"/>
      <w:marRight w:val="0"/>
      <w:marTop w:val="0"/>
      <w:marBottom w:val="0"/>
      <w:divBdr>
        <w:top w:val="none" w:sz="0" w:space="0" w:color="auto"/>
        <w:left w:val="none" w:sz="0" w:space="0" w:color="auto"/>
        <w:bottom w:val="none" w:sz="0" w:space="0" w:color="auto"/>
        <w:right w:val="none" w:sz="0" w:space="0" w:color="auto"/>
      </w:divBdr>
    </w:div>
    <w:div w:id="527567650">
      <w:bodyDiv w:val="1"/>
      <w:marLeft w:val="0"/>
      <w:marRight w:val="0"/>
      <w:marTop w:val="0"/>
      <w:marBottom w:val="0"/>
      <w:divBdr>
        <w:top w:val="none" w:sz="0" w:space="0" w:color="auto"/>
        <w:left w:val="none" w:sz="0" w:space="0" w:color="auto"/>
        <w:bottom w:val="none" w:sz="0" w:space="0" w:color="auto"/>
        <w:right w:val="none" w:sz="0" w:space="0" w:color="auto"/>
      </w:divBdr>
    </w:div>
    <w:div w:id="527715217">
      <w:bodyDiv w:val="1"/>
      <w:marLeft w:val="0"/>
      <w:marRight w:val="0"/>
      <w:marTop w:val="0"/>
      <w:marBottom w:val="0"/>
      <w:divBdr>
        <w:top w:val="none" w:sz="0" w:space="0" w:color="auto"/>
        <w:left w:val="none" w:sz="0" w:space="0" w:color="auto"/>
        <w:bottom w:val="none" w:sz="0" w:space="0" w:color="auto"/>
        <w:right w:val="none" w:sz="0" w:space="0" w:color="auto"/>
      </w:divBdr>
    </w:div>
    <w:div w:id="528764775">
      <w:bodyDiv w:val="1"/>
      <w:marLeft w:val="0"/>
      <w:marRight w:val="0"/>
      <w:marTop w:val="0"/>
      <w:marBottom w:val="0"/>
      <w:divBdr>
        <w:top w:val="none" w:sz="0" w:space="0" w:color="auto"/>
        <w:left w:val="none" w:sz="0" w:space="0" w:color="auto"/>
        <w:bottom w:val="none" w:sz="0" w:space="0" w:color="auto"/>
        <w:right w:val="none" w:sz="0" w:space="0" w:color="auto"/>
      </w:divBdr>
    </w:div>
    <w:div w:id="529148186">
      <w:bodyDiv w:val="1"/>
      <w:marLeft w:val="0"/>
      <w:marRight w:val="0"/>
      <w:marTop w:val="0"/>
      <w:marBottom w:val="0"/>
      <w:divBdr>
        <w:top w:val="none" w:sz="0" w:space="0" w:color="auto"/>
        <w:left w:val="none" w:sz="0" w:space="0" w:color="auto"/>
        <w:bottom w:val="none" w:sz="0" w:space="0" w:color="auto"/>
        <w:right w:val="none" w:sz="0" w:space="0" w:color="auto"/>
      </w:divBdr>
    </w:div>
    <w:div w:id="531111335">
      <w:bodyDiv w:val="1"/>
      <w:marLeft w:val="0"/>
      <w:marRight w:val="0"/>
      <w:marTop w:val="0"/>
      <w:marBottom w:val="0"/>
      <w:divBdr>
        <w:top w:val="none" w:sz="0" w:space="0" w:color="auto"/>
        <w:left w:val="none" w:sz="0" w:space="0" w:color="auto"/>
        <w:bottom w:val="none" w:sz="0" w:space="0" w:color="auto"/>
        <w:right w:val="none" w:sz="0" w:space="0" w:color="auto"/>
      </w:divBdr>
    </w:div>
    <w:div w:id="533423997">
      <w:bodyDiv w:val="1"/>
      <w:marLeft w:val="0"/>
      <w:marRight w:val="0"/>
      <w:marTop w:val="0"/>
      <w:marBottom w:val="0"/>
      <w:divBdr>
        <w:top w:val="none" w:sz="0" w:space="0" w:color="auto"/>
        <w:left w:val="none" w:sz="0" w:space="0" w:color="auto"/>
        <w:bottom w:val="none" w:sz="0" w:space="0" w:color="auto"/>
        <w:right w:val="none" w:sz="0" w:space="0" w:color="auto"/>
      </w:divBdr>
    </w:div>
    <w:div w:id="536432011">
      <w:bodyDiv w:val="1"/>
      <w:marLeft w:val="0"/>
      <w:marRight w:val="0"/>
      <w:marTop w:val="0"/>
      <w:marBottom w:val="0"/>
      <w:divBdr>
        <w:top w:val="none" w:sz="0" w:space="0" w:color="auto"/>
        <w:left w:val="none" w:sz="0" w:space="0" w:color="auto"/>
        <w:bottom w:val="none" w:sz="0" w:space="0" w:color="auto"/>
        <w:right w:val="none" w:sz="0" w:space="0" w:color="auto"/>
      </w:divBdr>
    </w:div>
    <w:div w:id="537663953">
      <w:bodyDiv w:val="1"/>
      <w:marLeft w:val="0"/>
      <w:marRight w:val="0"/>
      <w:marTop w:val="0"/>
      <w:marBottom w:val="0"/>
      <w:divBdr>
        <w:top w:val="none" w:sz="0" w:space="0" w:color="auto"/>
        <w:left w:val="none" w:sz="0" w:space="0" w:color="auto"/>
        <w:bottom w:val="none" w:sz="0" w:space="0" w:color="auto"/>
        <w:right w:val="none" w:sz="0" w:space="0" w:color="auto"/>
      </w:divBdr>
    </w:div>
    <w:div w:id="538132202">
      <w:bodyDiv w:val="1"/>
      <w:marLeft w:val="0"/>
      <w:marRight w:val="0"/>
      <w:marTop w:val="0"/>
      <w:marBottom w:val="0"/>
      <w:divBdr>
        <w:top w:val="none" w:sz="0" w:space="0" w:color="auto"/>
        <w:left w:val="none" w:sz="0" w:space="0" w:color="auto"/>
        <w:bottom w:val="none" w:sz="0" w:space="0" w:color="auto"/>
        <w:right w:val="none" w:sz="0" w:space="0" w:color="auto"/>
      </w:divBdr>
    </w:div>
    <w:div w:id="538855065">
      <w:bodyDiv w:val="1"/>
      <w:marLeft w:val="0"/>
      <w:marRight w:val="0"/>
      <w:marTop w:val="0"/>
      <w:marBottom w:val="0"/>
      <w:divBdr>
        <w:top w:val="none" w:sz="0" w:space="0" w:color="auto"/>
        <w:left w:val="none" w:sz="0" w:space="0" w:color="auto"/>
        <w:bottom w:val="none" w:sz="0" w:space="0" w:color="auto"/>
        <w:right w:val="none" w:sz="0" w:space="0" w:color="auto"/>
      </w:divBdr>
    </w:div>
    <w:div w:id="540434680">
      <w:bodyDiv w:val="1"/>
      <w:marLeft w:val="0"/>
      <w:marRight w:val="0"/>
      <w:marTop w:val="0"/>
      <w:marBottom w:val="0"/>
      <w:divBdr>
        <w:top w:val="none" w:sz="0" w:space="0" w:color="auto"/>
        <w:left w:val="none" w:sz="0" w:space="0" w:color="auto"/>
        <w:bottom w:val="none" w:sz="0" w:space="0" w:color="auto"/>
        <w:right w:val="none" w:sz="0" w:space="0" w:color="auto"/>
      </w:divBdr>
    </w:div>
    <w:div w:id="541477292">
      <w:bodyDiv w:val="1"/>
      <w:marLeft w:val="0"/>
      <w:marRight w:val="0"/>
      <w:marTop w:val="0"/>
      <w:marBottom w:val="0"/>
      <w:divBdr>
        <w:top w:val="none" w:sz="0" w:space="0" w:color="auto"/>
        <w:left w:val="none" w:sz="0" w:space="0" w:color="auto"/>
        <w:bottom w:val="none" w:sz="0" w:space="0" w:color="auto"/>
        <w:right w:val="none" w:sz="0" w:space="0" w:color="auto"/>
      </w:divBdr>
    </w:div>
    <w:div w:id="542644407">
      <w:bodyDiv w:val="1"/>
      <w:marLeft w:val="0"/>
      <w:marRight w:val="0"/>
      <w:marTop w:val="0"/>
      <w:marBottom w:val="0"/>
      <w:divBdr>
        <w:top w:val="none" w:sz="0" w:space="0" w:color="auto"/>
        <w:left w:val="none" w:sz="0" w:space="0" w:color="auto"/>
        <w:bottom w:val="none" w:sz="0" w:space="0" w:color="auto"/>
        <w:right w:val="none" w:sz="0" w:space="0" w:color="auto"/>
      </w:divBdr>
    </w:div>
    <w:div w:id="543256378">
      <w:bodyDiv w:val="1"/>
      <w:marLeft w:val="0"/>
      <w:marRight w:val="0"/>
      <w:marTop w:val="0"/>
      <w:marBottom w:val="0"/>
      <w:divBdr>
        <w:top w:val="none" w:sz="0" w:space="0" w:color="auto"/>
        <w:left w:val="none" w:sz="0" w:space="0" w:color="auto"/>
        <w:bottom w:val="none" w:sz="0" w:space="0" w:color="auto"/>
        <w:right w:val="none" w:sz="0" w:space="0" w:color="auto"/>
      </w:divBdr>
    </w:div>
    <w:div w:id="543323357">
      <w:bodyDiv w:val="1"/>
      <w:marLeft w:val="0"/>
      <w:marRight w:val="0"/>
      <w:marTop w:val="0"/>
      <w:marBottom w:val="0"/>
      <w:divBdr>
        <w:top w:val="none" w:sz="0" w:space="0" w:color="auto"/>
        <w:left w:val="none" w:sz="0" w:space="0" w:color="auto"/>
        <w:bottom w:val="none" w:sz="0" w:space="0" w:color="auto"/>
        <w:right w:val="none" w:sz="0" w:space="0" w:color="auto"/>
      </w:divBdr>
    </w:div>
    <w:div w:id="543979148">
      <w:bodyDiv w:val="1"/>
      <w:marLeft w:val="0"/>
      <w:marRight w:val="0"/>
      <w:marTop w:val="0"/>
      <w:marBottom w:val="0"/>
      <w:divBdr>
        <w:top w:val="none" w:sz="0" w:space="0" w:color="auto"/>
        <w:left w:val="none" w:sz="0" w:space="0" w:color="auto"/>
        <w:bottom w:val="none" w:sz="0" w:space="0" w:color="auto"/>
        <w:right w:val="none" w:sz="0" w:space="0" w:color="auto"/>
      </w:divBdr>
    </w:div>
    <w:div w:id="545020540">
      <w:bodyDiv w:val="1"/>
      <w:marLeft w:val="0"/>
      <w:marRight w:val="0"/>
      <w:marTop w:val="0"/>
      <w:marBottom w:val="0"/>
      <w:divBdr>
        <w:top w:val="none" w:sz="0" w:space="0" w:color="auto"/>
        <w:left w:val="none" w:sz="0" w:space="0" w:color="auto"/>
        <w:bottom w:val="none" w:sz="0" w:space="0" w:color="auto"/>
        <w:right w:val="none" w:sz="0" w:space="0" w:color="auto"/>
      </w:divBdr>
    </w:div>
    <w:div w:id="545264199">
      <w:bodyDiv w:val="1"/>
      <w:marLeft w:val="0"/>
      <w:marRight w:val="0"/>
      <w:marTop w:val="0"/>
      <w:marBottom w:val="0"/>
      <w:divBdr>
        <w:top w:val="none" w:sz="0" w:space="0" w:color="auto"/>
        <w:left w:val="none" w:sz="0" w:space="0" w:color="auto"/>
        <w:bottom w:val="none" w:sz="0" w:space="0" w:color="auto"/>
        <w:right w:val="none" w:sz="0" w:space="0" w:color="auto"/>
      </w:divBdr>
    </w:div>
    <w:div w:id="545994155">
      <w:bodyDiv w:val="1"/>
      <w:marLeft w:val="0"/>
      <w:marRight w:val="0"/>
      <w:marTop w:val="0"/>
      <w:marBottom w:val="0"/>
      <w:divBdr>
        <w:top w:val="none" w:sz="0" w:space="0" w:color="auto"/>
        <w:left w:val="none" w:sz="0" w:space="0" w:color="auto"/>
        <w:bottom w:val="none" w:sz="0" w:space="0" w:color="auto"/>
        <w:right w:val="none" w:sz="0" w:space="0" w:color="auto"/>
      </w:divBdr>
    </w:div>
    <w:div w:id="546339347">
      <w:bodyDiv w:val="1"/>
      <w:marLeft w:val="0"/>
      <w:marRight w:val="0"/>
      <w:marTop w:val="0"/>
      <w:marBottom w:val="0"/>
      <w:divBdr>
        <w:top w:val="none" w:sz="0" w:space="0" w:color="auto"/>
        <w:left w:val="none" w:sz="0" w:space="0" w:color="auto"/>
        <w:bottom w:val="none" w:sz="0" w:space="0" w:color="auto"/>
        <w:right w:val="none" w:sz="0" w:space="0" w:color="auto"/>
      </w:divBdr>
    </w:div>
    <w:div w:id="547035310">
      <w:bodyDiv w:val="1"/>
      <w:marLeft w:val="0"/>
      <w:marRight w:val="0"/>
      <w:marTop w:val="0"/>
      <w:marBottom w:val="0"/>
      <w:divBdr>
        <w:top w:val="none" w:sz="0" w:space="0" w:color="auto"/>
        <w:left w:val="none" w:sz="0" w:space="0" w:color="auto"/>
        <w:bottom w:val="none" w:sz="0" w:space="0" w:color="auto"/>
        <w:right w:val="none" w:sz="0" w:space="0" w:color="auto"/>
      </w:divBdr>
    </w:div>
    <w:div w:id="547061548">
      <w:bodyDiv w:val="1"/>
      <w:marLeft w:val="0"/>
      <w:marRight w:val="0"/>
      <w:marTop w:val="0"/>
      <w:marBottom w:val="0"/>
      <w:divBdr>
        <w:top w:val="none" w:sz="0" w:space="0" w:color="auto"/>
        <w:left w:val="none" w:sz="0" w:space="0" w:color="auto"/>
        <w:bottom w:val="none" w:sz="0" w:space="0" w:color="auto"/>
        <w:right w:val="none" w:sz="0" w:space="0" w:color="auto"/>
      </w:divBdr>
    </w:div>
    <w:div w:id="549073825">
      <w:bodyDiv w:val="1"/>
      <w:marLeft w:val="0"/>
      <w:marRight w:val="0"/>
      <w:marTop w:val="0"/>
      <w:marBottom w:val="0"/>
      <w:divBdr>
        <w:top w:val="none" w:sz="0" w:space="0" w:color="auto"/>
        <w:left w:val="none" w:sz="0" w:space="0" w:color="auto"/>
        <w:bottom w:val="none" w:sz="0" w:space="0" w:color="auto"/>
        <w:right w:val="none" w:sz="0" w:space="0" w:color="auto"/>
      </w:divBdr>
    </w:div>
    <w:div w:id="549149261">
      <w:bodyDiv w:val="1"/>
      <w:marLeft w:val="0"/>
      <w:marRight w:val="0"/>
      <w:marTop w:val="0"/>
      <w:marBottom w:val="0"/>
      <w:divBdr>
        <w:top w:val="none" w:sz="0" w:space="0" w:color="auto"/>
        <w:left w:val="none" w:sz="0" w:space="0" w:color="auto"/>
        <w:bottom w:val="none" w:sz="0" w:space="0" w:color="auto"/>
        <w:right w:val="none" w:sz="0" w:space="0" w:color="auto"/>
      </w:divBdr>
    </w:div>
    <w:div w:id="549464451">
      <w:bodyDiv w:val="1"/>
      <w:marLeft w:val="0"/>
      <w:marRight w:val="0"/>
      <w:marTop w:val="0"/>
      <w:marBottom w:val="0"/>
      <w:divBdr>
        <w:top w:val="none" w:sz="0" w:space="0" w:color="auto"/>
        <w:left w:val="none" w:sz="0" w:space="0" w:color="auto"/>
        <w:bottom w:val="none" w:sz="0" w:space="0" w:color="auto"/>
        <w:right w:val="none" w:sz="0" w:space="0" w:color="auto"/>
      </w:divBdr>
    </w:div>
    <w:div w:id="549727714">
      <w:bodyDiv w:val="1"/>
      <w:marLeft w:val="0"/>
      <w:marRight w:val="0"/>
      <w:marTop w:val="0"/>
      <w:marBottom w:val="0"/>
      <w:divBdr>
        <w:top w:val="none" w:sz="0" w:space="0" w:color="auto"/>
        <w:left w:val="none" w:sz="0" w:space="0" w:color="auto"/>
        <w:bottom w:val="none" w:sz="0" w:space="0" w:color="auto"/>
        <w:right w:val="none" w:sz="0" w:space="0" w:color="auto"/>
      </w:divBdr>
    </w:div>
    <w:div w:id="549925721">
      <w:bodyDiv w:val="1"/>
      <w:marLeft w:val="0"/>
      <w:marRight w:val="0"/>
      <w:marTop w:val="0"/>
      <w:marBottom w:val="0"/>
      <w:divBdr>
        <w:top w:val="none" w:sz="0" w:space="0" w:color="auto"/>
        <w:left w:val="none" w:sz="0" w:space="0" w:color="auto"/>
        <w:bottom w:val="none" w:sz="0" w:space="0" w:color="auto"/>
        <w:right w:val="none" w:sz="0" w:space="0" w:color="auto"/>
      </w:divBdr>
    </w:div>
    <w:div w:id="549996599">
      <w:bodyDiv w:val="1"/>
      <w:marLeft w:val="0"/>
      <w:marRight w:val="0"/>
      <w:marTop w:val="0"/>
      <w:marBottom w:val="0"/>
      <w:divBdr>
        <w:top w:val="none" w:sz="0" w:space="0" w:color="auto"/>
        <w:left w:val="none" w:sz="0" w:space="0" w:color="auto"/>
        <w:bottom w:val="none" w:sz="0" w:space="0" w:color="auto"/>
        <w:right w:val="none" w:sz="0" w:space="0" w:color="auto"/>
      </w:divBdr>
    </w:div>
    <w:div w:id="551037730">
      <w:bodyDiv w:val="1"/>
      <w:marLeft w:val="0"/>
      <w:marRight w:val="0"/>
      <w:marTop w:val="0"/>
      <w:marBottom w:val="0"/>
      <w:divBdr>
        <w:top w:val="none" w:sz="0" w:space="0" w:color="auto"/>
        <w:left w:val="none" w:sz="0" w:space="0" w:color="auto"/>
        <w:bottom w:val="none" w:sz="0" w:space="0" w:color="auto"/>
        <w:right w:val="none" w:sz="0" w:space="0" w:color="auto"/>
      </w:divBdr>
    </w:div>
    <w:div w:id="551693674">
      <w:bodyDiv w:val="1"/>
      <w:marLeft w:val="0"/>
      <w:marRight w:val="0"/>
      <w:marTop w:val="0"/>
      <w:marBottom w:val="0"/>
      <w:divBdr>
        <w:top w:val="none" w:sz="0" w:space="0" w:color="auto"/>
        <w:left w:val="none" w:sz="0" w:space="0" w:color="auto"/>
        <w:bottom w:val="none" w:sz="0" w:space="0" w:color="auto"/>
        <w:right w:val="none" w:sz="0" w:space="0" w:color="auto"/>
      </w:divBdr>
    </w:div>
    <w:div w:id="551817310">
      <w:bodyDiv w:val="1"/>
      <w:marLeft w:val="0"/>
      <w:marRight w:val="0"/>
      <w:marTop w:val="0"/>
      <w:marBottom w:val="0"/>
      <w:divBdr>
        <w:top w:val="none" w:sz="0" w:space="0" w:color="auto"/>
        <w:left w:val="none" w:sz="0" w:space="0" w:color="auto"/>
        <w:bottom w:val="none" w:sz="0" w:space="0" w:color="auto"/>
        <w:right w:val="none" w:sz="0" w:space="0" w:color="auto"/>
      </w:divBdr>
    </w:div>
    <w:div w:id="553392957">
      <w:bodyDiv w:val="1"/>
      <w:marLeft w:val="0"/>
      <w:marRight w:val="0"/>
      <w:marTop w:val="0"/>
      <w:marBottom w:val="0"/>
      <w:divBdr>
        <w:top w:val="none" w:sz="0" w:space="0" w:color="auto"/>
        <w:left w:val="none" w:sz="0" w:space="0" w:color="auto"/>
        <w:bottom w:val="none" w:sz="0" w:space="0" w:color="auto"/>
        <w:right w:val="none" w:sz="0" w:space="0" w:color="auto"/>
      </w:divBdr>
    </w:div>
    <w:div w:id="555361466">
      <w:bodyDiv w:val="1"/>
      <w:marLeft w:val="0"/>
      <w:marRight w:val="0"/>
      <w:marTop w:val="0"/>
      <w:marBottom w:val="0"/>
      <w:divBdr>
        <w:top w:val="none" w:sz="0" w:space="0" w:color="auto"/>
        <w:left w:val="none" w:sz="0" w:space="0" w:color="auto"/>
        <w:bottom w:val="none" w:sz="0" w:space="0" w:color="auto"/>
        <w:right w:val="none" w:sz="0" w:space="0" w:color="auto"/>
      </w:divBdr>
    </w:div>
    <w:div w:id="558639835">
      <w:bodyDiv w:val="1"/>
      <w:marLeft w:val="0"/>
      <w:marRight w:val="0"/>
      <w:marTop w:val="0"/>
      <w:marBottom w:val="0"/>
      <w:divBdr>
        <w:top w:val="none" w:sz="0" w:space="0" w:color="auto"/>
        <w:left w:val="none" w:sz="0" w:space="0" w:color="auto"/>
        <w:bottom w:val="none" w:sz="0" w:space="0" w:color="auto"/>
        <w:right w:val="none" w:sz="0" w:space="0" w:color="auto"/>
      </w:divBdr>
    </w:div>
    <w:div w:id="558980301">
      <w:bodyDiv w:val="1"/>
      <w:marLeft w:val="0"/>
      <w:marRight w:val="0"/>
      <w:marTop w:val="0"/>
      <w:marBottom w:val="0"/>
      <w:divBdr>
        <w:top w:val="none" w:sz="0" w:space="0" w:color="auto"/>
        <w:left w:val="none" w:sz="0" w:space="0" w:color="auto"/>
        <w:bottom w:val="none" w:sz="0" w:space="0" w:color="auto"/>
        <w:right w:val="none" w:sz="0" w:space="0" w:color="auto"/>
      </w:divBdr>
    </w:div>
    <w:div w:id="560212580">
      <w:bodyDiv w:val="1"/>
      <w:marLeft w:val="0"/>
      <w:marRight w:val="0"/>
      <w:marTop w:val="0"/>
      <w:marBottom w:val="0"/>
      <w:divBdr>
        <w:top w:val="none" w:sz="0" w:space="0" w:color="auto"/>
        <w:left w:val="none" w:sz="0" w:space="0" w:color="auto"/>
        <w:bottom w:val="none" w:sz="0" w:space="0" w:color="auto"/>
        <w:right w:val="none" w:sz="0" w:space="0" w:color="auto"/>
      </w:divBdr>
    </w:div>
    <w:div w:id="560602212">
      <w:bodyDiv w:val="1"/>
      <w:marLeft w:val="0"/>
      <w:marRight w:val="0"/>
      <w:marTop w:val="0"/>
      <w:marBottom w:val="0"/>
      <w:divBdr>
        <w:top w:val="none" w:sz="0" w:space="0" w:color="auto"/>
        <w:left w:val="none" w:sz="0" w:space="0" w:color="auto"/>
        <w:bottom w:val="none" w:sz="0" w:space="0" w:color="auto"/>
        <w:right w:val="none" w:sz="0" w:space="0" w:color="auto"/>
      </w:divBdr>
    </w:div>
    <w:div w:id="560748088">
      <w:bodyDiv w:val="1"/>
      <w:marLeft w:val="0"/>
      <w:marRight w:val="0"/>
      <w:marTop w:val="0"/>
      <w:marBottom w:val="0"/>
      <w:divBdr>
        <w:top w:val="none" w:sz="0" w:space="0" w:color="auto"/>
        <w:left w:val="none" w:sz="0" w:space="0" w:color="auto"/>
        <w:bottom w:val="none" w:sz="0" w:space="0" w:color="auto"/>
        <w:right w:val="none" w:sz="0" w:space="0" w:color="auto"/>
      </w:divBdr>
    </w:div>
    <w:div w:id="561870636">
      <w:bodyDiv w:val="1"/>
      <w:marLeft w:val="0"/>
      <w:marRight w:val="0"/>
      <w:marTop w:val="0"/>
      <w:marBottom w:val="0"/>
      <w:divBdr>
        <w:top w:val="none" w:sz="0" w:space="0" w:color="auto"/>
        <w:left w:val="none" w:sz="0" w:space="0" w:color="auto"/>
        <w:bottom w:val="none" w:sz="0" w:space="0" w:color="auto"/>
        <w:right w:val="none" w:sz="0" w:space="0" w:color="auto"/>
      </w:divBdr>
    </w:div>
    <w:div w:id="563030825">
      <w:bodyDiv w:val="1"/>
      <w:marLeft w:val="0"/>
      <w:marRight w:val="0"/>
      <w:marTop w:val="0"/>
      <w:marBottom w:val="0"/>
      <w:divBdr>
        <w:top w:val="none" w:sz="0" w:space="0" w:color="auto"/>
        <w:left w:val="none" w:sz="0" w:space="0" w:color="auto"/>
        <w:bottom w:val="none" w:sz="0" w:space="0" w:color="auto"/>
        <w:right w:val="none" w:sz="0" w:space="0" w:color="auto"/>
      </w:divBdr>
    </w:div>
    <w:div w:id="567302074">
      <w:bodyDiv w:val="1"/>
      <w:marLeft w:val="0"/>
      <w:marRight w:val="0"/>
      <w:marTop w:val="0"/>
      <w:marBottom w:val="0"/>
      <w:divBdr>
        <w:top w:val="none" w:sz="0" w:space="0" w:color="auto"/>
        <w:left w:val="none" w:sz="0" w:space="0" w:color="auto"/>
        <w:bottom w:val="none" w:sz="0" w:space="0" w:color="auto"/>
        <w:right w:val="none" w:sz="0" w:space="0" w:color="auto"/>
      </w:divBdr>
    </w:div>
    <w:div w:id="567306275">
      <w:bodyDiv w:val="1"/>
      <w:marLeft w:val="0"/>
      <w:marRight w:val="0"/>
      <w:marTop w:val="0"/>
      <w:marBottom w:val="0"/>
      <w:divBdr>
        <w:top w:val="none" w:sz="0" w:space="0" w:color="auto"/>
        <w:left w:val="none" w:sz="0" w:space="0" w:color="auto"/>
        <w:bottom w:val="none" w:sz="0" w:space="0" w:color="auto"/>
        <w:right w:val="none" w:sz="0" w:space="0" w:color="auto"/>
      </w:divBdr>
    </w:div>
    <w:div w:id="567569284">
      <w:bodyDiv w:val="1"/>
      <w:marLeft w:val="0"/>
      <w:marRight w:val="0"/>
      <w:marTop w:val="0"/>
      <w:marBottom w:val="0"/>
      <w:divBdr>
        <w:top w:val="none" w:sz="0" w:space="0" w:color="auto"/>
        <w:left w:val="none" w:sz="0" w:space="0" w:color="auto"/>
        <w:bottom w:val="none" w:sz="0" w:space="0" w:color="auto"/>
        <w:right w:val="none" w:sz="0" w:space="0" w:color="auto"/>
      </w:divBdr>
    </w:div>
    <w:div w:id="568228103">
      <w:bodyDiv w:val="1"/>
      <w:marLeft w:val="0"/>
      <w:marRight w:val="0"/>
      <w:marTop w:val="0"/>
      <w:marBottom w:val="0"/>
      <w:divBdr>
        <w:top w:val="none" w:sz="0" w:space="0" w:color="auto"/>
        <w:left w:val="none" w:sz="0" w:space="0" w:color="auto"/>
        <w:bottom w:val="none" w:sz="0" w:space="0" w:color="auto"/>
        <w:right w:val="none" w:sz="0" w:space="0" w:color="auto"/>
      </w:divBdr>
    </w:div>
    <w:div w:id="568462081">
      <w:bodyDiv w:val="1"/>
      <w:marLeft w:val="0"/>
      <w:marRight w:val="0"/>
      <w:marTop w:val="0"/>
      <w:marBottom w:val="0"/>
      <w:divBdr>
        <w:top w:val="none" w:sz="0" w:space="0" w:color="auto"/>
        <w:left w:val="none" w:sz="0" w:space="0" w:color="auto"/>
        <w:bottom w:val="none" w:sz="0" w:space="0" w:color="auto"/>
        <w:right w:val="none" w:sz="0" w:space="0" w:color="auto"/>
      </w:divBdr>
    </w:div>
    <w:div w:id="568923621">
      <w:bodyDiv w:val="1"/>
      <w:marLeft w:val="0"/>
      <w:marRight w:val="0"/>
      <w:marTop w:val="0"/>
      <w:marBottom w:val="0"/>
      <w:divBdr>
        <w:top w:val="none" w:sz="0" w:space="0" w:color="auto"/>
        <w:left w:val="none" w:sz="0" w:space="0" w:color="auto"/>
        <w:bottom w:val="none" w:sz="0" w:space="0" w:color="auto"/>
        <w:right w:val="none" w:sz="0" w:space="0" w:color="auto"/>
      </w:divBdr>
    </w:div>
    <w:div w:id="570040169">
      <w:bodyDiv w:val="1"/>
      <w:marLeft w:val="0"/>
      <w:marRight w:val="0"/>
      <w:marTop w:val="0"/>
      <w:marBottom w:val="0"/>
      <w:divBdr>
        <w:top w:val="none" w:sz="0" w:space="0" w:color="auto"/>
        <w:left w:val="none" w:sz="0" w:space="0" w:color="auto"/>
        <w:bottom w:val="none" w:sz="0" w:space="0" w:color="auto"/>
        <w:right w:val="none" w:sz="0" w:space="0" w:color="auto"/>
      </w:divBdr>
    </w:div>
    <w:div w:id="573245836">
      <w:bodyDiv w:val="1"/>
      <w:marLeft w:val="0"/>
      <w:marRight w:val="0"/>
      <w:marTop w:val="0"/>
      <w:marBottom w:val="0"/>
      <w:divBdr>
        <w:top w:val="none" w:sz="0" w:space="0" w:color="auto"/>
        <w:left w:val="none" w:sz="0" w:space="0" w:color="auto"/>
        <w:bottom w:val="none" w:sz="0" w:space="0" w:color="auto"/>
        <w:right w:val="none" w:sz="0" w:space="0" w:color="auto"/>
      </w:divBdr>
    </w:div>
    <w:div w:id="576288878">
      <w:bodyDiv w:val="1"/>
      <w:marLeft w:val="0"/>
      <w:marRight w:val="0"/>
      <w:marTop w:val="0"/>
      <w:marBottom w:val="0"/>
      <w:divBdr>
        <w:top w:val="none" w:sz="0" w:space="0" w:color="auto"/>
        <w:left w:val="none" w:sz="0" w:space="0" w:color="auto"/>
        <w:bottom w:val="none" w:sz="0" w:space="0" w:color="auto"/>
        <w:right w:val="none" w:sz="0" w:space="0" w:color="auto"/>
      </w:divBdr>
    </w:div>
    <w:div w:id="576475392">
      <w:bodyDiv w:val="1"/>
      <w:marLeft w:val="0"/>
      <w:marRight w:val="0"/>
      <w:marTop w:val="0"/>
      <w:marBottom w:val="0"/>
      <w:divBdr>
        <w:top w:val="none" w:sz="0" w:space="0" w:color="auto"/>
        <w:left w:val="none" w:sz="0" w:space="0" w:color="auto"/>
        <w:bottom w:val="none" w:sz="0" w:space="0" w:color="auto"/>
        <w:right w:val="none" w:sz="0" w:space="0" w:color="auto"/>
      </w:divBdr>
    </w:div>
    <w:div w:id="576675511">
      <w:bodyDiv w:val="1"/>
      <w:marLeft w:val="0"/>
      <w:marRight w:val="0"/>
      <w:marTop w:val="0"/>
      <w:marBottom w:val="0"/>
      <w:divBdr>
        <w:top w:val="none" w:sz="0" w:space="0" w:color="auto"/>
        <w:left w:val="none" w:sz="0" w:space="0" w:color="auto"/>
        <w:bottom w:val="none" w:sz="0" w:space="0" w:color="auto"/>
        <w:right w:val="none" w:sz="0" w:space="0" w:color="auto"/>
      </w:divBdr>
    </w:div>
    <w:div w:id="577060798">
      <w:bodyDiv w:val="1"/>
      <w:marLeft w:val="0"/>
      <w:marRight w:val="0"/>
      <w:marTop w:val="0"/>
      <w:marBottom w:val="0"/>
      <w:divBdr>
        <w:top w:val="none" w:sz="0" w:space="0" w:color="auto"/>
        <w:left w:val="none" w:sz="0" w:space="0" w:color="auto"/>
        <w:bottom w:val="none" w:sz="0" w:space="0" w:color="auto"/>
        <w:right w:val="none" w:sz="0" w:space="0" w:color="auto"/>
      </w:divBdr>
    </w:div>
    <w:div w:id="577254500">
      <w:bodyDiv w:val="1"/>
      <w:marLeft w:val="0"/>
      <w:marRight w:val="0"/>
      <w:marTop w:val="0"/>
      <w:marBottom w:val="0"/>
      <w:divBdr>
        <w:top w:val="none" w:sz="0" w:space="0" w:color="auto"/>
        <w:left w:val="none" w:sz="0" w:space="0" w:color="auto"/>
        <w:bottom w:val="none" w:sz="0" w:space="0" w:color="auto"/>
        <w:right w:val="none" w:sz="0" w:space="0" w:color="auto"/>
      </w:divBdr>
    </w:div>
    <w:div w:id="579215968">
      <w:bodyDiv w:val="1"/>
      <w:marLeft w:val="0"/>
      <w:marRight w:val="0"/>
      <w:marTop w:val="0"/>
      <w:marBottom w:val="0"/>
      <w:divBdr>
        <w:top w:val="none" w:sz="0" w:space="0" w:color="auto"/>
        <w:left w:val="none" w:sz="0" w:space="0" w:color="auto"/>
        <w:bottom w:val="none" w:sz="0" w:space="0" w:color="auto"/>
        <w:right w:val="none" w:sz="0" w:space="0" w:color="auto"/>
      </w:divBdr>
    </w:div>
    <w:div w:id="579405780">
      <w:bodyDiv w:val="1"/>
      <w:marLeft w:val="0"/>
      <w:marRight w:val="0"/>
      <w:marTop w:val="0"/>
      <w:marBottom w:val="0"/>
      <w:divBdr>
        <w:top w:val="none" w:sz="0" w:space="0" w:color="auto"/>
        <w:left w:val="none" w:sz="0" w:space="0" w:color="auto"/>
        <w:bottom w:val="none" w:sz="0" w:space="0" w:color="auto"/>
        <w:right w:val="none" w:sz="0" w:space="0" w:color="auto"/>
      </w:divBdr>
    </w:div>
    <w:div w:id="580797226">
      <w:bodyDiv w:val="1"/>
      <w:marLeft w:val="0"/>
      <w:marRight w:val="0"/>
      <w:marTop w:val="0"/>
      <w:marBottom w:val="0"/>
      <w:divBdr>
        <w:top w:val="none" w:sz="0" w:space="0" w:color="auto"/>
        <w:left w:val="none" w:sz="0" w:space="0" w:color="auto"/>
        <w:bottom w:val="none" w:sz="0" w:space="0" w:color="auto"/>
        <w:right w:val="none" w:sz="0" w:space="0" w:color="auto"/>
      </w:divBdr>
    </w:div>
    <w:div w:id="581254206">
      <w:bodyDiv w:val="1"/>
      <w:marLeft w:val="0"/>
      <w:marRight w:val="0"/>
      <w:marTop w:val="0"/>
      <w:marBottom w:val="0"/>
      <w:divBdr>
        <w:top w:val="none" w:sz="0" w:space="0" w:color="auto"/>
        <w:left w:val="none" w:sz="0" w:space="0" w:color="auto"/>
        <w:bottom w:val="none" w:sz="0" w:space="0" w:color="auto"/>
        <w:right w:val="none" w:sz="0" w:space="0" w:color="auto"/>
      </w:divBdr>
    </w:div>
    <w:div w:id="581910620">
      <w:bodyDiv w:val="1"/>
      <w:marLeft w:val="0"/>
      <w:marRight w:val="0"/>
      <w:marTop w:val="0"/>
      <w:marBottom w:val="0"/>
      <w:divBdr>
        <w:top w:val="none" w:sz="0" w:space="0" w:color="auto"/>
        <w:left w:val="none" w:sz="0" w:space="0" w:color="auto"/>
        <w:bottom w:val="none" w:sz="0" w:space="0" w:color="auto"/>
        <w:right w:val="none" w:sz="0" w:space="0" w:color="auto"/>
      </w:divBdr>
    </w:div>
    <w:div w:id="581914685">
      <w:bodyDiv w:val="1"/>
      <w:marLeft w:val="0"/>
      <w:marRight w:val="0"/>
      <w:marTop w:val="0"/>
      <w:marBottom w:val="0"/>
      <w:divBdr>
        <w:top w:val="none" w:sz="0" w:space="0" w:color="auto"/>
        <w:left w:val="none" w:sz="0" w:space="0" w:color="auto"/>
        <w:bottom w:val="none" w:sz="0" w:space="0" w:color="auto"/>
        <w:right w:val="none" w:sz="0" w:space="0" w:color="auto"/>
      </w:divBdr>
    </w:div>
    <w:div w:id="582222949">
      <w:bodyDiv w:val="1"/>
      <w:marLeft w:val="0"/>
      <w:marRight w:val="0"/>
      <w:marTop w:val="0"/>
      <w:marBottom w:val="0"/>
      <w:divBdr>
        <w:top w:val="none" w:sz="0" w:space="0" w:color="auto"/>
        <w:left w:val="none" w:sz="0" w:space="0" w:color="auto"/>
        <w:bottom w:val="none" w:sz="0" w:space="0" w:color="auto"/>
        <w:right w:val="none" w:sz="0" w:space="0" w:color="auto"/>
      </w:divBdr>
    </w:div>
    <w:div w:id="583077427">
      <w:bodyDiv w:val="1"/>
      <w:marLeft w:val="0"/>
      <w:marRight w:val="0"/>
      <w:marTop w:val="0"/>
      <w:marBottom w:val="0"/>
      <w:divBdr>
        <w:top w:val="none" w:sz="0" w:space="0" w:color="auto"/>
        <w:left w:val="none" w:sz="0" w:space="0" w:color="auto"/>
        <w:bottom w:val="none" w:sz="0" w:space="0" w:color="auto"/>
        <w:right w:val="none" w:sz="0" w:space="0" w:color="auto"/>
      </w:divBdr>
    </w:div>
    <w:div w:id="583146934">
      <w:bodyDiv w:val="1"/>
      <w:marLeft w:val="0"/>
      <w:marRight w:val="0"/>
      <w:marTop w:val="0"/>
      <w:marBottom w:val="0"/>
      <w:divBdr>
        <w:top w:val="none" w:sz="0" w:space="0" w:color="auto"/>
        <w:left w:val="none" w:sz="0" w:space="0" w:color="auto"/>
        <w:bottom w:val="none" w:sz="0" w:space="0" w:color="auto"/>
        <w:right w:val="none" w:sz="0" w:space="0" w:color="auto"/>
      </w:divBdr>
    </w:div>
    <w:div w:id="584844812">
      <w:bodyDiv w:val="1"/>
      <w:marLeft w:val="0"/>
      <w:marRight w:val="0"/>
      <w:marTop w:val="0"/>
      <w:marBottom w:val="0"/>
      <w:divBdr>
        <w:top w:val="none" w:sz="0" w:space="0" w:color="auto"/>
        <w:left w:val="none" w:sz="0" w:space="0" w:color="auto"/>
        <w:bottom w:val="none" w:sz="0" w:space="0" w:color="auto"/>
        <w:right w:val="none" w:sz="0" w:space="0" w:color="auto"/>
      </w:divBdr>
    </w:div>
    <w:div w:id="585312079">
      <w:bodyDiv w:val="1"/>
      <w:marLeft w:val="0"/>
      <w:marRight w:val="0"/>
      <w:marTop w:val="0"/>
      <w:marBottom w:val="0"/>
      <w:divBdr>
        <w:top w:val="none" w:sz="0" w:space="0" w:color="auto"/>
        <w:left w:val="none" w:sz="0" w:space="0" w:color="auto"/>
        <w:bottom w:val="none" w:sz="0" w:space="0" w:color="auto"/>
        <w:right w:val="none" w:sz="0" w:space="0" w:color="auto"/>
      </w:divBdr>
    </w:div>
    <w:div w:id="585455595">
      <w:bodyDiv w:val="1"/>
      <w:marLeft w:val="0"/>
      <w:marRight w:val="0"/>
      <w:marTop w:val="0"/>
      <w:marBottom w:val="0"/>
      <w:divBdr>
        <w:top w:val="none" w:sz="0" w:space="0" w:color="auto"/>
        <w:left w:val="none" w:sz="0" w:space="0" w:color="auto"/>
        <w:bottom w:val="none" w:sz="0" w:space="0" w:color="auto"/>
        <w:right w:val="none" w:sz="0" w:space="0" w:color="auto"/>
      </w:divBdr>
    </w:div>
    <w:div w:id="586309365">
      <w:bodyDiv w:val="1"/>
      <w:marLeft w:val="0"/>
      <w:marRight w:val="0"/>
      <w:marTop w:val="0"/>
      <w:marBottom w:val="0"/>
      <w:divBdr>
        <w:top w:val="none" w:sz="0" w:space="0" w:color="auto"/>
        <w:left w:val="none" w:sz="0" w:space="0" w:color="auto"/>
        <w:bottom w:val="none" w:sz="0" w:space="0" w:color="auto"/>
        <w:right w:val="none" w:sz="0" w:space="0" w:color="auto"/>
      </w:divBdr>
    </w:div>
    <w:div w:id="588004093">
      <w:bodyDiv w:val="1"/>
      <w:marLeft w:val="0"/>
      <w:marRight w:val="0"/>
      <w:marTop w:val="0"/>
      <w:marBottom w:val="0"/>
      <w:divBdr>
        <w:top w:val="none" w:sz="0" w:space="0" w:color="auto"/>
        <w:left w:val="none" w:sz="0" w:space="0" w:color="auto"/>
        <w:bottom w:val="none" w:sz="0" w:space="0" w:color="auto"/>
        <w:right w:val="none" w:sz="0" w:space="0" w:color="auto"/>
      </w:divBdr>
    </w:div>
    <w:div w:id="588194372">
      <w:bodyDiv w:val="1"/>
      <w:marLeft w:val="0"/>
      <w:marRight w:val="0"/>
      <w:marTop w:val="0"/>
      <w:marBottom w:val="0"/>
      <w:divBdr>
        <w:top w:val="none" w:sz="0" w:space="0" w:color="auto"/>
        <w:left w:val="none" w:sz="0" w:space="0" w:color="auto"/>
        <w:bottom w:val="none" w:sz="0" w:space="0" w:color="auto"/>
        <w:right w:val="none" w:sz="0" w:space="0" w:color="auto"/>
      </w:divBdr>
    </w:div>
    <w:div w:id="588662753">
      <w:bodyDiv w:val="1"/>
      <w:marLeft w:val="0"/>
      <w:marRight w:val="0"/>
      <w:marTop w:val="0"/>
      <w:marBottom w:val="0"/>
      <w:divBdr>
        <w:top w:val="none" w:sz="0" w:space="0" w:color="auto"/>
        <w:left w:val="none" w:sz="0" w:space="0" w:color="auto"/>
        <w:bottom w:val="none" w:sz="0" w:space="0" w:color="auto"/>
        <w:right w:val="none" w:sz="0" w:space="0" w:color="auto"/>
      </w:divBdr>
    </w:div>
    <w:div w:id="592520767">
      <w:bodyDiv w:val="1"/>
      <w:marLeft w:val="0"/>
      <w:marRight w:val="0"/>
      <w:marTop w:val="0"/>
      <w:marBottom w:val="0"/>
      <w:divBdr>
        <w:top w:val="none" w:sz="0" w:space="0" w:color="auto"/>
        <w:left w:val="none" w:sz="0" w:space="0" w:color="auto"/>
        <w:bottom w:val="none" w:sz="0" w:space="0" w:color="auto"/>
        <w:right w:val="none" w:sz="0" w:space="0" w:color="auto"/>
      </w:divBdr>
    </w:div>
    <w:div w:id="593393564">
      <w:bodyDiv w:val="1"/>
      <w:marLeft w:val="0"/>
      <w:marRight w:val="0"/>
      <w:marTop w:val="0"/>
      <w:marBottom w:val="0"/>
      <w:divBdr>
        <w:top w:val="none" w:sz="0" w:space="0" w:color="auto"/>
        <w:left w:val="none" w:sz="0" w:space="0" w:color="auto"/>
        <w:bottom w:val="none" w:sz="0" w:space="0" w:color="auto"/>
        <w:right w:val="none" w:sz="0" w:space="0" w:color="auto"/>
      </w:divBdr>
    </w:div>
    <w:div w:id="594094705">
      <w:bodyDiv w:val="1"/>
      <w:marLeft w:val="0"/>
      <w:marRight w:val="0"/>
      <w:marTop w:val="0"/>
      <w:marBottom w:val="0"/>
      <w:divBdr>
        <w:top w:val="none" w:sz="0" w:space="0" w:color="auto"/>
        <w:left w:val="none" w:sz="0" w:space="0" w:color="auto"/>
        <w:bottom w:val="none" w:sz="0" w:space="0" w:color="auto"/>
        <w:right w:val="none" w:sz="0" w:space="0" w:color="auto"/>
      </w:divBdr>
    </w:div>
    <w:div w:id="594099375">
      <w:bodyDiv w:val="1"/>
      <w:marLeft w:val="0"/>
      <w:marRight w:val="0"/>
      <w:marTop w:val="0"/>
      <w:marBottom w:val="0"/>
      <w:divBdr>
        <w:top w:val="none" w:sz="0" w:space="0" w:color="auto"/>
        <w:left w:val="none" w:sz="0" w:space="0" w:color="auto"/>
        <w:bottom w:val="none" w:sz="0" w:space="0" w:color="auto"/>
        <w:right w:val="none" w:sz="0" w:space="0" w:color="auto"/>
      </w:divBdr>
    </w:div>
    <w:div w:id="594284302">
      <w:bodyDiv w:val="1"/>
      <w:marLeft w:val="0"/>
      <w:marRight w:val="0"/>
      <w:marTop w:val="0"/>
      <w:marBottom w:val="0"/>
      <w:divBdr>
        <w:top w:val="none" w:sz="0" w:space="0" w:color="auto"/>
        <w:left w:val="none" w:sz="0" w:space="0" w:color="auto"/>
        <w:bottom w:val="none" w:sz="0" w:space="0" w:color="auto"/>
        <w:right w:val="none" w:sz="0" w:space="0" w:color="auto"/>
      </w:divBdr>
    </w:div>
    <w:div w:id="597173303">
      <w:bodyDiv w:val="1"/>
      <w:marLeft w:val="0"/>
      <w:marRight w:val="0"/>
      <w:marTop w:val="0"/>
      <w:marBottom w:val="0"/>
      <w:divBdr>
        <w:top w:val="none" w:sz="0" w:space="0" w:color="auto"/>
        <w:left w:val="none" w:sz="0" w:space="0" w:color="auto"/>
        <w:bottom w:val="none" w:sz="0" w:space="0" w:color="auto"/>
        <w:right w:val="none" w:sz="0" w:space="0" w:color="auto"/>
      </w:divBdr>
    </w:div>
    <w:div w:id="597252017">
      <w:bodyDiv w:val="1"/>
      <w:marLeft w:val="0"/>
      <w:marRight w:val="0"/>
      <w:marTop w:val="0"/>
      <w:marBottom w:val="0"/>
      <w:divBdr>
        <w:top w:val="none" w:sz="0" w:space="0" w:color="auto"/>
        <w:left w:val="none" w:sz="0" w:space="0" w:color="auto"/>
        <w:bottom w:val="none" w:sz="0" w:space="0" w:color="auto"/>
        <w:right w:val="none" w:sz="0" w:space="0" w:color="auto"/>
      </w:divBdr>
    </w:div>
    <w:div w:id="597324519">
      <w:bodyDiv w:val="1"/>
      <w:marLeft w:val="0"/>
      <w:marRight w:val="0"/>
      <w:marTop w:val="0"/>
      <w:marBottom w:val="0"/>
      <w:divBdr>
        <w:top w:val="none" w:sz="0" w:space="0" w:color="auto"/>
        <w:left w:val="none" w:sz="0" w:space="0" w:color="auto"/>
        <w:bottom w:val="none" w:sz="0" w:space="0" w:color="auto"/>
        <w:right w:val="none" w:sz="0" w:space="0" w:color="auto"/>
      </w:divBdr>
    </w:div>
    <w:div w:id="597954435">
      <w:bodyDiv w:val="1"/>
      <w:marLeft w:val="0"/>
      <w:marRight w:val="0"/>
      <w:marTop w:val="0"/>
      <w:marBottom w:val="0"/>
      <w:divBdr>
        <w:top w:val="none" w:sz="0" w:space="0" w:color="auto"/>
        <w:left w:val="none" w:sz="0" w:space="0" w:color="auto"/>
        <w:bottom w:val="none" w:sz="0" w:space="0" w:color="auto"/>
        <w:right w:val="none" w:sz="0" w:space="0" w:color="auto"/>
      </w:divBdr>
    </w:div>
    <w:div w:id="598757629">
      <w:bodyDiv w:val="1"/>
      <w:marLeft w:val="0"/>
      <w:marRight w:val="0"/>
      <w:marTop w:val="0"/>
      <w:marBottom w:val="0"/>
      <w:divBdr>
        <w:top w:val="none" w:sz="0" w:space="0" w:color="auto"/>
        <w:left w:val="none" w:sz="0" w:space="0" w:color="auto"/>
        <w:bottom w:val="none" w:sz="0" w:space="0" w:color="auto"/>
        <w:right w:val="none" w:sz="0" w:space="0" w:color="auto"/>
      </w:divBdr>
    </w:div>
    <w:div w:id="599096635">
      <w:bodyDiv w:val="1"/>
      <w:marLeft w:val="0"/>
      <w:marRight w:val="0"/>
      <w:marTop w:val="0"/>
      <w:marBottom w:val="0"/>
      <w:divBdr>
        <w:top w:val="none" w:sz="0" w:space="0" w:color="auto"/>
        <w:left w:val="none" w:sz="0" w:space="0" w:color="auto"/>
        <w:bottom w:val="none" w:sz="0" w:space="0" w:color="auto"/>
        <w:right w:val="none" w:sz="0" w:space="0" w:color="auto"/>
      </w:divBdr>
    </w:div>
    <w:div w:id="600845922">
      <w:bodyDiv w:val="1"/>
      <w:marLeft w:val="0"/>
      <w:marRight w:val="0"/>
      <w:marTop w:val="0"/>
      <w:marBottom w:val="0"/>
      <w:divBdr>
        <w:top w:val="none" w:sz="0" w:space="0" w:color="auto"/>
        <w:left w:val="none" w:sz="0" w:space="0" w:color="auto"/>
        <w:bottom w:val="none" w:sz="0" w:space="0" w:color="auto"/>
        <w:right w:val="none" w:sz="0" w:space="0" w:color="auto"/>
      </w:divBdr>
    </w:div>
    <w:div w:id="600987140">
      <w:bodyDiv w:val="1"/>
      <w:marLeft w:val="0"/>
      <w:marRight w:val="0"/>
      <w:marTop w:val="0"/>
      <w:marBottom w:val="0"/>
      <w:divBdr>
        <w:top w:val="none" w:sz="0" w:space="0" w:color="auto"/>
        <w:left w:val="none" w:sz="0" w:space="0" w:color="auto"/>
        <w:bottom w:val="none" w:sz="0" w:space="0" w:color="auto"/>
        <w:right w:val="none" w:sz="0" w:space="0" w:color="auto"/>
      </w:divBdr>
    </w:div>
    <w:div w:id="601647939">
      <w:bodyDiv w:val="1"/>
      <w:marLeft w:val="0"/>
      <w:marRight w:val="0"/>
      <w:marTop w:val="0"/>
      <w:marBottom w:val="0"/>
      <w:divBdr>
        <w:top w:val="none" w:sz="0" w:space="0" w:color="auto"/>
        <w:left w:val="none" w:sz="0" w:space="0" w:color="auto"/>
        <w:bottom w:val="none" w:sz="0" w:space="0" w:color="auto"/>
        <w:right w:val="none" w:sz="0" w:space="0" w:color="auto"/>
      </w:divBdr>
    </w:div>
    <w:div w:id="601693192">
      <w:bodyDiv w:val="1"/>
      <w:marLeft w:val="0"/>
      <w:marRight w:val="0"/>
      <w:marTop w:val="0"/>
      <w:marBottom w:val="0"/>
      <w:divBdr>
        <w:top w:val="none" w:sz="0" w:space="0" w:color="auto"/>
        <w:left w:val="none" w:sz="0" w:space="0" w:color="auto"/>
        <w:bottom w:val="none" w:sz="0" w:space="0" w:color="auto"/>
        <w:right w:val="none" w:sz="0" w:space="0" w:color="auto"/>
      </w:divBdr>
    </w:div>
    <w:div w:id="602956665">
      <w:bodyDiv w:val="1"/>
      <w:marLeft w:val="0"/>
      <w:marRight w:val="0"/>
      <w:marTop w:val="0"/>
      <w:marBottom w:val="0"/>
      <w:divBdr>
        <w:top w:val="none" w:sz="0" w:space="0" w:color="auto"/>
        <w:left w:val="none" w:sz="0" w:space="0" w:color="auto"/>
        <w:bottom w:val="none" w:sz="0" w:space="0" w:color="auto"/>
        <w:right w:val="none" w:sz="0" w:space="0" w:color="auto"/>
      </w:divBdr>
    </w:div>
    <w:div w:id="603075756">
      <w:bodyDiv w:val="1"/>
      <w:marLeft w:val="0"/>
      <w:marRight w:val="0"/>
      <w:marTop w:val="0"/>
      <w:marBottom w:val="0"/>
      <w:divBdr>
        <w:top w:val="none" w:sz="0" w:space="0" w:color="auto"/>
        <w:left w:val="none" w:sz="0" w:space="0" w:color="auto"/>
        <w:bottom w:val="none" w:sz="0" w:space="0" w:color="auto"/>
        <w:right w:val="none" w:sz="0" w:space="0" w:color="auto"/>
      </w:divBdr>
    </w:div>
    <w:div w:id="604464990">
      <w:bodyDiv w:val="1"/>
      <w:marLeft w:val="0"/>
      <w:marRight w:val="0"/>
      <w:marTop w:val="0"/>
      <w:marBottom w:val="0"/>
      <w:divBdr>
        <w:top w:val="none" w:sz="0" w:space="0" w:color="auto"/>
        <w:left w:val="none" w:sz="0" w:space="0" w:color="auto"/>
        <w:bottom w:val="none" w:sz="0" w:space="0" w:color="auto"/>
        <w:right w:val="none" w:sz="0" w:space="0" w:color="auto"/>
      </w:divBdr>
    </w:div>
    <w:div w:id="604965432">
      <w:bodyDiv w:val="1"/>
      <w:marLeft w:val="0"/>
      <w:marRight w:val="0"/>
      <w:marTop w:val="0"/>
      <w:marBottom w:val="0"/>
      <w:divBdr>
        <w:top w:val="none" w:sz="0" w:space="0" w:color="auto"/>
        <w:left w:val="none" w:sz="0" w:space="0" w:color="auto"/>
        <w:bottom w:val="none" w:sz="0" w:space="0" w:color="auto"/>
        <w:right w:val="none" w:sz="0" w:space="0" w:color="auto"/>
      </w:divBdr>
    </w:div>
    <w:div w:id="605426138">
      <w:bodyDiv w:val="1"/>
      <w:marLeft w:val="0"/>
      <w:marRight w:val="0"/>
      <w:marTop w:val="0"/>
      <w:marBottom w:val="0"/>
      <w:divBdr>
        <w:top w:val="none" w:sz="0" w:space="0" w:color="auto"/>
        <w:left w:val="none" w:sz="0" w:space="0" w:color="auto"/>
        <w:bottom w:val="none" w:sz="0" w:space="0" w:color="auto"/>
        <w:right w:val="none" w:sz="0" w:space="0" w:color="auto"/>
      </w:divBdr>
    </w:div>
    <w:div w:id="606275617">
      <w:bodyDiv w:val="1"/>
      <w:marLeft w:val="0"/>
      <w:marRight w:val="0"/>
      <w:marTop w:val="0"/>
      <w:marBottom w:val="0"/>
      <w:divBdr>
        <w:top w:val="none" w:sz="0" w:space="0" w:color="auto"/>
        <w:left w:val="none" w:sz="0" w:space="0" w:color="auto"/>
        <w:bottom w:val="none" w:sz="0" w:space="0" w:color="auto"/>
        <w:right w:val="none" w:sz="0" w:space="0" w:color="auto"/>
      </w:divBdr>
    </w:div>
    <w:div w:id="607129272">
      <w:bodyDiv w:val="1"/>
      <w:marLeft w:val="0"/>
      <w:marRight w:val="0"/>
      <w:marTop w:val="0"/>
      <w:marBottom w:val="0"/>
      <w:divBdr>
        <w:top w:val="none" w:sz="0" w:space="0" w:color="auto"/>
        <w:left w:val="none" w:sz="0" w:space="0" w:color="auto"/>
        <w:bottom w:val="none" w:sz="0" w:space="0" w:color="auto"/>
        <w:right w:val="none" w:sz="0" w:space="0" w:color="auto"/>
      </w:divBdr>
    </w:div>
    <w:div w:id="607352227">
      <w:bodyDiv w:val="1"/>
      <w:marLeft w:val="0"/>
      <w:marRight w:val="0"/>
      <w:marTop w:val="0"/>
      <w:marBottom w:val="0"/>
      <w:divBdr>
        <w:top w:val="none" w:sz="0" w:space="0" w:color="auto"/>
        <w:left w:val="none" w:sz="0" w:space="0" w:color="auto"/>
        <w:bottom w:val="none" w:sz="0" w:space="0" w:color="auto"/>
        <w:right w:val="none" w:sz="0" w:space="0" w:color="auto"/>
      </w:divBdr>
    </w:div>
    <w:div w:id="608124041">
      <w:bodyDiv w:val="1"/>
      <w:marLeft w:val="0"/>
      <w:marRight w:val="0"/>
      <w:marTop w:val="0"/>
      <w:marBottom w:val="0"/>
      <w:divBdr>
        <w:top w:val="none" w:sz="0" w:space="0" w:color="auto"/>
        <w:left w:val="none" w:sz="0" w:space="0" w:color="auto"/>
        <w:bottom w:val="none" w:sz="0" w:space="0" w:color="auto"/>
        <w:right w:val="none" w:sz="0" w:space="0" w:color="auto"/>
      </w:divBdr>
    </w:div>
    <w:div w:id="608437043">
      <w:bodyDiv w:val="1"/>
      <w:marLeft w:val="0"/>
      <w:marRight w:val="0"/>
      <w:marTop w:val="0"/>
      <w:marBottom w:val="0"/>
      <w:divBdr>
        <w:top w:val="none" w:sz="0" w:space="0" w:color="auto"/>
        <w:left w:val="none" w:sz="0" w:space="0" w:color="auto"/>
        <w:bottom w:val="none" w:sz="0" w:space="0" w:color="auto"/>
        <w:right w:val="none" w:sz="0" w:space="0" w:color="auto"/>
      </w:divBdr>
    </w:div>
    <w:div w:id="609317132">
      <w:bodyDiv w:val="1"/>
      <w:marLeft w:val="0"/>
      <w:marRight w:val="0"/>
      <w:marTop w:val="0"/>
      <w:marBottom w:val="0"/>
      <w:divBdr>
        <w:top w:val="none" w:sz="0" w:space="0" w:color="auto"/>
        <w:left w:val="none" w:sz="0" w:space="0" w:color="auto"/>
        <w:bottom w:val="none" w:sz="0" w:space="0" w:color="auto"/>
        <w:right w:val="none" w:sz="0" w:space="0" w:color="auto"/>
      </w:divBdr>
    </w:div>
    <w:div w:id="609774547">
      <w:bodyDiv w:val="1"/>
      <w:marLeft w:val="0"/>
      <w:marRight w:val="0"/>
      <w:marTop w:val="0"/>
      <w:marBottom w:val="0"/>
      <w:divBdr>
        <w:top w:val="none" w:sz="0" w:space="0" w:color="auto"/>
        <w:left w:val="none" w:sz="0" w:space="0" w:color="auto"/>
        <w:bottom w:val="none" w:sz="0" w:space="0" w:color="auto"/>
        <w:right w:val="none" w:sz="0" w:space="0" w:color="auto"/>
      </w:divBdr>
    </w:div>
    <w:div w:id="610430967">
      <w:bodyDiv w:val="1"/>
      <w:marLeft w:val="0"/>
      <w:marRight w:val="0"/>
      <w:marTop w:val="0"/>
      <w:marBottom w:val="0"/>
      <w:divBdr>
        <w:top w:val="none" w:sz="0" w:space="0" w:color="auto"/>
        <w:left w:val="none" w:sz="0" w:space="0" w:color="auto"/>
        <w:bottom w:val="none" w:sz="0" w:space="0" w:color="auto"/>
        <w:right w:val="none" w:sz="0" w:space="0" w:color="auto"/>
      </w:divBdr>
    </w:div>
    <w:div w:id="610674040">
      <w:bodyDiv w:val="1"/>
      <w:marLeft w:val="0"/>
      <w:marRight w:val="0"/>
      <w:marTop w:val="0"/>
      <w:marBottom w:val="0"/>
      <w:divBdr>
        <w:top w:val="none" w:sz="0" w:space="0" w:color="auto"/>
        <w:left w:val="none" w:sz="0" w:space="0" w:color="auto"/>
        <w:bottom w:val="none" w:sz="0" w:space="0" w:color="auto"/>
        <w:right w:val="none" w:sz="0" w:space="0" w:color="auto"/>
      </w:divBdr>
    </w:div>
    <w:div w:id="610867633">
      <w:bodyDiv w:val="1"/>
      <w:marLeft w:val="0"/>
      <w:marRight w:val="0"/>
      <w:marTop w:val="0"/>
      <w:marBottom w:val="0"/>
      <w:divBdr>
        <w:top w:val="none" w:sz="0" w:space="0" w:color="auto"/>
        <w:left w:val="none" w:sz="0" w:space="0" w:color="auto"/>
        <w:bottom w:val="none" w:sz="0" w:space="0" w:color="auto"/>
        <w:right w:val="none" w:sz="0" w:space="0" w:color="auto"/>
      </w:divBdr>
    </w:div>
    <w:div w:id="611281210">
      <w:bodyDiv w:val="1"/>
      <w:marLeft w:val="0"/>
      <w:marRight w:val="0"/>
      <w:marTop w:val="0"/>
      <w:marBottom w:val="0"/>
      <w:divBdr>
        <w:top w:val="none" w:sz="0" w:space="0" w:color="auto"/>
        <w:left w:val="none" w:sz="0" w:space="0" w:color="auto"/>
        <w:bottom w:val="none" w:sz="0" w:space="0" w:color="auto"/>
        <w:right w:val="none" w:sz="0" w:space="0" w:color="auto"/>
      </w:divBdr>
    </w:div>
    <w:div w:id="613245107">
      <w:bodyDiv w:val="1"/>
      <w:marLeft w:val="0"/>
      <w:marRight w:val="0"/>
      <w:marTop w:val="0"/>
      <w:marBottom w:val="0"/>
      <w:divBdr>
        <w:top w:val="none" w:sz="0" w:space="0" w:color="auto"/>
        <w:left w:val="none" w:sz="0" w:space="0" w:color="auto"/>
        <w:bottom w:val="none" w:sz="0" w:space="0" w:color="auto"/>
        <w:right w:val="none" w:sz="0" w:space="0" w:color="auto"/>
      </w:divBdr>
    </w:div>
    <w:div w:id="613488245">
      <w:bodyDiv w:val="1"/>
      <w:marLeft w:val="0"/>
      <w:marRight w:val="0"/>
      <w:marTop w:val="0"/>
      <w:marBottom w:val="0"/>
      <w:divBdr>
        <w:top w:val="none" w:sz="0" w:space="0" w:color="auto"/>
        <w:left w:val="none" w:sz="0" w:space="0" w:color="auto"/>
        <w:bottom w:val="none" w:sz="0" w:space="0" w:color="auto"/>
        <w:right w:val="none" w:sz="0" w:space="0" w:color="auto"/>
      </w:divBdr>
    </w:div>
    <w:div w:id="614410157">
      <w:bodyDiv w:val="1"/>
      <w:marLeft w:val="0"/>
      <w:marRight w:val="0"/>
      <w:marTop w:val="0"/>
      <w:marBottom w:val="0"/>
      <w:divBdr>
        <w:top w:val="none" w:sz="0" w:space="0" w:color="auto"/>
        <w:left w:val="none" w:sz="0" w:space="0" w:color="auto"/>
        <w:bottom w:val="none" w:sz="0" w:space="0" w:color="auto"/>
        <w:right w:val="none" w:sz="0" w:space="0" w:color="auto"/>
      </w:divBdr>
    </w:div>
    <w:div w:id="614558915">
      <w:bodyDiv w:val="1"/>
      <w:marLeft w:val="0"/>
      <w:marRight w:val="0"/>
      <w:marTop w:val="0"/>
      <w:marBottom w:val="0"/>
      <w:divBdr>
        <w:top w:val="none" w:sz="0" w:space="0" w:color="auto"/>
        <w:left w:val="none" w:sz="0" w:space="0" w:color="auto"/>
        <w:bottom w:val="none" w:sz="0" w:space="0" w:color="auto"/>
        <w:right w:val="none" w:sz="0" w:space="0" w:color="auto"/>
      </w:divBdr>
    </w:div>
    <w:div w:id="615671680">
      <w:bodyDiv w:val="1"/>
      <w:marLeft w:val="0"/>
      <w:marRight w:val="0"/>
      <w:marTop w:val="0"/>
      <w:marBottom w:val="0"/>
      <w:divBdr>
        <w:top w:val="none" w:sz="0" w:space="0" w:color="auto"/>
        <w:left w:val="none" w:sz="0" w:space="0" w:color="auto"/>
        <w:bottom w:val="none" w:sz="0" w:space="0" w:color="auto"/>
        <w:right w:val="none" w:sz="0" w:space="0" w:color="auto"/>
      </w:divBdr>
    </w:div>
    <w:div w:id="616645928">
      <w:bodyDiv w:val="1"/>
      <w:marLeft w:val="0"/>
      <w:marRight w:val="0"/>
      <w:marTop w:val="0"/>
      <w:marBottom w:val="0"/>
      <w:divBdr>
        <w:top w:val="none" w:sz="0" w:space="0" w:color="auto"/>
        <w:left w:val="none" w:sz="0" w:space="0" w:color="auto"/>
        <w:bottom w:val="none" w:sz="0" w:space="0" w:color="auto"/>
        <w:right w:val="none" w:sz="0" w:space="0" w:color="auto"/>
      </w:divBdr>
    </w:div>
    <w:div w:id="617224883">
      <w:bodyDiv w:val="1"/>
      <w:marLeft w:val="0"/>
      <w:marRight w:val="0"/>
      <w:marTop w:val="0"/>
      <w:marBottom w:val="0"/>
      <w:divBdr>
        <w:top w:val="none" w:sz="0" w:space="0" w:color="auto"/>
        <w:left w:val="none" w:sz="0" w:space="0" w:color="auto"/>
        <w:bottom w:val="none" w:sz="0" w:space="0" w:color="auto"/>
        <w:right w:val="none" w:sz="0" w:space="0" w:color="auto"/>
      </w:divBdr>
    </w:div>
    <w:div w:id="617488712">
      <w:bodyDiv w:val="1"/>
      <w:marLeft w:val="0"/>
      <w:marRight w:val="0"/>
      <w:marTop w:val="0"/>
      <w:marBottom w:val="0"/>
      <w:divBdr>
        <w:top w:val="none" w:sz="0" w:space="0" w:color="auto"/>
        <w:left w:val="none" w:sz="0" w:space="0" w:color="auto"/>
        <w:bottom w:val="none" w:sz="0" w:space="0" w:color="auto"/>
        <w:right w:val="none" w:sz="0" w:space="0" w:color="auto"/>
      </w:divBdr>
    </w:div>
    <w:div w:id="617639140">
      <w:bodyDiv w:val="1"/>
      <w:marLeft w:val="0"/>
      <w:marRight w:val="0"/>
      <w:marTop w:val="0"/>
      <w:marBottom w:val="0"/>
      <w:divBdr>
        <w:top w:val="none" w:sz="0" w:space="0" w:color="auto"/>
        <w:left w:val="none" w:sz="0" w:space="0" w:color="auto"/>
        <w:bottom w:val="none" w:sz="0" w:space="0" w:color="auto"/>
        <w:right w:val="none" w:sz="0" w:space="0" w:color="auto"/>
      </w:divBdr>
    </w:div>
    <w:div w:id="619578613">
      <w:bodyDiv w:val="1"/>
      <w:marLeft w:val="0"/>
      <w:marRight w:val="0"/>
      <w:marTop w:val="0"/>
      <w:marBottom w:val="0"/>
      <w:divBdr>
        <w:top w:val="none" w:sz="0" w:space="0" w:color="auto"/>
        <w:left w:val="none" w:sz="0" w:space="0" w:color="auto"/>
        <w:bottom w:val="none" w:sz="0" w:space="0" w:color="auto"/>
        <w:right w:val="none" w:sz="0" w:space="0" w:color="auto"/>
      </w:divBdr>
    </w:div>
    <w:div w:id="621889160">
      <w:bodyDiv w:val="1"/>
      <w:marLeft w:val="0"/>
      <w:marRight w:val="0"/>
      <w:marTop w:val="0"/>
      <w:marBottom w:val="0"/>
      <w:divBdr>
        <w:top w:val="none" w:sz="0" w:space="0" w:color="auto"/>
        <w:left w:val="none" w:sz="0" w:space="0" w:color="auto"/>
        <w:bottom w:val="none" w:sz="0" w:space="0" w:color="auto"/>
        <w:right w:val="none" w:sz="0" w:space="0" w:color="auto"/>
      </w:divBdr>
    </w:div>
    <w:div w:id="624232989">
      <w:bodyDiv w:val="1"/>
      <w:marLeft w:val="0"/>
      <w:marRight w:val="0"/>
      <w:marTop w:val="0"/>
      <w:marBottom w:val="0"/>
      <w:divBdr>
        <w:top w:val="none" w:sz="0" w:space="0" w:color="auto"/>
        <w:left w:val="none" w:sz="0" w:space="0" w:color="auto"/>
        <w:bottom w:val="none" w:sz="0" w:space="0" w:color="auto"/>
        <w:right w:val="none" w:sz="0" w:space="0" w:color="auto"/>
      </w:divBdr>
    </w:div>
    <w:div w:id="626088598">
      <w:bodyDiv w:val="1"/>
      <w:marLeft w:val="0"/>
      <w:marRight w:val="0"/>
      <w:marTop w:val="0"/>
      <w:marBottom w:val="0"/>
      <w:divBdr>
        <w:top w:val="none" w:sz="0" w:space="0" w:color="auto"/>
        <w:left w:val="none" w:sz="0" w:space="0" w:color="auto"/>
        <w:bottom w:val="none" w:sz="0" w:space="0" w:color="auto"/>
        <w:right w:val="none" w:sz="0" w:space="0" w:color="auto"/>
      </w:divBdr>
    </w:div>
    <w:div w:id="630287241">
      <w:bodyDiv w:val="1"/>
      <w:marLeft w:val="0"/>
      <w:marRight w:val="0"/>
      <w:marTop w:val="0"/>
      <w:marBottom w:val="0"/>
      <w:divBdr>
        <w:top w:val="none" w:sz="0" w:space="0" w:color="auto"/>
        <w:left w:val="none" w:sz="0" w:space="0" w:color="auto"/>
        <w:bottom w:val="none" w:sz="0" w:space="0" w:color="auto"/>
        <w:right w:val="none" w:sz="0" w:space="0" w:color="auto"/>
      </w:divBdr>
    </w:div>
    <w:div w:id="630987961">
      <w:bodyDiv w:val="1"/>
      <w:marLeft w:val="0"/>
      <w:marRight w:val="0"/>
      <w:marTop w:val="0"/>
      <w:marBottom w:val="0"/>
      <w:divBdr>
        <w:top w:val="none" w:sz="0" w:space="0" w:color="auto"/>
        <w:left w:val="none" w:sz="0" w:space="0" w:color="auto"/>
        <w:bottom w:val="none" w:sz="0" w:space="0" w:color="auto"/>
        <w:right w:val="none" w:sz="0" w:space="0" w:color="auto"/>
      </w:divBdr>
    </w:div>
    <w:div w:id="631863746">
      <w:bodyDiv w:val="1"/>
      <w:marLeft w:val="0"/>
      <w:marRight w:val="0"/>
      <w:marTop w:val="0"/>
      <w:marBottom w:val="0"/>
      <w:divBdr>
        <w:top w:val="none" w:sz="0" w:space="0" w:color="auto"/>
        <w:left w:val="none" w:sz="0" w:space="0" w:color="auto"/>
        <w:bottom w:val="none" w:sz="0" w:space="0" w:color="auto"/>
        <w:right w:val="none" w:sz="0" w:space="0" w:color="auto"/>
      </w:divBdr>
    </w:div>
    <w:div w:id="632371111">
      <w:bodyDiv w:val="1"/>
      <w:marLeft w:val="0"/>
      <w:marRight w:val="0"/>
      <w:marTop w:val="0"/>
      <w:marBottom w:val="0"/>
      <w:divBdr>
        <w:top w:val="none" w:sz="0" w:space="0" w:color="auto"/>
        <w:left w:val="none" w:sz="0" w:space="0" w:color="auto"/>
        <w:bottom w:val="none" w:sz="0" w:space="0" w:color="auto"/>
        <w:right w:val="none" w:sz="0" w:space="0" w:color="auto"/>
      </w:divBdr>
    </w:div>
    <w:div w:id="633566298">
      <w:bodyDiv w:val="1"/>
      <w:marLeft w:val="0"/>
      <w:marRight w:val="0"/>
      <w:marTop w:val="0"/>
      <w:marBottom w:val="0"/>
      <w:divBdr>
        <w:top w:val="none" w:sz="0" w:space="0" w:color="auto"/>
        <w:left w:val="none" w:sz="0" w:space="0" w:color="auto"/>
        <w:bottom w:val="none" w:sz="0" w:space="0" w:color="auto"/>
        <w:right w:val="none" w:sz="0" w:space="0" w:color="auto"/>
      </w:divBdr>
    </w:div>
    <w:div w:id="634682845">
      <w:bodyDiv w:val="1"/>
      <w:marLeft w:val="0"/>
      <w:marRight w:val="0"/>
      <w:marTop w:val="0"/>
      <w:marBottom w:val="0"/>
      <w:divBdr>
        <w:top w:val="none" w:sz="0" w:space="0" w:color="auto"/>
        <w:left w:val="none" w:sz="0" w:space="0" w:color="auto"/>
        <w:bottom w:val="none" w:sz="0" w:space="0" w:color="auto"/>
        <w:right w:val="none" w:sz="0" w:space="0" w:color="auto"/>
      </w:divBdr>
    </w:div>
    <w:div w:id="635070374">
      <w:bodyDiv w:val="1"/>
      <w:marLeft w:val="0"/>
      <w:marRight w:val="0"/>
      <w:marTop w:val="0"/>
      <w:marBottom w:val="0"/>
      <w:divBdr>
        <w:top w:val="none" w:sz="0" w:space="0" w:color="auto"/>
        <w:left w:val="none" w:sz="0" w:space="0" w:color="auto"/>
        <w:bottom w:val="none" w:sz="0" w:space="0" w:color="auto"/>
        <w:right w:val="none" w:sz="0" w:space="0" w:color="auto"/>
      </w:divBdr>
    </w:div>
    <w:div w:id="635791533">
      <w:bodyDiv w:val="1"/>
      <w:marLeft w:val="0"/>
      <w:marRight w:val="0"/>
      <w:marTop w:val="0"/>
      <w:marBottom w:val="0"/>
      <w:divBdr>
        <w:top w:val="none" w:sz="0" w:space="0" w:color="auto"/>
        <w:left w:val="none" w:sz="0" w:space="0" w:color="auto"/>
        <w:bottom w:val="none" w:sz="0" w:space="0" w:color="auto"/>
        <w:right w:val="none" w:sz="0" w:space="0" w:color="auto"/>
      </w:divBdr>
    </w:div>
    <w:div w:id="638389485">
      <w:bodyDiv w:val="1"/>
      <w:marLeft w:val="0"/>
      <w:marRight w:val="0"/>
      <w:marTop w:val="0"/>
      <w:marBottom w:val="0"/>
      <w:divBdr>
        <w:top w:val="none" w:sz="0" w:space="0" w:color="auto"/>
        <w:left w:val="none" w:sz="0" w:space="0" w:color="auto"/>
        <w:bottom w:val="none" w:sz="0" w:space="0" w:color="auto"/>
        <w:right w:val="none" w:sz="0" w:space="0" w:color="auto"/>
      </w:divBdr>
    </w:div>
    <w:div w:id="639044333">
      <w:bodyDiv w:val="1"/>
      <w:marLeft w:val="0"/>
      <w:marRight w:val="0"/>
      <w:marTop w:val="0"/>
      <w:marBottom w:val="0"/>
      <w:divBdr>
        <w:top w:val="none" w:sz="0" w:space="0" w:color="auto"/>
        <w:left w:val="none" w:sz="0" w:space="0" w:color="auto"/>
        <w:bottom w:val="none" w:sz="0" w:space="0" w:color="auto"/>
        <w:right w:val="none" w:sz="0" w:space="0" w:color="auto"/>
      </w:divBdr>
    </w:div>
    <w:div w:id="639918962">
      <w:bodyDiv w:val="1"/>
      <w:marLeft w:val="0"/>
      <w:marRight w:val="0"/>
      <w:marTop w:val="0"/>
      <w:marBottom w:val="0"/>
      <w:divBdr>
        <w:top w:val="none" w:sz="0" w:space="0" w:color="auto"/>
        <w:left w:val="none" w:sz="0" w:space="0" w:color="auto"/>
        <w:bottom w:val="none" w:sz="0" w:space="0" w:color="auto"/>
        <w:right w:val="none" w:sz="0" w:space="0" w:color="auto"/>
      </w:divBdr>
    </w:div>
    <w:div w:id="641040283">
      <w:bodyDiv w:val="1"/>
      <w:marLeft w:val="0"/>
      <w:marRight w:val="0"/>
      <w:marTop w:val="0"/>
      <w:marBottom w:val="0"/>
      <w:divBdr>
        <w:top w:val="none" w:sz="0" w:space="0" w:color="auto"/>
        <w:left w:val="none" w:sz="0" w:space="0" w:color="auto"/>
        <w:bottom w:val="none" w:sz="0" w:space="0" w:color="auto"/>
        <w:right w:val="none" w:sz="0" w:space="0" w:color="auto"/>
      </w:divBdr>
    </w:div>
    <w:div w:id="642075668">
      <w:bodyDiv w:val="1"/>
      <w:marLeft w:val="0"/>
      <w:marRight w:val="0"/>
      <w:marTop w:val="0"/>
      <w:marBottom w:val="0"/>
      <w:divBdr>
        <w:top w:val="none" w:sz="0" w:space="0" w:color="auto"/>
        <w:left w:val="none" w:sz="0" w:space="0" w:color="auto"/>
        <w:bottom w:val="none" w:sz="0" w:space="0" w:color="auto"/>
        <w:right w:val="none" w:sz="0" w:space="0" w:color="auto"/>
      </w:divBdr>
    </w:div>
    <w:div w:id="643050503">
      <w:bodyDiv w:val="1"/>
      <w:marLeft w:val="0"/>
      <w:marRight w:val="0"/>
      <w:marTop w:val="0"/>
      <w:marBottom w:val="0"/>
      <w:divBdr>
        <w:top w:val="none" w:sz="0" w:space="0" w:color="auto"/>
        <w:left w:val="none" w:sz="0" w:space="0" w:color="auto"/>
        <w:bottom w:val="none" w:sz="0" w:space="0" w:color="auto"/>
        <w:right w:val="none" w:sz="0" w:space="0" w:color="auto"/>
      </w:divBdr>
    </w:div>
    <w:div w:id="645087698">
      <w:bodyDiv w:val="1"/>
      <w:marLeft w:val="0"/>
      <w:marRight w:val="0"/>
      <w:marTop w:val="0"/>
      <w:marBottom w:val="0"/>
      <w:divBdr>
        <w:top w:val="none" w:sz="0" w:space="0" w:color="auto"/>
        <w:left w:val="none" w:sz="0" w:space="0" w:color="auto"/>
        <w:bottom w:val="none" w:sz="0" w:space="0" w:color="auto"/>
        <w:right w:val="none" w:sz="0" w:space="0" w:color="auto"/>
      </w:divBdr>
    </w:div>
    <w:div w:id="649018542">
      <w:bodyDiv w:val="1"/>
      <w:marLeft w:val="0"/>
      <w:marRight w:val="0"/>
      <w:marTop w:val="0"/>
      <w:marBottom w:val="0"/>
      <w:divBdr>
        <w:top w:val="none" w:sz="0" w:space="0" w:color="auto"/>
        <w:left w:val="none" w:sz="0" w:space="0" w:color="auto"/>
        <w:bottom w:val="none" w:sz="0" w:space="0" w:color="auto"/>
        <w:right w:val="none" w:sz="0" w:space="0" w:color="auto"/>
      </w:divBdr>
    </w:div>
    <w:div w:id="649165611">
      <w:bodyDiv w:val="1"/>
      <w:marLeft w:val="0"/>
      <w:marRight w:val="0"/>
      <w:marTop w:val="0"/>
      <w:marBottom w:val="0"/>
      <w:divBdr>
        <w:top w:val="none" w:sz="0" w:space="0" w:color="auto"/>
        <w:left w:val="none" w:sz="0" w:space="0" w:color="auto"/>
        <w:bottom w:val="none" w:sz="0" w:space="0" w:color="auto"/>
        <w:right w:val="none" w:sz="0" w:space="0" w:color="auto"/>
      </w:divBdr>
    </w:div>
    <w:div w:id="650402218">
      <w:bodyDiv w:val="1"/>
      <w:marLeft w:val="0"/>
      <w:marRight w:val="0"/>
      <w:marTop w:val="0"/>
      <w:marBottom w:val="0"/>
      <w:divBdr>
        <w:top w:val="none" w:sz="0" w:space="0" w:color="auto"/>
        <w:left w:val="none" w:sz="0" w:space="0" w:color="auto"/>
        <w:bottom w:val="none" w:sz="0" w:space="0" w:color="auto"/>
        <w:right w:val="none" w:sz="0" w:space="0" w:color="auto"/>
      </w:divBdr>
    </w:div>
    <w:div w:id="650452818">
      <w:bodyDiv w:val="1"/>
      <w:marLeft w:val="0"/>
      <w:marRight w:val="0"/>
      <w:marTop w:val="0"/>
      <w:marBottom w:val="0"/>
      <w:divBdr>
        <w:top w:val="none" w:sz="0" w:space="0" w:color="auto"/>
        <w:left w:val="none" w:sz="0" w:space="0" w:color="auto"/>
        <w:bottom w:val="none" w:sz="0" w:space="0" w:color="auto"/>
        <w:right w:val="none" w:sz="0" w:space="0" w:color="auto"/>
      </w:divBdr>
    </w:div>
    <w:div w:id="651059760">
      <w:bodyDiv w:val="1"/>
      <w:marLeft w:val="0"/>
      <w:marRight w:val="0"/>
      <w:marTop w:val="0"/>
      <w:marBottom w:val="0"/>
      <w:divBdr>
        <w:top w:val="none" w:sz="0" w:space="0" w:color="auto"/>
        <w:left w:val="none" w:sz="0" w:space="0" w:color="auto"/>
        <w:bottom w:val="none" w:sz="0" w:space="0" w:color="auto"/>
        <w:right w:val="none" w:sz="0" w:space="0" w:color="auto"/>
      </w:divBdr>
    </w:div>
    <w:div w:id="651525139">
      <w:bodyDiv w:val="1"/>
      <w:marLeft w:val="0"/>
      <w:marRight w:val="0"/>
      <w:marTop w:val="0"/>
      <w:marBottom w:val="0"/>
      <w:divBdr>
        <w:top w:val="none" w:sz="0" w:space="0" w:color="auto"/>
        <w:left w:val="none" w:sz="0" w:space="0" w:color="auto"/>
        <w:bottom w:val="none" w:sz="0" w:space="0" w:color="auto"/>
        <w:right w:val="none" w:sz="0" w:space="0" w:color="auto"/>
      </w:divBdr>
    </w:div>
    <w:div w:id="652611873">
      <w:bodyDiv w:val="1"/>
      <w:marLeft w:val="0"/>
      <w:marRight w:val="0"/>
      <w:marTop w:val="0"/>
      <w:marBottom w:val="0"/>
      <w:divBdr>
        <w:top w:val="none" w:sz="0" w:space="0" w:color="auto"/>
        <w:left w:val="none" w:sz="0" w:space="0" w:color="auto"/>
        <w:bottom w:val="none" w:sz="0" w:space="0" w:color="auto"/>
        <w:right w:val="none" w:sz="0" w:space="0" w:color="auto"/>
      </w:divBdr>
    </w:div>
    <w:div w:id="652639941">
      <w:bodyDiv w:val="1"/>
      <w:marLeft w:val="0"/>
      <w:marRight w:val="0"/>
      <w:marTop w:val="0"/>
      <w:marBottom w:val="0"/>
      <w:divBdr>
        <w:top w:val="none" w:sz="0" w:space="0" w:color="auto"/>
        <w:left w:val="none" w:sz="0" w:space="0" w:color="auto"/>
        <w:bottom w:val="none" w:sz="0" w:space="0" w:color="auto"/>
        <w:right w:val="none" w:sz="0" w:space="0" w:color="auto"/>
      </w:divBdr>
    </w:div>
    <w:div w:id="652685168">
      <w:bodyDiv w:val="1"/>
      <w:marLeft w:val="0"/>
      <w:marRight w:val="0"/>
      <w:marTop w:val="0"/>
      <w:marBottom w:val="0"/>
      <w:divBdr>
        <w:top w:val="none" w:sz="0" w:space="0" w:color="auto"/>
        <w:left w:val="none" w:sz="0" w:space="0" w:color="auto"/>
        <w:bottom w:val="none" w:sz="0" w:space="0" w:color="auto"/>
        <w:right w:val="none" w:sz="0" w:space="0" w:color="auto"/>
      </w:divBdr>
    </w:div>
    <w:div w:id="654844734">
      <w:bodyDiv w:val="1"/>
      <w:marLeft w:val="0"/>
      <w:marRight w:val="0"/>
      <w:marTop w:val="0"/>
      <w:marBottom w:val="0"/>
      <w:divBdr>
        <w:top w:val="none" w:sz="0" w:space="0" w:color="auto"/>
        <w:left w:val="none" w:sz="0" w:space="0" w:color="auto"/>
        <w:bottom w:val="none" w:sz="0" w:space="0" w:color="auto"/>
        <w:right w:val="none" w:sz="0" w:space="0" w:color="auto"/>
      </w:divBdr>
    </w:div>
    <w:div w:id="655109105">
      <w:bodyDiv w:val="1"/>
      <w:marLeft w:val="0"/>
      <w:marRight w:val="0"/>
      <w:marTop w:val="0"/>
      <w:marBottom w:val="0"/>
      <w:divBdr>
        <w:top w:val="none" w:sz="0" w:space="0" w:color="auto"/>
        <w:left w:val="none" w:sz="0" w:space="0" w:color="auto"/>
        <w:bottom w:val="none" w:sz="0" w:space="0" w:color="auto"/>
        <w:right w:val="none" w:sz="0" w:space="0" w:color="auto"/>
      </w:divBdr>
    </w:div>
    <w:div w:id="655887199">
      <w:bodyDiv w:val="1"/>
      <w:marLeft w:val="0"/>
      <w:marRight w:val="0"/>
      <w:marTop w:val="0"/>
      <w:marBottom w:val="0"/>
      <w:divBdr>
        <w:top w:val="none" w:sz="0" w:space="0" w:color="auto"/>
        <w:left w:val="none" w:sz="0" w:space="0" w:color="auto"/>
        <w:bottom w:val="none" w:sz="0" w:space="0" w:color="auto"/>
        <w:right w:val="none" w:sz="0" w:space="0" w:color="auto"/>
      </w:divBdr>
    </w:div>
    <w:div w:id="658770314">
      <w:bodyDiv w:val="1"/>
      <w:marLeft w:val="0"/>
      <w:marRight w:val="0"/>
      <w:marTop w:val="0"/>
      <w:marBottom w:val="0"/>
      <w:divBdr>
        <w:top w:val="none" w:sz="0" w:space="0" w:color="auto"/>
        <w:left w:val="none" w:sz="0" w:space="0" w:color="auto"/>
        <w:bottom w:val="none" w:sz="0" w:space="0" w:color="auto"/>
        <w:right w:val="none" w:sz="0" w:space="0" w:color="auto"/>
      </w:divBdr>
    </w:div>
    <w:div w:id="658777820">
      <w:bodyDiv w:val="1"/>
      <w:marLeft w:val="0"/>
      <w:marRight w:val="0"/>
      <w:marTop w:val="0"/>
      <w:marBottom w:val="0"/>
      <w:divBdr>
        <w:top w:val="none" w:sz="0" w:space="0" w:color="auto"/>
        <w:left w:val="none" w:sz="0" w:space="0" w:color="auto"/>
        <w:bottom w:val="none" w:sz="0" w:space="0" w:color="auto"/>
        <w:right w:val="none" w:sz="0" w:space="0" w:color="auto"/>
      </w:divBdr>
    </w:div>
    <w:div w:id="659045625">
      <w:bodyDiv w:val="1"/>
      <w:marLeft w:val="0"/>
      <w:marRight w:val="0"/>
      <w:marTop w:val="0"/>
      <w:marBottom w:val="0"/>
      <w:divBdr>
        <w:top w:val="none" w:sz="0" w:space="0" w:color="auto"/>
        <w:left w:val="none" w:sz="0" w:space="0" w:color="auto"/>
        <w:bottom w:val="none" w:sz="0" w:space="0" w:color="auto"/>
        <w:right w:val="none" w:sz="0" w:space="0" w:color="auto"/>
      </w:divBdr>
    </w:div>
    <w:div w:id="659388841">
      <w:bodyDiv w:val="1"/>
      <w:marLeft w:val="0"/>
      <w:marRight w:val="0"/>
      <w:marTop w:val="0"/>
      <w:marBottom w:val="0"/>
      <w:divBdr>
        <w:top w:val="none" w:sz="0" w:space="0" w:color="auto"/>
        <w:left w:val="none" w:sz="0" w:space="0" w:color="auto"/>
        <w:bottom w:val="none" w:sz="0" w:space="0" w:color="auto"/>
        <w:right w:val="none" w:sz="0" w:space="0" w:color="auto"/>
      </w:divBdr>
    </w:div>
    <w:div w:id="660502653">
      <w:bodyDiv w:val="1"/>
      <w:marLeft w:val="0"/>
      <w:marRight w:val="0"/>
      <w:marTop w:val="0"/>
      <w:marBottom w:val="0"/>
      <w:divBdr>
        <w:top w:val="none" w:sz="0" w:space="0" w:color="auto"/>
        <w:left w:val="none" w:sz="0" w:space="0" w:color="auto"/>
        <w:bottom w:val="none" w:sz="0" w:space="0" w:color="auto"/>
        <w:right w:val="none" w:sz="0" w:space="0" w:color="auto"/>
      </w:divBdr>
    </w:div>
    <w:div w:id="661349908">
      <w:bodyDiv w:val="1"/>
      <w:marLeft w:val="0"/>
      <w:marRight w:val="0"/>
      <w:marTop w:val="0"/>
      <w:marBottom w:val="0"/>
      <w:divBdr>
        <w:top w:val="none" w:sz="0" w:space="0" w:color="auto"/>
        <w:left w:val="none" w:sz="0" w:space="0" w:color="auto"/>
        <w:bottom w:val="none" w:sz="0" w:space="0" w:color="auto"/>
        <w:right w:val="none" w:sz="0" w:space="0" w:color="auto"/>
      </w:divBdr>
    </w:div>
    <w:div w:id="661852976">
      <w:bodyDiv w:val="1"/>
      <w:marLeft w:val="0"/>
      <w:marRight w:val="0"/>
      <w:marTop w:val="0"/>
      <w:marBottom w:val="0"/>
      <w:divBdr>
        <w:top w:val="none" w:sz="0" w:space="0" w:color="auto"/>
        <w:left w:val="none" w:sz="0" w:space="0" w:color="auto"/>
        <w:bottom w:val="none" w:sz="0" w:space="0" w:color="auto"/>
        <w:right w:val="none" w:sz="0" w:space="0" w:color="auto"/>
      </w:divBdr>
    </w:div>
    <w:div w:id="662590444">
      <w:bodyDiv w:val="1"/>
      <w:marLeft w:val="0"/>
      <w:marRight w:val="0"/>
      <w:marTop w:val="0"/>
      <w:marBottom w:val="0"/>
      <w:divBdr>
        <w:top w:val="none" w:sz="0" w:space="0" w:color="auto"/>
        <w:left w:val="none" w:sz="0" w:space="0" w:color="auto"/>
        <w:bottom w:val="none" w:sz="0" w:space="0" w:color="auto"/>
        <w:right w:val="none" w:sz="0" w:space="0" w:color="auto"/>
      </w:divBdr>
    </w:div>
    <w:div w:id="662857416">
      <w:bodyDiv w:val="1"/>
      <w:marLeft w:val="0"/>
      <w:marRight w:val="0"/>
      <w:marTop w:val="0"/>
      <w:marBottom w:val="0"/>
      <w:divBdr>
        <w:top w:val="none" w:sz="0" w:space="0" w:color="auto"/>
        <w:left w:val="none" w:sz="0" w:space="0" w:color="auto"/>
        <w:bottom w:val="none" w:sz="0" w:space="0" w:color="auto"/>
        <w:right w:val="none" w:sz="0" w:space="0" w:color="auto"/>
      </w:divBdr>
    </w:div>
    <w:div w:id="663706330">
      <w:bodyDiv w:val="1"/>
      <w:marLeft w:val="0"/>
      <w:marRight w:val="0"/>
      <w:marTop w:val="0"/>
      <w:marBottom w:val="0"/>
      <w:divBdr>
        <w:top w:val="none" w:sz="0" w:space="0" w:color="auto"/>
        <w:left w:val="none" w:sz="0" w:space="0" w:color="auto"/>
        <w:bottom w:val="none" w:sz="0" w:space="0" w:color="auto"/>
        <w:right w:val="none" w:sz="0" w:space="0" w:color="auto"/>
      </w:divBdr>
    </w:div>
    <w:div w:id="664673793">
      <w:bodyDiv w:val="1"/>
      <w:marLeft w:val="0"/>
      <w:marRight w:val="0"/>
      <w:marTop w:val="0"/>
      <w:marBottom w:val="0"/>
      <w:divBdr>
        <w:top w:val="none" w:sz="0" w:space="0" w:color="auto"/>
        <w:left w:val="none" w:sz="0" w:space="0" w:color="auto"/>
        <w:bottom w:val="none" w:sz="0" w:space="0" w:color="auto"/>
        <w:right w:val="none" w:sz="0" w:space="0" w:color="auto"/>
      </w:divBdr>
    </w:div>
    <w:div w:id="665401785">
      <w:bodyDiv w:val="1"/>
      <w:marLeft w:val="0"/>
      <w:marRight w:val="0"/>
      <w:marTop w:val="0"/>
      <w:marBottom w:val="0"/>
      <w:divBdr>
        <w:top w:val="none" w:sz="0" w:space="0" w:color="auto"/>
        <w:left w:val="none" w:sz="0" w:space="0" w:color="auto"/>
        <w:bottom w:val="none" w:sz="0" w:space="0" w:color="auto"/>
        <w:right w:val="none" w:sz="0" w:space="0" w:color="auto"/>
      </w:divBdr>
    </w:div>
    <w:div w:id="665523835">
      <w:bodyDiv w:val="1"/>
      <w:marLeft w:val="0"/>
      <w:marRight w:val="0"/>
      <w:marTop w:val="0"/>
      <w:marBottom w:val="0"/>
      <w:divBdr>
        <w:top w:val="none" w:sz="0" w:space="0" w:color="auto"/>
        <w:left w:val="none" w:sz="0" w:space="0" w:color="auto"/>
        <w:bottom w:val="none" w:sz="0" w:space="0" w:color="auto"/>
        <w:right w:val="none" w:sz="0" w:space="0" w:color="auto"/>
      </w:divBdr>
    </w:div>
    <w:div w:id="666441635">
      <w:bodyDiv w:val="1"/>
      <w:marLeft w:val="0"/>
      <w:marRight w:val="0"/>
      <w:marTop w:val="0"/>
      <w:marBottom w:val="0"/>
      <w:divBdr>
        <w:top w:val="none" w:sz="0" w:space="0" w:color="auto"/>
        <w:left w:val="none" w:sz="0" w:space="0" w:color="auto"/>
        <w:bottom w:val="none" w:sz="0" w:space="0" w:color="auto"/>
        <w:right w:val="none" w:sz="0" w:space="0" w:color="auto"/>
      </w:divBdr>
    </w:div>
    <w:div w:id="669723384">
      <w:bodyDiv w:val="1"/>
      <w:marLeft w:val="0"/>
      <w:marRight w:val="0"/>
      <w:marTop w:val="0"/>
      <w:marBottom w:val="0"/>
      <w:divBdr>
        <w:top w:val="none" w:sz="0" w:space="0" w:color="auto"/>
        <w:left w:val="none" w:sz="0" w:space="0" w:color="auto"/>
        <w:bottom w:val="none" w:sz="0" w:space="0" w:color="auto"/>
        <w:right w:val="none" w:sz="0" w:space="0" w:color="auto"/>
      </w:divBdr>
    </w:div>
    <w:div w:id="671371421">
      <w:bodyDiv w:val="1"/>
      <w:marLeft w:val="0"/>
      <w:marRight w:val="0"/>
      <w:marTop w:val="0"/>
      <w:marBottom w:val="0"/>
      <w:divBdr>
        <w:top w:val="none" w:sz="0" w:space="0" w:color="auto"/>
        <w:left w:val="none" w:sz="0" w:space="0" w:color="auto"/>
        <w:bottom w:val="none" w:sz="0" w:space="0" w:color="auto"/>
        <w:right w:val="none" w:sz="0" w:space="0" w:color="auto"/>
      </w:divBdr>
    </w:div>
    <w:div w:id="672728375">
      <w:bodyDiv w:val="1"/>
      <w:marLeft w:val="0"/>
      <w:marRight w:val="0"/>
      <w:marTop w:val="0"/>
      <w:marBottom w:val="0"/>
      <w:divBdr>
        <w:top w:val="none" w:sz="0" w:space="0" w:color="auto"/>
        <w:left w:val="none" w:sz="0" w:space="0" w:color="auto"/>
        <w:bottom w:val="none" w:sz="0" w:space="0" w:color="auto"/>
        <w:right w:val="none" w:sz="0" w:space="0" w:color="auto"/>
      </w:divBdr>
    </w:div>
    <w:div w:id="672801395">
      <w:bodyDiv w:val="1"/>
      <w:marLeft w:val="0"/>
      <w:marRight w:val="0"/>
      <w:marTop w:val="0"/>
      <w:marBottom w:val="0"/>
      <w:divBdr>
        <w:top w:val="none" w:sz="0" w:space="0" w:color="auto"/>
        <w:left w:val="none" w:sz="0" w:space="0" w:color="auto"/>
        <w:bottom w:val="none" w:sz="0" w:space="0" w:color="auto"/>
        <w:right w:val="none" w:sz="0" w:space="0" w:color="auto"/>
      </w:divBdr>
    </w:div>
    <w:div w:id="673994037">
      <w:bodyDiv w:val="1"/>
      <w:marLeft w:val="0"/>
      <w:marRight w:val="0"/>
      <w:marTop w:val="0"/>
      <w:marBottom w:val="0"/>
      <w:divBdr>
        <w:top w:val="none" w:sz="0" w:space="0" w:color="auto"/>
        <w:left w:val="none" w:sz="0" w:space="0" w:color="auto"/>
        <w:bottom w:val="none" w:sz="0" w:space="0" w:color="auto"/>
        <w:right w:val="none" w:sz="0" w:space="0" w:color="auto"/>
      </w:divBdr>
    </w:div>
    <w:div w:id="677390949">
      <w:bodyDiv w:val="1"/>
      <w:marLeft w:val="0"/>
      <w:marRight w:val="0"/>
      <w:marTop w:val="0"/>
      <w:marBottom w:val="0"/>
      <w:divBdr>
        <w:top w:val="none" w:sz="0" w:space="0" w:color="auto"/>
        <w:left w:val="none" w:sz="0" w:space="0" w:color="auto"/>
        <w:bottom w:val="none" w:sz="0" w:space="0" w:color="auto"/>
        <w:right w:val="none" w:sz="0" w:space="0" w:color="auto"/>
      </w:divBdr>
    </w:div>
    <w:div w:id="677586332">
      <w:bodyDiv w:val="1"/>
      <w:marLeft w:val="0"/>
      <w:marRight w:val="0"/>
      <w:marTop w:val="0"/>
      <w:marBottom w:val="0"/>
      <w:divBdr>
        <w:top w:val="none" w:sz="0" w:space="0" w:color="auto"/>
        <w:left w:val="none" w:sz="0" w:space="0" w:color="auto"/>
        <w:bottom w:val="none" w:sz="0" w:space="0" w:color="auto"/>
        <w:right w:val="none" w:sz="0" w:space="0" w:color="auto"/>
      </w:divBdr>
    </w:div>
    <w:div w:id="678384746">
      <w:bodyDiv w:val="1"/>
      <w:marLeft w:val="0"/>
      <w:marRight w:val="0"/>
      <w:marTop w:val="0"/>
      <w:marBottom w:val="0"/>
      <w:divBdr>
        <w:top w:val="none" w:sz="0" w:space="0" w:color="auto"/>
        <w:left w:val="none" w:sz="0" w:space="0" w:color="auto"/>
        <w:bottom w:val="none" w:sz="0" w:space="0" w:color="auto"/>
        <w:right w:val="none" w:sz="0" w:space="0" w:color="auto"/>
      </w:divBdr>
    </w:div>
    <w:div w:id="681788098">
      <w:bodyDiv w:val="1"/>
      <w:marLeft w:val="0"/>
      <w:marRight w:val="0"/>
      <w:marTop w:val="0"/>
      <w:marBottom w:val="0"/>
      <w:divBdr>
        <w:top w:val="none" w:sz="0" w:space="0" w:color="auto"/>
        <w:left w:val="none" w:sz="0" w:space="0" w:color="auto"/>
        <w:bottom w:val="none" w:sz="0" w:space="0" w:color="auto"/>
        <w:right w:val="none" w:sz="0" w:space="0" w:color="auto"/>
      </w:divBdr>
    </w:div>
    <w:div w:id="682367650">
      <w:bodyDiv w:val="1"/>
      <w:marLeft w:val="0"/>
      <w:marRight w:val="0"/>
      <w:marTop w:val="0"/>
      <w:marBottom w:val="0"/>
      <w:divBdr>
        <w:top w:val="none" w:sz="0" w:space="0" w:color="auto"/>
        <w:left w:val="none" w:sz="0" w:space="0" w:color="auto"/>
        <w:bottom w:val="none" w:sz="0" w:space="0" w:color="auto"/>
        <w:right w:val="none" w:sz="0" w:space="0" w:color="auto"/>
      </w:divBdr>
    </w:div>
    <w:div w:id="682585887">
      <w:bodyDiv w:val="1"/>
      <w:marLeft w:val="0"/>
      <w:marRight w:val="0"/>
      <w:marTop w:val="0"/>
      <w:marBottom w:val="0"/>
      <w:divBdr>
        <w:top w:val="none" w:sz="0" w:space="0" w:color="auto"/>
        <w:left w:val="none" w:sz="0" w:space="0" w:color="auto"/>
        <w:bottom w:val="none" w:sz="0" w:space="0" w:color="auto"/>
        <w:right w:val="none" w:sz="0" w:space="0" w:color="auto"/>
      </w:divBdr>
    </w:div>
    <w:div w:id="683097988">
      <w:bodyDiv w:val="1"/>
      <w:marLeft w:val="0"/>
      <w:marRight w:val="0"/>
      <w:marTop w:val="0"/>
      <w:marBottom w:val="0"/>
      <w:divBdr>
        <w:top w:val="none" w:sz="0" w:space="0" w:color="auto"/>
        <w:left w:val="none" w:sz="0" w:space="0" w:color="auto"/>
        <w:bottom w:val="none" w:sz="0" w:space="0" w:color="auto"/>
        <w:right w:val="none" w:sz="0" w:space="0" w:color="auto"/>
      </w:divBdr>
    </w:div>
    <w:div w:id="683282876">
      <w:bodyDiv w:val="1"/>
      <w:marLeft w:val="0"/>
      <w:marRight w:val="0"/>
      <w:marTop w:val="0"/>
      <w:marBottom w:val="0"/>
      <w:divBdr>
        <w:top w:val="none" w:sz="0" w:space="0" w:color="auto"/>
        <w:left w:val="none" w:sz="0" w:space="0" w:color="auto"/>
        <w:bottom w:val="none" w:sz="0" w:space="0" w:color="auto"/>
        <w:right w:val="none" w:sz="0" w:space="0" w:color="auto"/>
      </w:divBdr>
    </w:div>
    <w:div w:id="684554043">
      <w:bodyDiv w:val="1"/>
      <w:marLeft w:val="0"/>
      <w:marRight w:val="0"/>
      <w:marTop w:val="0"/>
      <w:marBottom w:val="0"/>
      <w:divBdr>
        <w:top w:val="none" w:sz="0" w:space="0" w:color="auto"/>
        <w:left w:val="none" w:sz="0" w:space="0" w:color="auto"/>
        <w:bottom w:val="none" w:sz="0" w:space="0" w:color="auto"/>
        <w:right w:val="none" w:sz="0" w:space="0" w:color="auto"/>
      </w:divBdr>
    </w:div>
    <w:div w:id="685595694">
      <w:bodyDiv w:val="1"/>
      <w:marLeft w:val="0"/>
      <w:marRight w:val="0"/>
      <w:marTop w:val="0"/>
      <w:marBottom w:val="0"/>
      <w:divBdr>
        <w:top w:val="none" w:sz="0" w:space="0" w:color="auto"/>
        <w:left w:val="none" w:sz="0" w:space="0" w:color="auto"/>
        <w:bottom w:val="none" w:sz="0" w:space="0" w:color="auto"/>
        <w:right w:val="none" w:sz="0" w:space="0" w:color="auto"/>
      </w:divBdr>
    </w:div>
    <w:div w:id="687413392">
      <w:bodyDiv w:val="1"/>
      <w:marLeft w:val="0"/>
      <w:marRight w:val="0"/>
      <w:marTop w:val="0"/>
      <w:marBottom w:val="0"/>
      <w:divBdr>
        <w:top w:val="none" w:sz="0" w:space="0" w:color="auto"/>
        <w:left w:val="none" w:sz="0" w:space="0" w:color="auto"/>
        <w:bottom w:val="none" w:sz="0" w:space="0" w:color="auto"/>
        <w:right w:val="none" w:sz="0" w:space="0" w:color="auto"/>
      </w:divBdr>
    </w:div>
    <w:div w:id="687682813">
      <w:bodyDiv w:val="1"/>
      <w:marLeft w:val="0"/>
      <w:marRight w:val="0"/>
      <w:marTop w:val="0"/>
      <w:marBottom w:val="0"/>
      <w:divBdr>
        <w:top w:val="none" w:sz="0" w:space="0" w:color="auto"/>
        <w:left w:val="none" w:sz="0" w:space="0" w:color="auto"/>
        <w:bottom w:val="none" w:sz="0" w:space="0" w:color="auto"/>
        <w:right w:val="none" w:sz="0" w:space="0" w:color="auto"/>
      </w:divBdr>
    </w:div>
    <w:div w:id="688147450">
      <w:bodyDiv w:val="1"/>
      <w:marLeft w:val="0"/>
      <w:marRight w:val="0"/>
      <w:marTop w:val="0"/>
      <w:marBottom w:val="0"/>
      <w:divBdr>
        <w:top w:val="none" w:sz="0" w:space="0" w:color="auto"/>
        <w:left w:val="none" w:sz="0" w:space="0" w:color="auto"/>
        <w:bottom w:val="none" w:sz="0" w:space="0" w:color="auto"/>
        <w:right w:val="none" w:sz="0" w:space="0" w:color="auto"/>
      </w:divBdr>
    </w:div>
    <w:div w:id="688214663">
      <w:bodyDiv w:val="1"/>
      <w:marLeft w:val="0"/>
      <w:marRight w:val="0"/>
      <w:marTop w:val="0"/>
      <w:marBottom w:val="0"/>
      <w:divBdr>
        <w:top w:val="none" w:sz="0" w:space="0" w:color="auto"/>
        <w:left w:val="none" w:sz="0" w:space="0" w:color="auto"/>
        <w:bottom w:val="none" w:sz="0" w:space="0" w:color="auto"/>
        <w:right w:val="none" w:sz="0" w:space="0" w:color="auto"/>
      </w:divBdr>
    </w:div>
    <w:div w:id="692271264">
      <w:bodyDiv w:val="1"/>
      <w:marLeft w:val="0"/>
      <w:marRight w:val="0"/>
      <w:marTop w:val="0"/>
      <w:marBottom w:val="0"/>
      <w:divBdr>
        <w:top w:val="none" w:sz="0" w:space="0" w:color="auto"/>
        <w:left w:val="none" w:sz="0" w:space="0" w:color="auto"/>
        <w:bottom w:val="none" w:sz="0" w:space="0" w:color="auto"/>
        <w:right w:val="none" w:sz="0" w:space="0" w:color="auto"/>
      </w:divBdr>
    </w:div>
    <w:div w:id="694380985">
      <w:bodyDiv w:val="1"/>
      <w:marLeft w:val="0"/>
      <w:marRight w:val="0"/>
      <w:marTop w:val="0"/>
      <w:marBottom w:val="0"/>
      <w:divBdr>
        <w:top w:val="none" w:sz="0" w:space="0" w:color="auto"/>
        <w:left w:val="none" w:sz="0" w:space="0" w:color="auto"/>
        <w:bottom w:val="none" w:sz="0" w:space="0" w:color="auto"/>
        <w:right w:val="none" w:sz="0" w:space="0" w:color="auto"/>
      </w:divBdr>
    </w:div>
    <w:div w:id="694428706">
      <w:bodyDiv w:val="1"/>
      <w:marLeft w:val="0"/>
      <w:marRight w:val="0"/>
      <w:marTop w:val="0"/>
      <w:marBottom w:val="0"/>
      <w:divBdr>
        <w:top w:val="none" w:sz="0" w:space="0" w:color="auto"/>
        <w:left w:val="none" w:sz="0" w:space="0" w:color="auto"/>
        <w:bottom w:val="none" w:sz="0" w:space="0" w:color="auto"/>
        <w:right w:val="none" w:sz="0" w:space="0" w:color="auto"/>
      </w:divBdr>
    </w:div>
    <w:div w:id="694579723">
      <w:bodyDiv w:val="1"/>
      <w:marLeft w:val="0"/>
      <w:marRight w:val="0"/>
      <w:marTop w:val="0"/>
      <w:marBottom w:val="0"/>
      <w:divBdr>
        <w:top w:val="none" w:sz="0" w:space="0" w:color="auto"/>
        <w:left w:val="none" w:sz="0" w:space="0" w:color="auto"/>
        <w:bottom w:val="none" w:sz="0" w:space="0" w:color="auto"/>
        <w:right w:val="none" w:sz="0" w:space="0" w:color="auto"/>
      </w:divBdr>
    </w:div>
    <w:div w:id="694967107">
      <w:bodyDiv w:val="1"/>
      <w:marLeft w:val="0"/>
      <w:marRight w:val="0"/>
      <w:marTop w:val="0"/>
      <w:marBottom w:val="0"/>
      <w:divBdr>
        <w:top w:val="none" w:sz="0" w:space="0" w:color="auto"/>
        <w:left w:val="none" w:sz="0" w:space="0" w:color="auto"/>
        <w:bottom w:val="none" w:sz="0" w:space="0" w:color="auto"/>
        <w:right w:val="none" w:sz="0" w:space="0" w:color="auto"/>
      </w:divBdr>
    </w:div>
    <w:div w:id="695039084">
      <w:bodyDiv w:val="1"/>
      <w:marLeft w:val="0"/>
      <w:marRight w:val="0"/>
      <w:marTop w:val="0"/>
      <w:marBottom w:val="0"/>
      <w:divBdr>
        <w:top w:val="none" w:sz="0" w:space="0" w:color="auto"/>
        <w:left w:val="none" w:sz="0" w:space="0" w:color="auto"/>
        <w:bottom w:val="none" w:sz="0" w:space="0" w:color="auto"/>
        <w:right w:val="none" w:sz="0" w:space="0" w:color="auto"/>
      </w:divBdr>
    </w:div>
    <w:div w:id="695154856">
      <w:bodyDiv w:val="1"/>
      <w:marLeft w:val="0"/>
      <w:marRight w:val="0"/>
      <w:marTop w:val="0"/>
      <w:marBottom w:val="0"/>
      <w:divBdr>
        <w:top w:val="none" w:sz="0" w:space="0" w:color="auto"/>
        <w:left w:val="none" w:sz="0" w:space="0" w:color="auto"/>
        <w:bottom w:val="none" w:sz="0" w:space="0" w:color="auto"/>
        <w:right w:val="none" w:sz="0" w:space="0" w:color="auto"/>
      </w:divBdr>
    </w:div>
    <w:div w:id="695233054">
      <w:bodyDiv w:val="1"/>
      <w:marLeft w:val="0"/>
      <w:marRight w:val="0"/>
      <w:marTop w:val="0"/>
      <w:marBottom w:val="0"/>
      <w:divBdr>
        <w:top w:val="none" w:sz="0" w:space="0" w:color="auto"/>
        <w:left w:val="none" w:sz="0" w:space="0" w:color="auto"/>
        <w:bottom w:val="none" w:sz="0" w:space="0" w:color="auto"/>
        <w:right w:val="none" w:sz="0" w:space="0" w:color="auto"/>
      </w:divBdr>
    </w:div>
    <w:div w:id="695428281">
      <w:bodyDiv w:val="1"/>
      <w:marLeft w:val="0"/>
      <w:marRight w:val="0"/>
      <w:marTop w:val="0"/>
      <w:marBottom w:val="0"/>
      <w:divBdr>
        <w:top w:val="none" w:sz="0" w:space="0" w:color="auto"/>
        <w:left w:val="none" w:sz="0" w:space="0" w:color="auto"/>
        <w:bottom w:val="none" w:sz="0" w:space="0" w:color="auto"/>
        <w:right w:val="none" w:sz="0" w:space="0" w:color="auto"/>
      </w:divBdr>
    </w:div>
    <w:div w:id="695614868">
      <w:bodyDiv w:val="1"/>
      <w:marLeft w:val="0"/>
      <w:marRight w:val="0"/>
      <w:marTop w:val="0"/>
      <w:marBottom w:val="0"/>
      <w:divBdr>
        <w:top w:val="none" w:sz="0" w:space="0" w:color="auto"/>
        <w:left w:val="none" w:sz="0" w:space="0" w:color="auto"/>
        <w:bottom w:val="none" w:sz="0" w:space="0" w:color="auto"/>
        <w:right w:val="none" w:sz="0" w:space="0" w:color="auto"/>
      </w:divBdr>
    </w:div>
    <w:div w:id="696740859">
      <w:bodyDiv w:val="1"/>
      <w:marLeft w:val="0"/>
      <w:marRight w:val="0"/>
      <w:marTop w:val="0"/>
      <w:marBottom w:val="0"/>
      <w:divBdr>
        <w:top w:val="none" w:sz="0" w:space="0" w:color="auto"/>
        <w:left w:val="none" w:sz="0" w:space="0" w:color="auto"/>
        <w:bottom w:val="none" w:sz="0" w:space="0" w:color="auto"/>
        <w:right w:val="none" w:sz="0" w:space="0" w:color="auto"/>
      </w:divBdr>
    </w:div>
    <w:div w:id="699628530">
      <w:bodyDiv w:val="1"/>
      <w:marLeft w:val="0"/>
      <w:marRight w:val="0"/>
      <w:marTop w:val="0"/>
      <w:marBottom w:val="0"/>
      <w:divBdr>
        <w:top w:val="none" w:sz="0" w:space="0" w:color="auto"/>
        <w:left w:val="none" w:sz="0" w:space="0" w:color="auto"/>
        <w:bottom w:val="none" w:sz="0" w:space="0" w:color="auto"/>
        <w:right w:val="none" w:sz="0" w:space="0" w:color="auto"/>
      </w:divBdr>
    </w:div>
    <w:div w:id="701176754">
      <w:bodyDiv w:val="1"/>
      <w:marLeft w:val="0"/>
      <w:marRight w:val="0"/>
      <w:marTop w:val="0"/>
      <w:marBottom w:val="0"/>
      <w:divBdr>
        <w:top w:val="none" w:sz="0" w:space="0" w:color="auto"/>
        <w:left w:val="none" w:sz="0" w:space="0" w:color="auto"/>
        <w:bottom w:val="none" w:sz="0" w:space="0" w:color="auto"/>
        <w:right w:val="none" w:sz="0" w:space="0" w:color="auto"/>
      </w:divBdr>
    </w:div>
    <w:div w:id="701783601">
      <w:bodyDiv w:val="1"/>
      <w:marLeft w:val="0"/>
      <w:marRight w:val="0"/>
      <w:marTop w:val="0"/>
      <w:marBottom w:val="0"/>
      <w:divBdr>
        <w:top w:val="none" w:sz="0" w:space="0" w:color="auto"/>
        <w:left w:val="none" w:sz="0" w:space="0" w:color="auto"/>
        <w:bottom w:val="none" w:sz="0" w:space="0" w:color="auto"/>
        <w:right w:val="none" w:sz="0" w:space="0" w:color="auto"/>
      </w:divBdr>
    </w:div>
    <w:div w:id="702482486">
      <w:bodyDiv w:val="1"/>
      <w:marLeft w:val="0"/>
      <w:marRight w:val="0"/>
      <w:marTop w:val="0"/>
      <w:marBottom w:val="0"/>
      <w:divBdr>
        <w:top w:val="none" w:sz="0" w:space="0" w:color="auto"/>
        <w:left w:val="none" w:sz="0" w:space="0" w:color="auto"/>
        <w:bottom w:val="none" w:sz="0" w:space="0" w:color="auto"/>
        <w:right w:val="none" w:sz="0" w:space="0" w:color="auto"/>
      </w:divBdr>
    </w:div>
    <w:div w:id="703364595">
      <w:bodyDiv w:val="1"/>
      <w:marLeft w:val="0"/>
      <w:marRight w:val="0"/>
      <w:marTop w:val="0"/>
      <w:marBottom w:val="0"/>
      <w:divBdr>
        <w:top w:val="none" w:sz="0" w:space="0" w:color="auto"/>
        <w:left w:val="none" w:sz="0" w:space="0" w:color="auto"/>
        <w:bottom w:val="none" w:sz="0" w:space="0" w:color="auto"/>
        <w:right w:val="none" w:sz="0" w:space="0" w:color="auto"/>
      </w:divBdr>
    </w:div>
    <w:div w:id="703948835">
      <w:bodyDiv w:val="1"/>
      <w:marLeft w:val="0"/>
      <w:marRight w:val="0"/>
      <w:marTop w:val="0"/>
      <w:marBottom w:val="0"/>
      <w:divBdr>
        <w:top w:val="none" w:sz="0" w:space="0" w:color="auto"/>
        <w:left w:val="none" w:sz="0" w:space="0" w:color="auto"/>
        <w:bottom w:val="none" w:sz="0" w:space="0" w:color="auto"/>
        <w:right w:val="none" w:sz="0" w:space="0" w:color="auto"/>
      </w:divBdr>
    </w:div>
    <w:div w:id="706444428">
      <w:bodyDiv w:val="1"/>
      <w:marLeft w:val="0"/>
      <w:marRight w:val="0"/>
      <w:marTop w:val="0"/>
      <w:marBottom w:val="0"/>
      <w:divBdr>
        <w:top w:val="none" w:sz="0" w:space="0" w:color="auto"/>
        <w:left w:val="none" w:sz="0" w:space="0" w:color="auto"/>
        <w:bottom w:val="none" w:sz="0" w:space="0" w:color="auto"/>
        <w:right w:val="none" w:sz="0" w:space="0" w:color="auto"/>
      </w:divBdr>
    </w:div>
    <w:div w:id="707803406">
      <w:bodyDiv w:val="1"/>
      <w:marLeft w:val="0"/>
      <w:marRight w:val="0"/>
      <w:marTop w:val="0"/>
      <w:marBottom w:val="0"/>
      <w:divBdr>
        <w:top w:val="none" w:sz="0" w:space="0" w:color="auto"/>
        <w:left w:val="none" w:sz="0" w:space="0" w:color="auto"/>
        <w:bottom w:val="none" w:sz="0" w:space="0" w:color="auto"/>
        <w:right w:val="none" w:sz="0" w:space="0" w:color="auto"/>
      </w:divBdr>
    </w:div>
    <w:div w:id="708334398">
      <w:bodyDiv w:val="1"/>
      <w:marLeft w:val="0"/>
      <w:marRight w:val="0"/>
      <w:marTop w:val="0"/>
      <w:marBottom w:val="0"/>
      <w:divBdr>
        <w:top w:val="none" w:sz="0" w:space="0" w:color="auto"/>
        <w:left w:val="none" w:sz="0" w:space="0" w:color="auto"/>
        <w:bottom w:val="none" w:sz="0" w:space="0" w:color="auto"/>
        <w:right w:val="none" w:sz="0" w:space="0" w:color="auto"/>
      </w:divBdr>
    </w:div>
    <w:div w:id="709770268">
      <w:bodyDiv w:val="1"/>
      <w:marLeft w:val="0"/>
      <w:marRight w:val="0"/>
      <w:marTop w:val="0"/>
      <w:marBottom w:val="0"/>
      <w:divBdr>
        <w:top w:val="none" w:sz="0" w:space="0" w:color="auto"/>
        <w:left w:val="none" w:sz="0" w:space="0" w:color="auto"/>
        <w:bottom w:val="none" w:sz="0" w:space="0" w:color="auto"/>
        <w:right w:val="none" w:sz="0" w:space="0" w:color="auto"/>
      </w:divBdr>
    </w:div>
    <w:div w:id="711003507">
      <w:bodyDiv w:val="1"/>
      <w:marLeft w:val="0"/>
      <w:marRight w:val="0"/>
      <w:marTop w:val="0"/>
      <w:marBottom w:val="0"/>
      <w:divBdr>
        <w:top w:val="none" w:sz="0" w:space="0" w:color="auto"/>
        <w:left w:val="none" w:sz="0" w:space="0" w:color="auto"/>
        <w:bottom w:val="none" w:sz="0" w:space="0" w:color="auto"/>
        <w:right w:val="none" w:sz="0" w:space="0" w:color="auto"/>
      </w:divBdr>
    </w:div>
    <w:div w:id="716977404">
      <w:bodyDiv w:val="1"/>
      <w:marLeft w:val="0"/>
      <w:marRight w:val="0"/>
      <w:marTop w:val="0"/>
      <w:marBottom w:val="0"/>
      <w:divBdr>
        <w:top w:val="none" w:sz="0" w:space="0" w:color="auto"/>
        <w:left w:val="none" w:sz="0" w:space="0" w:color="auto"/>
        <w:bottom w:val="none" w:sz="0" w:space="0" w:color="auto"/>
        <w:right w:val="none" w:sz="0" w:space="0" w:color="auto"/>
      </w:divBdr>
    </w:div>
    <w:div w:id="717127246">
      <w:bodyDiv w:val="1"/>
      <w:marLeft w:val="0"/>
      <w:marRight w:val="0"/>
      <w:marTop w:val="0"/>
      <w:marBottom w:val="0"/>
      <w:divBdr>
        <w:top w:val="none" w:sz="0" w:space="0" w:color="auto"/>
        <w:left w:val="none" w:sz="0" w:space="0" w:color="auto"/>
        <w:bottom w:val="none" w:sz="0" w:space="0" w:color="auto"/>
        <w:right w:val="none" w:sz="0" w:space="0" w:color="auto"/>
      </w:divBdr>
    </w:div>
    <w:div w:id="717172515">
      <w:bodyDiv w:val="1"/>
      <w:marLeft w:val="0"/>
      <w:marRight w:val="0"/>
      <w:marTop w:val="0"/>
      <w:marBottom w:val="0"/>
      <w:divBdr>
        <w:top w:val="none" w:sz="0" w:space="0" w:color="auto"/>
        <w:left w:val="none" w:sz="0" w:space="0" w:color="auto"/>
        <w:bottom w:val="none" w:sz="0" w:space="0" w:color="auto"/>
        <w:right w:val="none" w:sz="0" w:space="0" w:color="auto"/>
      </w:divBdr>
    </w:div>
    <w:div w:id="718550757">
      <w:bodyDiv w:val="1"/>
      <w:marLeft w:val="0"/>
      <w:marRight w:val="0"/>
      <w:marTop w:val="0"/>
      <w:marBottom w:val="0"/>
      <w:divBdr>
        <w:top w:val="none" w:sz="0" w:space="0" w:color="auto"/>
        <w:left w:val="none" w:sz="0" w:space="0" w:color="auto"/>
        <w:bottom w:val="none" w:sz="0" w:space="0" w:color="auto"/>
        <w:right w:val="none" w:sz="0" w:space="0" w:color="auto"/>
      </w:divBdr>
    </w:div>
    <w:div w:id="720056400">
      <w:bodyDiv w:val="1"/>
      <w:marLeft w:val="0"/>
      <w:marRight w:val="0"/>
      <w:marTop w:val="0"/>
      <w:marBottom w:val="0"/>
      <w:divBdr>
        <w:top w:val="none" w:sz="0" w:space="0" w:color="auto"/>
        <w:left w:val="none" w:sz="0" w:space="0" w:color="auto"/>
        <w:bottom w:val="none" w:sz="0" w:space="0" w:color="auto"/>
        <w:right w:val="none" w:sz="0" w:space="0" w:color="auto"/>
      </w:divBdr>
    </w:div>
    <w:div w:id="721563163">
      <w:bodyDiv w:val="1"/>
      <w:marLeft w:val="0"/>
      <w:marRight w:val="0"/>
      <w:marTop w:val="0"/>
      <w:marBottom w:val="0"/>
      <w:divBdr>
        <w:top w:val="none" w:sz="0" w:space="0" w:color="auto"/>
        <w:left w:val="none" w:sz="0" w:space="0" w:color="auto"/>
        <w:bottom w:val="none" w:sz="0" w:space="0" w:color="auto"/>
        <w:right w:val="none" w:sz="0" w:space="0" w:color="auto"/>
      </w:divBdr>
    </w:div>
    <w:div w:id="721709133">
      <w:bodyDiv w:val="1"/>
      <w:marLeft w:val="0"/>
      <w:marRight w:val="0"/>
      <w:marTop w:val="0"/>
      <w:marBottom w:val="0"/>
      <w:divBdr>
        <w:top w:val="none" w:sz="0" w:space="0" w:color="auto"/>
        <w:left w:val="none" w:sz="0" w:space="0" w:color="auto"/>
        <w:bottom w:val="none" w:sz="0" w:space="0" w:color="auto"/>
        <w:right w:val="none" w:sz="0" w:space="0" w:color="auto"/>
      </w:divBdr>
    </w:div>
    <w:div w:id="723677915">
      <w:bodyDiv w:val="1"/>
      <w:marLeft w:val="0"/>
      <w:marRight w:val="0"/>
      <w:marTop w:val="0"/>
      <w:marBottom w:val="0"/>
      <w:divBdr>
        <w:top w:val="none" w:sz="0" w:space="0" w:color="auto"/>
        <w:left w:val="none" w:sz="0" w:space="0" w:color="auto"/>
        <w:bottom w:val="none" w:sz="0" w:space="0" w:color="auto"/>
        <w:right w:val="none" w:sz="0" w:space="0" w:color="auto"/>
      </w:divBdr>
    </w:div>
    <w:div w:id="726952335">
      <w:bodyDiv w:val="1"/>
      <w:marLeft w:val="0"/>
      <w:marRight w:val="0"/>
      <w:marTop w:val="0"/>
      <w:marBottom w:val="0"/>
      <w:divBdr>
        <w:top w:val="none" w:sz="0" w:space="0" w:color="auto"/>
        <w:left w:val="none" w:sz="0" w:space="0" w:color="auto"/>
        <w:bottom w:val="none" w:sz="0" w:space="0" w:color="auto"/>
        <w:right w:val="none" w:sz="0" w:space="0" w:color="auto"/>
      </w:divBdr>
    </w:div>
    <w:div w:id="727581471">
      <w:bodyDiv w:val="1"/>
      <w:marLeft w:val="0"/>
      <w:marRight w:val="0"/>
      <w:marTop w:val="0"/>
      <w:marBottom w:val="0"/>
      <w:divBdr>
        <w:top w:val="none" w:sz="0" w:space="0" w:color="auto"/>
        <w:left w:val="none" w:sz="0" w:space="0" w:color="auto"/>
        <w:bottom w:val="none" w:sz="0" w:space="0" w:color="auto"/>
        <w:right w:val="none" w:sz="0" w:space="0" w:color="auto"/>
      </w:divBdr>
    </w:div>
    <w:div w:id="729695840">
      <w:bodyDiv w:val="1"/>
      <w:marLeft w:val="0"/>
      <w:marRight w:val="0"/>
      <w:marTop w:val="0"/>
      <w:marBottom w:val="0"/>
      <w:divBdr>
        <w:top w:val="none" w:sz="0" w:space="0" w:color="auto"/>
        <w:left w:val="none" w:sz="0" w:space="0" w:color="auto"/>
        <w:bottom w:val="none" w:sz="0" w:space="0" w:color="auto"/>
        <w:right w:val="none" w:sz="0" w:space="0" w:color="auto"/>
      </w:divBdr>
    </w:div>
    <w:div w:id="730035098">
      <w:bodyDiv w:val="1"/>
      <w:marLeft w:val="0"/>
      <w:marRight w:val="0"/>
      <w:marTop w:val="0"/>
      <w:marBottom w:val="0"/>
      <w:divBdr>
        <w:top w:val="none" w:sz="0" w:space="0" w:color="auto"/>
        <w:left w:val="none" w:sz="0" w:space="0" w:color="auto"/>
        <w:bottom w:val="none" w:sz="0" w:space="0" w:color="auto"/>
        <w:right w:val="none" w:sz="0" w:space="0" w:color="auto"/>
      </w:divBdr>
    </w:div>
    <w:div w:id="730227556">
      <w:bodyDiv w:val="1"/>
      <w:marLeft w:val="0"/>
      <w:marRight w:val="0"/>
      <w:marTop w:val="0"/>
      <w:marBottom w:val="0"/>
      <w:divBdr>
        <w:top w:val="none" w:sz="0" w:space="0" w:color="auto"/>
        <w:left w:val="none" w:sz="0" w:space="0" w:color="auto"/>
        <w:bottom w:val="none" w:sz="0" w:space="0" w:color="auto"/>
        <w:right w:val="none" w:sz="0" w:space="0" w:color="auto"/>
      </w:divBdr>
    </w:div>
    <w:div w:id="731199077">
      <w:bodyDiv w:val="1"/>
      <w:marLeft w:val="0"/>
      <w:marRight w:val="0"/>
      <w:marTop w:val="0"/>
      <w:marBottom w:val="0"/>
      <w:divBdr>
        <w:top w:val="none" w:sz="0" w:space="0" w:color="auto"/>
        <w:left w:val="none" w:sz="0" w:space="0" w:color="auto"/>
        <w:bottom w:val="none" w:sz="0" w:space="0" w:color="auto"/>
        <w:right w:val="none" w:sz="0" w:space="0" w:color="auto"/>
      </w:divBdr>
    </w:div>
    <w:div w:id="732196852">
      <w:bodyDiv w:val="1"/>
      <w:marLeft w:val="0"/>
      <w:marRight w:val="0"/>
      <w:marTop w:val="0"/>
      <w:marBottom w:val="0"/>
      <w:divBdr>
        <w:top w:val="none" w:sz="0" w:space="0" w:color="auto"/>
        <w:left w:val="none" w:sz="0" w:space="0" w:color="auto"/>
        <w:bottom w:val="none" w:sz="0" w:space="0" w:color="auto"/>
        <w:right w:val="none" w:sz="0" w:space="0" w:color="auto"/>
      </w:divBdr>
    </w:div>
    <w:div w:id="732311393">
      <w:bodyDiv w:val="1"/>
      <w:marLeft w:val="0"/>
      <w:marRight w:val="0"/>
      <w:marTop w:val="0"/>
      <w:marBottom w:val="0"/>
      <w:divBdr>
        <w:top w:val="none" w:sz="0" w:space="0" w:color="auto"/>
        <w:left w:val="none" w:sz="0" w:space="0" w:color="auto"/>
        <w:bottom w:val="none" w:sz="0" w:space="0" w:color="auto"/>
        <w:right w:val="none" w:sz="0" w:space="0" w:color="auto"/>
      </w:divBdr>
    </w:div>
    <w:div w:id="732314405">
      <w:bodyDiv w:val="1"/>
      <w:marLeft w:val="0"/>
      <w:marRight w:val="0"/>
      <w:marTop w:val="0"/>
      <w:marBottom w:val="0"/>
      <w:divBdr>
        <w:top w:val="none" w:sz="0" w:space="0" w:color="auto"/>
        <w:left w:val="none" w:sz="0" w:space="0" w:color="auto"/>
        <w:bottom w:val="none" w:sz="0" w:space="0" w:color="auto"/>
        <w:right w:val="none" w:sz="0" w:space="0" w:color="auto"/>
      </w:divBdr>
    </w:div>
    <w:div w:id="732318945">
      <w:bodyDiv w:val="1"/>
      <w:marLeft w:val="0"/>
      <w:marRight w:val="0"/>
      <w:marTop w:val="0"/>
      <w:marBottom w:val="0"/>
      <w:divBdr>
        <w:top w:val="none" w:sz="0" w:space="0" w:color="auto"/>
        <w:left w:val="none" w:sz="0" w:space="0" w:color="auto"/>
        <w:bottom w:val="none" w:sz="0" w:space="0" w:color="auto"/>
        <w:right w:val="none" w:sz="0" w:space="0" w:color="auto"/>
      </w:divBdr>
    </w:div>
    <w:div w:id="733308664">
      <w:bodyDiv w:val="1"/>
      <w:marLeft w:val="0"/>
      <w:marRight w:val="0"/>
      <w:marTop w:val="0"/>
      <w:marBottom w:val="0"/>
      <w:divBdr>
        <w:top w:val="none" w:sz="0" w:space="0" w:color="auto"/>
        <w:left w:val="none" w:sz="0" w:space="0" w:color="auto"/>
        <w:bottom w:val="none" w:sz="0" w:space="0" w:color="auto"/>
        <w:right w:val="none" w:sz="0" w:space="0" w:color="auto"/>
      </w:divBdr>
    </w:div>
    <w:div w:id="735324174">
      <w:bodyDiv w:val="1"/>
      <w:marLeft w:val="0"/>
      <w:marRight w:val="0"/>
      <w:marTop w:val="0"/>
      <w:marBottom w:val="0"/>
      <w:divBdr>
        <w:top w:val="none" w:sz="0" w:space="0" w:color="auto"/>
        <w:left w:val="none" w:sz="0" w:space="0" w:color="auto"/>
        <w:bottom w:val="none" w:sz="0" w:space="0" w:color="auto"/>
        <w:right w:val="none" w:sz="0" w:space="0" w:color="auto"/>
      </w:divBdr>
    </w:div>
    <w:div w:id="735474731">
      <w:bodyDiv w:val="1"/>
      <w:marLeft w:val="0"/>
      <w:marRight w:val="0"/>
      <w:marTop w:val="0"/>
      <w:marBottom w:val="0"/>
      <w:divBdr>
        <w:top w:val="none" w:sz="0" w:space="0" w:color="auto"/>
        <w:left w:val="none" w:sz="0" w:space="0" w:color="auto"/>
        <w:bottom w:val="none" w:sz="0" w:space="0" w:color="auto"/>
        <w:right w:val="none" w:sz="0" w:space="0" w:color="auto"/>
      </w:divBdr>
    </w:div>
    <w:div w:id="735516235">
      <w:bodyDiv w:val="1"/>
      <w:marLeft w:val="0"/>
      <w:marRight w:val="0"/>
      <w:marTop w:val="0"/>
      <w:marBottom w:val="0"/>
      <w:divBdr>
        <w:top w:val="none" w:sz="0" w:space="0" w:color="auto"/>
        <w:left w:val="none" w:sz="0" w:space="0" w:color="auto"/>
        <w:bottom w:val="none" w:sz="0" w:space="0" w:color="auto"/>
        <w:right w:val="none" w:sz="0" w:space="0" w:color="auto"/>
      </w:divBdr>
    </w:div>
    <w:div w:id="735785828">
      <w:bodyDiv w:val="1"/>
      <w:marLeft w:val="0"/>
      <w:marRight w:val="0"/>
      <w:marTop w:val="0"/>
      <w:marBottom w:val="0"/>
      <w:divBdr>
        <w:top w:val="none" w:sz="0" w:space="0" w:color="auto"/>
        <w:left w:val="none" w:sz="0" w:space="0" w:color="auto"/>
        <w:bottom w:val="none" w:sz="0" w:space="0" w:color="auto"/>
        <w:right w:val="none" w:sz="0" w:space="0" w:color="auto"/>
      </w:divBdr>
    </w:div>
    <w:div w:id="737241184">
      <w:bodyDiv w:val="1"/>
      <w:marLeft w:val="0"/>
      <w:marRight w:val="0"/>
      <w:marTop w:val="0"/>
      <w:marBottom w:val="0"/>
      <w:divBdr>
        <w:top w:val="none" w:sz="0" w:space="0" w:color="auto"/>
        <w:left w:val="none" w:sz="0" w:space="0" w:color="auto"/>
        <w:bottom w:val="none" w:sz="0" w:space="0" w:color="auto"/>
        <w:right w:val="none" w:sz="0" w:space="0" w:color="auto"/>
      </w:divBdr>
    </w:div>
    <w:div w:id="738013975">
      <w:bodyDiv w:val="1"/>
      <w:marLeft w:val="0"/>
      <w:marRight w:val="0"/>
      <w:marTop w:val="0"/>
      <w:marBottom w:val="0"/>
      <w:divBdr>
        <w:top w:val="none" w:sz="0" w:space="0" w:color="auto"/>
        <w:left w:val="none" w:sz="0" w:space="0" w:color="auto"/>
        <w:bottom w:val="none" w:sz="0" w:space="0" w:color="auto"/>
        <w:right w:val="none" w:sz="0" w:space="0" w:color="auto"/>
      </w:divBdr>
    </w:div>
    <w:div w:id="738288276">
      <w:bodyDiv w:val="1"/>
      <w:marLeft w:val="0"/>
      <w:marRight w:val="0"/>
      <w:marTop w:val="0"/>
      <w:marBottom w:val="0"/>
      <w:divBdr>
        <w:top w:val="none" w:sz="0" w:space="0" w:color="auto"/>
        <w:left w:val="none" w:sz="0" w:space="0" w:color="auto"/>
        <w:bottom w:val="none" w:sz="0" w:space="0" w:color="auto"/>
        <w:right w:val="none" w:sz="0" w:space="0" w:color="auto"/>
      </w:divBdr>
    </w:div>
    <w:div w:id="739712909">
      <w:bodyDiv w:val="1"/>
      <w:marLeft w:val="0"/>
      <w:marRight w:val="0"/>
      <w:marTop w:val="0"/>
      <w:marBottom w:val="0"/>
      <w:divBdr>
        <w:top w:val="none" w:sz="0" w:space="0" w:color="auto"/>
        <w:left w:val="none" w:sz="0" w:space="0" w:color="auto"/>
        <w:bottom w:val="none" w:sz="0" w:space="0" w:color="auto"/>
        <w:right w:val="none" w:sz="0" w:space="0" w:color="auto"/>
      </w:divBdr>
    </w:div>
    <w:div w:id="741222644">
      <w:bodyDiv w:val="1"/>
      <w:marLeft w:val="0"/>
      <w:marRight w:val="0"/>
      <w:marTop w:val="0"/>
      <w:marBottom w:val="0"/>
      <w:divBdr>
        <w:top w:val="none" w:sz="0" w:space="0" w:color="auto"/>
        <w:left w:val="none" w:sz="0" w:space="0" w:color="auto"/>
        <w:bottom w:val="none" w:sz="0" w:space="0" w:color="auto"/>
        <w:right w:val="none" w:sz="0" w:space="0" w:color="auto"/>
      </w:divBdr>
    </w:div>
    <w:div w:id="741559856">
      <w:bodyDiv w:val="1"/>
      <w:marLeft w:val="0"/>
      <w:marRight w:val="0"/>
      <w:marTop w:val="0"/>
      <w:marBottom w:val="0"/>
      <w:divBdr>
        <w:top w:val="none" w:sz="0" w:space="0" w:color="auto"/>
        <w:left w:val="none" w:sz="0" w:space="0" w:color="auto"/>
        <w:bottom w:val="none" w:sz="0" w:space="0" w:color="auto"/>
        <w:right w:val="none" w:sz="0" w:space="0" w:color="auto"/>
      </w:divBdr>
    </w:div>
    <w:div w:id="741636532">
      <w:bodyDiv w:val="1"/>
      <w:marLeft w:val="0"/>
      <w:marRight w:val="0"/>
      <w:marTop w:val="0"/>
      <w:marBottom w:val="0"/>
      <w:divBdr>
        <w:top w:val="none" w:sz="0" w:space="0" w:color="auto"/>
        <w:left w:val="none" w:sz="0" w:space="0" w:color="auto"/>
        <w:bottom w:val="none" w:sz="0" w:space="0" w:color="auto"/>
        <w:right w:val="none" w:sz="0" w:space="0" w:color="auto"/>
      </w:divBdr>
    </w:div>
    <w:div w:id="745231111">
      <w:bodyDiv w:val="1"/>
      <w:marLeft w:val="0"/>
      <w:marRight w:val="0"/>
      <w:marTop w:val="0"/>
      <w:marBottom w:val="0"/>
      <w:divBdr>
        <w:top w:val="none" w:sz="0" w:space="0" w:color="auto"/>
        <w:left w:val="none" w:sz="0" w:space="0" w:color="auto"/>
        <w:bottom w:val="none" w:sz="0" w:space="0" w:color="auto"/>
        <w:right w:val="none" w:sz="0" w:space="0" w:color="auto"/>
      </w:divBdr>
    </w:div>
    <w:div w:id="745954149">
      <w:bodyDiv w:val="1"/>
      <w:marLeft w:val="0"/>
      <w:marRight w:val="0"/>
      <w:marTop w:val="0"/>
      <w:marBottom w:val="0"/>
      <w:divBdr>
        <w:top w:val="none" w:sz="0" w:space="0" w:color="auto"/>
        <w:left w:val="none" w:sz="0" w:space="0" w:color="auto"/>
        <w:bottom w:val="none" w:sz="0" w:space="0" w:color="auto"/>
        <w:right w:val="none" w:sz="0" w:space="0" w:color="auto"/>
      </w:divBdr>
    </w:div>
    <w:div w:id="746072850">
      <w:bodyDiv w:val="1"/>
      <w:marLeft w:val="0"/>
      <w:marRight w:val="0"/>
      <w:marTop w:val="0"/>
      <w:marBottom w:val="0"/>
      <w:divBdr>
        <w:top w:val="none" w:sz="0" w:space="0" w:color="auto"/>
        <w:left w:val="none" w:sz="0" w:space="0" w:color="auto"/>
        <w:bottom w:val="none" w:sz="0" w:space="0" w:color="auto"/>
        <w:right w:val="none" w:sz="0" w:space="0" w:color="auto"/>
      </w:divBdr>
    </w:div>
    <w:div w:id="746149705">
      <w:bodyDiv w:val="1"/>
      <w:marLeft w:val="0"/>
      <w:marRight w:val="0"/>
      <w:marTop w:val="0"/>
      <w:marBottom w:val="0"/>
      <w:divBdr>
        <w:top w:val="none" w:sz="0" w:space="0" w:color="auto"/>
        <w:left w:val="none" w:sz="0" w:space="0" w:color="auto"/>
        <w:bottom w:val="none" w:sz="0" w:space="0" w:color="auto"/>
        <w:right w:val="none" w:sz="0" w:space="0" w:color="auto"/>
      </w:divBdr>
    </w:div>
    <w:div w:id="746610571">
      <w:bodyDiv w:val="1"/>
      <w:marLeft w:val="0"/>
      <w:marRight w:val="0"/>
      <w:marTop w:val="0"/>
      <w:marBottom w:val="0"/>
      <w:divBdr>
        <w:top w:val="none" w:sz="0" w:space="0" w:color="auto"/>
        <w:left w:val="none" w:sz="0" w:space="0" w:color="auto"/>
        <w:bottom w:val="none" w:sz="0" w:space="0" w:color="auto"/>
        <w:right w:val="none" w:sz="0" w:space="0" w:color="auto"/>
      </w:divBdr>
    </w:div>
    <w:div w:id="747385842">
      <w:bodyDiv w:val="1"/>
      <w:marLeft w:val="0"/>
      <w:marRight w:val="0"/>
      <w:marTop w:val="0"/>
      <w:marBottom w:val="0"/>
      <w:divBdr>
        <w:top w:val="none" w:sz="0" w:space="0" w:color="auto"/>
        <w:left w:val="none" w:sz="0" w:space="0" w:color="auto"/>
        <w:bottom w:val="none" w:sz="0" w:space="0" w:color="auto"/>
        <w:right w:val="none" w:sz="0" w:space="0" w:color="auto"/>
      </w:divBdr>
    </w:div>
    <w:div w:id="748159991">
      <w:bodyDiv w:val="1"/>
      <w:marLeft w:val="0"/>
      <w:marRight w:val="0"/>
      <w:marTop w:val="0"/>
      <w:marBottom w:val="0"/>
      <w:divBdr>
        <w:top w:val="none" w:sz="0" w:space="0" w:color="auto"/>
        <w:left w:val="none" w:sz="0" w:space="0" w:color="auto"/>
        <w:bottom w:val="none" w:sz="0" w:space="0" w:color="auto"/>
        <w:right w:val="none" w:sz="0" w:space="0" w:color="auto"/>
      </w:divBdr>
    </w:div>
    <w:div w:id="749352603">
      <w:bodyDiv w:val="1"/>
      <w:marLeft w:val="0"/>
      <w:marRight w:val="0"/>
      <w:marTop w:val="0"/>
      <w:marBottom w:val="0"/>
      <w:divBdr>
        <w:top w:val="none" w:sz="0" w:space="0" w:color="auto"/>
        <w:left w:val="none" w:sz="0" w:space="0" w:color="auto"/>
        <w:bottom w:val="none" w:sz="0" w:space="0" w:color="auto"/>
        <w:right w:val="none" w:sz="0" w:space="0" w:color="auto"/>
      </w:divBdr>
    </w:div>
    <w:div w:id="749618119">
      <w:bodyDiv w:val="1"/>
      <w:marLeft w:val="0"/>
      <w:marRight w:val="0"/>
      <w:marTop w:val="0"/>
      <w:marBottom w:val="0"/>
      <w:divBdr>
        <w:top w:val="none" w:sz="0" w:space="0" w:color="auto"/>
        <w:left w:val="none" w:sz="0" w:space="0" w:color="auto"/>
        <w:bottom w:val="none" w:sz="0" w:space="0" w:color="auto"/>
        <w:right w:val="none" w:sz="0" w:space="0" w:color="auto"/>
      </w:divBdr>
    </w:div>
    <w:div w:id="751394080">
      <w:bodyDiv w:val="1"/>
      <w:marLeft w:val="0"/>
      <w:marRight w:val="0"/>
      <w:marTop w:val="0"/>
      <w:marBottom w:val="0"/>
      <w:divBdr>
        <w:top w:val="none" w:sz="0" w:space="0" w:color="auto"/>
        <w:left w:val="none" w:sz="0" w:space="0" w:color="auto"/>
        <w:bottom w:val="none" w:sz="0" w:space="0" w:color="auto"/>
        <w:right w:val="none" w:sz="0" w:space="0" w:color="auto"/>
      </w:divBdr>
    </w:div>
    <w:div w:id="752044878">
      <w:bodyDiv w:val="1"/>
      <w:marLeft w:val="0"/>
      <w:marRight w:val="0"/>
      <w:marTop w:val="0"/>
      <w:marBottom w:val="0"/>
      <w:divBdr>
        <w:top w:val="none" w:sz="0" w:space="0" w:color="auto"/>
        <w:left w:val="none" w:sz="0" w:space="0" w:color="auto"/>
        <w:bottom w:val="none" w:sz="0" w:space="0" w:color="auto"/>
        <w:right w:val="none" w:sz="0" w:space="0" w:color="auto"/>
      </w:divBdr>
    </w:div>
    <w:div w:id="752122953">
      <w:bodyDiv w:val="1"/>
      <w:marLeft w:val="0"/>
      <w:marRight w:val="0"/>
      <w:marTop w:val="0"/>
      <w:marBottom w:val="0"/>
      <w:divBdr>
        <w:top w:val="none" w:sz="0" w:space="0" w:color="auto"/>
        <w:left w:val="none" w:sz="0" w:space="0" w:color="auto"/>
        <w:bottom w:val="none" w:sz="0" w:space="0" w:color="auto"/>
        <w:right w:val="none" w:sz="0" w:space="0" w:color="auto"/>
      </w:divBdr>
    </w:div>
    <w:div w:id="752509208">
      <w:bodyDiv w:val="1"/>
      <w:marLeft w:val="0"/>
      <w:marRight w:val="0"/>
      <w:marTop w:val="0"/>
      <w:marBottom w:val="0"/>
      <w:divBdr>
        <w:top w:val="none" w:sz="0" w:space="0" w:color="auto"/>
        <w:left w:val="none" w:sz="0" w:space="0" w:color="auto"/>
        <w:bottom w:val="none" w:sz="0" w:space="0" w:color="auto"/>
        <w:right w:val="none" w:sz="0" w:space="0" w:color="auto"/>
      </w:divBdr>
    </w:div>
    <w:div w:id="754210227">
      <w:bodyDiv w:val="1"/>
      <w:marLeft w:val="0"/>
      <w:marRight w:val="0"/>
      <w:marTop w:val="0"/>
      <w:marBottom w:val="0"/>
      <w:divBdr>
        <w:top w:val="none" w:sz="0" w:space="0" w:color="auto"/>
        <w:left w:val="none" w:sz="0" w:space="0" w:color="auto"/>
        <w:bottom w:val="none" w:sz="0" w:space="0" w:color="auto"/>
        <w:right w:val="none" w:sz="0" w:space="0" w:color="auto"/>
      </w:divBdr>
    </w:div>
    <w:div w:id="755131492">
      <w:bodyDiv w:val="1"/>
      <w:marLeft w:val="0"/>
      <w:marRight w:val="0"/>
      <w:marTop w:val="0"/>
      <w:marBottom w:val="0"/>
      <w:divBdr>
        <w:top w:val="none" w:sz="0" w:space="0" w:color="auto"/>
        <w:left w:val="none" w:sz="0" w:space="0" w:color="auto"/>
        <w:bottom w:val="none" w:sz="0" w:space="0" w:color="auto"/>
        <w:right w:val="none" w:sz="0" w:space="0" w:color="auto"/>
      </w:divBdr>
    </w:div>
    <w:div w:id="755133202">
      <w:bodyDiv w:val="1"/>
      <w:marLeft w:val="0"/>
      <w:marRight w:val="0"/>
      <w:marTop w:val="0"/>
      <w:marBottom w:val="0"/>
      <w:divBdr>
        <w:top w:val="none" w:sz="0" w:space="0" w:color="auto"/>
        <w:left w:val="none" w:sz="0" w:space="0" w:color="auto"/>
        <w:bottom w:val="none" w:sz="0" w:space="0" w:color="auto"/>
        <w:right w:val="none" w:sz="0" w:space="0" w:color="auto"/>
      </w:divBdr>
    </w:div>
    <w:div w:id="755785368">
      <w:bodyDiv w:val="1"/>
      <w:marLeft w:val="0"/>
      <w:marRight w:val="0"/>
      <w:marTop w:val="0"/>
      <w:marBottom w:val="0"/>
      <w:divBdr>
        <w:top w:val="none" w:sz="0" w:space="0" w:color="auto"/>
        <w:left w:val="none" w:sz="0" w:space="0" w:color="auto"/>
        <w:bottom w:val="none" w:sz="0" w:space="0" w:color="auto"/>
        <w:right w:val="none" w:sz="0" w:space="0" w:color="auto"/>
      </w:divBdr>
    </w:div>
    <w:div w:id="758258316">
      <w:bodyDiv w:val="1"/>
      <w:marLeft w:val="0"/>
      <w:marRight w:val="0"/>
      <w:marTop w:val="0"/>
      <w:marBottom w:val="0"/>
      <w:divBdr>
        <w:top w:val="none" w:sz="0" w:space="0" w:color="auto"/>
        <w:left w:val="none" w:sz="0" w:space="0" w:color="auto"/>
        <w:bottom w:val="none" w:sz="0" w:space="0" w:color="auto"/>
        <w:right w:val="none" w:sz="0" w:space="0" w:color="auto"/>
      </w:divBdr>
    </w:div>
    <w:div w:id="759718455">
      <w:bodyDiv w:val="1"/>
      <w:marLeft w:val="0"/>
      <w:marRight w:val="0"/>
      <w:marTop w:val="0"/>
      <w:marBottom w:val="0"/>
      <w:divBdr>
        <w:top w:val="none" w:sz="0" w:space="0" w:color="auto"/>
        <w:left w:val="none" w:sz="0" w:space="0" w:color="auto"/>
        <w:bottom w:val="none" w:sz="0" w:space="0" w:color="auto"/>
        <w:right w:val="none" w:sz="0" w:space="0" w:color="auto"/>
      </w:divBdr>
    </w:div>
    <w:div w:id="761490889">
      <w:bodyDiv w:val="1"/>
      <w:marLeft w:val="0"/>
      <w:marRight w:val="0"/>
      <w:marTop w:val="0"/>
      <w:marBottom w:val="0"/>
      <w:divBdr>
        <w:top w:val="none" w:sz="0" w:space="0" w:color="auto"/>
        <w:left w:val="none" w:sz="0" w:space="0" w:color="auto"/>
        <w:bottom w:val="none" w:sz="0" w:space="0" w:color="auto"/>
        <w:right w:val="none" w:sz="0" w:space="0" w:color="auto"/>
      </w:divBdr>
    </w:div>
    <w:div w:id="765155557">
      <w:bodyDiv w:val="1"/>
      <w:marLeft w:val="0"/>
      <w:marRight w:val="0"/>
      <w:marTop w:val="0"/>
      <w:marBottom w:val="0"/>
      <w:divBdr>
        <w:top w:val="none" w:sz="0" w:space="0" w:color="auto"/>
        <w:left w:val="none" w:sz="0" w:space="0" w:color="auto"/>
        <w:bottom w:val="none" w:sz="0" w:space="0" w:color="auto"/>
        <w:right w:val="none" w:sz="0" w:space="0" w:color="auto"/>
      </w:divBdr>
    </w:div>
    <w:div w:id="766198495">
      <w:bodyDiv w:val="1"/>
      <w:marLeft w:val="0"/>
      <w:marRight w:val="0"/>
      <w:marTop w:val="0"/>
      <w:marBottom w:val="0"/>
      <w:divBdr>
        <w:top w:val="none" w:sz="0" w:space="0" w:color="auto"/>
        <w:left w:val="none" w:sz="0" w:space="0" w:color="auto"/>
        <w:bottom w:val="none" w:sz="0" w:space="0" w:color="auto"/>
        <w:right w:val="none" w:sz="0" w:space="0" w:color="auto"/>
      </w:divBdr>
    </w:div>
    <w:div w:id="766577532">
      <w:bodyDiv w:val="1"/>
      <w:marLeft w:val="0"/>
      <w:marRight w:val="0"/>
      <w:marTop w:val="0"/>
      <w:marBottom w:val="0"/>
      <w:divBdr>
        <w:top w:val="none" w:sz="0" w:space="0" w:color="auto"/>
        <w:left w:val="none" w:sz="0" w:space="0" w:color="auto"/>
        <w:bottom w:val="none" w:sz="0" w:space="0" w:color="auto"/>
        <w:right w:val="none" w:sz="0" w:space="0" w:color="auto"/>
      </w:divBdr>
    </w:div>
    <w:div w:id="768892282">
      <w:bodyDiv w:val="1"/>
      <w:marLeft w:val="0"/>
      <w:marRight w:val="0"/>
      <w:marTop w:val="0"/>
      <w:marBottom w:val="0"/>
      <w:divBdr>
        <w:top w:val="none" w:sz="0" w:space="0" w:color="auto"/>
        <w:left w:val="none" w:sz="0" w:space="0" w:color="auto"/>
        <w:bottom w:val="none" w:sz="0" w:space="0" w:color="auto"/>
        <w:right w:val="none" w:sz="0" w:space="0" w:color="auto"/>
      </w:divBdr>
    </w:div>
    <w:div w:id="770050074">
      <w:bodyDiv w:val="1"/>
      <w:marLeft w:val="0"/>
      <w:marRight w:val="0"/>
      <w:marTop w:val="0"/>
      <w:marBottom w:val="0"/>
      <w:divBdr>
        <w:top w:val="none" w:sz="0" w:space="0" w:color="auto"/>
        <w:left w:val="none" w:sz="0" w:space="0" w:color="auto"/>
        <w:bottom w:val="none" w:sz="0" w:space="0" w:color="auto"/>
        <w:right w:val="none" w:sz="0" w:space="0" w:color="auto"/>
      </w:divBdr>
    </w:div>
    <w:div w:id="770977007">
      <w:bodyDiv w:val="1"/>
      <w:marLeft w:val="0"/>
      <w:marRight w:val="0"/>
      <w:marTop w:val="0"/>
      <w:marBottom w:val="0"/>
      <w:divBdr>
        <w:top w:val="none" w:sz="0" w:space="0" w:color="auto"/>
        <w:left w:val="none" w:sz="0" w:space="0" w:color="auto"/>
        <w:bottom w:val="none" w:sz="0" w:space="0" w:color="auto"/>
        <w:right w:val="none" w:sz="0" w:space="0" w:color="auto"/>
      </w:divBdr>
    </w:div>
    <w:div w:id="771821597">
      <w:bodyDiv w:val="1"/>
      <w:marLeft w:val="0"/>
      <w:marRight w:val="0"/>
      <w:marTop w:val="0"/>
      <w:marBottom w:val="0"/>
      <w:divBdr>
        <w:top w:val="none" w:sz="0" w:space="0" w:color="auto"/>
        <w:left w:val="none" w:sz="0" w:space="0" w:color="auto"/>
        <w:bottom w:val="none" w:sz="0" w:space="0" w:color="auto"/>
        <w:right w:val="none" w:sz="0" w:space="0" w:color="auto"/>
      </w:divBdr>
    </w:div>
    <w:div w:id="773089618">
      <w:bodyDiv w:val="1"/>
      <w:marLeft w:val="0"/>
      <w:marRight w:val="0"/>
      <w:marTop w:val="0"/>
      <w:marBottom w:val="0"/>
      <w:divBdr>
        <w:top w:val="none" w:sz="0" w:space="0" w:color="auto"/>
        <w:left w:val="none" w:sz="0" w:space="0" w:color="auto"/>
        <w:bottom w:val="none" w:sz="0" w:space="0" w:color="auto"/>
        <w:right w:val="none" w:sz="0" w:space="0" w:color="auto"/>
      </w:divBdr>
    </w:div>
    <w:div w:id="776102830">
      <w:bodyDiv w:val="1"/>
      <w:marLeft w:val="0"/>
      <w:marRight w:val="0"/>
      <w:marTop w:val="0"/>
      <w:marBottom w:val="0"/>
      <w:divBdr>
        <w:top w:val="none" w:sz="0" w:space="0" w:color="auto"/>
        <w:left w:val="none" w:sz="0" w:space="0" w:color="auto"/>
        <w:bottom w:val="none" w:sz="0" w:space="0" w:color="auto"/>
        <w:right w:val="none" w:sz="0" w:space="0" w:color="auto"/>
      </w:divBdr>
    </w:div>
    <w:div w:id="777526166">
      <w:bodyDiv w:val="1"/>
      <w:marLeft w:val="0"/>
      <w:marRight w:val="0"/>
      <w:marTop w:val="0"/>
      <w:marBottom w:val="0"/>
      <w:divBdr>
        <w:top w:val="none" w:sz="0" w:space="0" w:color="auto"/>
        <w:left w:val="none" w:sz="0" w:space="0" w:color="auto"/>
        <w:bottom w:val="none" w:sz="0" w:space="0" w:color="auto"/>
        <w:right w:val="none" w:sz="0" w:space="0" w:color="auto"/>
      </w:divBdr>
    </w:div>
    <w:div w:id="778449434">
      <w:bodyDiv w:val="1"/>
      <w:marLeft w:val="0"/>
      <w:marRight w:val="0"/>
      <w:marTop w:val="0"/>
      <w:marBottom w:val="0"/>
      <w:divBdr>
        <w:top w:val="none" w:sz="0" w:space="0" w:color="auto"/>
        <w:left w:val="none" w:sz="0" w:space="0" w:color="auto"/>
        <w:bottom w:val="none" w:sz="0" w:space="0" w:color="auto"/>
        <w:right w:val="none" w:sz="0" w:space="0" w:color="auto"/>
      </w:divBdr>
    </w:div>
    <w:div w:id="778573046">
      <w:bodyDiv w:val="1"/>
      <w:marLeft w:val="0"/>
      <w:marRight w:val="0"/>
      <w:marTop w:val="0"/>
      <w:marBottom w:val="0"/>
      <w:divBdr>
        <w:top w:val="none" w:sz="0" w:space="0" w:color="auto"/>
        <w:left w:val="none" w:sz="0" w:space="0" w:color="auto"/>
        <w:bottom w:val="none" w:sz="0" w:space="0" w:color="auto"/>
        <w:right w:val="none" w:sz="0" w:space="0" w:color="auto"/>
      </w:divBdr>
    </w:div>
    <w:div w:id="779301370">
      <w:bodyDiv w:val="1"/>
      <w:marLeft w:val="0"/>
      <w:marRight w:val="0"/>
      <w:marTop w:val="0"/>
      <w:marBottom w:val="0"/>
      <w:divBdr>
        <w:top w:val="none" w:sz="0" w:space="0" w:color="auto"/>
        <w:left w:val="none" w:sz="0" w:space="0" w:color="auto"/>
        <w:bottom w:val="none" w:sz="0" w:space="0" w:color="auto"/>
        <w:right w:val="none" w:sz="0" w:space="0" w:color="auto"/>
      </w:divBdr>
    </w:div>
    <w:div w:id="779566781">
      <w:bodyDiv w:val="1"/>
      <w:marLeft w:val="0"/>
      <w:marRight w:val="0"/>
      <w:marTop w:val="0"/>
      <w:marBottom w:val="0"/>
      <w:divBdr>
        <w:top w:val="none" w:sz="0" w:space="0" w:color="auto"/>
        <w:left w:val="none" w:sz="0" w:space="0" w:color="auto"/>
        <w:bottom w:val="none" w:sz="0" w:space="0" w:color="auto"/>
        <w:right w:val="none" w:sz="0" w:space="0" w:color="auto"/>
      </w:divBdr>
    </w:div>
    <w:div w:id="781151998">
      <w:bodyDiv w:val="1"/>
      <w:marLeft w:val="0"/>
      <w:marRight w:val="0"/>
      <w:marTop w:val="0"/>
      <w:marBottom w:val="0"/>
      <w:divBdr>
        <w:top w:val="none" w:sz="0" w:space="0" w:color="auto"/>
        <w:left w:val="none" w:sz="0" w:space="0" w:color="auto"/>
        <w:bottom w:val="none" w:sz="0" w:space="0" w:color="auto"/>
        <w:right w:val="none" w:sz="0" w:space="0" w:color="auto"/>
      </w:divBdr>
    </w:div>
    <w:div w:id="781220429">
      <w:bodyDiv w:val="1"/>
      <w:marLeft w:val="0"/>
      <w:marRight w:val="0"/>
      <w:marTop w:val="0"/>
      <w:marBottom w:val="0"/>
      <w:divBdr>
        <w:top w:val="none" w:sz="0" w:space="0" w:color="auto"/>
        <w:left w:val="none" w:sz="0" w:space="0" w:color="auto"/>
        <w:bottom w:val="none" w:sz="0" w:space="0" w:color="auto"/>
        <w:right w:val="none" w:sz="0" w:space="0" w:color="auto"/>
      </w:divBdr>
    </w:div>
    <w:div w:id="783694553">
      <w:bodyDiv w:val="1"/>
      <w:marLeft w:val="0"/>
      <w:marRight w:val="0"/>
      <w:marTop w:val="0"/>
      <w:marBottom w:val="0"/>
      <w:divBdr>
        <w:top w:val="none" w:sz="0" w:space="0" w:color="auto"/>
        <w:left w:val="none" w:sz="0" w:space="0" w:color="auto"/>
        <w:bottom w:val="none" w:sz="0" w:space="0" w:color="auto"/>
        <w:right w:val="none" w:sz="0" w:space="0" w:color="auto"/>
      </w:divBdr>
    </w:div>
    <w:div w:id="785782341">
      <w:bodyDiv w:val="1"/>
      <w:marLeft w:val="0"/>
      <w:marRight w:val="0"/>
      <w:marTop w:val="0"/>
      <w:marBottom w:val="0"/>
      <w:divBdr>
        <w:top w:val="none" w:sz="0" w:space="0" w:color="auto"/>
        <w:left w:val="none" w:sz="0" w:space="0" w:color="auto"/>
        <w:bottom w:val="none" w:sz="0" w:space="0" w:color="auto"/>
        <w:right w:val="none" w:sz="0" w:space="0" w:color="auto"/>
      </w:divBdr>
    </w:div>
    <w:div w:id="787241030">
      <w:bodyDiv w:val="1"/>
      <w:marLeft w:val="0"/>
      <w:marRight w:val="0"/>
      <w:marTop w:val="0"/>
      <w:marBottom w:val="0"/>
      <w:divBdr>
        <w:top w:val="none" w:sz="0" w:space="0" w:color="auto"/>
        <w:left w:val="none" w:sz="0" w:space="0" w:color="auto"/>
        <w:bottom w:val="none" w:sz="0" w:space="0" w:color="auto"/>
        <w:right w:val="none" w:sz="0" w:space="0" w:color="auto"/>
      </w:divBdr>
    </w:div>
    <w:div w:id="789009697">
      <w:bodyDiv w:val="1"/>
      <w:marLeft w:val="0"/>
      <w:marRight w:val="0"/>
      <w:marTop w:val="0"/>
      <w:marBottom w:val="0"/>
      <w:divBdr>
        <w:top w:val="none" w:sz="0" w:space="0" w:color="auto"/>
        <w:left w:val="none" w:sz="0" w:space="0" w:color="auto"/>
        <w:bottom w:val="none" w:sz="0" w:space="0" w:color="auto"/>
        <w:right w:val="none" w:sz="0" w:space="0" w:color="auto"/>
      </w:divBdr>
    </w:div>
    <w:div w:id="789204296">
      <w:bodyDiv w:val="1"/>
      <w:marLeft w:val="0"/>
      <w:marRight w:val="0"/>
      <w:marTop w:val="0"/>
      <w:marBottom w:val="0"/>
      <w:divBdr>
        <w:top w:val="none" w:sz="0" w:space="0" w:color="auto"/>
        <w:left w:val="none" w:sz="0" w:space="0" w:color="auto"/>
        <w:bottom w:val="none" w:sz="0" w:space="0" w:color="auto"/>
        <w:right w:val="none" w:sz="0" w:space="0" w:color="auto"/>
      </w:divBdr>
    </w:div>
    <w:div w:id="789863869">
      <w:bodyDiv w:val="1"/>
      <w:marLeft w:val="0"/>
      <w:marRight w:val="0"/>
      <w:marTop w:val="0"/>
      <w:marBottom w:val="0"/>
      <w:divBdr>
        <w:top w:val="none" w:sz="0" w:space="0" w:color="auto"/>
        <w:left w:val="none" w:sz="0" w:space="0" w:color="auto"/>
        <w:bottom w:val="none" w:sz="0" w:space="0" w:color="auto"/>
        <w:right w:val="none" w:sz="0" w:space="0" w:color="auto"/>
      </w:divBdr>
    </w:div>
    <w:div w:id="792797200">
      <w:bodyDiv w:val="1"/>
      <w:marLeft w:val="0"/>
      <w:marRight w:val="0"/>
      <w:marTop w:val="0"/>
      <w:marBottom w:val="0"/>
      <w:divBdr>
        <w:top w:val="none" w:sz="0" w:space="0" w:color="auto"/>
        <w:left w:val="none" w:sz="0" w:space="0" w:color="auto"/>
        <w:bottom w:val="none" w:sz="0" w:space="0" w:color="auto"/>
        <w:right w:val="none" w:sz="0" w:space="0" w:color="auto"/>
      </w:divBdr>
    </w:div>
    <w:div w:id="793407624">
      <w:bodyDiv w:val="1"/>
      <w:marLeft w:val="0"/>
      <w:marRight w:val="0"/>
      <w:marTop w:val="0"/>
      <w:marBottom w:val="0"/>
      <w:divBdr>
        <w:top w:val="none" w:sz="0" w:space="0" w:color="auto"/>
        <w:left w:val="none" w:sz="0" w:space="0" w:color="auto"/>
        <w:bottom w:val="none" w:sz="0" w:space="0" w:color="auto"/>
        <w:right w:val="none" w:sz="0" w:space="0" w:color="auto"/>
      </w:divBdr>
    </w:div>
    <w:div w:id="793446917">
      <w:bodyDiv w:val="1"/>
      <w:marLeft w:val="0"/>
      <w:marRight w:val="0"/>
      <w:marTop w:val="0"/>
      <w:marBottom w:val="0"/>
      <w:divBdr>
        <w:top w:val="none" w:sz="0" w:space="0" w:color="auto"/>
        <w:left w:val="none" w:sz="0" w:space="0" w:color="auto"/>
        <w:bottom w:val="none" w:sz="0" w:space="0" w:color="auto"/>
        <w:right w:val="none" w:sz="0" w:space="0" w:color="auto"/>
      </w:divBdr>
    </w:div>
    <w:div w:id="795607858">
      <w:bodyDiv w:val="1"/>
      <w:marLeft w:val="0"/>
      <w:marRight w:val="0"/>
      <w:marTop w:val="0"/>
      <w:marBottom w:val="0"/>
      <w:divBdr>
        <w:top w:val="none" w:sz="0" w:space="0" w:color="auto"/>
        <w:left w:val="none" w:sz="0" w:space="0" w:color="auto"/>
        <w:bottom w:val="none" w:sz="0" w:space="0" w:color="auto"/>
        <w:right w:val="none" w:sz="0" w:space="0" w:color="auto"/>
      </w:divBdr>
    </w:div>
    <w:div w:id="796526282">
      <w:bodyDiv w:val="1"/>
      <w:marLeft w:val="0"/>
      <w:marRight w:val="0"/>
      <w:marTop w:val="0"/>
      <w:marBottom w:val="0"/>
      <w:divBdr>
        <w:top w:val="none" w:sz="0" w:space="0" w:color="auto"/>
        <w:left w:val="none" w:sz="0" w:space="0" w:color="auto"/>
        <w:bottom w:val="none" w:sz="0" w:space="0" w:color="auto"/>
        <w:right w:val="none" w:sz="0" w:space="0" w:color="auto"/>
      </w:divBdr>
    </w:div>
    <w:div w:id="797995379">
      <w:bodyDiv w:val="1"/>
      <w:marLeft w:val="0"/>
      <w:marRight w:val="0"/>
      <w:marTop w:val="0"/>
      <w:marBottom w:val="0"/>
      <w:divBdr>
        <w:top w:val="none" w:sz="0" w:space="0" w:color="auto"/>
        <w:left w:val="none" w:sz="0" w:space="0" w:color="auto"/>
        <w:bottom w:val="none" w:sz="0" w:space="0" w:color="auto"/>
        <w:right w:val="none" w:sz="0" w:space="0" w:color="auto"/>
      </w:divBdr>
    </w:div>
    <w:div w:id="798035322">
      <w:bodyDiv w:val="1"/>
      <w:marLeft w:val="0"/>
      <w:marRight w:val="0"/>
      <w:marTop w:val="0"/>
      <w:marBottom w:val="0"/>
      <w:divBdr>
        <w:top w:val="none" w:sz="0" w:space="0" w:color="auto"/>
        <w:left w:val="none" w:sz="0" w:space="0" w:color="auto"/>
        <w:bottom w:val="none" w:sz="0" w:space="0" w:color="auto"/>
        <w:right w:val="none" w:sz="0" w:space="0" w:color="auto"/>
      </w:divBdr>
    </w:div>
    <w:div w:id="798382982">
      <w:bodyDiv w:val="1"/>
      <w:marLeft w:val="0"/>
      <w:marRight w:val="0"/>
      <w:marTop w:val="0"/>
      <w:marBottom w:val="0"/>
      <w:divBdr>
        <w:top w:val="none" w:sz="0" w:space="0" w:color="auto"/>
        <w:left w:val="none" w:sz="0" w:space="0" w:color="auto"/>
        <w:bottom w:val="none" w:sz="0" w:space="0" w:color="auto"/>
        <w:right w:val="none" w:sz="0" w:space="0" w:color="auto"/>
      </w:divBdr>
    </w:div>
    <w:div w:id="802847371">
      <w:bodyDiv w:val="1"/>
      <w:marLeft w:val="0"/>
      <w:marRight w:val="0"/>
      <w:marTop w:val="0"/>
      <w:marBottom w:val="0"/>
      <w:divBdr>
        <w:top w:val="none" w:sz="0" w:space="0" w:color="auto"/>
        <w:left w:val="none" w:sz="0" w:space="0" w:color="auto"/>
        <w:bottom w:val="none" w:sz="0" w:space="0" w:color="auto"/>
        <w:right w:val="none" w:sz="0" w:space="0" w:color="auto"/>
      </w:divBdr>
    </w:div>
    <w:div w:id="804077980">
      <w:bodyDiv w:val="1"/>
      <w:marLeft w:val="0"/>
      <w:marRight w:val="0"/>
      <w:marTop w:val="0"/>
      <w:marBottom w:val="0"/>
      <w:divBdr>
        <w:top w:val="none" w:sz="0" w:space="0" w:color="auto"/>
        <w:left w:val="none" w:sz="0" w:space="0" w:color="auto"/>
        <w:bottom w:val="none" w:sz="0" w:space="0" w:color="auto"/>
        <w:right w:val="none" w:sz="0" w:space="0" w:color="auto"/>
      </w:divBdr>
    </w:div>
    <w:div w:id="804153599">
      <w:bodyDiv w:val="1"/>
      <w:marLeft w:val="0"/>
      <w:marRight w:val="0"/>
      <w:marTop w:val="0"/>
      <w:marBottom w:val="0"/>
      <w:divBdr>
        <w:top w:val="none" w:sz="0" w:space="0" w:color="auto"/>
        <w:left w:val="none" w:sz="0" w:space="0" w:color="auto"/>
        <w:bottom w:val="none" w:sz="0" w:space="0" w:color="auto"/>
        <w:right w:val="none" w:sz="0" w:space="0" w:color="auto"/>
      </w:divBdr>
    </w:div>
    <w:div w:id="805899461">
      <w:bodyDiv w:val="1"/>
      <w:marLeft w:val="0"/>
      <w:marRight w:val="0"/>
      <w:marTop w:val="0"/>
      <w:marBottom w:val="0"/>
      <w:divBdr>
        <w:top w:val="none" w:sz="0" w:space="0" w:color="auto"/>
        <w:left w:val="none" w:sz="0" w:space="0" w:color="auto"/>
        <w:bottom w:val="none" w:sz="0" w:space="0" w:color="auto"/>
        <w:right w:val="none" w:sz="0" w:space="0" w:color="auto"/>
      </w:divBdr>
    </w:div>
    <w:div w:id="808012956">
      <w:bodyDiv w:val="1"/>
      <w:marLeft w:val="0"/>
      <w:marRight w:val="0"/>
      <w:marTop w:val="0"/>
      <w:marBottom w:val="0"/>
      <w:divBdr>
        <w:top w:val="none" w:sz="0" w:space="0" w:color="auto"/>
        <w:left w:val="none" w:sz="0" w:space="0" w:color="auto"/>
        <w:bottom w:val="none" w:sz="0" w:space="0" w:color="auto"/>
        <w:right w:val="none" w:sz="0" w:space="0" w:color="auto"/>
      </w:divBdr>
    </w:div>
    <w:div w:id="809443423">
      <w:bodyDiv w:val="1"/>
      <w:marLeft w:val="0"/>
      <w:marRight w:val="0"/>
      <w:marTop w:val="0"/>
      <w:marBottom w:val="0"/>
      <w:divBdr>
        <w:top w:val="none" w:sz="0" w:space="0" w:color="auto"/>
        <w:left w:val="none" w:sz="0" w:space="0" w:color="auto"/>
        <w:bottom w:val="none" w:sz="0" w:space="0" w:color="auto"/>
        <w:right w:val="none" w:sz="0" w:space="0" w:color="auto"/>
      </w:divBdr>
    </w:div>
    <w:div w:id="809706557">
      <w:bodyDiv w:val="1"/>
      <w:marLeft w:val="0"/>
      <w:marRight w:val="0"/>
      <w:marTop w:val="0"/>
      <w:marBottom w:val="0"/>
      <w:divBdr>
        <w:top w:val="none" w:sz="0" w:space="0" w:color="auto"/>
        <w:left w:val="none" w:sz="0" w:space="0" w:color="auto"/>
        <w:bottom w:val="none" w:sz="0" w:space="0" w:color="auto"/>
        <w:right w:val="none" w:sz="0" w:space="0" w:color="auto"/>
      </w:divBdr>
    </w:div>
    <w:div w:id="811093936">
      <w:bodyDiv w:val="1"/>
      <w:marLeft w:val="0"/>
      <w:marRight w:val="0"/>
      <w:marTop w:val="0"/>
      <w:marBottom w:val="0"/>
      <w:divBdr>
        <w:top w:val="none" w:sz="0" w:space="0" w:color="auto"/>
        <w:left w:val="none" w:sz="0" w:space="0" w:color="auto"/>
        <w:bottom w:val="none" w:sz="0" w:space="0" w:color="auto"/>
        <w:right w:val="none" w:sz="0" w:space="0" w:color="auto"/>
      </w:divBdr>
    </w:div>
    <w:div w:id="812212243">
      <w:bodyDiv w:val="1"/>
      <w:marLeft w:val="0"/>
      <w:marRight w:val="0"/>
      <w:marTop w:val="0"/>
      <w:marBottom w:val="0"/>
      <w:divBdr>
        <w:top w:val="none" w:sz="0" w:space="0" w:color="auto"/>
        <w:left w:val="none" w:sz="0" w:space="0" w:color="auto"/>
        <w:bottom w:val="none" w:sz="0" w:space="0" w:color="auto"/>
        <w:right w:val="none" w:sz="0" w:space="0" w:color="auto"/>
      </w:divBdr>
    </w:div>
    <w:div w:id="815147978">
      <w:bodyDiv w:val="1"/>
      <w:marLeft w:val="0"/>
      <w:marRight w:val="0"/>
      <w:marTop w:val="0"/>
      <w:marBottom w:val="0"/>
      <w:divBdr>
        <w:top w:val="none" w:sz="0" w:space="0" w:color="auto"/>
        <w:left w:val="none" w:sz="0" w:space="0" w:color="auto"/>
        <w:bottom w:val="none" w:sz="0" w:space="0" w:color="auto"/>
        <w:right w:val="none" w:sz="0" w:space="0" w:color="auto"/>
      </w:divBdr>
    </w:div>
    <w:div w:id="815337123">
      <w:bodyDiv w:val="1"/>
      <w:marLeft w:val="0"/>
      <w:marRight w:val="0"/>
      <w:marTop w:val="0"/>
      <w:marBottom w:val="0"/>
      <w:divBdr>
        <w:top w:val="none" w:sz="0" w:space="0" w:color="auto"/>
        <w:left w:val="none" w:sz="0" w:space="0" w:color="auto"/>
        <w:bottom w:val="none" w:sz="0" w:space="0" w:color="auto"/>
        <w:right w:val="none" w:sz="0" w:space="0" w:color="auto"/>
      </w:divBdr>
    </w:div>
    <w:div w:id="816655410">
      <w:bodyDiv w:val="1"/>
      <w:marLeft w:val="0"/>
      <w:marRight w:val="0"/>
      <w:marTop w:val="0"/>
      <w:marBottom w:val="0"/>
      <w:divBdr>
        <w:top w:val="none" w:sz="0" w:space="0" w:color="auto"/>
        <w:left w:val="none" w:sz="0" w:space="0" w:color="auto"/>
        <w:bottom w:val="none" w:sz="0" w:space="0" w:color="auto"/>
        <w:right w:val="none" w:sz="0" w:space="0" w:color="auto"/>
      </w:divBdr>
    </w:div>
    <w:div w:id="817186569">
      <w:bodyDiv w:val="1"/>
      <w:marLeft w:val="0"/>
      <w:marRight w:val="0"/>
      <w:marTop w:val="0"/>
      <w:marBottom w:val="0"/>
      <w:divBdr>
        <w:top w:val="none" w:sz="0" w:space="0" w:color="auto"/>
        <w:left w:val="none" w:sz="0" w:space="0" w:color="auto"/>
        <w:bottom w:val="none" w:sz="0" w:space="0" w:color="auto"/>
        <w:right w:val="none" w:sz="0" w:space="0" w:color="auto"/>
      </w:divBdr>
    </w:div>
    <w:div w:id="817307550">
      <w:bodyDiv w:val="1"/>
      <w:marLeft w:val="0"/>
      <w:marRight w:val="0"/>
      <w:marTop w:val="0"/>
      <w:marBottom w:val="0"/>
      <w:divBdr>
        <w:top w:val="none" w:sz="0" w:space="0" w:color="auto"/>
        <w:left w:val="none" w:sz="0" w:space="0" w:color="auto"/>
        <w:bottom w:val="none" w:sz="0" w:space="0" w:color="auto"/>
        <w:right w:val="none" w:sz="0" w:space="0" w:color="auto"/>
      </w:divBdr>
    </w:div>
    <w:div w:id="818233519">
      <w:bodyDiv w:val="1"/>
      <w:marLeft w:val="0"/>
      <w:marRight w:val="0"/>
      <w:marTop w:val="0"/>
      <w:marBottom w:val="0"/>
      <w:divBdr>
        <w:top w:val="none" w:sz="0" w:space="0" w:color="auto"/>
        <w:left w:val="none" w:sz="0" w:space="0" w:color="auto"/>
        <w:bottom w:val="none" w:sz="0" w:space="0" w:color="auto"/>
        <w:right w:val="none" w:sz="0" w:space="0" w:color="auto"/>
      </w:divBdr>
    </w:div>
    <w:div w:id="819468040">
      <w:bodyDiv w:val="1"/>
      <w:marLeft w:val="0"/>
      <w:marRight w:val="0"/>
      <w:marTop w:val="0"/>
      <w:marBottom w:val="0"/>
      <w:divBdr>
        <w:top w:val="none" w:sz="0" w:space="0" w:color="auto"/>
        <w:left w:val="none" w:sz="0" w:space="0" w:color="auto"/>
        <w:bottom w:val="none" w:sz="0" w:space="0" w:color="auto"/>
        <w:right w:val="none" w:sz="0" w:space="0" w:color="auto"/>
      </w:divBdr>
    </w:div>
    <w:div w:id="819805587">
      <w:bodyDiv w:val="1"/>
      <w:marLeft w:val="0"/>
      <w:marRight w:val="0"/>
      <w:marTop w:val="0"/>
      <w:marBottom w:val="0"/>
      <w:divBdr>
        <w:top w:val="none" w:sz="0" w:space="0" w:color="auto"/>
        <w:left w:val="none" w:sz="0" w:space="0" w:color="auto"/>
        <w:bottom w:val="none" w:sz="0" w:space="0" w:color="auto"/>
        <w:right w:val="none" w:sz="0" w:space="0" w:color="auto"/>
      </w:divBdr>
    </w:div>
    <w:div w:id="822043824">
      <w:bodyDiv w:val="1"/>
      <w:marLeft w:val="0"/>
      <w:marRight w:val="0"/>
      <w:marTop w:val="0"/>
      <w:marBottom w:val="0"/>
      <w:divBdr>
        <w:top w:val="none" w:sz="0" w:space="0" w:color="auto"/>
        <w:left w:val="none" w:sz="0" w:space="0" w:color="auto"/>
        <w:bottom w:val="none" w:sz="0" w:space="0" w:color="auto"/>
        <w:right w:val="none" w:sz="0" w:space="0" w:color="auto"/>
      </w:divBdr>
    </w:div>
    <w:div w:id="823080950">
      <w:bodyDiv w:val="1"/>
      <w:marLeft w:val="0"/>
      <w:marRight w:val="0"/>
      <w:marTop w:val="0"/>
      <w:marBottom w:val="0"/>
      <w:divBdr>
        <w:top w:val="none" w:sz="0" w:space="0" w:color="auto"/>
        <w:left w:val="none" w:sz="0" w:space="0" w:color="auto"/>
        <w:bottom w:val="none" w:sz="0" w:space="0" w:color="auto"/>
        <w:right w:val="none" w:sz="0" w:space="0" w:color="auto"/>
      </w:divBdr>
    </w:div>
    <w:div w:id="823200702">
      <w:bodyDiv w:val="1"/>
      <w:marLeft w:val="0"/>
      <w:marRight w:val="0"/>
      <w:marTop w:val="0"/>
      <w:marBottom w:val="0"/>
      <w:divBdr>
        <w:top w:val="none" w:sz="0" w:space="0" w:color="auto"/>
        <w:left w:val="none" w:sz="0" w:space="0" w:color="auto"/>
        <w:bottom w:val="none" w:sz="0" w:space="0" w:color="auto"/>
        <w:right w:val="none" w:sz="0" w:space="0" w:color="auto"/>
      </w:divBdr>
    </w:div>
    <w:div w:id="824323250">
      <w:bodyDiv w:val="1"/>
      <w:marLeft w:val="0"/>
      <w:marRight w:val="0"/>
      <w:marTop w:val="0"/>
      <w:marBottom w:val="0"/>
      <w:divBdr>
        <w:top w:val="none" w:sz="0" w:space="0" w:color="auto"/>
        <w:left w:val="none" w:sz="0" w:space="0" w:color="auto"/>
        <w:bottom w:val="none" w:sz="0" w:space="0" w:color="auto"/>
        <w:right w:val="none" w:sz="0" w:space="0" w:color="auto"/>
      </w:divBdr>
    </w:div>
    <w:div w:id="824393724">
      <w:bodyDiv w:val="1"/>
      <w:marLeft w:val="0"/>
      <w:marRight w:val="0"/>
      <w:marTop w:val="0"/>
      <w:marBottom w:val="0"/>
      <w:divBdr>
        <w:top w:val="none" w:sz="0" w:space="0" w:color="auto"/>
        <w:left w:val="none" w:sz="0" w:space="0" w:color="auto"/>
        <w:bottom w:val="none" w:sz="0" w:space="0" w:color="auto"/>
        <w:right w:val="none" w:sz="0" w:space="0" w:color="auto"/>
      </w:divBdr>
    </w:div>
    <w:div w:id="824588736">
      <w:bodyDiv w:val="1"/>
      <w:marLeft w:val="0"/>
      <w:marRight w:val="0"/>
      <w:marTop w:val="0"/>
      <w:marBottom w:val="0"/>
      <w:divBdr>
        <w:top w:val="none" w:sz="0" w:space="0" w:color="auto"/>
        <w:left w:val="none" w:sz="0" w:space="0" w:color="auto"/>
        <w:bottom w:val="none" w:sz="0" w:space="0" w:color="auto"/>
        <w:right w:val="none" w:sz="0" w:space="0" w:color="auto"/>
      </w:divBdr>
    </w:div>
    <w:div w:id="825164535">
      <w:bodyDiv w:val="1"/>
      <w:marLeft w:val="0"/>
      <w:marRight w:val="0"/>
      <w:marTop w:val="0"/>
      <w:marBottom w:val="0"/>
      <w:divBdr>
        <w:top w:val="none" w:sz="0" w:space="0" w:color="auto"/>
        <w:left w:val="none" w:sz="0" w:space="0" w:color="auto"/>
        <w:bottom w:val="none" w:sz="0" w:space="0" w:color="auto"/>
        <w:right w:val="none" w:sz="0" w:space="0" w:color="auto"/>
      </w:divBdr>
    </w:div>
    <w:div w:id="825821950">
      <w:bodyDiv w:val="1"/>
      <w:marLeft w:val="0"/>
      <w:marRight w:val="0"/>
      <w:marTop w:val="0"/>
      <w:marBottom w:val="0"/>
      <w:divBdr>
        <w:top w:val="none" w:sz="0" w:space="0" w:color="auto"/>
        <w:left w:val="none" w:sz="0" w:space="0" w:color="auto"/>
        <w:bottom w:val="none" w:sz="0" w:space="0" w:color="auto"/>
        <w:right w:val="none" w:sz="0" w:space="0" w:color="auto"/>
      </w:divBdr>
    </w:div>
    <w:div w:id="828059444">
      <w:bodyDiv w:val="1"/>
      <w:marLeft w:val="0"/>
      <w:marRight w:val="0"/>
      <w:marTop w:val="0"/>
      <w:marBottom w:val="0"/>
      <w:divBdr>
        <w:top w:val="none" w:sz="0" w:space="0" w:color="auto"/>
        <w:left w:val="none" w:sz="0" w:space="0" w:color="auto"/>
        <w:bottom w:val="none" w:sz="0" w:space="0" w:color="auto"/>
        <w:right w:val="none" w:sz="0" w:space="0" w:color="auto"/>
      </w:divBdr>
    </w:div>
    <w:div w:id="829760813">
      <w:bodyDiv w:val="1"/>
      <w:marLeft w:val="0"/>
      <w:marRight w:val="0"/>
      <w:marTop w:val="0"/>
      <w:marBottom w:val="0"/>
      <w:divBdr>
        <w:top w:val="none" w:sz="0" w:space="0" w:color="auto"/>
        <w:left w:val="none" w:sz="0" w:space="0" w:color="auto"/>
        <w:bottom w:val="none" w:sz="0" w:space="0" w:color="auto"/>
        <w:right w:val="none" w:sz="0" w:space="0" w:color="auto"/>
      </w:divBdr>
    </w:div>
    <w:div w:id="832914558">
      <w:bodyDiv w:val="1"/>
      <w:marLeft w:val="0"/>
      <w:marRight w:val="0"/>
      <w:marTop w:val="0"/>
      <w:marBottom w:val="0"/>
      <w:divBdr>
        <w:top w:val="none" w:sz="0" w:space="0" w:color="auto"/>
        <w:left w:val="none" w:sz="0" w:space="0" w:color="auto"/>
        <w:bottom w:val="none" w:sz="0" w:space="0" w:color="auto"/>
        <w:right w:val="none" w:sz="0" w:space="0" w:color="auto"/>
      </w:divBdr>
    </w:div>
    <w:div w:id="837157264">
      <w:bodyDiv w:val="1"/>
      <w:marLeft w:val="0"/>
      <w:marRight w:val="0"/>
      <w:marTop w:val="0"/>
      <w:marBottom w:val="0"/>
      <w:divBdr>
        <w:top w:val="none" w:sz="0" w:space="0" w:color="auto"/>
        <w:left w:val="none" w:sz="0" w:space="0" w:color="auto"/>
        <w:bottom w:val="none" w:sz="0" w:space="0" w:color="auto"/>
        <w:right w:val="none" w:sz="0" w:space="0" w:color="auto"/>
      </w:divBdr>
    </w:div>
    <w:div w:id="838888652">
      <w:bodyDiv w:val="1"/>
      <w:marLeft w:val="0"/>
      <w:marRight w:val="0"/>
      <w:marTop w:val="0"/>
      <w:marBottom w:val="0"/>
      <w:divBdr>
        <w:top w:val="none" w:sz="0" w:space="0" w:color="auto"/>
        <w:left w:val="none" w:sz="0" w:space="0" w:color="auto"/>
        <w:bottom w:val="none" w:sz="0" w:space="0" w:color="auto"/>
        <w:right w:val="none" w:sz="0" w:space="0" w:color="auto"/>
      </w:divBdr>
    </w:div>
    <w:div w:id="838889976">
      <w:bodyDiv w:val="1"/>
      <w:marLeft w:val="0"/>
      <w:marRight w:val="0"/>
      <w:marTop w:val="0"/>
      <w:marBottom w:val="0"/>
      <w:divBdr>
        <w:top w:val="none" w:sz="0" w:space="0" w:color="auto"/>
        <w:left w:val="none" w:sz="0" w:space="0" w:color="auto"/>
        <w:bottom w:val="none" w:sz="0" w:space="0" w:color="auto"/>
        <w:right w:val="none" w:sz="0" w:space="0" w:color="auto"/>
      </w:divBdr>
    </w:div>
    <w:div w:id="842820366">
      <w:bodyDiv w:val="1"/>
      <w:marLeft w:val="0"/>
      <w:marRight w:val="0"/>
      <w:marTop w:val="0"/>
      <w:marBottom w:val="0"/>
      <w:divBdr>
        <w:top w:val="none" w:sz="0" w:space="0" w:color="auto"/>
        <w:left w:val="none" w:sz="0" w:space="0" w:color="auto"/>
        <w:bottom w:val="none" w:sz="0" w:space="0" w:color="auto"/>
        <w:right w:val="none" w:sz="0" w:space="0" w:color="auto"/>
      </w:divBdr>
    </w:div>
    <w:div w:id="844781866">
      <w:bodyDiv w:val="1"/>
      <w:marLeft w:val="0"/>
      <w:marRight w:val="0"/>
      <w:marTop w:val="0"/>
      <w:marBottom w:val="0"/>
      <w:divBdr>
        <w:top w:val="none" w:sz="0" w:space="0" w:color="auto"/>
        <w:left w:val="none" w:sz="0" w:space="0" w:color="auto"/>
        <w:bottom w:val="none" w:sz="0" w:space="0" w:color="auto"/>
        <w:right w:val="none" w:sz="0" w:space="0" w:color="auto"/>
      </w:divBdr>
    </w:div>
    <w:div w:id="844897946">
      <w:bodyDiv w:val="1"/>
      <w:marLeft w:val="0"/>
      <w:marRight w:val="0"/>
      <w:marTop w:val="0"/>
      <w:marBottom w:val="0"/>
      <w:divBdr>
        <w:top w:val="none" w:sz="0" w:space="0" w:color="auto"/>
        <w:left w:val="none" w:sz="0" w:space="0" w:color="auto"/>
        <w:bottom w:val="none" w:sz="0" w:space="0" w:color="auto"/>
        <w:right w:val="none" w:sz="0" w:space="0" w:color="auto"/>
      </w:divBdr>
    </w:div>
    <w:div w:id="845754590">
      <w:bodyDiv w:val="1"/>
      <w:marLeft w:val="0"/>
      <w:marRight w:val="0"/>
      <w:marTop w:val="0"/>
      <w:marBottom w:val="0"/>
      <w:divBdr>
        <w:top w:val="none" w:sz="0" w:space="0" w:color="auto"/>
        <w:left w:val="none" w:sz="0" w:space="0" w:color="auto"/>
        <w:bottom w:val="none" w:sz="0" w:space="0" w:color="auto"/>
        <w:right w:val="none" w:sz="0" w:space="0" w:color="auto"/>
      </w:divBdr>
    </w:div>
    <w:div w:id="846477589">
      <w:bodyDiv w:val="1"/>
      <w:marLeft w:val="0"/>
      <w:marRight w:val="0"/>
      <w:marTop w:val="0"/>
      <w:marBottom w:val="0"/>
      <w:divBdr>
        <w:top w:val="none" w:sz="0" w:space="0" w:color="auto"/>
        <w:left w:val="none" w:sz="0" w:space="0" w:color="auto"/>
        <w:bottom w:val="none" w:sz="0" w:space="0" w:color="auto"/>
        <w:right w:val="none" w:sz="0" w:space="0" w:color="auto"/>
      </w:divBdr>
    </w:div>
    <w:div w:id="848063903">
      <w:bodyDiv w:val="1"/>
      <w:marLeft w:val="0"/>
      <w:marRight w:val="0"/>
      <w:marTop w:val="0"/>
      <w:marBottom w:val="0"/>
      <w:divBdr>
        <w:top w:val="none" w:sz="0" w:space="0" w:color="auto"/>
        <w:left w:val="none" w:sz="0" w:space="0" w:color="auto"/>
        <w:bottom w:val="none" w:sz="0" w:space="0" w:color="auto"/>
        <w:right w:val="none" w:sz="0" w:space="0" w:color="auto"/>
      </w:divBdr>
    </w:div>
    <w:div w:id="848711979">
      <w:bodyDiv w:val="1"/>
      <w:marLeft w:val="0"/>
      <w:marRight w:val="0"/>
      <w:marTop w:val="0"/>
      <w:marBottom w:val="0"/>
      <w:divBdr>
        <w:top w:val="none" w:sz="0" w:space="0" w:color="auto"/>
        <w:left w:val="none" w:sz="0" w:space="0" w:color="auto"/>
        <w:bottom w:val="none" w:sz="0" w:space="0" w:color="auto"/>
        <w:right w:val="none" w:sz="0" w:space="0" w:color="auto"/>
      </w:divBdr>
    </w:div>
    <w:div w:id="850031105">
      <w:bodyDiv w:val="1"/>
      <w:marLeft w:val="0"/>
      <w:marRight w:val="0"/>
      <w:marTop w:val="0"/>
      <w:marBottom w:val="0"/>
      <w:divBdr>
        <w:top w:val="none" w:sz="0" w:space="0" w:color="auto"/>
        <w:left w:val="none" w:sz="0" w:space="0" w:color="auto"/>
        <w:bottom w:val="none" w:sz="0" w:space="0" w:color="auto"/>
        <w:right w:val="none" w:sz="0" w:space="0" w:color="auto"/>
      </w:divBdr>
    </w:div>
    <w:div w:id="850991271">
      <w:bodyDiv w:val="1"/>
      <w:marLeft w:val="0"/>
      <w:marRight w:val="0"/>
      <w:marTop w:val="0"/>
      <w:marBottom w:val="0"/>
      <w:divBdr>
        <w:top w:val="none" w:sz="0" w:space="0" w:color="auto"/>
        <w:left w:val="none" w:sz="0" w:space="0" w:color="auto"/>
        <w:bottom w:val="none" w:sz="0" w:space="0" w:color="auto"/>
        <w:right w:val="none" w:sz="0" w:space="0" w:color="auto"/>
      </w:divBdr>
    </w:div>
    <w:div w:id="851795452">
      <w:bodyDiv w:val="1"/>
      <w:marLeft w:val="0"/>
      <w:marRight w:val="0"/>
      <w:marTop w:val="0"/>
      <w:marBottom w:val="0"/>
      <w:divBdr>
        <w:top w:val="none" w:sz="0" w:space="0" w:color="auto"/>
        <w:left w:val="none" w:sz="0" w:space="0" w:color="auto"/>
        <w:bottom w:val="none" w:sz="0" w:space="0" w:color="auto"/>
        <w:right w:val="none" w:sz="0" w:space="0" w:color="auto"/>
      </w:divBdr>
    </w:div>
    <w:div w:id="855387467">
      <w:bodyDiv w:val="1"/>
      <w:marLeft w:val="0"/>
      <w:marRight w:val="0"/>
      <w:marTop w:val="0"/>
      <w:marBottom w:val="0"/>
      <w:divBdr>
        <w:top w:val="none" w:sz="0" w:space="0" w:color="auto"/>
        <w:left w:val="none" w:sz="0" w:space="0" w:color="auto"/>
        <w:bottom w:val="none" w:sz="0" w:space="0" w:color="auto"/>
        <w:right w:val="none" w:sz="0" w:space="0" w:color="auto"/>
      </w:divBdr>
    </w:div>
    <w:div w:id="855968786">
      <w:bodyDiv w:val="1"/>
      <w:marLeft w:val="0"/>
      <w:marRight w:val="0"/>
      <w:marTop w:val="0"/>
      <w:marBottom w:val="0"/>
      <w:divBdr>
        <w:top w:val="none" w:sz="0" w:space="0" w:color="auto"/>
        <w:left w:val="none" w:sz="0" w:space="0" w:color="auto"/>
        <w:bottom w:val="none" w:sz="0" w:space="0" w:color="auto"/>
        <w:right w:val="none" w:sz="0" w:space="0" w:color="auto"/>
      </w:divBdr>
    </w:div>
    <w:div w:id="856969945">
      <w:bodyDiv w:val="1"/>
      <w:marLeft w:val="0"/>
      <w:marRight w:val="0"/>
      <w:marTop w:val="0"/>
      <w:marBottom w:val="0"/>
      <w:divBdr>
        <w:top w:val="none" w:sz="0" w:space="0" w:color="auto"/>
        <w:left w:val="none" w:sz="0" w:space="0" w:color="auto"/>
        <w:bottom w:val="none" w:sz="0" w:space="0" w:color="auto"/>
        <w:right w:val="none" w:sz="0" w:space="0" w:color="auto"/>
      </w:divBdr>
    </w:div>
    <w:div w:id="858158835">
      <w:bodyDiv w:val="1"/>
      <w:marLeft w:val="0"/>
      <w:marRight w:val="0"/>
      <w:marTop w:val="0"/>
      <w:marBottom w:val="0"/>
      <w:divBdr>
        <w:top w:val="none" w:sz="0" w:space="0" w:color="auto"/>
        <w:left w:val="none" w:sz="0" w:space="0" w:color="auto"/>
        <w:bottom w:val="none" w:sz="0" w:space="0" w:color="auto"/>
        <w:right w:val="none" w:sz="0" w:space="0" w:color="auto"/>
      </w:divBdr>
    </w:div>
    <w:div w:id="861012929">
      <w:bodyDiv w:val="1"/>
      <w:marLeft w:val="0"/>
      <w:marRight w:val="0"/>
      <w:marTop w:val="0"/>
      <w:marBottom w:val="0"/>
      <w:divBdr>
        <w:top w:val="none" w:sz="0" w:space="0" w:color="auto"/>
        <w:left w:val="none" w:sz="0" w:space="0" w:color="auto"/>
        <w:bottom w:val="none" w:sz="0" w:space="0" w:color="auto"/>
        <w:right w:val="none" w:sz="0" w:space="0" w:color="auto"/>
      </w:divBdr>
    </w:div>
    <w:div w:id="861281695">
      <w:bodyDiv w:val="1"/>
      <w:marLeft w:val="0"/>
      <w:marRight w:val="0"/>
      <w:marTop w:val="0"/>
      <w:marBottom w:val="0"/>
      <w:divBdr>
        <w:top w:val="none" w:sz="0" w:space="0" w:color="auto"/>
        <w:left w:val="none" w:sz="0" w:space="0" w:color="auto"/>
        <w:bottom w:val="none" w:sz="0" w:space="0" w:color="auto"/>
        <w:right w:val="none" w:sz="0" w:space="0" w:color="auto"/>
      </w:divBdr>
    </w:div>
    <w:div w:id="863519365">
      <w:bodyDiv w:val="1"/>
      <w:marLeft w:val="0"/>
      <w:marRight w:val="0"/>
      <w:marTop w:val="0"/>
      <w:marBottom w:val="0"/>
      <w:divBdr>
        <w:top w:val="none" w:sz="0" w:space="0" w:color="auto"/>
        <w:left w:val="none" w:sz="0" w:space="0" w:color="auto"/>
        <w:bottom w:val="none" w:sz="0" w:space="0" w:color="auto"/>
        <w:right w:val="none" w:sz="0" w:space="0" w:color="auto"/>
      </w:divBdr>
    </w:div>
    <w:div w:id="864096002">
      <w:bodyDiv w:val="1"/>
      <w:marLeft w:val="0"/>
      <w:marRight w:val="0"/>
      <w:marTop w:val="0"/>
      <w:marBottom w:val="0"/>
      <w:divBdr>
        <w:top w:val="none" w:sz="0" w:space="0" w:color="auto"/>
        <w:left w:val="none" w:sz="0" w:space="0" w:color="auto"/>
        <w:bottom w:val="none" w:sz="0" w:space="0" w:color="auto"/>
        <w:right w:val="none" w:sz="0" w:space="0" w:color="auto"/>
      </w:divBdr>
    </w:div>
    <w:div w:id="865287866">
      <w:bodyDiv w:val="1"/>
      <w:marLeft w:val="0"/>
      <w:marRight w:val="0"/>
      <w:marTop w:val="0"/>
      <w:marBottom w:val="0"/>
      <w:divBdr>
        <w:top w:val="none" w:sz="0" w:space="0" w:color="auto"/>
        <w:left w:val="none" w:sz="0" w:space="0" w:color="auto"/>
        <w:bottom w:val="none" w:sz="0" w:space="0" w:color="auto"/>
        <w:right w:val="none" w:sz="0" w:space="0" w:color="auto"/>
      </w:divBdr>
    </w:div>
    <w:div w:id="865797608">
      <w:bodyDiv w:val="1"/>
      <w:marLeft w:val="0"/>
      <w:marRight w:val="0"/>
      <w:marTop w:val="0"/>
      <w:marBottom w:val="0"/>
      <w:divBdr>
        <w:top w:val="none" w:sz="0" w:space="0" w:color="auto"/>
        <w:left w:val="none" w:sz="0" w:space="0" w:color="auto"/>
        <w:bottom w:val="none" w:sz="0" w:space="0" w:color="auto"/>
        <w:right w:val="none" w:sz="0" w:space="0" w:color="auto"/>
      </w:divBdr>
    </w:div>
    <w:div w:id="866677053">
      <w:bodyDiv w:val="1"/>
      <w:marLeft w:val="0"/>
      <w:marRight w:val="0"/>
      <w:marTop w:val="0"/>
      <w:marBottom w:val="0"/>
      <w:divBdr>
        <w:top w:val="none" w:sz="0" w:space="0" w:color="auto"/>
        <w:left w:val="none" w:sz="0" w:space="0" w:color="auto"/>
        <w:bottom w:val="none" w:sz="0" w:space="0" w:color="auto"/>
        <w:right w:val="none" w:sz="0" w:space="0" w:color="auto"/>
      </w:divBdr>
    </w:div>
    <w:div w:id="867763688">
      <w:bodyDiv w:val="1"/>
      <w:marLeft w:val="0"/>
      <w:marRight w:val="0"/>
      <w:marTop w:val="0"/>
      <w:marBottom w:val="0"/>
      <w:divBdr>
        <w:top w:val="none" w:sz="0" w:space="0" w:color="auto"/>
        <w:left w:val="none" w:sz="0" w:space="0" w:color="auto"/>
        <w:bottom w:val="none" w:sz="0" w:space="0" w:color="auto"/>
        <w:right w:val="none" w:sz="0" w:space="0" w:color="auto"/>
      </w:divBdr>
    </w:div>
    <w:div w:id="868376736">
      <w:bodyDiv w:val="1"/>
      <w:marLeft w:val="0"/>
      <w:marRight w:val="0"/>
      <w:marTop w:val="0"/>
      <w:marBottom w:val="0"/>
      <w:divBdr>
        <w:top w:val="none" w:sz="0" w:space="0" w:color="auto"/>
        <w:left w:val="none" w:sz="0" w:space="0" w:color="auto"/>
        <w:bottom w:val="none" w:sz="0" w:space="0" w:color="auto"/>
        <w:right w:val="none" w:sz="0" w:space="0" w:color="auto"/>
      </w:divBdr>
    </w:div>
    <w:div w:id="869103047">
      <w:bodyDiv w:val="1"/>
      <w:marLeft w:val="0"/>
      <w:marRight w:val="0"/>
      <w:marTop w:val="0"/>
      <w:marBottom w:val="0"/>
      <w:divBdr>
        <w:top w:val="none" w:sz="0" w:space="0" w:color="auto"/>
        <w:left w:val="none" w:sz="0" w:space="0" w:color="auto"/>
        <w:bottom w:val="none" w:sz="0" w:space="0" w:color="auto"/>
        <w:right w:val="none" w:sz="0" w:space="0" w:color="auto"/>
      </w:divBdr>
    </w:div>
    <w:div w:id="869728570">
      <w:bodyDiv w:val="1"/>
      <w:marLeft w:val="0"/>
      <w:marRight w:val="0"/>
      <w:marTop w:val="0"/>
      <w:marBottom w:val="0"/>
      <w:divBdr>
        <w:top w:val="none" w:sz="0" w:space="0" w:color="auto"/>
        <w:left w:val="none" w:sz="0" w:space="0" w:color="auto"/>
        <w:bottom w:val="none" w:sz="0" w:space="0" w:color="auto"/>
        <w:right w:val="none" w:sz="0" w:space="0" w:color="auto"/>
      </w:divBdr>
    </w:div>
    <w:div w:id="870072211">
      <w:bodyDiv w:val="1"/>
      <w:marLeft w:val="0"/>
      <w:marRight w:val="0"/>
      <w:marTop w:val="0"/>
      <w:marBottom w:val="0"/>
      <w:divBdr>
        <w:top w:val="none" w:sz="0" w:space="0" w:color="auto"/>
        <w:left w:val="none" w:sz="0" w:space="0" w:color="auto"/>
        <w:bottom w:val="none" w:sz="0" w:space="0" w:color="auto"/>
        <w:right w:val="none" w:sz="0" w:space="0" w:color="auto"/>
      </w:divBdr>
    </w:div>
    <w:div w:id="872426666">
      <w:bodyDiv w:val="1"/>
      <w:marLeft w:val="0"/>
      <w:marRight w:val="0"/>
      <w:marTop w:val="0"/>
      <w:marBottom w:val="0"/>
      <w:divBdr>
        <w:top w:val="none" w:sz="0" w:space="0" w:color="auto"/>
        <w:left w:val="none" w:sz="0" w:space="0" w:color="auto"/>
        <w:bottom w:val="none" w:sz="0" w:space="0" w:color="auto"/>
        <w:right w:val="none" w:sz="0" w:space="0" w:color="auto"/>
      </w:divBdr>
    </w:div>
    <w:div w:id="872503728">
      <w:bodyDiv w:val="1"/>
      <w:marLeft w:val="0"/>
      <w:marRight w:val="0"/>
      <w:marTop w:val="0"/>
      <w:marBottom w:val="0"/>
      <w:divBdr>
        <w:top w:val="none" w:sz="0" w:space="0" w:color="auto"/>
        <w:left w:val="none" w:sz="0" w:space="0" w:color="auto"/>
        <w:bottom w:val="none" w:sz="0" w:space="0" w:color="auto"/>
        <w:right w:val="none" w:sz="0" w:space="0" w:color="auto"/>
      </w:divBdr>
    </w:div>
    <w:div w:id="874463054">
      <w:bodyDiv w:val="1"/>
      <w:marLeft w:val="0"/>
      <w:marRight w:val="0"/>
      <w:marTop w:val="0"/>
      <w:marBottom w:val="0"/>
      <w:divBdr>
        <w:top w:val="none" w:sz="0" w:space="0" w:color="auto"/>
        <w:left w:val="none" w:sz="0" w:space="0" w:color="auto"/>
        <w:bottom w:val="none" w:sz="0" w:space="0" w:color="auto"/>
        <w:right w:val="none" w:sz="0" w:space="0" w:color="auto"/>
      </w:divBdr>
    </w:div>
    <w:div w:id="875317797">
      <w:bodyDiv w:val="1"/>
      <w:marLeft w:val="0"/>
      <w:marRight w:val="0"/>
      <w:marTop w:val="0"/>
      <w:marBottom w:val="0"/>
      <w:divBdr>
        <w:top w:val="none" w:sz="0" w:space="0" w:color="auto"/>
        <w:left w:val="none" w:sz="0" w:space="0" w:color="auto"/>
        <w:bottom w:val="none" w:sz="0" w:space="0" w:color="auto"/>
        <w:right w:val="none" w:sz="0" w:space="0" w:color="auto"/>
      </w:divBdr>
    </w:div>
    <w:div w:id="875699830">
      <w:bodyDiv w:val="1"/>
      <w:marLeft w:val="0"/>
      <w:marRight w:val="0"/>
      <w:marTop w:val="0"/>
      <w:marBottom w:val="0"/>
      <w:divBdr>
        <w:top w:val="none" w:sz="0" w:space="0" w:color="auto"/>
        <w:left w:val="none" w:sz="0" w:space="0" w:color="auto"/>
        <w:bottom w:val="none" w:sz="0" w:space="0" w:color="auto"/>
        <w:right w:val="none" w:sz="0" w:space="0" w:color="auto"/>
      </w:divBdr>
    </w:div>
    <w:div w:id="879317313">
      <w:bodyDiv w:val="1"/>
      <w:marLeft w:val="0"/>
      <w:marRight w:val="0"/>
      <w:marTop w:val="0"/>
      <w:marBottom w:val="0"/>
      <w:divBdr>
        <w:top w:val="none" w:sz="0" w:space="0" w:color="auto"/>
        <w:left w:val="none" w:sz="0" w:space="0" w:color="auto"/>
        <w:bottom w:val="none" w:sz="0" w:space="0" w:color="auto"/>
        <w:right w:val="none" w:sz="0" w:space="0" w:color="auto"/>
      </w:divBdr>
    </w:div>
    <w:div w:id="879516898">
      <w:bodyDiv w:val="1"/>
      <w:marLeft w:val="0"/>
      <w:marRight w:val="0"/>
      <w:marTop w:val="0"/>
      <w:marBottom w:val="0"/>
      <w:divBdr>
        <w:top w:val="none" w:sz="0" w:space="0" w:color="auto"/>
        <w:left w:val="none" w:sz="0" w:space="0" w:color="auto"/>
        <w:bottom w:val="none" w:sz="0" w:space="0" w:color="auto"/>
        <w:right w:val="none" w:sz="0" w:space="0" w:color="auto"/>
      </w:divBdr>
    </w:div>
    <w:div w:id="880093162">
      <w:bodyDiv w:val="1"/>
      <w:marLeft w:val="0"/>
      <w:marRight w:val="0"/>
      <w:marTop w:val="0"/>
      <w:marBottom w:val="0"/>
      <w:divBdr>
        <w:top w:val="none" w:sz="0" w:space="0" w:color="auto"/>
        <w:left w:val="none" w:sz="0" w:space="0" w:color="auto"/>
        <w:bottom w:val="none" w:sz="0" w:space="0" w:color="auto"/>
        <w:right w:val="none" w:sz="0" w:space="0" w:color="auto"/>
      </w:divBdr>
    </w:div>
    <w:div w:id="880246385">
      <w:bodyDiv w:val="1"/>
      <w:marLeft w:val="0"/>
      <w:marRight w:val="0"/>
      <w:marTop w:val="0"/>
      <w:marBottom w:val="0"/>
      <w:divBdr>
        <w:top w:val="none" w:sz="0" w:space="0" w:color="auto"/>
        <w:left w:val="none" w:sz="0" w:space="0" w:color="auto"/>
        <w:bottom w:val="none" w:sz="0" w:space="0" w:color="auto"/>
        <w:right w:val="none" w:sz="0" w:space="0" w:color="auto"/>
      </w:divBdr>
    </w:div>
    <w:div w:id="881475765">
      <w:bodyDiv w:val="1"/>
      <w:marLeft w:val="0"/>
      <w:marRight w:val="0"/>
      <w:marTop w:val="0"/>
      <w:marBottom w:val="0"/>
      <w:divBdr>
        <w:top w:val="none" w:sz="0" w:space="0" w:color="auto"/>
        <w:left w:val="none" w:sz="0" w:space="0" w:color="auto"/>
        <w:bottom w:val="none" w:sz="0" w:space="0" w:color="auto"/>
        <w:right w:val="none" w:sz="0" w:space="0" w:color="auto"/>
      </w:divBdr>
    </w:div>
    <w:div w:id="881749039">
      <w:bodyDiv w:val="1"/>
      <w:marLeft w:val="0"/>
      <w:marRight w:val="0"/>
      <w:marTop w:val="0"/>
      <w:marBottom w:val="0"/>
      <w:divBdr>
        <w:top w:val="none" w:sz="0" w:space="0" w:color="auto"/>
        <w:left w:val="none" w:sz="0" w:space="0" w:color="auto"/>
        <w:bottom w:val="none" w:sz="0" w:space="0" w:color="auto"/>
        <w:right w:val="none" w:sz="0" w:space="0" w:color="auto"/>
      </w:divBdr>
    </w:div>
    <w:div w:id="882518003">
      <w:bodyDiv w:val="1"/>
      <w:marLeft w:val="0"/>
      <w:marRight w:val="0"/>
      <w:marTop w:val="0"/>
      <w:marBottom w:val="0"/>
      <w:divBdr>
        <w:top w:val="none" w:sz="0" w:space="0" w:color="auto"/>
        <w:left w:val="none" w:sz="0" w:space="0" w:color="auto"/>
        <w:bottom w:val="none" w:sz="0" w:space="0" w:color="auto"/>
        <w:right w:val="none" w:sz="0" w:space="0" w:color="auto"/>
      </w:divBdr>
    </w:div>
    <w:div w:id="885410299">
      <w:bodyDiv w:val="1"/>
      <w:marLeft w:val="0"/>
      <w:marRight w:val="0"/>
      <w:marTop w:val="0"/>
      <w:marBottom w:val="0"/>
      <w:divBdr>
        <w:top w:val="none" w:sz="0" w:space="0" w:color="auto"/>
        <w:left w:val="none" w:sz="0" w:space="0" w:color="auto"/>
        <w:bottom w:val="none" w:sz="0" w:space="0" w:color="auto"/>
        <w:right w:val="none" w:sz="0" w:space="0" w:color="auto"/>
      </w:divBdr>
    </w:div>
    <w:div w:id="886378875">
      <w:bodyDiv w:val="1"/>
      <w:marLeft w:val="0"/>
      <w:marRight w:val="0"/>
      <w:marTop w:val="0"/>
      <w:marBottom w:val="0"/>
      <w:divBdr>
        <w:top w:val="none" w:sz="0" w:space="0" w:color="auto"/>
        <w:left w:val="none" w:sz="0" w:space="0" w:color="auto"/>
        <w:bottom w:val="none" w:sz="0" w:space="0" w:color="auto"/>
        <w:right w:val="none" w:sz="0" w:space="0" w:color="auto"/>
      </w:divBdr>
    </w:div>
    <w:div w:id="887183169">
      <w:bodyDiv w:val="1"/>
      <w:marLeft w:val="0"/>
      <w:marRight w:val="0"/>
      <w:marTop w:val="0"/>
      <w:marBottom w:val="0"/>
      <w:divBdr>
        <w:top w:val="none" w:sz="0" w:space="0" w:color="auto"/>
        <w:left w:val="none" w:sz="0" w:space="0" w:color="auto"/>
        <w:bottom w:val="none" w:sz="0" w:space="0" w:color="auto"/>
        <w:right w:val="none" w:sz="0" w:space="0" w:color="auto"/>
      </w:divBdr>
    </w:div>
    <w:div w:id="887186067">
      <w:bodyDiv w:val="1"/>
      <w:marLeft w:val="0"/>
      <w:marRight w:val="0"/>
      <w:marTop w:val="0"/>
      <w:marBottom w:val="0"/>
      <w:divBdr>
        <w:top w:val="none" w:sz="0" w:space="0" w:color="auto"/>
        <w:left w:val="none" w:sz="0" w:space="0" w:color="auto"/>
        <w:bottom w:val="none" w:sz="0" w:space="0" w:color="auto"/>
        <w:right w:val="none" w:sz="0" w:space="0" w:color="auto"/>
      </w:divBdr>
    </w:div>
    <w:div w:id="888303251">
      <w:bodyDiv w:val="1"/>
      <w:marLeft w:val="0"/>
      <w:marRight w:val="0"/>
      <w:marTop w:val="0"/>
      <w:marBottom w:val="0"/>
      <w:divBdr>
        <w:top w:val="none" w:sz="0" w:space="0" w:color="auto"/>
        <w:left w:val="none" w:sz="0" w:space="0" w:color="auto"/>
        <w:bottom w:val="none" w:sz="0" w:space="0" w:color="auto"/>
        <w:right w:val="none" w:sz="0" w:space="0" w:color="auto"/>
      </w:divBdr>
    </w:div>
    <w:div w:id="889926047">
      <w:bodyDiv w:val="1"/>
      <w:marLeft w:val="0"/>
      <w:marRight w:val="0"/>
      <w:marTop w:val="0"/>
      <w:marBottom w:val="0"/>
      <w:divBdr>
        <w:top w:val="none" w:sz="0" w:space="0" w:color="auto"/>
        <w:left w:val="none" w:sz="0" w:space="0" w:color="auto"/>
        <w:bottom w:val="none" w:sz="0" w:space="0" w:color="auto"/>
        <w:right w:val="none" w:sz="0" w:space="0" w:color="auto"/>
      </w:divBdr>
    </w:div>
    <w:div w:id="890649641">
      <w:bodyDiv w:val="1"/>
      <w:marLeft w:val="0"/>
      <w:marRight w:val="0"/>
      <w:marTop w:val="0"/>
      <w:marBottom w:val="0"/>
      <w:divBdr>
        <w:top w:val="none" w:sz="0" w:space="0" w:color="auto"/>
        <w:left w:val="none" w:sz="0" w:space="0" w:color="auto"/>
        <w:bottom w:val="none" w:sz="0" w:space="0" w:color="auto"/>
        <w:right w:val="none" w:sz="0" w:space="0" w:color="auto"/>
      </w:divBdr>
    </w:div>
    <w:div w:id="890771238">
      <w:bodyDiv w:val="1"/>
      <w:marLeft w:val="0"/>
      <w:marRight w:val="0"/>
      <w:marTop w:val="0"/>
      <w:marBottom w:val="0"/>
      <w:divBdr>
        <w:top w:val="none" w:sz="0" w:space="0" w:color="auto"/>
        <w:left w:val="none" w:sz="0" w:space="0" w:color="auto"/>
        <w:bottom w:val="none" w:sz="0" w:space="0" w:color="auto"/>
        <w:right w:val="none" w:sz="0" w:space="0" w:color="auto"/>
      </w:divBdr>
    </w:div>
    <w:div w:id="896279446">
      <w:bodyDiv w:val="1"/>
      <w:marLeft w:val="0"/>
      <w:marRight w:val="0"/>
      <w:marTop w:val="0"/>
      <w:marBottom w:val="0"/>
      <w:divBdr>
        <w:top w:val="none" w:sz="0" w:space="0" w:color="auto"/>
        <w:left w:val="none" w:sz="0" w:space="0" w:color="auto"/>
        <w:bottom w:val="none" w:sz="0" w:space="0" w:color="auto"/>
        <w:right w:val="none" w:sz="0" w:space="0" w:color="auto"/>
      </w:divBdr>
    </w:div>
    <w:div w:id="896941779">
      <w:bodyDiv w:val="1"/>
      <w:marLeft w:val="0"/>
      <w:marRight w:val="0"/>
      <w:marTop w:val="0"/>
      <w:marBottom w:val="0"/>
      <w:divBdr>
        <w:top w:val="none" w:sz="0" w:space="0" w:color="auto"/>
        <w:left w:val="none" w:sz="0" w:space="0" w:color="auto"/>
        <w:bottom w:val="none" w:sz="0" w:space="0" w:color="auto"/>
        <w:right w:val="none" w:sz="0" w:space="0" w:color="auto"/>
      </w:divBdr>
    </w:div>
    <w:div w:id="897279403">
      <w:bodyDiv w:val="1"/>
      <w:marLeft w:val="0"/>
      <w:marRight w:val="0"/>
      <w:marTop w:val="0"/>
      <w:marBottom w:val="0"/>
      <w:divBdr>
        <w:top w:val="none" w:sz="0" w:space="0" w:color="auto"/>
        <w:left w:val="none" w:sz="0" w:space="0" w:color="auto"/>
        <w:bottom w:val="none" w:sz="0" w:space="0" w:color="auto"/>
        <w:right w:val="none" w:sz="0" w:space="0" w:color="auto"/>
      </w:divBdr>
    </w:div>
    <w:div w:id="897282180">
      <w:bodyDiv w:val="1"/>
      <w:marLeft w:val="0"/>
      <w:marRight w:val="0"/>
      <w:marTop w:val="0"/>
      <w:marBottom w:val="0"/>
      <w:divBdr>
        <w:top w:val="none" w:sz="0" w:space="0" w:color="auto"/>
        <w:left w:val="none" w:sz="0" w:space="0" w:color="auto"/>
        <w:bottom w:val="none" w:sz="0" w:space="0" w:color="auto"/>
        <w:right w:val="none" w:sz="0" w:space="0" w:color="auto"/>
      </w:divBdr>
    </w:div>
    <w:div w:id="899363607">
      <w:bodyDiv w:val="1"/>
      <w:marLeft w:val="0"/>
      <w:marRight w:val="0"/>
      <w:marTop w:val="0"/>
      <w:marBottom w:val="0"/>
      <w:divBdr>
        <w:top w:val="none" w:sz="0" w:space="0" w:color="auto"/>
        <w:left w:val="none" w:sz="0" w:space="0" w:color="auto"/>
        <w:bottom w:val="none" w:sz="0" w:space="0" w:color="auto"/>
        <w:right w:val="none" w:sz="0" w:space="0" w:color="auto"/>
      </w:divBdr>
    </w:div>
    <w:div w:id="901411014">
      <w:bodyDiv w:val="1"/>
      <w:marLeft w:val="0"/>
      <w:marRight w:val="0"/>
      <w:marTop w:val="0"/>
      <w:marBottom w:val="0"/>
      <w:divBdr>
        <w:top w:val="none" w:sz="0" w:space="0" w:color="auto"/>
        <w:left w:val="none" w:sz="0" w:space="0" w:color="auto"/>
        <w:bottom w:val="none" w:sz="0" w:space="0" w:color="auto"/>
        <w:right w:val="none" w:sz="0" w:space="0" w:color="auto"/>
      </w:divBdr>
    </w:div>
    <w:div w:id="901988435">
      <w:bodyDiv w:val="1"/>
      <w:marLeft w:val="0"/>
      <w:marRight w:val="0"/>
      <w:marTop w:val="0"/>
      <w:marBottom w:val="0"/>
      <w:divBdr>
        <w:top w:val="none" w:sz="0" w:space="0" w:color="auto"/>
        <w:left w:val="none" w:sz="0" w:space="0" w:color="auto"/>
        <w:bottom w:val="none" w:sz="0" w:space="0" w:color="auto"/>
        <w:right w:val="none" w:sz="0" w:space="0" w:color="auto"/>
      </w:divBdr>
    </w:div>
    <w:div w:id="906037646">
      <w:bodyDiv w:val="1"/>
      <w:marLeft w:val="0"/>
      <w:marRight w:val="0"/>
      <w:marTop w:val="0"/>
      <w:marBottom w:val="0"/>
      <w:divBdr>
        <w:top w:val="none" w:sz="0" w:space="0" w:color="auto"/>
        <w:left w:val="none" w:sz="0" w:space="0" w:color="auto"/>
        <w:bottom w:val="none" w:sz="0" w:space="0" w:color="auto"/>
        <w:right w:val="none" w:sz="0" w:space="0" w:color="auto"/>
      </w:divBdr>
    </w:div>
    <w:div w:id="907113049">
      <w:bodyDiv w:val="1"/>
      <w:marLeft w:val="0"/>
      <w:marRight w:val="0"/>
      <w:marTop w:val="0"/>
      <w:marBottom w:val="0"/>
      <w:divBdr>
        <w:top w:val="none" w:sz="0" w:space="0" w:color="auto"/>
        <w:left w:val="none" w:sz="0" w:space="0" w:color="auto"/>
        <w:bottom w:val="none" w:sz="0" w:space="0" w:color="auto"/>
        <w:right w:val="none" w:sz="0" w:space="0" w:color="auto"/>
      </w:divBdr>
    </w:div>
    <w:div w:id="914629516">
      <w:bodyDiv w:val="1"/>
      <w:marLeft w:val="0"/>
      <w:marRight w:val="0"/>
      <w:marTop w:val="0"/>
      <w:marBottom w:val="0"/>
      <w:divBdr>
        <w:top w:val="none" w:sz="0" w:space="0" w:color="auto"/>
        <w:left w:val="none" w:sz="0" w:space="0" w:color="auto"/>
        <w:bottom w:val="none" w:sz="0" w:space="0" w:color="auto"/>
        <w:right w:val="none" w:sz="0" w:space="0" w:color="auto"/>
      </w:divBdr>
    </w:div>
    <w:div w:id="914777724">
      <w:bodyDiv w:val="1"/>
      <w:marLeft w:val="0"/>
      <w:marRight w:val="0"/>
      <w:marTop w:val="0"/>
      <w:marBottom w:val="0"/>
      <w:divBdr>
        <w:top w:val="none" w:sz="0" w:space="0" w:color="auto"/>
        <w:left w:val="none" w:sz="0" w:space="0" w:color="auto"/>
        <w:bottom w:val="none" w:sz="0" w:space="0" w:color="auto"/>
        <w:right w:val="none" w:sz="0" w:space="0" w:color="auto"/>
      </w:divBdr>
    </w:div>
    <w:div w:id="915893129">
      <w:bodyDiv w:val="1"/>
      <w:marLeft w:val="0"/>
      <w:marRight w:val="0"/>
      <w:marTop w:val="0"/>
      <w:marBottom w:val="0"/>
      <w:divBdr>
        <w:top w:val="none" w:sz="0" w:space="0" w:color="auto"/>
        <w:left w:val="none" w:sz="0" w:space="0" w:color="auto"/>
        <w:bottom w:val="none" w:sz="0" w:space="0" w:color="auto"/>
        <w:right w:val="none" w:sz="0" w:space="0" w:color="auto"/>
      </w:divBdr>
    </w:div>
    <w:div w:id="916287338">
      <w:bodyDiv w:val="1"/>
      <w:marLeft w:val="0"/>
      <w:marRight w:val="0"/>
      <w:marTop w:val="0"/>
      <w:marBottom w:val="0"/>
      <w:divBdr>
        <w:top w:val="none" w:sz="0" w:space="0" w:color="auto"/>
        <w:left w:val="none" w:sz="0" w:space="0" w:color="auto"/>
        <w:bottom w:val="none" w:sz="0" w:space="0" w:color="auto"/>
        <w:right w:val="none" w:sz="0" w:space="0" w:color="auto"/>
      </w:divBdr>
    </w:div>
    <w:div w:id="916597088">
      <w:bodyDiv w:val="1"/>
      <w:marLeft w:val="0"/>
      <w:marRight w:val="0"/>
      <w:marTop w:val="0"/>
      <w:marBottom w:val="0"/>
      <w:divBdr>
        <w:top w:val="none" w:sz="0" w:space="0" w:color="auto"/>
        <w:left w:val="none" w:sz="0" w:space="0" w:color="auto"/>
        <w:bottom w:val="none" w:sz="0" w:space="0" w:color="auto"/>
        <w:right w:val="none" w:sz="0" w:space="0" w:color="auto"/>
      </w:divBdr>
    </w:div>
    <w:div w:id="917324935">
      <w:bodyDiv w:val="1"/>
      <w:marLeft w:val="0"/>
      <w:marRight w:val="0"/>
      <w:marTop w:val="0"/>
      <w:marBottom w:val="0"/>
      <w:divBdr>
        <w:top w:val="none" w:sz="0" w:space="0" w:color="auto"/>
        <w:left w:val="none" w:sz="0" w:space="0" w:color="auto"/>
        <w:bottom w:val="none" w:sz="0" w:space="0" w:color="auto"/>
        <w:right w:val="none" w:sz="0" w:space="0" w:color="auto"/>
      </w:divBdr>
    </w:div>
    <w:div w:id="920866883">
      <w:bodyDiv w:val="1"/>
      <w:marLeft w:val="0"/>
      <w:marRight w:val="0"/>
      <w:marTop w:val="0"/>
      <w:marBottom w:val="0"/>
      <w:divBdr>
        <w:top w:val="none" w:sz="0" w:space="0" w:color="auto"/>
        <w:left w:val="none" w:sz="0" w:space="0" w:color="auto"/>
        <w:bottom w:val="none" w:sz="0" w:space="0" w:color="auto"/>
        <w:right w:val="none" w:sz="0" w:space="0" w:color="auto"/>
      </w:divBdr>
    </w:div>
    <w:div w:id="921989638">
      <w:bodyDiv w:val="1"/>
      <w:marLeft w:val="0"/>
      <w:marRight w:val="0"/>
      <w:marTop w:val="0"/>
      <w:marBottom w:val="0"/>
      <w:divBdr>
        <w:top w:val="none" w:sz="0" w:space="0" w:color="auto"/>
        <w:left w:val="none" w:sz="0" w:space="0" w:color="auto"/>
        <w:bottom w:val="none" w:sz="0" w:space="0" w:color="auto"/>
        <w:right w:val="none" w:sz="0" w:space="0" w:color="auto"/>
      </w:divBdr>
    </w:div>
    <w:div w:id="922178122">
      <w:bodyDiv w:val="1"/>
      <w:marLeft w:val="0"/>
      <w:marRight w:val="0"/>
      <w:marTop w:val="0"/>
      <w:marBottom w:val="0"/>
      <w:divBdr>
        <w:top w:val="none" w:sz="0" w:space="0" w:color="auto"/>
        <w:left w:val="none" w:sz="0" w:space="0" w:color="auto"/>
        <w:bottom w:val="none" w:sz="0" w:space="0" w:color="auto"/>
        <w:right w:val="none" w:sz="0" w:space="0" w:color="auto"/>
      </w:divBdr>
    </w:div>
    <w:div w:id="922568325">
      <w:bodyDiv w:val="1"/>
      <w:marLeft w:val="0"/>
      <w:marRight w:val="0"/>
      <w:marTop w:val="0"/>
      <w:marBottom w:val="0"/>
      <w:divBdr>
        <w:top w:val="none" w:sz="0" w:space="0" w:color="auto"/>
        <w:left w:val="none" w:sz="0" w:space="0" w:color="auto"/>
        <w:bottom w:val="none" w:sz="0" w:space="0" w:color="auto"/>
        <w:right w:val="none" w:sz="0" w:space="0" w:color="auto"/>
      </w:divBdr>
    </w:div>
    <w:div w:id="924459934">
      <w:bodyDiv w:val="1"/>
      <w:marLeft w:val="0"/>
      <w:marRight w:val="0"/>
      <w:marTop w:val="0"/>
      <w:marBottom w:val="0"/>
      <w:divBdr>
        <w:top w:val="none" w:sz="0" w:space="0" w:color="auto"/>
        <w:left w:val="none" w:sz="0" w:space="0" w:color="auto"/>
        <w:bottom w:val="none" w:sz="0" w:space="0" w:color="auto"/>
        <w:right w:val="none" w:sz="0" w:space="0" w:color="auto"/>
      </w:divBdr>
    </w:div>
    <w:div w:id="925646542">
      <w:bodyDiv w:val="1"/>
      <w:marLeft w:val="0"/>
      <w:marRight w:val="0"/>
      <w:marTop w:val="0"/>
      <w:marBottom w:val="0"/>
      <w:divBdr>
        <w:top w:val="none" w:sz="0" w:space="0" w:color="auto"/>
        <w:left w:val="none" w:sz="0" w:space="0" w:color="auto"/>
        <w:bottom w:val="none" w:sz="0" w:space="0" w:color="auto"/>
        <w:right w:val="none" w:sz="0" w:space="0" w:color="auto"/>
      </w:divBdr>
    </w:div>
    <w:div w:id="926959850">
      <w:bodyDiv w:val="1"/>
      <w:marLeft w:val="0"/>
      <w:marRight w:val="0"/>
      <w:marTop w:val="0"/>
      <w:marBottom w:val="0"/>
      <w:divBdr>
        <w:top w:val="none" w:sz="0" w:space="0" w:color="auto"/>
        <w:left w:val="none" w:sz="0" w:space="0" w:color="auto"/>
        <w:bottom w:val="none" w:sz="0" w:space="0" w:color="auto"/>
        <w:right w:val="none" w:sz="0" w:space="0" w:color="auto"/>
      </w:divBdr>
    </w:div>
    <w:div w:id="927230648">
      <w:bodyDiv w:val="1"/>
      <w:marLeft w:val="0"/>
      <w:marRight w:val="0"/>
      <w:marTop w:val="0"/>
      <w:marBottom w:val="0"/>
      <w:divBdr>
        <w:top w:val="none" w:sz="0" w:space="0" w:color="auto"/>
        <w:left w:val="none" w:sz="0" w:space="0" w:color="auto"/>
        <w:bottom w:val="none" w:sz="0" w:space="0" w:color="auto"/>
        <w:right w:val="none" w:sz="0" w:space="0" w:color="auto"/>
      </w:divBdr>
    </w:div>
    <w:div w:id="927231734">
      <w:bodyDiv w:val="1"/>
      <w:marLeft w:val="0"/>
      <w:marRight w:val="0"/>
      <w:marTop w:val="0"/>
      <w:marBottom w:val="0"/>
      <w:divBdr>
        <w:top w:val="none" w:sz="0" w:space="0" w:color="auto"/>
        <w:left w:val="none" w:sz="0" w:space="0" w:color="auto"/>
        <w:bottom w:val="none" w:sz="0" w:space="0" w:color="auto"/>
        <w:right w:val="none" w:sz="0" w:space="0" w:color="auto"/>
      </w:divBdr>
    </w:div>
    <w:div w:id="927543570">
      <w:bodyDiv w:val="1"/>
      <w:marLeft w:val="0"/>
      <w:marRight w:val="0"/>
      <w:marTop w:val="0"/>
      <w:marBottom w:val="0"/>
      <w:divBdr>
        <w:top w:val="none" w:sz="0" w:space="0" w:color="auto"/>
        <w:left w:val="none" w:sz="0" w:space="0" w:color="auto"/>
        <w:bottom w:val="none" w:sz="0" w:space="0" w:color="auto"/>
        <w:right w:val="none" w:sz="0" w:space="0" w:color="auto"/>
      </w:divBdr>
    </w:div>
    <w:div w:id="928392648">
      <w:bodyDiv w:val="1"/>
      <w:marLeft w:val="0"/>
      <w:marRight w:val="0"/>
      <w:marTop w:val="0"/>
      <w:marBottom w:val="0"/>
      <w:divBdr>
        <w:top w:val="none" w:sz="0" w:space="0" w:color="auto"/>
        <w:left w:val="none" w:sz="0" w:space="0" w:color="auto"/>
        <w:bottom w:val="none" w:sz="0" w:space="0" w:color="auto"/>
        <w:right w:val="none" w:sz="0" w:space="0" w:color="auto"/>
      </w:divBdr>
    </w:div>
    <w:div w:id="929700404">
      <w:bodyDiv w:val="1"/>
      <w:marLeft w:val="0"/>
      <w:marRight w:val="0"/>
      <w:marTop w:val="0"/>
      <w:marBottom w:val="0"/>
      <w:divBdr>
        <w:top w:val="none" w:sz="0" w:space="0" w:color="auto"/>
        <w:left w:val="none" w:sz="0" w:space="0" w:color="auto"/>
        <w:bottom w:val="none" w:sz="0" w:space="0" w:color="auto"/>
        <w:right w:val="none" w:sz="0" w:space="0" w:color="auto"/>
      </w:divBdr>
    </w:div>
    <w:div w:id="929898471">
      <w:bodyDiv w:val="1"/>
      <w:marLeft w:val="0"/>
      <w:marRight w:val="0"/>
      <w:marTop w:val="0"/>
      <w:marBottom w:val="0"/>
      <w:divBdr>
        <w:top w:val="none" w:sz="0" w:space="0" w:color="auto"/>
        <w:left w:val="none" w:sz="0" w:space="0" w:color="auto"/>
        <w:bottom w:val="none" w:sz="0" w:space="0" w:color="auto"/>
        <w:right w:val="none" w:sz="0" w:space="0" w:color="auto"/>
      </w:divBdr>
    </w:div>
    <w:div w:id="931352466">
      <w:bodyDiv w:val="1"/>
      <w:marLeft w:val="0"/>
      <w:marRight w:val="0"/>
      <w:marTop w:val="0"/>
      <w:marBottom w:val="0"/>
      <w:divBdr>
        <w:top w:val="none" w:sz="0" w:space="0" w:color="auto"/>
        <w:left w:val="none" w:sz="0" w:space="0" w:color="auto"/>
        <w:bottom w:val="none" w:sz="0" w:space="0" w:color="auto"/>
        <w:right w:val="none" w:sz="0" w:space="0" w:color="auto"/>
      </w:divBdr>
    </w:div>
    <w:div w:id="932473565">
      <w:bodyDiv w:val="1"/>
      <w:marLeft w:val="0"/>
      <w:marRight w:val="0"/>
      <w:marTop w:val="0"/>
      <w:marBottom w:val="0"/>
      <w:divBdr>
        <w:top w:val="none" w:sz="0" w:space="0" w:color="auto"/>
        <w:left w:val="none" w:sz="0" w:space="0" w:color="auto"/>
        <w:bottom w:val="none" w:sz="0" w:space="0" w:color="auto"/>
        <w:right w:val="none" w:sz="0" w:space="0" w:color="auto"/>
      </w:divBdr>
    </w:div>
    <w:div w:id="933394020">
      <w:bodyDiv w:val="1"/>
      <w:marLeft w:val="0"/>
      <w:marRight w:val="0"/>
      <w:marTop w:val="0"/>
      <w:marBottom w:val="0"/>
      <w:divBdr>
        <w:top w:val="none" w:sz="0" w:space="0" w:color="auto"/>
        <w:left w:val="none" w:sz="0" w:space="0" w:color="auto"/>
        <w:bottom w:val="none" w:sz="0" w:space="0" w:color="auto"/>
        <w:right w:val="none" w:sz="0" w:space="0" w:color="auto"/>
      </w:divBdr>
    </w:div>
    <w:div w:id="934678096">
      <w:bodyDiv w:val="1"/>
      <w:marLeft w:val="0"/>
      <w:marRight w:val="0"/>
      <w:marTop w:val="0"/>
      <w:marBottom w:val="0"/>
      <w:divBdr>
        <w:top w:val="none" w:sz="0" w:space="0" w:color="auto"/>
        <w:left w:val="none" w:sz="0" w:space="0" w:color="auto"/>
        <w:bottom w:val="none" w:sz="0" w:space="0" w:color="auto"/>
        <w:right w:val="none" w:sz="0" w:space="0" w:color="auto"/>
      </w:divBdr>
    </w:div>
    <w:div w:id="935670299">
      <w:bodyDiv w:val="1"/>
      <w:marLeft w:val="0"/>
      <w:marRight w:val="0"/>
      <w:marTop w:val="0"/>
      <w:marBottom w:val="0"/>
      <w:divBdr>
        <w:top w:val="none" w:sz="0" w:space="0" w:color="auto"/>
        <w:left w:val="none" w:sz="0" w:space="0" w:color="auto"/>
        <w:bottom w:val="none" w:sz="0" w:space="0" w:color="auto"/>
        <w:right w:val="none" w:sz="0" w:space="0" w:color="auto"/>
      </w:divBdr>
    </w:div>
    <w:div w:id="936257604">
      <w:bodyDiv w:val="1"/>
      <w:marLeft w:val="0"/>
      <w:marRight w:val="0"/>
      <w:marTop w:val="0"/>
      <w:marBottom w:val="0"/>
      <w:divBdr>
        <w:top w:val="none" w:sz="0" w:space="0" w:color="auto"/>
        <w:left w:val="none" w:sz="0" w:space="0" w:color="auto"/>
        <w:bottom w:val="none" w:sz="0" w:space="0" w:color="auto"/>
        <w:right w:val="none" w:sz="0" w:space="0" w:color="auto"/>
      </w:divBdr>
    </w:div>
    <w:div w:id="936908081">
      <w:bodyDiv w:val="1"/>
      <w:marLeft w:val="0"/>
      <w:marRight w:val="0"/>
      <w:marTop w:val="0"/>
      <w:marBottom w:val="0"/>
      <w:divBdr>
        <w:top w:val="none" w:sz="0" w:space="0" w:color="auto"/>
        <w:left w:val="none" w:sz="0" w:space="0" w:color="auto"/>
        <w:bottom w:val="none" w:sz="0" w:space="0" w:color="auto"/>
        <w:right w:val="none" w:sz="0" w:space="0" w:color="auto"/>
      </w:divBdr>
    </w:div>
    <w:div w:id="938365689">
      <w:bodyDiv w:val="1"/>
      <w:marLeft w:val="0"/>
      <w:marRight w:val="0"/>
      <w:marTop w:val="0"/>
      <w:marBottom w:val="0"/>
      <w:divBdr>
        <w:top w:val="none" w:sz="0" w:space="0" w:color="auto"/>
        <w:left w:val="none" w:sz="0" w:space="0" w:color="auto"/>
        <w:bottom w:val="none" w:sz="0" w:space="0" w:color="auto"/>
        <w:right w:val="none" w:sz="0" w:space="0" w:color="auto"/>
      </w:divBdr>
    </w:div>
    <w:div w:id="944339264">
      <w:bodyDiv w:val="1"/>
      <w:marLeft w:val="0"/>
      <w:marRight w:val="0"/>
      <w:marTop w:val="0"/>
      <w:marBottom w:val="0"/>
      <w:divBdr>
        <w:top w:val="none" w:sz="0" w:space="0" w:color="auto"/>
        <w:left w:val="none" w:sz="0" w:space="0" w:color="auto"/>
        <w:bottom w:val="none" w:sz="0" w:space="0" w:color="auto"/>
        <w:right w:val="none" w:sz="0" w:space="0" w:color="auto"/>
      </w:divBdr>
    </w:div>
    <w:div w:id="945422929">
      <w:bodyDiv w:val="1"/>
      <w:marLeft w:val="0"/>
      <w:marRight w:val="0"/>
      <w:marTop w:val="0"/>
      <w:marBottom w:val="0"/>
      <w:divBdr>
        <w:top w:val="none" w:sz="0" w:space="0" w:color="auto"/>
        <w:left w:val="none" w:sz="0" w:space="0" w:color="auto"/>
        <w:bottom w:val="none" w:sz="0" w:space="0" w:color="auto"/>
        <w:right w:val="none" w:sz="0" w:space="0" w:color="auto"/>
      </w:divBdr>
    </w:div>
    <w:div w:id="945964229">
      <w:bodyDiv w:val="1"/>
      <w:marLeft w:val="0"/>
      <w:marRight w:val="0"/>
      <w:marTop w:val="0"/>
      <w:marBottom w:val="0"/>
      <w:divBdr>
        <w:top w:val="none" w:sz="0" w:space="0" w:color="auto"/>
        <w:left w:val="none" w:sz="0" w:space="0" w:color="auto"/>
        <w:bottom w:val="none" w:sz="0" w:space="0" w:color="auto"/>
        <w:right w:val="none" w:sz="0" w:space="0" w:color="auto"/>
      </w:divBdr>
    </w:div>
    <w:div w:id="947783364">
      <w:bodyDiv w:val="1"/>
      <w:marLeft w:val="0"/>
      <w:marRight w:val="0"/>
      <w:marTop w:val="0"/>
      <w:marBottom w:val="0"/>
      <w:divBdr>
        <w:top w:val="none" w:sz="0" w:space="0" w:color="auto"/>
        <w:left w:val="none" w:sz="0" w:space="0" w:color="auto"/>
        <w:bottom w:val="none" w:sz="0" w:space="0" w:color="auto"/>
        <w:right w:val="none" w:sz="0" w:space="0" w:color="auto"/>
      </w:divBdr>
    </w:div>
    <w:div w:id="948312705">
      <w:bodyDiv w:val="1"/>
      <w:marLeft w:val="0"/>
      <w:marRight w:val="0"/>
      <w:marTop w:val="0"/>
      <w:marBottom w:val="0"/>
      <w:divBdr>
        <w:top w:val="none" w:sz="0" w:space="0" w:color="auto"/>
        <w:left w:val="none" w:sz="0" w:space="0" w:color="auto"/>
        <w:bottom w:val="none" w:sz="0" w:space="0" w:color="auto"/>
        <w:right w:val="none" w:sz="0" w:space="0" w:color="auto"/>
      </w:divBdr>
    </w:div>
    <w:div w:id="948970224">
      <w:bodyDiv w:val="1"/>
      <w:marLeft w:val="0"/>
      <w:marRight w:val="0"/>
      <w:marTop w:val="0"/>
      <w:marBottom w:val="0"/>
      <w:divBdr>
        <w:top w:val="none" w:sz="0" w:space="0" w:color="auto"/>
        <w:left w:val="none" w:sz="0" w:space="0" w:color="auto"/>
        <w:bottom w:val="none" w:sz="0" w:space="0" w:color="auto"/>
        <w:right w:val="none" w:sz="0" w:space="0" w:color="auto"/>
      </w:divBdr>
    </w:div>
    <w:div w:id="949312298">
      <w:bodyDiv w:val="1"/>
      <w:marLeft w:val="0"/>
      <w:marRight w:val="0"/>
      <w:marTop w:val="0"/>
      <w:marBottom w:val="0"/>
      <w:divBdr>
        <w:top w:val="none" w:sz="0" w:space="0" w:color="auto"/>
        <w:left w:val="none" w:sz="0" w:space="0" w:color="auto"/>
        <w:bottom w:val="none" w:sz="0" w:space="0" w:color="auto"/>
        <w:right w:val="none" w:sz="0" w:space="0" w:color="auto"/>
      </w:divBdr>
    </w:div>
    <w:div w:id="950236487">
      <w:bodyDiv w:val="1"/>
      <w:marLeft w:val="0"/>
      <w:marRight w:val="0"/>
      <w:marTop w:val="0"/>
      <w:marBottom w:val="0"/>
      <w:divBdr>
        <w:top w:val="none" w:sz="0" w:space="0" w:color="auto"/>
        <w:left w:val="none" w:sz="0" w:space="0" w:color="auto"/>
        <w:bottom w:val="none" w:sz="0" w:space="0" w:color="auto"/>
        <w:right w:val="none" w:sz="0" w:space="0" w:color="auto"/>
      </w:divBdr>
    </w:div>
    <w:div w:id="951320766">
      <w:bodyDiv w:val="1"/>
      <w:marLeft w:val="0"/>
      <w:marRight w:val="0"/>
      <w:marTop w:val="0"/>
      <w:marBottom w:val="0"/>
      <w:divBdr>
        <w:top w:val="none" w:sz="0" w:space="0" w:color="auto"/>
        <w:left w:val="none" w:sz="0" w:space="0" w:color="auto"/>
        <w:bottom w:val="none" w:sz="0" w:space="0" w:color="auto"/>
        <w:right w:val="none" w:sz="0" w:space="0" w:color="auto"/>
      </w:divBdr>
    </w:div>
    <w:div w:id="951787514">
      <w:bodyDiv w:val="1"/>
      <w:marLeft w:val="0"/>
      <w:marRight w:val="0"/>
      <w:marTop w:val="0"/>
      <w:marBottom w:val="0"/>
      <w:divBdr>
        <w:top w:val="none" w:sz="0" w:space="0" w:color="auto"/>
        <w:left w:val="none" w:sz="0" w:space="0" w:color="auto"/>
        <w:bottom w:val="none" w:sz="0" w:space="0" w:color="auto"/>
        <w:right w:val="none" w:sz="0" w:space="0" w:color="auto"/>
      </w:divBdr>
    </w:div>
    <w:div w:id="952784568">
      <w:bodyDiv w:val="1"/>
      <w:marLeft w:val="0"/>
      <w:marRight w:val="0"/>
      <w:marTop w:val="0"/>
      <w:marBottom w:val="0"/>
      <w:divBdr>
        <w:top w:val="none" w:sz="0" w:space="0" w:color="auto"/>
        <w:left w:val="none" w:sz="0" w:space="0" w:color="auto"/>
        <w:bottom w:val="none" w:sz="0" w:space="0" w:color="auto"/>
        <w:right w:val="none" w:sz="0" w:space="0" w:color="auto"/>
      </w:divBdr>
    </w:div>
    <w:div w:id="953171858">
      <w:bodyDiv w:val="1"/>
      <w:marLeft w:val="0"/>
      <w:marRight w:val="0"/>
      <w:marTop w:val="0"/>
      <w:marBottom w:val="0"/>
      <w:divBdr>
        <w:top w:val="none" w:sz="0" w:space="0" w:color="auto"/>
        <w:left w:val="none" w:sz="0" w:space="0" w:color="auto"/>
        <w:bottom w:val="none" w:sz="0" w:space="0" w:color="auto"/>
        <w:right w:val="none" w:sz="0" w:space="0" w:color="auto"/>
      </w:divBdr>
    </w:div>
    <w:div w:id="954092305">
      <w:bodyDiv w:val="1"/>
      <w:marLeft w:val="0"/>
      <w:marRight w:val="0"/>
      <w:marTop w:val="0"/>
      <w:marBottom w:val="0"/>
      <w:divBdr>
        <w:top w:val="none" w:sz="0" w:space="0" w:color="auto"/>
        <w:left w:val="none" w:sz="0" w:space="0" w:color="auto"/>
        <w:bottom w:val="none" w:sz="0" w:space="0" w:color="auto"/>
        <w:right w:val="none" w:sz="0" w:space="0" w:color="auto"/>
      </w:divBdr>
    </w:div>
    <w:div w:id="954214850">
      <w:bodyDiv w:val="1"/>
      <w:marLeft w:val="0"/>
      <w:marRight w:val="0"/>
      <w:marTop w:val="0"/>
      <w:marBottom w:val="0"/>
      <w:divBdr>
        <w:top w:val="none" w:sz="0" w:space="0" w:color="auto"/>
        <w:left w:val="none" w:sz="0" w:space="0" w:color="auto"/>
        <w:bottom w:val="none" w:sz="0" w:space="0" w:color="auto"/>
        <w:right w:val="none" w:sz="0" w:space="0" w:color="auto"/>
      </w:divBdr>
    </w:div>
    <w:div w:id="955253915">
      <w:bodyDiv w:val="1"/>
      <w:marLeft w:val="0"/>
      <w:marRight w:val="0"/>
      <w:marTop w:val="0"/>
      <w:marBottom w:val="0"/>
      <w:divBdr>
        <w:top w:val="none" w:sz="0" w:space="0" w:color="auto"/>
        <w:left w:val="none" w:sz="0" w:space="0" w:color="auto"/>
        <w:bottom w:val="none" w:sz="0" w:space="0" w:color="auto"/>
        <w:right w:val="none" w:sz="0" w:space="0" w:color="auto"/>
      </w:divBdr>
    </w:div>
    <w:div w:id="955526883">
      <w:bodyDiv w:val="1"/>
      <w:marLeft w:val="0"/>
      <w:marRight w:val="0"/>
      <w:marTop w:val="0"/>
      <w:marBottom w:val="0"/>
      <w:divBdr>
        <w:top w:val="none" w:sz="0" w:space="0" w:color="auto"/>
        <w:left w:val="none" w:sz="0" w:space="0" w:color="auto"/>
        <w:bottom w:val="none" w:sz="0" w:space="0" w:color="auto"/>
        <w:right w:val="none" w:sz="0" w:space="0" w:color="auto"/>
      </w:divBdr>
    </w:div>
    <w:div w:id="955915141">
      <w:bodyDiv w:val="1"/>
      <w:marLeft w:val="0"/>
      <w:marRight w:val="0"/>
      <w:marTop w:val="0"/>
      <w:marBottom w:val="0"/>
      <w:divBdr>
        <w:top w:val="none" w:sz="0" w:space="0" w:color="auto"/>
        <w:left w:val="none" w:sz="0" w:space="0" w:color="auto"/>
        <w:bottom w:val="none" w:sz="0" w:space="0" w:color="auto"/>
        <w:right w:val="none" w:sz="0" w:space="0" w:color="auto"/>
      </w:divBdr>
    </w:div>
    <w:div w:id="958146334">
      <w:bodyDiv w:val="1"/>
      <w:marLeft w:val="0"/>
      <w:marRight w:val="0"/>
      <w:marTop w:val="0"/>
      <w:marBottom w:val="0"/>
      <w:divBdr>
        <w:top w:val="none" w:sz="0" w:space="0" w:color="auto"/>
        <w:left w:val="none" w:sz="0" w:space="0" w:color="auto"/>
        <w:bottom w:val="none" w:sz="0" w:space="0" w:color="auto"/>
        <w:right w:val="none" w:sz="0" w:space="0" w:color="auto"/>
      </w:divBdr>
    </w:div>
    <w:div w:id="958223922">
      <w:bodyDiv w:val="1"/>
      <w:marLeft w:val="0"/>
      <w:marRight w:val="0"/>
      <w:marTop w:val="0"/>
      <w:marBottom w:val="0"/>
      <w:divBdr>
        <w:top w:val="none" w:sz="0" w:space="0" w:color="auto"/>
        <w:left w:val="none" w:sz="0" w:space="0" w:color="auto"/>
        <w:bottom w:val="none" w:sz="0" w:space="0" w:color="auto"/>
        <w:right w:val="none" w:sz="0" w:space="0" w:color="auto"/>
      </w:divBdr>
    </w:div>
    <w:div w:id="960569358">
      <w:bodyDiv w:val="1"/>
      <w:marLeft w:val="0"/>
      <w:marRight w:val="0"/>
      <w:marTop w:val="0"/>
      <w:marBottom w:val="0"/>
      <w:divBdr>
        <w:top w:val="none" w:sz="0" w:space="0" w:color="auto"/>
        <w:left w:val="none" w:sz="0" w:space="0" w:color="auto"/>
        <w:bottom w:val="none" w:sz="0" w:space="0" w:color="auto"/>
        <w:right w:val="none" w:sz="0" w:space="0" w:color="auto"/>
      </w:divBdr>
    </w:div>
    <w:div w:id="961497994">
      <w:bodyDiv w:val="1"/>
      <w:marLeft w:val="0"/>
      <w:marRight w:val="0"/>
      <w:marTop w:val="0"/>
      <w:marBottom w:val="0"/>
      <w:divBdr>
        <w:top w:val="none" w:sz="0" w:space="0" w:color="auto"/>
        <w:left w:val="none" w:sz="0" w:space="0" w:color="auto"/>
        <w:bottom w:val="none" w:sz="0" w:space="0" w:color="auto"/>
        <w:right w:val="none" w:sz="0" w:space="0" w:color="auto"/>
      </w:divBdr>
    </w:div>
    <w:div w:id="961694517">
      <w:bodyDiv w:val="1"/>
      <w:marLeft w:val="0"/>
      <w:marRight w:val="0"/>
      <w:marTop w:val="0"/>
      <w:marBottom w:val="0"/>
      <w:divBdr>
        <w:top w:val="none" w:sz="0" w:space="0" w:color="auto"/>
        <w:left w:val="none" w:sz="0" w:space="0" w:color="auto"/>
        <w:bottom w:val="none" w:sz="0" w:space="0" w:color="auto"/>
        <w:right w:val="none" w:sz="0" w:space="0" w:color="auto"/>
      </w:divBdr>
    </w:div>
    <w:div w:id="962148566">
      <w:bodyDiv w:val="1"/>
      <w:marLeft w:val="0"/>
      <w:marRight w:val="0"/>
      <w:marTop w:val="0"/>
      <w:marBottom w:val="0"/>
      <w:divBdr>
        <w:top w:val="none" w:sz="0" w:space="0" w:color="auto"/>
        <w:left w:val="none" w:sz="0" w:space="0" w:color="auto"/>
        <w:bottom w:val="none" w:sz="0" w:space="0" w:color="auto"/>
        <w:right w:val="none" w:sz="0" w:space="0" w:color="auto"/>
      </w:divBdr>
    </w:div>
    <w:div w:id="963346247">
      <w:bodyDiv w:val="1"/>
      <w:marLeft w:val="0"/>
      <w:marRight w:val="0"/>
      <w:marTop w:val="0"/>
      <w:marBottom w:val="0"/>
      <w:divBdr>
        <w:top w:val="none" w:sz="0" w:space="0" w:color="auto"/>
        <w:left w:val="none" w:sz="0" w:space="0" w:color="auto"/>
        <w:bottom w:val="none" w:sz="0" w:space="0" w:color="auto"/>
        <w:right w:val="none" w:sz="0" w:space="0" w:color="auto"/>
      </w:divBdr>
    </w:div>
    <w:div w:id="966081288">
      <w:bodyDiv w:val="1"/>
      <w:marLeft w:val="0"/>
      <w:marRight w:val="0"/>
      <w:marTop w:val="0"/>
      <w:marBottom w:val="0"/>
      <w:divBdr>
        <w:top w:val="none" w:sz="0" w:space="0" w:color="auto"/>
        <w:left w:val="none" w:sz="0" w:space="0" w:color="auto"/>
        <w:bottom w:val="none" w:sz="0" w:space="0" w:color="auto"/>
        <w:right w:val="none" w:sz="0" w:space="0" w:color="auto"/>
      </w:divBdr>
    </w:div>
    <w:div w:id="966203345">
      <w:bodyDiv w:val="1"/>
      <w:marLeft w:val="0"/>
      <w:marRight w:val="0"/>
      <w:marTop w:val="0"/>
      <w:marBottom w:val="0"/>
      <w:divBdr>
        <w:top w:val="none" w:sz="0" w:space="0" w:color="auto"/>
        <w:left w:val="none" w:sz="0" w:space="0" w:color="auto"/>
        <w:bottom w:val="none" w:sz="0" w:space="0" w:color="auto"/>
        <w:right w:val="none" w:sz="0" w:space="0" w:color="auto"/>
      </w:divBdr>
    </w:div>
    <w:div w:id="966395516">
      <w:bodyDiv w:val="1"/>
      <w:marLeft w:val="0"/>
      <w:marRight w:val="0"/>
      <w:marTop w:val="0"/>
      <w:marBottom w:val="0"/>
      <w:divBdr>
        <w:top w:val="none" w:sz="0" w:space="0" w:color="auto"/>
        <w:left w:val="none" w:sz="0" w:space="0" w:color="auto"/>
        <w:bottom w:val="none" w:sz="0" w:space="0" w:color="auto"/>
        <w:right w:val="none" w:sz="0" w:space="0" w:color="auto"/>
      </w:divBdr>
    </w:div>
    <w:div w:id="966738524">
      <w:bodyDiv w:val="1"/>
      <w:marLeft w:val="0"/>
      <w:marRight w:val="0"/>
      <w:marTop w:val="0"/>
      <w:marBottom w:val="0"/>
      <w:divBdr>
        <w:top w:val="none" w:sz="0" w:space="0" w:color="auto"/>
        <w:left w:val="none" w:sz="0" w:space="0" w:color="auto"/>
        <w:bottom w:val="none" w:sz="0" w:space="0" w:color="auto"/>
        <w:right w:val="none" w:sz="0" w:space="0" w:color="auto"/>
      </w:divBdr>
    </w:div>
    <w:div w:id="967584951">
      <w:bodyDiv w:val="1"/>
      <w:marLeft w:val="0"/>
      <w:marRight w:val="0"/>
      <w:marTop w:val="0"/>
      <w:marBottom w:val="0"/>
      <w:divBdr>
        <w:top w:val="none" w:sz="0" w:space="0" w:color="auto"/>
        <w:left w:val="none" w:sz="0" w:space="0" w:color="auto"/>
        <w:bottom w:val="none" w:sz="0" w:space="0" w:color="auto"/>
        <w:right w:val="none" w:sz="0" w:space="0" w:color="auto"/>
      </w:divBdr>
    </w:div>
    <w:div w:id="967976327">
      <w:bodyDiv w:val="1"/>
      <w:marLeft w:val="0"/>
      <w:marRight w:val="0"/>
      <w:marTop w:val="0"/>
      <w:marBottom w:val="0"/>
      <w:divBdr>
        <w:top w:val="none" w:sz="0" w:space="0" w:color="auto"/>
        <w:left w:val="none" w:sz="0" w:space="0" w:color="auto"/>
        <w:bottom w:val="none" w:sz="0" w:space="0" w:color="auto"/>
        <w:right w:val="none" w:sz="0" w:space="0" w:color="auto"/>
      </w:divBdr>
    </w:div>
    <w:div w:id="968239051">
      <w:bodyDiv w:val="1"/>
      <w:marLeft w:val="0"/>
      <w:marRight w:val="0"/>
      <w:marTop w:val="0"/>
      <w:marBottom w:val="0"/>
      <w:divBdr>
        <w:top w:val="none" w:sz="0" w:space="0" w:color="auto"/>
        <w:left w:val="none" w:sz="0" w:space="0" w:color="auto"/>
        <w:bottom w:val="none" w:sz="0" w:space="0" w:color="auto"/>
        <w:right w:val="none" w:sz="0" w:space="0" w:color="auto"/>
      </w:divBdr>
    </w:div>
    <w:div w:id="970591684">
      <w:bodyDiv w:val="1"/>
      <w:marLeft w:val="0"/>
      <w:marRight w:val="0"/>
      <w:marTop w:val="0"/>
      <w:marBottom w:val="0"/>
      <w:divBdr>
        <w:top w:val="none" w:sz="0" w:space="0" w:color="auto"/>
        <w:left w:val="none" w:sz="0" w:space="0" w:color="auto"/>
        <w:bottom w:val="none" w:sz="0" w:space="0" w:color="auto"/>
        <w:right w:val="none" w:sz="0" w:space="0" w:color="auto"/>
      </w:divBdr>
    </w:div>
    <w:div w:id="971208795">
      <w:bodyDiv w:val="1"/>
      <w:marLeft w:val="0"/>
      <w:marRight w:val="0"/>
      <w:marTop w:val="0"/>
      <w:marBottom w:val="0"/>
      <w:divBdr>
        <w:top w:val="none" w:sz="0" w:space="0" w:color="auto"/>
        <w:left w:val="none" w:sz="0" w:space="0" w:color="auto"/>
        <w:bottom w:val="none" w:sz="0" w:space="0" w:color="auto"/>
        <w:right w:val="none" w:sz="0" w:space="0" w:color="auto"/>
      </w:divBdr>
    </w:div>
    <w:div w:id="972443015">
      <w:bodyDiv w:val="1"/>
      <w:marLeft w:val="0"/>
      <w:marRight w:val="0"/>
      <w:marTop w:val="0"/>
      <w:marBottom w:val="0"/>
      <w:divBdr>
        <w:top w:val="none" w:sz="0" w:space="0" w:color="auto"/>
        <w:left w:val="none" w:sz="0" w:space="0" w:color="auto"/>
        <w:bottom w:val="none" w:sz="0" w:space="0" w:color="auto"/>
        <w:right w:val="none" w:sz="0" w:space="0" w:color="auto"/>
      </w:divBdr>
    </w:div>
    <w:div w:id="973409137">
      <w:bodyDiv w:val="1"/>
      <w:marLeft w:val="0"/>
      <w:marRight w:val="0"/>
      <w:marTop w:val="0"/>
      <w:marBottom w:val="0"/>
      <w:divBdr>
        <w:top w:val="none" w:sz="0" w:space="0" w:color="auto"/>
        <w:left w:val="none" w:sz="0" w:space="0" w:color="auto"/>
        <w:bottom w:val="none" w:sz="0" w:space="0" w:color="auto"/>
        <w:right w:val="none" w:sz="0" w:space="0" w:color="auto"/>
      </w:divBdr>
    </w:div>
    <w:div w:id="973950427">
      <w:bodyDiv w:val="1"/>
      <w:marLeft w:val="0"/>
      <w:marRight w:val="0"/>
      <w:marTop w:val="0"/>
      <w:marBottom w:val="0"/>
      <w:divBdr>
        <w:top w:val="none" w:sz="0" w:space="0" w:color="auto"/>
        <w:left w:val="none" w:sz="0" w:space="0" w:color="auto"/>
        <w:bottom w:val="none" w:sz="0" w:space="0" w:color="auto"/>
        <w:right w:val="none" w:sz="0" w:space="0" w:color="auto"/>
      </w:divBdr>
    </w:div>
    <w:div w:id="975647764">
      <w:bodyDiv w:val="1"/>
      <w:marLeft w:val="0"/>
      <w:marRight w:val="0"/>
      <w:marTop w:val="0"/>
      <w:marBottom w:val="0"/>
      <w:divBdr>
        <w:top w:val="none" w:sz="0" w:space="0" w:color="auto"/>
        <w:left w:val="none" w:sz="0" w:space="0" w:color="auto"/>
        <w:bottom w:val="none" w:sz="0" w:space="0" w:color="auto"/>
        <w:right w:val="none" w:sz="0" w:space="0" w:color="auto"/>
      </w:divBdr>
    </w:div>
    <w:div w:id="976297955">
      <w:bodyDiv w:val="1"/>
      <w:marLeft w:val="0"/>
      <w:marRight w:val="0"/>
      <w:marTop w:val="0"/>
      <w:marBottom w:val="0"/>
      <w:divBdr>
        <w:top w:val="none" w:sz="0" w:space="0" w:color="auto"/>
        <w:left w:val="none" w:sz="0" w:space="0" w:color="auto"/>
        <w:bottom w:val="none" w:sz="0" w:space="0" w:color="auto"/>
        <w:right w:val="none" w:sz="0" w:space="0" w:color="auto"/>
      </w:divBdr>
    </w:div>
    <w:div w:id="978026265">
      <w:bodyDiv w:val="1"/>
      <w:marLeft w:val="0"/>
      <w:marRight w:val="0"/>
      <w:marTop w:val="0"/>
      <w:marBottom w:val="0"/>
      <w:divBdr>
        <w:top w:val="none" w:sz="0" w:space="0" w:color="auto"/>
        <w:left w:val="none" w:sz="0" w:space="0" w:color="auto"/>
        <w:bottom w:val="none" w:sz="0" w:space="0" w:color="auto"/>
        <w:right w:val="none" w:sz="0" w:space="0" w:color="auto"/>
      </w:divBdr>
    </w:div>
    <w:div w:id="979073429">
      <w:bodyDiv w:val="1"/>
      <w:marLeft w:val="0"/>
      <w:marRight w:val="0"/>
      <w:marTop w:val="0"/>
      <w:marBottom w:val="0"/>
      <w:divBdr>
        <w:top w:val="none" w:sz="0" w:space="0" w:color="auto"/>
        <w:left w:val="none" w:sz="0" w:space="0" w:color="auto"/>
        <w:bottom w:val="none" w:sz="0" w:space="0" w:color="auto"/>
        <w:right w:val="none" w:sz="0" w:space="0" w:color="auto"/>
      </w:divBdr>
    </w:div>
    <w:div w:id="979771286">
      <w:bodyDiv w:val="1"/>
      <w:marLeft w:val="0"/>
      <w:marRight w:val="0"/>
      <w:marTop w:val="0"/>
      <w:marBottom w:val="0"/>
      <w:divBdr>
        <w:top w:val="none" w:sz="0" w:space="0" w:color="auto"/>
        <w:left w:val="none" w:sz="0" w:space="0" w:color="auto"/>
        <w:bottom w:val="none" w:sz="0" w:space="0" w:color="auto"/>
        <w:right w:val="none" w:sz="0" w:space="0" w:color="auto"/>
      </w:divBdr>
    </w:div>
    <w:div w:id="980113493">
      <w:bodyDiv w:val="1"/>
      <w:marLeft w:val="0"/>
      <w:marRight w:val="0"/>
      <w:marTop w:val="0"/>
      <w:marBottom w:val="0"/>
      <w:divBdr>
        <w:top w:val="none" w:sz="0" w:space="0" w:color="auto"/>
        <w:left w:val="none" w:sz="0" w:space="0" w:color="auto"/>
        <w:bottom w:val="none" w:sz="0" w:space="0" w:color="auto"/>
        <w:right w:val="none" w:sz="0" w:space="0" w:color="auto"/>
      </w:divBdr>
    </w:div>
    <w:div w:id="980774007">
      <w:bodyDiv w:val="1"/>
      <w:marLeft w:val="0"/>
      <w:marRight w:val="0"/>
      <w:marTop w:val="0"/>
      <w:marBottom w:val="0"/>
      <w:divBdr>
        <w:top w:val="none" w:sz="0" w:space="0" w:color="auto"/>
        <w:left w:val="none" w:sz="0" w:space="0" w:color="auto"/>
        <w:bottom w:val="none" w:sz="0" w:space="0" w:color="auto"/>
        <w:right w:val="none" w:sz="0" w:space="0" w:color="auto"/>
      </w:divBdr>
    </w:div>
    <w:div w:id="981467242">
      <w:bodyDiv w:val="1"/>
      <w:marLeft w:val="0"/>
      <w:marRight w:val="0"/>
      <w:marTop w:val="0"/>
      <w:marBottom w:val="0"/>
      <w:divBdr>
        <w:top w:val="none" w:sz="0" w:space="0" w:color="auto"/>
        <w:left w:val="none" w:sz="0" w:space="0" w:color="auto"/>
        <w:bottom w:val="none" w:sz="0" w:space="0" w:color="auto"/>
        <w:right w:val="none" w:sz="0" w:space="0" w:color="auto"/>
      </w:divBdr>
    </w:div>
    <w:div w:id="981733426">
      <w:bodyDiv w:val="1"/>
      <w:marLeft w:val="0"/>
      <w:marRight w:val="0"/>
      <w:marTop w:val="0"/>
      <w:marBottom w:val="0"/>
      <w:divBdr>
        <w:top w:val="none" w:sz="0" w:space="0" w:color="auto"/>
        <w:left w:val="none" w:sz="0" w:space="0" w:color="auto"/>
        <w:bottom w:val="none" w:sz="0" w:space="0" w:color="auto"/>
        <w:right w:val="none" w:sz="0" w:space="0" w:color="auto"/>
      </w:divBdr>
    </w:div>
    <w:div w:id="983243770">
      <w:bodyDiv w:val="1"/>
      <w:marLeft w:val="0"/>
      <w:marRight w:val="0"/>
      <w:marTop w:val="0"/>
      <w:marBottom w:val="0"/>
      <w:divBdr>
        <w:top w:val="none" w:sz="0" w:space="0" w:color="auto"/>
        <w:left w:val="none" w:sz="0" w:space="0" w:color="auto"/>
        <w:bottom w:val="none" w:sz="0" w:space="0" w:color="auto"/>
        <w:right w:val="none" w:sz="0" w:space="0" w:color="auto"/>
      </w:divBdr>
    </w:div>
    <w:div w:id="984314504">
      <w:bodyDiv w:val="1"/>
      <w:marLeft w:val="0"/>
      <w:marRight w:val="0"/>
      <w:marTop w:val="0"/>
      <w:marBottom w:val="0"/>
      <w:divBdr>
        <w:top w:val="none" w:sz="0" w:space="0" w:color="auto"/>
        <w:left w:val="none" w:sz="0" w:space="0" w:color="auto"/>
        <w:bottom w:val="none" w:sz="0" w:space="0" w:color="auto"/>
        <w:right w:val="none" w:sz="0" w:space="0" w:color="auto"/>
      </w:divBdr>
    </w:div>
    <w:div w:id="987561999">
      <w:bodyDiv w:val="1"/>
      <w:marLeft w:val="0"/>
      <w:marRight w:val="0"/>
      <w:marTop w:val="0"/>
      <w:marBottom w:val="0"/>
      <w:divBdr>
        <w:top w:val="none" w:sz="0" w:space="0" w:color="auto"/>
        <w:left w:val="none" w:sz="0" w:space="0" w:color="auto"/>
        <w:bottom w:val="none" w:sz="0" w:space="0" w:color="auto"/>
        <w:right w:val="none" w:sz="0" w:space="0" w:color="auto"/>
      </w:divBdr>
    </w:div>
    <w:div w:id="988679808">
      <w:bodyDiv w:val="1"/>
      <w:marLeft w:val="0"/>
      <w:marRight w:val="0"/>
      <w:marTop w:val="0"/>
      <w:marBottom w:val="0"/>
      <w:divBdr>
        <w:top w:val="none" w:sz="0" w:space="0" w:color="auto"/>
        <w:left w:val="none" w:sz="0" w:space="0" w:color="auto"/>
        <w:bottom w:val="none" w:sz="0" w:space="0" w:color="auto"/>
        <w:right w:val="none" w:sz="0" w:space="0" w:color="auto"/>
      </w:divBdr>
    </w:div>
    <w:div w:id="989942600">
      <w:bodyDiv w:val="1"/>
      <w:marLeft w:val="0"/>
      <w:marRight w:val="0"/>
      <w:marTop w:val="0"/>
      <w:marBottom w:val="0"/>
      <w:divBdr>
        <w:top w:val="none" w:sz="0" w:space="0" w:color="auto"/>
        <w:left w:val="none" w:sz="0" w:space="0" w:color="auto"/>
        <w:bottom w:val="none" w:sz="0" w:space="0" w:color="auto"/>
        <w:right w:val="none" w:sz="0" w:space="0" w:color="auto"/>
      </w:divBdr>
    </w:div>
    <w:div w:id="991132049">
      <w:bodyDiv w:val="1"/>
      <w:marLeft w:val="0"/>
      <w:marRight w:val="0"/>
      <w:marTop w:val="0"/>
      <w:marBottom w:val="0"/>
      <w:divBdr>
        <w:top w:val="none" w:sz="0" w:space="0" w:color="auto"/>
        <w:left w:val="none" w:sz="0" w:space="0" w:color="auto"/>
        <w:bottom w:val="none" w:sz="0" w:space="0" w:color="auto"/>
        <w:right w:val="none" w:sz="0" w:space="0" w:color="auto"/>
      </w:divBdr>
    </w:div>
    <w:div w:id="992097565">
      <w:bodyDiv w:val="1"/>
      <w:marLeft w:val="0"/>
      <w:marRight w:val="0"/>
      <w:marTop w:val="0"/>
      <w:marBottom w:val="0"/>
      <w:divBdr>
        <w:top w:val="none" w:sz="0" w:space="0" w:color="auto"/>
        <w:left w:val="none" w:sz="0" w:space="0" w:color="auto"/>
        <w:bottom w:val="none" w:sz="0" w:space="0" w:color="auto"/>
        <w:right w:val="none" w:sz="0" w:space="0" w:color="auto"/>
      </w:divBdr>
    </w:div>
    <w:div w:id="992299915">
      <w:bodyDiv w:val="1"/>
      <w:marLeft w:val="0"/>
      <w:marRight w:val="0"/>
      <w:marTop w:val="0"/>
      <w:marBottom w:val="0"/>
      <w:divBdr>
        <w:top w:val="none" w:sz="0" w:space="0" w:color="auto"/>
        <w:left w:val="none" w:sz="0" w:space="0" w:color="auto"/>
        <w:bottom w:val="none" w:sz="0" w:space="0" w:color="auto"/>
        <w:right w:val="none" w:sz="0" w:space="0" w:color="auto"/>
      </w:divBdr>
    </w:div>
    <w:div w:id="993069993">
      <w:bodyDiv w:val="1"/>
      <w:marLeft w:val="0"/>
      <w:marRight w:val="0"/>
      <w:marTop w:val="0"/>
      <w:marBottom w:val="0"/>
      <w:divBdr>
        <w:top w:val="none" w:sz="0" w:space="0" w:color="auto"/>
        <w:left w:val="none" w:sz="0" w:space="0" w:color="auto"/>
        <w:bottom w:val="none" w:sz="0" w:space="0" w:color="auto"/>
        <w:right w:val="none" w:sz="0" w:space="0" w:color="auto"/>
      </w:divBdr>
    </w:div>
    <w:div w:id="994531242">
      <w:bodyDiv w:val="1"/>
      <w:marLeft w:val="0"/>
      <w:marRight w:val="0"/>
      <w:marTop w:val="0"/>
      <w:marBottom w:val="0"/>
      <w:divBdr>
        <w:top w:val="none" w:sz="0" w:space="0" w:color="auto"/>
        <w:left w:val="none" w:sz="0" w:space="0" w:color="auto"/>
        <w:bottom w:val="none" w:sz="0" w:space="0" w:color="auto"/>
        <w:right w:val="none" w:sz="0" w:space="0" w:color="auto"/>
      </w:divBdr>
    </w:div>
    <w:div w:id="994649728">
      <w:bodyDiv w:val="1"/>
      <w:marLeft w:val="0"/>
      <w:marRight w:val="0"/>
      <w:marTop w:val="0"/>
      <w:marBottom w:val="0"/>
      <w:divBdr>
        <w:top w:val="none" w:sz="0" w:space="0" w:color="auto"/>
        <w:left w:val="none" w:sz="0" w:space="0" w:color="auto"/>
        <w:bottom w:val="none" w:sz="0" w:space="0" w:color="auto"/>
        <w:right w:val="none" w:sz="0" w:space="0" w:color="auto"/>
      </w:divBdr>
    </w:div>
    <w:div w:id="994916382">
      <w:bodyDiv w:val="1"/>
      <w:marLeft w:val="0"/>
      <w:marRight w:val="0"/>
      <w:marTop w:val="0"/>
      <w:marBottom w:val="0"/>
      <w:divBdr>
        <w:top w:val="none" w:sz="0" w:space="0" w:color="auto"/>
        <w:left w:val="none" w:sz="0" w:space="0" w:color="auto"/>
        <w:bottom w:val="none" w:sz="0" w:space="0" w:color="auto"/>
        <w:right w:val="none" w:sz="0" w:space="0" w:color="auto"/>
      </w:divBdr>
    </w:div>
    <w:div w:id="996029940">
      <w:bodyDiv w:val="1"/>
      <w:marLeft w:val="0"/>
      <w:marRight w:val="0"/>
      <w:marTop w:val="0"/>
      <w:marBottom w:val="0"/>
      <w:divBdr>
        <w:top w:val="none" w:sz="0" w:space="0" w:color="auto"/>
        <w:left w:val="none" w:sz="0" w:space="0" w:color="auto"/>
        <w:bottom w:val="none" w:sz="0" w:space="0" w:color="auto"/>
        <w:right w:val="none" w:sz="0" w:space="0" w:color="auto"/>
      </w:divBdr>
    </w:div>
    <w:div w:id="996231943">
      <w:bodyDiv w:val="1"/>
      <w:marLeft w:val="0"/>
      <w:marRight w:val="0"/>
      <w:marTop w:val="0"/>
      <w:marBottom w:val="0"/>
      <w:divBdr>
        <w:top w:val="none" w:sz="0" w:space="0" w:color="auto"/>
        <w:left w:val="none" w:sz="0" w:space="0" w:color="auto"/>
        <w:bottom w:val="none" w:sz="0" w:space="0" w:color="auto"/>
        <w:right w:val="none" w:sz="0" w:space="0" w:color="auto"/>
      </w:divBdr>
    </w:div>
    <w:div w:id="1001201731">
      <w:bodyDiv w:val="1"/>
      <w:marLeft w:val="0"/>
      <w:marRight w:val="0"/>
      <w:marTop w:val="0"/>
      <w:marBottom w:val="0"/>
      <w:divBdr>
        <w:top w:val="none" w:sz="0" w:space="0" w:color="auto"/>
        <w:left w:val="none" w:sz="0" w:space="0" w:color="auto"/>
        <w:bottom w:val="none" w:sz="0" w:space="0" w:color="auto"/>
        <w:right w:val="none" w:sz="0" w:space="0" w:color="auto"/>
      </w:divBdr>
    </w:div>
    <w:div w:id="1001662024">
      <w:bodyDiv w:val="1"/>
      <w:marLeft w:val="0"/>
      <w:marRight w:val="0"/>
      <w:marTop w:val="0"/>
      <w:marBottom w:val="0"/>
      <w:divBdr>
        <w:top w:val="none" w:sz="0" w:space="0" w:color="auto"/>
        <w:left w:val="none" w:sz="0" w:space="0" w:color="auto"/>
        <w:bottom w:val="none" w:sz="0" w:space="0" w:color="auto"/>
        <w:right w:val="none" w:sz="0" w:space="0" w:color="auto"/>
      </w:divBdr>
    </w:div>
    <w:div w:id="1001852318">
      <w:bodyDiv w:val="1"/>
      <w:marLeft w:val="0"/>
      <w:marRight w:val="0"/>
      <w:marTop w:val="0"/>
      <w:marBottom w:val="0"/>
      <w:divBdr>
        <w:top w:val="none" w:sz="0" w:space="0" w:color="auto"/>
        <w:left w:val="none" w:sz="0" w:space="0" w:color="auto"/>
        <w:bottom w:val="none" w:sz="0" w:space="0" w:color="auto"/>
        <w:right w:val="none" w:sz="0" w:space="0" w:color="auto"/>
      </w:divBdr>
    </w:div>
    <w:div w:id="1001859875">
      <w:bodyDiv w:val="1"/>
      <w:marLeft w:val="0"/>
      <w:marRight w:val="0"/>
      <w:marTop w:val="0"/>
      <w:marBottom w:val="0"/>
      <w:divBdr>
        <w:top w:val="none" w:sz="0" w:space="0" w:color="auto"/>
        <w:left w:val="none" w:sz="0" w:space="0" w:color="auto"/>
        <w:bottom w:val="none" w:sz="0" w:space="0" w:color="auto"/>
        <w:right w:val="none" w:sz="0" w:space="0" w:color="auto"/>
      </w:divBdr>
    </w:div>
    <w:div w:id="1002782288">
      <w:bodyDiv w:val="1"/>
      <w:marLeft w:val="0"/>
      <w:marRight w:val="0"/>
      <w:marTop w:val="0"/>
      <w:marBottom w:val="0"/>
      <w:divBdr>
        <w:top w:val="none" w:sz="0" w:space="0" w:color="auto"/>
        <w:left w:val="none" w:sz="0" w:space="0" w:color="auto"/>
        <w:bottom w:val="none" w:sz="0" w:space="0" w:color="auto"/>
        <w:right w:val="none" w:sz="0" w:space="0" w:color="auto"/>
      </w:divBdr>
    </w:div>
    <w:div w:id="1004630241">
      <w:bodyDiv w:val="1"/>
      <w:marLeft w:val="0"/>
      <w:marRight w:val="0"/>
      <w:marTop w:val="0"/>
      <w:marBottom w:val="0"/>
      <w:divBdr>
        <w:top w:val="none" w:sz="0" w:space="0" w:color="auto"/>
        <w:left w:val="none" w:sz="0" w:space="0" w:color="auto"/>
        <w:bottom w:val="none" w:sz="0" w:space="0" w:color="auto"/>
        <w:right w:val="none" w:sz="0" w:space="0" w:color="auto"/>
      </w:divBdr>
    </w:div>
    <w:div w:id="1006051343">
      <w:bodyDiv w:val="1"/>
      <w:marLeft w:val="0"/>
      <w:marRight w:val="0"/>
      <w:marTop w:val="0"/>
      <w:marBottom w:val="0"/>
      <w:divBdr>
        <w:top w:val="none" w:sz="0" w:space="0" w:color="auto"/>
        <w:left w:val="none" w:sz="0" w:space="0" w:color="auto"/>
        <w:bottom w:val="none" w:sz="0" w:space="0" w:color="auto"/>
        <w:right w:val="none" w:sz="0" w:space="0" w:color="auto"/>
      </w:divBdr>
    </w:div>
    <w:div w:id="1006902415">
      <w:bodyDiv w:val="1"/>
      <w:marLeft w:val="0"/>
      <w:marRight w:val="0"/>
      <w:marTop w:val="0"/>
      <w:marBottom w:val="0"/>
      <w:divBdr>
        <w:top w:val="none" w:sz="0" w:space="0" w:color="auto"/>
        <w:left w:val="none" w:sz="0" w:space="0" w:color="auto"/>
        <w:bottom w:val="none" w:sz="0" w:space="0" w:color="auto"/>
        <w:right w:val="none" w:sz="0" w:space="0" w:color="auto"/>
      </w:divBdr>
    </w:div>
    <w:div w:id="1007368050">
      <w:bodyDiv w:val="1"/>
      <w:marLeft w:val="0"/>
      <w:marRight w:val="0"/>
      <w:marTop w:val="0"/>
      <w:marBottom w:val="0"/>
      <w:divBdr>
        <w:top w:val="none" w:sz="0" w:space="0" w:color="auto"/>
        <w:left w:val="none" w:sz="0" w:space="0" w:color="auto"/>
        <w:bottom w:val="none" w:sz="0" w:space="0" w:color="auto"/>
        <w:right w:val="none" w:sz="0" w:space="0" w:color="auto"/>
      </w:divBdr>
    </w:div>
    <w:div w:id="1008025277">
      <w:bodyDiv w:val="1"/>
      <w:marLeft w:val="0"/>
      <w:marRight w:val="0"/>
      <w:marTop w:val="0"/>
      <w:marBottom w:val="0"/>
      <w:divBdr>
        <w:top w:val="none" w:sz="0" w:space="0" w:color="auto"/>
        <w:left w:val="none" w:sz="0" w:space="0" w:color="auto"/>
        <w:bottom w:val="none" w:sz="0" w:space="0" w:color="auto"/>
        <w:right w:val="none" w:sz="0" w:space="0" w:color="auto"/>
      </w:divBdr>
    </w:div>
    <w:div w:id="1008826143">
      <w:bodyDiv w:val="1"/>
      <w:marLeft w:val="0"/>
      <w:marRight w:val="0"/>
      <w:marTop w:val="0"/>
      <w:marBottom w:val="0"/>
      <w:divBdr>
        <w:top w:val="none" w:sz="0" w:space="0" w:color="auto"/>
        <w:left w:val="none" w:sz="0" w:space="0" w:color="auto"/>
        <w:bottom w:val="none" w:sz="0" w:space="0" w:color="auto"/>
        <w:right w:val="none" w:sz="0" w:space="0" w:color="auto"/>
      </w:divBdr>
    </w:div>
    <w:div w:id="1011374448">
      <w:bodyDiv w:val="1"/>
      <w:marLeft w:val="0"/>
      <w:marRight w:val="0"/>
      <w:marTop w:val="0"/>
      <w:marBottom w:val="0"/>
      <w:divBdr>
        <w:top w:val="none" w:sz="0" w:space="0" w:color="auto"/>
        <w:left w:val="none" w:sz="0" w:space="0" w:color="auto"/>
        <w:bottom w:val="none" w:sz="0" w:space="0" w:color="auto"/>
        <w:right w:val="none" w:sz="0" w:space="0" w:color="auto"/>
      </w:divBdr>
    </w:div>
    <w:div w:id="1011761445">
      <w:bodyDiv w:val="1"/>
      <w:marLeft w:val="0"/>
      <w:marRight w:val="0"/>
      <w:marTop w:val="0"/>
      <w:marBottom w:val="0"/>
      <w:divBdr>
        <w:top w:val="none" w:sz="0" w:space="0" w:color="auto"/>
        <w:left w:val="none" w:sz="0" w:space="0" w:color="auto"/>
        <w:bottom w:val="none" w:sz="0" w:space="0" w:color="auto"/>
        <w:right w:val="none" w:sz="0" w:space="0" w:color="auto"/>
      </w:divBdr>
    </w:div>
    <w:div w:id="1012225010">
      <w:bodyDiv w:val="1"/>
      <w:marLeft w:val="0"/>
      <w:marRight w:val="0"/>
      <w:marTop w:val="0"/>
      <w:marBottom w:val="0"/>
      <w:divBdr>
        <w:top w:val="none" w:sz="0" w:space="0" w:color="auto"/>
        <w:left w:val="none" w:sz="0" w:space="0" w:color="auto"/>
        <w:bottom w:val="none" w:sz="0" w:space="0" w:color="auto"/>
        <w:right w:val="none" w:sz="0" w:space="0" w:color="auto"/>
      </w:divBdr>
    </w:div>
    <w:div w:id="1012563167">
      <w:bodyDiv w:val="1"/>
      <w:marLeft w:val="0"/>
      <w:marRight w:val="0"/>
      <w:marTop w:val="0"/>
      <w:marBottom w:val="0"/>
      <w:divBdr>
        <w:top w:val="none" w:sz="0" w:space="0" w:color="auto"/>
        <w:left w:val="none" w:sz="0" w:space="0" w:color="auto"/>
        <w:bottom w:val="none" w:sz="0" w:space="0" w:color="auto"/>
        <w:right w:val="none" w:sz="0" w:space="0" w:color="auto"/>
      </w:divBdr>
    </w:div>
    <w:div w:id="1013411500">
      <w:bodyDiv w:val="1"/>
      <w:marLeft w:val="0"/>
      <w:marRight w:val="0"/>
      <w:marTop w:val="0"/>
      <w:marBottom w:val="0"/>
      <w:divBdr>
        <w:top w:val="none" w:sz="0" w:space="0" w:color="auto"/>
        <w:left w:val="none" w:sz="0" w:space="0" w:color="auto"/>
        <w:bottom w:val="none" w:sz="0" w:space="0" w:color="auto"/>
        <w:right w:val="none" w:sz="0" w:space="0" w:color="auto"/>
      </w:divBdr>
    </w:div>
    <w:div w:id="1016418109">
      <w:bodyDiv w:val="1"/>
      <w:marLeft w:val="0"/>
      <w:marRight w:val="0"/>
      <w:marTop w:val="0"/>
      <w:marBottom w:val="0"/>
      <w:divBdr>
        <w:top w:val="none" w:sz="0" w:space="0" w:color="auto"/>
        <w:left w:val="none" w:sz="0" w:space="0" w:color="auto"/>
        <w:bottom w:val="none" w:sz="0" w:space="0" w:color="auto"/>
        <w:right w:val="none" w:sz="0" w:space="0" w:color="auto"/>
      </w:divBdr>
    </w:div>
    <w:div w:id="1016687153">
      <w:bodyDiv w:val="1"/>
      <w:marLeft w:val="0"/>
      <w:marRight w:val="0"/>
      <w:marTop w:val="0"/>
      <w:marBottom w:val="0"/>
      <w:divBdr>
        <w:top w:val="none" w:sz="0" w:space="0" w:color="auto"/>
        <w:left w:val="none" w:sz="0" w:space="0" w:color="auto"/>
        <w:bottom w:val="none" w:sz="0" w:space="0" w:color="auto"/>
        <w:right w:val="none" w:sz="0" w:space="0" w:color="auto"/>
      </w:divBdr>
    </w:div>
    <w:div w:id="1017929602">
      <w:bodyDiv w:val="1"/>
      <w:marLeft w:val="0"/>
      <w:marRight w:val="0"/>
      <w:marTop w:val="0"/>
      <w:marBottom w:val="0"/>
      <w:divBdr>
        <w:top w:val="none" w:sz="0" w:space="0" w:color="auto"/>
        <w:left w:val="none" w:sz="0" w:space="0" w:color="auto"/>
        <w:bottom w:val="none" w:sz="0" w:space="0" w:color="auto"/>
        <w:right w:val="none" w:sz="0" w:space="0" w:color="auto"/>
      </w:divBdr>
    </w:div>
    <w:div w:id="1021394157">
      <w:bodyDiv w:val="1"/>
      <w:marLeft w:val="0"/>
      <w:marRight w:val="0"/>
      <w:marTop w:val="0"/>
      <w:marBottom w:val="0"/>
      <w:divBdr>
        <w:top w:val="none" w:sz="0" w:space="0" w:color="auto"/>
        <w:left w:val="none" w:sz="0" w:space="0" w:color="auto"/>
        <w:bottom w:val="none" w:sz="0" w:space="0" w:color="auto"/>
        <w:right w:val="none" w:sz="0" w:space="0" w:color="auto"/>
      </w:divBdr>
    </w:div>
    <w:div w:id="1022437773">
      <w:bodyDiv w:val="1"/>
      <w:marLeft w:val="0"/>
      <w:marRight w:val="0"/>
      <w:marTop w:val="0"/>
      <w:marBottom w:val="0"/>
      <w:divBdr>
        <w:top w:val="none" w:sz="0" w:space="0" w:color="auto"/>
        <w:left w:val="none" w:sz="0" w:space="0" w:color="auto"/>
        <w:bottom w:val="none" w:sz="0" w:space="0" w:color="auto"/>
        <w:right w:val="none" w:sz="0" w:space="0" w:color="auto"/>
      </w:divBdr>
    </w:div>
    <w:div w:id="1023018603">
      <w:bodyDiv w:val="1"/>
      <w:marLeft w:val="0"/>
      <w:marRight w:val="0"/>
      <w:marTop w:val="0"/>
      <w:marBottom w:val="0"/>
      <w:divBdr>
        <w:top w:val="none" w:sz="0" w:space="0" w:color="auto"/>
        <w:left w:val="none" w:sz="0" w:space="0" w:color="auto"/>
        <w:bottom w:val="none" w:sz="0" w:space="0" w:color="auto"/>
        <w:right w:val="none" w:sz="0" w:space="0" w:color="auto"/>
      </w:divBdr>
    </w:div>
    <w:div w:id="1023507911">
      <w:bodyDiv w:val="1"/>
      <w:marLeft w:val="0"/>
      <w:marRight w:val="0"/>
      <w:marTop w:val="0"/>
      <w:marBottom w:val="0"/>
      <w:divBdr>
        <w:top w:val="none" w:sz="0" w:space="0" w:color="auto"/>
        <w:left w:val="none" w:sz="0" w:space="0" w:color="auto"/>
        <w:bottom w:val="none" w:sz="0" w:space="0" w:color="auto"/>
        <w:right w:val="none" w:sz="0" w:space="0" w:color="auto"/>
      </w:divBdr>
    </w:div>
    <w:div w:id="1023821142">
      <w:bodyDiv w:val="1"/>
      <w:marLeft w:val="0"/>
      <w:marRight w:val="0"/>
      <w:marTop w:val="0"/>
      <w:marBottom w:val="0"/>
      <w:divBdr>
        <w:top w:val="none" w:sz="0" w:space="0" w:color="auto"/>
        <w:left w:val="none" w:sz="0" w:space="0" w:color="auto"/>
        <w:bottom w:val="none" w:sz="0" w:space="0" w:color="auto"/>
        <w:right w:val="none" w:sz="0" w:space="0" w:color="auto"/>
      </w:divBdr>
    </w:div>
    <w:div w:id="1023824655">
      <w:bodyDiv w:val="1"/>
      <w:marLeft w:val="0"/>
      <w:marRight w:val="0"/>
      <w:marTop w:val="0"/>
      <w:marBottom w:val="0"/>
      <w:divBdr>
        <w:top w:val="none" w:sz="0" w:space="0" w:color="auto"/>
        <w:left w:val="none" w:sz="0" w:space="0" w:color="auto"/>
        <w:bottom w:val="none" w:sz="0" w:space="0" w:color="auto"/>
        <w:right w:val="none" w:sz="0" w:space="0" w:color="auto"/>
      </w:divBdr>
    </w:div>
    <w:div w:id="1025667271">
      <w:bodyDiv w:val="1"/>
      <w:marLeft w:val="0"/>
      <w:marRight w:val="0"/>
      <w:marTop w:val="0"/>
      <w:marBottom w:val="0"/>
      <w:divBdr>
        <w:top w:val="none" w:sz="0" w:space="0" w:color="auto"/>
        <w:left w:val="none" w:sz="0" w:space="0" w:color="auto"/>
        <w:bottom w:val="none" w:sz="0" w:space="0" w:color="auto"/>
        <w:right w:val="none" w:sz="0" w:space="0" w:color="auto"/>
      </w:divBdr>
    </w:div>
    <w:div w:id="1027486946">
      <w:bodyDiv w:val="1"/>
      <w:marLeft w:val="0"/>
      <w:marRight w:val="0"/>
      <w:marTop w:val="0"/>
      <w:marBottom w:val="0"/>
      <w:divBdr>
        <w:top w:val="none" w:sz="0" w:space="0" w:color="auto"/>
        <w:left w:val="none" w:sz="0" w:space="0" w:color="auto"/>
        <w:bottom w:val="none" w:sz="0" w:space="0" w:color="auto"/>
        <w:right w:val="none" w:sz="0" w:space="0" w:color="auto"/>
      </w:divBdr>
    </w:div>
    <w:div w:id="1027564502">
      <w:bodyDiv w:val="1"/>
      <w:marLeft w:val="0"/>
      <w:marRight w:val="0"/>
      <w:marTop w:val="0"/>
      <w:marBottom w:val="0"/>
      <w:divBdr>
        <w:top w:val="none" w:sz="0" w:space="0" w:color="auto"/>
        <w:left w:val="none" w:sz="0" w:space="0" w:color="auto"/>
        <w:bottom w:val="none" w:sz="0" w:space="0" w:color="auto"/>
        <w:right w:val="none" w:sz="0" w:space="0" w:color="auto"/>
      </w:divBdr>
    </w:div>
    <w:div w:id="1028608022">
      <w:bodyDiv w:val="1"/>
      <w:marLeft w:val="0"/>
      <w:marRight w:val="0"/>
      <w:marTop w:val="0"/>
      <w:marBottom w:val="0"/>
      <w:divBdr>
        <w:top w:val="none" w:sz="0" w:space="0" w:color="auto"/>
        <w:left w:val="none" w:sz="0" w:space="0" w:color="auto"/>
        <w:bottom w:val="none" w:sz="0" w:space="0" w:color="auto"/>
        <w:right w:val="none" w:sz="0" w:space="0" w:color="auto"/>
      </w:divBdr>
    </w:div>
    <w:div w:id="1029067819">
      <w:bodyDiv w:val="1"/>
      <w:marLeft w:val="0"/>
      <w:marRight w:val="0"/>
      <w:marTop w:val="0"/>
      <w:marBottom w:val="0"/>
      <w:divBdr>
        <w:top w:val="none" w:sz="0" w:space="0" w:color="auto"/>
        <w:left w:val="none" w:sz="0" w:space="0" w:color="auto"/>
        <w:bottom w:val="none" w:sz="0" w:space="0" w:color="auto"/>
        <w:right w:val="none" w:sz="0" w:space="0" w:color="auto"/>
      </w:divBdr>
    </w:div>
    <w:div w:id="1029405248">
      <w:bodyDiv w:val="1"/>
      <w:marLeft w:val="0"/>
      <w:marRight w:val="0"/>
      <w:marTop w:val="0"/>
      <w:marBottom w:val="0"/>
      <w:divBdr>
        <w:top w:val="none" w:sz="0" w:space="0" w:color="auto"/>
        <w:left w:val="none" w:sz="0" w:space="0" w:color="auto"/>
        <w:bottom w:val="none" w:sz="0" w:space="0" w:color="auto"/>
        <w:right w:val="none" w:sz="0" w:space="0" w:color="auto"/>
      </w:divBdr>
    </w:div>
    <w:div w:id="1033115959">
      <w:bodyDiv w:val="1"/>
      <w:marLeft w:val="0"/>
      <w:marRight w:val="0"/>
      <w:marTop w:val="0"/>
      <w:marBottom w:val="0"/>
      <w:divBdr>
        <w:top w:val="none" w:sz="0" w:space="0" w:color="auto"/>
        <w:left w:val="none" w:sz="0" w:space="0" w:color="auto"/>
        <w:bottom w:val="none" w:sz="0" w:space="0" w:color="auto"/>
        <w:right w:val="none" w:sz="0" w:space="0" w:color="auto"/>
      </w:divBdr>
    </w:div>
    <w:div w:id="1033116705">
      <w:bodyDiv w:val="1"/>
      <w:marLeft w:val="0"/>
      <w:marRight w:val="0"/>
      <w:marTop w:val="0"/>
      <w:marBottom w:val="0"/>
      <w:divBdr>
        <w:top w:val="none" w:sz="0" w:space="0" w:color="auto"/>
        <w:left w:val="none" w:sz="0" w:space="0" w:color="auto"/>
        <w:bottom w:val="none" w:sz="0" w:space="0" w:color="auto"/>
        <w:right w:val="none" w:sz="0" w:space="0" w:color="auto"/>
      </w:divBdr>
    </w:div>
    <w:div w:id="1033267462">
      <w:bodyDiv w:val="1"/>
      <w:marLeft w:val="0"/>
      <w:marRight w:val="0"/>
      <w:marTop w:val="0"/>
      <w:marBottom w:val="0"/>
      <w:divBdr>
        <w:top w:val="none" w:sz="0" w:space="0" w:color="auto"/>
        <w:left w:val="none" w:sz="0" w:space="0" w:color="auto"/>
        <w:bottom w:val="none" w:sz="0" w:space="0" w:color="auto"/>
        <w:right w:val="none" w:sz="0" w:space="0" w:color="auto"/>
      </w:divBdr>
    </w:div>
    <w:div w:id="1035929477">
      <w:bodyDiv w:val="1"/>
      <w:marLeft w:val="0"/>
      <w:marRight w:val="0"/>
      <w:marTop w:val="0"/>
      <w:marBottom w:val="0"/>
      <w:divBdr>
        <w:top w:val="none" w:sz="0" w:space="0" w:color="auto"/>
        <w:left w:val="none" w:sz="0" w:space="0" w:color="auto"/>
        <w:bottom w:val="none" w:sz="0" w:space="0" w:color="auto"/>
        <w:right w:val="none" w:sz="0" w:space="0" w:color="auto"/>
      </w:divBdr>
    </w:div>
    <w:div w:id="1036927405">
      <w:bodyDiv w:val="1"/>
      <w:marLeft w:val="0"/>
      <w:marRight w:val="0"/>
      <w:marTop w:val="0"/>
      <w:marBottom w:val="0"/>
      <w:divBdr>
        <w:top w:val="none" w:sz="0" w:space="0" w:color="auto"/>
        <w:left w:val="none" w:sz="0" w:space="0" w:color="auto"/>
        <w:bottom w:val="none" w:sz="0" w:space="0" w:color="auto"/>
        <w:right w:val="none" w:sz="0" w:space="0" w:color="auto"/>
      </w:divBdr>
    </w:div>
    <w:div w:id="1037045320">
      <w:bodyDiv w:val="1"/>
      <w:marLeft w:val="0"/>
      <w:marRight w:val="0"/>
      <w:marTop w:val="0"/>
      <w:marBottom w:val="0"/>
      <w:divBdr>
        <w:top w:val="none" w:sz="0" w:space="0" w:color="auto"/>
        <w:left w:val="none" w:sz="0" w:space="0" w:color="auto"/>
        <w:bottom w:val="none" w:sz="0" w:space="0" w:color="auto"/>
        <w:right w:val="none" w:sz="0" w:space="0" w:color="auto"/>
      </w:divBdr>
    </w:div>
    <w:div w:id="1037243286">
      <w:bodyDiv w:val="1"/>
      <w:marLeft w:val="0"/>
      <w:marRight w:val="0"/>
      <w:marTop w:val="0"/>
      <w:marBottom w:val="0"/>
      <w:divBdr>
        <w:top w:val="none" w:sz="0" w:space="0" w:color="auto"/>
        <w:left w:val="none" w:sz="0" w:space="0" w:color="auto"/>
        <w:bottom w:val="none" w:sz="0" w:space="0" w:color="auto"/>
        <w:right w:val="none" w:sz="0" w:space="0" w:color="auto"/>
      </w:divBdr>
    </w:div>
    <w:div w:id="1039277380">
      <w:bodyDiv w:val="1"/>
      <w:marLeft w:val="0"/>
      <w:marRight w:val="0"/>
      <w:marTop w:val="0"/>
      <w:marBottom w:val="0"/>
      <w:divBdr>
        <w:top w:val="none" w:sz="0" w:space="0" w:color="auto"/>
        <w:left w:val="none" w:sz="0" w:space="0" w:color="auto"/>
        <w:bottom w:val="none" w:sz="0" w:space="0" w:color="auto"/>
        <w:right w:val="none" w:sz="0" w:space="0" w:color="auto"/>
      </w:divBdr>
    </w:div>
    <w:div w:id="1039672195">
      <w:bodyDiv w:val="1"/>
      <w:marLeft w:val="0"/>
      <w:marRight w:val="0"/>
      <w:marTop w:val="0"/>
      <w:marBottom w:val="0"/>
      <w:divBdr>
        <w:top w:val="none" w:sz="0" w:space="0" w:color="auto"/>
        <w:left w:val="none" w:sz="0" w:space="0" w:color="auto"/>
        <w:bottom w:val="none" w:sz="0" w:space="0" w:color="auto"/>
        <w:right w:val="none" w:sz="0" w:space="0" w:color="auto"/>
      </w:divBdr>
    </w:div>
    <w:div w:id="1043746127">
      <w:bodyDiv w:val="1"/>
      <w:marLeft w:val="0"/>
      <w:marRight w:val="0"/>
      <w:marTop w:val="0"/>
      <w:marBottom w:val="0"/>
      <w:divBdr>
        <w:top w:val="none" w:sz="0" w:space="0" w:color="auto"/>
        <w:left w:val="none" w:sz="0" w:space="0" w:color="auto"/>
        <w:bottom w:val="none" w:sz="0" w:space="0" w:color="auto"/>
        <w:right w:val="none" w:sz="0" w:space="0" w:color="auto"/>
      </w:divBdr>
    </w:div>
    <w:div w:id="1044676193">
      <w:bodyDiv w:val="1"/>
      <w:marLeft w:val="0"/>
      <w:marRight w:val="0"/>
      <w:marTop w:val="0"/>
      <w:marBottom w:val="0"/>
      <w:divBdr>
        <w:top w:val="none" w:sz="0" w:space="0" w:color="auto"/>
        <w:left w:val="none" w:sz="0" w:space="0" w:color="auto"/>
        <w:bottom w:val="none" w:sz="0" w:space="0" w:color="auto"/>
        <w:right w:val="none" w:sz="0" w:space="0" w:color="auto"/>
      </w:divBdr>
    </w:div>
    <w:div w:id="1044713708">
      <w:bodyDiv w:val="1"/>
      <w:marLeft w:val="0"/>
      <w:marRight w:val="0"/>
      <w:marTop w:val="0"/>
      <w:marBottom w:val="0"/>
      <w:divBdr>
        <w:top w:val="none" w:sz="0" w:space="0" w:color="auto"/>
        <w:left w:val="none" w:sz="0" w:space="0" w:color="auto"/>
        <w:bottom w:val="none" w:sz="0" w:space="0" w:color="auto"/>
        <w:right w:val="none" w:sz="0" w:space="0" w:color="auto"/>
      </w:divBdr>
    </w:div>
    <w:div w:id="1045834357">
      <w:bodyDiv w:val="1"/>
      <w:marLeft w:val="0"/>
      <w:marRight w:val="0"/>
      <w:marTop w:val="0"/>
      <w:marBottom w:val="0"/>
      <w:divBdr>
        <w:top w:val="none" w:sz="0" w:space="0" w:color="auto"/>
        <w:left w:val="none" w:sz="0" w:space="0" w:color="auto"/>
        <w:bottom w:val="none" w:sz="0" w:space="0" w:color="auto"/>
        <w:right w:val="none" w:sz="0" w:space="0" w:color="auto"/>
      </w:divBdr>
    </w:div>
    <w:div w:id="1049259162">
      <w:bodyDiv w:val="1"/>
      <w:marLeft w:val="0"/>
      <w:marRight w:val="0"/>
      <w:marTop w:val="0"/>
      <w:marBottom w:val="0"/>
      <w:divBdr>
        <w:top w:val="none" w:sz="0" w:space="0" w:color="auto"/>
        <w:left w:val="none" w:sz="0" w:space="0" w:color="auto"/>
        <w:bottom w:val="none" w:sz="0" w:space="0" w:color="auto"/>
        <w:right w:val="none" w:sz="0" w:space="0" w:color="auto"/>
      </w:divBdr>
    </w:div>
    <w:div w:id="1050417982">
      <w:bodyDiv w:val="1"/>
      <w:marLeft w:val="0"/>
      <w:marRight w:val="0"/>
      <w:marTop w:val="0"/>
      <w:marBottom w:val="0"/>
      <w:divBdr>
        <w:top w:val="none" w:sz="0" w:space="0" w:color="auto"/>
        <w:left w:val="none" w:sz="0" w:space="0" w:color="auto"/>
        <w:bottom w:val="none" w:sz="0" w:space="0" w:color="auto"/>
        <w:right w:val="none" w:sz="0" w:space="0" w:color="auto"/>
      </w:divBdr>
    </w:div>
    <w:div w:id="1051226030">
      <w:bodyDiv w:val="1"/>
      <w:marLeft w:val="0"/>
      <w:marRight w:val="0"/>
      <w:marTop w:val="0"/>
      <w:marBottom w:val="0"/>
      <w:divBdr>
        <w:top w:val="none" w:sz="0" w:space="0" w:color="auto"/>
        <w:left w:val="none" w:sz="0" w:space="0" w:color="auto"/>
        <w:bottom w:val="none" w:sz="0" w:space="0" w:color="auto"/>
        <w:right w:val="none" w:sz="0" w:space="0" w:color="auto"/>
      </w:divBdr>
    </w:div>
    <w:div w:id="1052071818">
      <w:bodyDiv w:val="1"/>
      <w:marLeft w:val="0"/>
      <w:marRight w:val="0"/>
      <w:marTop w:val="0"/>
      <w:marBottom w:val="0"/>
      <w:divBdr>
        <w:top w:val="none" w:sz="0" w:space="0" w:color="auto"/>
        <w:left w:val="none" w:sz="0" w:space="0" w:color="auto"/>
        <w:bottom w:val="none" w:sz="0" w:space="0" w:color="auto"/>
        <w:right w:val="none" w:sz="0" w:space="0" w:color="auto"/>
      </w:divBdr>
    </w:div>
    <w:div w:id="1052657242">
      <w:bodyDiv w:val="1"/>
      <w:marLeft w:val="0"/>
      <w:marRight w:val="0"/>
      <w:marTop w:val="0"/>
      <w:marBottom w:val="0"/>
      <w:divBdr>
        <w:top w:val="none" w:sz="0" w:space="0" w:color="auto"/>
        <w:left w:val="none" w:sz="0" w:space="0" w:color="auto"/>
        <w:bottom w:val="none" w:sz="0" w:space="0" w:color="auto"/>
        <w:right w:val="none" w:sz="0" w:space="0" w:color="auto"/>
      </w:divBdr>
    </w:div>
    <w:div w:id="1053239904">
      <w:bodyDiv w:val="1"/>
      <w:marLeft w:val="0"/>
      <w:marRight w:val="0"/>
      <w:marTop w:val="0"/>
      <w:marBottom w:val="0"/>
      <w:divBdr>
        <w:top w:val="none" w:sz="0" w:space="0" w:color="auto"/>
        <w:left w:val="none" w:sz="0" w:space="0" w:color="auto"/>
        <w:bottom w:val="none" w:sz="0" w:space="0" w:color="auto"/>
        <w:right w:val="none" w:sz="0" w:space="0" w:color="auto"/>
      </w:divBdr>
    </w:div>
    <w:div w:id="1054740985">
      <w:bodyDiv w:val="1"/>
      <w:marLeft w:val="0"/>
      <w:marRight w:val="0"/>
      <w:marTop w:val="0"/>
      <w:marBottom w:val="0"/>
      <w:divBdr>
        <w:top w:val="none" w:sz="0" w:space="0" w:color="auto"/>
        <w:left w:val="none" w:sz="0" w:space="0" w:color="auto"/>
        <w:bottom w:val="none" w:sz="0" w:space="0" w:color="auto"/>
        <w:right w:val="none" w:sz="0" w:space="0" w:color="auto"/>
      </w:divBdr>
    </w:div>
    <w:div w:id="1054961031">
      <w:bodyDiv w:val="1"/>
      <w:marLeft w:val="0"/>
      <w:marRight w:val="0"/>
      <w:marTop w:val="0"/>
      <w:marBottom w:val="0"/>
      <w:divBdr>
        <w:top w:val="none" w:sz="0" w:space="0" w:color="auto"/>
        <w:left w:val="none" w:sz="0" w:space="0" w:color="auto"/>
        <w:bottom w:val="none" w:sz="0" w:space="0" w:color="auto"/>
        <w:right w:val="none" w:sz="0" w:space="0" w:color="auto"/>
      </w:divBdr>
    </w:div>
    <w:div w:id="1055004023">
      <w:bodyDiv w:val="1"/>
      <w:marLeft w:val="0"/>
      <w:marRight w:val="0"/>
      <w:marTop w:val="0"/>
      <w:marBottom w:val="0"/>
      <w:divBdr>
        <w:top w:val="none" w:sz="0" w:space="0" w:color="auto"/>
        <w:left w:val="none" w:sz="0" w:space="0" w:color="auto"/>
        <w:bottom w:val="none" w:sz="0" w:space="0" w:color="auto"/>
        <w:right w:val="none" w:sz="0" w:space="0" w:color="auto"/>
      </w:divBdr>
    </w:div>
    <w:div w:id="1055084019">
      <w:bodyDiv w:val="1"/>
      <w:marLeft w:val="0"/>
      <w:marRight w:val="0"/>
      <w:marTop w:val="0"/>
      <w:marBottom w:val="0"/>
      <w:divBdr>
        <w:top w:val="none" w:sz="0" w:space="0" w:color="auto"/>
        <w:left w:val="none" w:sz="0" w:space="0" w:color="auto"/>
        <w:bottom w:val="none" w:sz="0" w:space="0" w:color="auto"/>
        <w:right w:val="none" w:sz="0" w:space="0" w:color="auto"/>
      </w:divBdr>
    </w:div>
    <w:div w:id="1055546577">
      <w:bodyDiv w:val="1"/>
      <w:marLeft w:val="0"/>
      <w:marRight w:val="0"/>
      <w:marTop w:val="0"/>
      <w:marBottom w:val="0"/>
      <w:divBdr>
        <w:top w:val="none" w:sz="0" w:space="0" w:color="auto"/>
        <w:left w:val="none" w:sz="0" w:space="0" w:color="auto"/>
        <w:bottom w:val="none" w:sz="0" w:space="0" w:color="auto"/>
        <w:right w:val="none" w:sz="0" w:space="0" w:color="auto"/>
      </w:divBdr>
    </w:div>
    <w:div w:id="1055739264">
      <w:bodyDiv w:val="1"/>
      <w:marLeft w:val="0"/>
      <w:marRight w:val="0"/>
      <w:marTop w:val="0"/>
      <w:marBottom w:val="0"/>
      <w:divBdr>
        <w:top w:val="none" w:sz="0" w:space="0" w:color="auto"/>
        <w:left w:val="none" w:sz="0" w:space="0" w:color="auto"/>
        <w:bottom w:val="none" w:sz="0" w:space="0" w:color="auto"/>
        <w:right w:val="none" w:sz="0" w:space="0" w:color="auto"/>
      </w:divBdr>
    </w:div>
    <w:div w:id="1056128155">
      <w:bodyDiv w:val="1"/>
      <w:marLeft w:val="0"/>
      <w:marRight w:val="0"/>
      <w:marTop w:val="0"/>
      <w:marBottom w:val="0"/>
      <w:divBdr>
        <w:top w:val="none" w:sz="0" w:space="0" w:color="auto"/>
        <w:left w:val="none" w:sz="0" w:space="0" w:color="auto"/>
        <w:bottom w:val="none" w:sz="0" w:space="0" w:color="auto"/>
        <w:right w:val="none" w:sz="0" w:space="0" w:color="auto"/>
      </w:divBdr>
    </w:div>
    <w:div w:id="1057818858">
      <w:bodyDiv w:val="1"/>
      <w:marLeft w:val="0"/>
      <w:marRight w:val="0"/>
      <w:marTop w:val="0"/>
      <w:marBottom w:val="0"/>
      <w:divBdr>
        <w:top w:val="none" w:sz="0" w:space="0" w:color="auto"/>
        <w:left w:val="none" w:sz="0" w:space="0" w:color="auto"/>
        <w:bottom w:val="none" w:sz="0" w:space="0" w:color="auto"/>
        <w:right w:val="none" w:sz="0" w:space="0" w:color="auto"/>
      </w:divBdr>
    </w:div>
    <w:div w:id="1059787383">
      <w:bodyDiv w:val="1"/>
      <w:marLeft w:val="0"/>
      <w:marRight w:val="0"/>
      <w:marTop w:val="0"/>
      <w:marBottom w:val="0"/>
      <w:divBdr>
        <w:top w:val="none" w:sz="0" w:space="0" w:color="auto"/>
        <w:left w:val="none" w:sz="0" w:space="0" w:color="auto"/>
        <w:bottom w:val="none" w:sz="0" w:space="0" w:color="auto"/>
        <w:right w:val="none" w:sz="0" w:space="0" w:color="auto"/>
      </w:divBdr>
    </w:div>
    <w:div w:id="1060635960">
      <w:bodyDiv w:val="1"/>
      <w:marLeft w:val="0"/>
      <w:marRight w:val="0"/>
      <w:marTop w:val="0"/>
      <w:marBottom w:val="0"/>
      <w:divBdr>
        <w:top w:val="none" w:sz="0" w:space="0" w:color="auto"/>
        <w:left w:val="none" w:sz="0" w:space="0" w:color="auto"/>
        <w:bottom w:val="none" w:sz="0" w:space="0" w:color="auto"/>
        <w:right w:val="none" w:sz="0" w:space="0" w:color="auto"/>
      </w:divBdr>
    </w:div>
    <w:div w:id="1062289105">
      <w:bodyDiv w:val="1"/>
      <w:marLeft w:val="0"/>
      <w:marRight w:val="0"/>
      <w:marTop w:val="0"/>
      <w:marBottom w:val="0"/>
      <w:divBdr>
        <w:top w:val="none" w:sz="0" w:space="0" w:color="auto"/>
        <w:left w:val="none" w:sz="0" w:space="0" w:color="auto"/>
        <w:bottom w:val="none" w:sz="0" w:space="0" w:color="auto"/>
        <w:right w:val="none" w:sz="0" w:space="0" w:color="auto"/>
      </w:divBdr>
    </w:div>
    <w:div w:id="1063024970">
      <w:bodyDiv w:val="1"/>
      <w:marLeft w:val="0"/>
      <w:marRight w:val="0"/>
      <w:marTop w:val="0"/>
      <w:marBottom w:val="0"/>
      <w:divBdr>
        <w:top w:val="none" w:sz="0" w:space="0" w:color="auto"/>
        <w:left w:val="none" w:sz="0" w:space="0" w:color="auto"/>
        <w:bottom w:val="none" w:sz="0" w:space="0" w:color="auto"/>
        <w:right w:val="none" w:sz="0" w:space="0" w:color="auto"/>
      </w:divBdr>
    </w:div>
    <w:div w:id="1063212842">
      <w:bodyDiv w:val="1"/>
      <w:marLeft w:val="0"/>
      <w:marRight w:val="0"/>
      <w:marTop w:val="0"/>
      <w:marBottom w:val="0"/>
      <w:divBdr>
        <w:top w:val="none" w:sz="0" w:space="0" w:color="auto"/>
        <w:left w:val="none" w:sz="0" w:space="0" w:color="auto"/>
        <w:bottom w:val="none" w:sz="0" w:space="0" w:color="auto"/>
        <w:right w:val="none" w:sz="0" w:space="0" w:color="auto"/>
      </w:divBdr>
    </w:div>
    <w:div w:id="1063677223">
      <w:bodyDiv w:val="1"/>
      <w:marLeft w:val="0"/>
      <w:marRight w:val="0"/>
      <w:marTop w:val="0"/>
      <w:marBottom w:val="0"/>
      <w:divBdr>
        <w:top w:val="none" w:sz="0" w:space="0" w:color="auto"/>
        <w:left w:val="none" w:sz="0" w:space="0" w:color="auto"/>
        <w:bottom w:val="none" w:sz="0" w:space="0" w:color="auto"/>
        <w:right w:val="none" w:sz="0" w:space="0" w:color="auto"/>
      </w:divBdr>
    </w:div>
    <w:div w:id="1063723133">
      <w:bodyDiv w:val="1"/>
      <w:marLeft w:val="0"/>
      <w:marRight w:val="0"/>
      <w:marTop w:val="0"/>
      <w:marBottom w:val="0"/>
      <w:divBdr>
        <w:top w:val="none" w:sz="0" w:space="0" w:color="auto"/>
        <w:left w:val="none" w:sz="0" w:space="0" w:color="auto"/>
        <w:bottom w:val="none" w:sz="0" w:space="0" w:color="auto"/>
        <w:right w:val="none" w:sz="0" w:space="0" w:color="auto"/>
      </w:divBdr>
    </w:div>
    <w:div w:id="1063983770">
      <w:bodyDiv w:val="1"/>
      <w:marLeft w:val="0"/>
      <w:marRight w:val="0"/>
      <w:marTop w:val="0"/>
      <w:marBottom w:val="0"/>
      <w:divBdr>
        <w:top w:val="none" w:sz="0" w:space="0" w:color="auto"/>
        <w:left w:val="none" w:sz="0" w:space="0" w:color="auto"/>
        <w:bottom w:val="none" w:sz="0" w:space="0" w:color="auto"/>
        <w:right w:val="none" w:sz="0" w:space="0" w:color="auto"/>
      </w:divBdr>
    </w:div>
    <w:div w:id="1064257073">
      <w:bodyDiv w:val="1"/>
      <w:marLeft w:val="0"/>
      <w:marRight w:val="0"/>
      <w:marTop w:val="0"/>
      <w:marBottom w:val="0"/>
      <w:divBdr>
        <w:top w:val="none" w:sz="0" w:space="0" w:color="auto"/>
        <w:left w:val="none" w:sz="0" w:space="0" w:color="auto"/>
        <w:bottom w:val="none" w:sz="0" w:space="0" w:color="auto"/>
        <w:right w:val="none" w:sz="0" w:space="0" w:color="auto"/>
      </w:divBdr>
    </w:div>
    <w:div w:id="1066032428">
      <w:bodyDiv w:val="1"/>
      <w:marLeft w:val="0"/>
      <w:marRight w:val="0"/>
      <w:marTop w:val="0"/>
      <w:marBottom w:val="0"/>
      <w:divBdr>
        <w:top w:val="none" w:sz="0" w:space="0" w:color="auto"/>
        <w:left w:val="none" w:sz="0" w:space="0" w:color="auto"/>
        <w:bottom w:val="none" w:sz="0" w:space="0" w:color="auto"/>
        <w:right w:val="none" w:sz="0" w:space="0" w:color="auto"/>
      </w:divBdr>
    </w:div>
    <w:div w:id="1067453546">
      <w:bodyDiv w:val="1"/>
      <w:marLeft w:val="0"/>
      <w:marRight w:val="0"/>
      <w:marTop w:val="0"/>
      <w:marBottom w:val="0"/>
      <w:divBdr>
        <w:top w:val="none" w:sz="0" w:space="0" w:color="auto"/>
        <w:left w:val="none" w:sz="0" w:space="0" w:color="auto"/>
        <w:bottom w:val="none" w:sz="0" w:space="0" w:color="auto"/>
        <w:right w:val="none" w:sz="0" w:space="0" w:color="auto"/>
      </w:divBdr>
    </w:div>
    <w:div w:id="1070924283">
      <w:bodyDiv w:val="1"/>
      <w:marLeft w:val="0"/>
      <w:marRight w:val="0"/>
      <w:marTop w:val="0"/>
      <w:marBottom w:val="0"/>
      <w:divBdr>
        <w:top w:val="none" w:sz="0" w:space="0" w:color="auto"/>
        <w:left w:val="none" w:sz="0" w:space="0" w:color="auto"/>
        <w:bottom w:val="none" w:sz="0" w:space="0" w:color="auto"/>
        <w:right w:val="none" w:sz="0" w:space="0" w:color="auto"/>
      </w:divBdr>
    </w:div>
    <w:div w:id="1074669818">
      <w:bodyDiv w:val="1"/>
      <w:marLeft w:val="0"/>
      <w:marRight w:val="0"/>
      <w:marTop w:val="0"/>
      <w:marBottom w:val="0"/>
      <w:divBdr>
        <w:top w:val="none" w:sz="0" w:space="0" w:color="auto"/>
        <w:left w:val="none" w:sz="0" w:space="0" w:color="auto"/>
        <w:bottom w:val="none" w:sz="0" w:space="0" w:color="auto"/>
        <w:right w:val="none" w:sz="0" w:space="0" w:color="auto"/>
      </w:divBdr>
    </w:div>
    <w:div w:id="1075543061">
      <w:bodyDiv w:val="1"/>
      <w:marLeft w:val="0"/>
      <w:marRight w:val="0"/>
      <w:marTop w:val="0"/>
      <w:marBottom w:val="0"/>
      <w:divBdr>
        <w:top w:val="none" w:sz="0" w:space="0" w:color="auto"/>
        <w:left w:val="none" w:sz="0" w:space="0" w:color="auto"/>
        <w:bottom w:val="none" w:sz="0" w:space="0" w:color="auto"/>
        <w:right w:val="none" w:sz="0" w:space="0" w:color="auto"/>
      </w:divBdr>
    </w:div>
    <w:div w:id="1076169812">
      <w:bodyDiv w:val="1"/>
      <w:marLeft w:val="0"/>
      <w:marRight w:val="0"/>
      <w:marTop w:val="0"/>
      <w:marBottom w:val="0"/>
      <w:divBdr>
        <w:top w:val="none" w:sz="0" w:space="0" w:color="auto"/>
        <w:left w:val="none" w:sz="0" w:space="0" w:color="auto"/>
        <w:bottom w:val="none" w:sz="0" w:space="0" w:color="auto"/>
        <w:right w:val="none" w:sz="0" w:space="0" w:color="auto"/>
      </w:divBdr>
    </w:div>
    <w:div w:id="1079717747">
      <w:bodyDiv w:val="1"/>
      <w:marLeft w:val="0"/>
      <w:marRight w:val="0"/>
      <w:marTop w:val="0"/>
      <w:marBottom w:val="0"/>
      <w:divBdr>
        <w:top w:val="none" w:sz="0" w:space="0" w:color="auto"/>
        <w:left w:val="none" w:sz="0" w:space="0" w:color="auto"/>
        <w:bottom w:val="none" w:sz="0" w:space="0" w:color="auto"/>
        <w:right w:val="none" w:sz="0" w:space="0" w:color="auto"/>
      </w:divBdr>
    </w:div>
    <w:div w:id="1080446926">
      <w:bodyDiv w:val="1"/>
      <w:marLeft w:val="0"/>
      <w:marRight w:val="0"/>
      <w:marTop w:val="0"/>
      <w:marBottom w:val="0"/>
      <w:divBdr>
        <w:top w:val="none" w:sz="0" w:space="0" w:color="auto"/>
        <w:left w:val="none" w:sz="0" w:space="0" w:color="auto"/>
        <w:bottom w:val="none" w:sz="0" w:space="0" w:color="auto"/>
        <w:right w:val="none" w:sz="0" w:space="0" w:color="auto"/>
      </w:divBdr>
    </w:div>
    <w:div w:id="1080834714">
      <w:bodyDiv w:val="1"/>
      <w:marLeft w:val="0"/>
      <w:marRight w:val="0"/>
      <w:marTop w:val="0"/>
      <w:marBottom w:val="0"/>
      <w:divBdr>
        <w:top w:val="none" w:sz="0" w:space="0" w:color="auto"/>
        <w:left w:val="none" w:sz="0" w:space="0" w:color="auto"/>
        <w:bottom w:val="none" w:sz="0" w:space="0" w:color="auto"/>
        <w:right w:val="none" w:sz="0" w:space="0" w:color="auto"/>
      </w:divBdr>
    </w:div>
    <w:div w:id="1081177795">
      <w:bodyDiv w:val="1"/>
      <w:marLeft w:val="0"/>
      <w:marRight w:val="0"/>
      <w:marTop w:val="0"/>
      <w:marBottom w:val="0"/>
      <w:divBdr>
        <w:top w:val="none" w:sz="0" w:space="0" w:color="auto"/>
        <w:left w:val="none" w:sz="0" w:space="0" w:color="auto"/>
        <w:bottom w:val="none" w:sz="0" w:space="0" w:color="auto"/>
        <w:right w:val="none" w:sz="0" w:space="0" w:color="auto"/>
      </w:divBdr>
    </w:div>
    <w:div w:id="1081634239">
      <w:bodyDiv w:val="1"/>
      <w:marLeft w:val="0"/>
      <w:marRight w:val="0"/>
      <w:marTop w:val="0"/>
      <w:marBottom w:val="0"/>
      <w:divBdr>
        <w:top w:val="none" w:sz="0" w:space="0" w:color="auto"/>
        <w:left w:val="none" w:sz="0" w:space="0" w:color="auto"/>
        <w:bottom w:val="none" w:sz="0" w:space="0" w:color="auto"/>
        <w:right w:val="none" w:sz="0" w:space="0" w:color="auto"/>
      </w:divBdr>
    </w:div>
    <w:div w:id="1083919634">
      <w:bodyDiv w:val="1"/>
      <w:marLeft w:val="0"/>
      <w:marRight w:val="0"/>
      <w:marTop w:val="0"/>
      <w:marBottom w:val="0"/>
      <w:divBdr>
        <w:top w:val="none" w:sz="0" w:space="0" w:color="auto"/>
        <w:left w:val="none" w:sz="0" w:space="0" w:color="auto"/>
        <w:bottom w:val="none" w:sz="0" w:space="0" w:color="auto"/>
        <w:right w:val="none" w:sz="0" w:space="0" w:color="auto"/>
      </w:divBdr>
    </w:div>
    <w:div w:id="1084303404">
      <w:bodyDiv w:val="1"/>
      <w:marLeft w:val="0"/>
      <w:marRight w:val="0"/>
      <w:marTop w:val="0"/>
      <w:marBottom w:val="0"/>
      <w:divBdr>
        <w:top w:val="none" w:sz="0" w:space="0" w:color="auto"/>
        <w:left w:val="none" w:sz="0" w:space="0" w:color="auto"/>
        <w:bottom w:val="none" w:sz="0" w:space="0" w:color="auto"/>
        <w:right w:val="none" w:sz="0" w:space="0" w:color="auto"/>
      </w:divBdr>
    </w:div>
    <w:div w:id="1084690235">
      <w:bodyDiv w:val="1"/>
      <w:marLeft w:val="0"/>
      <w:marRight w:val="0"/>
      <w:marTop w:val="0"/>
      <w:marBottom w:val="0"/>
      <w:divBdr>
        <w:top w:val="none" w:sz="0" w:space="0" w:color="auto"/>
        <w:left w:val="none" w:sz="0" w:space="0" w:color="auto"/>
        <w:bottom w:val="none" w:sz="0" w:space="0" w:color="auto"/>
        <w:right w:val="none" w:sz="0" w:space="0" w:color="auto"/>
      </w:divBdr>
    </w:div>
    <w:div w:id="1085960101">
      <w:bodyDiv w:val="1"/>
      <w:marLeft w:val="0"/>
      <w:marRight w:val="0"/>
      <w:marTop w:val="0"/>
      <w:marBottom w:val="0"/>
      <w:divBdr>
        <w:top w:val="none" w:sz="0" w:space="0" w:color="auto"/>
        <w:left w:val="none" w:sz="0" w:space="0" w:color="auto"/>
        <w:bottom w:val="none" w:sz="0" w:space="0" w:color="auto"/>
        <w:right w:val="none" w:sz="0" w:space="0" w:color="auto"/>
      </w:divBdr>
    </w:div>
    <w:div w:id="1088310911">
      <w:bodyDiv w:val="1"/>
      <w:marLeft w:val="0"/>
      <w:marRight w:val="0"/>
      <w:marTop w:val="0"/>
      <w:marBottom w:val="0"/>
      <w:divBdr>
        <w:top w:val="none" w:sz="0" w:space="0" w:color="auto"/>
        <w:left w:val="none" w:sz="0" w:space="0" w:color="auto"/>
        <w:bottom w:val="none" w:sz="0" w:space="0" w:color="auto"/>
        <w:right w:val="none" w:sz="0" w:space="0" w:color="auto"/>
      </w:divBdr>
    </w:div>
    <w:div w:id="1088428306">
      <w:bodyDiv w:val="1"/>
      <w:marLeft w:val="0"/>
      <w:marRight w:val="0"/>
      <w:marTop w:val="0"/>
      <w:marBottom w:val="0"/>
      <w:divBdr>
        <w:top w:val="none" w:sz="0" w:space="0" w:color="auto"/>
        <w:left w:val="none" w:sz="0" w:space="0" w:color="auto"/>
        <w:bottom w:val="none" w:sz="0" w:space="0" w:color="auto"/>
        <w:right w:val="none" w:sz="0" w:space="0" w:color="auto"/>
      </w:divBdr>
    </w:div>
    <w:div w:id="1088893133">
      <w:bodyDiv w:val="1"/>
      <w:marLeft w:val="0"/>
      <w:marRight w:val="0"/>
      <w:marTop w:val="0"/>
      <w:marBottom w:val="0"/>
      <w:divBdr>
        <w:top w:val="none" w:sz="0" w:space="0" w:color="auto"/>
        <w:left w:val="none" w:sz="0" w:space="0" w:color="auto"/>
        <w:bottom w:val="none" w:sz="0" w:space="0" w:color="auto"/>
        <w:right w:val="none" w:sz="0" w:space="0" w:color="auto"/>
      </w:divBdr>
    </w:div>
    <w:div w:id="1089039496">
      <w:bodyDiv w:val="1"/>
      <w:marLeft w:val="0"/>
      <w:marRight w:val="0"/>
      <w:marTop w:val="0"/>
      <w:marBottom w:val="0"/>
      <w:divBdr>
        <w:top w:val="none" w:sz="0" w:space="0" w:color="auto"/>
        <w:left w:val="none" w:sz="0" w:space="0" w:color="auto"/>
        <w:bottom w:val="none" w:sz="0" w:space="0" w:color="auto"/>
        <w:right w:val="none" w:sz="0" w:space="0" w:color="auto"/>
      </w:divBdr>
    </w:div>
    <w:div w:id="1089737440">
      <w:bodyDiv w:val="1"/>
      <w:marLeft w:val="0"/>
      <w:marRight w:val="0"/>
      <w:marTop w:val="0"/>
      <w:marBottom w:val="0"/>
      <w:divBdr>
        <w:top w:val="none" w:sz="0" w:space="0" w:color="auto"/>
        <w:left w:val="none" w:sz="0" w:space="0" w:color="auto"/>
        <w:bottom w:val="none" w:sz="0" w:space="0" w:color="auto"/>
        <w:right w:val="none" w:sz="0" w:space="0" w:color="auto"/>
      </w:divBdr>
    </w:div>
    <w:div w:id="1090203752">
      <w:bodyDiv w:val="1"/>
      <w:marLeft w:val="0"/>
      <w:marRight w:val="0"/>
      <w:marTop w:val="0"/>
      <w:marBottom w:val="0"/>
      <w:divBdr>
        <w:top w:val="none" w:sz="0" w:space="0" w:color="auto"/>
        <w:left w:val="none" w:sz="0" w:space="0" w:color="auto"/>
        <w:bottom w:val="none" w:sz="0" w:space="0" w:color="auto"/>
        <w:right w:val="none" w:sz="0" w:space="0" w:color="auto"/>
      </w:divBdr>
    </w:div>
    <w:div w:id="1091006747">
      <w:bodyDiv w:val="1"/>
      <w:marLeft w:val="0"/>
      <w:marRight w:val="0"/>
      <w:marTop w:val="0"/>
      <w:marBottom w:val="0"/>
      <w:divBdr>
        <w:top w:val="none" w:sz="0" w:space="0" w:color="auto"/>
        <w:left w:val="none" w:sz="0" w:space="0" w:color="auto"/>
        <w:bottom w:val="none" w:sz="0" w:space="0" w:color="auto"/>
        <w:right w:val="none" w:sz="0" w:space="0" w:color="auto"/>
      </w:divBdr>
    </w:div>
    <w:div w:id="1091437920">
      <w:bodyDiv w:val="1"/>
      <w:marLeft w:val="0"/>
      <w:marRight w:val="0"/>
      <w:marTop w:val="0"/>
      <w:marBottom w:val="0"/>
      <w:divBdr>
        <w:top w:val="none" w:sz="0" w:space="0" w:color="auto"/>
        <w:left w:val="none" w:sz="0" w:space="0" w:color="auto"/>
        <w:bottom w:val="none" w:sz="0" w:space="0" w:color="auto"/>
        <w:right w:val="none" w:sz="0" w:space="0" w:color="auto"/>
      </w:divBdr>
    </w:div>
    <w:div w:id="1092236136">
      <w:bodyDiv w:val="1"/>
      <w:marLeft w:val="0"/>
      <w:marRight w:val="0"/>
      <w:marTop w:val="0"/>
      <w:marBottom w:val="0"/>
      <w:divBdr>
        <w:top w:val="none" w:sz="0" w:space="0" w:color="auto"/>
        <w:left w:val="none" w:sz="0" w:space="0" w:color="auto"/>
        <w:bottom w:val="none" w:sz="0" w:space="0" w:color="auto"/>
        <w:right w:val="none" w:sz="0" w:space="0" w:color="auto"/>
      </w:divBdr>
    </w:div>
    <w:div w:id="1093404813">
      <w:bodyDiv w:val="1"/>
      <w:marLeft w:val="0"/>
      <w:marRight w:val="0"/>
      <w:marTop w:val="0"/>
      <w:marBottom w:val="0"/>
      <w:divBdr>
        <w:top w:val="none" w:sz="0" w:space="0" w:color="auto"/>
        <w:left w:val="none" w:sz="0" w:space="0" w:color="auto"/>
        <w:bottom w:val="none" w:sz="0" w:space="0" w:color="auto"/>
        <w:right w:val="none" w:sz="0" w:space="0" w:color="auto"/>
      </w:divBdr>
    </w:div>
    <w:div w:id="1094861354">
      <w:bodyDiv w:val="1"/>
      <w:marLeft w:val="0"/>
      <w:marRight w:val="0"/>
      <w:marTop w:val="0"/>
      <w:marBottom w:val="0"/>
      <w:divBdr>
        <w:top w:val="none" w:sz="0" w:space="0" w:color="auto"/>
        <w:left w:val="none" w:sz="0" w:space="0" w:color="auto"/>
        <w:bottom w:val="none" w:sz="0" w:space="0" w:color="auto"/>
        <w:right w:val="none" w:sz="0" w:space="0" w:color="auto"/>
      </w:divBdr>
    </w:div>
    <w:div w:id="1095052260">
      <w:bodyDiv w:val="1"/>
      <w:marLeft w:val="0"/>
      <w:marRight w:val="0"/>
      <w:marTop w:val="0"/>
      <w:marBottom w:val="0"/>
      <w:divBdr>
        <w:top w:val="none" w:sz="0" w:space="0" w:color="auto"/>
        <w:left w:val="none" w:sz="0" w:space="0" w:color="auto"/>
        <w:bottom w:val="none" w:sz="0" w:space="0" w:color="auto"/>
        <w:right w:val="none" w:sz="0" w:space="0" w:color="auto"/>
      </w:divBdr>
    </w:div>
    <w:div w:id="1095513923">
      <w:bodyDiv w:val="1"/>
      <w:marLeft w:val="0"/>
      <w:marRight w:val="0"/>
      <w:marTop w:val="0"/>
      <w:marBottom w:val="0"/>
      <w:divBdr>
        <w:top w:val="none" w:sz="0" w:space="0" w:color="auto"/>
        <w:left w:val="none" w:sz="0" w:space="0" w:color="auto"/>
        <w:bottom w:val="none" w:sz="0" w:space="0" w:color="auto"/>
        <w:right w:val="none" w:sz="0" w:space="0" w:color="auto"/>
      </w:divBdr>
    </w:div>
    <w:div w:id="1095710149">
      <w:bodyDiv w:val="1"/>
      <w:marLeft w:val="0"/>
      <w:marRight w:val="0"/>
      <w:marTop w:val="0"/>
      <w:marBottom w:val="0"/>
      <w:divBdr>
        <w:top w:val="none" w:sz="0" w:space="0" w:color="auto"/>
        <w:left w:val="none" w:sz="0" w:space="0" w:color="auto"/>
        <w:bottom w:val="none" w:sz="0" w:space="0" w:color="auto"/>
        <w:right w:val="none" w:sz="0" w:space="0" w:color="auto"/>
      </w:divBdr>
    </w:div>
    <w:div w:id="1096681158">
      <w:bodyDiv w:val="1"/>
      <w:marLeft w:val="0"/>
      <w:marRight w:val="0"/>
      <w:marTop w:val="0"/>
      <w:marBottom w:val="0"/>
      <w:divBdr>
        <w:top w:val="none" w:sz="0" w:space="0" w:color="auto"/>
        <w:left w:val="none" w:sz="0" w:space="0" w:color="auto"/>
        <w:bottom w:val="none" w:sz="0" w:space="0" w:color="auto"/>
        <w:right w:val="none" w:sz="0" w:space="0" w:color="auto"/>
      </w:divBdr>
    </w:div>
    <w:div w:id="1096749260">
      <w:bodyDiv w:val="1"/>
      <w:marLeft w:val="0"/>
      <w:marRight w:val="0"/>
      <w:marTop w:val="0"/>
      <w:marBottom w:val="0"/>
      <w:divBdr>
        <w:top w:val="none" w:sz="0" w:space="0" w:color="auto"/>
        <w:left w:val="none" w:sz="0" w:space="0" w:color="auto"/>
        <w:bottom w:val="none" w:sz="0" w:space="0" w:color="auto"/>
        <w:right w:val="none" w:sz="0" w:space="0" w:color="auto"/>
      </w:divBdr>
    </w:div>
    <w:div w:id="1096752156">
      <w:bodyDiv w:val="1"/>
      <w:marLeft w:val="0"/>
      <w:marRight w:val="0"/>
      <w:marTop w:val="0"/>
      <w:marBottom w:val="0"/>
      <w:divBdr>
        <w:top w:val="none" w:sz="0" w:space="0" w:color="auto"/>
        <w:left w:val="none" w:sz="0" w:space="0" w:color="auto"/>
        <w:bottom w:val="none" w:sz="0" w:space="0" w:color="auto"/>
        <w:right w:val="none" w:sz="0" w:space="0" w:color="auto"/>
      </w:divBdr>
    </w:div>
    <w:div w:id="1098677892">
      <w:bodyDiv w:val="1"/>
      <w:marLeft w:val="0"/>
      <w:marRight w:val="0"/>
      <w:marTop w:val="0"/>
      <w:marBottom w:val="0"/>
      <w:divBdr>
        <w:top w:val="none" w:sz="0" w:space="0" w:color="auto"/>
        <w:left w:val="none" w:sz="0" w:space="0" w:color="auto"/>
        <w:bottom w:val="none" w:sz="0" w:space="0" w:color="auto"/>
        <w:right w:val="none" w:sz="0" w:space="0" w:color="auto"/>
      </w:divBdr>
    </w:div>
    <w:div w:id="1099175105">
      <w:bodyDiv w:val="1"/>
      <w:marLeft w:val="0"/>
      <w:marRight w:val="0"/>
      <w:marTop w:val="0"/>
      <w:marBottom w:val="0"/>
      <w:divBdr>
        <w:top w:val="none" w:sz="0" w:space="0" w:color="auto"/>
        <w:left w:val="none" w:sz="0" w:space="0" w:color="auto"/>
        <w:bottom w:val="none" w:sz="0" w:space="0" w:color="auto"/>
        <w:right w:val="none" w:sz="0" w:space="0" w:color="auto"/>
      </w:divBdr>
    </w:div>
    <w:div w:id="1099327557">
      <w:bodyDiv w:val="1"/>
      <w:marLeft w:val="0"/>
      <w:marRight w:val="0"/>
      <w:marTop w:val="0"/>
      <w:marBottom w:val="0"/>
      <w:divBdr>
        <w:top w:val="none" w:sz="0" w:space="0" w:color="auto"/>
        <w:left w:val="none" w:sz="0" w:space="0" w:color="auto"/>
        <w:bottom w:val="none" w:sz="0" w:space="0" w:color="auto"/>
        <w:right w:val="none" w:sz="0" w:space="0" w:color="auto"/>
      </w:divBdr>
    </w:div>
    <w:div w:id="1099910768">
      <w:bodyDiv w:val="1"/>
      <w:marLeft w:val="0"/>
      <w:marRight w:val="0"/>
      <w:marTop w:val="0"/>
      <w:marBottom w:val="0"/>
      <w:divBdr>
        <w:top w:val="none" w:sz="0" w:space="0" w:color="auto"/>
        <w:left w:val="none" w:sz="0" w:space="0" w:color="auto"/>
        <w:bottom w:val="none" w:sz="0" w:space="0" w:color="auto"/>
        <w:right w:val="none" w:sz="0" w:space="0" w:color="auto"/>
      </w:divBdr>
    </w:div>
    <w:div w:id="1100250459">
      <w:bodyDiv w:val="1"/>
      <w:marLeft w:val="0"/>
      <w:marRight w:val="0"/>
      <w:marTop w:val="0"/>
      <w:marBottom w:val="0"/>
      <w:divBdr>
        <w:top w:val="none" w:sz="0" w:space="0" w:color="auto"/>
        <w:left w:val="none" w:sz="0" w:space="0" w:color="auto"/>
        <w:bottom w:val="none" w:sz="0" w:space="0" w:color="auto"/>
        <w:right w:val="none" w:sz="0" w:space="0" w:color="auto"/>
      </w:divBdr>
    </w:div>
    <w:div w:id="1100760063">
      <w:bodyDiv w:val="1"/>
      <w:marLeft w:val="0"/>
      <w:marRight w:val="0"/>
      <w:marTop w:val="0"/>
      <w:marBottom w:val="0"/>
      <w:divBdr>
        <w:top w:val="none" w:sz="0" w:space="0" w:color="auto"/>
        <w:left w:val="none" w:sz="0" w:space="0" w:color="auto"/>
        <w:bottom w:val="none" w:sz="0" w:space="0" w:color="auto"/>
        <w:right w:val="none" w:sz="0" w:space="0" w:color="auto"/>
      </w:divBdr>
    </w:div>
    <w:div w:id="1101413740">
      <w:bodyDiv w:val="1"/>
      <w:marLeft w:val="0"/>
      <w:marRight w:val="0"/>
      <w:marTop w:val="0"/>
      <w:marBottom w:val="0"/>
      <w:divBdr>
        <w:top w:val="none" w:sz="0" w:space="0" w:color="auto"/>
        <w:left w:val="none" w:sz="0" w:space="0" w:color="auto"/>
        <w:bottom w:val="none" w:sz="0" w:space="0" w:color="auto"/>
        <w:right w:val="none" w:sz="0" w:space="0" w:color="auto"/>
      </w:divBdr>
    </w:div>
    <w:div w:id="1102453176">
      <w:bodyDiv w:val="1"/>
      <w:marLeft w:val="0"/>
      <w:marRight w:val="0"/>
      <w:marTop w:val="0"/>
      <w:marBottom w:val="0"/>
      <w:divBdr>
        <w:top w:val="none" w:sz="0" w:space="0" w:color="auto"/>
        <w:left w:val="none" w:sz="0" w:space="0" w:color="auto"/>
        <w:bottom w:val="none" w:sz="0" w:space="0" w:color="auto"/>
        <w:right w:val="none" w:sz="0" w:space="0" w:color="auto"/>
      </w:divBdr>
    </w:div>
    <w:div w:id="1102846386">
      <w:bodyDiv w:val="1"/>
      <w:marLeft w:val="0"/>
      <w:marRight w:val="0"/>
      <w:marTop w:val="0"/>
      <w:marBottom w:val="0"/>
      <w:divBdr>
        <w:top w:val="none" w:sz="0" w:space="0" w:color="auto"/>
        <w:left w:val="none" w:sz="0" w:space="0" w:color="auto"/>
        <w:bottom w:val="none" w:sz="0" w:space="0" w:color="auto"/>
        <w:right w:val="none" w:sz="0" w:space="0" w:color="auto"/>
      </w:divBdr>
    </w:div>
    <w:div w:id="1103182519">
      <w:bodyDiv w:val="1"/>
      <w:marLeft w:val="0"/>
      <w:marRight w:val="0"/>
      <w:marTop w:val="0"/>
      <w:marBottom w:val="0"/>
      <w:divBdr>
        <w:top w:val="none" w:sz="0" w:space="0" w:color="auto"/>
        <w:left w:val="none" w:sz="0" w:space="0" w:color="auto"/>
        <w:bottom w:val="none" w:sz="0" w:space="0" w:color="auto"/>
        <w:right w:val="none" w:sz="0" w:space="0" w:color="auto"/>
      </w:divBdr>
    </w:div>
    <w:div w:id="1104150961">
      <w:bodyDiv w:val="1"/>
      <w:marLeft w:val="0"/>
      <w:marRight w:val="0"/>
      <w:marTop w:val="0"/>
      <w:marBottom w:val="0"/>
      <w:divBdr>
        <w:top w:val="none" w:sz="0" w:space="0" w:color="auto"/>
        <w:left w:val="none" w:sz="0" w:space="0" w:color="auto"/>
        <w:bottom w:val="none" w:sz="0" w:space="0" w:color="auto"/>
        <w:right w:val="none" w:sz="0" w:space="0" w:color="auto"/>
      </w:divBdr>
    </w:div>
    <w:div w:id="1104615570">
      <w:bodyDiv w:val="1"/>
      <w:marLeft w:val="0"/>
      <w:marRight w:val="0"/>
      <w:marTop w:val="0"/>
      <w:marBottom w:val="0"/>
      <w:divBdr>
        <w:top w:val="none" w:sz="0" w:space="0" w:color="auto"/>
        <w:left w:val="none" w:sz="0" w:space="0" w:color="auto"/>
        <w:bottom w:val="none" w:sz="0" w:space="0" w:color="auto"/>
        <w:right w:val="none" w:sz="0" w:space="0" w:color="auto"/>
      </w:divBdr>
    </w:div>
    <w:div w:id="1105612448">
      <w:bodyDiv w:val="1"/>
      <w:marLeft w:val="0"/>
      <w:marRight w:val="0"/>
      <w:marTop w:val="0"/>
      <w:marBottom w:val="0"/>
      <w:divBdr>
        <w:top w:val="none" w:sz="0" w:space="0" w:color="auto"/>
        <w:left w:val="none" w:sz="0" w:space="0" w:color="auto"/>
        <w:bottom w:val="none" w:sz="0" w:space="0" w:color="auto"/>
        <w:right w:val="none" w:sz="0" w:space="0" w:color="auto"/>
      </w:divBdr>
    </w:div>
    <w:div w:id="1107190799">
      <w:bodyDiv w:val="1"/>
      <w:marLeft w:val="0"/>
      <w:marRight w:val="0"/>
      <w:marTop w:val="0"/>
      <w:marBottom w:val="0"/>
      <w:divBdr>
        <w:top w:val="none" w:sz="0" w:space="0" w:color="auto"/>
        <w:left w:val="none" w:sz="0" w:space="0" w:color="auto"/>
        <w:bottom w:val="none" w:sz="0" w:space="0" w:color="auto"/>
        <w:right w:val="none" w:sz="0" w:space="0" w:color="auto"/>
      </w:divBdr>
    </w:div>
    <w:div w:id="1108311880">
      <w:bodyDiv w:val="1"/>
      <w:marLeft w:val="0"/>
      <w:marRight w:val="0"/>
      <w:marTop w:val="0"/>
      <w:marBottom w:val="0"/>
      <w:divBdr>
        <w:top w:val="none" w:sz="0" w:space="0" w:color="auto"/>
        <w:left w:val="none" w:sz="0" w:space="0" w:color="auto"/>
        <w:bottom w:val="none" w:sz="0" w:space="0" w:color="auto"/>
        <w:right w:val="none" w:sz="0" w:space="0" w:color="auto"/>
      </w:divBdr>
    </w:div>
    <w:div w:id="1108547481">
      <w:bodyDiv w:val="1"/>
      <w:marLeft w:val="0"/>
      <w:marRight w:val="0"/>
      <w:marTop w:val="0"/>
      <w:marBottom w:val="0"/>
      <w:divBdr>
        <w:top w:val="none" w:sz="0" w:space="0" w:color="auto"/>
        <w:left w:val="none" w:sz="0" w:space="0" w:color="auto"/>
        <w:bottom w:val="none" w:sz="0" w:space="0" w:color="auto"/>
        <w:right w:val="none" w:sz="0" w:space="0" w:color="auto"/>
      </w:divBdr>
    </w:div>
    <w:div w:id="1108894118">
      <w:bodyDiv w:val="1"/>
      <w:marLeft w:val="0"/>
      <w:marRight w:val="0"/>
      <w:marTop w:val="0"/>
      <w:marBottom w:val="0"/>
      <w:divBdr>
        <w:top w:val="none" w:sz="0" w:space="0" w:color="auto"/>
        <w:left w:val="none" w:sz="0" w:space="0" w:color="auto"/>
        <w:bottom w:val="none" w:sz="0" w:space="0" w:color="auto"/>
        <w:right w:val="none" w:sz="0" w:space="0" w:color="auto"/>
      </w:divBdr>
    </w:div>
    <w:div w:id="1109351079">
      <w:bodyDiv w:val="1"/>
      <w:marLeft w:val="0"/>
      <w:marRight w:val="0"/>
      <w:marTop w:val="0"/>
      <w:marBottom w:val="0"/>
      <w:divBdr>
        <w:top w:val="none" w:sz="0" w:space="0" w:color="auto"/>
        <w:left w:val="none" w:sz="0" w:space="0" w:color="auto"/>
        <w:bottom w:val="none" w:sz="0" w:space="0" w:color="auto"/>
        <w:right w:val="none" w:sz="0" w:space="0" w:color="auto"/>
      </w:divBdr>
    </w:div>
    <w:div w:id="1109351867">
      <w:bodyDiv w:val="1"/>
      <w:marLeft w:val="0"/>
      <w:marRight w:val="0"/>
      <w:marTop w:val="0"/>
      <w:marBottom w:val="0"/>
      <w:divBdr>
        <w:top w:val="none" w:sz="0" w:space="0" w:color="auto"/>
        <w:left w:val="none" w:sz="0" w:space="0" w:color="auto"/>
        <w:bottom w:val="none" w:sz="0" w:space="0" w:color="auto"/>
        <w:right w:val="none" w:sz="0" w:space="0" w:color="auto"/>
      </w:divBdr>
    </w:div>
    <w:div w:id="1109930012">
      <w:bodyDiv w:val="1"/>
      <w:marLeft w:val="0"/>
      <w:marRight w:val="0"/>
      <w:marTop w:val="0"/>
      <w:marBottom w:val="0"/>
      <w:divBdr>
        <w:top w:val="none" w:sz="0" w:space="0" w:color="auto"/>
        <w:left w:val="none" w:sz="0" w:space="0" w:color="auto"/>
        <w:bottom w:val="none" w:sz="0" w:space="0" w:color="auto"/>
        <w:right w:val="none" w:sz="0" w:space="0" w:color="auto"/>
      </w:divBdr>
    </w:div>
    <w:div w:id="1111822440">
      <w:bodyDiv w:val="1"/>
      <w:marLeft w:val="0"/>
      <w:marRight w:val="0"/>
      <w:marTop w:val="0"/>
      <w:marBottom w:val="0"/>
      <w:divBdr>
        <w:top w:val="none" w:sz="0" w:space="0" w:color="auto"/>
        <w:left w:val="none" w:sz="0" w:space="0" w:color="auto"/>
        <w:bottom w:val="none" w:sz="0" w:space="0" w:color="auto"/>
        <w:right w:val="none" w:sz="0" w:space="0" w:color="auto"/>
      </w:divBdr>
    </w:div>
    <w:div w:id="1112213821">
      <w:bodyDiv w:val="1"/>
      <w:marLeft w:val="0"/>
      <w:marRight w:val="0"/>
      <w:marTop w:val="0"/>
      <w:marBottom w:val="0"/>
      <w:divBdr>
        <w:top w:val="none" w:sz="0" w:space="0" w:color="auto"/>
        <w:left w:val="none" w:sz="0" w:space="0" w:color="auto"/>
        <w:bottom w:val="none" w:sz="0" w:space="0" w:color="auto"/>
        <w:right w:val="none" w:sz="0" w:space="0" w:color="auto"/>
      </w:divBdr>
    </w:div>
    <w:div w:id="1112479394">
      <w:bodyDiv w:val="1"/>
      <w:marLeft w:val="0"/>
      <w:marRight w:val="0"/>
      <w:marTop w:val="0"/>
      <w:marBottom w:val="0"/>
      <w:divBdr>
        <w:top w:val="none" w:sz="0" w:space="0" w:color="auto"/>
        <w:left w:val="none" w:sz="0" w:space="0" w:color="auto"/>
        <w:bottom w:val="none" w:sz="0" w:space="0" w:color="auto"/>
        <w:right w:val="none" w:sz="0" w:space="0" w:color="auto"/>
      </w:divBdr>
    </w:div>
    <w:div w:id="1115949576">
      <w:bodyDiv w:val="1"/>
      <w:marLeft w:val="0"/>
      <w:marRight w:val="0"/>
      <w:marTop w:val="0"/>
      <w:marBottom w:val="0"/>
      <w:divBdr>
        <w:top w:val="none" w:sz="0" w:space="0" w:color="auto"/>
        <w:left w:val="none" w:sz="0" w:space="0" w:color="auto"/>
        <w:bottom w:val="none" w:sz="0" w:space="0" w:color="auto"/>
        <w:right w:val="none" w:sz="0" w:space="0" w:color="auto"/>
      </w:divBdr>
    </w:div>
    <w:div w:id="1117068618">
      <w:bodyDiv w:val="1"/>
      <w:marLeft w:val="0"/>
      <w:marRight w:val="0"/>
      <w:marTop w:val="0"/>
      <w:marBottom w:val="0"/>
      <w:divBdr>
        <w:top w:val="none" w:sz="0" w:space="0" w:color="auto"/>
        <w:left w:val="none" w:sz="0" w:space="0" w:color="auto"/>
        <w:bottom w:val="none" w:sz="0" w:space="0" w:color="auto"/>
        <w:right w:val="none" w:sz="0" w:space="0" w:color="auto"/>
      </w:divBdr>
    </w:div>
    <w:div w:id="1119374851">
      <w:bodyDiv w:val="1"/>
      <w:marLeft w:val="0"/>
      <w:marRight w:val="0"/>
      <w:marTop w:val="0"/>
      <w:marBottom w:val="0"/>
      <w:divBdr>
        <w:top w:val="none" w:sz="0" w:space="0" w:color="auto"/>
        <w:left w:val="none" w:sz="0" w:space="0" w:color="auto"/>
        <w:bottom w:val="none" w:sz="0" w:space="0" w:color="auto"/>
        <w:right w:val="none" w:sz="0" w:space="0" w:color="auto"/>
      </w:divBdr>
    </w:div>
    <w:div w:id="1119492038">
      <w:bodyDiv w:val="1"/>
      <w:marLeft w:val="0"/>
      <w:marRight w:val="0"/>
      <w:marTop w:val="0"/>
      <w:marBottom w:val="0"/>
      <w:divBdr>
        <w:top w:val="none" w:sz="0" w:space="0" w:color="auto"/>
        <w:left w:val="none" w:sz="0" w:space="0" w:color="auto"/>
        <w:bottom w:val="none" w:sz="0" w:space="0" w:color="auto"/>
        <w:right w:val="none" w:sz="0" w:space="0" w:color="auto"/>
      </w:divBdr>
    </w:div>
    <w:div w:id="1120147251">
      <w:bodyDiv w:val="1"/>
      <w:marLeft w:val="0"/>
      <w:marRight w:val="0"/>
      <w:marTop w:val="0"/>
      <w:marBottom w:val="0"/>
      <w:divBdr>
        <w:top w:val="none" w:sz="0" w:space="0" w:color="auto"/>
        <w:left w:val="none" w:sz="0" w:space="0" w:color="auto"/>
        <w:bottom w:val="none" w:sz="0" w:space="0" w:color="auto"/>
        <w:right w:val="none" w:sz="0" w:space="0" w:color="auto"/>
      </w:divBdr>
    </w:div>
    <w:div w:id="1120805113">
      <w:bodyDiv w:val="1"/>
      <w:marLeft w:val="0"/>
      <w:marRight w:val="0"/>
      <w:marTop w:val="0"/>
      <w:marBottom w:val="0"/>
      <w:divBdr>
        <w:top w:val="none" w:sz="0" w:space="0" w:color="auto"/>
        <w:left w:val="none" w:sz="0" w:space="0" w:color="auto"/>
        <w:bottom w:val="none" w:sz="0" w:space="0" w:color="auto"/>
        <w:right w:val="none" w:sz="0" w:space="0" w:color="auto"/>
      </w:divBdr>
    </w:div>
    <w:div w:id="1121340702">
      <w:bodyDiv w:val="1"/>
      <w:marLeft w:val="0"/>
      <w:marRight w:val="0"/>
      <w:marTop w:val="0"/>
      <w:marBottom w:val="0"/>
      <w:divBdr>
        <w:top w:val="none" w:sz="0" w:space="0" w:color="auto"/>
        <w:left w:val="none" w:sz="0" w:space="0" w:color="auto"/>
        <w:bottom w:val="none" w:sz="0" w:space="0" w:color="auto"/>
        <w:right w:val="none" w:sz="0" w:space="0" w:color="auto"/>
      </w:divBdr>
    </w:div>
    <w:div w:id="1122268379">
      <w:bodyDiv w:val="1"/>
      <w:marLeft w:val="0"/>
      <w:marRight w:val="0"/>
      <w:marTop w:val="0"/>
      <w:marBottom w:val="0"/>
      <w:divBdr>
        <w:top w:val="none" w:sz="0" w:space="0" w:color="auto"/>
        <w:left w:val="none" w:sz="0" w:space="0" w:color="auto"/>
        <w:bottom w:val="none" w:sz="0" w:space="0" w:color="auto"/>
        <w:right w:val="none" w:sz="0" w:space="0" w:color="auto"/>
      </w:divBdr>
    </w:div>
    <w:div w:id="1125393770">
      <w:bodyDiv w:val="1"/>
      <w:marLeft w:val="0"/>
      <w:marRight w:val="0"/>
      <w:marTop w:val="0"/>
      <w:marBottom w:val="0"/>
      <w:divBdr>
        <w:top w:val="none" w:sz="0" w:space="0" w:color="auto"/>
        <w:left w:val="none" w:sz="0" w:space="0" w:color="auto"/>
        <w:bottom w:val="none" w:sz="0" w:space="0" w:color="auto"/>
        <w:right w:val="none" w:sz="0" w:space="0" w:color="auto"/>
      </w:divBdr>
    </w:div>
    <w:div w:id="1125541325">
      <w:bodyDiv w:val="1"/>
      <w:marLeft w:val="0"/>
      <w:marRight w:val="0"/>
      <w:marTop w:val="0"/>
      <w:marBottom w:val="0"/>
      <w:divBdr>
        <w:top w:val="none" w:sz="0" w:space="0" w:color="auto"/>
        <w:left w:val="none" w:sz="0" w:space="0" w:color="auto"/>
        <w:bottom w:val="none" w:sz="0" w:space="0" w:color="auto"/>
        <w:right w:val="none" w:sz="0" w:space="0" w:color="auto"/>
      </w:divBdr>
    </w:div>
    <w:div w:id="1125927033">
      <w:bodyDiv w:val="1"/>
      <w:marLeft w:val="0"/>
      <w:marRight w:val="0"/>
      <w:marTop w:val="0"/>
      <w:marBottom w:val="0"/>
      <w:divBdr>
        <w:top w:val="none" w:sz="0" w:space="0" w:color="auto"/>
        <w:left w:val="none" w:sz="0" w:space="0" w:color="auto"/>
        <w:bottom w:val="none" w:sz="0" w:space="0" w:color="auto"/>
        <w:right w:val="none" w:sz="0" w:space="0" w:color="auto"/>
      </w:divBdr>
    </w:div>
    <w:div w:id="1126852745">
      <w:bodyDiv w:val="1"/>
      <w:marLeft w:val="0"/>
      <w:marRight w:val="0"/>
      <w:marTop w:val="0"/>
      <w:marBottom w:val="0"/>
      <w:divBdr>
        <w:top w:val="none" w:sz="0" w:space="0" w:color="auto"/>
        <w:left w:val="none" w:sz="0" w:space="0" w:color="auto"/>
        <w:bottom w:val="none" w:sz="0" w:space="0" w:color="auto"/>
        <w:right w:val="none" w:sz="0" w:space="0" w:color="auto"/>
      </w:divBdr>
    </w:div>
    <w:div w:id="1127506473">
      <w:bodyDiv w:val="1"/>
      <w:marLeft w:val="0"/>
      <w:marRight w:val="0"/>
      <w:marTop w:val="0"/>
      <w:marBottom w:val="0"/>
      <w:divBdr>
        <w:top w:val="none" w:sz="0" w:space="0" w:color="auto"/>
        <w:left w:val="none" w:sz="0" w:space="0" w:color="auto"/>
        <w:bottom w:val="none" w:sz="0" w:space="0" w:color="auto"/>
        <w:right w:val="none" w:sz="0" w:space="0" w:color="auto"/>
      </w:divBdr>
    </w:div>
    <w:div w:id="1130055052">
      <w:bodyDiv w:val="1"/>
      <w:marLeft w:val="0"/>
      <w:marRight w:val="0"/>
      <w:marTop w:val="0"/>
      <w:marBottom w:val="0"/>
      <w:divBdr>
        <w:top w:val="none" w:sz="0" w:space="0" w:color="auto"/>
        <w:left w:val="none" w:sz="0" w:space="0" w:color="auto"/>
        <w:bottom w:val="none" w:sz="0" w:space="0" w:color="auto"/>
        <w:right w:val="none" w:sz="0" w:space="0" w:color="auto"/>
      </w:divBdr>
    </w:div>
    <w:div w:id="1130628583">
      <w:bodyDiv w:val="1"/>
      <w:marLeft w:val="0"/>
      <w:marRight w:val="0"/>
      <w:marTop w:val="0"/>
      <w:marBottom w:val="0"/>
      <w:divBdr>
        <w:top w:val="none" w:sz="0" w:space="0" w:color="auto"/>
        <w:left w:val="none" w:sz="0" w:space="0" w:color="auto"/>
        <w:bottom w:val="none" w:sz="0" w:space="0" w:color="auto"/>
        <w:right w:val="none" w:sz="0" w:space="0" w:color="auto"/>
      </w:divBdr>
    </w:div>
    <w:div w:id="1131367836">
      <w:bodyDiv w:val="1"/>
      <w:marLeft w:val="0"/>
      <w:marRight w:val="0"/>
      <w:marTop w:val="0"/>
      <w:marBottom w:val="0"/>
      <w:divBdr>
        <w:top w:val="none" w:sz="0" w:space="0" w:color="auto"/>
        <w:left w:val="none" w:sz="0" w:space="0" w:color="auto"/>
        <w:bottom w:val="none" w:sz="0" w:space="0" w:color="auto"/>
        <w:right w:val="none" w:sz="0" w:space="0" w:color="auto"/>
      </w:divBdr>
    </w:div>
    <w:div w:id="1131704405">
      <w:bodyDiv w:val="1"/>
      <w:marLeft w:val="0"/>
      <w:marRight w:val="0"/>
      <w:marTop w:val="0"/>
      <w:marBottom w:val="0"/>
      <w:divBdr>
        <w:top w:val="none" w:sz="0" w:space="0" w:color="auto"/>
        <w:left w:val="none" w:sz="0" w:space="0" w:color="auto"/>
        <w:bottom w:val="none" w:sz="0" w:space="0" w:color="auto"/>
        <w:right w:val="none" w:sz="0" w:space="0" w:color="auto"/>
      </w:divBdr>
    </w:div>
    <w:div w:id="1132014305">
      <w:bodyDiv w:val="1"/>
      <w:marLeft w:val="0"/>
      <w:marRight w:val="0"/>
      <w:marTop w:val="0"/>
      <w:marBottom w:val="0"/>
      <w:divBdr>
        <w:top w:val="none" w:sz="0" w:space="0" w:color="auto"/>
        <w:left w:val="none" w:sz="0" w:space="0" w:color="auto"/>
        <w:bottom w:val="none" w:sz="0" w:space="0" w:color="auto"/>
        <w:right w:val="none" w:sz="0" w:space="0" w:color="auto"/>
      </w:divBdr>
    </w:div>
    <w:div w:id="1132016654">
      <w:bodyDiv w:val="1"/>
      <w:marLeft w:val="0"/>
      <w:marRight w:val="0"/>
      <w:marTop w:val="0"/>
      <w:marBottom w:val="0"/>
      <w:divBdr>
        <w:top w:val="none" w:sz="0" w:space="0" w:color="auto"/>
        <w:left w:val="none" w:sz="0" w:space="0" w:color="auto"/>
        <w:bottom w:val="none" w:sz="0" w:space="0" w:color="auto"/>
        <w:right w:val="none" w:sz="0" w:space="0" w:color="auto"/>
      </w:divBdr>
    </w:div>
    <w:div w:id="1132207405">
      <w:bodyDiv w:val="1"/>
      <w:marLeft w:val="0"/>
      <w:marRight w:val="0"/>
      <w:marTop w:val="0"/>
      <w:marBottom w:val="0"/>
      <w:divBdr>
        <w:top w:val="none" w:sz="0" w:space="0" w:color="auto"/>
        <w:left w:val="none" w:sz="0" w:space="0" w:color="auto"/>
        <w:bottom w:val="none" w:sz="0" w:space="0" w:color="auto"/>
        <w:right w:val="none" w:sz="0" w:space="0" w:color="auto"/>
      </w:divBdr>
    </w:div>
    <w:div w:id="1134132652">
      <w:bodyDiv w:val="1"/>
      <w:marLeft w:val="0"/>
      <w:marRight w:val="0"/>
      <w:marTop w:val="0"/>
      <w:marBottom w:val="0"/>
      <w:divBdr>
        <w:top w:val="none" w:sz="0" w:space="0" w:color="auto"/>
        <w:left w:val="none" w:sz="0" w:space="0" w:color="auto"/>
        <w:bottom w:val="none" w:sz="0" w:space="0" w:color="auto"/>
        <w:right w:val="none" w:sz="0" w:space="0" w:color="auto"/>
      </w:divBdr>
    </w:div>
    <w:div w:id="1139372492">
      <w:bodyDiv w:val="1"/>
      <w:marLeft w:val="0"/>
      <w:marRight w:val="0"/>
      <w:marTop w:val="0"/>
      <w:marBottom w:val="0"/>
      <w:divBdr>
        <w:top w:val="none" w:sz="0" w:space="0" w:color="auto"/>
        <w:left w:val="none" w:sz="0" w:space="0" w:color="auto"/>
        <w:bottom w:val="none" w:sz="0" w:space="0" w:color="auto"/>
        <w:right w:val="none" w:sz="0" w:space="0" w:color="auto"/>
      </w:divBdr>
    </w:div>
    <w:div w:id="1139810922">
      <w:bodyDiv w:val="1"/>
      <w:marLeft w:val="0"/>
      <w:marRight w:val="0"/>
      <w:marTop w:val="0"/>
      <w:marBottom w:val="0"/>
      <w:divBdr>
        <w:top w:val="none" w:sz="0" w:space="0" w:color="auto"/>
        <w:left w:val="none" w:sz="0" w:space="0" w:color="auto"/>
        <w:bottom w:val="none" w:sz="0" w:space="0" w:color="auto"/>
        <w:right w:val="none" w:sz="0" w:space="0" w:color="auto"/>
      </w:divBdr>
    </w:div>
    <w:div w:id="1139954508">
      <w:bodyDiv w:val="1"/>
      <w:marLeft w:val="0"/>
      <w:marRight w:val="0"/>
      <w:marTop w:val="0"/>
      <w:marBottom w:val="0"/>
      <w:divBdr>
        <w:top w:val="none" w:sz="0" w:space="0" w:color="auto"/>
        <w:left w:val="none" w:sz="0" w:space="0" w:color="auto"/>
        <w:bottom w:val="none" w:sz="0" w:space="0" w:color="auto"/>
        <w:right w:val="none" w:sz="0" w:space="0" w:color="auto"/>
      </w:divBdr>
    </w:div>
    <w:div w:id="1142186904">
      <w:bodyDiv w:val="1"/>
      <w:marLeft w:val="0"/>
      <w:marRight w:val="0"/>
      <w:marTop w:val="0"/>
      <w:marBottom w:val="0"/>
      <w:divBdr>
        <w:top w:val="none" w:sz="0" w:space="0" w:color="auto"/>
        <w:left w:val="none" w:sz="0" w:space="0" w:color="auto"/>
        <w:bottom w:val="none" w:sz="0" w:space="0" w:color="auto"/>
        <w:right w:val="none" w:sz="0" w:space="0" w:color="auto"/>
      </w:divBdr>
    </w:div>
    <w:div w:id="1142430042">
      <w:bodyDiv w:val="1"/>
      <w:marLeft w:val="0"/>
      <w:marRight w:val="0"/>
      <w:marTop w:val="0"/>
      <w:marBottom w:val="0"/>
      <w:divBdr>
        <w:top w:val="none" w:sz="0" w:space="0" w:color="auto"/>
        <w:left w:val="none" w:sz="0" w:space="0" w:color="auto"/>
        <w:bottom w:val="none" w:sz="0" w:space="0" w:color="auto"/>
        <w:right w:val="none" w:sz="0" w:space="0" w:color="auto"/>
      </w:divBdr>
    </w:div>
    <w:div w:id="1142965205">
      <w:bodyDiv w:val="1"/>
      <w:marLeft w:val="0"/>
      <w:marRight w:val="0"/>
      <w:marTop w:val="0"/>
      <w:marBottom w:val="0"/>
      <w:divBdr>
        <w:top w:val="none" w:sz="0" w:space="0" w:color="auto"/>
        <w:left w:val="none" w:sz="0" w:space="0" w:color="auto"/>
        <w:bottom w:val="none" w:sz="0" w:space="0" w:color="auto"/>
        <w:right w:val="none" w:sz="0" w:space="0" w:color="auto"/>
      </w:divBdr>
    </w:div>
    <w:div w:id="1143811779">
      <w:bodyDiv w:val="1"/>
      <w:marLeft w:val="0"/>
      <w:marRight w:val="0"/>
      <w:marTop w:val="0"/>
      <w:marBottom w:val="0"/>
      <w:divBdr>
        <w:top w:val="none" w:sz="0" w:space="0" w:color="auto"/>
        <w:left w:val="none" w:sz="0" w:space="0" w:color="auto"/>
        <w:bottom w:val="none" w:sz="0" w:space="0" w:color="auto"/>
        <w:right w:val="none" w:sz="0" w:space="0" w:color="auto"/>
      </w:divBdr>
    </w:div>
    <w:div w:id="1144009072">
      <w:bodyDiv w:val="1"/>
      <w:marLeft w:val="0"/>
      <w:marRight w:val="0"/>
      <w:marTop w:val="0"/>
      <w:marBottom w:val="0"/>
      <w:divBdr>
        <w:top w:val="none" w:sz="0" w:space="0" w:color="auto"/>
        <w:left w:val="none" w:sz="0" w:space="0" w:color="auto"/>
        <w:bottom w:val="none" w:sz="0" w:space="0" w:color="auto"/>
        <w:right w:val="none" w:sz="0" w:space="0" w:color="auto"/>
      </w:divBdr>
    </w:div>
    <w:div w:id="1144810385">
      <w:bodyDiv w:val="1"/>
      <w:marLeft w:val="0"/>
      <w:marRight w:val="0"/>
      <w:marTop w:val="0"/>
      <w:marBottom w:val="0"/>
      <w:divBdr>
        <w:top w:val="none" w:sz="0" w:space="0" w:color="auto"/>
        <w:left w:val="none" w:sz="0" w:space="0" w:color="auto"/>
        <w:bottom w:val="none" w:sz="0" w:space="0" w:color="auto"/>
        <w:right w:val="none" w:sz="0" w:space="0" w:color="auto"/>
      </w:divBdr>
    </w:div>
    <w:div w:id="1145509057">
      <w:bodyDiv w:val="1"/>
      <w:marLeft w:val="0"/>
      <w:marRight w:val="0"/>
      <w:marTop w:val="0"/>
      <w:marBottom w:val="0"/>
      <w:divBdr>
        <w:top w:val="none" w:sz="0" w:space="0" w:color="auto"/>
        <w:left w:val="none" w:sz="0" w:space="0" w:color="auto"/>
        <w:bottom w:val="none" w:sz="0" w:space="0" w:color="auto"/>
        <w:right w:val="none" w:sz="0" w:space="0" w:color="auto"/>
      </w:divBdr>
    </w:div>
    <w:div w:id="1146430054">
      <w:bodyDiv w:val="1"/>
      <w:marLeft w:val="0"/>
      <w:marRight w:val="0"/>
      <w:marTop w:val="0"/>
      <w:marBottom w:val="0"/>
      <w:divBdr>
        <w:top w:val="none" w:sz="0" w:space="0" w:color="auto"/>
        <w:left w:val="none" w:sz="0" w:space="0" w:color="auto"/>
        <w:bottom w:val="none" w:sz="0" w:space="0" w:color="auto"/>
        <w:right w:val="none" w:sz="0" w:space="0" w:color="auto"/>
      </w:divBdr>
    </w:div>
    <w:div w:id="1148395393">
      <w:bodyDiv w:val="1"/>
      <w:marLeft w:val="0"/>
      <w:marRight w:val="0"/>
      <w:marTop w:val="0"/>
      <w:marBottom w:val="0"/>
      <w:divBdr>
        <w:top w:val="none" w:sz="0" w:space="0" w:color="auto"/>
        <w:left w:val="none" w:sz="0" w:space="0" w:color="auto"/>
        <w:bottom w:val="none" w:sz="0" w:space="0" w:color="auto"/>
        <w:right w:val="none" w:sz="0" w:space="0" w:color="auto"/>
      </w:divBdr>
    </w:div>
    <w:div w:id="1154565611">
      <w:bodyDiv w:val="1"/>
      <w:marLeft w:val="0"/>
      <w:marRight w:val="0"/>
      <w:marTop w:val="0"/>
      <w:marBottom w:val="0"/>
      <w:divBdr>
        <w:top w:val="none" w:sz="0" w:space="0" w:color="auto"/>
        <w:left w:val="none" w:sz="0" w:space="0" w:color="auto"/>
        <w:bottom w:val="none" w:sz="0" w:space="0" w:color="auto"/>
        <w:right w:val="none" w:sz="0" w:space="0" w:color="auto"/>
      </w:divBdr>
    </w:div>
    <w:div w:id="1154571003">
      <w:bodyDiv w:val="1"/>
      <w:marLeft w:val="0"/>
      <w:marRight w:val="0"/>
      <w:marTop w:val="0"/>
      <w:marBottom w:val="0"/>
      <w:divBdr>
        <w:top w:val="none" w:sz="0" w:space="0" w:color="auto"/>
        <w:left w:val="none" w:sz="0" w:space="0" w:color="auto"/>
        <w:bottom w:val="none" w:sz="0" w:space="0" w:color="auto"/>
        <w:right w:val="none" w:sz="0" w:space="0" w:color="auto"/>
      </w:divBdr>
    </w:div>
    <w:div w:id="1155991847">
      <w:bodyDiv w:val="1"/>
      <w:marLeft w:val="0"/>
      <w:marRight w:val="0"/>
      <w:marTop w:val="0"/>
      <w:marBottom w:val="0"/>
      <w:divBdr>
        <w:top w:val="none" w:sz="0" w:space="0" w:color="auto"/>
        <w:left w:val="none" w:sz="0" w:space="0" w:color="auto"/>
        <w:bottom w:val="none" w:sz="0" w:space="0" w:color="auto"/>
        <w:right w:val="none" w:sz="0" w:space="0" w:color="auto"/>
      </w:divBdr>
    </w:div>
    <w:div w:id="1160925923">
      <w:bodyDiv w:val="1"/>
      <w:marLeft w:val="0"/>
      <w:marRight w:val="0"/>
      <w:marTop w:val="0"/>
      <w:marBottom w:val="0"/>
      <w:divBdr>
        <w:top w:val="none" w:sz="0" w:space="0" w:color="auto"/>
        <w:left w:val="none" w:sz="0" w:space="0" w:color="auto"/>
        <w:bottom w:val="none" w:sz="0" w:space="0" w:color="auto"/>
        <w:right w:val="none" w:sz="0" w:space="0" w:color="auto"/>
      </w:divBdr>
    </w:div>
    <w:div w:id="1161460143">
      <w:bodyDiv w:val="1"/>
      <w:marLeft w:val="0"/>
      <w:marRight w:val="0"/>
      <w:marTop w:val="0"/>
      <w:marBottom w:val="0"/>
      <w:divBdr>
        <w:top w:val="none" w:sz="0" w:space="0" w:color="auto"/>
        <w:left w:val="none" w:sz="0" w:space="0" w:color="auto"/>
        <w:bottom w:val="none" w:sz="0" w:space="0" w:color="auto"/>
        <w:right w:val="none" w:sz="0" w:space="0" w:color="auto"/>
      </w:divBdr>
    </w:div>
    <w:div w:id="1161460829">
      <w:bodyDiv w:val="1"/>
      <w:marLeft w:val="0"/>
      <w:marRight w:val="0"/>
      <w:marTop w:val="0"/>
      <w:marBottom w:val="0"/>
      <w:divBdr>
        <w:top w:val="none" w:sz="0" w:space="0" w:color="auto"/>
        <w:left w:val="none" w:sz="0" w:space="0" w:color="auto"/>
        <w:bottom w:val="none" w:sz="0" w:space="0" w:color="auto"/>
        <w:right w:val="none" w:sz="0" w:space="0" w:color="auto"/>
      </w:divBdr>
    </w:div>
    <w:div w:id="1163273495">
      <w:bodyDiv w:val="1"/>
      <w:marLeft w:val="0"/>
      <w:marRight w:val="0"/>
      <w:marTop w:val="0"/>
      <w:marBottom w:val="0"/>
      <w:divBdr>
        <w:top w:val="none" w:sz="0" w:space="0" w:color="auto"/>
        <w:left w:val="none" w:sz="0" w:space="0" w:color="auto"/>
        <w:bottom w:val="none" w:sz="0" w:space="0" w:color="auto"/>
        <w:right w:val="none" w:sz="0" w:space="0" w:color="auto"/>
      </w:divBdr>
    </w:div>
    <w:div w:id="1164315635">
      <w:bodyDiv w:val="1"/>
      <w:marLeft w:val="0"/>
      <w:marRight w:val="0"/>
      <w:marTop w:val="0"/>
      <w:marBottom w:val="0"/>
      <w:divBdr>
        <w:top w:val="none" w:sz="0" w:space="0" w:color="auto"/>
        <w:left w:val="none" w:sz="0" w:space="0" w:color="auto"/>
        <w:bottom w:val="none" w:sz="0" w:space="0" w:color="auto"/>
        <w:right w:val="none" w:sz="0" w:space="0" w:color="auto"/>
      </w:divBdr>
    </w:div>
    <w:div w:id="1164473830">
      <w:bodyDiv w:val="1"/>
      <w:marLeft w:val="0"/>
      <w:marRight w:val="0"/>
      <w:marTop w:val="0"/>
      <w:marBottom w:val="0"/>
      <w:divBdr>
        <w:top w:val="none" w:sz="0" w:space="0" w:color="auto"/>
        <w:left w:val="none" w:sz="0" w:space="0" w:color="auto"/>
        <w:bottom w:val="none" w:sz="0" w:space="0" w:color="auto"/>
        <w:right w:val="none" w:sz="0" w:space="0" w:color="auto"/>
      </w:divBdr>
    </w:div>
    <w:div w:id="1165895646">
      <w:bodyDiv w:val="1"/>
      <w:marLeft w:val="0"/>
      <w:marRight w:val="0"/>
      <w:marTop w:val="0"/>
      <w:marBottom w:val="0"/>
      <w:divBdr>
        <w:top w:val="none" w:sz="0" w:space="0" w:color="auto"/>
        <w:left w:val="none" w:sz="0" w:space="0" w:color="auto"/>
        <w:bottom w:val="none" w:sz="0" w:space="0" w:color="auto"/>
        <w:right w:val="none" w:sz="0" w:space="0" w:color="auto"/>
      </w:divBdr>
    </w:div>
    <w:div w:id="1167789532">
      <w:bodyDiv w:val="1"/>
      <w:marLeft w:val="0"/>
      <w:marRight w:val="0"/>
      <w:marTop w:val="0"/>
      <w:marBottom w:val="0"/>
      <w:divBdr>
        <w:top w:val="none" w:sz="0" w:space="0" w:color="auto"/>
        <w:left w:val="none" w:sz="0" w:space="0" w:color="auto"/>
        <w:bottom w:val="none" w:sz="0" w:space="0" w:color="auto"/>
        <w:right w:val="none" w:sz="0" w:space="0" w:color="auto"/>
      </w:divBdr>
    </w:div>
    <w:div w:id="1168249908">
      <w:bodyDiv w:val="1"/>
      <w:marLeft w:val="0"/>
      <w:marRight w:val="0"/>
      <w:marTop w:val="0"/>
      <w:marBottom w:val="0"/>
      <w:divBdr>
        <w:top w:val="none" w:sz="0" w:space="0" w:color="auto"/>
        <w:left w:val="none" w:sz="0" w:space="0" w:color="auto"/>
        <w:bottom w:val="none" w:sz="0" w:space="0" w:color="auto"/>
        <w:right w:val="none" w:sz="0" w:space="0" w:color="auto"/>
      </w:divBdr>
    </w:div>
    <w:div w:id="1171333127">
      <w:bodyDiv w:val="1"/>
      <w:marLeft w:val="0"/>
      <w:marRight w:val="0"/>
      <w:marTop w:val="0"/>
      <w:marBottom w:val="0"/>
      <w:divBdr>
        <w:top w:val="none" w:sz="0" w:space="0" w:color="auto"/>
        <w:left w:val="none" w:sz="0" w:space="0" w:color="auto"/>
        <w:bottom w:val="none" w:sz="0" w:space="0" w:color="auto"/>
        <w:right w:val="none" w:sz="0" w:space="0" w:color="auto"/>
      </w:divBdr>
    </w:div>
    <w:div w:id="1171335589">
      <w:bodyDiv w:val="1"/>
      <w:marLeft w:val="0"/>
      <w:marRight w:val="0"/>
      <w:marTop w:val="0"/>
      <w:marBottom w:val="0"/>
      <w:divBdr>
        <w:top w:val="none" w:sz="0" w:space="0" w:color="auto"/>
        <w:left w:val="none" w:sz="0" w:space="0" w:color="auto"/>
        <w:bottom w:val="none" w:sz="0" w:space="0" w:color="auto"/>
        <w:right w:val="none" w:sz="0" w:space="0" w:color="auto"/>
      </w:divBdr>
    </w:div>
    <w:div w:id="1176000020">
      <w:bodyDiv w:val="1"/>
      <w:marLeft w:val="0"/>
      <w:marRight w:val="0"/>
      <w:marTop w:val="0"/>
      <w:marBottom w:val="0"/>
      <w:divBdr>
        <w:top w:val="none" w:sz="0" w:space="0" w:color="auto"/>
        <w:left w:val="none" w:sz="0" w:space="0" w:color="auto"/>
        <w:bottom w:val="none" w:sz="0" w:space="0" w:color="auto"/>
        <w:right w:val="none" w:sz="0" w:space="0" w:color="auto"/>
      </w:divBdr>
    </w:div>
    <w:div w:id="1176115703">
      <w:bodyDiv w:val="1"/>
      <w:marLeft w:val="0"/>
      <w:marRight w:val="0"/>
      <w:marTop w:val="0"/>
      <w:marBottom w:val="0"/>
      <w:divBdr>
        <w:top w:val="none" w:sz="0" w:space="0" w:color="auto"/>
        <w:left w:val="none" w:sz="0" w:space="0" w:color="auto"/>
        <w:bottom w:val="none" w:sz="0" w:space="0" w:color="auto"/>
        <w:right w:val="none" w:sz="0" w:space="0" w:color="auto"/>
      </w:divBdr>
    </w:div>
    <w:div w:id="1176923928">
      <w:bodyDiv w:val="1"/>
      <w:marLeft w:val="0"/>
      <w:marRight w:val="0"/>
      <w:marTop w:val="0"/>
      <w:marBottom w:val="0"/>
      <w:divBdr>
        <w:top w:val="none" w:sz="0" w:space="0" w:color="auto"/>
        <w:left w:val="none" w:sz="0" w:space="0" w:color="auto"/>
        <w:bottom w:val="none" w:sz="0" w:space="0" w:color="auto"/>
        <w:right w:val="none" w:sz="0" w:space="0" w:color="auto"/>
      </w:divBdr>
    </w:div>
    <w:div w:id="1176967867">
      <w:bodyDiv w:val="1"/>
      <w:marLeft w:val="0"/>
      <w:marRight w:val="0"/>
      <w:marTop w:val="0"/>
      <w:marBottom w:val="0"/>
      <w:divBdr>
        <w:top w:val="none" w:sz="0" w:space="0" w:color="auto"/>
        <w:left w:val="none" w:sz="0" w:space="0" w:color="auto"/>
        <w:bottom w:val="none" w:sz="0" w:space="0" w:color="auto"/>
        <w:right w:val="none" w:sz="0" w:space="0" w:color="auto"/>
      </w:divBdr>
    </w:div>
    <w:div w:id="1177386986">
      <w:bodyDiv w:val="1"/>
      <w:marLeft w:val="0"/>
      <w:marRight w:val="0"/>
      <w:marTop w:val="0"/>
      <w:marBottom w:val="0"/>
      <w:divBdr>
        <w:top w:val="none" w:sz="0" w:space="0" w:color="auto"/>
        <w:left w:val="none" w:sz="0" w:space="0" w:color="auto"/>
        <w:bottom w:val="none" w:sz="0" w:space="0" w:color="auto"/>
        <w:right w:val="none" w:sz="0" w:space="0" w:color="auto"/>
      </w:divBdr>
    </w:div>
    <w:div w:id="1179931588">
      <w:bodyDiv w:val="1"/>
      <w:marLeft w:val="0"/>
      <w:marRight w:val="0"/>
      <w:marTop w:val="0"/>
      <w:marBottom w:val="0"/>
      <w:divBdr>
        <w:top w:val="none" w:sz="0" w:space="0" w:color="auto"/>
        <w:left w:val="none" w:sz="0" w:space="0" w:color="auto"/>
        <w:bottom w:val="none" w:sz="0" w:space="0" w:color="auto"/>
        <w:right w:val="none" w:sz="0" w:space="0" w:color="auto"/>
      </w:divBdr>
    </w:div>
    <w:div w:id="1180924327">
      <w:bodyDiv w:val="1"/>
      <w:marLeft w:val="0"/>
      <w:marRight w:val="0"/>
      <w:marTop w:val="0"/>
      <w:marBottom w:val="0"/>
      <w:divBdr>
        <w:top w:val="none" w:sz="0" w:space="0" w:color="auto"/>
        <w:left w:val="none" w:sz="0" w:space="0" w:color="auto"/>
        <w:bottom w:val="none" w:sz="0" w:space="0" w:color="auto"/>
        <w:right w:val="none" w:sz="0" w:space="0" w:color="auto"/>
      </w:divBdr>
    </w:div>
    <w:div w:id="1181164468">
      <w:bodyDiv w:val="1"/>
      <w:marLeft w:val="0"/>
      <w:marRight w:val="0"/>
      <w:marTop w:val="0"/>
      <w:marBottom w:val="0"/>
      <w:divBdr>
        <w:top w:val="none" w:sz="0" w:space="0" w:color="auto"/>
        <w:left w:val="none" w:sz="0" w:space="0" w:color="auto"/>
        <w:bottom w:val="none" w:sz="0" w:space="0" w:color="auto"/>
        <w:right w:val="none" w:sz="0" w:space="0" w:color="auto"/>
      </w:divBdr>
    </w:div>
    <w:div w:id="1181313261">
      <w:bodyDiv w:val="1"/>
      <w:marLeft w:val="0"/>
      <w:marRight w:val="0"/>
      <w:marTop w:val="0"/>
      <w:marBottom w:val="0"/>
      <w:divBdr>
        <w:top w:val="none" w:sz="0" w:space="0" w:color="auto"/>
        <w:left w:val="none" w:sz="0" w:space="0" w:color="auto"/>
        <w:bottom w:val="none" w:sz="0" w:space="0" w:color="auto"/>
        <w:right w:val="none" w:sz="0" w:space="0" w:color="auto"/>
      </w:divBdr>
    </w:div>
    <w:div w:id="1182017073">
      <w:bodyDiv w:val="1"/>
      <w:marLeft w:val="0"/>
      <w:marRight w:val="0"/>
      <w:marTop w:val="0"/>
      <w:marBottom w:val="0"/>
      <w:divBdr>
        <w:top w:val="none" w:sz="0" w:space="0" w:color="auto"/>
        <w:left w:val="none" w:sz="0" w:space="0" w:color="auto"/>
        <w:bottom w:val="none" w:sz="0" w:space="0" w:color="auto"/>
        <w:right w:val="none" w:sz="0" w:space="0" w:color="auto"/>
      </w:divBdr>
    </w:div>
    <w:div w:id="1183127385">
      <w:bodyDiv w:val="1"/>
      <w:marLeft w:val="0"/>
      <w:marRight w:val="0"/>
      <w:marTop w:val="0"/>
      <w:marBottom w:val="0"/>
      <w:divBdr>
        <w:top w:val="none" w:sz="0" w:space="0" w:color="auto"/>
        <w:left w:val="none" w:sz="0" w:space="0" w:color="auto"/>
        <w:bottom w:val="none" w:sz="0" w:space="0" w:color="auto"/>
        <w:right w:val="none" w:sz="0" w:space="0" w:color="auto"/>
      </w:divBdr>
    </w:div>
    <w:div w:id="1184128980">
      <w:bodyDiv w:val="1"/>
      <w:marLeft w:val="0"/>
      <w:marRight w:val="0"/>
      <w:marTop w:val="0"/>
      <w:marBottom w:val="0"/>
      <w:divBdr>
        <w:top w:val="none" w:sz="0" w:space="0" w:color="auto"/>
        <w:left w:val="none" w:sz="0" w:space="0" w:color="auto"/>
        <w:bottom w:val="none" w:sz="0" w:space="0" w:color="auto"/>
        <w:right w:val="none" w:sz="0" w:space="0" w:color="auto"/>
      </w:divBdr>
    </w:div>
    <w:div w:id="1184394463">
      <w:bodyDiv w:val="1"/>
      <w:marLeft w:val="0"/>
      <w:marRight w:val="0"/>
      <w:marTop w:val="0"/>
      <w:marBottom w:val="0"/>
      <w:divBdr>
        <w:top w:val="none" w:sz="0" w:space="0" w:color="auto"/>
        <w:left w:val="none" w:sz="0" w:space="0" w:color="auto"/>
        <w:bottom w:val="none" w:sz="0" w:space="0" w:color="auto"/>
        <w:right w:val="none" w:sz="0" w:space="0" w:color="auto"/>
      </w:divBdr>
    </w:div>
    <w:div w:id="1184633310">
      <w:bodyDiv w:val="1"/>
      <w:marLeft w:val="0"/>
      <w:marRight w:val="0"/>
      <w:marTop w:val="0"/>
      <w:marBottom w:val="0"/>
      <w:divBdr>
        <w:top w:val="none" w:sz="0" w:space="0" w:color="auto"/>
        <w:left w:val="none" w:sz="0" w:space="0" w:color="auto"/>
        <w:bottom w:val="none" w:sz="0" w:space="0" w:color="auto"/>
        <w:right w:val="none" w:sz="0" w:space="0" w:color="auto"/>
      </w:divBdr>
    </w:div>
    <w:div w:id="1185171463">
      <w:bodyDiv w:val="1"/>
      <w:marLeft w:val="0"/>
      <w:marRight w:val="0"/>
      <w:marTop w:val="0"/>
      <w:marBottom w:val="0"/>
      <w:divBdr>
        <w:top w:val="none" w:sz="0" w:space="0" w:color="auto"/>
        <w:left w:val="none" w:sz="0" w:space="0" w:color="auto"/>
        <w:bottom w:val="none" w:sz="0" w:space="0" w:color="auto"/>
        <w:right w:val="none" w:sz="0" w:space="0" w:color="auto"/>
      </w:divBdr>
    </w:div>
    <w:div w:id="1185552772">
      <w:bodyDiv w:val="1"/>
      <w:marLeft w:val="0"/>
      <w:marRight w:val="0"/>
      <w:marTop w:val="0"/>
      <w:marBottom w:val="0"/>
      <w:divBdr>
        <w:top w:val="none" w:sz="0" w:space="0" w:color="auto"/>
        <w:left w:val="none" w:sz="0" w:space="0" w:color="auto"/>
        <w:bottom w:val="none" w:sz="0" w:space="0" w:color="auto"/>
        <w:right w:val="none" w:sz="0" w:space="0" w:color="auto"/>
      </w:divBdr>
    </w:div>
    <w:div w:id="1185904119">
      <w:bodyDiv w:val="1"/>
      <w:marLeft w:val="0"/>
      <w:marRight w:val="0"/>
      <w:marTop w:val="0"/>
      <w:marBottom w:val="0"/>
      <w:divBdr>
        <w:top w:val="none" w:sz="0" w:space="0" w:color="auto"/>
        <w:left w:val="none" w:sz="0" w:space="0" w:color="auto"/>
        <w:bottom w:val="none" w:sz="0" w:space="0" w:color="auto"/>
        <w:right w:val="none" w:sz="0" w:space="0" w:color="auto"/>
      </w:divBdr>
    </w:div>
    <w:div w:id="1188371580">
      <w:bodyDiv w:val="1"/>
      <w:marLeft w:val="0"/>
      <w:marRight w:val="0"/>
      <w:marTop w:val="0"/>
      <w:marBottom w:val="0"/>
      <w:divBdr>
        <w:top w:val="none" w:sz="0" w:space="0" w:color="auto"/>
        <w:left w:val="none" w:sz="0" w:space="0" w:color="auto"/>
        <w:bottom w:val="none" w:sz="0" w:space="0" w:color="auto"/>
        <w:right w:val="none" w:sz="0" w:space="0" w:color="auto"/>
      </w:divBdr>
    </w:div>
    <w:div w:id="1188641885">
      <w:bodyDiv w:val="1"/>
      <w:marLeft w:val="0"/>
      <w:marRight w:val="0"/>
      <w:marTop w:val="0"/>
      <w:marBottom w:val="0"/>
      <w:divBdr>
        <w:top w:val="none" w:sz="0" w:space="0" w:color="auto"/>
        <w:left w:val="none" w:sz="0" w:space="0" w:color="auto"/>
        <w:bottom w:val="none" w:sz="0" w:space="0" w:color="auto"/>
        <w:right w:val="none" w:sz="0" w:space="0" w:color="auto"/>
      </w:divBdr>
    </w:div>
    <w:div w:id="1188836589">
      <w:bodyDiv w:val="1"/>
      <w:marLeft w:val="0"/>
      <w:marRight w:val="0"/>
      <w:marTop w:val="0"/>
      <w:marBottom w:val="0"/>
      <w:divBdr>
        <w:top w:val="none" w:sz="0" w:space="0" w:color="auto"/>
        <w:left w:val="none" w:sz="0" w:space="0" w:color="auto"/>
        <w:bottom w:val="none" w:sz="0" w:space="0" w:color="auto"/>
        <w:right w:val="none" w:sz="0" w:space="0" w:color="auto"/>
      </w:divBdr>
    </w:div>
    <w:div w:id="1189955321">
      <w:bodyDiv w:val="1"/>
      <w:marLeft w:val="0"/>
      <w:marRight w:val="0"/>
      <w:marTop w:val="0"/>
      <w:marBottom w:val="0"/>
      <w:divBdr>
        <w:top w:val="none" w:sz="0" w:space="0" w:color="auto"/>
        <w:left w:val="none" w:sz="0" w:space="0" w:color="auto"/>
        <w:bottom w:val="none" w:sz="0" w:space="0" w:color="auto"/>
        <w:right w:val="none" w:sz="0" w:space="0" w:color="auto"/>
      </w:divBdr>
    </w:div>
    <w:div w:id="1190295891">
      <w:bodyDiv w:val="1"/>
      <w:marLeft w:val="0"/>
      <w:marRight w:val="0"/>
      <w:marTop w:val="0"/>
      <w:marBottom w:val="0"/>
      <w:divBdr>
        <w:top w:val="none" w:sz="0" w:space="0" w:color="auto"/>
        <w:left w:val="none" w:sz="0" w:space="0" w:color="auto"/>
        <w:bottom w:val="none" w:sz="0" w:space="0" w:color="auto"/>
        <w:right w:val="none" w:sz="0" w:space="0" w:color="auto"/>
      </w:divBdr>
    </w:div>
    <w:div w:id="1192915509">
      <w:bodyDiv w:val="1"/>
      <w:marLeft w:val="0"/>
      <w:marRight w:val="0"/>
      <w:marTop w:val="0"/>
      <w:marBottom w:val="0"/>
      <w:divBdr>
        <w:top w:val="none" w:sz="0" w:space="0" w:color="auto"/>
        <w:left w:val="none" w:sz="0" w:space="0" w:color="auto"/>
        <w:bottom w:val="none" w:sz="0" w:space="0" w:color="auto"/>
        <w:right w:val="none" w:sz="0" w:space="0" w:color="auto"/>
      </w:divBdr>
    </w:div>
    <w:div w:id="1193112759">
      <w:bodyDiv w:val="1"/>
      <w:marLeft w:val="0"/>
      <w:marRight w:val="0"/>
      <w:marTop w:val="0"/>
      <w:marBottom w:val="0"/>
      <w:divBdr>
        <w:top w:val="none" w:sz="0" w:space="0" w:color="auto"/>
        <w:left w:val="none" w:sz="0" w:space="0" w:color="auto"/>
        <w:bottom w:val="none" w:sz="0" w:space="0" w:color="auto"/>
        <w:right w:val="none" w:sz="0" w:space="0" w:color="auto"/>
      </w:divBdr>
    </w:div>
    <w:div w:id="1193571348">
      <w:bodyDiv w:val="1"/>
      <w:marLeft w:val="0"/>
      <w:marRight w:val="0"/>
      <w:marTop w:val="0"/>
      <w:marBottom w:val="0"/>
      <w:divBdr>
        <w:top w:val="none" w:sz="0" w:space="0" w:color="auto"/>
        <w:left w:val="none" w:sz="0" w:space="0" w:color="auto"/>
        <w:bottom w:val="none" w:sz="0" w:space="0" w:color="auto"/>
        <w:right w:val="none" w:sz="0" w:space="0" w:color="auto"/>
      </w:divBdr>
    </w:div>
    <w:div w:id="1194222064">
      <w:bodyDiv w:val="1"/>
      <w:marLeft w:val="0"/>
      <w:marRight w:val="0"/>
      <w:marTop w:val="0"/>
      <w:marBottom w:val="0"/>
      <w:divBdr>
        <w:top w:val="none" w:sz="0" w:space="0" w:color="auto"/>
        <w:left w:val="none" w:sz="0" w:space="0" w:color="auto"/>
        <w:bottom w:val="none" w:sz="0" w:space="0" w:color="auto"/>
        <w:right w:val="none" w:sz="0" w:space="0" w:color="auto"/>
      </w:divBdr>
    </w:div>
    <w:div w:id="1194876945">
      <w:bodyDiv w:val="1"/>
      <w:marLeft w:val="0"/>
      <w:marRight w:val="0"/>
      <w:marTop w:val="0"/>
      <w:marBottom w:val="0"/>
      <w:divBdr>
        <w:top w:val="none" w:sz="0" w:space="0" w:color="auto"/>
        <w:left w:val="none" w:sz="0" w:space="0" w:color="auto"/>
        <w:bottom w:val="none" w:sz="0" w:space="0" w:color="auto"/>
        <w:right w:val="none" w:sz="0" w:space="0" w:color="auto"/>
      </w:divBdr>
    </w:div>
    <w:div w:id="1195002462">
      <w:bodyDiv w:val="1"/>
      <w:marLeft w:val="0"/>
      <w:marRight w:val="0"/>
      <w:marTop w:val="0"/>
      <w:marBottom w:val="0"/>
      <w:divBdr>
        <w:top w:val="none" w:sz="0" w:space="0" w:color="auto"/>
        <w:left w:val="none" w:sz="0" w:space="0" w:color="auto"/>
        <w:bottom w:val="none" w:sz="0" w:space="0" w:color="auto"/>
        <w:right w:val="none" w:sz="0" w:space="0" w:color="auto"/>
      </w:divBdr>
    </w:div>
    <w:div w:id="1195073852">
      <w:bodyDiv w:val="1"/>
      <w:marLeft w:val="0"/>
      <w:marRight w:val="0"/>
      <w:marTop w:val="0"/>
      <w:marBottom w:val="0"/>
      <w:divBdr>
        <w:top w:val="none" w:sz="0" w:space="0" w:color="auto"/>
        <w:left w:val="none" w:sz="0" w:space="0" w:color="auto"/>
        <w:bottom w:val="none" w:sz="0" w:space="0" w:color="auto"/>
        <w:right w:val="none" w:sz="0" w:space="0" w:color="auto"/>
      </w:divBdr>
    </w:div>
    <w:div w:id="1195386291">
      <w:bodyDiv w:val="1"/>
      <w:marLeft w:val="0"/>
      <w:marRight w:val="0"/>
      <w:marTop w:val="0"/>
      <w:marBottom w:val="0"/>
      <w:divBdr>
        <w:top w:val="none" w:sz="0" w:space="0" w:color="auto"/>
        <w:left w:val="none" w:sz="0" w:space="0" w:color="auto"/>
        <w:bottom w:val="none" w:sz="0" w:space="0" w:color="auto"/>
        <w:right w:val="none" w:sz="0" w:space="0" w:color="auto"/>
      </w:divBdr>
    </w:div>
    <w:div w:id="1195463553">
      <w:bodyDiv w:val="1"/>
      <w:marLeft w:val="0"/>
      <w:marRight w:val="0"/>
      <w:marTop w:val="0"/>
      <w:marBottom w:val="0"/>
      <w:divBdr>
        <w:top w:val="none" w:sz="0" w:space="0" w:color="auto"/>
        <w:left w:val="none" w:sz="0" w:space="0" w:color="auto"/>
        <w:bottom w:val="none" w:sz="0" w:space="0" w:color="auto"/>
        <w:right w:val="none" w:sz="0" w:space="0" w:color="auto"/>
      </w:divBdr>
    </w:div>
    <w:div w:id="1195465222">
      <w:bodyDiv w:val="1"/>
      <w:marLeft w:val="0"/>
      <w:marRight w:val="0"/>
      <w:marTop w:val="0"/>
      <w:marBottom w:val="0"/>
      <w:divBdr>
        <w:top w:val="none" w:sz="0" w:space="0" w:color="auto"/>
        <w:left w:val="none" w:sz="0" w:space="0" w:color="auto"/>
        <w:bottom w:val="none" w:sz="0" w:space="0" w:color="auto"/>
        <w:right w:val="none" w:sz="0" w:space="0" w:color="auto"/>
      </w:divBdr>
    </w:div>
    <w:div w:id="1198809645">
      <w:bodyDiv w:val="1"/>
      <w:marLeft w:val="0"/>
      <w:marRight w:val="0"/>
      <w:marTop w:val="0"/>
      <w:marBottom w:val="0"/>
      <w:divBdr>
        <w:top w:val="none" w:sz="0" w:space="0" w:color="auto"/>
        <w:left w:val="none" w:sz="0" w:space="0" w:color="auto"/>
        <w:bottom w:val="none" w:sz="0" w:space="0" w:color="auto"/>
        <w:right w:val="none" w:sz="0" w:space="0" w:color="auto"/>
      </w:divBdr>
    </w:div>
    <w:div w:id="1202134631">
      <w:bodyDiv w:val="1"/>
      <w:marLeft w:val="0"/>
      <w:marRight w:val="0"/>
      <w:marTop w:val="0"/>
      <w:marBottom w:val="0"/>
      <w:divBdr>
        <w:top w:val="none" w:sz="0" w:space="0" w:color="auto"/>
        <w:left w:val="none" w:sz="0" w:space="0" w:color="auto"/>
        <w:bottom w:val="none" w:sz="0" w:space="0" w:color="auto"/>
        <w:right w:val="none" w:sz="0" w:space="0" w:color="auto"/>
      </w:divBdr>
    </w:div>
    <w:div w:id="1202474365">
      <w:bodyDiv w:val="1"/>
      <w:marLeft w:val="0"/>
      <w:marRight w:val="0"/>
      <w:marTop w:val="0"/>
      <w:marBottom w:val="0"/>
      <w:divBdr>
        <w:top w:val="none" w:sz="0" w:space="0" w:color="auto"/>
        <w:left w:val="none" w:sz="0" w:space="0" w:color="auto"/>
        <w:bottom w:val="none" w:sz="0" w:space="0" w:color="auto"/>
        <w:right w:val="none" w:sz="0" w:space="0" w:color="auto"/>
      </w:divBdr>
    </w:div>
    <w:div w:id="1203134046">
      <w:bodyDiv w:val="1"/>
      <w:marLeft w:val="0"/>
      <w:marRight w:val="0"/>
      <w:marTop w:val="0"/>
      <w:marBottom w:val="0"/>
      <w:divBdr>
        <w:top w:val="none" w:sz="0" w:space="0" w:color="auto"/>
        <w:left w:val="none" w:sz="0" w:space="0" w:color="auto"/>
        <w:bottom w:val="none" w:sz="0" w:space="0" w:color="auto"/>
        <w:right w:val="none" w:sz="0" w:space="0" w:color="auto"/>
      </w:divBdr>
    </w:div>
    <w:div w:id="1204293012">
      <w:bodyDiv w:val="1"/>
      <w:marLeft w:val="0"/>
      <w:marRight w:val="0"/>
      <w:marTop w:val="0"/>
      <w:marBottom w:val="0"/>
      <w:divBdr>
        <w:top w:val="none" w:sz="0" w:space="0" w:color="auto"/>
        <w:left w:val="none" w:sz="0" w:space="0" w:color="auto"/>
        <w:bottom w:val="none" w:sz="0" w:space="0" w:color="auto"/>
        <w:right w:val="none" w:sz="0" w:space="0" w:color="auto"/>
      </w:divBdr>
    </w:div>
    <w:div w:id="1204756999">
      <w:bodyDiv w:val="1"/>
      <w:marLeft w:val="0"/>
      <w:marRight w:val="0"/>
      <w:marTop w:val="0"/>
      <w:marBottom w:val="0"/>
      <w:divBdr>
        <w:top w:val="none" w:sz="0" w:space="0" w:color="auto"/>
        <w:left w:val="none" w:sz="0" w:space="0" w:color="auto"/>
        <w:bottom w:val="none" w:sz="0" w:space="0" w:color="auto"/>
        <w:right w:val="none" w:sz="0" w:space="0" w:color="auto"/>
      </w:divBdr>
    </w:div>
    <w:div w:id="1205167925">
      <w:bodyDiv w:val="1"/>
      <w:marLeft w:val="0"/>
      <w:marRight w:val="0"/>
      <w:marTop w:val="0"/>
      <w:marBottom w:val="0"/>
      <w:divBdr>
        <w:top w:val="none" w:sz="0" w:space="0" w:color="auto"/>
        <w:left w:val="none" w:sz="0" w:space="0" w:color="auto"/>
        <w:bottom w:val="none" w:sz="0" w:space="0" w:color="auto"/>
        <w:right w:val="none" w:sz="0" w:space="0" w:color="auto"/>
      </w:divBdr>
    </w:div>
    <w:div w:id="1210999066">
      <w:bodyDiv w:val="1"/>
      <w:marLeft w:val="0"/>
      <w:marRight w:val="0"/>
      <w:marTop w:val="0"/>
      <w:marBottom w:val="0"/>
      <w:divBdr>
        <w:top w:val="none" w:sz="0" w:space="0" w:color="auto"/>
        <w:left w:val="none" w:sz="0" w:space="0" w:color="auto"/>
        <w:bottom w:val="none" w:sz="0" w:space="0" w:color="auto"/>
        <w:right w:val="none" w:sz="0" w:space="0" w:color="auto"/>
      </w:divBdr>
    </w:div>
    <w:div w:id="1211574664">
      <w:bodyDiv w:val="1"/>
      <w:marLeft w:val="0"/>
      <w:marRight w:val="0"/>
      <w:marTop w:val="0"/>
      <w:marBottom w:val="0"/>
      <w:divBdr>
        <w:top w:val="none" w:sz="0" w:space="0" w:color="auto"/>
        <w:left w:val="none" w:sz="0" w:space="0" w:color="auto"/>
        <w:bottom w:val="none" w:sz="0" w:space="0" w:color="auto"/>
        <w:right w:val="none" w:sz="0" w:space="0" w:color="auto"/>
      </w:divBdr>
    </w:div>
    <w:div w:id="1216770862">
      <w:bodyDiv w:val="1"/>
      <w:marLeft w:val="0"/>
      <w:marRight w:val="0"/>
      <w:marTop w:val="0"/>
      <w:marBottom w:val="0"/>
      <w:divBdr>
        <w:top w:val="none" w:sz="0" w:space="0" w:color="auto"/>
        <w:left w:val="none" w:sz="0" w:space="0" w:color="auto"/>
        <w:bottom w:val="none" w:sz="0" w:space="0" w:color="auto"/>
        <w:right w:val="none" w:sz="0" w:space="0" w:color="auto"/>
      </w:divBdr>
    </w:div>
    <w:div w:id="1221018207">
      <w:bodyDiv w:val="1"/>
      <w:marLeft w:val="0"/>
      <w:marRight w:val="0"/>
      <w:marTop w:val="0"/>
      <w:marBottom w:val="0"/>
      <w:divBdr>
        <w:top w:val="none" w:sz="0" w:space="0" w:color="auto"/>
        <w:left w:val="none" w:sz="0" w:space="0" w:color="auto"/>
        <w:bottom w:val="none" w:sz="0" w:space="0" w:color="auto"/>
        <w:right w:val="none" w:sz="0" w:space="0" w:color="auto"/>
      </w:divBdr>
    </w:div>
    <w:div w:id="1221938773">
      <w:bodyDiv w:val="1"/>
      <w:marLeft w:val="0"/>
      <w:marRight w:val="0"/>
      <w:marTop w:val="0"/>
      <w:marBottom w:val="0"/>
      <w:divBdr>
        <w:top w:val="none" w:sz="0" w:space="0" w:color="auto"/>
        <w:left w:val="none" w:sz="0" w:space="0" w:color="auto"/>
        <w:bottom w:val="none" w:sz="0" w:space="0" w:color="auto"/>
        <w:right w:val="none" w:sz="0" w:space="0" w:color="auto"/>
      </w:divBdr>
    </w:div>
    <w:div w:id="1222211253">
      <w:bodyDiv w:val="1"/>
      <w:marLeft w:val="0"/>
      <w:marRight w:val="0"/>
      <w:marTop w:val="0"/>
      <w:marBottom w:val="0"/>
      <w:divBdr>
        <w:top w:val="none" w:sz="0" w:space="0" w:color="auto"/>
        <w:left w:val="none" w:sz="0" w:space="0" w:color="auto"/>
        <w:bottom w:val="none" w:sz="0" w:space="0" w:color="auto"/>
        <w:right w:val="none" w:sz="0" w:space="0" w:color="auto"/>
      </w:divBdr>
    </w:div>
    <w:div w:id="1224025681">
      <w:bodyDiv w:val="1"/>
      <w:marLeft w:val="0"/>
      <w:marRight w:val="0"/>
      <w:marTop w:val="0"/>
      <w:marBottom w:val="0"/>
      <w:divBdr>
        <w:top w:val="none" w:sz="0" w:space="0" w:color="auto"/>
        <w:left w:val="none" w:sz="0" w:space="0" w:color="auto"/>
        <w:bottom w:val="none" w:sz="0" w:space="0" w:color="auto"/>
        <w:right w:val="none" w:sz="0" w:space="0" w:color="auto"/>
      </w:divBdr>
    </w:div>
    <w:div w:id="1227063279">
      <w:bodyDiv w:val="1"/>
      <w:marLeft w:val="0"/>
      <w:marRight w:val="0"/>
      <w:marTop w:val="0"/>
      <w:marBottom w:val="0"/>
      <w:divBdr>
        <w:top w:val="none" w:sz="0" w:space="0" w:color="auto"/>
        <w:left w:val="none" w:sz="0" w:space="0" w:color="auto"/>
        <w:bottom w:val="none" w:sz="0" w:space="0" w:color="auto"/>
        <w:right w:val="none" w:sz="0" w:space="0" w:color="auto"/>
      </w:divBdr>
    </w:div>
    <w:div w:id="1227649195">
      <w:bodyDiv w:val="1"/>
      <w:marLeft w:val="0"/>
      <w:marRight w:val="0"/>
      <w:marTop w:val="0"/>
      <w:marBottom w:val="0"/>
      <w:divBdr>
        <w:top w:val="none" w:sz="0" w:space="0" w:color="auto"/>
        <w:left w:val="none" w:sz="0" w:space="0" w:color="auto"/>
        <w:bottom w:val="none" w:sz="0" w:space="0" w:color="auto"/>
        <w:right w:val="none" w:sz="0" w:space="0" w:color="auto"/>
      </w:divBdr>
    </w:div>
    <w:div w:id="1228105907">
      <w:bodyDiv w:val="1"/>
      <w:marLeft w:val="0"/>
      <w:marRight w:val="0"/>
      <w:marTop w:val="0"/>
      <w:marBottom w:val="0"/>
      <w:divBdr>
        <w:top w:val="none" w:sz="0" w:space="0" w:color="auto"/>
        <w:left w:val="none" w:sz="0" w:space="0" w:color="auto"/>
        <w:bottom w:val="none" w:sz="0" w:space="0" w:color="auto"/>
        <w:right w:val="none" w:sz="0" w:space="0" w:color="auto"/>
      </w:divBdr>
    </w:div>
    <w:div w:id="1229993385">
      <w:bodyDiv w:val="1"/>
      <w:marLeft w:val="0"/>
      <w:marRight w:val="0"/>
      <w:marTop w:val="0"/>
      <w:marBottom w:val="0"/>
      <w:divBdr>
        <w:top w:val="none" w:sz="0" w:space="0" w:color="auto"/>
        <w:left w:val="none" w:sz="0" w:space="0" w:color="auto"/>
        <w:bottom w:val="none" w:sz="0" w:space="0" w:color="auto"/>
        <w:right w:val="none" w:sz="0" w:space="0" w:color="auto"/>
      </w:divBdr>
    </w:div>
    <w:div w:id="1231235893">
      <w:bodyDiv w:val="1"/>
      <w:marLeft w:val="0"/>
      <w:marRight w:val="0"/>
      <w:marTop w:val="0"/>
      <w:marBottom w:val="0"/>
      <w:divBdr>
        <w:top w:val="none" w:sz="0" w:space="0" w:color="auto"/>
        <w:left w:val="none" w:sz="0" w:space="0" w:color="auto"/>
        <w:bottom w:val="none" w:sz="0" w:space="0" w:color="auto"/>
        <w:right w:val="none" w:sz="0" w:space="0" w:color="auto"/>
      </w:divBdr>
    </w:div>
    <w:div w:id="1231303964">
      <w:bodyDiv w:val="1"/>
      <w:marLeft w:val="0"/>
      <w:marRight w:val="0"/>
      <w:marTop w:val="0"/>
      <w:marBottom w:val="0"/>
      <w:divBdr>
        <w:top w:val="none" w:sz="0" w:space="0" w:color="auto"/>
        <w:left w:val="none" w:sz="0" w:space="0" w:color="auto"/>
        <w:bottom w:val="none" w:sz="0" w:space="0" w:color="auto"/>
        <w:right w:val="none" w:sz="0" w:space="0" w:color="auto"/>
      </w:divBdr>
    </w:div>
    <w:div w:id="1231379903">
      <w:bodyDiv w:val="1"/>
      <w:marLeft w:val="0"/>
      <w:marRight w:val="0"/>
      <w:marTop w:val="0"/>
      <w:marBottom w:val="0"/>
      <w:divBdr>
        <w:top w:val="none" w:sz="0" w:space="0" w:color="auto"/>
        <w:left w:val="none" w:sz="0" w:space="0" w:color="auto"/>
        <w:bottom w:val="none" w:sz="0" w:space="0" w:color="auto"/>
        <w:right w:val="none" w:sz="0" w:space="0" w:color="auto"/>
      </w:divBdr>
    </w:div>
    <w:div w:id="1231699447">
      <w:bodyDiv w:val="1"/>
      <w:marLeft w:val="0"/>
      <w:marRight w:val="0"/>
      <w:marTop w:val="0"/>
      <w:marBottom w:val="0"/>
      <w:divBdr>
        <w:top w:val="none" w:sz="0" w:space="0" w:color="auto"/>
        <w:left w:val="none" w:sz="0" w:space="0" w:color="auto"/>
        <w:bottom w:val="none" w:sz="0" w:space="0" w:color="auto"/>
        <w:right w:val="none" w:sz="0" w:space="0" w:color="auto"/>
      </w:divBdr>
    </w:div>
    <w:div w:id="1232159721">
      <w:bodyDiv w:val="1"/>
      <w:marLeft w:val="0"/>
      <w:marRight w:val="0"/>
      <w:marTop w:val="0"/>
      <w:marBottom w:val="0"/>
      <w:divBdr>
        <w:top w:val="none" w:sz="0" w:space="0" w:color="auto"/>
        <w:left w:val="none" w:sz="0" w:space="0" w:color="auto"/>
        <w:bottom w:val="none" w:sz="0" w:space="0" w:color="auto"/>
        <w:right w:val="none" w:sz="0" w:space="0" w:color="auto"/>
      </w:divBdr>
    </w:div>
    <w:div w:id="1232350535">
      <w:bodyDiv w:val="1"/>
      <w:marLeft w:val="0"/>
      <w:marRight w:val="0"/>
      <w:marTop w:val="0"/>
      <w:marBottom w:val="0"/>
      <w:divBdr>
        <w:top w:val="none" w:sz="0" w:space="0" w:color="auto"/>
        <w:left w:val="none" w:sz="0" w:space="0" w:color="auto"/>
        <w:bottom w:val="none" w:sz="0" w:space="0" w:color="auto"/>
        <w:right w:val="none" w:sz="0" w:space="0" w:color="auto"/>
      </w:divBdr>
    </w:div>
    <w:div w:id="1232470401">
      <w:bodyDiv w:val="1"/>
      <w:marLeft w:val="0"/>
      <w:marRight w:val="0"/>
      <w:marTop w:val="0"/>
      <w:marBottom w:val="0"/>
      <w:divBdr>
        <w:top w:val="none" w:sz="0" w:space="0" w:color="auto"/>
        <w:left w:val="none" w:sz="0" w:space="0" w:color="auto"/>
        <w:bottom w:val="none" w:sz="0" w:space="0" w:color="auto"/>
        <w:right w:val="none" w:sz="0" w:space="0" w:color="auto"/>
      </w:divBdr>
    </w:div>
    <w:div w:id="1234271020">
      <w:bodyDiv w:val="1"/>
      <w:marLeft w:val="0"/>
      <w:marRight w:val="0"/>
      <w:marTop w:val="0"/>
      <w:marBottom w:val="0"/>
      <w:divBdr>
        <w:top w:val="none" w:sz="0" w:space="0" w:color="auto"/>
        <w:left w:val="none" w:sz="0" w:space="0" w:color="auto"/>
        <w:bottom w:val="none" w:sz="0" w:space="0" w:color="auto"/>
        <w:right w:val="none" w:sz="0" w:space="0" w:color="auto"/>
      </w:divBdr>
    </w:div>
    <w:div w:id="1234508974">
      <w:bodyDiv w:val="1"/>
      <w:marLeft w:val="0"/>
      <w:marRight w:val="0"/>
      <w:marTop w:val="0"/>
      <w:marBottom w:val="0"/>
      <w:divBdr>
        <w:top w:val="none" w:sz="0" w:space="0" w:color="auto"/>
        <w:left w:val="none" w:sz="0" w:space="0" w:color="auto"/>
        <w:bottom w:val="none" w:sz="0" w:space="0" w:color="auto"/>
        <w:right w:val="none" w:sz="0" w:space="0" w:color="auto"/>
      </w:divBdr>
    </w:div>
    <w:div w:id="1234587317">
      <w:bodyDiv w:val="1"/>
      <w:marLeft w:val="0"/>
      <w:marRight w:val="0"/>
      <w:marTop w:val="0"/>
      <w:marBottom w:val="0"/>
      <w:divBdr>
        <w:top w:val="none" w:sz="0" w:space="0" w:color="auto"/>
        <w:left w:val="none" w:sz="0" w:space="0" w:color="auto"/>
        <w:bottom w:val="none" w:sz="0" w:space="0" w:color="auto"/>
        <w:right w:val="none" w:sz="0" w:space="0" w:color="auto"/>
      </w:divBdr>
    </w:div>
    <w:div w:id="1236745232">
      <w:bodyDiv w:val="1"/>
      <w:marLeft w:val="0"/>
      <w:marRight w:val="0"/>
      <w:marTop w:val="0"/>
      <w:marBottom w:val="0"/>
      <w:divBdr>
        <w:top w:val="none" w:sz="0" w:space="0" w:color="auto"/>
        <w:left w:val="none" w:sz="0" w:space="0" w:color="auto"/>
        <w:bottom w:val="none" w:sz="0" w:space="0" w:color="auto"/>
        <w:right w:val="none" w:sz="0" w:space="0" w:color="auto"/>
      </w:divBdr>
    </w:div>
    <w:div w:id="1239903733">
      <w:bodyDiv w:val="1"/>
      <w:marLeft w:val="0"/>
      <w:marRight w:val="0"/>
      <w:marTop w:val="0"/>
      <w:marBottom w:val="0"/>
      <w:divBdr>
        <w:top w:val="none" w:sz="0" w:space="0" w:color="auto"/>
        <w:left w:val="none" w:sz="0" w:space="0" w:color="auto"/>
        <w:bottom w:val="none" w:sz="0" w:space="0" w:color="auto"/>
        <w:right w:val="none" w:sz="0" w:space="0" w:color="auto"/>
      </w:divBdr>
    </w:div>
    <w:div w:id="1245800670">
      <w:bodyDiv w:val="1"/>
      <w:marLeft w:val="0"/>
      <w:marRight w:val="0"/>
      <w:marTop w:val="0"/>
      <w:marBottom w:val="0"/>
      <w:divBdr>
        <w:top w:val="none" w:sz="0" w:space="0" w:color="auto"/>
        <w:left w:val="none" w:sz="0" w:space="0" w:color="auto"/>
        <w:bottom w:val="none" w:sz="0" w:space="0" w:color="auto"/>
        <w:right w:val="none" w:sz="0" w:space="0" w:color="auto"/>
      </w:divBdr>
    </w:div>
    <w:div w:id="1245996105">
      <w:bodyDiv w:val="1"/>
      <w:marLeft w:val="0"/>
      <w:marRight w:val="0"/>
      <w:marTop w:val="0"/>
      <w:marBottom w:val="0"/>
      <w:divBdr>
        <w:top w:val="none" w:sz="0" w:space="0" w:color="auto"/>
        <w:left w:val="none" w:sz="0" w:space="0" w:color="auto"/>
        <w:bottom w:val="none" w:sz="0" w:space="0" w:color="auto"/>
        <w:right w:val="none" w:sz="0" w:space="0" w:color="auto"/>
      </w:divBdr>
    </w:div>
    <w:div w:id="1246066974">
      <w:bodyDiv w:val="1"/>
      <w:marLeft w:val="0"/>
      <w:marRight w:val="0"/>
      <w:marTop w:val="0"/>
      <w:marBottom w:val="0"/>
      <w:divBdr>
        <w:top w:val="none" w:sz="0" w:space="0" w:color="auto"/>
        <w:left w:val="none" w:sz="0" w:space="0" w:color="auto"/>
        <w:bottom w:val="none" w:sz="0" w:space="0" w:color="auto"/>
        <w:right w:val="none" w:sz="0" w:space="0" w:color="auto"/>
      </w:divBdr>
    </w:div>
    <w:div w:id="1246379162">
      <w:bodyDiv w:val="1"/>
      <w:marLeft w:val="0"/>
      <w:marRight w:val="0"/>
      <w:marTop w:val="0"/>
      <w:marBottom w:val="0"/>
      <w:divBdr>
        <w:top w:val="none" w:sz="0" w:space="0" w:color="auto"/>
        <w:left w:val="none" w:sz="0" w:space="0" w:color="auto"/>
        <w:bottom w:val="none" w:sz="0" w:space="0" w:color="auto"/>
        <w:right w:val="none" w:sz="0" w:space="0" w:color="auto"/>
      </w:divBdr>
    </w:div>
    <w:div w:id="1246568994">
      <w:bodyDiv w:val="1"/>
      <w:marLeft w:val="0"/>
      <w:marRight w:val="0"/>
      <w:marTop w:val="0"/>
      <w:marBottom w:val="0"/>
      <w:divBdr>
        <w:top w:val="none" w:sz="0" w:space="0" w:color="auto"/>
        <w:left w:val="none" w:sz="0" w:space="0" w:color="auto"/>
        <w:bottom w:val="none" w:sz="0" w:space="0" w:color="auto"/>
        <w:right w:val="none" w:sz="0" w:space="0" w:color="auto"/>
      </w:divBdr>
    </w:div>
    <w:div w:id="1252472736">
      <w:bodyDiv w:val="1"/>
      <w:marLeft w:val="0"/>
      <w:marRight w:val="0"/>
      <w:marTop w:val="0"/>
      <w:marBottom w:val="0"/>
      <w:divBdr>
        <w:top w:val="none" w:sz="0" w:space="0" w:color="auto"/>
        <w:left w:val="none" w:sz="0" w:space="0" w:color="auto"/>
        <w:bottom w:val="none" w:sz="0" w:space="0" w:color="auto"/>
        <w:right w:val="none" w:sz="0" w:space="0" w:color="auto"/>
      </w:divBdr>
    </w:div>
    <w:div w:id="1252592828">
      <w:bodyDiv w:val="1"/>
      <w:marLeft w:val="0"/>
      <w:marRight w:val="0"/>
      <w:marTop w:val="0"/>
      <w:marBottom w:val="0"/>
      <w:divBdr>
        <w:top w:val="none" w:sz="0" w:space="0" w:color="auto"/>
        <w:left w:val="none" w:sz="0" w:space="0" w:color="auto"/>
        <w:bottom w:val="none" w:sz="0" w:space="0" w:color="auto"/>
        <w:right w:val="none" w:sz="0" w:space="0" w:color="auto"/>
      </w:divBdr>
    </w:div>
    <w:div w:id="1253008608">
      <w:bodyDiv w:val="1"/>
      <w:marLeft w:val="0"/>
      <w:marRight w:val="0"/>
      <w:marTop w:val="0"/>
      <w:marBottom w:val="0"/>
      <w:divBdr>
        <w:top w:val="none" w:sz="0" w:space="0" w:color="auto"/>
        <w:left w:val="none" w:sz="0" w:space="0" w:color="auto"/>
        <w:bottom w:val="none" w:sz="0" w:space="0" w:color="auto"/>
        <w:right w:val="none" w:sz="0" w:space="0" w:color="auto"/>
      </w:divBdr>
    </w:div>
    <w:div w:id="1253127567">
      <w:bodyDiv w:val="1"/>
      <w:marLeft w:val="0"/>
      <w:marRight w:val="0"/>
      <w:marTop w:val="0"/>
      <w:marBottom w:val="0"/>
      <w:divBdr>
        <w:top w:val="none" w:sz="0" w:space="0" w:color="auto"/>
        <w:left w:val="none" w:sz="0" w:space="0" w:color="auto"/>
        <w:bottom w:val="none" w:sz="0" w:space="0" w:color="auto"/>
        <w:right w:val="none" w:sz="0" w:space="0" w:color="auto"/>
      </w:divBdr>
    </w:div>
    <w:div w:id="1253129151">
      <w:bodyDiv w:val="1"/>
      <w:marLeft w:val="0"/>
      <w:marRight w:val="0"/>
      <w:marTop w:val="0"/>
      <w:marBottom w:val="0"/>
      <w:divBdr>
        <w:top w:val="none" w:sz="0" w:space="0" w:color="auto"/>
        <w:left w:val="none" w:sz="0" w:space="0" w:color="auto"/>
        <w:bottom w:val="none" w:sz="0" w:space="0" w:color="auto"/>
        <w:right w:val="none" w:sz="0" w:space="0" w:color="auto"/>
      </w:divBdr>
    </w:div>
    <w:div w:id="1255935751">
      <w:bodyDiv w:val="1"/>
      <w:marLeft w:val="0"/>
      <w:marRight w:val="0"/>
      <w:marTop w:val="0"/>
      <w:marBottom w:val="0"/>
      <w:divBdr>
        <w:top w:val="none" w:sz="0" w:space="0" w:color="auto"/>
        <w:left w:val="none" w:sz="0" w:space="0" w:color="auto"/>
        <w:bottom w:val="none" w:sz="0" w:space="0" w:color="auto"/>
        <w:right w:val="none" w:sz="0" w:space="0" w:color="auto"/>
      </w:divBdr>
    </w:div>
    <w:div w:id="1257905176">
      <w:bodyDiv w:val="1"/>
      <w:marLeft w:val="0"/>
      <w:marRight w:val="0"/>
      <w:marTop w:val="0"/>
      <w:marBottom w:val="0"/>
      <w:divBdr>
        <w:top w:val="none" w:sz="0" w:space="0" w:color="auto"/>
        <w:left w:val="none" w:sz="0" w:space="0" w:color="auto"/>
        <w:bottom w:val="none" w:sz="0" w:space="0" w:color="auto"/>
        <w:right w:val="none" w:sz="0" w:space="0" w:color="auto"/>
      </w:divBdr>
    </w:div>
    <w:div w:id="1259367954">
      <w:bodyDiv w:val="1"/>
      <w:marLeft w:val="0"/>
      <w:marRight w:val="0"/>
      <w:marTop w:val="0"/>
      <w:marBottom w:val="0"/>
      <w:divBdr>
        <w:top w:val="none" w:sz="0" w:space="0" w:color="auto"/>
        <w:left w:val="none" w:sz="0" w:space="0" w:color="auto"/>
        <w:bottom w:val="none" w:sz="0" w:space="0" w:color="auto"/>
        <w:right w:val="none" w:sz="0" w:space="0" w:color="auto"/>
      </w:divBdr>
    </w:div>
    <w:div w:id="1260139076">
      <w:bodyDiv w:val="1"/>
      <w:marLeft w:val="0"/>
      <w:marRight w:val="0"/>
      <w:marTop w:val="0"/>
      <w:marBottom w:val="0"/>
      <w:divBdr>
        <w:top w:val="none" w:sz="0" w:space="0" w:color="auto"/>
        <w:left w:val="none" w:sz="0" w:space="0" w:color="auto"/>
        <w:bottom w:val="none" w:sz="0" w:space="0" w:color="auto"/>
        <w:right w:val="none" w:sz="0" w:space="0" w:color="auto"/>
      </w:divBdr>
    </w:div>
    <w:div w:id="1261372819">
      <w:bodyDiv w:val="1"/>
      <w:marLeft w:val="0"/>
      <w:marRight w:val="0"/>
      <w:marTop w:val="0"/>
      <w:marBottom w:val="0"/>
      <w:divBdr>
        <w:top w:val="none" w:sz="0" w:space="0" w:color="auto"/>
        <w:left w:val="none" w:sz="0" w:space="0" w:color="auto"/>
        <w:bottom w:val="none" w:sz="0" w:space="0" w:color="auto"/>
        <w:right w:val="none" w:sz="0" w:space="0" w:color="auto"/>
      </w:divBdr>
    </w:div>
    <w:div w:id="1261790117">
      <w:bodyDiv w:val="1"/>
      <w:marLeft w:val="0"/>
      <w:marRight w:val="0"/>
      <w:marTop w:val="0"/>
      <w:marBottom w:val="0"/>
      <w:divBdr>
        <w:top w:val="none" w:sz="0" w:space="0" w:color="auto"/>
        <w:left w:val="none" w:sz="0" w:space="0" w:color="auto"/>
        <w:bottom w:val="none" w:sz="0" w:space="0" w:color="auto"/>
        <w:right w:val="none" w:sz="0" w:space="0" w:color="auto"/>
      </w:divBdr>
    </w:div>
    <w:div w:id="1263687099">
      <w:bodyDiv w:val="1"/>
      <w:marLeft w:val="0"/>
      <w:marRight w:val="0"/>
      <w:marTop w:val="0"/>
      <w:marBottom w:val="0"/>
      <w:divBdr>
        <w:top w:val="none" w:sz="0" w:space="0" w:color="auto"/>
        <w:left w:val="none" w:sz="0" w:space="0" w:color="auto"/>
        <w:bottom w:val="none" w:sz="0" w:space="0" w:color="auto"/>
        <w:right w:val="none" w:sz="0" w:space="0" w:color="auto"/>
      </w:divBdr>
    </w:div>
    <w:div w:id="1264846495">
      <w:bodyDiv w:val="1"/>
      <w:marLeft w:val="0"/>
      <w:marRight w:val="0"/>
      <w:marTop w:val="0"/>
      <w:marBottom w:val="0"/>
      <w:divBdr>
        <w:top w:val="none" w:sz="0" w:space="0" w:color="auto"/>
        <w:left w:val="none" w:sz="0" w:space="0" w:color="auto"/>
        <w:bottom w:val="none" w:sz="0" w:space="0" w:color="auto"/>
        <w:right w:val="none" w:sz="0" w:space="0" w:color="auto"/>
      </w:divBdr>
    </w:div>
    <w:div w:id="1265924050">
      <w:bodyDiv w:val="1"/>
      <w:marLeft w:val="0"/>
      <w:marRight w:val="0"/>
      <w:marTop w:val="0"/>
      <w:marBottom w:val="0"/>
      <w:divBdr>
        <w:top w:val="none" w:sz="0" w:space="0" w:color="auto"/>
        <w:left w:val="none" w:sz="0" w:space="0" w:color="auto"/>
        <w:bottom w:val="none" w:sz="0" w:space="0" w:color="auto"/>
        <w:right w:val="none" w:sz="0" w:space="0" w:color="auto"/>
      </w:divBdr>
    </w:div>
    <w:div w:id="1267276891">
      <w:bodyDiv w:val="1"/>
      <w:marLeft w:val="0"/>
      <w:marRight w:val="0"/>
      <w:marTop w:val="0"/>
      <w:marBottom w:val="0"/>
      <w:divBdr>
        <w:top w:val="none" w:sz="0" w:space="0" w:color="auto"/>
        <w:left w:val="none" w:sz="0" w:space="0" w:color="auto"/>
        <w:bottom w:val="none" w:sz="0" w:space="0" w:color="auto"/>
        <w:right w:val="none" w:sz="0" w:space="0" w:color="auto"/>
      </w:divBdr>
    </w:div>
    <w:div w:id="1269585071">
      <w:bodyDiv w:val="1"/>
      <w:marLeft w:val="0"/>
      <w:marRight w:val="0"/>
      <w:marTop w:val="0"/>
      <w:marBottom w:val="0"/>
      <w:divBdr>
        <w:top w:val="none" w:sz="0" w:space="0" w:color="auto"/>
        <w:left w:val="none" w:sz="0" w:space="0" w:color="auto"/>
        <w:bottom w:val="none" w:sz="0" w:space="0" w:color="auto"/>
        <w:right w:val="none" w:sz="0" w:space="0" w:color="auto"/>
      </w:divBdr>
    </w:div>
    <w:div w:id="1270433167">
      <w:bodyDiv w:val="1"/>
      <w:marLeft w:val="0"/>
      <w:marRight w:val="0"/>
      <w:marTop w:val="0"/>
      <w:marBottom w:val="0"/>
      <w:divBdr>
        <w:top w:val="none" w:sz="0" w:space="0" w:color="auto"/>
        <w:left w:val="none" w:sz="0" w:space="0" w:color="auto"/>
        <w:bottom w:val="none" w:sz="0" w:space="0" w:color="auto"/>
        <w:right w:val="none" w:sz="0" w:space="0" w:color="auto"/>
      </w:divBdr>
    </w:div>
    <w:div w:id="1271472039">
      <w:bodyDiv w:val="1"/>
      <w:marLeft w:val="0"/>
      <w:marRight w:val="0"/>
      <w:marTop w:val="0"/>
      <w:marBottom w:val="0"/>
      <w:divBdr>
        <w:top w:val="none" w:sz="0" w:space="0" w:color="auto"/>
        <w:left w:val="none" w:sz="0" w:space="0" w:color="auto"/>
        <w:bottom w:val="none" w:sz="0" w:space="0" w:color="auto"/>
        <w:right w:val="none" w:sz="0" w:space="0" w:color="auto"/>
      </w:divBdr>
    </w:div>
    <w:div w:id="1272198700">
      <w:bodyDiv w:val="1"/>
      <w:marLeft w:val="0"/>
      <w:marRight w:val="0"/>
      <w:marTop w:val="0"/>
      <w:marBottom w:val="0"/>
      <w:divBdr>
        <w:top w:val="none" w:sz="0" w:space="0" w:color="auto"/>
        <w:left w:val="none" w:sz="0" w:space="0" w:color="auto"/>
        <w:bottom w:val="none" w:sz="0" w:space="0" w:color="auto"/>
        <w:right w:val="none" w:sz="0" w:space="0" w:color="auto"/>
      </w:divBdr>
    </w:div>
    <w:div w:id="1274437825">
      <w:bodyDiv w:val="1"/>
      <w:marLeft w:val="0"/>
      <w:marRight w:val="0"/>
      <w:marTop w:val="0"/>
      <w:marBottom w:val="0"/>
      <w:divBdr>
        <w:top w:val="none" w:sz="0" w:space="0" w:color="auto"/>
        <w:left w:val="none" w:sz="0" w:space="0" w:color="auto"/>
        <w:bottom w:val="none" w:sz="0" w:space="0" w:color="auto"/>
        <w:right w:val="none" w:sz="0" w:space="0" w:color="auto"/>
      </w:divBdr>
    </w:div>
    <w:div w:id="1274678762">
      <w:bodyDiv w:val="1"/>
      <w:marLeft w:val="0"/>
      <w:marRight w:val="0"/>
      <w:marTop w:val="0"/>
      <w:marBottom w:val="0"/>
      <w:divBdr>
        <w:top w:val="none" w:sz="0" w:space="0" w:color="auto"/>
        <w:left w:val="none" w:sz="0" w:space="0" w:color="auto"/>
        <w:bottom w:val="none" w:sz="0" w:space="0" w:color="auto"/>
        <w:right w:val="none" w:sz="0" w:space="0" w:color="auto"/>
      </w:divBdr>
    </w:div>
    <w:div w:id="1274941358">
      <w:bodyDiv w:val="1"/>
      <w:marLeft w:val="0"/>
      <w:marRight w:val="0"/>
      <w:marTop w:val="0"/>
      <w:marBottom w:val="0"/>
      <w:divBdr>
        <w:top w:val="none" w:sz="0" w:space="0" w:color="auto"/>
        <w:left w:val="none" w:sz="0" w:space="0" w:color="auto"/>
        <w:bottom w:val="none" w:sz="0" w:space="0" w:color="auto"/>
        <w:right w:val="none" w:sz="0" w:space="0" w:color="auto"/>
      </w:divBdr>
    </w:div>
    <w:div w:id="1275747411">
      <w:bodyDiv w:val="1"/>
      <w:marLeft w:val="0"/>
      <w:marRight w:val="0"/>
      <w:marTop w:val="0"/>
      <w:marBottom w:val="0"/>
      <w:divBdr>
        <w:top w:val="none" w:sz="0" w:space="0" w:color="auto"/>
        <w:left w:val="none" w:sz="0" w:space="0" w:color="auto"/>
        <w:bottom w:val="none" w:sz="0" w:space="0" w:color="auto"/>
        <w:right w:val="none" w:sz="0" w:space="0" w:color="auto"/>
      </w:divBdr>
    </w:div>
    <w:div w:id="1276214258">
      <w:bodyDiv w:val="1"/>
      <w:marLeft w:val="0"/>
      <w:marRight w:val="0"/>
      <w:marTop w:val="0"/>
      <w:marBottom w:val="0"/>
      <w:divBdr>
        <w:top w:val="none" w:sz="0" w:space="0" w:color="auto"/>
        <w:left w:val="none" w:sz="0" w:space="0" w:color="auto"/>
        <w:bottom w:val="none" w:sz="0" w:space="0" w:color="auto"/>
        <w:right w:val="none" w:sz="0" w:space="0" w:color="auto"/>
      </w:divBdr>
    </w:div>
    <w:div w:id="1278217004">
      <w:bodyDiv w:val="1"/>
      <w:marLeft w:val="0"/>
      <w:marRight w:val="0"/>
      <w:marTop w:val="0"/>
      <w:marBottom w:val="0"/>
      <w:divBdr>
        <w:top w:val="none" w:sz="0" w:space="0" w:color="auto"/>
        <w:left w:val="none" w:sz="0" w:space="0" w:color="auto"/>
        <w:bottom w:val="none" w:sz="0" w:space="0" w:color="auto"/>
        <w:right w:val="none" w:sz="0" w:space="0" w:color="auto"/>
      </w:divBdr>
    </w:div>
    <w:div w:id="1278289764">
      <w:bodyDiv w:val="1"/>
      <w:marLeft w:val="0"/>
      <w:marRight w:val="0"/>
      <w:marTop w:val="0"/>
      <w:marBottom w:val="0"/>
      <w:divBdr>
        <w:top w:val="none" w:sz="0" w:space="0" w:color="auto"/>
        <w:left w:val="none" w:sz="0" w:space="0" w:color="auto"/>
        <w:bottom w:val="none" w:sz="0" w:space="0" w:color="auto"/>
        <w:right w:val="none" w:sz="0" w:space="0" w:color="auto"/>
      </w:divBdr>
    </w:div>
    <w:div w:id="1278946885">
      <w:bodyDiv w:val="1"/>
      <w:marLeft w:val="0"/>
      <w:marRight w:val="0"/>
      <w:marTop w:val="0"/>
      <w:marBottom w:val="0"/>
      <w:divBdr>
        <w:top w:val="none" w:sz="0" w:space="0" w:color="auto"/>
        <w:left w:val="none" w:sz="0" w:space="0" w:color="auto"/>
        <w:bottom w:val="none" w:sz="0" w:space="0" w:color="auto"/>
        <w:right w:val="none" w:sz="0" w:space="0" w:color="auto"/>
      </w:divBdr>
    </w:div>
    <w:div w:id="1279027652">
      <w:bodyDiv w:val="1"/>
      <w:marLeft w:val="0"/>
      <w:marRight w:val="0"/>
      <w:marTop w:val="0"/>
      <w:marBottom w:val="0"/>
      <w:divBdr>
        <w:top w:val="none" w:sz="0" w:space="0" w:color="auto"/>
        <w:left w:val="none" w:sz="0" w:space="0" w:color="auto"/>
        <w:bottom w:val="none" w:sz="0" w:space="0" w:color="auto"/>
        <w:right w:val="none" w:sz="0" w:space="0" w:color="auto"/>
      </w:divBdr>
    </w:div>
    <w:div w:id="1279604089">
      <w:bodyDiv w:val="1"/>
      <w:marLeft w:val="0"/>
      <w:marRight w:val="0"/>
      <w:marTop w:val="0"/>
      <w:marBottom w:val="0"/>
      <w:divBdr>
        <w:top w:val="none" w:sz="0" w:space="0" w:color="auto"/>
        <w:left w:val="none" w:sz="0" w:space="0" w:color="auto"/>
        <w:bottom w:val="none" w:sz="0" w:space="0" w:color="auto"/>
        <w:right w:val="none" w:sz="0" w:space="0" w:color="auto"/>
      </w:divBdr>
    </w:div>
    <w:div w:id="1280606045">
      <w:bodyDiv w:val="1"/>
      <w:marLeft w:val="0"/>
      <w:marRight w:val="0"/>
      <w:marTop w:val="0"/>
      <w:marBottom w:val="0"/>
      <w:divBdr>
        <w:top w:val="none" w:sz="0" w:space="0" w:color="auto"/>
        <w:left w:val="none" w:sz="0" w:space="0" w:color="auto"/>
        <w:bottom w:val="none" w:sz="0" w:space="0" w:color="auto"/>
        <w:right w:val="none" w:sz="0" w:space="0" w:color="auto"/>
      </w:divBdr>
    </w:div>
    <w:div w:id="1281493331">
      <w:bodyDiv w:val="1"/>
      <w:marLeft w:val="0"/>
      <w:marRight w:val="0"/>
      <w:marTop w:val="0"/>
      <w:marBottom w:val="0"/>
      <w:divBdr>
        <w:top w:val="none" w:sz="0" w:space="0" w:color="auto"/>
        <w:left w:val="none" w:sz="0" w:space="0" w:color="auto"/>
        <w:bottom w:val="none" w:sz="0" w:space="0" w:color="auto"/>
        <w:right w:val="none" w:sz="0" w:space="0" w:color="auto"/>
      </w:divBdr>
    </w:div>
    <w:div w:id="1282221199">
      <w:bodyDiv w:val="1"/>
      <w:marLeft w:val="0"/>
      <w:marRight w:val="0"/>
      <w:marTop w:val="0"/>
      <w:marBottom w:val="0"/>
      <w:divBdr>
        <w:top w:val="none" w:sz="0" w:space="0" w:color="auto"/>
        <w:left w:val="none" w:sz="0" w:space="0" w:color="auto"/>
        <w:bottom w:val="none" w:sz="0" w:space="0" w:color="auto"/>
        <w:right w:val="none" w:sz="0" w:space="0" w:color="auto"/>
      </w:divBdr>
    </w:div>
    <w:div w:id="1282806004">
      <w:bodyDiv w:val="1"/>
      <w:marLeft w:val="0"/>
      <w:marRight w:val="0"/>
      <w:marTop w:val="0"/>
      <w:marBottom w:val="0"/>
      <w:divBdr>
        <w:top w:val="none" w:sz="0" w:space="0" w:color="auto"/>
        <w:left w:val="none" w:sz="0" w:space="0" w:color="auto"/>
        <w:bottom w:val="none" w:sz="0" w:space="0" w:color="auto"/>
        <w:right w:val="none" w:sz="0" w:space="0" w:color="auto"/>
      </w:divBdr>
    </w:div>
    <w:div w:id="1282809892">
      <w:bodyDiv w:val="1"/>
      <w:marLeft w:val="0"/>
      <w:marRight w:val="0"/>
      <w:marTop w:val="0"/>
      <w:marBottom w:val="0"/>
      <w:divBdr>
        <w:top w:val="none" w:sz="0" w:space="0" w:color="auto"/>
        <w:left w:val="none" w:sz="0" w:space="0" w:color="auto"/>
        <w:bottom w:val="none" w:sz="0" w:space="0" w:color="auto"/>
        <w:right w:val="none" w:sz="0" w:space="0" w:color="auto"/>
      </w:divBdr>
    </w:div>
    <w:div w:id="1282959943">
      <w:bodyDiv w:val="1"/>
      <w:marLeft w:val="0"/>
      <w:marRight w:val="0"/>
      <w:marTop w:val="0"/>
      <w:marBottom w:val="0"/>
      <w:divBdr>
        <w:top w:val="none" w:sz="0" w:space="0" w:color="auto"/>
        <w:left w:val="none" w:sz="0" w:space="0" w:color="auto"/>
        <w:bottom w:val="none" w:sz="0" w:space="0" w:color="auto"/>
        <w:right w:val="none" w:sz="0" w:space="0" w:color="auto"/>
      </w:divBdr>
    </w:div>
    <w:div w:id="1285887177">
      <w:bodyDiv w:val="1"/>
      <w:marLeft w:val="0"/>
      <w:marRight w:val="0"/>
      <w:marTop w:val="0"/>
      <w:marBottom w:val="0"/>
      <w:divBdr>
        <w:top w:val="none" w:sz="0" w:space="0" w:color="auto"/>
        <w:left w:val="none" w:sz="0" w:space="0" w:color="auto"/>
        <w:bottom w:val="none" w:sz="0" w:space="0" w:color="auto"/>
        <w:right w:val="none" w:sz="0" w:space="0" w:color="auto"/>
      </w:divBdr>
    </w:div>
    <w:div w:id="1287348698">
      <w:bodyDiv w:val="1"/>
      <w:marLeft w:val="0"/>
      <w:marRight w:val="0"/>
      <w:marTop w:val="0"/>
      <w:marBottom w:val="0"/>
      <w:divBdr>
        <w:top w:val="none" w:sz="0" w:space="0" w:color="auto"/>
        <w:left w:val="none" w:sz="0" w:space="0" w:color="auto"/>
        <w:bottom w:val="none" w:sz="0" w:space="0" w:color="auto"/>
        <w:right w:val="none" w:sz="0" w:space="0" w:color="auto"/>
      </w:divBdr>
    </w:div>
    <w:div w:id="1287466730">
      <w:bodyDiv w:val="1"/>
      <w:marLeft w:val="0"/>
      <w:marRight w:val="0"/>
      <w:marTop w:val="0"/>
      <w:marBottom w:val="0"/>
      <w:divBdr>
        <w:top w:val="none" w:sz="0" w:space="0" w:color="auto"/>
        <w:left w:val="none" w:sz="0" w:space="0" w:color="auto"/>
        <w:bottom w:val="none" w:sz="0" w:space="0" w:color="auto"/>
        <w:right w:val="none" w:sz="0" w:space="0" w:color="auto"/>
      </w:divBdr>
    </w:div>
    <w:div w:id="1292132351">
      <w:bodyDiv w:val="1"/>
      <w:marLeft w:val="0"/>
      <w:marRight w:val="0"/>
      <w:marTop w:val="0"/>
      <w:marBottom w:val="0"/>
      <w:divBdr>
        <w:top w:val="none" w:sz="0" w:space="0" w:color="auto"/>
        <w:left w:val="none" w:sz="0" w:space="0" w:color="auto"/>
        <w:bottom w:val="none" w:sz="0" w:space="0" w:color="auto"/>
        <w:right w:val="none" w:sz="0" w:space="0" w:color="auto"/>
      </w:divBdr>
    </w:div>
    <w:div w:id="1293098247">
      <w:bodyDiv w:val="1"/>
      <w:marLeft w:val="0"/>
      <w:marRight w:val="0"/>
      <w:marTop w:val="0"/>
      <w:marBottom w:val="0"/>
      <w:divBdr>
        <w:top w:val="none" w:sz="0" w:space="0" w:color="auto"/>
        <w:left w:val="none" w:sz="0" w:space="0" w:color="auto"/>
        <w:bottom w:val="none" w:sz="0" w:space="0" w:color="auto"/>
        <w:right w:val="none" w:sz="0" w:space="0" w:color="auto"/>
      </w:divBdr>
    </w:div>
    <w:div w:id="1294947699">
      <w:bodyDiv w:val="1"/>
      <w:marLeft w:val="0"/>
      <w:marRight w:val="0"/>
      <w:marTop w:val="0"/>
      <w:marBottom w:val="0"/>
      <w:divBdr>
        <w:top w:val="none" w:sz="0" w:space="0" w:color="auto"/>
        <w:left w:val="none" w:sz="0" w:space="0" w:color="auto"/>
        <w:bottom w:val="none" w:sz="0" w:space="0" w:color="auto"/>
        <w:right w:val="none" w:sz="0" w:space="0" w:color="auto"/>
      </w:divBdr>
    </w:div>
    <w:div w:id="1296369081">
      <w:bodyDiv w:val="1"/>
      <w:marLeft w:val="0"/>
      <w:marRight w:val="0"/>
      <w:marTop w:val="0"/>
      <w:marBottom w:val="0"/>
      <w:divBdr>
        <w:top w:val="none" w:sz="0" w:space="0" w:color="auto"/>
        <w:left w:val="none" w:sz="0" w:space="0" w:color="auto"/>
        <w:bottom w:val="none" w:sz="0" w:space="0" w:color="auto"/>
        <w:right w:val="none" w:sz="0" w:space="0" w:color="auto"/>
      </w:divBdr>
    </w:div>
    <w:div w:id="1297104424">
      <w:bodyDiv w:val="1"/>
      <w:marLeft w:val="0"/>
      <w:marRight w:val="0"/>
      <w:marTop w:val="0"/>
      <w:marBottom w:val="0"/>
      <w:divBdr>
        <w:top w:val="none" w:sz="0" w:space="0" w:color="auto"/>
        <w:left w:val="none" w:sz="0" w:space="0" w:color="auto"/>
        <w:bottom w:val="none" w:sz="0" w:space="0" w:color="auto"/>
        <w:right w:val="none" w:sz="0" w:space="0" w:color="auto"/>
      </w:divBdr>
    </w:div>
    <w:div w:id="1298530323">
      <w:bodyDiv w:val="1"/>
      <w:marLeft w:val="0"/>
      <w:marRight w:val="0"/>
      <w:marTop w:val="0"/>
      <w:marBottom w:val="0"/>
      <w:divBdr>
        <w:top w:val="none" w:sz="0" w:space="0" w:color="auto"/>
        <w:left w:val="none" w:sz="0" w:space="0" w:color="auto"/>
        <w:bottom w:val="none" w:sz="0" w:space="0" w:color="auto"/>
        <w:right w:val="none" w:sz="0" w:space="0" w:color="auto"/>
      </w:divBdr>
    </w:div>
    <w:div w:id="1299411565">
      <w:bodyDiv w:val="1"/>
      <w:marLeft w:val="0"/>
      <w:marRight w:val="0"/>
      <w:marTop w:val="0"/>
      <w:marBottom w:val="0"/>
      <w:divBdr>
        <w:top w:val="none" w:sz="0" w:space="0" w:color="auto"/>
        <w:left w:val="none" w:sz="0" w:space="0" w:color="auto"/>
        <w:bottom w:val="none" w:sz="0" w:space="0" w:color="auto"/>
        <w:right w:val="none" w:sz="0" w:space="0" w:color="auto"/>
      </w:divBdr>
    </w:div>
    <w:div w:id="1301304207">
      <w:bodyDiv w:val="1"/>
      <w:marLeft w:val="0"/>
      <w:marRight w:val="0"/>
      <w:marTop w:val="0"/>
      <w:marBottom w:val="0"/>
      <w:divBdr>
        <w:top w:val="none" w:sz="0" w:space="0" w:color="auto"/>
        <w:left w:val="none" w:sz="0" w:space="0" w:color="auto"/>
        <w:bottom w:val="none" w:sz="0" w:space="0" w:color="auto"/>
        <w:right w:val="none" w:sz="0" w:space="0" w:color="auto"/>
      </w:divBdr>
    </w:div>
    <w:div w:id="1302153214">
      <w:bodyDiv w:val="1"/>
      <w:marLeft w:val="0"/>
      <w:marRight w:val="0"/>
      <w:marTop w:val="0"/>
      <w:marBottom w:val="0"/>
      <w:divBdr>
        <w:top w:val="none" w:sz="0" w:space="0" w:color="auto"/>
        <w:left w:val="none" w:sz="0" w:space="0" w:color="auto"/>
        <w:bottom w:val="none" w:sz="0" w:space="0" w:color="auto"/>
        <w:right w:val="none" w:sz="0" w:space="0" w:color="auto"/>
      </w:divBdr>
    </w:div>
    <w:div w:id="1304042954">
      <w:bodyDiv w:val="1"/>
      <w:marLeft w:val="0"/>
      <w:marRight w:val="0"/>
      <w:marTop w:val="0"/>
      <w:marBottom w:val="0"/>
      <w:divBdr>
        <w:top w:val="none" w:sz="0" w:space="0" w:color="auto"/>
        <w:left w:val="none" w:sz="0" w:space="0" w:color="auto"/>
        <w:bottom w:val="none" w:sz="0" w:space="0" w:color="auto"/>
        <w:right w:val="none" w:sz="0" w:space="0" w:color="auto"/>
      </w:divBdr>
    </w:div>
    <w:div w:id="1305812890">
      <w:bodyDiv w:val="1"/>
      <w:marLeft w:val="0"/>
      <w:marRight w:val="0"/>
      <w:marTop w:val="0"/>
      <w:marBottom w:val="0"/>
      <w:divBdr>
        <w:top w:val="none" w:sz="0" w:space="0" w:color="auto"/>
        <w:left w:val="none" w:sz="0" w:space="0" w:color="auto"/>
        <w:bottom w:val="none" w:sz="0" w:space="0" w:color="auto"/>
        <w:right w:val="none" w:sz="0" w:space="0" w:color="auto"/>
      </w:divBdr>
    </w:div>
    <w:div w:id="1306398213">
      <w:bodyDiv w:val="1"/>
      <w:marLeft w:val="0"/>
      <w:marRight w:val="0"/>
      <w:marTop w:val="0"/>
      <w:marBottom w:val="0"/>
      <w:divBdr>
        <w:top w:val="none" w:sz="0" w:space="0" w:color="auto"/>
        <w:left w:val="none" w:sz="0" w:space="0" w:color="auto"/>
        <w:bottom w:val="none" w:sz="0" w:space="0" w:color="auto"/>
        <w:right w:val="none" w:sz="0" w:space="0" w:color="auto"/>
      </w:divBdr>
    </w:div>
    <w:div w:id="1306664145">
      <w:bodyDiv w:val="1"/>
      <w:marLeft w:val="0"/>
      <w:marRight w:val="0"/>
      <w:marTop w:val="0"/>
      <w:marBottom w:val="0"/>
      <w:divBdr>
        <w:top w:val="none" w:sz="0" w:space="0" w:color="auto"/>
        <w:left w:val="none" w:sz="0" w:space="0" w:color="auto"/>
        <w:bottom w:val="none" w:sz="0" w:space="0" w:color="auto"/>
        <w:right w:val="none" w:sz="0" w:space="0" w:color="auto"/>
      </w:divBdr>
    </w:div>
    <w:div w:id="1308629213">
      <w:bodyDiv w:val="1"/>
      <w:marLeft w:val="0"/>
      <w:marRight w:val="0"/>
      <w:marTop w:val="0"/>
      <w:marBottom w:val="0"/>
      <w:divBdr>
        <w:top w:val="none" w:sz="0" w:space="0" w:color="auto"/>
        <w:left w:val="none" w:sz="0" w:space="0" w:color="auto"/>
        <w:bottom w:val="none" w:sz="0" w:space="0" w:color="auto"/>
        <w:right w:val="none" w:sz="0" w:space="0" w:color="auto"/>
      </w:divBdr>
    </w:div>
    <w:div w:id="1310551155">
      <w:bodyDiv w:val="1"/>
      <w:marLeft w:val="0"/>
      <w:marRight w:val="0"/>
      <w:marTop w:val="0"/>
      <w:marBottom w:val="0"/>
      <w:divBdr>
        <w:top w:val="none" w:sz="0" w:space="0" w:color="auto"/>
        <w:left w:val="none" w:sz="0" w:space="0" w:color="auto"/>
        <w:bottom w:val="none" w:sz="0" w:space="0" w:color="auto"/>
        <w:right w:val="none" w:sz="0" w:space="0" w:color="auto"/>
      </w:divBdr>
    </w:div>
    <w:div w:id="1312520922">
      <w:bodyDiv w:val="1"/>
      <w:marLeft w:val="0"/>
      <w:marRight w:val="0"/>
      <w:marTop w:val="0"/>
      <w:marBottom w:val="0"/>
      <w:divBdr>
        <w:top w:val="none" w:sz="0" w:space="0" w:color="auto"/>
        <w:left w:val="none" w:sz="0" w:space="0" w:color="auto"/>
        <w:bottom w:val="none" w:sz="0" w:space="0" w:color="auto"/>
        <w:right w:val="none" w:sz="0" w:space="0" w:color="auto"/>
      </w:divBdr>
    </w:div>
    <w:div w:id="1312638097">
      <w:bodyDiv w:val="1"/>
      <w:marLeft w:val="0"/>
      <w:marRight w:val="0"/>
      <w:marTop w:val="0"/>
      <w:marBottom w:val="0"/>
      <w:divBdr>
        <w:top w:val="none" w:sz="0" w:space="0" w:color="auto"/>
        <w:left w:val="none" w:sz="0" w:space="0" w:color="auto"/>
        <w:bottom w:val="none" w:sz="0" w:space="0" w:color="auto"/>
        <w:right w:val="none" w:sz="0" w:space="0" w:color="auto"/>
      </w:divBdr>
    </w:div>
    <w:div w:id="1313288060">
      <w:bodyDiv w:val="1"/>
      <w:marLeft w:val="0"/>
      <w:marRight w:val="0"/>
      <w:marTop w:val="0"/>
      <w:marBottom w:val="0"/>
      <w:divBdr>
        <w:top w:val="none" w:sz="0" w:space="0" w:color="auto"/>
        <w:left w:val="none" w:sz="0" w:space="0" w:color="auto"/>
        <w:bottom w:val="none" w:sz="0" w:space="0" w:color="auto"/>
        <w:right w:val="none" w:sz="0" w:space="0" w:color="auto"/>
      </w:divBdr>
    </w:div>
    <w:div w:id="1313489242">
      <w:bodyDiv w:val="1"/>
      <w:marLeft w:val="0"/>
      <w:marRight w:val="0"/>
      <w:marTop w:val="0"/>
      <w:marBottom w:val="0"/>
      <w:divBdr>
        <w:top w:val="none" w:sz="0" w:space="0" w:color="auto"/>
        <w:left w:val="none" w:sz="0" w:space="0" w:color="auto"/>
        <w:bottom w:val="none" w:sz="0" w:space="0" w:color="auto"/>
        <w:right w:val="none" w:sz="0" w:space="0" w:color="auto"/>
      </w:divBdr>
    </w:div>
    <w:div w:id="1314263333">
      <w:bodyDiv w:val="1"/>
      <w:marLeft w:val="0"/>
      <w:marRight w:val="0"/>
      <w:marTop w:val="0"/>
      <w:marBottom w:val="0"/>
      <w:divBdr>
        <w:top w:val="none" w:sz="0" w:space="0" w:color="auto"/>
        <w:left w:val="none" w:sz="0" w:space="0" w:color="auto"/>
        <w:bottom w:val="none" w:sz="0" w:space="0" w:color="auto"/>
        <w:right w:val="none" w:sz="0" w:space="0" w:color="auto"/>
      </w:divBdr>
    </w:div>
    <w:div w:id="1316303185">
      <w:bodyDiv w:val="1"/>
      <w:marLeft w:val="0"/>
      <w:marRight w:val="0"/>
      <w:marTop w:val="0"/>
      <w:marBottom w:val="0"/>
      <w:divBdr>
        <w:top w:val="none" w:sz="0" w:space="0" w:color="auto"/>
        <w:left w:val="none" w:sz="0" w:space="0" w:color="auto"/>
        <w:bottom w:val="none" w:sz="0" w:space="0" w:color="auto"/>
        <w:right w:val="none" w:sz="0" w:space="0" w:color="auto"/>
      </w:divBdr>
    </w:div>
    <w:div w:id="1317489226">
      <w:bodyDiv w:val="1"/>
      <w:marLeft w:val="0"/>
      <w:marRight w:val="0"/>
      <w:marTop w:val="0"/>
      <w:marBottom w:val="0"/>
      <w:divBdr>
        <w:top w:val="none" w:sz="0" w:space="0" w:color="auto"/>
        <w:left w:val="none" w:sz="0" w:space="0" w:color="auto"/>
        <w:bottom w:val="none" w:sz="0" w:space="0" w:color="auto"/>
        <w:right w:val="none" w:sz="0" w:space="0" w:color="auto"/>
      </w:divBdr>
    </w:div>
    <w:div w:id="1317608837">
      <w:bodyDiv w:val="1"/>
      <w:marLeft w:val="0"/>
      <w:marRight w:val="0"/>
      <w:marTop w:val="0"/>
      <w:marBottom w:val="0"/>
      <w:divBdr>
        <w:top w:val="none" w:sz="0" w:space="0" w:color="auto"/>
        <w:left w:val="none" w:sz="0" w:space="0" w:color="auto"/>
        <w:bottom w:val="none" w:sz="0" w:space="0" w:color="auto"/>
        <w:right w:val="none" w:sz="0" w:space="0" w:color="auto"/>
      </w:divBdr>
    </w:div>
    <w:div w:id="1317954676">
      <w:bodyDiv w:val="1"/>
      <w:marLeft w:val="0"/>
      <w:marRight w:val="0"/>
      <w:marTop w:val="0"/>
      <w:marBottom w:val="0"/>
      <w:divBdr>
        <w:top w:val="none" w:sz="0" w:space="0" w:color="auto"/>
        <w:left w:val="none" w:sz="0" w:space="0" w:color="auto"/>
        <w:bottom w:val="none" w:sz="0" w:space="0" w:color="auto"/>
        <w:right w:val="none" w:sz="0" w:space="0" w:color="auto"/>
      </w:divBdr>
    </w:div>
    <w:div w:id="1318192611">
      <w:bodyDiv w:val="1"/>
      <w:marLeft w:val="0"/>
      <w:marRight w:val="0"/>
      <w:marTop w:val="0"/>
      <w:marBottom w:val="0"/>
      <w:divBdr>
        <w:top w:val="none" w:sz="0" w:space="0" w:color="auto"/>
        <w:left w:val="none" w:sz="0" w:space="0" w:color="auto"/>
        <w:bottom w:val="none" w:sz="0" w:space="0" w:color="auto"/>
        <w:right w:val="none" w:sz="0" w:space="0" w:color="auto"/>
      </w:divBdr>
    </w:div>
    <w:div w:id="1321276209">
      <w:bodyDiv w:val="1"/>
      <w:marLeft w:val="0"/>
      <w:marRight w:val="0"/>
      <w:marTop w:val="0"/>
      <w:marBottom w:val="0"/>
      <w:divBdr>
        <w:top w:val="none" w:sz="0" w:space="0" w:color="auto"/>
        <w:left w:val="none" w:sz="0" w:space="0" w:color="auto"/>
        <w:bottom w:val="none" w:sz="0" w:space="0" w:color="auto"/>
        <w:right w:val="none" w:sz="0" w:space="0" w:color="auto"/>
      </w:divBdr>
    </w:div>
    <w:div w:id="1322850243">
      <w:bodyDiv w:val="1"/>
      <w:marLeft w:val="0"/>
      <w:marRight w:val="0"/>
      <w:marTop w:val="0"/>
      <w:marBottom w:val="0"/>
      <w:divBdr>
        <w:top w:val="none" w:sz="0" w:space="0" w:color="auto"/>
        <w:left w:val="none" w:sz="0" w:space="0" w:color="auto"/>
        <w:bottom w:val="none" w:sz="0" w:space="0" w:color="auto"/>
        <w:right w:val="none" w:sz="0" w:space="0" w:color="auto"/>
      </w:divBdr>
    </w:div>
    <w:div w:id="1324502664">
      <w:bodyDiv w:val="1"/>
      <w:marLeft w:val="0"/>
      <w:marRight w:val="0"/>
      <w:marTop w:val="0"/>
      <w:marBottom w:val="0"/>
      <w:divBdr>
        <w:top w:val="none" w:sz="0" w:space="0" w:color="auto"/>
        <w:left w:val="none" w:sz="0" w:space="0" w:color="auto"/>
        <w:bottom w:val="none" w:sz="0" w:space="0" w:color="auto"/>
        <w:right w:val="none" w:sz="0" w:space="0" w:color="auto"/>
      </w:divBdr>
    </w:div>
    <w:div w:id="1325939366">
      <w:bodyDiv w:val="1"/>
      <w:marLeft w:val="0"/>
      <w:marRight w:val="0"/>
      <w:marTop w:val="0"/>
      <w:marBottom w:val="0"/>
      <w:divBdr>
        <w:top w:val="none" w:sz="0" w:space="0" w:color="auto"/>
        <w:left w:val="none" w:sz="0" w:space="0" w:color="auto"/>
        <w:bottom w:val="none" w:sz="0" w:space="0" w:color="auto"/>
        <w:right w:val="none" w:sz="0" w:space="0" w:color="auto"/>
      </w:divBdr>
    </w:div>
    <w:div w:id="1330793635">
      <w:bodyDiv w:val="1"/>
      <w:marLeft w:val="0"/>
      <w:marRight w:val="0"/>
      <w:marTop w:val="0"/>
      <w:marBottom w:val="0"/>
      <w:divBdr>
        <w:top w:val="none" w:sz="0" w:space="0" w:color="auto"/>
        <w:left w:val="none" w:sz="0" w:space="0" w:color="auto"/>
        <w:bottom w:val="none" w:sz="0" w:space="0" w:color="auto"/>
        <w:right w:val="none" w:sz="0" w:space="0" w:color="auto"/>
      </w:divBdr>
    </w:div>
    <w:div w:id="1330982625">
      <w:bodyDiv w:val="1"/>
      <w:marLeft w:val="0"/>
      <w:marRight w:val="0"/>
      <w:marTop w:val="0"/>
      <w:marBottom w:val="0"/>
      <w:divBdr>
        <w:top w:val="none" w:sz="0" w:space="0" w:color="auto"/>
        <w:left w:val="none" w:sz="0" w:space="0" w:color="auto"/>
        <w:bottom w:val="none" w:sz="0" w:space="0" w:color="auto"/>
        <w:right w:val="none" w:sz="0" w:space="0" w:color="auto"/>
      </w:divBdr>
    </w:div>
    <w:div w:id="1333724775">
      <w:bodyDiv w:val="1"/>
      <w:marLeft w:val="0"/>
      <w:marRight w:val="0"/>
      <w:marTop w:val="0"/>
      <w:marBottom w:val="0"/>
      <w:divBdr>
        <w:top w:val="none" w:sz="0" w:space="0" w:color="auto"/>
        <w:left w:val="none" w:sz="0" w:space="0" w:color="auto"/>
        <w:bottom w:val="none" w:sz="0" w:space="0" w:color="auto"/>
        <w:right w:val="none" w:sz="0" w:space="0" w:color="auto"/>
      </w:divBdr>
    </w:div>
    <w:div w:id="1335110695">
      <w:bodyDiv w:val="1"/>
      <w:marLeft w:val="0"/>
      <w:marRight w:val="0"/>
      <w:marTop w:val="0"/>
      <w:marBottom w:val="0"/>
      <w:divBdr>
        <w:top w:val="none" w:sz="0" w:space="0" w:color="auto"/>
        <w:left w:val="none" w:sz="0" w:space="0" w:color="auto"/>
        <w:bottom w:val="none" w:sz="0" w:space="0" w:color="auto"/>
        <w:right w:val="none" w:sz="0" w:space="0" w:color="auto"/>
      </w:divBdr>
    </w:div>
    <w:div w:id="1335568750">
      <w:bodyDiv w:val="1"/>
      <w:marLeft w:val="0"/>
      <w:marRight w:val="0"/>
      <w:marTop w:val="0"/>
      <w:marBottom w:val="0"/>
      <w:divBdr>
        <w:top w:val="none" w:sz="0" w:space="0" w:color="auto"/>
        <w:left w:val="none" w:sz="0" w:space="0" w:color="auto"/>
        <w:bottom w:val="none" w:sz="0" w:space="0" w:color="auto"/>
        <w:right w:val="none" w:sz="0" w:space="0" w:color="auto"/>
      </w:divBdr>
    </w:div>
    <w:div w:id="1335837703">
      <w:bodyDiv w:val="1"/>
      <w:marLeft w:val="0"/>
      <w:marRight w:val="0"/>
      <w:marTop w:val="0"/>
      <w:marBottom w:val="0"/>
      <w:divBdr>
        <w:top w:val="none" w:sz="0" w:space="0" w:color="auto"/>
        <w:left w:val="none" w:sz="0" w:space="0" w:color="auto"/>
        <w:bottom w:val="none" w:sz="0" w:space="0" w:color="auto"/>
        <w:right w:val="none" w:sz="0" w:space="0" w:color="auto"/>
      </w:divBdr>
    </w:div>
    <w:div w:id="1336616251">
      <w:bodyDiv w:val="1"/>
      <w:marLeft w:val="0"/>
      <w:marRight w:val="0"/>
      <w:marTop w:val="0"/>
      <w:marBottom w:val="0"/>
      <w:divBdr>
        <w:top w:val="none" w:sz="0" w:space="0" w:color="auto"/>
        <w:left w:val="none" w:sz="0" w:space="0" w:color="auto"/>
        <w:bottom w:val="none" w:sz="0" w:space="0" w:color="auto"/>
        <w:right w:val="none" w:sz="0" w:space="0" w:color="auto"/>
      </w:divBdr>
    </w:div>
    <w:div w:id="1338730785">
      <w:bodyDiv w:val="1"/>
      <w:marLeft w:val="0"/>
      <w:marRight w:val="0"/>
      <w:marTop w:val="0"/>
      <w:marBottom w:val="0"/>
      <w:divBdr>
        <w:top w:val="none" w:sz="0" w:space="0" w:color="auto"/>
        <w:left w:val="none" w:sz="0" w:space="0" w:color="auto"/>
        <w:bottom w:val="none" w:sz="0" w:space="0" w:color="auto"/>
        <w:right w:val="none" w:sz="0" w:space="0" w:color="auto"/>
      </w:divBdr>
    </w:div>
    <w:div w:id="1339381221">
      <w:bodyDiv w:val="1"/>
      <w:marLeft w:val="0"/>
      <w:marRight w:val="0"/>
      <w:marTop w:val="0"/>
      <w:marBottom w:val="0"/>
      <w:divBdr>
        <w:top w:val="none" w:sz="0" w:space="0" w:color="auto"/>
        <w:left w:val="none" w:sz="0" w:space="0" w:color="auto"/>
        <w:bottom w:val="none" w:sz="0" w:space="0" w:color="auto"/>
        <w:right w:val="none" w:sz="0" w:space="0" w:color="auto"/>
      </w:divBdr>
    </w:div>
    <w:div w:id="1339581903">
      <w:bodyDiv w:val="1"/>
      <w:marLeft w:val="0"/>
      <w:marRight w:val="0"/>
      <w:marTop w:val="0"/>
      <w:marBottom w:val="0"/>
      <w:divBdr>
        <w:top w:val="none" w:sz="0" w:space="0" w:color="auto"/>
        <w:left w:val="none" w:sz="0" w:space="0" w:color="auto"/>
        <w:bottom w:val="none" w:sz="0" w:space="0" w:color="auto"/>
        <w:right w:val="none" w:sz="0" w:space="0" w:color="auto"/>
      </w:divBdr>
    </w:div>
    <w:div w:id="1341354339">
      <w:bodyDiv w:val="1"/>
      <w:marLeft w:val="0"/>
      <w:marRight w:val="0"/>
      <w:marTop w:val="0"/>
      <w:marBottom w:val="0"/>
      <w:divBdr>
        <w:top w:val="none" w:sz="0" w:space="0" w:color="auto"/>
        <w:left w:val="none" w:sz="0" w:space="0" w:color="auto"/>
        <w:bottom w:val="none" w:sz="0" w:space="0" w:color="auto"/>
        <w:right w:val="none" w:sz="0" w:space="0" w:color="auto"/>
      </w:divBdr>
    </w:div>
    <w:div w:id="1343050012">
      <w:bodyDiv w:val="1"/>
      <w:marLeft w:val="0"/>
      <w:marRight w:val="0"/>
      <w:marTop w:val="0"/>
      <w:marBottom w:val="0"/>
      <w:divBdr>
        <w:top w:val="none" w:sz="0" w:space="0" w:color="auto"/>
        <w:left w:val="none" w:sz="0" w:space="0" w:color="auto"/>
        <w:bottom w:val="none" w:sz="0" w:space="0" w:color="auto"/>
        <w:right w:val="none" w:sz="0" w:space="0" w:color="auto"/>
      </w:divBdr>
    </w:div>
    <w:div w:id="1343973561">
      <w:bodyDiv w:val="1"/>
      <w:marLeft w:val="0"/>
      <w:marRight w:val="0"/>
      <w:marTop w:val="0"/>
      <w:marBottom w:val="0"/>
      <w:divBdr>
        <w:top w:val="none" w:sz="0" w:space="0" w:color="auto"/>
        <w:left w:val="none" w:sz="0" w:space="0" w:color="auto"/>
        <w:bottom w:val="none" w:sz="0" w:space="0" w:color="auto"/>
        <w:right w:val="none" w:sz="0" w:space="0" w:color="auto"/>
      </w:divBdr>
    </w:div>
    <w:div w:id="1344281936">
      <w:bodyDiv w:val="1"/>
      <w:marLeft w:val="0"/>
      <w:marRight w:val="0"/>
      <w:marTop w:val="0"/>
      <w:marBottom w:val="0"/>
      <w:divBdr>
        <w:top w:val="none" w:sz="0" w:space="0" w:color="auto"/>
        <w:left w:val="none" w:sz="0" w:space="0" w:color="auto"/>
        <w:bottom w:val="none" w:sz="0" w:space="0" w:color="auto"/>
        <w:right w:val="none" w:sz="0" w:space="0" w:color="auto"/>
      </w:divBdr>
    </w:div>
    <w:div w:id="1344472956">
      <w:bodyDiv w:val="1"/>
      <w:marLeft w:val="0"/>
      <w:marRight w:val="0"/>
      <w:marTop w:val="0"/>
      <w:marBottom w:val="0"/>
      <w:divBdr>
        <w:top w:val="none" w:sz="0" w:space="0" w:color="auto"/>
        <w:left w:val="none" w:sz="0" w:space="0" w:color="auto"/>
        <w:bottom w:val="none" w:sz="0" w:space="0" w:color="auto"/>
        <w:right w:val="none" w:sz="0" w:space="0" w:color="auto"/>
      </w:divBdr>
    </w:div>
    <w:div w:id="1344740994">
      <w:bodyDiv w:val="1"/>
      <w:marLeft w:val="0"/>
      <w:marRight w:val="0"/>
      <w:marTop w:val="0"/>
      <w:marBottom w:val="0"/>
      <w:divBdr>
        <w:top w:val="none" w:sz="0" w:space="0" w:color="auto"/>
        <w:left w:val="none" w:sz="0" w:space="0" w:color="auto"/>
        <w:bottom w:val="none" w:sz="0" w:space="0" w:color="auto"/>
        <w:right w:val="none" w:sz="0" w:space="0" w:color="auto"/>
      </w:divBdr>
    </w:div>
    <w:div w:id="1346057258">
      <w:bodyDiv w:val="1"/>
      <w:marLeft w:val="0"/>
      <w:marRight w:val="0"/>
      <w:marTop w:val="0"/>
      <w:marBottom w:val="0"/>
      <w:divBdr>
        <w:top w:val="none" w:sz="0" w:space="0" w:color="auto"/>
        <w:left w:val="none" w:sz="0" w:space="0" w:color="auto"/>
        <w:bottom w:val="none" w:sz="0" w:space="0" w:color="auto"/>
        <w:right w:val="none" w:sz="0" w:space="0" w:color="auto"/>
      </w:divBdr>
    </w:div>
    <w:div w:id="1348558517">
      <w:bodyDiv w:val="1"/>
      <w:marLeft w:val="0"/>
      <w:marRight w:val="0"/>
      <w:marTop w:val="0"/>
      <w:marBottom w:val="0"/>
      <w:divBdr>
        <w:top w:val="none" w:sz="0" w:space="0" w:color="auto"/>
        <w:left w:val="none" w:sz="0" w:space="0" w:color="auto"/>
        <w:bottom w:val="none" w:sz="0" w:space="0" w:color="auto"/>
        <w:right w:val="none" w:sz="0" w:space="0" w:color="auto"/>
      </w:divBdr>
    </w:div>
    <w:div w:id="1348752709">
      <w:bodyDiv w:val="1"/>
      <w:marLeft w:val="0"/>
      <w:marRight w:val="0"/>
      <w:marTop w:val="0"/>
      <w:marBottom w:val="0"/>
      <w:divBdr>
        <w:top w:val="none" w:sz="0" w:space="0" w:color="auto"/>
        <w:left w:val="none" w:sz="0" w:space="0" w:color="auto"/>
        <w:bottom w:val="none" w:sz="0" w:space="0" w:color="auto"/>
        <w:right w:val="none" w:sz="0" w:space="0" w:color="auto"/>
      </w:divBdr>
    </w:div>
    <w:div w:id="1348825743">
      <w:bodyDiv w:val="1"/>
      <w:marLeft w:val="0"/>
      <w:marRight w:val="0"/>
      <w:marTop w:val="0"/>
      <w:marBottom w:val="0"/>
      <w:divBdr>
        <w:top w:val="none" w:sz="0" w:space="0" w:color="auto"/>
        <w:left w:val="none" w:sz="0" w:space="0" w:color="auto"/>
        <w:bottom w:val="none" w:sz="0" w:space="0" w:color="auto"/>
        <w:right w:val="none" w:sz="0" w:space="0" w:color="auto"/>
      </w:divBdr>
    </w:div>
    <w:div w:id="1349453907">
      <w:bodyDiv w:val="1"/>
      <w:marLeft w:val="0"/>
      <w:marRight w:val="0"/>
      <w:marTop w:val="0"/>
      <w:marBottom w:val="0"/>
      <w:divBdr>
        <w:top w:val="none" w:sz="0" w:space="0" w:color="auto"/>
        <w:left w:val="none" w:sz="0" w:space="0" w:color="auto"/>
        <w:bottom w:val="none" w:sz="0" w:space="0" w:color="auto"/>
        <w:right w:val="none" w:sz="0" w:space="0" w:color="auto"/>
      </w:divBdr>
    </w:div>
    <w:div w:id="1350061113">
      <w:bodyDiv w:val="1"/>
      <w:marLeft w:val="0"/>
      <w:marRight w:val="0"/>
      <w:marTop w:val="0"/>
      <w:marBottom w:val="0"/>
      <w:divBdr>
        <w:top w:val="none" w:sz="0" w:space="0" w:color="auto"/>
        <w:left w:val="none" w:sz="0" w:space="0" w:color="auto"/>
        <w:bottom w:val="none" w:sz="0" w:space="0" w:color="auto"/>
        <w:right w:val="none" w:sz="0" w:space="0" w:color="auto"/>
      </w:divBdr>
    </w:div>
    <w:div w:id="1350986046">
      <w:bodyDiv w:val="1"/>
      <w:marLeft w:val="0"/>
      <w:marRight w:val="0"/>
      <w:marTop w:val="0"/>
      <w:marBottom w:val="0"/>
      <w:divBdr>
        <w:top w:val="none" w:sz="0" w:space="0" w:color="auto"/>
        <w:left w:val="none" w:sz="0" w:space="0" w:color="auto"/>
        <w:bottom w:val="none" w:sz="0" w:space="0" w:color="auto"/>
        <w:right w:val="none" w:sz="0" w:space="0" w:color="auto"/>
      </w:divBdr>
    </w:div>
    <w:div w:id="1355578204">
      <w:bodyDiv w:val="1"/>
      <w:marLeft w:val="0"/>
      <w:marRight w:val="0"/>
      <w:marTop w:val="0"/>
      <w:marBottom w:val="0"/>
      <w:divBdr>
        <w:top w:val="none" w:sz="0" w:space="0" w:color="auto"/>
        <w:left w:val="none" w:sz="0" w:space="0" w:color="auto"/>
        <w:bottom w:val="none" w:sz="0" w:space="0" w:color="auto"/>
        <w:right w:val="none" w:sz="0" w:space="0" w:color="auto"/>
      </w:divBdr>
    </w:div>
    <w:div w:id="1355689975">
      <w:bodyDiv w:val="1"/>
      <w:marLeft w:val="0"/>
      <w:marRight w:val="0"/>
      <w:marTop w:val="0"/>
      <w:marBottom w:val="0"/>
      <w:divBdr>
        <w:top w:val="none" w:sz="0" w:space="0" w:color="auto"/>
        <w:left w:val="none" w:sz="0" w:space="0" w:color="auto"/>
        <w:bottom w:val="none" w:sz="0" w:space="0" w:color="auto"/>
        <w:right w:val="none" w:sz="0" w:space="0" w:color="auto"/>
      </w:divBdr>
    </w:div>
    <w:div w:id="1356688327">
      <w:bodyDiv w:val="1"/>
      <w:marLeft w:val="0"/>
      <w:marRight w:val="0"/>
      <w:marTop w:val="0"/>
      <w:marBottom w:val="0"/>
      <w:divBdr>
        <w:top w:val="none" w:sz="0" w:space="0" w:color="auto"/>
        <w:left w:val="none" w:sz="0" w:space="0" w:color="auto"/>
        <w:bottom w:val="none" w:sz="0" w:space="0" w:color="auto"/>
        <w:right w:val="none" w:sz="0" w:space="0" w:color="auto"/>
      </w:divBdr>
    </w:div>
    <w:div w:id="1357194714">
      <w:bodyDiv w:val="1"/>
      <w:marLeft w:val="0"/>
      <w:marRight w:val="0"/>
      <w:marTop w:val="0"/>
      <w:marBottom w:val="0"/>
      <w:divBdr>
        <w:top w:val="none" w:sz="0" w:space="0" w:color="auto"/>
        <w:left w:val="none" w:sz="0" w:space="0" w:color="auto"/>
        <w:bottom w:val="none" w:sz="0" w:space="0" w:color="auto"/>
        <w:right w:val="none" w:sz="0" w:space="0" w:color="auto"/>
      </w:divBdr>
    </w:div>
    <w:div w:id="1357925881">
      <w:bodyDiv w:val="1"/>
      <w:marLeft w:val="0"/>
      <w:marRight w:val="0"/>
      <w:marTop w:val="0"/>
      <w:marBottom w:val="0"/>
      <w:divBdr>
        <w:top w:val="none" w:sz="0" w:space="0" w:color="auto"/>
        <w:left w:val="none" w:sz="0" w:space="0" w:color="auto"/>
        <w:bottom w:val="none" w:sz="0" w:space="0" w:color="auto"/>
        <w:right w:val="none" w:sz="0" w:space="0" w:color="auto"/>
      </w:divBdr>
    </w:div>
    <w:div w:id="1358193595">
      <w:bodyDiv w:val="1"/>
      <w:marLeft w:val="0"/>
      <w:marRight w:val="0"/>
      <w:marTop w:val="0"/>
      <w:marBottom w:val="0"/>
      <w:divBdr>
        <w:top w:val="none" w:sz="0" w:space="0" w:color="auto"/>
        <w:left w:val="none" w:sz="0" w:space="0" w:color="auto"/>
        <w:bottom w:val="none" w:sz="0" w:space="0" w:color="auto"/>
        <w:right w:val="none" w:sz="0" w:space="0" w:color="auto"/>
      </w:divBdr>
    </w:div>
    <w:div w:id="1359043784">
      <w:bodyDiv w:val="1"/>
      <w:marLeft w:val="0"/>
      <w:marRight w:val="0"/>
      <w:marTop w:val="0"/>
      <w:marBottom w:val="0"/>
      <w:divBdr>
        <w:top w:val="none" w:sz="0" w:space="0" w:color="auto"/>
        <w:left w:val="none" w:sz="0" w:space="0" w:color="auto"/>
        <w:bottom w:val="none" w:sz="0" w:space="0" w:color="auto"/>
        <w:right w:val="none" w:sz="0" w:space="0" w:color="auto"/>
      </w:divBdr>
    </w:div>
    <w:div w:id="1359813097">
      <w:bodyDiv w:val="1"/>
      <w:marLeft w:val="0"/>
      <w:marRight w:val="0"/>
      <w:marTop w:val="0"/>
      <w:marBottom w:val="0"/>
      <w:divBdr>
        <w:top w:val="none" w:sz="0" w:space="0" w:color="auto"/>
        <w:left w:val="none" w:sz="0" w:space="0" w:color="auto"/>
        <w:bottom w:val="none" w:sz="0" w:space="0" w:color="auto"/>
        <w:right w:val="none" w:sz="0" w:space="0" w:color="auto"/>
      </w:divBdr>
    </w:div>
    <w:div w:id="1360357174">
      <w:bodyDiv w:val="1"/>
      <w:marLeft w:val="0"/>
      <w:marRight w:val="0"/>
      <w:marTop w:val="0"/>
      <w:marBottom w:val="0"/>
      <w:divBdr>
        <w:top w:val="none" w:sz="0" w:space="0" w:color="auto"/>
        <w:left w:val="none" w:sz="0" w:space="0" w:color="auto"/>
        <w:bottom w:val="none" w:sz="0" w:space="0" w:color="auto"/>
        <w:right w:val="none" w:sz="0" w:space="0" w:color="auto"/>
      </w:divBdr>
    </w:div>
    <w:div w:id="1361473890">
      <w:bodyDiv w:val="1"/>
      <w:marLeft w:val="0"/>
      <w:marRight w:val="0"/>
      <w:marTop w:val="0"/>
      <w:marBottom w:val="0"/>
      <w:divBdr>
        <w:top w:val="none" w:sz="0" w:space="0" w:color="auto"/>
        <w:left w:val="none" w:sz="0" w:space="0" w:color="auto"/>
        <w:bottom w:val="none" w:sz="0" w:space="0" w:color="auto"/>
        <w:right w:val="none" w:sz="0" w:space="0" w:color="auto"/>
      </w:divBdr>
    </w:div>
    <w:div w:id="1362362540">
      <w:bodyDiv w:val="1"/>
      <w:marLeft w:val="0"/>
      <w:marRight w:val="0"/>
      <w:marTop w:val="0"/>
      <w:marBottom w:val="0"/>
      <w:divBdr>
        <w:top w:val="none" w:sz="0" w:space="0" w:color="auto"/>
        <w:left w:val="none" w:sz="0" w:space="0" w:color="auto"/>
        <w:bottom w:val="none" w:sz="0" w:space="0" w:color="auto"/>
        <w:right w:val="none" w:sz="0" w:space="0" w:color="auto"/>
      </w:divBdr>
    </w:div>
    <w:div w:id="1363897637">
      <w:bodyDiv w:val="1"/>
      <w:marLeft w:val="0"/>
      <w:marRight w:val="0"/>
      <w:marTop w:val="0"/>
      <w:marBottom w:val="0"/>
      <w:divBdr>
        <w:top w:val="none" w:sz="0" w:space="0" w:color="auto"/>
        <w:left w:val="none" w:sz="0" w:space="0" w:color="auto"/>
        <w:bottom w:val="none" w:sz="0" w:space="0" w:color="auto"/>
        <w:right w:val="none" w:sz="0" w:space="0" w:color="auto"/>
      </w:divBdr>
    </w:div>
    <w:div w:id="1365329621">
      <w:bodyDiv w:val="1"/>
      <w:marLeft w:val="0"/>
      <w:marRight w:val="0"/>
      <w:marTop w:val="0"/>
      <w:marBottom w:val="0"/>
      <w:divBdr>
        <w:top w:val="none" w:sz="0" w:space="0" w:color="auto"/>
        <w:left w:val="none" w:sz="0" w:space="0" w:color="auto"/>
        <w:bottom w:val="none" w:sz="0" w:space="0" w:color="auto"/>
        <w:right w:val="none" w:sz="0" w:space="0" w:color="auto"/>
      </w:divBdr>
    </w:div>
    <w:div w:id="1366179836">
      <w:bodyDiv w:val="1"/>
      <w:marLeft w:val="0"/>
      <w:marRight w:val="0"/>
      <w:marTop w:val="0"/>
      <w:marBottom w:val="0"/>
      <w:divBdr>
        <w:top w:val="none" w:sz="0" w:space="0" w:color="auto"/>
        <w:left w:val="none" w:sz="0" w:space="0" w:color="auto"/>
        <w:bottom w:val="none" w:sz="0" w:space="0" w:color="auto"/>
        <w:right w:val="none" w:sz="0" w:space="0" w:color="auto"/>
      </w:divBdr>
    </w:div>
    <w:div w:id="1366633909">
      <w:bodyDiv w:val="1"/>
      <w:marLeft w:val="0"/>
      <w:marRight w:val="0"/>
      <w:marTop w:val="0"/>
      <w:marBottom w:val="0"/>
      <w:divBdr>
        <w:top w:val="none" w:sz="0" w:space="0" w:color="auto"/>
        <w:left w:val="none" w:sz="0" w:space="0" w:color="auto"/>
        <w:bottom w:val="none" w:sz="0" w:space="0" w:color="auto"/>
        <w:right w:val="none" w:sz="0" w:space="0" w:color="auto"/>
      </w:divBdr>
    </w:div>
    <w:div w:id="1368605060">
      <w:bodyDiv w:val="1"/>
      <w:marLeft w:val="0"/>
      <w:marRight w:val="0"/>
      <w:marTop w:val="0"/>
      <w:marBottom w:val="0"/>
      <w:divBdr>
        <w:top w:val="none" w:sz="0" w:space="0" w:color="auto"/>
        <w:left w:val="none" w:sz="0" w:space="0" w:color="auto"/>
        <w:bottom w:val="none" w:sz="0" w:space="0" w:color="auto"/>
        <w:right w:val="none" w:sz="0" w:space="0" w:color="auto"/>
      </w:divBdr>
    </w:div>
    <w:div w:id="1370256684">
      <w:bodyDiv w:val="1"/>
      <w:marLeft w:val="0"/>
      <w:marRight w:val="0"/>
      <w:marTop w:val="0"/>
      <w:marBottom w:val="0"/>
      <w:divBdr>
        <w:top w:val="none" w:sz="0" w:space="0" w:color="auto"/>
        <w:left w:val="none" w:sz="0" w:space="0" w:color="auto"/>
        <w:bottom w:val="none" w:sz="0" w:space="0" w:color="auto"/>
        <w:right w:val="none" w:sz="0" w:space="0" w:color="auto"/>
      </w:divBdr>
    </w:div>
    <w:div w:id="1370297290">
      <w:bodyDiv w:val="1"/>
      <w:marLeft w:val="0"/>
      <w:marRight w:val="0"/>
      <w:marTop w:val="0"/>
      <w:marBottom w:val="0"/>
      <w:divBdr>
        <w:top w:val="none" w:sz="0" w:space="0" w:color="auto"/>
        <w:left w:val="none" w:sz="0" w:space="0" w:color="auto"/>
        <w:bottom w:val="none" w:sz="0" w:space="0" w:color="auto"/>
        <w:right w:val="none" w:sz="0" w:space="0" w:color="auto"/>
      </w:divBdr>
    </w:div>
    <w:div w:id="1370371660">
      <w:bodyDiv w:val="1"/>
      <w:marLeft w:val="0"/>
      <w:marRight w:val="0"/>
      <w:marTop w:val="0"/>
      <w:marBottom w:val="0"/>
      <w:divBdr>
        <w:top w:val="none" w:sz="0" w:space="0" w:color="auto"/>
        <w:left w:val="none" w:sz="0" w:space="0" w:color="auto"/>
        <w:bottom w:val="none" w:sz="0" w:space="0" w:color="auto"/>
        <w:right w:val="none" w:sz="0" w:space="0" w:color="auto"/>
      </w:divBdr>
    </w:div>
    <w:div w:id="1371615320">
      <w:bodyDiv w:val="1"/>
      <w:marLeft w:val="0"/>
      <w:marRight w:val="0"/>
      <w:marTop w:val="0"/>
      <w:marBottom w:val="0"/>
      <w:divBdr>
        <w:top w:val="none" w:sz="0" w:space="0" w:color="auto"/>
        <w:left w:val="none" w:sz="0" w:space="0" w:color="auto"/>
        <w:bottom w:val="none" w:sz="0" w:space="0" w:color="auto"/>
        <w:right w:val="none" w:sz="0" w:space="0" w:color="auto"/>
      </w:divBdr>
    </w:div>
    <w:div w:id="1374772156">
      <w:bodyDiv w:val="1"/>
      <w:marLeft w:val="0"/>
      <w:marRight w:val="0"/>
      <w:marTop w:val="0"/>
      <w:marBottom w:val="0"/>
      <w:divBdr>
        <w:top w:val="none" w:sz="0" w:space="0" w:color="auto"/>
        <w:left w:val="none" w:sz="0" w:space="0" w:color="auto"/>
        <w:bottom w:val="none" w:sz="0" w:space="0" w:color="auto"/>
        <w:right w:val="none" w:sz="0" w:space="0" w:color="auto"/>
      </w:divBdr>
    </w:div>
    <w:div w:id="1376925269">
      <w:bodyDiv w:val="1"/>
      <w:marLeft w:val="0"/>
      <w:marRight w:val="0"/>
      <w:marTop w:val="0"/>
      <w:marBottom w:val="0"/>
      <w:divBdr>
        <w:top w:val="none" w:sz="0" w:space="0" w:color="auto"/>
        <w:left w:val="none" w:sz="0" w:space="0" w:color="auto"/>
        <w:bottom w:val="none" w:sz="0" w:space="0" w:color="auto"/>
        <w:right w:val="none" w:sz="0" w:space="0" w:color="auto"/>
      </w:divBdr>
    </w:div>
    <w:div w:id="1379090440">
      <w:bodyDiv w:val="1"/>
      <w:marLeft w:val="0"/>
      <w:marRight w:val="0"/>
      <w:marTop w:val="0"/>
      <w:marBottom w:val="0"/>
      <w:divBdr>
        <w:top w:val="none" w:sz="0" w:space="0" w:color="auto"/>
        <w:left w:val="none" w:sz="0" w:space="0" w:color="auto"/>
        <w:bottom w:val="none" w:sz="0" w:space="0" w:color="auto"/>
        <w:right w:val="none" w:sz="0" w:space="0" w:color="auto"/>
      </w:divBdr>
    </w:div>
    <w:div w:id="1381515772">
      <w:bodyDiv w:val="1"/>
      <w:marLeft w:val="0"/>
      <w:marRight w:val="0"/>
      <w:marTop w:val="0"/>
      <w:marBottom w:val="0"/>
      <w:divBdr>
        <w:top w:val="none" w:sz="0" w:space="0" w:color="auto"/>
        <w:left w:val="none" w:sz="0" w:space="0" w:color="auto"/>
        <w:bottom w:val="none" w:sz="0" w:space="0" w:color="auto"/>
        <w:right w:val="none" w:sz="0" w:space="0" w:color="auto"/>
      </w:divBdr>
    </w:div>
    <w:div w:id="1381631309">
      <w:bodyDiv w:val="1"/>
      <w:marLeft w:val="0"/>
      <w:marRight w:val="0"/>
      <w:marTop w:val="0"/>
      <w:marBottom w:val="0"/>
      <w:divBdr>
        <w:top w:val="none" w:sz="0" w:space="0" w:color="auto"/>
        <w:left w:val="none" w:sz="0" w:space="0" w:color="auto"/>
        <w:bottom w:val="none" w:sz="0" w:space="0" w:color="auto"/>
        <w:right w:val="none" w:sz="0" w:space="0" w:color="auto"/>
      </w:divBdr>
    </w:div>
    <w:div w:id="1382678713">
      <w:bodyDiv w:val="1"/>
      <w:marLeft w:val="0"/>
      <w:marRight w:val="0"/>
      <w:marTop w:val="0"/>
      <w:marBottom w:val="0"/>
      <w:divBdr>
        <w:top w:val="none" w:sz="0" w:space="0" w:color="auto"/>
        <w:left w:val="none" w:sz="0" w:space="0" w:color="auto"/>
        <w:bottom w:val="none" w:sz="0" w:space="0" w:color="auto"/>
        <w:right w:val="none" w:sz="0" w:space="0" w:color="auto"/>
      </w:divBdr>
    </w:div>
    <w:div w:id="1382903113">
      <w:bodyDiv w:val="1"/>
      <w:marLeft w:val="0"/>
      <w:marRight w:val="0"/>
      <w:marTop w:val="0"/>
      <w:marBottom w:val="0"/>
      <w:divBdr>
        <w:top w:val="none" w:sz="0" w:space="0" w:color="auto"/>
        <w:left w:val="none" w:sz="0" w:space="0" w:color="auto"/>
        <w:bottom w:val="none" w:sz="0" w:space="0" w:color="auto"/>
        <w:right w:val="none" w:sz="0" w:space="0" w:color="auto"/>
      </w:divBdr>
    </w:div>
    <w:div w:id="1384676793">
      <w:bodyDiv w:val="1"/>
      <w:marLeft w:val="0"/>
      <w:marRight w:val="0"/>
      <w:marTop w:val="0"/>
      <w:marBottom w:val="0"/>
      <w:divBdr>
        <w:top w:val="none" w:sz="0" w:space="0" w:color="auto"/>
        <w:left w:val="none" w:sz="0" w:space="0" w:color="auto"/>
        <w:bottom w:val="none" w:sz="0" w:space="0" w:color="auto"/>
        <w:right w:val="none" w:sz="0" w:space="0" w:color="auto"/>
      </w:divBdr>
    </w:div>
    <w:div w:id="1385519683">
      <w:bodyDiv w:val="1"/>
      <w:marLeft w:val="0"/>
      <w:marRight w:val="0"/>
      <w:marTop w:val="0"/>
      <w:marBottom w:val="0"/>
      <w:divBdr>
        <w:top w:val="none" w:sz="0" w:space="0" w:color="auto"/>
        <w:left w:val="none" w:sz="0" w:space="0" w:color="auto"/>
        <w:bottom w:val="none" w:sz="0" w:space="0" w:color="auto"/>
        <w:right w:val="none" w:sz="0" w:space="0" w:color="auto"/>
      </w:divBdr>
    </w:div>
    <w:div w:id="1386031033">
      <w:bodyDiv w:val="1"/>
      <w:marLeft w:val="0"/>
      <w:marRight w:val="0"/>
      <w:marTop w:val="0"/>
      <w:marBottom w:val="0"/>
      <w:divBdr>
        <w:top w:val="none" w:sz="0" w:space="0" w:color="auto"/>
        <w:left w:val="none" w:sz="0" w:space="0" w:color="auto"/>
        <w:bottom w:val="none" w:sz="0" w:space="0" w:color="auto"/>
        <w:right w:val="none" w:sz="0" w:space="0" w:color="auto"/>
      </w:divBdr>
    </w:div>
    <w:div w:id="1386222310">
      <w:bodyDiv w:val="1"/>
      <w:marLeft w:val="0"/>
      <w:marRight w:val="0"/>
      <w:marTop w:val="0"/>
      <w:marBottom w:val="0"/>
      <w:divBdr>
        <w:top w:val="none" w:sz="0" w:space="0" w:color="auto"/>
        <w:left w:val="none" w:sz="0" w:space="0" w:color="auto"/>
        <w:bottom w:val="none" w:sz="0" w:space="0" w:color="auto"/>
        <w:right w:val="none" w:sz="0" w:space="0" w:color="auto"/>
      </w:divBdr>
    </w:div>
    <w:div w:id="1386367382">
      <w:bodyDiv w:val="1"/>
      <w:marLeft w:val="0"/>
      <w:marRight w:val="0"/>
      <w:marTop w:val="0"/>
      <w:marBottom w:val="0"/>
      <w:divBdr>
        <w:top w:val="none" w:sz="0" w:space="0" w:color="auto"/>
        <w:left w:val="none" w:sz="0" w:space="0" w:color="auto"/>
        <w:bottom w:val="none" w:sz="0" w:space="0" w:color="auto"/>
        <w:right w:val="none" w:sz="0" w:space="0" w:color="auto"/>
      </w:divBdr>
    </w:div>
    <w:div w:id="1387414212">
      <w:bodyDiv w:val="1"/>
      <w:marLeft w:val="0"/>
      <w:marRight w:val="0"/>
      <w:marTop w:val="0"/>
      <w:marBottom w:val="0"/>
      <w:divBdr>
        <w:top w:val="none" w:sz="0" w:space="0" w:color="auto"/>
        <w:left w:val="none" w:sz="0" w:space="0" w:color="auto"/>
        <w:bottom w:val="none" w:sz="0" w:space="0" w:color="auto"/>
        <w:right w:val="none" w:sz="0" w:space="0" w:color="auto"/>
      </w:divBdr>
    </w:div>
    <w:div w:id="1390615284">
      <w:bodyDiv w:val="1"/>
      <w:marLeft w:val="0"/>
      <w:marRight w:val="0"/>
      <w:marTop w:val="0"/>
      <w:marBottom w:val="0"/>
      <w:divBdr>
        <w:top w:val="none" w:sz="0" w:space="0" w:color="auto"/>
        <w:left w:val="none" w:sz="0" w:space="0" w:color="auto"/>
        <w:bottom w:val="none" w:sz="0" w:space="0" w:color="auto"/>
        <w:right w:val="none" w:sz="0" w:space="0" w:color="auto"/>
      </w:divBdr>
    </w:div>
    <w:div w:id="1390689323">
      <w:bodyDiv w:val="1"/>
      <w:marLeft w:val="0"/>
      <w:marRight w:val="0"/>
      <w:marTop w:val="0"/>
      <w:marBottom w:val="0"/>
      <w:divBdr>
        <w:top w:val="none" w:sz="0" w:space="0" w:color="auto"/>
        <w:left w:val="none" w:sz="0" w:space="0" w:color="auto"/>
        <w:bottom w:val="none" w:sz="0" w:space="0" w:color="auto"/>
        <w:right w:val="none" w:sz="0" w:space="0" w:color="auto"/>
      </w:divBdr>
    </w:div>
    <w:div w:id="1392537719">
      <w:bodyDiv w:val="1"/>
      <w:marLeft w:val="0"/>
      <w:marRight w:val="0"/>
      <w:marTop w:val="0"/>
      <w:marBottom w:val="0"/>
      <w:divBdr>
        <w:top w:val="none" w:sz="0" w:space="0" w:color="auto"/>
        <w:left w:val="none" w:sz="0" w:space="0" w:color="auto"/>
        <w:bottom w:val="none" w:sz="0" w:space="0" w:color="auto"/>
        <w:right w:val="none" w:sz="0" w:space="0" w:color="auto"/>
      </w:divBdr>
    </w:div>
    <w:div w:id="1392727780">
      <w:bodyDiv w:val="1"/>
      <w:marLeft w:val="0"/>
      <w:marRight w:val="0"/>
      <w:marTop w:val="0"/>
      <w:marBottom w:val="0"/>
      <w:divBdr>
        <w:top w:val="none" w:sz="0" w:space="0" w:color="auto"/>
        <w:left w:val="none" w:sz="0" w:space="0" w:color="auto"/>
        <w:bottom w:val="none" w:sz="0" w:space="0" w:color="auto"/>
        <w:right w:val="none" w:sz="0" w:space="0" w:color="auto"/>
      </w:divBdr>
    </w:div>
    <w:div w:id="1393193109">
      <w:bodyDiv w:val="1"/>
      <w:marLeft w:val="0"/>
      <w:marRight w:val="0"/>
      <w:marTop w:val="0"/>
      <w:marBottom w:val="0"/>
      <w:divBdr>
        <w:top w:val="none" w:sz="0" w:space="0" w:color="auto"/>
        <w:left w:val="none" w:sz="0" w:space="0" w:color="auto"/>
        <w:bottom w:val="none" w:sz="0" w:space="0" w:color="auto"/>
        <w:right w:val="none" w:sz="0" w:space="0" w:color="auto"/>
      </w:divBdr>
    </w:div>
    <w:div w:id="1393696485">
      <w:bodyDiv w:val="1"/>
      <w:marLeft w:val="0"/>
      <w:marRight w:val="0"/>
      <w:marTop w:val="0"/>
      <w:marBottom w:val="0"/>
      <w:divBdr>
        <w:top w:val="none" w:sz="0" w:space="0" w:color="auto"/>
        <w:left w:val="none" w:sz="0" w:space="0" w:color="auto"/>
        <w:bottom w:val="none" w:sz="0" w:space="0" w:color="auto"/>
        <w:right w:val="none" w:sz="0" w:space="0" w:color="auto"/>
      </w:divBdr>
    </w:div>
    <w:div w:id="1395616348">
      <w:bodyDiv w:val="1"/>
      <w:marLeft w:val="0"/>
      <w:marRight w:val="0"/>
      <w:marTop w:val="0"/>
      <w:marBottom w:val="0"/>
      <w:divBdr>
        <w:top w:val="none" w:sz="0" w:space="0" w:color="auto"/>
        <w:left w:val="none" w:sz="0" w:space="0" w:color="auto"/>
        <w:bottom w:val="none" w:sz="0" w:space="0" w:color="auto"/>
        <w:right w:val="none" w:sz="0" w:space="0" w:color="auto"/>
      </w:divBdr>
    </w:div>
    <w:div w:id="1395617411">
      <w:bodyDiv w:val="1"/>
      <w:marLeft w:val="0"/>
      <w:marRight w:val="0"/>
      <w:marTop w:val="0"/>
      <w:marBottom w:val="0"/>
      <w:divBdr>
        <w:top w:val="none" w:sz="0" w:space="0" w:color="auto"/>
        <w:left w:val="none" w:sz="0" w:space="0" w:color="auto"/>
        <w:bottom w:val="none" w:sz="0" w:space="0" w:color="auto"/>
        <w:right w:val="none" w:sz="0" w:space="0" w:color="auto"/>
      </w:divBdr>
    </w:div>
    <w:div w:id="1395733312">
      <w:bodyDiv w:val="1"/>
      <w:marLeft w:val="0"/>
      <w:marRight w:val="0"/>
      <w:marTop w:val="0"/>
      <w:marBottom w:val="0"/>
      <w:divBdr>
        <w:top w:val="none" w:sz="0" w:space="0" w:color="auto"/>
        <w:left w:val="none" w:sz="0" w:space="0" w:color="auto"/>
        <w:bottom w:val="none" w:sz="0" w:space="0" w:color="auto"/>
        <w:right w:val="none" w:sz="0" w:space="0" w:color="auto"/>
      </w:divBdr>
    </w:div>
    <w:div w:id="1396780480">
      <w:bodyDiv w:val="1"/>
      <w:marLeft w:val="0"/>
      <w:marRight w:val="0"/>
      <w:marTop w:val="0"/>
      <w:marBottom w:val="0"/>
      <w:divBdr>
        <w:top w:val="none" w:sz="0" w:space="0" w:color="auto"/>
        <w:left w:val="none" w:sz="0" w:space="0" w:color="auto"/>
        <w:bottom w:val="none" w:sz="0" w:space="0" w:color="auto"/>
        <w:right w:val="none" w:sz="0" w:space="0" w:color="auto"/>
      </w:divBdr>
    </w:div>
    <w:div w:id="1396977725">
      <w:bodyDiv w:val="1"/>
      <w:marLeft w:val="0"/>
      <w:marRight w:val="0"/>
      <w:marTop w:val="0"/>
      <w:marBottom w:val="0"/>
      <w:divBdr>
        <w:top w:val="none" w:sz="0" w:space="0" w:color="auto"/>
        <w:left w:val="none" w:sz="0" w:space="0" w:color="auto"/>
        <w:bottom w:val="none" w:sz="0" w:space="0" w:color="auto"/>
        <w:right w:val="none" w:sz="0" w:space="0" w:color="auto"/>
      </w:divBdr>
    </w:div>
    <w:div w:id="1397783602">
      <w:bodyDiv w:val="1"/>
      <w:marLeft w:val="0"/>
      <w:marRight w:val="0"/>
      <w:marTop w:val="0"/>
      <w:marBottom w:val="0"/>
      <w:divBdr>
        <w:top w:val="none" w:sz="0" w:space="0" w:color="auto"/>
        <w:left w:val="none" w:sz="0" w:space="0" w:color="auto"/>
        <w:bottom w:val="none" w:sz="0" w:space="0" w:color="auto"/>
        <w:right w:val="none" w:sz="0" w:space="0" w:color="auto"/>
      </w:divBdr>
    </w:div>
    <w:div w:id="1398161990">
      <w:bodyDiv w:val="1"/>
      <w:marLeft w:val="0"/>
      <w:marRight w:val="0"/>
      <w:marTop w:val="0"/>
      <w:marBottom w:val="0"/>
      <w:divBdr>
        <w:top w:val="none" w:sz="0" w:space="0" w:color="auto"/>
        <w:left w:val="none" w:sz="0" w:space="0" w:color="auto"/>
        <w:bottom w:val="none" w:sz="0" w:space="0" w:color="auto"/>
        <w:right w:val="none" w:sz="0" w:space="0" w:color="auto"/>
      </w:divBdr>
    </w:div>
    <w:div w:id="1399205226">
      <w:bodyDiv w:val="1"/>
      <w:marLeft w:val="0"/>
      <w:marRight w:val="0"/>
      <w:marTop w:val="0"/>
      <w:marBottom w:val="0"/>
      <w:divBdr>
        <w:top w:val="none" w:sz="0" w:space="0" w:color="auto"/>
        <w:left w:val="none" w:sz="0" w:space="0" w:color="auto"/>
        <w:bottom w:val="none" w:sz="0" w:space="0" w:color="auto"/>
        <w:right w:val="none" w:sz="0" w:space="0" w:color="auto"/>
      </w:divBdr>
    </w:div>
    <w:div w:id="1399207293">
      <w:bodyDiv w:val="1"/>
      <w:marLeft w:val="0"/>
      <w:marRight w:val="0"/>
      <w:marTop w:val="0"/>
      <w:marBottom w:val="0"/>
      <w:divBdr>
        <w:top w:val="none" w:sz="0" w:space="0" w:color="auto"/>
        <w:left w:val="none" w:sz="0" w:space="0" w:color="auto"/>
        <w:bottom w:val="none" w:sz="0" w:space="0" w:color="auto"/>
        <w:right w:val="none" w:sz="0" w:space="0" w:color="auto"/>
      </w:divBdr>
    </w:div>
    <w:div w:id="1399281947">
      <w:bodyDiv w:val="1"/>
      <w:marLeft w:val="0"/>
      <w:marRight w:val="0"/>
      <w:marTop w:val="0"/>
      <w:marBottom w:val="0"/>
      <w:divBdr>
        <w:top w:val="none" w:sz="0" w:space="0" w:color="auto"/>
        <w:left w:val="none" w:sz="0" w:space="0" w:color="auto"/>
        <w:bottom w:val="none" w:sz="0" w:space="0" w:color="auto"/>
        <w:right w:val="none" w:sz="0" w:space="0" w:color="auto"/>
      </w:divBdr>
    </w:div>
    <w:div w:id="1399473935">
      <w:bodyDiv w:val="1"/>
      <w:marLeft w:val="0"/>
      <w:marRight w:val="0"/>
      <w:marTop w:val="0"/>
      <w:marBottom w:val="0"/>
      <w:divBdr>
        <w:top w:val="none" w:sz="0" w:space="0" w:color="auto"/>
        <w:left w:val="none" w:sz="0" w:space="0" w:color="auto"/>
        <w:bottom w:val="none" w:sz="0" w:space="0" w:color="auto"/>
        <w:right w:val="none" w:sz="0" w:space="0" w:color="auto"/>
      </w:divBdr>
    </w:div>
    <w:div w:id="1399478384">
      <w:bodyDiv w:val="1"/>
      <w:marLeft w:val="0"/>
      <w:marRight w:val="0"/>
      <w:marTop w:val="0"/>
      <w:marBottom w:val="0"/>
      <w:divBdr>
        <w:top w:val="none" w:sz="0" w:space="0" w:color="auto"/>
        <w:left w:val="none" w:sz="0" w:space="0" w:color="auto"/>
        <w:bottom w:val="none" w:sz="0" w:space="0" w:color="auto"/>
        <w:right w:val="none" w:sz="0" w:space="0" w:color="auto"/>
      </w:divBdr>
    </w:div>
    <w:div w:id="1401051931">
      <w:bodyDiv w:val="1"/>
      <w:marLeft w:val="0"/>
      <w:marRight w:val="0"/>
      <w:marTop w:val="0"/>
      <w:marBottom w:val="0"/>
      <w:divBdr>
        <w:top w:val="none" w:sz="0" w:space="0" w:color="auto"/>
        <w:left w:val="none" w:sz="0" w:space="0" w:color="auto"/>
        <w:bottom w:val="none" w:sz="0" w:space="0" w:color="auto"/>
        <w:right w:val="none" w:sz="0" w:space="0" w:color="auto"/>
      </w:divBdr>
    </w:div>
    <w:div w:id="1401057823">
      <w:bodyDiv w:val="1"/>
      <w:marLeft w:val="0"/>
      <w:marRight w:val="0"/>
      <w:marTop w:val="0"/>
      <w:marBottom w:val="0"/>
      <w:divBdr>
        <w:top w:val="none" w:sz="0" w:space="0" w:color="auto"/>
        <w:left w:val="none" w:sz="0" w:space="0" w:color="auto"/>
        <w:bottom w:val="none" w:sz="0" w:space="0" w:color="auto"/>
        <w:right w:val="none" w:sz="0" w:space="0" w:color="auto"/>
      </w:divBdr>
    </w:div>
    <w:div w:id="1403023423">
      <w:bodyDiv w:val="1"/>
      <w:marLeft w:val="0"/>
      <w:marRight w:val="0"/>
      <w:marTop w:val="0"/>
      <w:marBottom w:val="0"/>
      <w:divBdr>
        <w:top w:val="none" w:sz="0" w:space="0" w:color="auto"/>
        <w:left w:val="none" w:sz="0" w:space="0" w:color="auto"/>
        <w:bottom w:val="none" w:sz="0" w:space="0" w:color="auto"/>
        <w:right w:val="none" w:sz="0" w:space="0" w:color="auto"/>
      </w:divBdr>
    </w:div>
    <w:div w:id="1405179778">
      <w:bodyDiv w:val="1"/>
      <w:marLeft w:val="0"/>
      <w:marRight w:val="0"/>
      <w:marTop w:val="0"/>
      <w:marBottom w:val="0"/>
      <w:divBdr>
        <w:top w:val="none" w:sz="0" w:space="0" w:color="auto"/>
        <w:left w:val="none" w:sz="0" w:space="0" w:color="auto"/>
        <w:bottom w:val="none" w:sz="0" w:space="0" w:color="auto"/>
        <w:right w:val="none" w:sz="0" w:space="0" w:color="auto"/>
      </w:divBdr>
    </w:div>
    <w:div w:id="1405756588">
      <w:bodyDiv w:val="1"/>
      <w:marLeft w:val="0"/>
      <w:marRight w:val="0"/>
      <w:marTop w:val="0"/>
      <w:marBottom w:val="0"/>
      <w:divBdr>
        <w:top w:val="none" w:sz="0" w:space="0" w:color="auto"/>
        <w:left w:val="none" w:sz="0" w:space="0" w:color="auto"/>
        <w:bottom w:val="none" w:sz="0" w:space="0" w:color="auto"/>
        <w:right w:val="none" w:sz="0" w:space="0" w:color="auto"/>
      </w:divBdr>
    </w:div>
    <w:div w:id="1407410349">
      <w:bodyDiv w:val="1"/>
      <w:marLeft w:val="0"/>
      <w:marRight w:val="0"/>
      <w:marTop w:val="0"/>
      <w:marBottom w:val="0"/>
      <w:divBdr>
        <w:top w:val="none" w:sz="0" w:space="0" w:color="auto"/>
        <w:left w:val="none" w:sz="0" w:space="0" w:color="auto"/>
        <w:bottom w:val="none" w:sz="0" w:space="0" w:color="auto"/>
        <w:right w:val="none" w:sz="0" w:space="0" w:color="auto"/>
      </w:divBdr>
    </w:div>
    <w:div w:id="1407537595">
      <w:bodyDiv w:val="1"/>
      <w:marLeft w:val="0"/>
      <w:marRight w:val="0"/>
      <w:marTop w:val="0"/>
      <w:marBottom w:val="0"/>
      <w:divBdr>
        <w:top w:val="none" w:sz="0" w:space="0" w:color="auto"/>
        <w:left w:val="none" w:sz="0" w:space="0" w:color="auto"/>
        <w:bottom w:val="none" w:sz="0" w:space="0" w:color="auto"/>
        <w:right w:val="none" w:sz="0" w:space="0" w:color="auto"/>
      </w:divBdr>
    </w:div>
    <w:div w:id="1408068229">
      <w:bodyDiv w:val="1"/>
      <w:marLeft w:val="0"/>
      <w:marRight w:val="0"/>
      <w:marTop w:val="0"/>
      <w:marBottom w:val="0"/>
      <w:divBdr>
        <w:top w:val="none" w:sz="0" w:space="0" w:color="auto"/>
        <w:left w:val="none" w:sz="0" w:space="0" w:color="auto"/>
        <w:bottom w:val="none" w:sz="0" w:space="0" w:color="auto"/>
        <w:right w:val="none" w:sz="0" w:space="0" w:color="auto"/>
      </w:divBdr>
    </w:div>
    <w:div w:id="1408117355">
      <w:bodyDiv w:val="1"/>
      <w:marLeft w:val="0"/>
      <w:marRight w:val="0"/>
      <w:marTop w:val="0"/>
      <w:marBottom w:val="0"/>
      <w:divBdr>
        <w:top w:val="none" w:sz="0" w:space="0" w:color="auto"/>
        <w:left w:val="none" w:sz="0" w:space="0" w:color="auto"/>
        <w:bottom w:val="none" w:sz="0" w:space="0" w:color="auto"/>
        <w:right w:val="none" w:sz="0" w:space="0" w:color="auto"/>
      </w:divBdr>
    </w:div>
    <w:div w:id="1408728187">
      <w:bodyDiv w:val="1"/>
      <w:marLeft w:val="0"/>
      <w:marRight w:val="0"/>
      <w:marTop w:val="0"/>
      <w:marBottom w:val="0"/>
      <w:divBdr>
        <w:top w:val="none" w:sz="0" w:space="0" w:color="auto"/>
        <w:left w:val="none" w:sz="0" w:space="0" w:color="auto"/>
        <w:bottom w:val="none" w:sz="0" w:space="0" w:color="auto"/>
        <w:right w:val="none" w:sz="0" w:space="0" w:color="auto"/>
      </w:divBdr>
    </w:div>
    <w:div w:id="1409306701">
      <w:bodyDiv w:val="1"/>
      <w:marLeft w:val="0"/>
      <w:marRight w:val="0"/>
      <w:marTop w:val="0"/>
      <w:marBottom w:val="0"/>
      <w:divBdr>
        <w:top w:val="none" w:sz="0" w:space="0" w:color="auto"/>
        <w:left w:val="none" w:sz="0" w:space="0" w:color="auto"/>
        <w:bottom w:val="none" w:sz="0" w:space="0" w:color="auto"/>
        <w:right w:val="none" w:sz="0" w:space="0" w:color="auto"/>
      </w:divBdr>
    </w:div>
    <w:div w:id="1410423905">
      <w:bodyDiv w:val="1"/>
      <w:marLeft w:val="0"/>
      <w:marRight w:val="0"/>
      <w:marTop w:val="0"/>
      <w:marBottom w:val="0"/>
      <w:divBdr>
        <w:top w:val="none" w:sz="0" w:space="0" w:color="auto"/>
        <w:left w:val="none" w:sz="0" w:space="0" w:color="auto"/>
        <w:bottom w:val="none" w:sz="0" w:space="0" w:color="auto"/>
        <w:right w:val="none" w:sz="0" w:space="0" w:color="auto"/>
      </w:divBdr>
    </w:div>
    <w:div w:id="1410693443">
      <w:bodyDiv w:val="1"/>
      <w:marLeft w:val="0"/>
      <w:marRight w:val="0"/>
      <w:marTop w:val="0"/>
      <w:marBottom w:val="0"/>
      <w:divBdr>
        <w:top w:val="none" w:sz="0" w:space="0" w:color="auto"/>
        <w:left w:val="none" w:sz="0" w:space="0" w:color="auto"/>
        <w:bottom w:val="none" w:sz="0" w:space="0" w:color="auto"/>
        <w:right w:val="none" w:sz="0" w:space="0" w:color="auto"/>
      </w:divBdr>
    </w:div>
    <w:div w:id="1410880738">
      <w:bodyDiv w:val="1"/>
      <w:marLeft w:val="0"/>
      <w:marRight w:val="0"/>
      <w:marTop w:val="0"/>
      <w:marBottom w:val="0"/>
      <w:divBdr>
        <w:top w:val="none" w:sz="0" w:space="0" w:color="auto"/>
        <w:left w:val="none" w:sz="0" w:space="0" w:color="auto"/>
        <w:bottom w:val="none" w:sz="0" w:space="0" w:color="auto"/>
        <w:right w:val="none" w:sz="0" w:space="0" w:color="auto"/>
      </w:divBdr>
    </w:div>
    <w:div w:id="1412580632">
      <w:bodyDiv w:val="1"/>
      <w:marLeft w:val="0"/>
      <w:marRight w:val="0"/>
      <w:marTop w:val="0"/>
      <w:marBottom w:val="0"/>
      <w:divBdr>
        <w:top w:val="none" w:sz="0" w:space="0" w:color="auto"/>
        <w:left w:val="none" w:sz="0" w:space="0" w:color="auto"/>
        <w:bottom w:val="none" w:sz="0" w:space="0" w:color="auto"/>
        <w:right w:val="none" w:sz="0" w:space="0" w:color="auto"/>
      </w:divBdr>
    </w:div>
    <w:div w:id="1414279191">
      <w:bodyDiv w:val="1"/>
      <w:marLeft w:val="0"/>
      <w:marRight w:val="0"/>
      <w:marTop w:val="0"/>
      <w:marBottom w:val="0"/>
      <w:divBdr>
        <w:top w:val="none" w:sz="0" w:space="0" w:color="auto"/>
        <w:left w:val="none" w:sz="0" w:space="0" w:color="auto"/>
        <w:bottom w:val="none" w:sz="0" w:space="0" w:color="auto"/>
        <w:right w:val="none" w:sz="0" w:space="0" w:color="auto"/>
      </w:divBdr>
    </w:div>
    <w:div w:id="1416127832">
      <w:bodyDiv w:val="1"/>
      <w:marLeft w:val="0"/>
      <w:marRight w:val="0"/>
      <w:marTop w:val="0"/>
      <w:marBottom w:val="0"/>
      <w:divBdr>
        <w:top w:val="none" w:sz="0" w:space="0" w:color="auto"/>
        <w:left w:val="none" w:sz="0" w:space="0" w:color="auto"/>
        <w:bottom w:val="none" w:sz="0" w:space="0" w:color="auto"/>
        <w:right w:val="none" w:sz="0" w:space="0" w:color="auto"/>
      </w:divBdr>
    </w:div>
    <w:div w:id="1417358533">
      <w:bodyDiv w:val="1"/>
      <w:marLeft w:val="0"/>
      <w:marRight w:val="0"/>
      <w:marTop w:val="0"/>
      <w:marBottom w:val="0"/>
      <w:divBdr>
        <w:top w:val="none" w:sz="0" w:space="0" w:color="auto"/>
        <w:left w:val="none" w:sz="0" w:space="0" w:color="auto"/>
        <w:bottom w:val="none" w:sz="0" w:space="0" w:color="auto"/>
        <w:right w:val="none" w:sz="0" w:space="0" w:color="auto"/>
      </w:divBdr>
    </w:div>
    <w:div w:id="1417677335">
      <w:bodyDiv w:val="1"/>
      <w:marLeft w:val="0"/>
      <w:marRight w:val="0"/>
      <w:marTop w:val="0"/>
      <w:marBottom w:val="0"/>
      <w:divBdr>
        <w:top w:val="none" w:sz="0" w:space="0" w:color="auto"/>
        <w:left w:val="none" w:sz="0" w:space="0" w:color="auto"/>
        <w:bottom w:val="none" w:sz="0" w:space="0" w:color="auto"/>
        <w:right w:val="none" w:sz="0" w:space="0" w:color="auto"/>
      </w:divBdr>
    </w:div>
    <w:div w:id="1421760233">
      <w:bodyDiv w:val="1"/>
      <w:marLeft w:val="0"/>
      <w:marRight w:val="0"/>
      <w:marTop w:val="0"/>
      <w:marBottom w:val="0"/>
      <w:divBdr>
        <w:top w:val="none" w:sz="0" w:space="0" w:color="auto"/>
        <w:left w:val="none" w:sz="0" w:space="0" w:color="auto"/>
        <w:bottom w:val="none" w:sz="0" w:space="0" w:color="auto"/>
        <w:right w:val="none" w:sz="0" w:space="0" w:color="auto"/>
      </w:divBdr>
    </w:div>
    <w:div w:id="1422021674">
      <w:bodyDiv w:val="1"/>
      <w:marLeft w:val="0"/>
      <w:marRight w:val="0"/>
      <w:marTop w:val="0"/>
      <w:marBottom w:val="0"/>
      <w:divBdr>
        <w:top w:val="none" w:sz="0" w:space="0" w:color="auto"/>
        <w:left w:val="none" w:sz="0" w:space="0" w:color="auto"/>
        <w:bottom w:val="none" w:sz="0" w:space="0" w:color="auto"/>
        <w:right w:val="none" w:sz="0" w:space="0" w:color="auto"/>
      </w:divBdr>
    </w:div>
    <w:div w:id="1424572943">
      <w:bodyDiv w:val="1"/>
      <w:marLeft w:val="0"/>
      <w:marRight w:val="0"/>
      <w:marTop w:val="0"/>
      <w:marBottom w:val="0"/>
      <w:divBdr>
        <w:top w:val="none" w:sz="0" w:space="0" w:color="auto"/>
        <w:left w:val="none" w:sz="0" w:space="0" w:color="auto"/>
        <w:bottom w:val="none" w:sz="0" w:space="0" w:color="auto"/>
        <w:right w:val="none" w:sz="0" w:space="0" w:color="auto"/>
      </w:divBdr>
    </w:div>
    <w:div w:id="1424765758">
      <w:bodyDiv w:val="1"/>
      <w:marLeft w:val="0"/>
      <w:marRight w:val="0"/>
      <w:marTop w:val="0"/>
      <w:marBottom w:val="0"/>
      <w:divBdr>
        <w:top w:val="none" w:sz="0" w:space="0" w:color="auto"/>
        <w:left w:val="none" w:sz="0" w:space="0" w:color="auto"/>
        <w:bottom w:val="none" w:sz="0" w:space="0" w:color="auto"/>
        <w:right w:val="none" w:sz="0" w:space="0" w:color="auto"/>
      </w:divBdr>
    </w:div>
    <w:div w:id="1426000097">
      <w:bodyDiv w:val="1"/>
      <w:marLeft w:val="0"/>
      <w:marRight w:val="0"/>
      <w:marTop w:val="0"/>
      <w:marBottom w:val="0"/>
      <w:divBdr>
        <w:top w:val="none" w:sz="0" w:space="0" w:color="auto"/>
        <w:left w:val="none" w:sz="0" w:space="0" w:color="auto"/>
        <w:bottom w:val="none" w:sz="0" w:space="0" w:color="auto"/>
        <w:right w:val="none" w:sz="0" w:space="0" w:color="auto"/>
      </w:divBdr>
    </w:div>
    <w:div w:id="1427309358">
      <w:bodyDiv w:val="1"/>
      <w:marLeft w:val="0"/>
      <w:marRight w:val="0"/>
      <w:marTop w:val="0"/>
      <w:marBottom w:val="0"/>
      <w:divBdr>
        <w:top w:val="none" w:sz="0" w:space="0" w:color="auto"/>
        <w:left w:val="none" w:sz="0" w:space="0" w:color="auto"/>
        <w:bottom w:val="none" w:sz="0" w:space="0" w:color="auto"/>
        <w:right w:val="none" w:sz="0" w:space="0" w:color="auto"/>
      </w:divBdr>
    </w:div>
    <w:div w:id="1427457256">
      <w:bodyDiv w:val="1"/>
      <w:marLeft w:val="0"/>
      <w:marRight w:val="0"/>
      <w:marTop w:val="0"/>
      <w:marBottom w:val="0"/>
      <w:divBdr>
        <w:top w:val="none" w:sz="0" w:space="0" w:color="auto"/>
        <w:left w:val="none" w:sz="0" w:space="0" w:color="auto"/>
        <w:bottom w:val="none" w:sz="0" w:space="0" w:color="auto"/>
        <w:right w:val="none" w:sz="0" w:space="0" w:color="auto"/>
      </w:divBdr>
    </w:div>
    <w:div w:id="1427849920">
      <w:bodyDiv w:val="1"/>
      <w:marLeft w:val="0"/>
      <w:marRight w:val="0"/>
      <w:marTop w:val="0"/>
      <w:marBottom w:val="0"/>
      <w:divBdr>
        <w:top w:val="none" w:sz="0" w:space="0" w:color="auto"/>
        <w:left w:val="none" w:sz="0" w:space="0" w:color="auto"/>
        <w:bottom w:val="none" w:sz="0" w:space="0" w:color="auto"/>
        <w:right w:val="none" w:sz="0" w:space="0" w:color="auto"/>
      </w:divBdr>
    </w:div>
    <w:div w:id="1428576815">
      <w:bodyDiv w:val="1"/>
      <w:marLeft w:val="0"/>
      <w:marRight w:val="0"/>
      <w:marTop w:val="0"/>
      <w:marBottom w:val="0"/>
      <w:divBdr>
        <w:top w:val="none" w:sz="0" w:space="0" w:color="auto"/>
        <w:left w:val="none" w:sz="0" w:space="0" w:color="auto"/>
        <w:bottom w:val="none" w:sz="0" w:space="0" w:color="auto"/>
        <w:right w:val="none" w:sz="0" w:space="0" w:color="auto"/>
      </w:divBdr>
    </w:div>
    <w:div w:id="1428693470">
      <w:bodyDiv w:val="1"/>
      <w:marLeft w:val="0"/>
      <w:marRight w:val="0"/>
      <w:marTop w:val="0"/>
      <w:marBottom w:val="0"/>
      <w:divBdr>
        <w:top w:val="none" w:sz="0" w:space="0" w:color="auto"/>
        <w:left w:val="none" w:sz="0" w:space="0" w:color="auto"/>
        <w:bottom w:val="none" w:sz="0" w:space="0" w:color="auto"/>
        <w:right w:val="none" w:sz="0" w:space="0" w:color="auto"/>
      </w:divBdr>
    </w:div>
    <w:div w:id="1428816275">
      <w:bodyDiv w:val="1"/>
      <w:marLeft w:val="0"/>
      <w:marRight w:val="0"/>
      <w:marTop w:val="0"/>
      <w:marBottom w:val="0"/>
      <w:divBdr>
        <w:top w:val="none" w:sz="0" w:space="0" w:color="auto"/>
        <w:left w:val="none" w:sz="0" w:space="0" w:color="auto"/>
        <w:bottom w:val="none" w:sz="0" w:space="0" w:color="auto"/>
        <w:right w:val="none" w:sz="0" w:space="0" w:color="auto"/>
      </w:divBdr>
    </w:div>
    <w:div w:id="1429155667">
      <w:bodyDiv w:val="1"/>
      <w:marLeft w:val="0"/>
      <w:marRight w:val="0"/>
      <w:marTop w:val="0"/>
      <w:marBottom w:val="0"/>
      <w:divBdr>
        <w:top w:val="none" w:sz="0" w:space="0" w:color="auto"/>
        <w:left w:val="none" w:sz="0" w:space="0" w:color="auto"/>
        <w:bottom w:val="none" w:sz="0" w:space="0" w:color="auto"/>
        <w:right w:val="none" w:sz="0" w:space="0" w:color="auto"/>
      </w:divBdr>
    </w:div>
    <w:div w:id="1429539190">
      <w:bodyDiv w:val="1"/>
      <w:marLeft w:val="0"/>
      <w:marRight w:val="0"/>
      <w:marTop w:val="0"/>
      <w:marBottom w:val="0"/>
      <w:divBdr>
        <w:top w:val="none" w:sz="0" w:space="0" w:color="auto"/>
        <w:left w:val="none" w:sz="0" w:space="0" w:color="auto"/>
        <w:bottom w:val="none" w:sz="0" w:space="0" w:color="auto"/>
        <w:right w:val="none" w:sz="0" w:space="0" w:color="auto"/>
      </w:divBdr>
    </w:div>
    <w:div w:id="1430588802">
      <w:bodyDiv w:val="1"/>
      <w:marLeft w:val="0"/>
      <w:marRight w:val="0"/>
      <w:marTop w:val="0"/>
      <w:marBottom w:val="0"/>
      <w:divBdr>
        <w:top w:val="none" w:sz="0" w:space="0" w:color="auto"/>
        <w:left w:val="none" w:sz="0" w:space="0" w:color="auto"/>
        <w:bottom w:val="none" w:sz="0" w:space="0" w:color="auto"/>
        <w:right w:val="none" w:sz="0" w:space="0" w:color="auto"/>
      </w:divBdr>
    </w:div>
    <w:div w:id="1430932370">
      <w:bodyDiv w:val="1"/>
      <w:marLeft w:val="0"/>
      <w:marRight w:val="0"/>
      <w:marTop w:val="0"/>
      <w:marBottom w:val="0"/>
      <w:divBdr>
        <w:top w:val="none" w:sz="0" w:space="0" w:color="auto"/>
        <w:left w:val="none" w:sz="0" w:space="0" w:color="auto"/>
        <w:bottom w:val="none" w:sz="0" w:space="0" w:color="auto"/>
        <w:right w:val="none" w:sz="0" w:space="0" w:color="auto"/>
      </w:divBdr>
    </w:div>
    <w:div w:id="1431589084">
      <w:bodyDiv w:val="1"/>
      <w:marLeft w:val="0"/>
      <w:marRight w:val="0"/>
      <w:marTop w:val="0"/>
      <w:marBottom w:val="0"/>
      <w:divBdr>
        <w:top w:val="none" w:sz="0" w:space="0" w:color="auto"/>
        <w:left w:val="none" w:sz="0" w:space="0" w:color="auto"/>
        <w:bottom w:val="none" w:sz="0" w:space="0" w:color="auto"/>
        <w:right w:val="none" w:sz="0" w:space="0" w:color="auto"/>
      </w:divBdr>
    </w:div>
    <w:div w:id="1431701288">
      <w:bodyDiv w:val="1"/>
      <w:marLeft w:val="0"/>
      <w:marRight w:val="0"/>
      <w:marTop w:val="0"/>
      <w:marBottom w:val="0"/>
      <w:divBdr>
        <w:top w:val="none" w:sz="0" w:space="0" w:color="auto"/>
        <w:left w:val="none" w:sz="0" w:space="0" w:color="auto"/>
        <w:bottom w:val="none" w:sz="0" w:space="0" w:color="auto"/>
        <w:right w:val="none" w:sz="0" w:space="0" w:color="auto"/>
      </w:divBdr>
    </w:div>
    <w:div w:id="1433666475">
      <w:bodyDiv w:val="1"/>
      <w:marLeft w:val="0"/>
      <w:marRight w:val="0"/>
      <w:marTop w:val="0"/>
      <w:marBottom w:val="0"/>
      <w:divBdr>
        <w:top w:val="none" w:sz="0" w:space="0" w:color="auto"/>
        <w:left w:val="none" w:sz="0" w:space="0" w:color="auto"/>
        <w:bottom w:val="none" w:sz="0" w:space="0" w:color="auto"/>
        <w:right w:val="none" w:sz="0" w:space="0" w:color="auto"/>
      </w:divBdr>
    </w:div>
    <w:div w:id="1435326818">
      <w:bodyDiv w:val="1"/>
      <w:marLeft w:val="0"/>
      <w:marRight w:val="0"/>
      <w:marTop w:val="0"/>
      <w:marBottom w:val="0"/>
      <w:divBdr>
        <w:top w:val="none" w:sz="0" w:space="0" w:color="auto"/>
        <w:left w:val="none" w:sz="0" w:space="0" w:color="auto"/>
        <w:bottom w:val="none" w:sz="0" w:space="0" w:color="auto"/>
        <w:right w:val="none" w:sz="0" w:space="0" w:color="auto"/>
      </w:divBdr>
    </w:div>
    <w:div w:id="1435633684">
      <w:bodyDiv w:val="1"/>
      <w:marLeft w:val="0"/>
      <w:marRight w:val="0"/>
      <w:marTop w:val="0"/>
      <w:marBottom w:val="0"/>
      <w:divBdr>
        <w:top w:val="none" w:sz="0" w:space="0" w:color="auto"/>
        <w:left w:val="none" w:sz="0" w:space="0" w:color="auto"/>
        <w:bottom w:val="none" w:sz="0" w:space="0" w:color="auto"/>
        <w:right w:val="none" w:sz="0" w:space="0" w:color="auto"/>
      </w:divBdr>
    </w:div>
    <w:div w:id="1436364423">
      <w:bodyDiv w:val="1"/>
      <w:marLeft w:val="0"/>
      <w:marRight w:val="0"/>
      <w:marTop w:val="0"/>
      <w:marBottom w:val="0"/>
      <w:divBdr>
        <w:top w:val="none" w:sz="0" w:space="0" w:color="auto"/>
        <w:left w:val="none" w:sz="0" w:space="0" w:color="auto"/>
        <w:bottom w:val="none" w:sz="0" w:space="0" w:color="auto"/>
        <w:right w:val="none" w:sz="0" w:space="0" w:color="auto"/>
      </w:divBdr>
    </w:div>
    <w:div w:id="1436829715">
      <w:bodyDiv w:val="1"/>
      <w:marLeft w:val="0"/>
      <w:marRight w:val="0"/>
      <w:marTop w:val="0"/>
      <w:marBottom w:val="0"/>
      <w:divBdr>
        <w:top w:val="none" w:sz="0" w:space="0" w:color="auto"/>
        <w:left w:val="none" w:sz="0" w:space="0" w:color="auto"/>
        <w:bottom w:val="none" w:sz="0" w:space="0" w:color="auto"/>
        <w:right w:val="none" w:sz="0" w:space="0" w:color="auto"/>
      </w:divBdr>
    </w:div>
    <w:div w:id="1438986051">
      <w:bodyDiv w:val="1"/>
      <w:marLeft w:val="0"/>
      <w:marRight w:val="0"/>
      <w:marTop w:val="0"/>
      <w:marBottom w:val="0"/>
      <w:divBdr>
        <w:top w:val="none" w:sz="0" w:space="0" w:color="auto"/>
        <w:left w:val="none" w:sz="0" w:space="0" w:color="auto"/>
        <w:bottom w:val="none" w:sz="0" w:space="0" w:color="auto"/>
        <w:right w:val="none" w:sz="0" w:space="0" w:color="auto"/>
      </w:divBdr>
    </w:div>
    <w:div w:id="1439258785">
      <w:bodyDiv w:val="1"/>
      <w:marLeft w:val="0"/>
      <w:marRight w:val="0"/>
      <w:marTop w:val="0"/>
      <w:marBottom w:val="0"/>
      <w:divBdr>
        <w:top w:val="none" w:sz="0" w:space="0" w:color="auto"/>
        <w:left w:val="none" w:sz="0" w:space="0" w:color="auto"/>
        <w:bottom w:val="none" w:sz="0" w:space="0" w:color="auto"/>
        <w:right w:val="none" w:sz="0" w:space="0" w:color="auto"/>
      </w:divBdr>
    </w:div>
    <w:div w:id="1440027396">
      <w:bodyDiv w:val="1"/>
      <w:marLeft w:val="0"/>
      <w:marRight w:val="0"/>
      <w:marTop w:val="0"/>
      <w:marBottom w:val="0"/>
      <w:divBdr>
        <w:top w:val="none" w:sz="0" w:space="0" w:color="auto"/>
        <w:left w:val="none" w:sz="0" w:space="0" w:color="auto"/>
        <w:bottom w:val="none" w:sz="0" w:space="0" w:color="auto"/>
        <w:right w:val="none" w:sz="0" w:space="0" w:color="auto"/>
      </w:divBdr>
    </w:div>
    <w:div w:id="1443264120">
      <w:bodyDiv w:val="1"/>
      <w:marLeft w:val="0"/>
      <w:marRight w:val="0"/>
      <w:marTop w:val="0"/>
      <w:marBottom w:val="0"/>
      <w:divBdr>
        <w:top w:val="none" w:sz="0" w:space="0" w:color="auto"/>
        <w:left w:val="none" w:sz="0" w:space="0" w:color="auto"/>
        <w:bottom w:val="none" w:sz="0" w:space="0" w:color="auto"/>
        <w:right w:val="none" w:sz="0" w:space="0" w:color="auto"/>
      </w:divBdr>
    </w:div>
    <w:div w:id="1445613381">
      <w:bodyDiv w:val="1"/>
      <w:marLeft w:val="0"/>
      <w:marRight w:val="0"/>
      <w:marTop w:val="0"/>
      <w:marBottom w:val="0"/>
      <w:divBdr>
        <w:top w:val="none" w:sz="0" w:space="0" w:color="auto"/>
        <w:left w:val="none" w:sz="0" w:space="0" w:color="auto"/>
        <w:bottom w:val="none" w:sz="0" w:space="0" w:color="auto"/>
        <w:right w:val="none" w:sz="0" w:space="0" w:color="auto"/>
      </w:divBdr>
    </w:div>
    <w:div w:id="1445686517">
      <w:bodyDiv w:val="1"/>
      <w:marLeft w:val="0"/>
      <w:marRight w:val="0"/>
      <w:marTop w:val="0"/>
      <w:marBottom w:val="0"/>
      <w:divBdr>
        <w:top w:val="none" w:sz="0" w:space="0" w:color="auto"/>
        <w:left w:val="none" w:sz="0" w:space="0" w:color="auto"/>
        <w:bottom w:val="none" w:sz="0" w:space="0" w:color="auto"/>
        <w:right w:val="none" w:sz="0" w:space="0" w:color="auto"/>
      </w:divBdr>
    </w:div>
    <w:div w:id="1446071924">
      <w:bodyDiv w:val="1"/>
      <w:marLeft w:val="0"/>
      <w:marRight w:val="0"/>
      <w:marTop w:val="0"/>
      <w:marBottom w:val="0"/>
      <w:divBdr>
        <w:top w:val="none" w:sz="0" w:space="0" w:color="auto"/>
        <w:left w:val="none" w:sz="0" w:space="0" w:color="auto"/>
        <w:bottom w:val="none" w:sz="0" w:space="0" w:color="auto"/>
        <w:right w:val="none" w:sz="0" w:space="0" w:color="auto"/>
      </w:divBdr>
    </w:div>
    <w:div w:id="1446734913">
      <w:bodyDiv w:val="1"/>
      <w:marLeft w:val="0"/>
      <w:marRight w:val="0"/>
      <w:marTop w:val="0"/>
      <w:marBottom w:val="0"/>
      <w:divBdr>
        <w:top w:val="none" w:sz="0" w:space="0" w:color="auto"/>
        <w:left w:val="none" w:sz="0" w:space="0" w:color="auto"/>
        <w:bottom w:val="none" w:sz="0" w:space="0" w:color="auto"/>
        <w:right w:val="none" w:sz="0" w:space="0" w:color="auto"/>
      </w:divBdr>
    </w:div>
    <w:div w:id="1447114259">
      <w:bodyDiv w:val="1"/>
      <w:marLeft w:val="0"/>
      <w:marRight w:val="0"/>
      <w:marTop w:val="0"/>
      <w:marBottom w:val="0"/>
      <w:divBdr>
        <w:top w:val="none" w:sz="0" w:space="0" w:color="auto"/>
        <w:left w:val="none" w:sz="0" w:space="0" w:color="auto"/>
        <w:bottom w:val="none" w:sz="0" w:space="0" w:color="auto"/>
        <w:right w:val="none" w:sz="0" w:space="0" w:color="auto"/>
      </w:divBdr>
    </w:div>
    <w:div w:id="1447852114">
      <w:bodyDiv w:val="1"/>
      <w:marLeft w:val="0"/>
      <w:marRight w:val="0"/>
      <w:marTop w:val="0"/>
      <w:marBottom w:val="0"/>
      <w:divBdr>
        <w:top w:val="none" w:sz="0" w:space="0" w:color="auto"/>
        <w:left w:val="none" w:sz="0" w:space="0" w:color="auto"/>
        <w:bottom w:val="none" w:sz="0" w:space="0" w:color="auto"/>
        <w:right w:val="none" w:sz="0" w:space="0" w:color="auto"/>
      </w:divBdr>
    </w:div>
    <w:div w:id="1448281477">
      <w:bodyDiv w:val="1"/>
      <w:marLeft w:val="0"/>
      <w:marRight w:val="0"/>
      <w:marTop w:val="0"/>
      <w:marBottom w:val="0"/>
      <w:divBdr>
        <w:top w:val="none" w:sz="0" w:space="0" w:color="auto"/>
        <w:left w:val="none" w:sz="0" w:space="0" w:color="auto"/>
        <w:bottom w:val="none" w:sz="0" w:space="0" w:color="auto"/>
        <w:right w:val="none" w:sz="0" w:space="0" w:color="auto"/>
      </w:divBdr>
    </w:div>
    <w:div w:id="1450660336">
      <w:bodyDiv w:val="1"/>
      <w:marLeft w:val="0"/>
      <w:marRight w:val="0"/>
      <w:marTop w:val="0"/>
      <w:marBottom w:val="0"/>
      <w:divBdr>
        <w:top w:val="none" w:sz="0" w:space="0" w:color="auto"/>
        <w:left w:val="none" w:sz="0" w:space="0" w:color="auto"/>
        <w:bottom w:val="none" w:sz="0" w:space="0" w:color="auto"/>
        <w:right w:val="none" w:sz="0" w:space="0" w:color="auto"/>
      </w:divBdr>
    </w:div>
    <w:div w:id="1450932240">
      <w:bodyDiv w:val="1"/>
      <w:marLeft w:val="0"/>
      <w:marRight w:val="0"/>
      <w:marTop w:val="0"/>
      <w:marBottom w:val="0"/>
      <w:divBdr>
        <w:top w:val="none" w:sz="0" w:space="0" w:color="auto"/>
        <w:left w:val="none" w:sz="0" w:space="0" w:color="auto"/>
        <w:bottom w:val="none" w:sz="0" w:space="0" w:color="auto"/>
        <w:right w:val="none" w:sz="0" w:space="0" w:color="auto"/>
      </w:divBdr>
    </w:div>
    <w:div w:id="1451624991">
      <w:bodyDiv w:val="1"/>
      <w:marLeft w:val="0"/>
      <w:marRight w:val="0"/>
      <w:marTop w:val="0"/>
      <w:marBottom w:val="0"/>
      <w:divBdr>
        <w:top w:val="none" w:sz="0" w:space="0" w:color="auto"/>
        <w:left w:val="none" w:sz="0" w:space="0" w:color="auto"/>
        <w:bottom w:val="none" w:sz="0" w:space="0" w:color="auto"/>
        <w:right w:val="none" w:sz="0" w:space="0" w:color="auto"/>
      </w:divBdr>
    </w:div>
    <w:div w:id="1452364482">
      <w:bodyDiv w:val="1"/>
      <w:marLeft w:val="0"/>
      <w:marRight w:val="0"/>
      <w:marTop w:val="0"/>
      <w:marBottom w:val="0"/>
      <w:divBdr>
        <w:top w:val="none" w:sz="0" w:space="0" w:color="auto"/>
        <w:left w:val="none" w:sz="0" w:space="0" w:color="auto"/>
        <w:bottom w:val="none" w:sz="0" w:space="0" w:color="auto"/>
        <w:right w:val="none" w:sz="0" w:space="0" w:color="auto"/>
      </w:divBdr>
    </w:div>
    <w:div w:id="1453019433">
      <w:bodyDiv w:val="1"/>
      <w:marLeft w:val="0"/>
      <w:marRight w:val="0"/>
      <w:marTop w:val="0"/>
      <w:marBottom w:val="0"/>
      <w:divBdr>
        <w:top w:val="none" w:sz="0" w:space="0" w:color="auto"/>
        <w:left w:val="none" w:sz="0" w:space="0" w:color="auto"/>
        <w:bottom w:val="none" w:sz="0" w:space="0" w:color="auto"/>
        <w:right w:val="none" w:sz="0" w:space="0" w:color="auto"/>
      </w:divBdr>
    </w:div>
    <w:div w:id="1457794034">
      <w:bodyDiv w:val="1"/>
      <w:marLeft w:val="0"/>
      <w:marRight w:val="0"/>
      <w:marTop w:val="0"/>
      <w:marBottom w:val="0"/>
      <w:divBdr>
        <w:top w:val="none" w:sz="0" w:space="0" w:color="auto"/>
        <w:left w:val="none" w:sz="0" w:space="0" w:color="auto"/>
        <w:bottom w:val="none" w:sz="0" w:space="0" w:color="auto"/>
        <w:right w:val="none" w:sz="0" w:space="0" w:color="auto"/>
      </w:divBdr>
    </w:div>
    <w:div w:id="1457944127">
      <w:bodyDiv w:val="1"/>
      <w:marLeft w:val="0"/>
      <w:marRight w:val="0"/>
      <w:marTop w:val="0"/>
      <w:marBottom w:val="0"/>
      <w:divBdr>
        <w:top w:val="none" w:sz="0" w:space="0" w:color="auto"/>
        <w:left w:val="none" w:sz="0" w:space="0" w:color="auto"/>
        <w:bottom w:val="none" w:sz="0" w:space="0" w:color="auto"/>
        <w:right w:val="none" w:sz="0" w:space="0" w:color="auto"/>
      </w:divBdr>
    </w:div>
    <w:div w:id="1460958064">
      <w:bodyDiv w:val="1"/>
      <w:marLeft w:val="0"/>
      <w:marRight w:val="0"/>
      <w:marTop w:val="0"/>
      <w:marBottom w:val="0"/>
      <w:divBdr>
        <w:top w:val="none" w:sz="0" w:space="0" w:color="auto"/>
        <w:left w:val="none" w:sz="0" w:space="0" w:color="auto"/>
        <w:bottom w:val="none" w:sz="0" w:space="0" w:color="auto"/>
        <w:right w:val="none" w:sz="0" w:space="0" w:color="auto"/>
      </w:divBdr>
    </w:div>
    <w:div w:id="1461150583">
      <w:bodyDiv w:val="1"/>
      <w:marLeft w:val="0"/>
      <w:marRight w:val="0"/>
      <w:marTop w:val="0"/>
      <w:marBottom w:val="0"/>
      <w:divBdr>
        <w:top w:val="none" w:sz="0" w:space="0" w:color="auto"/>
        <w:left w:val="none" w:sz="0" w:space="0" w:color="auto"/>
        <w:bottom w:val="none" w:sz="0" w:space="0" w:color="auto"/>
        <w:right w:val="none" w:sz="0" w:space="0" w:color="auto"/>
      </w:divBdr>
    </w:div>
    <w:div w:id="1461604877">
      <w:bodyDiv w:val="1"/>
      <w:marLeft w:val="0"/>
      <w:marRight w:val="0"/>
      <w:marTop w:val="0"/>
      <w:marBottom w:val="0"/>
      <w:divBdr>
        <w:top w:val="none" w:sz="0" w:space="0" w:color="auto"/>
        <w:left w:val="none" w:sz="0" w:space="0" w:color="auto"/>
        <w:bottom w:val="none" w:sz="0" w:space="0" w:color="auto"/>
        <w:right w:val="none" w:sz="0" w:space="0" w:color="auto"/>
      </w:divBdr>
    </w:div>
    <w:div w:id="1461727802">
      <w:bodyDiv w:val="1"/>
      <w:marLeft w:val="0"/>
      <w:marRight w:val="0"/>
      <w:marTop w:val="0"/>
      <w:marBottom w:val="0"/>
      <w:divBdr>
        <w:top w:val="none" w:sz="0" w:space="0" w:color="auto"/>
        <w:left w:val="none" w:sz="0" w:space="0" w:color="auto"/>
        <w:bottom w:val="none" w:sz="0" w:space="0" w:color="auto"/>
        <w:right w:val="none" w:sz="0" w:space="0" w:color="auto"/>
      </w:divBdr>
    </w:div>
    <w:div w:id="1463763248">
      <w:bodyDiv w:val="1"/>
      <w:marLeft w:val="0"/>
      <w:marRight w:val="0"/>
      <w:marTop w:val="0"/>
      <w:marBottom w:val="0"/>
      <w:divBdr>
        <w:top w:val="none" w:sz="0" w:space="0" w:color="auto"/>
        <w:left w:val="none" w:sz="0" w:space="0" w:color="auto"/>
        <w:bottom w:val="none" w:sz="0" w:space="0" w:color="auto"/>
        <w:right w:val="none" w:sz="0" w:space="0" w:color="auto"/>
      </w:divBdr>
    </w:div>
    <w:div w:id="1464500166">
      <w:bodyDiv w:val="1"/>
      <w:marLeft w:val="0"/>
      <w:marRight w:val="0"/>
      <w:marTop w:val="0"/>
      <w:marBottom w:val="0"/>
      <w:divBdr>
        <w:top w:val="none" w:sz="0" w:space="0" w:color="auto"/>
        <w:left w:val="none" w:sz="0" w:space="0" w:color="auto"/>
        <w:bottom w:val="none" w:sz="0" w:space="0" w:color="auto"/>
        <w:right w:val="none" w:sz="0" w:space="0" w:color="auto"/>
      </w:divBdr>
    </w:div>
    <w:div w:id="1466924123">
      <w:bodyDiv w:val="1"/>
      <w:marLeft w:val="0"/>
      <w:marRight w:val="0"/>
      <w:marTop w:val="0"/>
      <w:marBottom w:val="0"/>
      <w:divBdr>
        <w:top w:val="none" w:sz="0" w:space="0" w:color="auto"/>
        <w:left w:val="none" w:sz="0" w:space="0" w:color="auto"/>
        <w:bottom w:val="none" w:sz="0" w:space="0" w:color="auto"/>
        <w:right w:val="none" w:sz="0" w:space="0" w:color="auto"/>
      </w:divBdr>
    </w:div>
    <w:div w:id="1468235521">
      <w:bodyDiv w:val="1"/>
      <w:marLeft w:val="0"/>
      <w:marRight w:val="0"/>
      <w:marTop w:val="0"/>
      <w:marBottom w:val="0"/>
      <w:divBdr>
        <w:top w:val="none" w:sz="0" w:space="0" w:color="auto"/>
        <w:left w:val="none" w:sz="0" w:space="0" w:color="auto"/>
        <w:bottom w:val="none" w:sz="0" w:space="0" w:color="auto"/>
        <w:right w:val="none" w:sz="0" w:space="0" w:color="auto"/>
      </w:divBdr>
    </w:div>
    <w:div w:id="1469468701">
      <w:bodyDiv w:val="1"/>
      <w:marLeft w:val="0"/>
      <w:marRight w:val="0"/>
      <w:marTop w:val="0"/>
      <w:marBottom w:val="0"/>
      <w:divBdr>
        <w:top w:val="none" w:sz="0" w:space="0" w:color="auto"/>
        <w:left w:val="none" w:sz="0" w:space="0" w:color="auto"/>
        <w:bottom w:val="none" w:sz="0" w:space="0" w:color="auto"/>
        <w:right w:val="none" w:sz="0" w:space="0" w:color="auto"/>
      </w:divBdr>
    </w:div>
    <w:div w:id="1470005089">
      <w:bodyDiv w:val="1"/>
      <w:marLeft w:val="0"/>
      <w:marRight w:val="0"/>
      <w:marTop w:val="0"/>
      <w:marBottom w:val="0"/>
      <w:divBdr>
        <w:top w:val="none" w:sz="0" w:space="0" w:color="auto"/>
        <w:left w:val="none" w:sz="0" w:space="0" w:color="auto"/>
        <w:bottom w:val="none" w:sz="0" w:space="0" w:color="auto"/>
        <w:right w:val="none" w:sz="0" w:space="0" w:color="auto"/>
      </w:divBdr>
    </w:div>
    <w:div w:id="1470324122">
      <w:bodyDiv w:val="1"/>
      <w:marLeft w:val="0"/>
      <w:marRight w:val="0"/>
      <w:marTop w:val="0"/>
      <w:marBottom w:val="0"/>
      <w:divBdr>
        <w:top w:val="none" w:sz="0" w:space="0" w:color="auto"/>
        <w:left w:val="none" w:sz="0" w:space="0" w:color="auto"/>
        <w:bottom w:val="none" w:sz="0" w:space="0" w:color="auto"/>
        <w:right w:val="none" w:sz="0" w:space="0" w:color="auto"/>
      </w:divBdr>
    </w:div>
    <w:div w:id="1470829730">
      <w:bodyDiv w:val="1"/>
      <w:marLeft w:val="0"/>
      <w:marRight w:val="0"/>
      <w:marTop w:val="0"/>
      <w:marBottom w:val="0"/>
      <w:divBdr>
        <w:top w:val="none" w:sz="0" w:space="0" w:color="auto"/>
        <w:left w:val="none" w:sz="0" w:space="0" w:color="auto"/>
        <w:bottom w:val="none" w:sz="0" w:space="0" w:color="auto"/>
        <w:right w:val="none" w:sz="0" w:space="0" w:color="auto"/>
      </w:divBdr>
    </w:div>
    <w:div w:id="1470853991">
      <w:bodyDiv w:val="1"/>
      <w:marLeft w:val="0"/>
      <w:marRight w:val="0"/>
      <w:marTop w:val="0"/>
      <w:marBottom w:val="0"/>
      <w:divBdr>
        <w:top w:val="none" w:sz="0" w:space="0" w:color="auto"/>
        <w:left w:val="none" w:sz="0" w:space="0" w:color="auto"/>
        <w:bottom w:val="none" w:sz="0" w:space="0" w:color="auto"/>
        <w:right w:val="none" w:sz="0" w:space="0" w:color="auto"/>
      </w:divBdr>
    </w:div>
    <w:div w:id="1472987172">
      <w:bodyDiv w:val="1"/>
      <w:marLeft w:val="0"/>
      <w:marRight w:val="0"/>
      <w:marTop w:val="0"/>
      <w:marBottom w:val="0"/>
      <w:divBdr>
        <w:top w:val="none" w:sz="0" w:space="0" w:color="auto"/>
        <w:left w:val="none" w:sz="0" w:space="0" w:color="auto"/>
        <w:bottom w:val="none" w:sz="0" w:space="0" w:color="auto"/>
        <w:right w:val="none" w:sz="0" w:space="0" w:color="auto"/>
      </w:divBdr>
    </w:div>
    <w:div w:id="1472987661">
      <w:bodyDiv w:val="1"/>
      <w:marLeft w:val="0"/>
      <w:marRight w:val="0"/>
      <w:marTop w:val="0"/>
      <w:marBottom w:val="0"/>
      <w:divBdr>
        <w:top w:val="none" w:sz="0" w:space="0" w:color="auto"/>
        <w:left w:val="none" w:sz="0" w:space="0" w:color="auto"/>
        <w:bottom w:val="none" w:sz="0" w:space="0" w:color="auto"/>
        <w:right w:val="none" w:sz="0" w:space="0" w:color="auto"/>
      </w:divBdr>
    </w:div>
    <w:div w:id="1474985360">
      <w:bodyDiv w:val="1"/>
      <w:marLeft w:val="0"/>
      <w:marRight w:val="0"/>
      <w:marTop w:val="0"/>
      <w:marBottom w:val="0"/>
      <w:divBdr>
        <w:top w:val="none" w:sz="0" w:space="0" w:color="auto"/>
        <w:left w:val="none" w:sz="0" w:space="0" w:color="auto"/>
        <w:bottom w:val="none" w:sz="0" w:space="0" w:color="auto"/>
        <w:right w:val="none" w:sz="0" w:space="0" w:color="auto"/>
      </w:divBdr>
    </w:div>
    <w:div w:id="1476339287">
      <w:bodyDiv w:val="1"/>
      <w:marLeft w:val="0"/>
      <w:marRight w:val="0"/>
      <w:marTop w:val="0"/>
      <w:marBottom w:val="0"/>
      <w:divBdr>
        <w:top w:val="none" w:sz="0" w:space="0" w:color="auto"/>
        <w:left w:val="none" w:sz="0" w:space="0" w:color="auto"/>
        <w:bottom w:val="none" w:sz="0" w:space="0" w:color="auto"/>
        <w:right w:val="none" w:sz="0" w:space="0" w:color="auto"/>
      </w:divBdr>
    </w:div>
    <w:div w:id="1477140129">
      <w:bodyDiv w:val="1"/>
      <w:marLeft w:val="0"/>
      <w:marRight w:val="0"/>
      <w:marTop w:val="0"/>
      <w:marBottom w:val="0"/>
      <w:divBdr>
        <w:top w:val="none" w:sz="0" w:space="0" w:color="auto"/>
        <w:left w:val="none" w:sz="0" w:space="0" w:color="auto"/>
        <w:bottom w:val="none" w:sz="0" w:space="0" w:color="auto"/>
        <w:right w:val="none" w:sz="0" w:space="0" w:color="auto"/>
      </w:divBdr>
    </w:div>
    <w:div w:id="1477256728">
      <w:bodyDiv w:val="1"/>
      <w:marLeft w:val="0"/>
      <w:marRight w:val="0"/>
      <w:marTop w:val="0"/>
      <w:marBottom w:val="0"/>
      <w:divBdr>
        <w:top w:val="none" w:sz="0" w:space="0" w:color="auto"/>
        <w:left w:val="none" w:sz="0" w:space="0" w:color="auto"/>
        <w:bottom w:val="none" w:sz="0" w:space="0" w:color="auto"/>
        <w:right w:val="none" w:sz="0" w:space="0" w:color="auto"/>
      </w:divBdr>
    </w:div>
    <w:div w:id="1477528224">
      <w:bodyDiv w:val="1"/>
      <w:marLeft w:val="0"/>
      <w:marRight w:val="0"/>
      <w:marTop w:val="0"/>
      <w:marBottom w:val="0"/>
      <w:divBdr>
        <w:top w:val="none" w:sz="0" w:space="0" w:color="auto"/>
        <w:left w:val="none" w:sz="0" w:space="0" w:color="auto"/>
        <w:bottom w:val="none" w:sz="0" w:space="0" w:color="auto"/>
        <w:right w:val="none" w:sz="0" w:space="0" w:color="auto"/>
      </w:divBdr>
    </w:div>
    <w:div w:id="1478257247">
      <w:bodyDiv w:val="1"/>
      <w:marLeft w:val="0"/>
      <w:marRight w:val="0"/>
      <w:marTop w:val="0"/>
      <w:marBottom w:val="0"/>
      <w:divBdr>
        <w:top w:val="none" w:sz="0" w:space="0" w:color="auto"/>
        <w:left w:val="none" w:sz="0" w:space="0" w:color="auto"/>
        <w:bottom w:val="none" w:sz="0" w:space="0" w:color="auto"/>
        <w:right w:val="none" w:sz="0" w:space="0" w:color="auto"/>
      </w:divBdr>
    </w:div>
    <w:div w:id="1480684009">
      <w:bodyDiv w:val="1"/>
      <w:marLeft w:val="0"/>
      <w:marRight w:val="0"/>
      <w:marTop w:val="0"/>
      <w:marBottom w:val="0"/>
      <w:divBdr>
        <w:top w:val="none" w:sz="0" w:space="0" w:color="auto"/>
        <w:left w:val="none" w:sz="0" w:space="0" w:color="auto"/>
        <w:bottom w:val="none" w:sz="0" w:space="0" w:color="auto"/>
        <w:right w:val="none" w:sz="0" w:space="0" w:color="auto"/>
      </w:divBdr>
    </w:div>
    <w:div w:id="1481456908">
      <w:bodyDiv w:val="1"/>
      <w:marLeft w:val="0"/>
      <w:marRight w:val="0"/>
      <w:marTop w:val="0"/>
      <w:marBottom w:val="0"/>
      <w:divBdr>
        <w:top w:val="none" w:sz="0" w:space="0" w:color="auto"/>
        <w:left w:val="none" w:sz="0" w:space="0" w:color="auto"/>
        <w:bottom w:val="none" w:sz="0" w:space="0" w:color="auto"/>
        <w:right w:val="none" w:sz="0" w:space="0" w:color="auto"/>
      </w:divBdr>
    </w:div>
    <w:div w:id="1483695902">
      <w:bodyDiv w:val="1"/>
      <w:marLeft w:val="0"/>
      <w:marRight w:val="0"/>
      <w:marTop w:val="0"/>
      <w:marBottom w:val="0"/>
      <w:divBdr>
        <w:top w:val="none" w:sz="0" w:space="0" w:color="auto"/>
        <w:left w:val="none" w:sz="0" w:space="0" w:color="auto"/>
        <w:bottom w:val="none" w:sz="0" w:space="0" w:color="auto"/>
        <w:right w:val="none" w:sz="0" w:space="0" w:color="auto"/>
      </w:divBdr>
    </w:div>
    <w:div w:id="1485465739">
      <w:bodyDiv w:val="1"/>
      <w:marLeft w:val="0"/>
      <w:marRight w:val="0"/>
      <w:marTop w:val="0"/>
      <w:marBottom w:val="0"/>
      <w:divBdr>
        <w:top w:val="none" w:sz="0" w:space="0" w:color="auto"/>
        <w:left w:val="none" w:sz="0" w:space="0" w:color="auto"/>
        <w:bottom w:val="none" w:sz="0" w:space="0" w:color="auto"/>
        <w:right w:val="none" w:sz="0" w:space="0" w:color="auto"/>
      </w:divBdr>
    </w:div>
    <w:div w:id="1489245823">
      <w:bodyDiv w:val="1"/>
      <w:marLeft w:val="0"/>
      <w:marRight w:val="0"/>
      <w:marTop w:val="0"/>
      <w:marBottom w:val="0"/>
      <w:divBdr>
        <w:top w:val="none" w:sz="0" w:space="0" w:color="auto"/>
        <w:left w:val="none" w:sz="0" w:space="0" w:color="auto"/>
        <w:bottom w:val="none" w:sz="0" w:space="0" w:color="auto"/>
        <w:right w:val="none" w:sz="0" w:space="0" w:color="auto"/>
      </w:divBdr>
    </w:div>
    <w:div w:id="1489324759">
      <w:bodyDiv w:val="1"/>
      <w:marLeft w:val="0"/>
      <w:marRight w:val="0"/>
      <w:marTop w:val="0"/>
      <w:marBottom w:val="0"/>
      <w:divBdr>
        <w:top w:val="none" w:sz="0" w:space="0" w:color="auto"/>
        <w:left w:val="none" w:sz="0" w:space="0" w:color="auto"/>
        <w:bottom w:val="none" w:sz="0" w:space="0" w:color="auto"/>
        <w:right w:val="none" w:sz="0" w:space="0" w:color="auto"/>
      </w:divBdr>
    </w:div>
    <w:div w:id="1492402948">
      <w:bodyDiv w:val="1"/>
      <w:marLeft w:val="0"/>
      <w:marRight w:val="0"/>
      <w:marTop w:val="0"/>
      <w:marBottom w:val="0"/>
      <w:divBdr>
        <w:top w:val="none" w:sz="0" w:space="0" w:color="auto"/>
        <w:left w:val="none" w:sz="0" w:space="0" w:color="auto"/>
        <w:bottom w:val="none" w:sz="0" w:space="0" w:color="auto"/>
        <w:right w:val="none" w:sz="0" w:space="0" w:color="auto"/>
      </w:divBdr>
    </w:div>
    <w:div w:id="1492865298">
      <w:bodyDiv w:val="1"/>
      <w:marLeft w:val="0"/>
      <w:marRight w:val="0"/>
      <w:marTop w:val="0"/>
      <w:marBottom w:val="0"/>
      <w:divBdr>
        <w:top w:val="none" w:sz="0" w:space="0" w:color="auto"/>
        <w:left w:val="none" w:sz="0" w:space="0" w:color="auto"/>
        <w:bottom w:val="none" w:sz="0" w:space="0" w:color="auto"/>
        <w:right w:val="none" w:sz="0" w:space="0" w:color="auto"/>
      </w:divBdr>
    </w:div>
    <w:div w:id="1493258239">
      <w:bodyDiv w:val="1"/>
      <w:marLeft w:val="0"/>
      <w:marRight w:val="0"/>
      <w:marTop w:val="0"/>
      <w:marBottom w:val="0"/>
      <w:divBdr>
        <w:top w:val="none" w:sz="0" w:space="0" w:color="auto"/>
        <w:left w:val="none" w:sz="0" w:space="0" w:color="auto"/>
        <w:bottom w:val="none" w:sz="0" w:space="0" w:color="auto"/>
        <w:right w:val="none" w:sz="0" w:space="0" w:color="auto"/>
      </w:divBdr>
    </w:div>
    <w:div w:id="1493521734">
      <w:bodyDiv w:val="1"/>
      <w:marLeft w:val="0"/>
      <w:marRight w:val="0"/>
      <w:marTop w:val="0"/>
      <w:marBottom w:val="0"/>
      <w:divBdr>
        <w:top w:val="none" w:sz="0" w:space="0" w:color="auto"/>
        <w:left w:val="none" w:sz="0" w:space="0" w:color="auto"/>
        <w:bottom w:val="none" w:sz="0" w:space="0" w:color="auto"/>
        <w:right w:val="none" w:sz="0" w:space="0" w:color="auto"/>
      </w:divBdr>
    </w:div>
    <w:div w:id="1494444614">
      <w:bodyDiv w:val="1"/>
      <w:marLeft w:val="0"/>
      <w:marRight w:val="0"/>
      <w:marTop w:val="0"/>
      <w:marBottom w:val="0"/>
      <w:divBdr>
        <w:top w:val="none" w:sz="0" w:space="0" w:color="auto"/>
        <w:left w:val="none" w:sz="0" w:space="0" w:color="auto"/>
        <w:bottom w:val="none" w:sz="0" w:space="0" w:color="auto"/>
        <w:right w:val="none" w:sz="0" w:space="0" w:color="auto"/>
      </w:divBdr>
    </w:div>
    <w:div w:id="1496411264">
      <w:bodyDiv w:val="1"/>
      <w:marLeft w:val="0"/>
      <w:marRight w:val="0"/>
      <w:marTop w:val="0"/>
      <w:marBottom w:val="0"/>
      <w:divBdr>
        <w:top w:val="none" w:sz="0" w:space="0" w:color="auto"/>
        <w:left w:val="none" w:sz="0" w:space="0" w:color="auto"/>
        <w:bottom w:val="none" w:sz="0" w:space="0" w:color="auto"/>
        <w:right w:val="none" w:sz="0" w:space="0" w:color="auto"/>
      </w:divBdr>
    </w:div>
    <w:div w:id="1499032997">
      <w:bodyDiv w:val="1"/>
      <w:marLeft w:val="0"/>
      <w:marRight w:val="0"/>
      <w:marTop w:val="0"/>
      <w:marBottom w:val="0"/>
      <w:divBdr>
        <w:top w:val="none" w:sz="0" w:space="0" w:color="auto"/>
        <w:left w:val="none" w:sz="0" w:space="0" w:color="auto"/>
        <w:bottom w:val="none" w:sz="0" w:space="0" w:color="auto"/>
        <w:right w:val="none" w:sz="0" w:space="0" w:color="auto"/>
      </w:divBdr>
    </w:div>
    <w:div w:id="1499033015">
      <w:bodyDiv w:val="1"/>
      <w:marLeft w:val="0"/>
      <w:marRight w:val="0"/>
      <w:marTop w:val="0"/>
      <w:marBottom w:val="0"/>
      <w:divBdr>
        <w:top w:val="none" w:sz="0" w:space="0" w:color="auto"/>
        <w:left w:val="none" w:sz="0" w:space="0" w:color="auto"/>
        <w:bottom w:val="none" w:sz="0" w:space="0" w:color="auto"/>
        <w:right w:val="none" w:sz="0" w:space="0" w:color="auto"/>
      </w:divBdr>
    </w:div>
    <w:div w:id="1502353268">
      <w:bodyDiv w:val="1"/>
      <w:marLeft w:val="0"/>
      <w:marRight w:val="0"/>
      <w:marTop w:val="0"/>
      <w:marBottom w:val="0"/>
      <w:divBdr>
        <w:top w:val="none" w:sz="0" w:space="0" w:color="auto"/>
        <w:left w:val="none" w:sz="0" w:space="0" w:color="auto"/>
        <w:bottom w:val="none" w:sz="0" w:space="0" w:color="auto"/>
        <w:right w:val="none" w:sz="0" w:space="0" w:color="auto"/>
      </w:divBdr>
    </w:div>
    <w:div w:id="1503546630">
      <w:bodyDiv w:val="1"/>
      <w:marLeft w:val="0"/>
      <w:marRight w:val="0"/>
      <w:marTop w:val="0"/>
      <w:marBottom w:val="0"/>
      <w:divBdr>
        <w:top w:val="none" w:sz="0" w:space="0" w:color="auto"/>
        <w:left w:val="none" w:sz="0" w:space="0" w:color="auto"/>
        <w:bottom w:val="none" w:sz="0" w:space="0" w:color="auto"/>
        <w:right w:val="none" w:sz="0" w:space="0" w:color="auto"/>
      </w:divBdr>
    </w:div>
    <w:div w:id="1503660638">
      <w:bodyDiv w:val="1"/>
      <w:marLeft w:val="0"/>
      <w:marRight w:val="0"/>
      <w:marTop w:val="0"/>
      <w:marBottom w:val="0"/>
      <w:divBdr>
        <w:top w:val="none" w:sz="0" w:space="0" w:color="auto"/>
        <w:left w:val="none" w:sz="0" w:space="0" w:color="auto"/>
        <w:bottom w:val="none" w:sz="0" w:space="0" w:color="auto"/>
        <w:right w:val="none" w:sz="0" w:space="0" w:color="auto"/>
      </w:divBdr>
    </w:div>
    <w:div w:id="1504197983">
      <w:bodyDiv w:val="1"/>
      <w:marLeft w:val="0"/>
      <w:marRight w:val="0"/>
      <w:marTop w:val="0"/>
      <w:marBottom w:val="0"/>
      <w:divBdr>
        <w:top w:val="none" w:sz="0" w:space="0" w:color="auto"/>
        <w:left w:val="none" w:sz="0" w:space="0" w:color="auto"/>
        <w:bottom w:val="none" w:sz="0" w:space="0" w:color="auto"/>
        <w:right w:val="none" w:sz="0" w:space="0" w:color="auto"/>
      </w:divBdr>
    </w:div>
    <w:div w:id="1504662274">
      <w:bodyDiv w:val="1"/>
      <w:marLeft w:val="0"/>
      <w:marRight w:val="0"/>
      <w:marTop w:val="0"/>
      <w:marBottom w:val="0"/>
      <w:divBdr>
        <w:top w:val="none" w:sz="0" w:space="0" w:color="auto"/>
        <w:left w:val="none" w:sz="0" w:space="0" w:color="auto"/>
        <w:bottom w:val="none" w:sz="0" w:space="0" w:color="auto"/>
        <w:right w:val="none" w:sz="0" w:space="0" w:color="auto"/>
      </w:divBdr>
    </w:div>
    <w:div w:id="1504973589">
      <w:bodyDiv w:val="1"/>
      <w:marLeft w:val="0"/>
      <w:marRight w:val="0"/>
      <w:marTop w:val="0"/>
      <w:marBottom w:val="0"/>
      <w:divBdr>
        <w:top w:val="none" w:sz="0" w:space="0" w:color="auto"/>
        <w:left w:val="none" w:sz="0" w:space="0" w:color="auto"/>
        <w:bottom w:val="none" w:sz="0" w:space="0" w:color="auto"/>
        <w:right w:val="none" w:sz="0" w:space="0" w:color="auto"/>
      </w:divBdr>
    </w:div>
    <w:div w:id="1506170114">
      <w:bodyDiv w:val="1"/>
      <w:marLeft w:val="0"/>
      <w:marRight w:val="0"/>
      <w:marTop w:val="0"/>
      <w:marBottom w:val="0"/>
      <w:divBdr>
        <w:top w:val="none" w:sz="0" w:space="0" w:color="auto"/>
        <w:left w:val="none" w:sz="0" w:space="0" w:color="auto"/>
        <w:bottom w:val="none" w:sz="0" w:space="0" w:color="auto"/>
        <w:right w:val="none" w:sz="0" w:space="0" w:color="auto"/>
      </w:divBdr>
    </w:div>
    <w:div w:id="1506743988">
      <w:bodyDiv w:val="1"/>
      <w:marLeft w:val="0"/>
      <w:marRight w:val="0"/>
      <w:marTop w:val="0"/>
      <w:marBottom w:val="0"/>
      <w:divBdr>
        <w:top w:val="none" w:sz="0" w:space="0" w:color="auto"/>
        <w:left w:val="none" w:sz="0" w:space="0" w:color="auto"/>
        <w:bottom w:val="none" w:sz="0" w:space="0" w:color="auto"/>
        <w:right w:val="none" w:sz="0" w:space="0" w:color="auto"/>
      </w:divBdr>
    </w:div>
    <w:div w:id="1507791353">
      <w:bodyDiv w:val="1"/>
      <w:marLeft w:val="0"/>
      <w:marRight w:val="0"/>
      <w:marTop w:val="0"/>
      <w:marBottom w:val="0"/>
      <w:divBdr>
        <w:top w:val="none" w:sz="0" w:space="0" w:color="auto"/>
        <w:left w:val="none" w:sz="0" w:space="0" w:color="auto"/>
        <w:bottom w:val="none" w:sz="0" w:space="0" w:color="auto"/>
        <w:right w:val="none" w:sz="0" w:space="0" w:color="auto"/>
      </w:divBdr>
    </w:div>
    <w:div w:id="1508792504">
      <w:bodyDiv w:val="1"/>
      <w:marLeft w:val="0"/>
      <w:marRight w:val="0"/>
      <w:marTop w:val="0"/>
      <w:marBottom w:val="0"/>
      <w:divBdr>
        <w:top w:val="none" w:sz="0" w:space="0" w:color="auto"/>
        <w:left w:val="none" w:sz="0" w:space="0" w:color="auto"/>
        <w:bottom w:val="none" w:sz="0" w:space="0" w:color="auto"/>
        <w:right w:val="none" w:sz="0" w:space="0" w:color="auto"/>
      </w:divBdr>
    </w:div>
    <w:div w:id="1509712896">
      <w:bodyDiv w:val="1"/>
      <w:marLeft w:val="0"/>
      <w:marRight w:val="0"/>
      <w:marTop w:val="0"/>
      <w:marBottom w:val="0"/>
      <w:divBdr>
        <w:top w:val="none" w:sz="0" w:space="0" w:color="auto"/>
        <w:left w:val="none" w:sz="0" w:space="0" w:color="auto"/>
        <w:bottom w:val="none" w:sz="0" w:space="0" w:color="auto"/>
        <w:right w:val="none" w:sz="0" w:space="0" w:color="auto"/>
      </w:divBdr>
    </w:div>
    <w:div w:id="1510171364">
      <w:bodyDiv w:val="1"/>
      <w:marLeft w:val="0"/>
      <w:marRight w:val="0"/>
      <w:marTop w:val="0"/>
      <w:marBottom w:val="0"/>
      <w:divBdr>
        <w:top w:val="none" w:sz="0" w:space="0" w:color="auto"/>
        <w:left w:val="none" w:sz="0" w:space="0" w:color="auto"/>
        <w:bottom w:val="none" w:sz="0" w:space="0" w:color="auto"/>
        <w:right w:val="none" w:sz="0" w:space="0" w:color="auto"/>
      </w:divBdr>
    </w:div>
    <w:div w:id="1510415071">
      <w:bodyDiv w:val="1"/>
      <w:marLeft w:val="0"/>
      <w:marRight w:val="0"/>
      <w:marTop w:val="0"/>
      <w:marBottom w:val="0"/>
      <w:divBdr>
        <w:top w:val="none" w:sz="0" w:space="0" w:color="auto"/>
        <w:left w:val="none" w:sz="0" w:space="0" w:color="auto"/>
        <w:bottom w:val="none" w:sz="0" w:space="0" w:color="auto"/>
        <w:right w:val="none" w:sz="0" w:space="0" w:color="auto"/>
      </w:divBdr>
    </w:div>
    <w:div w:id="1511407364">
      <w:bodyDiv w:val="1"/>
      <w:marLeft w:val="0"/>
      <w:marRight w:val="0"/>
      <w:marTop w:val="0"/>
      <w:marBottom w:val="0"/>
      <w:divBdr>
        <w:top w:val="none" w:sz="0" w:space="0" w:color="auto"/>
        <w:left w:val="none" w:sz="0" w:space="0" w:color="auto"/>
        <w:bottom w:val="none" w:sz="0" w:space="0" w:color="auto"/>
        <w:right w:val="none" w:sz="0" w:space="0" w:color="auto"/>
      </w:divBdr>
    </w:div>
    <w:div w:id="1511917563">
      <w:bodyDiv w:val="1"/>
      <w:marLeft w:val="0"/>
      <w:marRight w:val="0"/>
      <w:marTop w:val="0"/>
      <w:marBottom w:val="0"/>
      <w:divBdr>
        <w:top w:val="none" w:sz="0" w:space="0" w:color="auto"/>
        <w:left w:val="none" w:sz="0" w:space="0" w:color="auto"/>
        <w:bottom w:val="none" w:sz="0" w:space="0" w:color="auto"/>
        <w:right w:val="none" w:sz="0" w:space="0" w:color="auto"/>
      </w:divBdr>
    </w:div>
    <w:div w:id="1512794328">
      <w:bodyDiv w:val="1"/>
      <w:marLeft w:val="0"/>
      <w:marRight w:val="0"/>
      <w:marTop w:val="0"/>
      <w:marBottom w:val="0"/>
      <w:divBdr>
        <w:top w:val="none" w:sz="0" w:space="0" w:color="auto"/>
        <w:left w:val="none" w:sz="0" w:space="0" w:color="auto"/>
        <w:bottom w:val="none" w:sz="0" w:space="0" w:color="auto"/>
        <w:right w:val="none" w:sz="0" w:space="0" w:color="auto"/>
      </w:divBdr>
    </w:div>
    <w:div w:id="1512833441">
      <w:bodyDiv w:val="1"/>
      <w:marLeft w:val="0"/>
      <w:marRight w:val="0"/>
      <w:marTop w:val="0"/>
      <w:marBottom w:val="0"/>
      <w:divBdr>
        <w:top w:val="none" w:sz="0" w:space="0" w:color="auto"/>
        <w:left w:val="none" w:sz="0" w:space="0" w:color="auto"/>
        <w:bottom w:val="none" w:sz="0" w:space="0" w:color="auto"/>
        <w:right w:val="none" w:sz="0" w:space="0" w:color="auto"/>
      </w:divBdr>
    </w:div>
    <w:div w:id="1512909071">
      <w:bodyDiv w:val="1"/>
      <w:marLeft w:val="0"/>
      <w:marRight w:val="0"/>
      <w:marTop w:val="0"/>
      <w:marBottom w:val="0"/>
      <w:divBdr>
        <w:top w:val="none" w:sz="0" w:space="0" w:color="auto"/>
        <w:left w:val="none" w:sz="0" w:space="0" w:color="auto"/>
        <w:bottom w:val="none" w:sz="0" w:space="0" w:color="auto"/>
        <w:right w:val="none" w:sz="0" w:space="0" w:color="auto"/>
      </w:divBdr>
    </w:div>
    <w:div w:id="1513765915">
      <w:bodyDiv w:val="1"/>
      <w:marLeft w:val="0"/>
      <w:marRight w:val="0"/>
      <w:marTop w:val="0"/>
      <w:marBottom w:val="0"/>
      <w:divBdr>
        <w:top w:val="none" w:sz="0" w:space="0" w:color="auto"/>
        <w:left w:val="none" w:sz="0" w:space="0" w:color="auto"/>
        <w:bottom w:val="none" w:sz="0" w:space="0" w:color="auto"/>
        <w:right w:val="none" w:sz="0" w:space="0" w:color="auto"/>
      </w:divBdr>
    </w:div>
    <w:div w:id="1514296072">
      <w:bodyDiv w:val="1"/>
      <w:marLeft w:val="0"/>
      <w:marRight w:val="0"/>
      <w:marTop w:val="0"/>
      <w:marBottom w:val="0"/>
      <w:divBdr>
        <w:top w:val="none" w:sz="0" w:space="0" w:color="auto"/>
        <w:left w:val="none" w:sz="0" w:space="0" w:color="auto"/>
        <w:bottom w:val="none" w:sz="0" w:space="0" w:color="auto"/>
        <w:right w:val="none" w:sz="0" w:space="0" w:color="auto"/>
      </w:divBdr>
    </w:div>
    <w:div w:id="1514801779">
      <w:bodyDiv w:val="1"/>
      <w:marLeft w:val="0"/>
      <w:marRight w:val="0"/>
      <w:marTop w:val="0"/>
      <w:marBottom w:val="0"/>
      <w:divBdr>
        <w:top w:val="none" w:sz="0" w:space="0" w:color="auto"/>
        <w:left w:val="none" w:sz="0" w:space="0" w:color="auto"/>
        <w:bottom w:val="none" w:sz="0" w:space="0" w:color="auto"/>
        <w:right w:val="none" w:sz="0" w:space="0" w:color="auto"/>
      </w:divBdr>
    </w:div>
    <w:div w:id="1515025330">
      <w:bodyDiv w:val="1"/>
      <w:marLeft w:val="0"/>
      <w:marRight w:val="0"/>
      <w:marTop w:val="0"/>
      <w:marBottom w:val="0"/>
      <w:divBdr>
        <w:top w:val="none" w:sz="0" w:space="0" w:color="auto"/>
        <w:left w:val="none" w:sz="0" w:space="0" w:color="auto"/>
        <w:bottom w:val="none" w:sz="0" w:space="0" w:color="auto"/>
        <w:right w:val="none" w:sz="0" w:space="0" w:color="auto"/>
      </w:divBdr>
    </w:div>
    <w:div w:id="1515539228">
      <w:bodyDiv w:val="1"/>
      <w:marLeft w:val="0"/>
      <w:marRight w:val="0"/>
      <w:marTop w:val="0"/>
      <w:marBottom w:val="0"/>
      <w:divBdr>
        <w:top w:val="none" w:sz="0" w:space="0" w:color="auto"/>
        <w:left w:val="none" w:sz="0" w:space="0" w:color="auto"/>
        <w:bottom w:val="none" w:sz="0" w:space="0" w:color="auto"/>
        <w:right w:val="none" w:sz="0" w:space="0" w:color="auto"/>
      </w:divBdr>
    </w:div>
    <w:div w:id="1515922210">
      <w:bodyDiv w:val="1"/>
      <w:marLeft w:val="0"/>
      <w:marRight w:val="0"/>
      <w:marTop w:val="0"/>
      <w:marBottom w:val="0"/>
      <w:divBdr>
        <w:top w:val="none" w:sz="0" w:space="0" w:color="auto"/>
        <w:left w:val="none" w:sz="0" w:space="0" w:color="auto"/>
        <w:bottom w:val="none" w:sz="0" w:space="0" w:color="auto"/>
        <w:right w:val="none" w:sz="0" w:space="0" w:color="auto"/>
      </w:divBdr>
    </w:div>
    <w:div w:id="1516963352">
      <w:bodyDiv w:val="1"/>
      <w:marLeft w:val="0"/>
      <w:marRight w:val="0"/>
      <w:marTop w:val="0"/>
      <w:marBottom w:val="0"/>
      <w:divBdr>
        <w:top w:val="none" w:sz="0" w:space="0" w:color="auto"/>
        <w:left w:val="none" w:sz="0" w:space="0" w:color="auto"/>
        <w:bottom w:val="none" w:sz="0" w:space="0" w:color="auto"/>
        <w:right w:val="none" w:sz="0" w:space="0" w:color="auto"/>
      </w:divBdr>
    </w:div>
    <w:div w:id="1517115616">
      <w:bodyDiv w:val="1"/>
      <w:marLeft w:val="0"/>
      <w:marRight w:val="0"/>
      <w:marTop w:val="0"/>
      <w:marBottom w:val="0"/>
      <w:divBdr>
        <w:top w:val="none" w:sz="0" w:space="0" w:color="auto"/>
        <w:left w:val="none" w:sz="0" w:space="0" w:color="auto"/>
        <w:bottom w:val="none" w:sz="0" w:space="0" w:color="auto"/>
        <w:right w:val="none" w:sz="0" w:space="0" w:color="auto"/>
      </w:divBdr>
    </w:div>
    <w:div w:id="1517883884">
      <w:bodyDiv w:val="1"/>
      <w:marLeft w:val="0"/>
      <w:marRight w:val="0"/>
      <w:marTop w:val="0"/>
      <w:marBottom w:val="0"/>
      <w:divBdr>
        <w:top w:val="none" w:sz="0" w:space="0" w:color="auto"/>
        <w:left w:val="none" w:sz="0" w:space="0" w:color="auto"/>
        <w:bottom w:val="none" w:sz="0" w:space="0" w:color="auto"/>
        <w:right w:val="none" w:sz="0" w:space="0" w:color="auto"/>
      </w:divBdr>
    </w:div>
    <w:div w:id="1520124020">
      <w:bodyDiv w:val="1"/>
      <w:marLeft w:val="0"/>
      <w:marRight w:val="0"/>
      <w:marTop w:val="0"/>
      <w:marBottom w:val="0"/>
      <w:divBdr>
        <w:top w:val="none" w:sz="0" w:space="0" w:color="auto"/>
        <w:left w:val="none" w:sz="0" w:space="0" w:color="auto"/>
        <w:bottom w:val="none" w:sz="0" w:space="0" w:color="auto"/>
        <w:right w:val="none" w:sz="0" w:space="0" w:color="auto"/>
      </w:divBdr>
    </w:div>
    <w:div w:id="1521814500">
      <w:bodyDiv w:val="1"/>
      <w:marLeft w:val="0"/>
      <w:marRight w:val="0"/>
      <w:marTop w:val="0"/>
      <w:marBottom w:val="0"/>
      <w:divBdr>
        <w:top w:val="none" w:sz="0" w:space="0" w:color="auto"/>
        <w:left w:val="none" w:sz="0" w:space="0" w:color="auto"/>
        <w:bottom w:val="none" w:sz="0" w:space="0" w:color="auto"/>
        <w:right w:val="none" w:sz="0" w:space="0" w:color="auto"/>
      </w:divBdr>
    </w:div>
    <w:div w:id="1522820742">
      <w:bodyDiv w:val="1"/>
      <w:marLeft w:val="0"/>
      <w:marRight w:val="0"/>
      <w:marTop w:val="0"/>
      <w:marBottom w:val="0"/>
      <w:divBdr>
        <w:top w:val="none" w:sz="0" w:space="0" w:color="auto"/>
        <w:left w:val="none" w:sz="0" w:space="0" w:color="auto"/>
        <w:bottom w:val="none" w:sz="0" w:space="0" w:color="auto"/>
        <w:right w:val="none" w:sz="0" w:space="0" w:color="auto"/>
      </w:divBdr>
    </w:div>
    <w:div w:id="1523739138">
      <w:bodyDiv w:val="1"/>
      <w:marLeft w:val="0"/>
      <w:marRight w:val="0"/>
      <w:marTop w:val="0"/>
      <w:marBottom w:val="0"/>
      <w:divBdr>
        <w:top w:val="none" w:sz="0" w:space="0" w:color="auto"/>
        <w:left w:val="none" w:sz="0" w:space="0" w:color="auto"/>
        <w:bottom w:val="none" w:sz="0" w:space="0" w:color="auto"/>
        <w:right w:val="none" w:sz="0" w:space="0" w:color="auto"/>
      </w:divBdr>
    </w:div>
    <w:div w:id="1523780323">
      <w:bodyDiv w:val="1"/>
      <w:marLeft w:val="0"/>
      <w:marRight w:val="0"/>
      <w:marTop w:val="0"/>
      <w:marBottom w:val="0"/>
      <w:divBdr>
        <w:top w:val="none" w:sz="0" w:space="0" w:color="auto"/>
        <w:left w:val="none" w:sz="0" w:space="0" w:color="auto"/>
        <w:bottom w:val="none" w:sz="0" w:space="0" w:color="auto"/>
        <w:right w:val="none" w:sz="0" w:space="0" w:color="auto"/>
      </w:divBdr>
    </w:div>
    <w:div w:id="1523782577">
      <w:bodyDiv w:val="1"/>
      <w:marLeft w:val="0"/>
      <w:marRight w:val="0"/>
      <w:marTop w:val="0"/>
      <w:marBottom w:val="0"/>
      <w:divBdr>
        <w:top w:val="none" w:sz="0" w:space="0" w:color="auto"/>
        <w:left w:val="none" w:sz="0" w:space="0" w:color="auto"/>
        <w:bottom w:val="none" w:sz="0" w:space="0" w:color="auto"/>
        <w:right w:val="none" w:sz="0" w:space="0" w:color="auto"/>
      </w:divBdr>
    </w:div>
    <w:div w:id="1523931427">
      <w:bodyDiv w:val="1"/>
      <w:marLeft w:val="0"/>
      <w:marRight w:val="0"/>
      <w:marTop w:val="0"/>
      <w:marBottom w:val="0"/>
      <w:divBdr>
        <w:top w:val="none" w:sz="0" w:space="0" w:color="auto"/>
        <w:left w:val="none" w:sz="0" w:space="0" w:color="auto"/>
        <w:bottom w:val="none" w:sz="0" w:space="0" w:color="auto"/>
        <w:right w:val="none" w:sz="0" w:space="0" w:color="auto"/>
      </w:divBdr>
    </w:div>
    <w:div w:id="1523937088">
      <w:bodyDiv w:val="1"/>
      <w:marLeft w:val="0"/>
      <w:marRight w:val="0"/>
      <w:marTop w:val="0"/>
      <w:marBottom w:val="0"/>
      <w:divBdr>
        <w:top w:val="none" w:sz="0" w:space="0" w:color="auto"/>
        <w:left w:val="none" w:sz="0" w:space="0" w:color="auto"/>
        <w:bottom w:val="none" w:sz="0" w:space="0" w:color="auto"/>
        <w:right w:val="none" w:sz="0" w:space="0" w:color="auto"/>
      </w:divBdr>
    </w:div>
    <w:div w:id="1524712410">
      <w:bodyDiv w:val="1"/>
      <w:marLeft w:val="0"/>
      <w:marRight w:val="0"/>
      <w:marTop w:val="0"/>
      <w:marBottom w:val="0"/>
      <w:divBdr>
        <w:top w:val="none" w:sz="0" w:space="0" w:color="auto"/>
        <w:left w:val="none" w:sz="0" w:space="0" w:color="auto"/>
        <w:bottom w:val="none" w:sz="0" w:space="0" w:color="auto"/>
        <w:right w:val="none" w:sz="0" w:space="0" w:color="auto"/>
      </w:divBdr>
    </w:div>
    <w:div w:id="1525052998">
      <w:bodyDiv w:val="1"/>
      <w:marLeft w:val="0"/>
      <w:marRight w:val="0"/>
      <w:marTop w:val="0"/>
      <w:marBottom w:val="0"/>
      <w:divBdr>
        <w:top w:val="none" w:sz="0" w:space="0" w:color="auto"/>
        <w:left w:val="none" w:sz="0" w:space="0" w:color="auto"/>
        <w:bottom w:val="none" w:sz="0" w:space="0" w:color="auto"/>
        <w:right w:val="none" w:sz="0" w:space="0" w:color="auto"/>
      </w:divBdr>
    </w:div>
    <w:div w:id="1525945914">
      <w:bodyDiv w:val="1"/>
      <w:marLeft w:val="0"/>
      <w:marRight w:val="0"/>
      <w:marTop w:val="0"/>
      <w:marBottom w:val="0"/>
      <w:divBdr>
        <w:top w:val="none" w:sz="0" w:space="0" w:color="auto"/>
        <w:left w:val="none" w:sz="0" w:space="0" w:color="auto"/>
        <w:bottom w:val="none" w:sz="0" w:space="0" w:color="auto"/>
        <w:right w:val="none" w:sz="0" w:space="0" w:color="auto"/>
      </w:divBdr>
    </w:div>
    <w:div w:id="1529101754">
      <w:bodyDiv w:val="1"/>
      <w:marLeft w:val="0"/>
      <w:marRight w:val="0"/>
      <w:marTop w:val="0"/>
      <w:marBottom w:val="0"/>
      <w:divBdr>
        <w:top w:val="none" w:sz="0" w:space="0" w:color="auto"/>
        <w:left w:val="none" w:sz="0" w:space="0" w:color="auto"/>
        <w:bottom w:val="none" w:sz="0" w:space="0" w:color="auto"/>
        <w:right w:val="none" w:sz="0" w:space="0" w:color="auto"/>
      </w:divBdr>
    </w:div>
    <w:div w:id="1529832545">
      <w:bodyDiv w:val="1"/>
      <w:marLeft w:val="0"/>
      <w:marRight w:val="0"/>
      <w:marTop w:val="0"/>
      <w:marBottom w:val="0"/>
      <w:divBdr>
        <w:top w:val="none" w:sz="0" w:space="0" w:color="auto"/>
        <w:left w:val="none" w:sz="0" w:space="0" w:color="auto"/>
        <w:bottom w:val="none" w:sz="0" w:space="0" w:color="auto"/>
        <w:right w:val="none" w:sz="0" w:space="0" w:color="auto"/>
      </w:divBdr>
    </w:div>
    <w:div w:id="1529952564">
      <w:bodyDiv w:val="1"/>
      <w:marLeft w:val="0"/>
      <w:marRight w:val="0"/>
      <w:marTop w:val="0"/>
      <w:marBottom w:val="0"/>
      <w:divBdr>
        <w:top w:val="none" w:sz="0" w:space="0" w:color="auto"/>
        <w:left w:val="none" w:sz="0" w:space="0" w:color="auto"/>
        <w:bottom w:val="none" w:sz="0" w:space="0" w:color="auto"/>
        <w:right w:val="none" w:sz="0" w:space="0" w:color="auto"/>
      </w:divBdr>
    </w:div>
    <w:div w:id="1530026903">
      <w:bodyDiv w:val="1"/>
      <w:marLeft w:val="0"/>
      <w:marRight w:val="0"/>
      <w:marTop w:val="0"/>
      <w:marBottom w:val="0"/>
      <w:divBdr>
        <w:top w:val="none" w:sz="0" w:space="0" w:color="auto"/>
        <w:left w:val="none" w:sz="0" w:space="0" w:color="auto"/>
        <w:bottom w:val="none" w:sz="0" w:space="0" w:color="auto"/>
        <w:right w:val="none" w:sz="0" w:space="0" w:color="auto"/>
      </w:divBdr>
    </w:div>
    <w:div w:id="1530146840">
      <w:bodyDiv w:val="1"/>
      <w:marLeft w:val="0"/>
      <w:marRight w:val="0"/>
      <w:marTop w:val="0"/>
      <w:marBottom w:val="0"/>
      <w:divBdr>
        <w:top w:val="none" w:sz="0" w:space="0" w:color="auto"/>
        <w:left w:val="none" w:sz="0" w:space="0" w:color="auto"/>
        <w:bottom w:val="none" w:sz="0" w:space="0" w:color="auto"/>
        <w:right w:val="none" w:sz="0" w:space="0" w:color="auto"/>
      </w:divBdr>
    </w:div>
    <w:div w:id="1534148349">
      <w:bodyDiv w:val="1"/>
      <w:marLeft w:val="0"/>
      <w:marRight w:val="0"/>
      <w:marTop w:val="0"/>
      <w:marBottom w:val="0"/>
      <w:divBdr>
        <w:top w:val="none" w:sz="0" w:space="0" w:color="auto"/>
        <w:left w:val="none" w:sz="0" w:space="0" w:color="auto"/>
        <w:bottom w:val="none" w:sz="0" w:space="0" w:color="auto"/>
        <w:right w:val="none" w:sz="0" w:space="0" w:color="auto"/>
      </w:divBdr>
    </w:div>
    <w:div w:id="1534922369">
      <w:bodyDiv w:val="1"/>
      <w:marLeft w:val="0"/>
      <w:marRight w:val="0"/>
      <w:marTop w:val="0"/>
      <w:marBottom w:val="0"/>
      <w:divBdr>
        <w:top w:val="none" w:sz="0" w:space="0" w:color="auto"/>
        <w:left w:val="none" w:sz="0" w:space="0" w:color="auto"/>
        <w:bottom w:val="none" w:sz="0" w:space="0" w:color="auto"/>
        <w:right w:val="none" w:sz="0" w:space="0" w:color="auto"/>
      </w:divBdr>
    </w:div>
    <w:div w:id="1535461571">
      <w:bodyDiv w:val="1"/>
      <w:marLeft w:val="0"/>
      <w:marRight w:val="0"/>
      <w:marTop w:val="0"/>
      <w:marBottom w:val="0"/>
      <w:divBdr>
        <w:top w:val="none" w:sz="0" w:space="0" w:color="auto"/>
        <w:left w:val="none" w:sz="0" w:space="0" w:color="auto"/>
        <w:bottom w:val="none" w:sz="0" w:space="0" w:color="auto"/>
        <w:right w:val="none" w:sz="0" w:space="0" w:color="auto"/>
      </w:divBdr>
    </w:div>
    <w:div w:id="1535998563">
      <w:bodyDiv w:val="1"/>
      <w:marLeft w:val="0"/>
      <w:marRight w:val="0"/>
      <w:marTop w:val="0"/>
      <w:marBottom w:val="0"/>
      <w:divBdr>
        <w:top w:val="none" w:sz="0" w:space="0" w:color="auto"/>
        <w:left w:val="none" w:sz="0" w:space="0" w:color="auto"/>
        <w:bottom w:val="none" w:sz="0" w:space="0" w:color="auto"/>
        <w:right w:val="none" w:sz="0" w:space="0" w:color="auto"/>
      </w:divBdr>
    </w:div>
    <w:div w:id="1537306513">
      <w:bodyDiv w:val="1"/>
      <w:marLeft w:val="0"/>
      <w:marRight w:val="0"/>
      <w:marTop w:val="0"/>
      <w:marBottom w:val="0"/>
      <w:divBdr>
        <w:top w:val="none" w:sz="0" w:space="0" w:color="auto"/>
        <w:left w:val="none" w:sz="0" w:space="0" w:color="auto"/>
        <w:bottom w:val="none" w:sz="0" w:space="0" w:color="auto"/>
        <w:right w:val="none" w:sz="0" w:space="0" w:color="auto"/>
      </w:divBdr>
    </w:div>
    <w:div w:id="1537892485">
      <w:bodyDiv w:val="1"/>
      <w:marLeft w:val="0"/>
      <w:marRight w:val="0"/>
      <w:marTop w:val="0"/>
      <w:marBottom w:val="0"/>
      <w:divBdr>
        <w:top w:val="none" w:sz="0" w:space="0" w:color="auto"/>
        <w:left w:val="none" w:sz="0" w:space="0" w:color="auto"/>
        <w:bottom w:val="none" w:sz="0" w:space="0" w:color="auto"/>
        <w:right w:val="none" w:sz="0" w:space="0" w:color="auto"/>
      </w:divBdr>
    </w:div>
    <w:div w:id="1539390230">
      <w:bodyDiv w:val="1"/>
      <w:marLeft w:val="0"/>
      <w:marRight w:val="0"/>
      <w:marTop w:val="0"/>
      <w:marBottom w:val="0"/>
      <w:divBdr>
        <w:top w:val="none" w:sz="0" w:space="0" w:color="auto"/>
        <w:left w:val="none" w:sz="0" w:space="0" w:color="auto"/>
        <w:bottom w:val="none" w:sz="0" w:space="0" w:color="auto"/>
        <w:right w:val="none" w:sz="0" w:space="0" w:color="auto"/>
      </w:divBdr>
    </w:div>
    <w:div w:id="1540901043">
      <w:bodyDiv w:val="1"/>
      <w:marLeft w:val="0"/>
      <w:marRight w:val="0"/>
      <w:marTop w:val="0"/>
      <w:marBottom w:val="0"/>
      <w:divBdr>
        <w:top w:val="none" w:sz="0" w:space="0" w:color="auto"/>
        <w:left w:val="none" w:sz="0" w:space="0" w:color="auto"/>
        <w:bottom w:val="none" w:sz="0" w:space="0" w:color="auto"/>
        <w:right w:val="none" w:sz="0" w:space="0" w:color="auto"/>
      </w:divBdr>
    </w:div>
    <w:div w:id="1543205144">
      <w:bodyDiv w:val="1"/>
      <w:marLeft w:val="0"/>
      <w:marRight w:val="0"/>
      <w:marTop w:val="0"/>
      <w:marBottom w:val="0"/>
      <w:divBdr>
        <w:top w:val="none" w:sz="0" w:space="0" w:color="auto"/>
        <w:left w:val="none" w:sz="0" w:space="0" w:color="auto"/>
        <w:bottom w:val="none" w:sz="0" w:space="0" w:color="auto"/>
        <w:right w:val="none" w:sz="0" w:space="0" w:color="auto"/>
      </w:divBdr>
    </w:div>
    <w:div w:id="1543441987">
      <w:bodyDiv w:val="1"/>
      <w:marLeft w:val="0"/>
      <w:marRight w:val="0"/>
      <w:marTop w:val="0"/>
      <w:marBottom w:val="0"/>
      <w:divBdr>
        <w:top w:val="none" w:sz="0" w:space="0" w:color="auto"/>
        <w:left w:val="none" w:sz="0" w:space="0" w:color="auto"/>
        <w:bottom w:val="none" w:sz="0" w:space="0" w:color="auto"/>
        <w:right w:val="none" w:sz="0" w:space="0" w:color="auto"/>
      </w:divBdr>
    </w:div>
    <w:div w:id="1544753495">
      <w:bodyDiv w:val="1"/>
      <w:marLeft w:val="0"/>
      <w:marRight w:val="0"/>
      <w:marTop w:val="0"/>
      <w:marBottom w:val="0"/>
      <w:divBdr>
        <w:top w:val="none" w:sz="0" w:space="0" w:color="auto"/>
        <w:left w:val="none" w:sz="0" w:space="0" w:color="auto"/>
        <w:bottom w:val="none" w:sz="0" w:space="0" w:color="auto"/>
        <w:right w:val="none" w:sz="0" w:space="0" w:color="auto"/>
      </w:divBdr>
    </w:div>
    <w:div w:id="1544903063">
      <w:bodyDiv w:val="1"/>
      <w:marLeft w:val="0"/>
      <w:marRight w:val="0"/>
      <w:marTop w:val="0"/>
      <w:marBottom w:val="0"/>
      <w:divBdr>
        <w:top w:val="none" w:sz="0" w:space="0" w:color="auto"/>
        <w:left w:val="none" w:sz="0" w:space="0" w:color="auto"/>
        <w:bottom w:val="none" w:sz="0" w:space="0" w:color="auto"/>
        <w:right w:val="none" w:sz="0" w:space="0" w:color="auto"/>
      </w:divBdr>
    </w:div>
    <w:div w:id="1545169350">
      <w:bodyDiv w:val="1"/>
      <w:marLeft w:val="0"/>
      <w:marRight w:val="0"/>
      <w:marTop w:val="0"/>
      <w:marBottom w:val="0"/>
      <w:divBdr>
        <w:top w:val="none" w:sz="0" w:space="0" w:color="auto"/>
        <w:left w:val="none" w:sz="0" w:space="0" w:color="auto"/>
        <w:bottom w:val="none" w:sz="0" w:space="0" w:color="auto"/>
        <w:right w:val="none" w:sz="0" w:space="0" w:color="auto"/>
      </w:divBdr>
    </w:div>
    <w:div w:id="1546604286">
      <w:bodyDiv w:val="1"/>
      <w:marLeft w:val="0"/>
      <w:marRight w:val="0"/>
      <w:marTop w:val="0"/>
      <w:marBottom w:val="0"/>
      <w:divBdr>
        <w:top w:val="none" w:sz="0" w:space="0" w:color="auto"/>
        <w:left w:val="none" w:sz="0" w:space="0" w:color="auto"/>
        <w:bottom w:val="none" w:sz="0" w:space="0" w:color="auto"/>
        <w:right w:val="none" w:sz="0" w:space="0" w:color="auto"/>
      </w:divBdr>
    </w:div>
    <w:div w:id="1547183979">
      <w:bodyDiv w:val="1"/>
      <w:marLeft w:val="0"/>
      <w:marRight w:val="0"/>
      <w:marTop w:val="0"/>
      <w:marBottom w:val="0"/>
      <w:divBdr>
        <w:top w:val="none" w:sz="0" w:space="0" w:color="auto"/>
        <w:left w:val="none" w:sz="0" w:space="0" w:color="auto"/>
        <w:bottom w:val="none" w:sz="0" w:space="0" w:color="auto"/>
        <w:right w:val="none" w:sz="0" w:space="0" w:color="auto"/>
      </w:divBdr>
    </w:div>
    <w:div w:id="1547255670">
      <w:bodyDiv w:val="1"/>
      <w:marLeft w:val="0"/>
      <w:marRight w:val="0"/>
      <w:marTop w:val="0"/>
      <w:marBottom w:val="0"/>
      <w:divBdr>
        <w:top w:val="none" w:sz="0" w:space="0" w:color="auto"/>
        <w:left w:val="none" w:sz="0" w:space="0" w:color="auto"/>
        <w:bottom w:val="none" w:sz="0" w:space="0" w:color="auto"/>
        <w:right w:val="none" w:sz="0" w:space="0" w:color="auto"/>
      </w:divBdr>
    </w:div>
    <w:div w:id="1547907862">
      <w:bodyDiv w:val="1"/>
      <w:marLeft w:val="0"/>
      <w:marRight w:val="0"/>
      <w:marTop w:val="0"/>
      <w:marBottom w:val="0"/>
      <w:divBdr>
        <w:top w:val="none" w:sz="0" w:space="0" w:color="auto"/>
        <w:left w:val="none" w:sz="0" w:space="0" w:color="auto"/>
        <w:bottom w:val="none" w:sz="0" w:space="0" w:color="auto"/>
        <w:right w:val="none" w:sz="0" w:space="0" w:color="auto"/>
      </w:divBdr>
    </w:div>
    <w:div w:id="1548836537">
      <w:bodyDiv w:val="1"/>
      <w:marLeft w:val="0"/>
      <w:marRight w:val="0"/>
      <w:marTop w:val="0"/>
      <w:marBottom w:val="0"/>
      <w:divBdr>
        <w:top w:val="none" w:sz="0" w:space="0" w:color="auto"/>
        <w:left w:val="none" w:sz="0" w:space="0" w:color="auto"/>
        <w:bottom w:val="none" w:sz="0" w:space="0" w:color="auto"/>
        <w:right w:val="none" w:sz="0" w:space="0" w:color="auto"/>
      </w:divBdr>
    </w:div>
    <w:div w:id="1549342011">
      <w:bodyDiv w:val="1"/>
      <w:marLeft w:val="0"/>
      <w:marRight w:val="0"/>
      <w:marTop w:val="0"/>
      <w:marBottom w:val="0"/>
      <w:divBdr>
        <w:top w:val="none" w:sz="0" w:space="0" w:color="auto"/>
        <w:left w:val="none" w:sz="0" w:space="0" w:color="auto"/>
        <w:bottom w:val="none" w:sz="0" w:space="0" w:color="auto"/>
        <w:right w:val="none" w:sz="0" w:space="0" w:color="auto"/>
      </w:divBdr>
    </w:div>
    <w:div w:id="1549761929">
      <w:bodyDiv w:val="1"/>
      <w:marLeft w:val="0"/>
      <w:marRight w:val="0"/>
      <w:marTop w:val="0"/>
      <w:marBottom w:val="0"/>
      <w:divBdr>
        <w:top w:val="none" w:sz="0" w:space="0" w:color="auto"/>
        <w:left w:val="none" w:sz="0" w:space="0" w:color="auto"/>
        <w:bottom w:val="none" w:sz="0" w:space="0" w:color="auto"/>
        <w:right w:val="none" w:sz="0" w:space="0" w:color="auto"/>
      </w:divBdr>
    </w:div>
    <w:div w:id="1550529072">
      <w:bodyDiv w:val="1"/>
      <w:marLeft w:val="0"/>
      <w:marRight w:val="0"/>
      <w:marTop w:val="0"/>
      <w:marBottom w:val="0"/>
      <w:divBdr>
        <w:top w:val="none" w:sz="0" w:space="0" w:color="auto"/>
        <w:left w:val="none" w:sz="0" w:space="0" w:color="auto"/>
        <w:bottom w:val="none" w:sz="0" w:space="0" w:color="auto"/>
        <w:right w:val="none" w:sz="0" w:space="0" w:color="auto"/>
      </w:divBdr>
    </w:div>
    <w:div w:id="1550727300">
      <w:bodyDiv w:val="1"/>
      <w:marLeft w:val="0"/>
      <w:marRight w:val="0"/>
      <w:marTop w:val="0"/>
      <w:marBottom w:val="0"/>
      <w:divBdr>
        <w:top w:val="none" w:sz="0" w:space="0" w:color="auto"/>
        <w:left w:val="none" w:sz="0" w:space="0" w:color="auto"/>
        <w:bottom w:val="none" w:sz="0" w:space="0" w:color="auto"/>
        <w:right w:val="none" w:sz="0" w:space="0" w:color="auto"/>
      </w:divBdr>
    </w:div>
    <w:div w:id="1550917401">
      <w:bodyDiv w:val="1"/>
      <w:marLeft w:val="0"/>
      <w:marRight w:val="0"/>
      <w:marTop w:val="0"/>
      <w:marBottom w:val="0"/>
      <w:divBdr>
        <w:top w:val="none" w:sz="0" w:space="0" w:color="auto"/>
        <w:left w:val="none" w:sz="0" w:space="0" w:color="auto"/>
        <w:bottom w:val="none" w:sz="0" w:space="0" w:color="auto"/>
        <w:right w:val="none" w:sz="0" w:space="0" w:color="auto"/>
      </w:divBdr>
    </w:div>
    <w:div w:id="1550917951">
      <w:bodyDiv w:val="1"/>
      <w:marLeft w:val="0"/>
      <w:marRight w:val="0"/>
      <w:marTop w:val="0"/>
      <w:marBottom w:val="0"/>
      <w:divBdr>
        <w:top w:val="none" w:sz="0" w:space="0" w:color="auto"/>
        <w:left w:val="none" w:sz="0" w:space="0" w:color="auto"/>
        <w:bottom w:val="none" w:sz="0" w:space="0" w:color="auto"/>
        <w:right w:val="none" w:sz="0" w:space="0" w:color="auto"/>
      </w:divBdr>
    </w:div>
    <w:div w:id="1552426418">
      <w:bodyDiv w:val="1"/>
      <w:marLeft w:val="0"/>
      <w:marRight w:val="0"/>
      <w:marTop w:val="0"/>
      <w:marBottom w:val="0"/>
      <w:divBdr>
        <w:top w:val="none" w:sz="0" w:space="0" w:color="auto"/>
        <w:left w:val="none" w:sz="0" w:space="0" w:color="auto"/>
        <w:bottom w:val="none" w:sz="0" w:space="0" w:color="auto"/>
        <w:right w:val="none" w:sz="0" w:space="0" w:color="auto"/>
      </w:divBdr>
    </w:div>
    <w:div w:id="1552494117">
      <w:bodyDiv w:val="1"/>
      <w:marLeft w:val="0"/>
      <w:marRight w:val="0"/>
      <w:marTop w:val="0"/>
      <w:marBottom w:val="0"/>
      <w:divBdr>
        <w:top w:val="none" w:sz="0" w:space="0" w:color="auto"/>
        <w:left w:val="none" w:sz="0" w:space="0" w:color="auto"/>
        <w:bottom w:val="none" w:sz="0" w:space="0" w:color="auto"/>
        <w:right w:val="none" w:sz="0" w:space="0" w:color="auto"/>
      </w:divBdr>
    </w:div>
    <w:div w:id="1553345221">
      <w:bodyDiv w:val="1"/>
      <w:marLeft w:val="0"/>
      <w:marRight w:val="0"/>
      <w:marTop w:val="0"/>
      <w:marBottom w:val="0"/>
      <w:divBdr>
        <w:top w:val="none" w:sz="0" w:space="0" w:color="auto"/>
        <w:left w:val="none" w:sz="0" w:space="0" w:color="auto"/>
        <w:bottom w:val="none" w:sz="0" w:space="0" w:color="auto"/>
        <w:right w:val="none" w:sz="0" w:space="0" w:color="auto"/>
      </w:divBdr>
    </w:div>
    <w:div w:id="1554195475">
      <w:bodyDiv w:val="1"/>
      <w:marLeft w:val="0"/>
      <w:marRight w:val="0"/>
      <w:marTop w:val="0"/>
      <w:marBottom w:val="0"/>
      <w:divBdr>
        <w:top w:val="none" w:sz="0" w:space="0" w:color="auto"/>
        <w:left w:val="none" w:sz="0" w:space="0" w:color="auto"/>
        <w:bottom w:val="none" w:sz="0" w:space="0" w:color="auto"/>
        <w:right w:val="none" w:sz="0" w:space="0" w:color="auto"/>
      </w:divBdr>
    </w:div>
    <w:div w:id="1554731109">
      <w:bodyDiv w:val="1"/>
      <w:marLeft w:val="0"/>
      <w:marRight w:val="0"/>
      <w:marTop w:val="0"/>
      <w:marBottom w:val="0"/>
      <w:divBdr>
        <w:top w:val="none" w:sz="0" w:space="0" w:color="auto"/>
        <w:left w:val="none" w:sz="0" w:space="0" w:color="auto"/>
        <w:bottom w:val="none" w:sz="0" w:space="0" w:color="auto"/>
        <w:right w:val="none" w:sz="0" w:space="0" w:color="auto"/>
      </w:divBdr>
    </w:div>
    <w:div w:id="1555848429">
      <w:bodyDiv w:val="1"/>
      <w:marLeft w:val="0"/>
      <w:marRight w:val="0"/>
      <w:marTop w:val="0"/>
      <w:marBottom w:val="0"/>
      <w:divBdr>
        <w:top w:val="none" w:sz="0" w:space="0" w:color="auto"/>
        <w:left w:val="none" w:sz="0" w:space="0" w:color="auto"/>
        <w:bottom w:val="none" w:sz="0" w:space="0" w:color="auto"/>
        <w:right w:val="none" w:sz="0" w:space="0" w:color="auto"/>
      </w:divBdr>
    </w:div>
    <w:div w:id="1557202271">
      <w:bodyDiv w:val="1"/>
      <w:marLeft w:val="0"/>
      <w:marRight w:val="0"/>
      <w:marTop w:val="0"/>
      <w:marBottom w:val="0"/>
      <w:divBdr>
        <w:top w:val="none" w:sz="0" w:space="0" w:color="auto"/>
        <w:left w:val="none" w:sz="0" w:space="0" w:color="auto"/>
        <w:bottom w:val="none" w:sz="0" w:space="0" w:color="auto"/>
        <w:right w:val="none" w:sz="0" w:space="0" w:color="auto"/>
      </w:divBdr>
    </w:div>
    <w:div w:id="1557353791">
      <w:bodyDiv w:val="1"/>
      <w:marLeft w:val="0"/>
      <w:marRight w:val="0"/>
      <w:marTop w:val="0"/>
      <w:marBottom w:val="0"/>
      <w:divBdr>
        <w:top w:val="none" w:sz="0" w:space="0" w:color="auto"/>
        <w:left w:val="none" w:sz="0" w:space="0" w:color="auto"/>
        <w:bottom w:val="none" w:sz="0" w:space="0" w:color="auto"/>
        <w:right w:val="none" w:sz="0" w:space="0" w:color="auto"/>
      </w:divBdr>
    </w:div>
    <w:div w:id="1558122726">
      <w:bodyDiv w:val="1"/>
      <w:marLeft w:val="0"/>
      <w:marRight w:val="0"/>
      <w:marTop w:val="0"/>
      <w:marBottom w:val="0"/>
      <w:divBdr>
        <w:top w:val="none" w:sz="0" w:space="0" w:color="auto"/>
        <w:left w:val="none" w:sz="0" w:space="0" w:color="auto"/>
        <w:bottom w:val="none" w:sz="0" w:space="0" w:color="auto"/>
        <w:right w:val="none" w:sz="0" w:space="0" w:color="auto"/>
      </w:divBdr>
    </w:div>
    <w:div w:id="1558861388">
      <w:bodyDiv w:val="1"/>
      <w:marLeft w:val="0"/>
      <w:marRight w:val="0"/>
      <w:marTop w:val="0"/>
      <w:marBottom w:val="0"/>
      <w:divBdr>
        <w:top w:val="none" w:sz="0" w:space="0" w:color="auto"/>
        <w:left w:val="none" w:sz="0" w:space="0" w:color="auto"/>
        <w:bottom w:val="none" w:sz="0" w:space="0" w:color="auto"/>
        <w:right w:val="none" w:sz="0" w:space="0" w:color="auto"/>
      </w:divBdr>
    </w:div>
    <w:div w:id="1559244157">
      <w:bodyDiv w:val="1"/>
      <w:marLeft w:val="0"/>
      <w:marRight w:val="0"/>
      <w:marTop w:val="0"/>
      <w:marBottom w:val="0"/>
      <w:divBdr>
        <w:top w:val="none" w:sz="0" w:space="0" w:color="auto"/>
        <w:left w:val="none" w:sz="0" w:space="0" w:color="auto"/>
        <w:bottom w:val="none" w:sz="0" w:space="0" w:color="auto"/>
        <w:right w:val="none" w:sz="0" w:space="0" w:color="auto"/>
      </w:divBdr>
    </w:div>
    <w:div w:id="1559708166">
      <w:bodyDiv w:val="1"/>
      <w:marLeft w:val="0"/>
      <w:marRight w:val="0"/>
      <w:marTop w:val="0"/>
      <w:marBottom w:val="0"/>
      <w:divBdr>
        <w:top w:val="none" w:sz="0" w:space="0" w:color="auto"/>
        <w:left w:val="none" w:sz="0" w:space="0" w:color="auto"/>
        <w:bottom w:val="none" w:sz="0" w:space="0" w:color="auto"/>
        <w:right w:val="none" w:sz="0" w:space="0" w:color="auto"/>
      </w:divBdr>
    </w:div>
    <w:div w:id="1560088595">
      <w:bodyDiv w:val="1"/>
      <w:marLeft w:val="0"/>
      <w:marRight w:val="0"/>
      <w:marTop w:val="0"/>
      <w:marBottom w:val="0"/>
      <w:divBdr>
        <w:top w:val="none" w:sz="0" w:space="0" w:color="auto"/>
        <w:left w:val="none" w:sz="0" w:space="0" w:color="auto"/>
        <w:bottom w:val="none" w:sz="0" w:space="0" w:color="auto"/>
        <w:right w:val="none" w:sz="0" w:space="0" w:color="auto"/>
      </w:divBdr>
    </w:div>
    <w:div w:id="1561481199">
      <w:bodyDiv w:val="1"/>
      <w:marLeft w:val="0"/>
      <w:marRight w:val="0"/>
      <w:marTop w:val="0"/>
      <w:marBottom w:val="0"/>
      <w:divBdr>
        <w:top w:val="none" w:sz="0" w:space="0" w:color="auto"/>
        <w:left w:val="none" w:sz="0" w:space="0" w:color="auto"/>
        <w:bottom w:val="none" w:sz="0" w:space="0" w:color="auto"/>
        <w:right w:val="none" w:sz="0" w:space="0" w:color="auto"/>
      </w:divBdr>
    </w:div>
    <w:div w:id="1561550448">
      <w:bodyDiv w:val="1"/>
      <w:marLeft w:val="0"/>
      <w:marRight w:val="0"/>
      <w:marTop w:val="0"/>
      <w:marBottom w:val="0"/>
      <w:divBdr>
        <w:top w:val="none" w:sz="0" w:space="0" w:color="auto"/>
        <w:left w:val="none" w:sz="0" w:space="0" w:color="auto"/>
        <w:bottom w:val="none" w:sz="0" w:space="0" w:color="auto"/>
        <w:right w:val="none" w:sz="0" w:space="0" w:color="auto"/>
      </w:divBdr>
    </w:div>
    <w:div w:id="1561594097">
      <w:bodyDiv w:val="1"/>
      <w:marLeft w:val="0"/>
      <w:marRight w:val="0"/>
      <w:marTop w:val="0"/>
      <w:marBottom w:val="0"/>
      <w:divBdr>
        <w:top w:val="none" w:sz="0" w:space="0" w:color="auto"/>
        <w:left w:val="none" w:sz="0" w:space="0" w:color="auto"/>
        <w:bottom w:val="none" w:sz="0" w:space="0" w:color="auto"/>
        <w:right w:val="none" w:sz="0" w:space="0" w:color="auto"/>
      </w:divBdr>
    </w:div>
    <w:div w:id="1563521475">
      <w:bodyDiv w:val="1"/>
      <w:marLeft w:val="0"/>
      <w:marRight w:val="0"/>
      <w:marTop w:val="0"/>
      <w:marBottom w:val="0"/>
      <w:divBdr>
        <w:top w:val="none" w:sz="0" w:space="0" w:color="auto"/>
        <w:left w:val="none" w:sz="0" w:space="0" w:color="auto"/>
        <w:bottom w:val="none" w:sz="0" w:space="0" w:color="auto"/>
        <w:right w:val="none" w:sz="0" w:space="0" w:color="auto"/>
      </w:divBdr>
    </w:div>
    <w:div w:id="1564834320">
      <w:bodyDiv w:val="1"/>
      <w:marLeft w:val="0"/>
      <w:marRight w:val="0"/>
      <w:marTop w:val="0"/>
      <w:marBottom w:val="0"/>
      <w:divBdr>
        <w:top w:val="none" w:sz="0" w:space="0" w:color="auto"/>
        <w:left w:val="none" w:sz="0" w:space="0" w:color="auto"/>
        <w:bottom w:val="none" w:sz="0" w:space="0" w:color="auto"/>
        <w:right w:val="none" w:sz="0" w:space="0" w:color="auto"/>
      </w:divBdr>
    </w:div>
    <w:div w:id="1564945765">
      <w:bodyDiv w:val="1"/>
      <w:marLeft w:val="0"/>
      <w:marRight w:val="0"/>
      <w:marTop w:val="0"/>
      <w:marBottom w:val="0"/>
      <w:divBdr>
        <w:top w:val="none" w:sz="0" w:space="0" w:color="auto"/>
        <w:left w:val="none" w:sz="0" w:space="0" w:color="auto"/>
        <w:bottom w:val="none" w:sz="0" w:space="0" w:color="auto"/>
        <w:right w:val="none" w:sz="0" w:space="0" w:color="auto"/>
      </w:divBdr>
    </w:div>
    <w:div w:id="1565336680">
      <w:bodyDiv w:val="1"/>
      <w:marLeft w:val="0"/>
      <w:marRight w:val="0"/>
      <w:marTop w:val="0"/>
      <w:marBottom w:val="0"/>
      <w:divBdr>
        <w:top w:val="none" w:sz="0" w:space="0" w:color="auto"/>
        <w:left w:val="none" w:sz="0" w:space="0" w:color="auto"/>
        <w:bottom w:val="none" w:sz="0" w:space="0" w:color="auto"/>
        <w:right w:val="none" w:sz="0" w:space="0" w:color="auto"/>
      </w:divBdr>
    </w:div>
    <w:div w:id="1566143459">
      <w:bodyDiv w:val="1"/>
      <w:marLeft w:val="0"/>
      <w:marRight w:val="0"/>
      <w:marTop w:val="0"/>
      <w:marBottom w:val="0"/>
      <w:divBdr>
        <w:top w:val="none" w:sz="0" w:space="0" w:color="auto"/>
        <w:left w:val="none" w:sz="0" w:space="0" w:color="auto"/>
        <w:bottom w:val="none" w:sz="0" w:space="0" w:color="auto"/>
        <w:right w:val="none" w:sz="0" w:space="0" w:color="auto"/>
      </w:divBdr>
    </w:div>
    <w:div w:id="1566253868">
      <w:bodyDiv w:val="1"/>
      <w:marLeft w:val="0"/>
      <w:marRight w:val="0"/>
      <w:marTop w:val="0"/>
      <w:marBottom w:val="0"/>
      <w:divBdr>
        <w:top w:val="none" w:sz="0" w:space="0" w:color="auto"/>
        <w:left w:val="none" w:sz="0" w:space="0" w:color="auto"/>
        <w:bottom w:val="none" w:sz="0" w:space="0" w:color="auto"/>
        <w:right w:val="none" w:sz="0" w:space="0" w:color="auto"/>
      </w:divBdr>
    </w:div>
    <w:div w:id="1566796621">
      <w:bodyDiv w:val="1"/>
      <w:marLeft w:val="0"/>
      <w:marRight w:val="0"/>
      <w:marTop w:val="0"/>
      <w:marBottom w:val="0"/>
      <w:divBdr>
        <w:top w:val="none" w:sz="0" w:space="0" w:color="auto"/>
        <w:left w:val="none" w:sz="0" w:space="0" w:color="auto"/>
        <w:bottom w:val="none" w:sz="0" w:space="0" w:color="auto"/>
        <w:right w:val="none" w:sz="0" w:space="0" w:color="auto"/>
      </w:divBdr>
    </w:div>
    <w:div w:id="1567380216">
      <w:bodyDiv w:val="1"/>
      <w:marLeft w:val="0"/>
      <w:marRight w:val="0"/>
      <w:marTop w:val="0"/>
      <w:marBottom w:val="0"/>
      <w:divBdr>
        <w:top w:val="none" w:sz="0" w:space="0" w:color="auto"/>
        <w:left w:val="none" w:sz="0" w:space="0" w:color="auto"/>
        <w:bottom w:val="none" w:sz="0" w:space="0" w:color="auto"/>
        <w:right w:val="none" w:sz="0" w:space="0" w:color="auto"/>
      </w:divBdr>
    </w:div>
    <w:div w:id="1568220661">
      <w:bodyDiv w:val="1"/>
      <w:marLeft w:val="0"/>
      <w:marRight w:val="0"/>
      <w:marTop w:val="0"/>
      <w:marBottom w:val="0"/>
      <w:divBdr>
        <w:top w:val="none" w:sz="0" w:space="0" w:color="auto"/>
        <w:left w:val="none" w:sz="0" w:space="0" w:color="auto"/>
        <w:bottom w:val="none" w:sz="0" w:space="0" w:color="auto"/>
        <w:right w:val="none" w:sz="0" w:space="0" w:color="auto"/>
      </w:divBdr>
    </w:div>
    <w:div w:id="1568489776">
      <w:bodyDiv w:val="1"/>
      <w:marLeft w:val="0"/>
      <w:marRight w:val="0"/>
      <w:marTop w:val="0"/>
      <w:marBottom w:val="0"/>
      <w:divBdr>
        <w:top w:val="none" w:sz="0" w:space="0" w:color="auto"/>
        <w:left w:val="none" w:sz="0" w:space="0" w:color="auto"/>
        <w:bottom w:val="none" w:sz="0" w:space="0" w:color="auto"/>
        <w:right w:val="none" w:sz="0" w:space="0" w:color="auto"/>
      </w:divBdr>
    </w:div>
    <w:div w:id="1570924371">
      <w:bodyDiv w:val="1"/>
      <w:marLeft w:val="0"/>
      <w:marRight w:val="0"/>
      <w:marTop w:val="0"/>
      <w:marBottom w:val="0"/>
      <w:divBdr>
        <w:top w:val="none" w:sz="0" w:space="0" w:color="auto"/>
        <w:left w:val="none" w:sz="0" w:space="0" w:color="auto"/>
        <w:bottom w:val="none" w:sz="0" w:space="0" w:color="auto"/>
        <w:right w:val="none" w:sz="0" w:space="0" w:color="auto"/>
      </w:divBdr>
    </w:div>
    <w:div w:id="1571191269">
      <w:bodyDiv w:val="1"/>
      <w:marLeft w:val="0"/>
      <w:marRight w:val="0"/>
      <w:marTop w:val="0"/>
      <w:marBottom w:val="0"/>
      <w:divBdr>
        <w:top w:val="none" w:sz="0" w:space="0" w:color="auto"/>
        <w:left w:val="none" w:sz="0" w:space="0" w:color="auto"/>
        <w:bottom w:val="none" w:sz="0" w:space="0" w:color="auto"/>
        <w:right w:val="none" w:sz="0" w:space="0" w:color="auto"/>
      </w:divBdr>
    </w:div>
    <w:div w:id="1571846352">
      <w:bodyDiv w:val="1"/>
      <w:marLeft w:val="0"/>
      <w:marRight w:val="0"/>
      <w:marTop w:val="0"/>
      <w:marBottom w:val="0"/>
      <w:divBdr>
        <w:top w:val="none" w:sz="0" w:space="0" w:color="auto"/>
        <w:left w:val="none" w:sz="0" w:space="0" w:color="auto"/>
        <w:bottom w:val="none" w:sz="0" w:space="0" w:color="auto"/>
        <w:right w:val="none" w:sz="0" w:space="0" w:color="auto"/>
      </w:divBdr>
    </w:div>
    <w:div w:id="1571959787">
      <w:bodyDiv w:val="1"/>
      <w:marLeft w:val="0"/>
      <w:marRight w:val="0"/>
      <w:marTop w:val="0"/>
      <w:marBottom w:val="0"/>
      <w:divBdr>
        <w:top w:val="none" w:sz="0" w:space="0" w:color="auto"/>
        <w:left w:val="none" w:sz="0" w:space="0" w:color="auto"/>
        <w:bottom w:val="none" w:sz="0" w:space="0" w:color="auto"/>
        <w:right w:val="none" w:sz="0" w:space="0" w:color="auto"/>
      </w:divBdr>
    </w:div>
    <w:div w:id="1572882149">
      <w:bodyDiv w:val="1"/>
      <w:marLeft w:val="0"/>
      <w:marRight w:val="0"/>
      <w:marTop w:val="0"/>
      <w:marBottom w:val="0"/>
      <w:divBdr>
        <w:top w:val="none" w:sz="0" w:space="0" w:color="auto"/>
        <w:left w:val="none" w:sz="0" w:space="0" w:color="auto"/>
        <w:bottom w:val="none" w:sz="0" w:space="0" w:color="auto"/>
        <w:right w:val="none" w:sz="0" w:space="0" w:color="auto"/>
      </w:divBdr>
    </w:div>
    <w:div w:id="1573661377">
      <w:bodyDiv w:val="1"/>
      <w:marLeft w:val="0"/>
      <w:marRight w:val="0"/>
      <w:marTop w:val="0"/>
      <w:marBottom w:val="0"/>
      <w:divBdr>
        <w:top w:val="none" w:sz="0" w:space="0" w:color="auto"/>
        <w:left w:val="none" w:sz="0" w:space="0" w:color="auto"/>
        <w:bottom w:val="none" w:sz="0" w:space="0" w:color="auto"/>
        <w:right w:val="none" w:sz="0" w:space="0" w:color="auto"/>
      </w:divBdr>
    </w:div>
    <w:div w:id="1576621634">
      <w:bodyDiv w:val="1"/>
      <w:marLeft w:val="0"/>
      <w:marRight w:val="0"/>
      <w:marTop w:val="0"/>
      <w:marBottom w:val="0"/>
      <w:divBdr>
        <w:top w:val="none" w:sz="0" w:space="0" w:color="auto"/>
        <w:left w:val="none" w:sz="0" w:space="0" w:color="auto"/>
        <w:bottom w:val="none" w:sz="0" w:space="0" w:color="auto"/>
        <w:right w:val="none" w:sz="0" w:space="0" w:color="auto"/>
      </w:divBdr>
    </w:div>
    <w:div w:id="1578830323">
      <w:bodyDiv w:val="1"/>
      <w:marLeft w:val="0"/>
      <w:marRight w:val="0"/>
      <w:marTop w:val="0"/>
      <w:marBottom w:val="0"/>
      <w:divBdr>
        <w:top w:val="none" w:sz="0" w:space="0" w:color="auto"/>
        <w:left w:val="none" w:sz="0" w:space="0" w:color="auto"/>
        <w:bottom w:val="none" w:sz="0" w:space="0" w:color="auto"/>
        <w:right w:val="none" w:sz="0" w:space="0" w:color="auto"/>
      </w:divBdr>
    </w:div>
    <w:div w:id="1579290671">
      <w:bodyDiv w:val="1"/>
      <w:marLeft w:val="0"/>
      <w:marRight w:val="0"/>
      <w:marTop w:val="0"/>
      <w:marBottom w:val="0"/>
      <w:divBdr>
        <w:top w:val="none" w:sz="0" w:space="0" w:color="auto"/>
        <w:left w:val="none" w:sz="0" w:space="0" w:color="auto"/>
        <w:bottom w:val="none" w:sz="0" w:space="0" w:color="auto"/>
        <w:right w:val="none" w:sz="0" w:space="0" w:color="auto"/>
      </w:divBdr>
    </w:div>
    <w:div w:id="1580168163">
      <w:bodyDiv w:val="1"/>
      <w:marLeft w:val="0"/>
      <w:marRight w:val="0"/>
      <w:marTop w:val="0"/>
      <w:marBottom w:val="0"/>
      <w:divBdr>
        <w:top w:val="none" w:sz="0" w:space="0" w:color="auto"/>
        <w:left w:val="none" w:sz="0" w:space="0" w:color="auto"/>
        <w:bottom w:val="none" w:sz="0" w:space="0" w:color="auto"/>
        <w:right w:val="none" w:sz="0" w:space="0" w:color="auto"/>
      </w:divBdr>
    </w:div>
    <w:div w:id="1580290451">
      <w:bodyDiv w:val="1"/>
      <w:marLeft w:val="0"/>
      <w:marRight w:val="0"/>
      <w:marTop w:val="0"/>
      <w:marBottom w:val="0"/>
      <w:divBdr>
        <w:top w:val="none" w:sz="0" w:space="0" w:color="auto"/>
        <w:left w:val="none" w:sz="0" w:space="0" w:color="auto"/>
        <w:bottom w:val="none" w:sz="0" w:space="0" w:color="auto"/>
        <w:right w:val="none" w:sz="0" w:space="0" w:color="auto"/>
      </w:divBdr>
    </w:div>
    <w:div w:id="1581329751">
      <w:bodyDiv w:val="1"/>
      <w:marLeft w:val="0"/>
      <w:marRight w:val="0"/>
      <w:marTop w:val="0"/>
      <w:marBottom w:val="0"/>
      <w:divBdr>
        <w:top w:val="none" w:sz="0" w:space="0" w:color="auto"/>
        <w:left w:val="none" w:sz="0" w:space="0" w:color="auto"/>
        <w:bottom w:val="none" w:sz="0" w:space="0" w:color="auto"/>
        <w:right w:val="none" w:sz="0" w:space="0" w:color="auto"/>
      </w:divBdr>
    </w:div>
    <w:div w:id="1581596269">
      <w:bodyDiv w:val="1"/>
      <w:marLeft w:val="0"/>
      <w:marRight w:val="0"/>
      <w:marTop w:val="0"/>
      <w:marBottom w:val="0"/>
      <w:divBdr>
        <w:top w:val="none" w:sz="0" w:space="0" w:color="auto"/>
        <w:left w:val="none" w:sz="0" w:space="0" w:color="auto"/>
        <w:bottom w:val="none" w:sz="0" w:space="0" w:color="auto"/>
        <w:right w:val="none" w:sz="0" w:space="0" w:color="auto"/>
      </w:divBdr>
    </w:div>
    <w:div w:id="1582640655">
      <w:bodyDiv w:val="1"/>
      <w:marLeft w:val="0"/>
      <w:marRight w:val="0"/>
      <w:marTop w:val="0"/>
      <w:marBottom w:val="0"/>
      <w:divBdr>
        <w:top w:val="none" w:sz="0" w:space="0" w:color="auto"/>
        <w:left w:val="none" w:sz="0" w:space="0" w:color="auto"/>
        <w:bottom w:val="none" w:sz="0" w:space="0" w:color="auto"/>
        <w:right w:val="none" w:sz="0" w:space="0" w:color="auto"/>
      </w:divBdr>
    </w:div>
    <w:div w:id="1583485704">
      <w:bodyDiv w:val="1"/>
      <w:marLeft w:val="0"/>
      <w:marRight w:val="0"/>
      <w:marTop w:val="0"/>
      <w:marBottom w:val="0"/>
      <w:divBdr>
        <w:top w:val="none" w:sz="0" w:space="0" w:color="auto"/>
        <w:left w:val="none" w:sz="0" w:space="0" w:color="auto"/>
        <w:bottom w:val="none" w:sz="0" w:space="0" w:color="auto"/>
        <w:right w:val="none" w:sz="0" w:space="0" w:color="auto"/>
      </w:divBdr>
    </w:div>
    <w:div w:id="1583753565">
      <w:bodyDiv w:val="1"/>
      <w:marLeft w:val="0"/>
      <w:marRight w:val="0"/>
      <w:marTop w:val="0"/>
      <w:marBottom w:val="0"/>
      <w:divBdr>
        <w:top w:val="none" w:sz="0" w:space="0" w:color="auto"/>
        <w:left w:val="none" w:sz="0" w:space="0" w:color="auto"/>
        <w:bottom w:val="none" w:sz="0" w:space="0" w:color="auto"/>
        <w:right w:val="none" w:sz="0" w:space="0" w:color="auto"/>
      </w:divBdr>
    </w:div>
    <w:div w:id="1584299226">
      <w:bodyDiv w:val="1"/>
      <w:marLeft w:val="0"/>
      <w:marRight w:val="0"/>
      <w:marTop w:val="0"/>
      <w:marBottom w:val="0"/>
      <w:divBdr>
        <w:top w:val="none" w:sz="0" w:space="0" w:color="auto"/>
        <w:left w:val="none" w:sz="0" w:space="0" w:color="auto"/>
        <w:bottom w:val="none" w:sz="0" w:space="0" w:color="auto"/>
        <w:right w:val="none" w:sz="0" w:space="0" w:color="auto"/>
      </w:divBdr>
    </w:div>
    <w:div w:id="1584873431">
      <w:bodyDiv w:val="1"/>
      <w:marLeft w:val="0"/>
      <w:marRight w:val="0"/>
      <w:marTop w:val="0"/>
      <w:marBottom w:val="0"/>
      <w:divBdr>
        <w:top w:val="none" w:sz="0" w:space="0" w:color="auto"/>
        <w:left w:val="none" w:sz="0" w:space="0" w:color="auto"/>
        <w:bottom w:val="none" w:sz="0" w:space="0" w:color="auto"/>
        <w:right w:val="none" w:sz="0" w:space="0" w:color="auto"/>
      </w:divBdr>
    </w:div>
    <w:div w:id="1584992845">
      <w:bodyDiv w:val="1"/>
      <w:marLeft w:val="0"/>
      <w:marRight w:val="0"/>
      <w:marTop w:val="0"/>
      <w:marBottom w:val="0"/>
      <w:divBdr>
        <w:top w:val="none" w:sz="0" w:space="0" w:color="auto"/>
        <w:left w:val="none" w:sz="0" w:space="0" w:color="auto"/>
        <w:bottom w:val="none" w:sz="0" w:space="0" w:color="auto"/>
        <w:right w:val="none" w:sz="0" w:space="0" w:color="auto"/>
      </w:divBdr>
    </w:div>
    <w:div w:id="1585336618">
      <w:bodyDiv w:val="1"/>
      <w:marLeft w:val="0"/>
      <w:marRight w:val="0"/>
      <w:marTop w:val="0"/>
      <w:marBottom w:val="0"/>
      <w:divBdr>
        <w:top w:val="none" w:sz="0" w:space="0" w:color="auto"/>
        <w:left w:val="none" w:sz="0" w:space="0" w:color="auto"/>
        <w:bottom w:val="none" w:sz="0" w:space="0" w:color="auto"/>
        <w:right w:val="none" w:sz="0" w:space="0" w:color="auto"/>
      </w:divBdr>
    </w:div>
    <w:div w:id="1588223696">
      <w:bodyDiv w:val="1"/>
      <w:marLeft w:val="0"/>
      <w:marRight w:val="0"/>
      <w:marTop w:val="0"/>
      <w:marBottom w:val="0"/>
      <w:divBdr>
        <w:top w:val="none" w:sz="0" w:space="0" w:color="auto"/>
        <w:left w:val="none" w:sz="0" w:space="0" w:color="auto"/>
        <w:bottom w:val="none" w:sz="0" w:space="0" w:color="auto"/>
        <w:right w:val="none" w:sz="0" w:space="0" w:color="auto"/>
      </w:divBdr>
    </w:div>
    <w:div w:id="1589271192">
      <w:bodyDiv w:val="1"/>
      <w:marLeft w:val="0"/>
      <w:marRight w:val="0"/>
      <w:marTop w:val="0"/>
      <w:marBottom w:val="0"/>
      <w:divBdr>
        <w:top w:val="none" w:sz="0" w:space="0" w:color="auto"/>
        <w:left w:val="none" w:sz="0" w:space="0" w:color="auto"/>
        <w:bottom w:val="none" w:sz="0" w:space="0" w:color="auto"/>
        <w:right w:val="none" w:sz="0" w:space="0" w:color="auto"/>
      </w:divBdr>
    </w:div>
    <w:div w:id="1590234055">
      <w:bodyDiv w:val="1"/>
      <w:marLeft w:val="0"/>
      <w:marRight w:val="0"/>
      <w:marTop w:val="0"/>
      <w:marBottom w:val="0"/>
      <w:divBdr>
        <w:top w:val="none" w:sz="0" w:space="0" w:color="auto"/>
        <w:left w:val="none" w:sz="0" w:space="0" w:color="auto"/>
        <w:bottom w:val="none" w:sz="0" w:space="0" w:color="auto"/>
        <w:right w:val="none" w:sz="0" w:space="0" w:color="auto"/>
      </w:divBdr>
    </w:div>
    <w:div w:id="1590656453">
      <w:bodyDiv w:val="1"/>
      <w:marLeft w:val="0"/>
      <w:marRight w:val="0"/>
      <w:marTop w:val="0"/>
      <w:marBottom w:val="0"/>
      <w:divBdr>
        <w:top w:val="none" w:sz="0" w:space="0" w:color="auto"/>
        <w:left w:val="none" w:sz="0" w:space="0" w:color="auto"/>
        <w:bottom w:val="none" w:sz="0" w:space="0" w:color="auto"/>
        <w:right w:val="none" w:sz="0" w:space="0" w:color="auto"/>
      </w:divBdr>
    </w:div>
    <w:div w:id="1591815073">
      <w:bodyDiv w:val="1"/>
      <w:marLeft w:val="0"/>
      <w:marRight w:val="0"/>
      <w:marTop w:val="0"/>
      <w:marBottom w:val="0"/>
      <w:divBdr>
        <w:top w:val="none" w:sz="0" w:space="0" w:color="auto"/>
        <w:left w:val="none" w:sz="0" w:space="0" w:color="auto"/>
        <w:bottom w:val="none" w:sz="0" w:space="0" w:color="auto"/>
        <w:right w:val="none" w:sz="0" w:space="0" w:color="auto"/>
      </w:divBdr>
    </w:div>
    <w:div w:id="1592662240">
      <w:bodyDiv w:val="1"/>
      <w:marLeft w:val="0"/>
      <w:marRight w:val="0"/>
      <w:marTop w:val="0"/>
      <w:marBottom w:val="0"/>
      <w:divBdr>
        <w:top w:val="none" w:sz="0" w:space="0" w:color="auto"/>
        <w:left w:val="none" w:sz="0" w:space="0" w:color="auto"/>
        <w:bottom w:val="none" w:sz="0" w:space="0" w:color="auto"/>
        <w:right w:val="none" w:sz="0" w:space="0" w:color="auto"/>
      </w:divBdr>
    </w:div>
    <w:div w:id="1593081520">
      <w:bodyDiv w:val="1"/>
      <w:marLeft w:val="0"/>
      <w:marRight w:val="0"/>
      <w:marTop w:val="0"/>
      <w:marBottom w:val="0"/>
      <w:divBdr>
        <w:top w:val="none" w:sz="0" w:space="0" w:color="auto"/>
        <w:left w:val="none" w:sz="0" w:space="0" w:color="auto"/>
        <w:bottom w:val="none" w:sz="0" w:space="0" w:color="auto"/>
        <w:right w:val="none" w:sz="0" w:space="0" w:color="auto"/>
      </w:divBdr>
    </w:div>
    <w:div w:id="1593777842">
      <w:bodyDiv w:val="1"/>
      <w:marLeft w:val="0"/>
      <w:marRight w:val="0"/>
      <w:marTop w:val="0"/>
      <w:marBottom w:val="0"/>
      <w:divBdr>
        <w:top w:val="none" w:sz="0" w:space="0" w:color="auto"/>
        <w:left w:val="none" w:sz="0" w:space="0" w:color="auto"/>
        <w:bottom w:val="none" w:sz="0" w:space="0" w:color="auto"/>
        <w:right w:val="none" w:sz="0" w:space="0" w:color="auto"/>
      </w:divBdr>
    </w:div>
    <w:div w:id="1594581946">
      <w:bodyDiv w:val="1"/>
      <w:marLeft w:val="0"/>
      <w:marRight w:val="0"/>
      <w:marTop w:val="0"/>
      <w:marBottom w:val="0"/>
      <w:divBdr>
        <w:top w:val="none" w:sz="0" w:space="0" w:color="auto"/>
        <w:left w:val="none" w:sz="0" w:space="0" w:color="auto"/>
        <w:bottom w:val="none" w:sz="0" w:space="0" w:color="auto"/>
        <w:right w:val="none" w:sz="0" w:space="0" w:color="auto"/>
      </w:divBdr>
    </w:div>
    <w:div w:id="1595279796">
      <w:bodyDiv w:val="1"/>
      <w:marLeft w:val="0"/>
      <w:marRight w:val="0"/>
      <w:marTop w:val="0"/>
      <w:marBottom w:val="0"/>
      <w:divBdr>
        <w:top w:val="none" w:sz="0" w:space="0" w:color="auto"/>
        <w:left w:val="none" w:sz="0" w:space="0" w:color="auto"/>
        <w:bottom w:val="none" w:sz="0" w:space="0" w:color="auto"/>
        <w:right w:val="none" w:sz="0" w:space="0" w:color="auto"/>
      </w:divBdr>
    </w:div>
    <w:div w:id="1595286975">
      <w:bodyDiv w:val="1"/>
      <w:marLeft w:val="0"/>
      <w:marRight w:val="0"/>
      <w:marTop w:val="0"/>
      <w:marBottom w:val="0"/>
      <w:divBdr>
        <w:top w:val="none" w:sz="0" w:space="0" w:color="auto"/>
        <w:left w:val="none" w:sz="0" w:space="0" w:color="auto"/>
        <w:bottom w:val="none" w:sz="0" w:space="0" w:color="auto"/>
        <w:right w:val="none" w:sz="0" w:space="0" w:color="auto"/>
      </w:divBdr>
    </w:div>
    <w:div w:id="1596985427">
      <w:bodyDiv w:val="1"/>
      <w:marLeft w:val="0"/>
      <w:marRight w:val="0"/>
      <w:marTop w:val="0"/>
      <w:marBottom w:val="0"/>
      <w:divBdr>
        <w:top w:val="none" w:sz="0" w:space="0" w:color="auto"/>
        <w:left w:val="none" w:sz="0" w:space="0" w:color="auto"/>
        <w:bottom w:val="none" w:sz="0" w:space="0" w:color="auto"/>
        <w:right w:val="none" w:sz="0" w:space="0" w:color="auto"/>
      </w:divBdr>
    </w:div>
    <w:div w:id="1597444457">
      <w:bodyDiv w:val="1"/>
      <w:marLeft w:val="0"/>
      <w:marRight w:val="0"/>
      <w:marTop w:val="0"/>
      <w:marBottom w:val="0"/>
      <w:divBdr>
        <w:top w:val="none" w:sz="0" w:space="0" w:color="auto"/>
        <w:left w:val="none" w:sz="0" w:space="0" w:color="auto"/>
        <w:bottom w:val="none" w:sz="0" w:space="0" w:color="auto"/>
        <w:right w:val="none" w:sz="0" w:space="0" w:color="auto"/>
      </w:divBdr>
    </w:div>
    <w:div w:id="1598563785">
      <w:bodyDiv w:val="1"/>
      <w:marLeft w:val="0"/>
      <w:marRight w:val="0"/>
      <w:marTop w:val="0"/>
      <w:marBottom w:val="0"/>
      <w:divBdr>
        <w:top w:val="none" w:sz="0" w:space="0" w:color="auto"/>
        <w:left w:val="none" w:sz="0" w:space="0" w:color="auto"/>
        <w:bottom w:val="none" w:sz="0" w:space="0" w:color="auto"/>
        <w:right w:val="none" w:sz="0" w:space="0" w:color="auto"/>
      </w:divBdr>
    </w:div>
    <w:div w:id="1598754030">
      <w:bodyDiv w:val="1"/>
      <w:marLeft w:val="0"/>
      <w:marRight w:val="0"/>
      <w:marTop w:val="0"/>
      <w:marBottom w:val="0"/>
      <w:divBdr>
        <w:top w:val="none" w:sz="0" w:space="0" w:color="auto"/>
        <w:left w:val="none" w:sz="0" w:space="0" w:color="auto"/>
        <w:bottom w:val="none" w:sz="0" w:space="0" w:color="auto"/>
        <w:right w:val="none" w:sz="0" w:space="0" w:color="auto"/>
      </w:divBdr>
    </w:div>
    <w:div w:id="1599363082">
      <w:bodyDiv w:val="1"/>
      <w:marLeft w:val="0"/>
      <w:marRight w:val="0"/>
      <w:marTop w:val="0"/>
      <w:marBottom w:val="0"/>
      <w:divBdr>
        <w:top w:val="none" w:sz="0" w:space="0" w:color="auto"/>
        <w:left w:val="none" w:sz="0" w:space="0" w:color="auto"/>
        <w:bottom w:val="none" w:sz="0" w:space="0" w:color="auto"/>
        <w:right w:val="none" w:sz="0" w:space="0" w:color="auto"/>
      </w:divBdr>
    </w:div>
    <w:div w:id="1601789588">
      <w:bodyDiv w:val="1"/>
      <w:marLeft w:val="0"/>
      <w:marRight w:val="0"/>
      <w:marTop w:val="0"/>
      <w:marBottom w:val="0"/>
      <w:divBdr>
        <w:top w:val="none" w:sz="0" w:space="0" w:color="auto"/>
        <w:left w:val="none" w:sz="0" w:space="0" w:color="auto"/>
        <w:bottom w:val="none" w:sz="0" w:space="0" w:color="auto"/>
        <w:right w:val="none" w:sz="0" w:space="0" w:color="auto"/>
      </w:divBdr>
    </w:div>
    <w:div w:id="1602645155">
      <w:bodyDiv w:val="1"/>
      <w:marLeft w:val="0"/>
      <w:marRight w:val="0"/>
      <w:marTop w:val="0"/>
      <w:marBottom w:val="0"/>
      <w:divBdr>
        <w:top w:val="none" w:sz="0" w:space="0" w:color="auto"/>
        <w:left w:val="none" w:sz="0" w:space="0" w:color="auto"/>
        <w:bottom w:val="none" w:sz="0" w:space="0" w:color="auto"/>
        <w:right w:val="none" w:sz="0" w:space="0" w:color="auto"/>
      </w:divBdr>
    </w:div>
    <w:div w:id="1603100670">
      <w:bodyDiv w:val="1"/>
      <w:marLeft w:val="0"/>
      <w:marRight w:val="0"/>
      <w:marTop w:val="0"/>
      <w:marBottom w:val="0"/>
      <w:divBdr>
        <w:top w:val="none" w:sz="0" w:space="0" w:color="auto"/>
        <w:left w:val="none" w:sz="0" w:space="0" w:color="auto"/>
        <w:bottom w:val="none" w:sz="0" w:space="0" w:color="auto"/>
        <w:right w:val="none" w:sz="0" w:space="0" w:color="auto"/>
      </w:divBdr>
    </w:div>
    <w:div w:id="1603339837">
      <w:bodyDiv w:val="1"/>
      <w:marLeft w:val="0"/>
      <w:marRight w:val="0"/>
      <w:marTop w:val="0"/>
      <w:marBottom w:val="0"/>
      <w:divBdr>
        <w:top w:val="none" w:sz="0" w:space="0" w:color="auto"/>
        <w:left w:val="none" w:sz="0" w:space="0" w:color="auto"/>
        <w:bottom w:val="none" w:sz="0" w:space="0" w:color="auto"/>
        <w:right w:val="none" w:sz="0" w:space="0" w:color="auto"/>
      </w:divBdr>
    </w:div>
    <w:div w:id="1604848265">
      <w:bodyDiv w:val="1"/>
      <w:marLeft w:val="0"/>
      <w:marRight w:val="0"/>
      <w:marTop w:val="0"/>
      <w:marBottom w:val="0"/>
      <w:divBdr>
        <w:top w:val="none" w:sz="0" w:space="0" w:color="auto"/>
        <w:left w:val="none" w:sz="0" w:space="0" w:color="auto"/>
        <w:bottom w:val="none" w:sz="0" w:space="0" w:color="auto"/>
        <w:right w:val="none" w:sz="0" w:space="0" w:color="auto"/>
      </w:divBdr>
    </w:div>
    <w:div w:id="1605573127">
      <w:bodyDiv w:val="1"/>
      <w:marLeft w:val="0"/>
      <w:marRight w:val="0"/>
      <w:marTop w:val="0"/>
      <w:marBottom w:val="0"/>
      <w:divBdr>
        <w:top w:val="none" w:sz="0" w:space="0" w:color="auto"/>
        <w:left w:val="none" w:sz="0" w:space="0" w:color="auto"/>
        <w:bottom w:val="none" w:sz="0" w:space="0" w:color="auto"/>
        <w:right w:val="none" w:sz="0" w:space="0" w:color="auto"/>
      </w:divBdr>
    </w:div>
    <w:div w:id="1605960023">
      <w:bodyDiv w:val="1"/>
      <w:marLeft w:val="0"/>
      <w:marRight w:val="0"/>
      <w:marTop w:val="0"/>
      <w:marBottom w:val="0"/>
      <w:divBdr>
        <w:top w:val="none" w:sz="0" w:space="0" w:color="auto"/>
        <w:left w:val="none" w:sz="0" w:space="0" w:color="auto"/>
        <w:bottom w:val="none" w:sz="0" w:space="0" w:color="auto"/>
        <w:right w:val="none" w:sz="0" w:space="0" w:color="auto"/>
      </w:divBdr>
    </w:div>
    <w:div w:id="1607036833">
      <w:bodyDiv w:val="1"/>
      <w:marLeft w:val="0"/>
      <w:marRight w:val="0"/>
      <w:marTop w:val="0"/>
      <w:marBottom w:val="0"/>
      <w:divBdr>
        <w:top w:val="none" w:sz="0" w:space="0" w:color="auto"/>
        <w:left w:val="none" w:sz="0" w:space="0" w:color="auto"/>
        <w:bottom w:val="none" w:sz="0" w:space="0" w:color="auto"/>
        <w:right w:val="none" w:sz="0" w:space="0" w:color="auto"/>
      </w:divBdr>
    </w:div>
    <w:div w:id="1607730068">
      <w:bodyDiv w:val="1"/>
      <w:marLeft w:val="0"/>
      <w:marRight w:val="0"/>
      <w:marTop w:val="0"/>
      <w:marBottom w:val="0"/>
      <w:divBdr>
        <w:top w:val="none" w:sz="0" w:space="0" w:color="auto"/>
        <w:left w:val="none" w:sz="0" w:space="0" w:color="auto"/>
        <w:bottom w:val="none" w:sz="0" w:space="0" w:color="auto"/>
        <w:right w:val="none" w:sz="0" w:space="0" w:color="auto"/>
      </w:divBdr>
    </w:div>
    <w:div w:id="1607738717">
      <w:bodyDiv w:val="1"/>
      <w:marLeft w:val="0"/>
      <w:marRight w:val="0"/>
      <w:marTop w:val="0"/>
      <w:marBottom w:val="0"/>
      <w:divBdr>
        <w:top w:val="none" w:sz="0" w:space="0" w:color="auto"/>
        <w:left w:val="none" w:sz="0" w:space="0" w:color="auto"/>
        <w:bottom w:val="none" w:sz="0" w:space="0" w:color="auto"/>
        <w:right w:val="none" w:sz="0" w:space="0" w:color="auto"/>
      </w:divBdr>
    </w:div>
    <w:div w:id="1610694441">
      <w:bodyDiv w:val="1"/>
      <w:marLeft w:val="0"/>
      <w:marRight w:val="0"/>
      <w:marTop w:val="0"/>
      <w:marBottom w:val="0"/>
      <w:divBdr>
        <w:top w:val="none" w:sz="0" w:space="0" w:color="auto"/>
        <w:left w:val="none" w:sz="0" w:space="0" w:color="auto"/>
        <w:bottom w:val="none" w:sz="0" w:space="0" w:color="auto"/>
        <w:right w:val="none" w:sz="0" w:space="0" w:color="auto"/>
      </w:divBdr>
    </w:div>
    <w:div w:id="1613051856">
      <w:bodyDiv w:val="1"/>
      <w:marLeft w:val="0"/>
      <w:marRight w:val="0"/>
      <w:marTop w:val="0"/>
      <w:marBottom w:val="0"/>
      <w:divBdr>
        <w:top w:val="none" w:sz="0" w:space="0" w:color="auto"/>
        <w:left w:val="none" w:sz="0" w:space="0" w:color="auto"/>
        <w:bottom w:val="none" w:sz="0" w:space="0" w:color="auto"/>
        <w:right w:val="none" w:sz="0" w:space="0" w:color="auto"/>
      </w:divBdr>
    </w:div>
    <w:div w:id="1613244493">
      <w:bodyDiv w:val="1"/>
      <w:marLeft w:val="0"/>
      <w:marRight w:val="0"/>
      <w:marTop w:val="0"/>
      <w:marBottom w:val="0"/>
      <w:divBdr>
        <w:top w:val="none" w:sz="0" w:space="0" w:color="auto"/>
        <w:left w:val="none" w:sz="0" w:space="0" w:color="auto"/>
        <w:bottom w:val="none" w:sz="0" w:space="0" w:color="auto"/>
        <w:right w:val="none" w:sz="0" w:space="0" w:color="auto"/>
      </w:divBdr>
    </w:div>
    <w:div w:id="1613511652">
      <w:bodyDiv w:val="1"/>
      <w:marLeft w:val="0"/>
      <w:marRight w:val="0"/>
      <w:marTop w:val="0"/>
      <w:marBottom w:val="0"/>
      <w:divBdr>
        <w:top w:val="none" w:sz="0" w:space="0" w:color="auto"/>
        <w:left w:val="none" w:sz="0" w:space="0" w:color="auto"/>
        <w:bottom w:val="none" w:sz="0" w:space="0" w:color="auto"/>
        <w:right w:val="none" w:sz="0" w:space="0" w:color="auto"/>
      </w:divBdr>
    </w:div>
    <w:div w:id="1615332218">
      <w:bodyDiv w:val="1"/>
      <w:marLeft w:val="0"/>
      <w:marRight w:val="0"/>
      <w:marTop w:val="0"/>
      <w:marBottom w:val="0"/>
      <w:divBdr>
        <w:top w:val="none" w:sz="0" w:space="0" w:color="auto"/>
        <w:left w:val="none" w:sz="0" w:space="0" w:color="auto"/>
        <w:bottom w:val="none" w:sz="0" w:space="0" w:color="auto"/>
        <w:right w:val="none" w:sz="0" w:space="0" w:color="auto"/>
      </w:divBdr>
    </w:div>
    <w:div w:id="1618369814">
      <w:bodyDiv w:val="1"/>
      <w:marLeft w:val="0"/>
      <w:marRight w:val="0"/>
      <w:marTop w:val="0"/>
      <w:marBottom w:val="0"/>
      <w:divBdr>
        <w:top w:val="none" w:sz="0" w:space="0" w:color="auto"/>
        <w:left w:val="none" w:sz="0" w:space="0" w:color="auto"/>
        <w:bottom w:val="none" w:sz="0" w:space="0" w:color="auto"/>
        <w:right w:val="none" w:sz="0" w:space="0" w:color="auto"/>
      </w:divBdr>
    </w:div>
    <w:div w:id="1620138501">
      <w:bodyDiv w:val="1"/>
      <w:marLeft w:val="0"/>
      <w:marRight w:val="0"/>
      <w:marTop w:val="0"/>
      <w:marBottom w:val="0"/>
      <w:divBdr>
        <w:top w:val="none" w:sz="0" w:space="0" w:color="auto"/>
        <w:left w:val="none" w:sz="0" w:space="0" w:color="auto"/>
        <w:bottom w:val="none" w:sz="0" w:space="0" w:color="auto"/>
        <w:right w:val="none" w:sz="0" w:space="0" w:color="auto"/>
      </w:divBdr>
    </w:div>
    <w:div w:id="1620722745">
      <w:bodyDiv w:val="1"/>
      <w:marLeft w:val="0"/>
      <w:marRight w:val="0"/>
      <w:marTop w:val="0"/>
      <w:marBottom w:val="0"/>
      <w:divBdr>
        <w:top w:val="none" w:sz="0" w:space="0" w:color="auto"/>
        <w:left w:val="none" w:sz="0" w:space="0" w:color="auto"/>
        <w:bottom w:val="none" w:sz="0" w:space="0" w:color="auto"/>
        <w:right w:val="none" w:sz="0" w:space="0" w:color="auto"/>
      </w:divBdr>
    </w:div>
    <w:div w:id="1625112529">
      <w:bodyDiv w:val="1"/>
      <w:marLeft w:val="0"/>
      <w:marRight w:val="0"/>
      <w:marTop w:val="0"/>
      <w:marBottom w:val="0"/>
      <w:divBdr>
        <w:top w:val="none" w:sz="0" w:space="0" w:color="auto"/>
        <w:left w:val="none" w:sz="0" w:space="0" w:color="auto"/>
        <w:bottom w:val="none" w:sz="0" w:space="0" w:color="auto"/>
        <w:right w:val="none" w:sz="0" w:space="0" w:color="auto"/>
      </w:divBdr>
    </w:div>
    <w:div w:id="1627349091">
      <w:bodyDiv w:val="1"/>
      <w:marLeft w:val="0"/>
      <w:marRight w:val="0"/>
      <w:marTop w:val="0"/>
      <w:marBottom w:val="0"/>
      <w:divBdr>
        <w:top w:val="none" w:sz="0" w:space="0" w:color="auto"/>
        <w:left w:val="none" w:sz="0" w:space="0" w:color="auto"/>
        <w:bottom w:val="none" w:sz="0" w:space="0" w:color="auto"/>
        <w:right w:val="none" w:sz="0" w:space="0" w:color="auto"/>
      </w:divBdr>
    </w:div>
    <w:div w:id="1627659137">
      <w:bodyDiv w:val="1"/>
      <w:marLeft w:val="0"/>
      <w:marRight w:val="0"/>
      <w:marTop w:val="0"/>
      <w:marBottom w:val="0"/>
      <w:divBdr>
        <w:top w:val="none" w:sz="0" w:space="0" w:color="auto"/>
        <w:left w:val="none" w:sz="0" w:space="0" w:color="auto"/>
        <w:bottom w:val="none" w:sz="0" w:space="0" w:color="auto"/>
        <w:right w:val="none" w:sz="0" w:space="0" w:color="auto"/>
      </w:divBdr>
    </w:div>
    <w:div w:id="1628243541">
      <w:bodyDiv w:val="1"/>
      <w:marLeft w:val="0"/>
      <w:marRight w:val="0"/>
      <w:marTop w:val="0"/>
      <w:marBottom w:val="0"/>
      <w:divBdr>
        <w:top w:val="none" w:sz="0" w:space="0" w:color="auto"/>
        <w:left w:val="none" w:sz="0" w:space="0" w:color="auto"/>
        <w:bottom w:val="none" w:sz="0" w:space="0" w:color="auto"/>
        <w:right w:val="none" w:sz="0" w:space="0" w:color="auto"/>
      </w:divBdr>
    </w:div>
    <w:div w:id="1628969447">
      <w:bodyDiv w:val="1"/>
      <w:marLeft w:val="0"/>
      <w:marRight w:val="0"/>
      <w:marTop w:val="0"/>
      <w:marBottom w:val="0"/>
      <w:divBdr>
        <w:top w:val="none" w:sz="0" w:space="0" w:color="auto"/>
        <w:left w:val="none" w:sz="0" w:space="0" w:color="auto"/>
        <w:bottom w:val="none" w:sz="0" w:space="0" w:color="auto"/>
        <w:right w:val="none" w:sz="0" w:space="0" w:color="auto"/>
      </w:divBdr>
    </w:div>
    <w:div w:id="1629815349">
      <w:bodyDiv w:val="1"/>
      <w:marLeft w:val="0"/>
      <w:marRight w:val="0"/>
      <w:marTop w:val="0"/>
      <w:marBottom w:val="0"/>
      <w:divBdr>
        <w:top w:val="none" w:sz="0" w:space="0" w:color="auto"/>
        <w:left w:val="none" w:sz="0" w:space="0" w:color="auto"/>
        <w:bottom w:val="none" w:sz="0" w:space="0" w:color="auto"/>
        <w:right w:val="none" w:sz="0" w:space="0" w:color="auto"/>
      </w:divBdr>
    </w:div>
    <w:div w:id="1631932251">
      <w:bodyDiv w:val="1"/>
      <w:marLeft w:val="0"/>
      <w:marRight w:val="0"/>
      <w:marTop w:val="0"/>
      <w:marBottom w:val="0"/>
      <w:divBdr>
        <w:top w:val="none" w:sz="0" w:space="0" w:color="auto"/>
        <w:left w:val="none" w:sz="0" w:space="0" w:color="auto"/>
        <w:bottom w:val="none" w:sz="0" w:space="0" w:color="auto"/>
        <w:right w:val="none" w:sz="0" w:space="0" w:color="auto"/>
      </w:divBdr>
    </w:div>
    <w:div w:id="1632441736">
      <w:bodyDiv w:val="1"/>
      <w:marLeft w:val="0"/>
      <w:marRight w:val="0"/>
      <w:marTop w:val="0"/>
      <w:marBottom w:val="0"/>
      <w:divBdr>
        <w:top w:val="none" w:sz="0" w:space="0" w:color="auto"/>
        <w:left w:val="none" w:sz="0" w:space="0" w:color="auto"/>
        <w:bottom w:val="none" w:sz="0" w:space="0" w:color="auto"/>
        <w:right w:val="none" w:sz="0" w:space="0" w:color="auto"/>
      </w:divBdr>
    </w:div>
    <w:div w:id="1632789847">
      <w:bodyDiv w:val="1"/>
      <w:marLeft w:val="0"/>
      <w:marRight w:val="0"/>
      <w:marTop w:val="0"/>
      <w:marBottom w:val="0"/>
      <w:divBdr>
        <w:top w:val="none" w:sz="0" w:space="0" w:color="auto"/>
        <w:left w:val="none" w:sz="0" w:space="0" w:color="auto"/>
        <w:bottom w:val="none" w:sz="0" w:space="0" w:color="auto"/>
        <w:right w:val="none" w:sz="0" w:space="0" w:color="auto"/>
      </w:divBdr>
    </w:div>
    <w:div w:id="1633054213">
      <w:bodyDiv w:val="1"/>
      <w:marLeft w:val="0"/>
      <w:marRight w:val="0"/>
      <w:marTop w:val="0"/>
      <w:marBottom w:val="0"/>
      <w:divBdr>
        <w:top w:val="none" w:sz="0" w:space="0" w:color="auto"/>
        <w:left w:val="none" w:sz="0" w:space="0" w:color="auto"/>
        <w:bottom w:val="none" w:sz="0" w:space="0" w:color="auto"/>
        <w:right w:val="none" w:sz="0" w:space="0" w:color="auto"/>
      </w:divBdr>
    </w:div>
    <w:div w:id="1635401710">
      <w:bodyDiv w:val="1"/>
      <w:marLeft w:val="0"/>
      <w:marRight w:val="0"/>
      <w:marTop w:val="0"/>
      <w:marBottom w:val="0"/>
      <w:divBdr>
        <w:top w:val="none" w:sz="0" w:space="0" w:color="auto"/>
        <w:left w:val="none" w:sz="0" w:space="0" w:color="auto"/>
        <w:bottom w:val="none" w:sz="0" w:space="0" w:color="auto"/>
        <w:right w:val="none" w:sz="0" w:space="0" w:color="auto"/>
      </w:divBdr>
    </w:div>
    <w:div w:id="1635596094">
      <w:bodyDiv w:val="1"/>
      <w:marLeft w:val="0"/>
      <w:marRight w:val="0"/>
      <w:marTop w:val="0"/>
      <w:marBottom w:val="0"/>
      <w:divBdr>
        <w:top w:val="none" w:sz="0" w:space="0" w:color="auto"/>
        <w:left w:val="none" w:sz="0" w:space="0" w:color="auto"/>
        <w:bottom w:val="none" w:sz="0" w:space="0" w:color="auto"/>
        <w:right w:val="none" w:sz="0" w:space="0" w:color="auto"/>
      </w:divBdr>
    </w:div>
    <w:div w:id="1635872454">
      <w:bodyDiv w:val="1"/>
      <w:marLeft w:val="0"/>
      <w:marRight w:val="0"/>
      <w:marTop w:val="0"/>
      <w:marBottom w:val="0"/>
      <w:divBdr>
        <w:top w:val="none" w:sz="0" w:space="0" w:color="auto"/>
        <w:left w:val="none" w:sz="0" w:space="0" w:color="auto"/>
        <w:bottom w:val="none" w:sz="0" w:space="0" w:color="auto"/>
        <w:right w:val="none" w:sz="0" w:space="0" w:color="auto"/>
      </w:divBdr>
    </w:div>
    <w:div w:id="1637183149">
      <w:bodyDiv w:val="1"/>
      <w:marLeft w:val="0"/>
      <w:marRight w:val="0"/>
      <w:marTop w:val="0"/>
      <w:marBottom w:val="0"/>
      <w:divBdr>
        <w:top w:val="none" w:sz="0" w:space="0" w:color="auto"/>
        <w:left w:val="none" w:sz="0" w:space="0" w:color="auto"/>
        <w:bottom w:val="none" w:sz="0" w:space="0" w:color="auto"/>
        <w:right w:val="none" w:sz="0" w:space="0" w:color="auto"/>
      </w:divBdr>
    </w:div>
    <w:div w:id="1638879620">
      <w:bodyDiv w:val="1"/>
      <w:marLeft w:val="0"/>
      <w:marRight w:val="0"/>
      <w:marTop w:val="0"/>
      <w:marBottom w:val="0"/>
      <w:divBdr>
        <w:top w:val="none" w:sz="0" w:space="0" w:color="auto"/>
        <w:left w:val="none" w:sz="0" w:space="0" w:color="auto"/>
        <w:bottom w:val="none" w:sz="0" w:space="0" w:color="auto"/>
        <w:right w:val="none" w:sz="0" w:space="0" w:color="auto"/>
      </w:divBdr>
    </w:div>
    <w:div w:id="1639604534">
      <w:bodyDiv w:val="1"/>
      <w:marLeft w:val="0"/>
      <w:marRight w:val="0"/>
      <w:marTop w:val="0"/>
      <w:marBottom w:val="0"/>
      <w:divBdr>
        <w:top w:val="none" w:sz="0" w:space="0" w:color="auto"/>
        <w:left w:val="none" w:sz="0" w:space="0" w:color="auto"/>
        <w:bottom w:val="none" w:sz="0" w:space="0" w:color="auto"/>
        <w:right w:val="none" w:sz="0" w:space="0" w:color="auto"/>
      </w:divBdr>
    </w:div>
    <w:div w:id="1641349763">
      <w:bodyDiv w:val="1"/>
      <w:marLeft w:val="0"/>
      <w:marRight w:val="0"/>
      <w:marTop w:val="0"/>
      <w:marBottom w:val="0"/>
      <w:divBdr>
        <w:top w:val="none" w:sz="0" w:space="0" w:color="auto"/>
        <w:left w:val="none" w:sz="0" w:space="0" w:color="auto"/>
        <w:bottom w:val="none" w:sz="0" w:space="0" w:color="auto"/>
        <w:right w:val="none" w:sz="0" w:space="0" w:color="auto"/>
      </w:divBdr>
    </w:div>
    <w:div w:id="1642035720">
      <w:bodyDiv w:val="1"/>
      <w:marLeft w:val="0"/>
      <w:marRight w:val="0"/>
      <w:marTop w:val="0"/>
      <w:marBottom w:val="0"/>
      <w:divBdr>
        <w:top w:val="none" w:sz="0" w:space="0" w:color="auto"/>
        <w:left w:val="none" w:sz="0" w:space="0" w:color="auto"/>
        <w:bottom w:val="none" w:sz="0" w:space="0" w:color="auto"/>
        <w:right w:val="none" w:sz="0" w:space="0" w:color="auto"/>
      </w:divBdr>
    </w:div>
    <w:div w:id="1642272603">
      <w:bodyDiv w:val="1"/>
      <w:marLeft w:val="0"/>
      <w:marRight w:val="0"/>
      <w:marTop w:val="0"/>
      <w:marBottom w:val="0"/>
      <w:divBdr>
        <w:top w:val="none" w:sz="0" w:space="0" w:color="auto"/>
        <w:left w:val="none" w:sz="0" w:space="0" w:color="auto"/>
        <w:bottom w:val="none" w:sz="0" w:space="0" w:color="auto"/>
        <w:right w:val="none" w:sz="0" w:space="0" w:color="auto"/>
      </w:divBdr>
    </w:div>
    <w:div w:id="1643195764">
      <w:bodyDiv w:val="1"/>
      <w:marLeft w:val="0"/>
      <w:marRight w:val="0"/>
      <w:marTop w:val="0"/>
      <w:marBottom w:val="0"/>
      <w:divBdr>
        <w:top w:val="none" w:sz="0" w:space="0" w:color="auto"/>
        <w:left w:val="none" w:sz="0" w:space="0" w:color="auto"/>
        <w:bottom w:val="none" w:sz="0" w:space="0" w:color="auto"/>
        <w:right w:val="none" w:sz="0" w:space="0" w:color="auto"/>
      </w:divBdr>
    </w:div>
    <w:div w:id="1643267337">
      <w:bodyDiv w:val="1"/>
      <w:marLeft w:val="0"/>
      <w:marRight w:val="0"/>
      <w:marTop w:val="0"/>
      <w:marBottom w:val="0"/>
      <w:divBdr>
        <w:top w:val="none" w:sz="0" w:space="0" w:color="auto"/>
        <w:left w:val="none" w:sz="0" w:space="0" w:color="auto"/>
        <w:bottom w:val="none" w:sz="0" w:space="0" w:color="auto"/>
        <w:right w:val="none" w:sz="0" w:space="0" w:color="auto"/>
      </w:divBdr>
    </w:div>
    <w:div w:id="1644770730">
      <w:bodyDiv w:val="1"/>
      <w:marLeft w:val="0"/>
      <w:marRight w:val="0"/>
      <w:marTop w:val="0"/>
      <w:marBottom w:val="0"/>
      <w:divBdr>
        <w:top w:val="none" w:sz="0" w:space="0" w:color="auto"/>
        <w:left w:val="none" w:sz="0" w:space="0" w:color="auto"/>
        <w:bottom w:val="none" w:sz="0" w:space="0" w:color="auto"/>
        <w:right w:val="none" w:sz="0" w:space="0" w:color="auto"/>
      </w:divBdr>
    </w:div>
    <w:div w:id="1645157833">
      <w:bodyDiv w:val="1"/>
      <w:marLeft w:val="0"/>
      <w:marRight w:val="0"/>
      <w:marTop w:val="0"/>
      <w:marBottom w:val="0"/>
      <w:divBdr>
        <w:top w:val="none" w:sz="0" w:space="0" w:color="auto"/>
        <w:left w:val="none" w:sz="0" w:space="0" w:color="auto"/>
        <w:bottom w:val="none" w:sz="0" w:space="0" w:color="auto"/>
        <w:right w:val="none" w:sz="0" w:space="0" w:color="auto"/>
      </w:divBdr>
    </w:div>
    <w:div w:id="1649476850">
      <w:bodyDiv w:val="1"/>
      <w:marLeft w:val="0"/>
      <w:marRight w:val="0"/>
      <w:marTop w:val="0"/>
      <w:marBottom w:val="0"/>
      <w:divBdr>
        <w:top w:val="none" w:sz="0" w:space="0" w:color="auto"/>
        <w:left w:val="none" w:sz="0" w:space="0" w:color="auto"/>
        <w:bottom w:val="none" w:sz="0" w:space="0" w:color="auto"/>
        <w:right w:val="none" w:sz="0" w:space="0" w:color="auto"/>
      </w:divBdr>
    </w:div>
    <w:div w:id="1649632849">
      <w:bodyDiv w:val="1"/>
      <w:marLeft w:val="0"/>
      <w:marRight w:val="0"/>
      <w:marTop w:val="0"/>
      <w:marBottom w:val="0"/>
      <w:divBdr>
        <w:top w:val="none" w:sz="0" w:space="0" w:color="auto"/>
        <w:left w:val="none" w:sz="0" w:space="0" w:color="auto"/>
        <w:bottom w:val="none" w:sz="0" w:space="0" w:color="auto"/>
        <w:right w:val="none" w:sz="0" w:space="0" w:color="auto"/>
      </w:divBdr>
    </w:div>
    <w:div w:id="1650746885">
      <w:bodyDiv w:val="1"/>
      <w:marLeft w:val="0"/>
      <w:marRight w:val="0"/>
      <w:marTop w:val="0"/>
      <w:marBottom w:val="0"/>
      <w:divBdr>
        <w:top w:val="none" w:sz="0" w:space="0" w:color="auto"/>
        <w:left w:val="none" w:sz="0" w:space="0" w:color="auto"/>
        <w:bottom w:val="none" w:sz="0" w:space="0" w:color="auto"/>
        <w:right w:val="none" w:sz="0" w:space="0" w:color="auto"/>
      </w:divBdr>
    </w:div>
    <w:div w:id="1656180621">
      <w:bodyDiv w:val="1"/>
      <w:marLeft w:val="0"/>
      <w:marRight w:val="0"/>
      <w:marTop w:val="0"/>
      <w:marBottom w:val="0"/>
      <w:divBdr>
        <w:top w:val="none" w:sz="0" w:space="0" w:color="auto"/>
        <w:left w:val="none" w:sz="0" w:space="0" w:color="auto"/>
        <w:bottom w:val="none" w:sz="0" w:space="0" w:color="auto"/>
        <w:right w:val="none" w:sz="0" w:space="0" w:color="auto"/>
      </w:divBdr>
    </w:div>
    <w:div w:id="1656643024">
      <w:bodyDiv w:val="1"/>
      <w:marLeft w:val="0"/>
      <w:marRight w:val="0"/>
      <w:marTop w:val="0"/>
      <w:marBottom w:val="0"/>
      <w:divBdr>
        <w:top w:val="none" w:sz="0" w:space="0" w:color="auto"/>
        <w:left w:val="none" w:sz="0" w:space="0" w:color="auto"/>
        <w:bottom w:val="none" w:sz="0" w:space="0" w:color="auto"/>
        <w:right w:val="none" w:sz="0" w:space="0" w:color="auto"/>
      </w:divBdr>
    </w:div>
    <w:div w:id="1657412488">
      <w:bodyDiv w:val="1"/>
      <w:marLeft w:val="0"/>
      <w:marRight w:val="0"/>
      <w:marTop w:val="0"/>
      <w:marBottom w:val="0"/>
      <w:divBdr>
        <w:top w:val="none" w:sz="0" w:space="0" w:color="auto"/>
        <w:left w:val="none" w:sz="0" w:space="0" w:color="auto"/>
        <w:bottom w:val="none" w:sz="0" w:space="0" w:color="auto"/>
        <w:right w:val="none" w:sz="0" w:space="0" w:color="auto"/>
      </w:divBdr>
    </w:div>
    <w:div w:id="1657421111">
      <w:bodyDiv w:val="1"/>
      <w:marLeft w:val="0"/>
      <w:marRight w:val="0"/>
      <w:marTop w:val="0"/>
      <w:marBottom w:val="0"/>
      <w:divBdr>
        <w:top w:val="none" w:sz="0" w:space="0" w:color="auto"/>
        <w:left w:val="none" w:sz="0" w:space="0" w:color="auto"/>
        <w:bottom w:val="none" w:sz="0" w:space="0" w:color="auto"/>
        <w:right w:val="none" w:sz="0" w:space="0" w:color="auto"/>
      </w:divBdr>
    </w:div>
    <w:div w:id="1658071531">
      <w:bodyDiv w:val="1"/>
      <w:marLeft w:val="0"/>
      <w:marRight w:val="0"/>
      <w:marTop w:val="0"/>
      <w:marBottom w:val="0"/>
      <w:divBdr>
        <w:top w:val="none" w:sz="0" w:space="0" w:color="auto"/>
        <w:left w:val="none" w:sz="0" w:space="0" w:color="auto"/>
        <w:bottom w:val="none" w:sz="0" w:space="0" w:color="auto"/>
        <w:right w:val="none" w:sz="0" w:space="0" w:color="auto"/>
      </w:divBdr>
    </w:div>
    <w:div w:id="1658534464">
      <w:bodyDiv w:val="1"/>
      <w:marLeft w:val="0"/>
      <w:marRight w:val="0"/>
      <w:marTop w:val="0"/>
      <w:marBottom w:val="0"/>
      <w:divBdr>
        <w:top w:val="none" w:sz="0" w:space="0" w:color="auto"/>
        <w:left w:val="none" w:sz="0" w:space="0" w:color="auto"/>
        <w:bottom w:val="none" w:sz="0" w:space="0" w:color="auto"/>
        <w:right w:val="none" w:sz="0" w:space="0" w:color="auto"/>
      </w:divBdr>
    </w:div>
    <w:div w:id="1658535611">
      <w:bodyDiv w:val="1"/>
      <w:marLeft w:val="0"/>
      <w:marRight w:val="0"/>
      <w:marTop w:val="0"/>
      <w:marBottom w:val="0"/>
      <w:divBdr>
        <w:top w:val="none" w:sz="0" w:space="0" w:color="auto"/>
        <w:left w:val="none" w:sz="0" w:space="0" w:color="auto"/>
        <w:bottom w:val="none" w:sz="0" w:space="0" w:color="auto"/>
        <w:right w:val="none" w:sz="0" w:space="0" w:color="auto"/>
      </w:divBdr>
    </w:div>
    <w:div w:id="1659185716">
      <w:bodyDiv w:val="1"/>
      <w:marLeft w:val="0"/>
      <w:marRight w:val="0"/>
      <w:marTop w:val="0"/>
      <w:marBottom w:val="0"/>
      <w:divBdr>
        <w:top w:val="none" w:sz="0" w:space="0" w:color="auto"/>
        <w:left w:val="none" w:sz="0" w:space="0" w:color="auto"/>
        <w:bottom w:val="none" w:sz="0" w:space="0" w:color="auto"/>
        <w:right w:val="none" w:sz="0" w:space="0" w:color="auto"/>
      </w:divBdr>
    </w:div>
    <w:div w:id="1659917300">
      <w:bodyDiv w:val="1"/>
      <w:marLeft w:val="0"/>
      <w:marRight w:val="0"/>
      <w:marTop w:val="0"/>
      <w:marBottom w:val="0"/>
      <w:divBdr>
        <w:top w:val="none" w:sz="0" w:space="0" w:color="auto"/>
        <w:left w:val="none" w:sz="0" w:space="0" w:color="auto"/>
        <w:bottom w:val="none" w:sz="0" w:space="0" w:color="auto"/>
        <w:right w:val="none" w:sz="0" w:space="0" w:color="auto"/>
      </w:divBdr>
    </w:div>
    <w:div w:id="1661149952">
      <w:bodyDiv w:val="1"/>
      <w:marLeft w:val="0"/>
      <w:marRight w:val="0"/>
      <w:marTop w:val="0"/>
      <w:marBottom w:val="0"/>
      <w:divBdr>
        <w:top w:val="none" w:sz="0" w:space="0" w:color="auto"/>
        <w:left w:val="none" w:sz="0" w:space="0" w:color="auto"/>
        <w:bottom w:val="none" w:sz="0" w:space="0" w:color="auto"/>
        <w:right w:val="none" w:sz="0" w:space="0" w:color="auto"/>
      </w:divBdr>
    </w:div>
    <w:div w:id="1661231163">
      <w:bodyDiv w:val="1"/>
      <w:marLeft w:val="0"/>
      <w:marRight w:val="0"/>
      <w:marTop w:val="0"/>
      <w:marBottom w:val="0"/>
      <w:divBdr>
        <w:top w:val="none" w:sz="0" w:space="0" w:color="auto"/>
        <w:left w:val="none" w:sz="0" w:space="0" w:color="auto"/>
        <w:bottom w:val="none" w:sz="0" w:space="0" w:color="auto"/>
        <w:right w:val="none" w:sz="0" w:space="0" w:color="auto"/>
      </w:divBdr>
    </w:div>
    <w:div w:id="1662585762">
      <w:bodyDiv w:val="1"/>
      <w:marLeft w:val="0"/>
      <w:marRight w:val="0"/>
      <w:marTop w:val="0"/>
      <w:marBottom w:val="0"/>
      <w:divBdr>
        <w:top w:val="none" w:sz="0" w:space="0" w:color="auto"/>
        <w:left w:val="none" w:sz="0" w:space="0" w:color="auto"/>
        <w:bottom w:val="none" w:sz="0" w:space="0" w:color="auto"/>
        <w:right w:val="none" w:sz="0" w:space="0" w:color="auto"/>
      </w:divBdr>
    </w:div>
    <w:div w:id="1664430565">
      <w:bodyDiv w:val="1"/>
      <w:marLeft w:val="0"/>
      <w:marRight w:val="0"/>
      <w:marTop w:val="0"/>
      <w:marBottom w:val="0"/>
      <w:divBdr>
        <w:top w:val="none" w:sz="0" w:space="0" w:color="auto"/>
        <w:left w:val="none" w:sz="0" w:space="0" w:color="auto"/>
        <w:bottom w:val="none" w:sz="0" w:space="0" w:color="auto"/>
        <w:right w:val="none" w:sz="0" w:space="0" w:color="auto"/>
      </w:divBdr>
    </w:div>
    <w:div w:id="1664971063">
      <w:bodyDiv w:val="1"/>
      <w:marLeft w:val="0"/>
      <w:marRight w:val="0"/>
      <w:marTop w:val="0"/>
      <w:marBottom w:val="0"/>
      <w:divBdr>
        <w:top w:val="none" w:sz="0" w:space="0" w:color="auto"/>
        <w:left w:val="none" w:sz="0" w:space="0" w:color="auto"/>
        <w:bottom w:val="none" w:sz="0" w:space="0" w:color="auto"/>
        <w:right w:val="none" w:sz="0" w:space="0" w:color="auto"/>
      </w:divBdr>
    </w:div>
    <w:div w:id="1666468293">
      <w:bodyDiv w:val="1"/>
      <w:marLeft w:val="0"/>
      <w:marRight w:val="0"/>
      <w:marTop w:val="0"/>
      <w:marBottom w:val="0"/>
      <w:divBdr>
        <w:top w:val="none" w:sz="0" w:space="0" w:color="auto"/>
        <w:left w:val="none" w:sz="0" w:space="0" w:color="auto"/>
        <w:bottom w:val="none" w:sz="0" w:space="0" w:color="auto"/>
        <w:right w:val="none" w:sz="0" w:space="0" w:color="auto"/>
      </w:divBdr>
    </w:div>
    <w:div w:id="1666472894">
      <w:bodyDiv w:val="1"/>
      <w:marLeft w:val="0"/>
      <w:marRight w:val="0"/>
      <w:marTop w:val="0"/>
      <w:marBottom w:val="0"/>
      <w:divBdr>
        <w:top w:val="none" w:sz="0" w:space="0" w:color="auto"/>
        <w:left w:val="none" w:sz="0" w:space="0" w:color="auto"/>
        <w:bottom w:val="none" w:sz="0" w:space="0" w:color="auto"/>
        <w:right w:val="none" w:sz="0" w:space="0" w:color="auto"/>
      </w:divBdr>
    </w:div>
    <w:div w:id="1667199292">
      <w:bodyDiv w:val="1"/>
      <w:marLeft w:val="0"/>
      <w:marRight w:val="0"/>
      <w:marTop w:val="0"/>
      <w:marBottom w:val="0"/>
      <w:divBdr>
        <w:top w:val="none" w:sz="0" w:space="0" w:color="auto"/>
        <w:left w:val="none" w:sz="0" w:space="0" w:color="auto"/>
        <w:bottom w:val="none" w:sz="0" w:space="0" w:color="auto"/>
        <w:right w:val="none" w:sz="0" w:space="0" w:color="auto"/>
      </w:divBdr>
    </w:div>
    <w:div w:id="1667636264">
      <w:bodyDiv w:val="1"/>
      <w:marLeft w:val="0"/>
      <w:marRight w:val="0"/>
      <w:marTop w:val="0"/>
      <w:marBottom w:val="0"/>
      <w:divBdr>
        <w:top w:val="none" w:sz="0" w:space="0" w:color="auto"/>
        <w:left w:val="none" w:sz="0" w:space="0" w:color="auto"/>
        <w:bottom w:val="none" w:sz="0" w:space="0" w:color="auto"/>
        <w:right w:val="none" w:sz="0" w:space="0" w:color="auto"/>
      </w:divBdr>
    </w:div>
    <w:div w:id="1668821654">
      <w:bodyDiv w:val="1"/>
      <w:marLeft w:val="0"/>
      <w:marRight w:val="0"/>
      <w:marTop w:val="0"/>
      <w:marBottom w:val="0"/>
      <w:divBdr>
        <w:top w:val="none" w:sz="0" w:space="0" w:color="auto"/>
        <w:left w:val="none" w:sz="0" w:space="0" w:color="auto"/>
        <w:bottom w:val="none" w:sz="0" w:space="0" w:color="auto"/>
        <w:right w:val="none" w:sz="0" w:space="0" w:color="auto"/>
      </w:divBdr>
    </w:div>
    <w:div w:id="1669551769">
      <w:bodyDiv w:val="1"/>
      <w:marLeft w:val="0"/>
      <w:marRight w:val="0"/>
      <w:marTop w:val="0"/>
      <w:marBottom w:val="0"/>
      <w:divBdr>
        <w:top w:val="none" w:sz="0" w:space="0" w:color="auto"/>
        <w:left w:val="none" w:sz="0" w:space="0" w:color="auto"/>
        <w:bottom w:val="none" w:sz="0" w:space="0" w:color="auto"/>
        <w:right w:val="none" w:sz="0" w:space="0" w:color="auto"/>
      </w:divBdr>
    </w:div>
    <w:div w:id="1671367788">
      <w:bodyDiv w:val="1"/>
      <w:marLeft w:val="0"/>
      <w:marRight w:val="0"/>
      <w:marTop w:val="0"/>
      <w:marBottom w:val="0"/>
      <w:divBdr>
        <w:top w:val="none" w:sz="0" w:space="0" w:color="auto"/>
        <w:left w:val="none" w:sz="0" w:space="0" w:color="auto"/>
        <w:bottom w:val="none" w:sz="0" w:space="0" w:color="auto"/>
        <w:right w:val="none" w:sz="0" w:space="0" w:color="auto"/>
      </w:divBdr>
    </w:div>
    <w:div w:id="1672216683">
      <w:bodyDiv w:val="1"/>
      <w:marLeft w:val="0"/>
      <w:marRight w:val="0"/>
      <w:marTop w:val="0"/>
      <w:marBottom w:val="0"/>
      <w:divBdr>
        <w:top w:val="none" w:sz="0" w:space="0" w:color="auto"/>
        <w:left w:val="none" w:sz="0" w:space="0" w:color="auto"/>
        <w:bottom w:val="none" w:sz="0" w:space="0" w:color="auto"/>
        <w:right w:val="none" w:sz="0" w:space="0" w:color="auto"/>
      </w:divBdr>
    </w:div>
    <w:div w:id="1673146841">
      <w:bodyDiv w:val="1"/>
      <w:marLeft w:val="0"/>
      <w:marRight w:val="0"/>
      <w:marTop w:val="0"/>
      <w:marBottom w:val="0"/>
      <w:divBdr>
        <w:top w:val="none" w:sz="0" w:space="0" w:color="auto"/>
        <w:left w:val="none" w:sz="0" w:space="0" w:color="auto"/>
        <w:bottom w:val="none" w:sz="0" w:space="0" w:color="auto"/>
        <w:right w:val="none" w:sz="0" w:space="0" w:color="auto"/>
      </w:divBdr>
    </w:div>
    <w:div w:id="1673993402">
      <w:bodyDiv w:val="1"/>
      <w:marLeft w:val="0"/>
      <w:marRight w:val="0"/>
      <w:marTop w:val="0"/>
      <w:marBottom w:val="0"/>
      <w:divBdr>
        <w:top w:val="none" w:sz="0" w:space="0" w:color="auto"/>
        <w:left w:val="none" w:sz="0" w:space="0" w:color="auto"/>
        <w:bottom w:val="none" w:sz="0" w:space="0" w:color="auto"/>
        <w:right w:val="none" w:sz="0" w:space="0" w:color="auto"/>
      </w:divBdr>
    </w:div>
    <w:div w:id="1674261651">
      <w:bodyDiv w:val="1"/>
      <w:marLeft w:val="0"/>
      <w:marRight w:val="0"/>
      <w:marTop w:val="0"/>
      <w:marBottom w:val="0"/>
      <w:divBdr>
        <w:top w:val="none" w:sz="0" w:space="0" w:color="auto"/>
        <w:left w:val="none" w:sz="0" w:space="0" w:color="auto"/>
        <w:bottom w:val="none" w:sz="0" w:space="0" w:color="auto"/>
        <w:right w:val="none" w:sz="0" w:space="0" w:color="auto"/>
      </w:divBdr>
    </w:div>
    <w:div w:id="1676152322">
      <w:bodyDiv w:val="1"/>
      <w:marLeft w:val="0"/>
      <w:marRight w:val="0"/>
      <w:marTop w:val="0"/>
      <w:marBottom w:val="0"/>
      <w:divBdr>
        <w:top w:val="none" w:sz="0" w:space="0" w:color="auto"/>
        <w:left w:val="none" w:sz="0" w:space="0" w:color="auto"/>
        <w:bottom w:val="none" w:sz="0" w:space="0" w:color="auto"/>
        <w:right w:val="none" w:sz="0" w:space="0" w:color="auto"/>
      </w:divBdr>
    </w:div>
    <w:div w:id="1678191582">
      <w:bodyDiv w:val="1"/>
      <w:marLeft w:val="0"/>
      <w:marRight w:val="0"/>
      <w:marTop w:val="0"/>
      <w:marBottom w:val="0"/>
      <w:divBdr>
        <w:top w:val="none" w:sz="0" w:space="0" w:color="auto"/>
        <w:left w:val="none" w:sz="0" w:space="0" w:color="auto"/>
        <w:bottom w:val="none" w:sz="0" w:space="0" w:color="auto"/>
        <w:right w:val="none" w:sz="0" w:space="0" w:color="auto"/>
      </w:divBdr>
    </w:div>
    <w:div w:id="1679194147">
      <w:bodyDiv w:val="1"/>
      <w:marLeft w:val="0"/>
      <w:marRight w:val="0"/>
      <w:marTop w:val="0"/>
      <w:marBottom w:val="0"/>
      <w:divBdr>
        <w:top w:val="none" w:sz="0" w:space="0" w:color="auto"/>
        <w:left w:val="none" w:sz="0" w:space="0" w:color="auto"/>
        <w:bottom w:val="none" w:sz="0" w:space="0" w:color="auto"/>
        <w:right w:val="none" w:sz="0" w:space="0" w:color="auto"/>
      </w:divBdr>
    </w:div>
    <w:div w:id="1679309716">
      <w:bodyDiv w:val="1"/>
      <w:marLeft w:val="0"/>
      <w:marRight w:val="0"/>
      <w:marTop w:val="0"/>
      <w:marBottom w:val="0"/>
      <w:divBdr>
        <w:top w:val="none" w:sz="0" w:space="0" w:color="auto"/>
        <w:left w:val="none" w:sz="0" w:space="0" w:color="auto"/>
        <w:bottom w:val="none" w:sz="0" w:space="0" w:color="auto"/>
        <w:right w:val="none" w:sz="0" w:space="0" w:color="auto"/>
      </w:divBdr>
    </w:div>
    <w:div w:id="1679624349">
      <w:bodyDiv w:val="1"/>
      <w:marLeft w:val="0"/>
      <w:marRight w:val="0"/>
      <w:marTop w:val="0"/>
      <w:marBottom w:val="0"/>
      <w:divBdr>
        <w:top w:val="none" w:sz="0" w:space="0" w:color="auto"/>
        <w:left w:val="none" w:sz="0" w:space="0" w:color="auto"/>
        <w:bottom w:val="none" w:sz="0" w:space="0" w:color="auto"/>
        <w:right w:val="none" w:sz="0" w:space="0" w:color="auto"/>
      </w:divBdr>
    </w:div>
    <w:div w:id="1679959876">
      <w:bodyDiv w:val="1"/>
      <w:marLeft w:val="0"/>
      <w:marRight w:val="0"/>
      <w:marTop w:val="0"/>
      <w:marBottom w:val="0"/>
      <w:divBdr>
        <w:top w:val="none" w:sz="0" w:space="0" w:color="auto"/>
        <w:left w:val="none" w:sz="0" w:space="0" w:color="auto"/>
        <w:bottom w:val="none" w:sz="0" w:space="0" w:color="auto"/>
        <w:right w:val="none" w:sz="0" w:space="0" w:color="auto"/>
      </w:divBdr>
    </w:div>
    <w:div w:id="1680233513">
      <w:bodyDiv w:val="1"/>
      <w:marLeft w:val="0"/>
      <w:marRight w:val="0"/>
      <w:marTop w:val="0"/>
      <w:marBottom w:val="0"/>
      <w:divBdr>
        <w:top w:val="none" w:sz="0" w:space="0" w:color="auto"/>
        <w:left w:val="none" w:sz="0" w:space="0" w:color="auto"/>
        <w:bottom w:val="none" w:sz="0" w:space="0" w:color="auto"/>
        <w:right w:val="none" w:sz="0" w:space="0" w:color="auto"/>
      </w:divBdr>
    </w:div>
    <w:div w:id="1681275140">
      <w:bodyDiv w:val="1"/>
      <w:marLeft w:val="0"/>
      <w:marRight w:val="0"/>
      <w:marTop w:val="0"/>
      <w:marBottom w:val="0"/>
      <w:divBdr>
        <w:top w:val="none" w:sz="0" w:space="0" w:color="auto"/>
        <w:left w:val="none" w:sz="0" w:space="0" w:color="auto"/>
        <w:bottom w:val="none" w:sz="0" w:space="0" w:color="auto"/>
        <w:right w:val="none" w:sz="0" w:space="0" w:color="auto"/>
      </w:divBdr>
    </w:div>
    <w:div w:id="1682776193">
      <w:bodyDiv w:val="1"/>
      <w:marLeft w:val="0"/>
      <w:marRight w:val="0"/>
      <w:marTop w:val="0"/>
      <w:marBottom w:val="0"/>
      <w:divBdr>
        <w:top w:val="none" w:sz="0" w:space="0" w:color="auto"/>
        <w:left w:val="none" w:sz="0" w:space="0" w:color="auto"/>
        <w:bottom w:val="none" w:sz="0" w:space="0" w:color="auto"/>
        <w:right w:val="none" w:sz="0" w:space="0" w:color="auto"/>
      </w:divBdr>
    </w:div>
    <w:div w:id="1683514120">
      <w:bodyDiv w:val="1"/>
      <w:marLeft w:val="0"/>
      <w:marRight w:val="0"/>
      <w:marTop w:val="0"/>
      <w:marBottom w:val="0"/>
      <w:divBdr>
        <w:top w:val="none" w:sz="0" w:space="0" w:color="auto"/>
        <w:left w:val="none" w:sz="0" w:space="0" w:color="auto"/>
        <w:bottom w:val="none" w:sz="0" w:space="0" w:color="auto"/>
        <w:right w:val="none" w:sz="0" w:space="0" w:color="auto"/>
      </w:divBdr>
    </w:div>
    <w:div w:id="1683967320">
      <w:bodyDiv w:val="1"/>
      <w:marLeft w:val="0"/>
      <w:marRight w:val="0"/>
      <w:marTop w:val="0"/>
      <w:marBottom w:val="0"/>
      <w:divBdr>
        <w:top w:val="none" w:sz="0" w:space="0" w:color="auto"/>
        <w:left w:val="none" w:sz="0" w:space="0" w:color="auto"/>
        <w:bottom w:val="none" w:sz="0" w:space="0" w:color="auto"/>
        <w:right w:val="none" w:sz="0" w:space="0" w:color="auto"/>
      </w:divBdr>
    </w:div>
    <w:div w:id="1684089031">
      <w:bodyDiv w:val="1"/>
      <w:marLeft w:val="0"/>
      <w:marRight w:val="0"/>
      <w:marTop w:val="0"/>
      <w:marBottom w:val="0"/>
      <w:divBdr>
        <w:top w:val="none" w:sz="0" w:space="0" w:color="auto"/>
        <w:left w:val="none" w:sz="0" w:space="0" w:color="auto"/>
        <w:bottom w:val="none" w:sz="0" w:space="0" w:color="auto"/>
        <w:right w:val="none" w:sz="0" w:space="0" w:color="auto"/>
      </w:divBdr>
    </w:div>
    <w:div w:id="1684622648">
      <w:bodyDiv w:val="1"/>
      <w:marLeft w:val="0"/>
      <w:marRight w:val="0"/>
      <w:marTop w:val="0"/>
      <w:marBottom w:val="0"/>
      <w:divBdr>
        <w:top w:val="none" w:sz="0" w:space="0" w:color="auto"/>
        <w:left w:val="none" w:sz="0" w:space="0" w:color="auto"/>
        <w:bottom w:val="none" w:sz="0" w:space="0" w:color="auto"/>
        <w:right w:val="none" w:sz="0" w:space="0" w:color="auto"/>
      </w:divBdr>
    </w:div>
    <w:div w:id="1685352469">
      <w:bodyDiv w:val="1"/>
      <w:marLeft w:val="0"/>
      <w:marRight w:val="0"/>
      <w:marTop w:val="0"/>
      <w:marBottom w:val="0"/>
      <w:divBdr>
        <w:top w:val="none" w:sz="0" w:space="0" w:color="auto"/>
        <w:left w:val="none" w:sz="0" w:space="0" w:color="auto"/>
        <w:bottom w:val="none" w:sz="0" w:space="0" w:color="auto"/>
        <w:right w:val="none" w:sz="0" w:space="0" w:color="auto"/>
      </w:divBdr>
    </w:div>
    <w:div w:id="1685521999">
      <w:bodyDiv w:val="1"/>
      <w:marLeft w:val="0"/>
      <w:marRight w:val="0"/>
      <w:marTop w:val="0"/>
      <w:marBottom w:val="0"/>
      <w:divBdr>
        <w:top w:val="none" w:sz="0" w:space="0" w:color="auto"/>
        <w:left w:val="none" w:sz="0" w:space="0" w:color="auto"/>
        <w:bottom w:val="none" w:sz="0" w:space="0" w:color="auto"/>
        <w:right w:val="none" w:sz="0" w:space="0" w:color="auto"/>
      </w:divBdr>
    </w:div>
    <w:div w:id="1685789348">
      <w:bodyDiv w:val="1"/>
      <w:marLeft w:val="0"/>
      <w:marRight w:val="0"/>
      <w:marTop w:val="0"/>
      <w:marBottom w:val="0"/>
      <w:divBdr>
        <w:top w:val="none" w:sz="0" w:space="0" w:color="auto"/>
        <w:left w:val="none" w:sz="0" w:space="0" w:color="auto"/>
        <w:bottom w:val="none" w:sz="0" w:space="0" w:color="auto"/>
        <w:right w:val="none" w:sz="0" w:space="0" w:color="auto"/>
      </w:divBdr>
    </w:div>
    <w:div w:id="1685980870">
      <w:bodyDiv w:val="1"/>
      <w:marLeft w:val="0"/>
      <w:marRight w:val="0"/>
      <w:marTop w:val="0"/>
      <w:marBottom w:val="0"/>
      <w:divBdr>
        <w:top w:val="none" w:sz="0" w:space="0" w:color="auto"/>
        <w:left w:val="none" w:sz="0" w:space="0" w:color="auto"/>
        <w:bottom w:val="none" w:sz="0" w:space="0" w:color="auto"/>
        <w:right w:val="none" w:sz="0" w:space="0" w:color="auto"/>
      </w:divBdr>
    </w:div>
    <w:div w:id="1686326619">
      <w:bodyDiv w:val="1"/>
      <w:marLeft w:val="0"/>
      <w:marRight w:val="0"/>
      <w:marTop w:val="0"/>
      <w:marBottom w:val="0"/>
      <w:divBdr>
        <w:top w:val="none" w:sz="0" w:space="0" w:color="auto"/>
        <w:left w:val="none" w:sz="0" w:space="0" w:color="auto"/>
        <w:bottom w:val="none" w:sz="0" w:space="0" w:color="auto"/>
        <w:right w:val="none" w:sz="0" w:space="0" w:color="auto"/>
      </w:divBdr>
    </w:div>
    <w:div w:id="1686666323">
      <w:bodyDiv w:val="1"/>
      <w:marLeft w:val="0"/>
      <w:marRight w:val="0"/>
      <w:marTop w:val="0"/>
      <w:marBottom w:val="0"/>
      <w:divBdr>
        <w:top w:val="none" w:sz="0" w:space="0" w:color="auto"/>
        <w:left w:val="none" w:sz="0" w:space="0" w:color="auto"/>
        <w:bottom w:val="none" w:sz="0" w:space="0" w:color="auto"/>
        <w:right w:val="none" w:sz="0" w:space="0" w:color="auto"/>
      </w:divBdr>
    </w:div>
    <w:div w:id="1687171449">
      <w:bodyDiv w:val="1"/>
      <w:marLeft w:val="0"/>
      <w:marRight w:val="0"/>
      <w:marTop w:val="0"/>
      <w:marBottom w:val="0"/>
      <w:divBdr>
        <w:top w:val="none" w:sz="0" w:space="0" w:color="auto"/>
        <w:left w:val="none" w:sz="0" w:space="0" w:color="auto"/>
        <w:bottom w:val="none" w:sz="0" w:space="0" w:color="auto"/>
        <w:right w:val="none" w:sz="0" w:space="0" w:color="auto"/>
      </w:divBdr>
    </w:div>
    <w:div w:id="1687905098">
      <w:bodyDiv w:val="1"/>
      <w:marLeft w:val="0"/>
      <w:marRight w:val="0"/>
      <w:marTop w:val="0"/>
      <w:marBottom w:val="0"/>
      <w:divBdr>
        <w:top w:val="none" w:sz="0" w:space="0" w:color="auto"/>
        <w:left w:val="none" w:sz="0" w:space="0" w:color="auto"/>
        <w:bottom w:val="none" w:sz="0" w:space="0" w:color="auto"/>
        <w:right w:val="none" w:sz="0" w:space="0" w:color="auto"/>
      </w:divBdr>
    </w:div>
    <w:div w:id="1688755067">
      <w:bodyDiv w:val="1"/>
      <w:marLeft w:val="0"/>
      <w:marRight w:val="0"/>
      <w:marTop w:val="0"/>
      <w:marBottom w:val="0"/>
      <w:divBdr>
        <w:top w:val="none" w:sz="0" w:space="0" w:color="auto"/>
        <w:left w:val="none" w:sz="0" w:space="0" w:color="auto"/>
        <w:bottom w:val="none" w:sz="0" w:space="0" w:color="auto"/>
        <w:right w:val="none" w:sz="0" w:space="0" w:color="auto"/>
      </w:divBdr>
    </w:div>
    <w:div w:id="1689217427">
      <w:bodyDiv w:val="1"/>
      <w:marLeft w:val="0"/>
      <w:marRight w:val="0"/>
      <w:marTop w:val="0"/>
      <w:marBottom w:val="0"/>
      <w:divBdr>
        <w:top w:val="none" w:sz="0" w:space="0" w:color="auto"/>
        <w:left w:val="none" w:sz="0" w:space="0" w:color="auto"/>
        <w:bottom w:val="none" w:sz="0" w:space="0" w:color="auto"/>
        <w:right w:val="none" w:sz="0" w:space="0" w:color="auto"/>
      </w:divBdr>
    </w:div>
    <w:div w:id="1691178998">
      <w:bodyDiv w:val="1"/>
      <w:marLeft w:val="0"/>
      <w:marRight w:val="0"/>
      <w:marTop w:val="0"/>
      <w:marBottom w:val="0"/>
      <w:divBdr>
        <w:top w:val="none" w:sz="0" w:space="0" w:color="auto"/>
        <w:left w:val="none" w:sz="0" w:space="0" w:color="auto"/>
        <w:bottom w:val="none" w:sz="0" w:space="0" w:color="auto"/>
        <w:right w:val="none" w:sz="0" w:space="0" w:color="auto"/>
      </w:divBdr>
    </w:div>
    <w:div w:id="1691566723">
      <w:bodyDiv w:val="1"/>
      <w:marLeft w:val="0"/>
      <w:marRight w:val="0"/>
      <w:marTop w:val="0"/>
      <w:marBottom w:val="0"/>
      <w:divBdr>
        <w:top w:val="none" w:sz="0" w:space="0" w:color="auto"/>
        <w:left w:val="none" w:sz="0" w:space="0" w:color="auto"/>
        <w:bottom w:val="none" w:sz="0" w:space="0" w:color="auto"/>
        <w:right w:val="none" w:sz="0" w:space="0" w:color="auto"/>
      </w:divBdr>
    </w:div>
    <w:div w:id="1692409688">
      <w:bodyDiv w:val="1"/>
      <w:marLeft w:val="0"/>
      <w:marRight w:val="0"/>
      <w:marTop w:val="0"/>
      <w:marBottom w:val="0"/>
      <w:divBdr>
        <w:top w:val="none" w:sz="0" w:space="0" w:color="auto"/>
        <w:left w:val="none" w:sz="0" w:space="0" w:color="auto"/>
        <w:bottom w:val="none" w:sz="0" w:space="0" w:color="auto"/>
        <w:right w:val="none" w:sz="0" w:space="0" w:color="auto"/>
      </w:divBdr>
    </w:div>
    <w:div w:id="1693453727">
      <w:bodyDiv w:val="1"/>
      <w:marLeft w:val="0"/>
      <w:marRight w:val="0"/>
      <w:marTop w:val="0"/>
      <w:marBottom w:val="0"/>
      <w:divBdr>
        <w:top w:val="none" w:sz="0" w:space="0" w:color="auto"/>
        <w:left w:val="none" w:sz="0" w:space="0" w:color="auto"/>
        <w:bottom w:val="none" w:sz="0" w:space="0" w:color="auto"/>
        <w:right w:val="none" w:sz="0" w:space="0" w:color="auto"/>
      </w:divBdr>
    </w:div>
    <w:div w:id="1694646532">
      <w:bodyDiv w:val="1"/>
      <w:marLeft w:val="0"/>
      <w:marRight w:val="0"/>
      <w:marTop w:val="0"/>
      <w:marBottom w:val="0"/>
      <w:divBdr>
        <w:top w:val="none" w:sz="0" w:space="0" w:color="auto"/>
        <w:left w:val="none" w:sz="0" w:space="0" w:color="auto"/>
        <w:bottom w:val="none" w:sz="0" w:space="0" w:color="auto"/>
        <w:right w:val="none" w:sz="0" w:space="0" w:color="auto"/>
      </w:divBdr>
    </w:div>
    <w:div w:id="1696692823">
      <w:bodyDiv w:val="1"/>
      <w:marLeft w:val="0"/>
      <w:marRight w:val="0"/>
      <w:marTop w:val="0"/>
      <w:marBottom w:val="0"/>
      <w:divBdr>
        <w:top w:val="none" w:sz="0" w:space="0" w:color="auto"/>
        <w:left w:val="none" w:sz="0" w:space="0" w:color="auto"/>
        <w:bottom w:val="none" w:sz="0" w:space="0" w:color="auto"/>
        <w:right w:val="none" w:sz="0" w:space="0" w:color="auto"/>
      </w:divBdr>
    </w:div>
    <w:div w:id="1697734349">
      <w:bodyDiv w:val="1"/>
      <w:marLeft w:val="0"/>
      <w:marRight w:val="0"/>
      <w:marTop w:val="0"/>
      <w:marBottom w:val="0"/>
      <w:divBdr>
        <w:top w:val="none" w:sz="0" w:space="0" w:color="auto"/>
        <w:left w:val="none" w:sz="0" w:space="0" w:color="auto"/>
        <w:bottom w:val="none" w:sz="0" w:space="0" w:color="auto"/>
        <w:right w:val="none" w:sz="0" w:space="0" w:color="auto"/>
      </w:divBdr>
    </w:div>
    <w:div w:id="1698852398">
      <w:bodyDiv w:val="1"/>
      <w:marLeft w:val="0"/>
      <w:marRight w:val="0"/>
      <w:marTop w:val="0"/>
      <w:marBottom w:val="0"/>
      <w:divBdr>
        <w:top w:val="none" w:sz="0" w:space="0" w:color="auto"/>
        <w:left w:val="none" w:sz="0" w:space="0" w:color="auto"/>
        <w:bottom w:val="none" w:sz="0" w:space="0" w:color="auto"/>
        <w:right w:val="none" w:sz="0" w:space="0" w:color="auto"/>
      </w:divBdr>
    </w:div>
    <w:div w:id="1698891564">
      <w:bodyDiv w:val="1"/>
      <w:marLeft w:val="0"/>
      <w:marRight w:val="0"/>
      <w:marTop w:val="0"/>
      <w:marBottom w:val="0"/>
      <w:divBdr>
        <w:top w:val="none" w:sz="0" w:space="0" w:color="auto"/>
        <w:left w:val="none" w:sz="0" w:space="0" w:color="auto"/>
        <w:bottom w:val="none" w:sz="0" w:space="0" w:color="auto"/>
        <w:right w:val="none" w:sz="0" w:space="0" w:color="auto"/>
      </w:divBdr>
    </w:div>
    <w:div w:id="1698962507">
      <w:bodyDiv w:val="1"/>
      <w:marLeft w:val="0"/>
      <w:marRight w:val="0"/>
      <w:marTop w:val="0"/>
      <w:marBottom w:val="0"/>
      <w:divBdr>
        <w:top w:val="none" w:sz="0" w:space="0" w:color="auto"/>
        <w:left w:val="none" w:sz="0" w:space="0" w:color="auto"/>
        <w:bottom w:val="none" w:sz="0" w:space="0" w:color="auto"/>
        <w:right w:val="none" w:sz="0" w:space="0" w:color="auto"/>
      </w:divBdr>
    </w:div>
    <w:div w:id="1700011666">
      <w:bodyDiv w:val="1"/>
      <w:marLeft w:val="0"/>
      <w:marRight w:val="0"/>
      <w:marTop w:val="0"/>
      <w:marBottom w:val="0"/>
      <w:divBdr>
        <w:top w:val="none" w:sz="0" w:space="0" w:color="auto"/>
        <w:left w:val="none" w:sz="0" w:space="0" w:color="auto"/>
        <w:bottom w:val="none" w:sz="0" w:space="0" w:color="auto"/>
        <w:right w:val="none" w:sz="0" w:space="0" w:color="auto"/>
      </w:divBdr>
    </w:div>
    <w:div w:id="1701316534">
      <w:bodyDiv w:val="1"/>
      <w:marLeft w:val="0"/>
      <w:marRight w:val="0"/>
      <w:marTop w:val="0"/>
      <w:marBottom w:val="0"/>
      <w:divBdr>
        <w:top w:val="none" w:sz="0" w:space="0" w:color="auto"/>
        <w:left w:val="none" w:sz="0" w:space="0" w:color="auto"/>
        <w:bottom w:val="none" w:sz="0" w:space="0" w:color="auto"/>
        <w:right w:val="none" w:sz="0" w:space="0" w:color="auto"/>
      </w:divBdr>
    </w:div>
    <w:div w:id="1701319246">
      <w:bodyDiv w:val="1"/>
      <w:marLeft w:val="0"/>
      <w:marRight w:val="0"/>
      <w:marTop w:val="0"/>
      <w:marBottom w:val="0"/>
      <w:divBdr>
        <w:top w:val="none" w:sz="0" w:space="0" w:color="auto"/>
        <w:left w:val="none" w:sz="0" w:space="0" w:color="auto"/>
        <w:bottom w:val="none" w:sz="0" w:space="0" w:color="auto"/>
        <w:right w:val="none" w:sz="0" w:space="0" w:color="auto"/>
      </w:divBdr>
    </w:div>
    <w:div w:id="1702127999">
      <w:bodyDiv w:val="1"/>
      <w:marLeft w:val="0"/>
      <w:marRight w:val="0"/>
      <w:marTop w:val="0"/>
      <w:marBottom w:val="0"/>
      <w:divBdr>
        <w:top w:val="none" w:sz="0" w:space="0" w:color="auto"/>
        <w:left w:val="none" w:sz="0" w:space="0" w:color="auto"/>
        <w:bottom w:val="none" w:sz="0" w:space="0" w:color="auto"/>
        <w:right w:val="none" w:sz="0" w:space="0" w:color="auto"/>
      </w:divBdr>
    </w:div>
    <w:div w:id="1702392351">
      <w:bodyDiv w:val="1"/>
      <w:marLeft w:val="0"/>
      <w:marRight w:val="0"/>
      <w:marTop w:val="0"/>
      <w:marBottom w:val="0"/>
      <w:divBdr>
        <w:top w:val="none" w:sz="0" w:space="0" w:color="auto"/>
        <w:left w:val="none" w:sz="0" w:space="0" w:color="auto"/>
        <w:bottom w:val="none" w:sz="0" w:space="0" w:color="auto"/>
        <w:right w:val="none" w:sz="0" w:space="0" w:color="auto"/>
      </w:divBdr>
    </w:div>
    <w:div w:id="1702702363">
      <w:bodyDiv w:val="1"/>
      <w:marLeft w:val="0"/>
      <w:marRight w:val="0"/>
      <w:marTop w:val="0"/>
      <w:marBottom w:val="0"/>
      <w:divBdr>
        <w:top w:val="none" w:sz="0" w:space="0" w:color="auto"/>
        <w:left w:val="none" w:sz="0" w:space="0" w:color="auto"/>
        <w:bottom w:val="none" w:sz="0" w:space="0" w:color="auto"/>
        <w:right w:val="none" w:sz="0" w:space="0" w:color="auto"/>
      </w:divBdr>
    </w:div>
    <w:div w:id="1706439552">
      <w:bodyDiv w:val="1"/>
      <w:marLeft w:val="0"/>
      <w:marRight w:val="0"/>
      <w:marTop w:val="0"/>
      <w:marBottom w:val="0"/>
      <w:divBdr>
        <w:top w:val="none" w:sz="0" w:space="0" w:color="auto"/>
        <w:left w:val="none" w:sz="0" w:space="0" w:color="auto"/>
        <w:bottom w:val="none" w:sz="0" w:space="0" w:color="auto"/>
        <w:right w:val="none" w:sz="0" w:space="0" w:color="auto"/>
      </w:divBdr>
    </w:div>
    <w:div w:id="1708991197">
      <w:bodyDiv w:val="1"/>
      <w:marLeft w:val="0"/>
      <w:marRight w:val="0"/>
      <w:marTop w:val="0"/>
      <w:marBottom w:val="0"/>
      <w:divBdr>
        <w:top w:val="none" w:sz="0" w:space="0" w:color="auto"/>
        <w:left w:val="none" w:sz="0" w:space="0" w:color="auto"/>
        <w:bottom w:val="none" w:sz="0" w:space="0" w:color="auto"/>
        <w:right w:val="none" w:sz="0" w:space="0" w:color="auto"/>
      </w:divBdr>
    </w:div>
    <w:div w:id="1709185368">
      <w:bodyDiv w:val="1"/>
      <w:marLeft w:val="0"/>
      <w:marRight w:val="0"/>
      <w:marTop w:val="0"/>
      <w:marBottom w:val="0"/>
      <w:divBdr>
        <w:top w:val="none" w:sz="0" w:space="0" w:color="auto"/>
        <w:left w:val="none" w:sz="0" w:space="0" w:color="auto"/>
        <w:bottom w:val="none" w:sz="0" w:space="0" w:color="auto"/>
        <w:right w:val="none" w:sz="0" w:space="0" w:color="auto"/>
      </w:divBdr>
    </w:div>
    <w:div w:id="1709834281">
      <w:bodyDiv w:val="1"/>
      <w:marLeft w:val="0"/>
      <w:marRight w:val="0"/>
      <w:marTop w:val="0"/>
      <w:marBottom w:val="0"/>
      <w:divBdr>
        <w:top w:val="none" w:sz="0" w:space="0" w:color="auto"/>
        <w:left w:val="none" w:sz="0" w:space="0" w:color="auto"/>
        <w:bottom w:val="none" w:sz="0" w:space="0" w:color="auto"/>
        <w:right w:val="none" w:sz="0" w:space="0" w:color="auto"/>
      </w:divBdr>
    </w:div>
    <w:div w:id="1713922420">
      <w:bodyDiv w:val="1"/>
      <w:marLeft w:val="0"/>
      <w:marRight w:val="0"/>
      <w:marTop w:val="0"/>
      <w:marBottom w:val="0"/>
      <w:divBdr>
        <w:top w:val="none" w:sz="0" w:space="0" w:color="auto"/>
        <w:left w:val="none" w:sz="0" w:space="0" w:color="auto"/>
        <w:bottom w:val="none" w:sz="0" w:space="0" w:color="auto"/>
        <w:right w:val="none" w:sz="0" w:space="0" w:color="auto"/>
      </w:divBdr>
    </w:div>
    <w:div w:id="1715041093">
      <w:bodyDiv w:val="1"/>
      <w:marLeft w:val="0"/>
      <w:marRight w:val="0"/>
      <w:marTop w:val="0"/>
      <w:marBottom w:val="0"/>
      <w:divBdr>
        <w:top w:val="none" w:sz="0" w:space="0" w:color="auto"/>
        <w:left w:val="none" w:sz="0" w:space="0" w:color="auto"/>
        <w:bottom w:val="none" w:sz="0" w:space="0" w:color="auto"/>
        <w:right w:val="none" w:sz="0" w:space="0" w:color="auto"/>
      </w:divBdr>
    </w:div>
    <w:div w:id="1716465772">
      <w:bodyDiv w:val="1"/>
      <w:marLeft w:val="0"/>
      <w:marRight w:val="0"/>
      <w:marTop w:val="0"/>
      <w:marBottom w:val="0"/>
      <w:divBdr>
        <w:top w:val="none" w:sz="0" w:space="0" w:color="auto"/>
        <w:left w:val="none" w:sz="0" w:space="0" w:color="auto"/>
        <w:bottom w:val="none" w:sz="0" w:space="0" w:color="auto"/>
        <w:right w:val="none" w:sz="0" w:space="0" w:color="auto"/>
      </w:divBdr>
    </w:div>
    <w:div w:id="1720276150">
      <w:bodyDiv w:val="1"/>
      <w:marLeft w:val="0"/>
      <w:marRight w:val="0"/>
      <w:marTop w:val="0"/>
      <w:marBottom w:val="0"/>
      <w:divBdr>
        <w:top w:val="none" w:sz="0" w:space="0" w:color="auto"/>
        <w:left w:val="none" w:sz="0" w:space="0" w:color="auto"/>
        <w:bottom w:val="none" w:sz="0" w:space="0" w:color="auto"/>
        <w:right w:val="none" w:sz="0" w:space="0" w:color="auto"/>
      </w:divBdr>
    </w:div>
    <w:div w:id="1721055631">
      <w:bodyDiv w:val="1"/>
      <w:marLeft w:val="0"/>
      <w:marRight w:val="0"/>
      <w:marTop w:val="0"/>
      <w:marBottom w:val="0"/>
      <w:divBdr>
        <w:top w:val="none" w:sz="0" w:space="0" w:color="auto"/>
        <w:left w:val="none" w:sz="0" w:space="0" w:color="auto"/>
        <w:bottom w:val="none" w:sz="0" w:space="0" w:color="auto"/>
        <w:right w:val="none" w:sz="0" w:space="0" w:color="auto"/>
      </w:divBdr>
    </w:div>
    <w:div w:id="1722555579">
      <w:bodyDiv w:val="1"/>
      <w:marLeft w:val="0"/>
      <w:marRight w:val="0"/>
      <w:marTop w:val="0"/>
      <w:marBottom w:val="0"/>
      <w:divBdr>
        <w:top w:val="none" w:sz="0" w:space="0" w:color="auto"/>
        <w:left w:val="none" w:sz="0" w:space="0" w:color="auto"/>
        <w:bottom w:val="none" w:sz="0" w:space="0" w:color="auto"/>
        <w:right w:val="none" w:sz="0" w:space="0" w:color="auto"/>
      </w:divBdr>
    </w:div>
    <w:div w:id="1723214907">
      <w:bodyDiv w:val="1"/>
      <w:marLeft w:val="0"/>
      <w:marRight w:val="0"/>
      <w:marTop w:val="0"/>
      <w:marBottom w:val="0"/>
      <w:divBdr>
        <w:top w:val="none" w:sz="0" w:space="0" w:color="auto"/>
        <w:left w:val="none" w:sz="0" w:space="0" w:color="auto"/>
        <w:bottom w:val="none" w:sz="0" w:space="0" w:color="auto"/>
        <w:right w:val="none" w:sz="0" w:space="0" w:color="auto"/>
      </w:divBdr>
    </w:div>
    <w:div w:id="1723477291">
      <w:bodyDiv w:val="1"/>
      <w:marLeft w:val="0"/>
      <w:marRight w:val="0"/>
      <w:marTop w:val="0"/>
      <w:marBottom w:val="0"/>
      <w:divBdr>
        <w:top w:val="none" w:sz="0" w:space="0" w:color="auto"/>
        <w:left w:val="none" w:sz="0" w:space="0" w:color="auto"/>
        <w:bottom w:val="none" w:sz="0" w:space="0" w:color="auto"/>
        <w:right w:val="none" w:sz="0" w:space="0" w:color="auto"/>
      </w:divBdr>
    </w:div>
    <w:div w:id="1725836851">
      <w:bodyDiv w:val="1"/>
      <w:marLeft w:val="0"/>
      <w:marRight w:val="0"/>
      <w:marTop w:val="0"/>
      <w:marBottom w:val="0"/>
      <w:divBdr>
        <w:top w:val="none" w:sz="0" w:space="0" w:color="auto"/>
        <w:left w:val="none" w:sz="0" w:space="0" w:color="auto"/>
        <w:bottom w:val="none" w:sz="0" w:space="0" w:color="auto"/>
        <w:right w:val="none" w:sz="0" w:space="0" w:color="auto"/>
      </w:divBdr>
    </w:div>
    <w:div w:id="1726757521">
      <w:bodyDiv w:val="1"/>
      <w:marLeft w:val="0"/>
      <w:marRight w:val="0"/>
      <w:marTop w:val="0"/>
      <w:marBottom w:val="0"/>
      <w:divBdr>
        <w:top w:val="none" w:sz="0" w:space="0" w:color="auto"/>
        <w:left w:val="none" w:sz="0" w:space="0" w:color="auto"/>
        <w:bottom w:val="none" w:sz="0" w:space="0" w:color="auto"/>
        <w:right w:val="none" w:sz="0" w:space="0" w:color="auto"/>
      </w:divBdr>
    </w:div>
    <w:div w:id="1727949196">
      <w:bodyDiv w:val="1"/>
      <w:marLeft w:val="0"/>
      <w:marRight w:val="0"/>
      <w:marTop w:val="0"/>
      <w:marBottom w:val="0"/>
      <w:divBdr>
        <w:top w:val="none" w:sz="0" w:space="0" w:color="auto"/>
        <w:left w:val="none" w:sz="0" w:space="0" w:color="auto"/>
        <w:bottom w:val="none" w:sz="0" w:space="0" w:color="auto"/>
        <w:right w:val="none" w:sz="0" w:space="0" w:color="auto"/>
      </w:divBdr>
    </w:div>
    <w:div w:id="1729762232">
      <w:bodyDiv w:val="1"/>
      <w:marLeft w:val="0"/>
      <w:marRight w:val="0"/>
      <w:marTop w:val="0"/>
      <w:marBottom w:val="0"/>
      <w:divBdr>
        <w:top w:val="none" w:sz="0" w:space="0" w:color="auto"/>
        <w:left w:val="none" w:sz="0" w:space="0" w:color="auto"/>
        <w:bottom w:val="none" w:sz="0" w:space="0" w:color="auto"/>
        <w:right w:val="none" w:sz="0" w:space="0" w:color="auto"/>
      </w:divBdr>
    </w:div>
    <w:div w:id="1730298645">
      <w:bodyDiv w:val="1"/>
      <w:marLeft w:val="0"/>
      <w:marRight w:val="0"/>
      <w:marTop w:val="0"/>
      <w:marBottom w:val="0"/>
      <w:divBdr>
        <w:top w:val="none" w:sz="0" w:space="0" w:color="auto"/>
        <w:left w:val="none" w:sz="0" w:space="0" w:color="auto"/>
        <w:bottom w:val="none" w:sz="0" w:space="0" w:color="auto"/>
        <w:right w:val="none" w:sz="0" w:space="0" w:color="auto"/>
      </w:divBdr>
    </w:div>
    <w:div w:id="1730567304">
      <w:bodyDiv w:val="1"/>
      <w:marLeft w:val="0"/>
      <w:marRight w:val="0"/>
      <w:marTop w:val="0"/>
      <w:marBottom w:val="0"/>
      <w:divBdr>
        <w:top w:val="none" w:sz="0" w:space="0" w:color="auto"/>
        <w:left w:val="none" w:sz="0" w:space="0" w:color="auto"/>
        <w:bottom w:val="none" w:sz="0" w:space="0" w:color="auto"/>
        <w:right w:val="none" w:sz="0" w:space="0" w:color="auto"/>
      </w:divBdr>
    </w:div>
    <w:div w:id="1730570142">
      <w:bodyDiv w:val="1"/>
      <w:marLeft w:val="0"/>
      <w:marRight w:val="0"/>
      <w:marTop w:val="0"/>
      <w:marBottom w:val="0"/>
      <w:divBdr>
        <w:top w:val="none" w:sz="0" w:space="0" w:color="auto"/>
        <w:left w:val="none" w:sz="0" w:space="0" w:color="auto"/>
        <w:bottom w:val="none" w:sz="0" w:space="0" w:color="auto"/>
        <w:right w:val="none" w:sz="0" w:space="0" w:color="auto"/>
      </w:divBdr>
    </w:div>
    <w:div w:id="1733691763">
      <w:bodyDiv w:val="1"/>
      <w:marLeft w:val="0"/>
      <w:marRight w:val="0"/>
      <w:marTop w:val="0"/>
      <w:marBottom w:val="0"/>
      <w:divBdr>
        <w:top w:val="none" w:sz="0" w:space="0" w:color="auto"/>
        <w:left w:val="none" w:sz="0" w:space="0" w:color="auto"/>
        <w:bottom w:val="none" w:sz="0" w:space="0" w:color="auto"/>
        <w:right w:val="none" w:sz="0" w:space="0" w:color="auto"/>
      </w:divBdr>
    </w:div>
    <w:div w:id="1735926603">
      <w:bodyDiv w:val="1"/>
      <w:marLeft w:val="0"/>
      <w:marRight w:val="0"/>
      <w:marTop w:val="0"/>
      <w:marBottom w:val="0"/>
      <w:divBdr>
        <w:top w:val="none" w:sz="0" w:space="0" w:color="auto"/>
        <w:left w:val="none" w:sz="0" w:space="0" w:color="auto"/>
        <w:bottom w:val="none" w:sz="0" w:space="0" w:color="auto"/>
        <w:right w:val="none" w:sz="0" w:space="0" w:color="auto"/>
      </w:divBdr>
    </w:div>
    <w:div w:id="1736318408">
      <w:bodyDiv w:val="1"/>
      <w:marLeft w:val="0"/>
      <w:marRight w:val="0"/>
      <w:marTop w:val="0"/>
      <w:marBottom w:val="0"/>
      <w:divBdr>
        <w:top w:val="none" w:sz="0" w:space="0" w:color="auto"/>
        <w:left w:val="none" w:sz="0" w:space="0" w:color="auto"/>
        <w:bottom w:val="none" w:sz="0" w:space="0" w:color="auto"/>
        <w:right w:val="none" w:sz="0" w:space="0" w:color="auto"/>
      </w:divBdr>
    </w:div>
    <w:div w:id="1736397401">
      <w:bodyDiv w:val="1"/>
      <w:marLeft w:val="0"/>
      <w:marRight w:val="0"/>
      <w:marTop w:val="0"/>
      <w:marBottom w:val="0"/>
      <w:divBdr>
        <w:top w:val="none" w:sz="0" w:space="0" w:color="auto"/>
        <w:left w:val="none" w:sz="0" w:space="0" w:color="auto"/>
        <w:bottom w:val="none" w:sz="0" w:space="0" w:color="auto"/>
        <w:right w:val="none" w:sz="0" w:space="0" w:color="auto"/>
      </w:divBdr>
    </w:div>
    <w:div w:id="1736469181">
      <w:bodyDiv w:val="1"/>
      <w:marLeft w:val="0"/>
      <w:marRight w:val="0"/>
      <w:marTop w:val="0"/>
      <w:marBottom w:val="0"/>
      <w:divBdr>
        <w:top w:val="none" w:sz="0" w:space="0" w:color="auto"/>
        <w:left w:val="none" w:sz="0" w:space="0" w:color="auto"/>
        <w:bottom w:val="none" w:sz="0" w:space="0" w:color="auto"/>
        <w:right w:val="none" w:sz="0" w:space="0" w:color="auto"/>
      </w:divBdr>
    </w:div>
    <w:div w:id="1738362086">
      <w:bodyDiv w:val="1"/>
      <w:marLeft w:val="0"/>
      <w:marRight w:val="0"/>
      <w:marTop w:val="0"/>
      <w:marBottom w:val="0"/>
      <w:divBdr>
        <w:top w:val="none" w:sz="0" w:space="0" w:color="auto"/>
        <w:left w:val="none" w:sz="0" w:space="0" w:color="auto"/>
        <w:bottom w:val="none" w:sz="0" w:space="0" w:color="auto"/>
        <w:right w:val="none" w:sz="0" w:space="0" w:color="auto"/>
      </w:divBdr>
    </w:div>
    <w:div w:id="1739281442">
      <w:bodyDiv w:val="1"/>
      <w:marLeft w:val="0"/>
      <w:marRight w:val="0"/>
      <w:marTop w:val="0"/>
      <w:marBottom w:val="0"/>
      <w:divBdr>
        <w:top w:val="none" w:sz="0" w:space="0" w:color="auto"/>
        <w:left w:val="none" w:sz="0" w:space="0" w:color="auto"/>
        <w:bottom w:val="none" w:sz="0" w:space="0" w:color="auto"/>
        <w:right w:val="none" w:sz="0" w:space="0" w:color="auto"/>
      </w:divBdr>
    </w:div>
    <w:div w:id="1740707850">
      <w:bodyDiv w:val="1"/>
      <w:marLeft w:val="0"/>
      <w:marRight w:val="0"/>
      <w:marTop w:val="0"/>
      <w:marBottom w:val="0"/>
      <w:divBdr>
        <w:top w:val="none" w:sz="0" w:space="0" w:color="auto"/>
        <w:left w:val="none" w:sz="0" w:space="0" w:color="auto"/>
        <w:bottom w:val="none" w:sz="0" w:space="0" w:color="auto"/>
        <w:right w:val="none" w:sz="0" w:space="0" w:color="auto"/>
      </w:divBdr>
    </w:div>
    <w:div w:id="1742555393">
      <w:bodyDiv w:val="1"/>
      <w:marLeft w:val="0"/>
      <w:marRight w:val="0"/>
      <w:marTop w:val="0"/>
      <w:marBottom w:val="0"/>
      <w:divBdr>
        <w:top w:val="none" w:sz="0" w:space="0" w:color="auto"/>
        <w:left w:val="none" w:sz="0" w:space="0" w:color="auto"/>
        <w:bottom w:val="none" w:sz="0" w:space="0" w:color="auto"/>
        <w:right w:val="none" w:sz="0" w:space="0" w:color="auto"/>
      </w:divBdr>
    </w:div>
    <w:div w:id="1744110024">
      <w:bodyDiv w:val="1"/>
      <w:marLeft w:val="0"/>
      <w:marRight w:val="0"/>
      <w:marTop w:val="0"/>
      <w:marBottom w:val="0"/>
      <w:divBdr>
        <w:top w:val="none" w:sz="0" w:space="0" w:color="auto"/>
        <w:left w:val="none" w:sz="0" w:space="0" w:color="auto"/>
        <w:bottom w:val="none" w:sz="0" w:space="0" w:color="auto"/>
        <w:right w:val="none" w:sz="0" w:space="0" w:color="auto"/>
      </w:divBdr>
    </w:div>
    <w:div w:id="1744791115">
      <w:bodyDiv w:val="1"/>
      <w:marLeft w:val="0"/>
      <w:marRight w:val="0"/>
      <w:marTop w:val="0"/>
      <w:marBottom w:val="0"/>
      <w:divBdr>
        <w:top w:val="none" w:sz="0" w:space="0" w:color="auto"/>
        <w:left w:val="none" w:sz="0" w:space="0" w:color="auto"/>
        <w:bottom w:val="none" w:sz="0" w:space="0" w:color="auto"/>
        <w:right w:val="none" w:sz="0" w:space="0" w:color="auto"/>
      </w:divBdr>
    </w:div>
    <w:div w:id="1746370479">
      <w:bodyDiv w:val="1"/>
      <w:marLeft w:val="0"/>
      <w:marRight w:val="0"/>
      <w:marTop w:val="0"/>
      <w:marBottom w:val="0"/>
      <w:divBdr>
        <w:top w:val="none" w:sz="0" w:space="0" w:color="auto"/>
        <w:left w:val="none" w:sz="0" w:space="0" w:color="auto"/>
        <w:bottom w:val="none" w:sz="0" w:space="0" w:color="auto"/>
        <w:right w:val="none" w:sz="0" w:space="0" w:color="auto"/>
      </w:divBdr>
    </w:div>
    <w:div w:id="1746873195">
      <w:bodyDiv w:val="1"/>
      <w:marLeft w:val="0"/>
      <w:marRight w:val="0"/>
      <w:marTop w:val="0"/>
      <w:marBottom w:val="0"/>
      <w:divBdr>
        <w:top w:val="none" w:sz="0" w:space="0" w:color="auto"/>
        <w:left w:val="none" w:sz="0" w:space="0" w:color="auto"/>
        <w:bottom w:val="none" w:sz="0" w:space="0" w:color="auto"/>
        <w:right w:val="none" w:sz="0" w:space="0" w:color="auto"/>
      </w:divBdr>
    </w:div>
    <w:div w:id="1747680680">
      <w:bodyDiv w:val="1"/>
      <w:marLeft w:val="0"/>
      <w:marRight w:val="0"/>
      <w:marTop w:val="0"/>
      <w:marBottom w:val="0"/>
      <w:divBdr>
        <w:top w:val="none" w:sz="0" w:space="0" w:color="auto"/>
        <w:left w:val="none" w:sz="0" w:space="0" w:color="auto"/>
        <w:bottom w:val="none" w:sz="0" w:space="0" w:color="auto"/>
        <w:right w:val="none" w:sz="0" w:space="0" w:color="auto"/>
      </w:divBdr>
    </w:div>
    <w:div w:id="1747798488">
      <w:bodyDiv w:val="1"/>
      <w:marLeft w:val="0"/>
      <w:marRight w:val="0"/>
      <w:marTop w:val="0"/>
      <w:marBottom w:val="0"/>
      <w:divBdr>
        <w:top w:val="none" w:sz="0" w:space="0" w:color="auto"/>
        <w:left w:val="none" w:sz="0" w:space="0" w:color="auto"/>
        <w:bottom w:val="none" w:sz="0" w:space="0" w:color="auto"/>
        <w:right w:val="none" w:sz="0" w:space="0" w:color="auto"/>
      </w:divBdr>
    </w:div>
    <w:div w:id="1748183921">
      <w:bodyDiv w:val="1"/>
      <w:marLeft w:val="0"/>
      <w:marRight w:val="0"/>
      <w:marTop w:val="0"/>
      <w:marBottom w:val="0"/>
      <w:divBdr>
        <w:top w:val="none" w:sz="0" w:space="0" w:color="auto"/>
        <w:left w:val="none" w:sz="0" w:space="0" w:color="auto"/>
        <w:bottom w:val="none" w:sz="0" w:space="0" w:color="auto"/>
        <w:right w:val="none" w:sz="0" w:space="0" w:color="auto"/>
      </w:divBdr>
    </w:div>
    <w:div w:id="1748503189">
      <w:bodyDiv w:val="1"/>
      <w:marLeft w:val="0"/>
      <w:marRight w:val="0"/>
      <w:marTop w:val="0"/>
      <w:marBottom w:val="0"/>
      <w:divBdr>
        <w:top w:val="none" w:sz="0" w:space="0" w:color="auto"/>
        <w:left w:val="none" w:sz="0" w:space="0" w:color="auto"/>
        <w:bottom w:val="none" w:sz="0" w:space="0" w:color="auto"/>
        <w:right w:val="none" w:sz="0" w:space="0" w:color="auto"/>
      </w:divBdr>
    </w:div>
    <w:div w:id="1750426635">
      <w:bodyDiv w:val="1"/>
      <w:marLeft w:val="0"/>
      <w:marRight w:val="0"/>
      <w:marTop w:val="0"/>
      <w:marBottom w:val="0"/>
      <w:divBdr>
        <w:top w:val="none" w:sz="0" w:space="0" w:color="auto"/>
        <w:left w:val="none" w:sz="0" w:space="0" w:color="auto"/>
        <w:bottom w:val="none" w:sz="0" w:space="0" w:color="auto"/>
        <w:right w:val="none" w:sz="0" w:space="0" w:color="auto"/>
      </w:divBdr>
    </w:div>
    <w:div w:id="1752701100">
      <w:bodyDiv w:val="1"/>
      <w:marLeft w:val="0"/>
      <w:marRight w:val="0"/>
      <w:marTop w:val="0"/>
      <w:marBottom w:val="0"/>
      <w:divBdr>
        <w:top w:val="none" w:sz="0" w:space="0" w:color="auto"/>
        <w:left w:val="none" w:sz="0" w:space="0" w:color="auto"/>
        <w:bottom w:val="none" w:sz="0" w:space="0" w:color="auto"/>
        <w:right w:val="none" w:sz="0" w:space="0" w:color="auto"/>
      </w:divBdr>
    </w:div>
    <w:div w:id="1755517333">
      <w:bodyDiv w:val="1"/>
      <w:marLeft w:val="0"/>
      <w:marRight w:val="0"/>
      <w:marTop w:val="0"/>
      <w:marBottom w:val="0"/>
      <w:divBdr>
        <w:top w:val="none" w:sz="0" w:space="0" w:color="auto"/>
        <w:left w:val="none" w:sz="0" w:space="0" w:color="auto"/>
        <w:bottom w:val="none" w:sz="0" w:space="0" w:color="auto"/>
        <w:right w:val="none" w:sz="0" w:space="0" w:color="auto"/>
      </w:divBdr>
    </w:div>
    <w:div w:id="1755660831">
      <w:bodyDiv w:val="1"/>
      <w:marLeft w:val="0"/>
      <w:marRight w:val="0"/>
      <w:marTop w:val="0"/>
      <w:marBottom w:val="0"/>
      <w:divBdr>
        <w:top w:val="none" w:sz="0" w:space="0" w:color="auto"/>
        <w:left w:val="none" w:sz="0" w:space="0" w:color="auto"/>
        <w:bottom w:val="none" w:sz="0" w:space="0" w:color="auto"/>
        <w:right w:val="none" w:sz="0" w:space="0" w:color="auto"/>
      </w:divBdr>
    </w:div>
    <w:div w:id="1756172723">
      <w:bodyDiv w:val="1"/>
      <w:marLeft w:val="0"/>
      <w:marRight w:val="0"/>
      <w:marTop w:val="0"/>
      <w:marBottom w:val="0"/>
      <w:divBdr>
        <w:top w:val="none" w:sz="0" w:space="0" w:color="auto"/>
        <w:left w:val="none" w:sz="0" w:space="0" w:color="auto"/>
        <w:bottom w:val="none" w:sz="0" w:space="0" w:color="auto"/>
        <w:right w:val="none" w:sz="0" w:space="0" w:color="auto"/>
      </w:divBdr>
    </w:div>
    <w:div w:id="1756433747">
      <w:bodyDiv w:val="1"/>
      <w:marLeft w:val="0"/>
      <w:marRight w:val="0"/>
      <w:marTop w:val="0"/>
      <w:marBottom w:val="0"/>
      <w:divBdr>
        <w:top w:val="none" w:sz="0" w:space="0" w:color="auto"/>
        <w:left w:val="none" w:sz="0" w:space="0" w:color="auto"/>
        <w:bottom w:val="none" w:sz="0" w:space="0" w:color="auto"/>
        <w:right w:val="none" w:sz="0" w:space="0" w:color="auto"/>
      </w:divBdr>
    </w:div>
    <w:div w:id="1757706317">
      <w:bodyDiv w:val="1"/>
      <w:marLeft w:val="0"/>
      <w:marRight w:val="0"/>
      <w:marTop w:val="0"/>
      <w:marBottom w:val="0"/>
      <w:divBdr>
        <w:top w:val="none" w:sz="0" w:space="0" w:color="auto"/>
        <w:left w:val="none" w:sz="0" w:space="0" w:color="auto"/>
        <w:bottom w:val="none" w:sz="0" w:space="0" w:color="auto"/>
        <w:right w:val="none" w:sz="0" w:space="0" w:color="auto"/>
      </w:divBdr>
    </w:div>
    <w:div w:id="1758398407">
      <w:bodyDiv w:val="1"/>
      <w:marLeft w:val="0"/>
      <w:marRight w:val="0"/>
      <w:marTop w:val="0"/>
      <w:marBottom w:val="0"/>
      <w:divBdr>
        <w:top w:val="none" w:sz="0" w:space="0" w:color="auto"/>
        <w:left w:val="none" w:sz="0" w:space="0" w:color="auto"/>
        <w:bottom w:val="none" w:sz="0" w:space="0" w:color="auto"/>
        <w:right w:val="none" w:sz="0" w:space="0" w:color="auto"/>
      </w:divBdr>
    </w:div>
    <w:div w:id="1758744547">
      <w:bodyDiv w:val="1"/>
      <w:marLeft w:val="0"/>
      <w:marRight w:val="0"/>
      <w:marTop w:val="0"/>
      <w:marBottom w:val="0"/>
      <w:divBdr>
        <w:top w:val="none" w:sz="0" w:space="0" w:color="auto"/>
        <w:left w:val="none" w:sz="0" w:space="0" w:color="auto"/>
        <w:bottom w:val="none" w:sz="0" w:space="0" w:color="auto"/>
        <w:right w:val="none" w:sz="0" w:space="0" w:color="auto"/>
      </w:divBdr>
    </w:div>
    <w:div w:id="1760249061">
      <w:bodyDiv w:val="1"/>
      <w:marLeft w:val="0"/>
      <w:marRight w:val="0"/>
      <w:marTop w:val="0"/>
      <w:marBottom w:val="0"/>
      <w:divBdr>
        <w:top w:val="none" w:sz="0" w:space="0" w:color="auto"/>
        <w:left w:val="none" w:sz="0" w:space="0" w:color="auto"/>
        <w:bottom w:val="none" w:sz="0" w:space="0" w:color="auto"/>
        <w:right w:val="none" w:sz="0" w:space="0" w:color="auto"/>
      </w:divBdr>
    </w:div>
    <w:div w:id="1760635051">
      <w:bodyDiv w:val="1"/>
      <w:marLeft w:val="0"/>
      <w:marRight w:val="0"/>
      <w:marTop w:val="0"/>
      <w:marBottom w:val="0"/>
      <w:divBdr>
        <w:top w:val="none" w:sz="0" w:space="0" w:color="auto"/>
        <w:left w:val="none" w:sz="0" w:space="0" w:color="auto"/>
        <w:bottom w:val="none" w:sz="0" w:space="0" w:color="auto"/>
        <w:right w:val="none" w:sz="0" w:space="0" w:color="auto"/>
      </w:divBdr>
    </w:div>
    <w:div w:id="1764839285">
      <w:bodyDiv w:val="1"/>
      <w:marLeft w:val="0"/>
      <w:marRight w:val="0"/>
      <w:marTop w:val="0"/>
      <w:marBottom w:val="0"/>
      <w:divBdr>
        <w:top w:val="none" w:sz="0" w:space="0" w:color="auto"/>
        <w:left w:val="none" w:sz="0" w:space="0" w:color="auto"/>
        <w:bottom w:val="none" w:sz="0" w:space="0" w:color="auto"/>
        <w:right w:val="none" w:sz="0" w:space="0" w:color="auto"/>
      </w:divBdr>
    </w:div>
    <w:div w:id="1764839541">
      <w:bodyDiv w:val="1"/>
      <w:marLeft w:val="0"/>
      <w:marRight w:val="0"/>
      <w:marTop w:val="0"/>
      <w:marBottom w:val="0"/>
      <w:divBdr>
        <w:top w:val="none" w:sz="0" w:space="0" w:color="auto"/>
        <w:left w:val="none" w:sz="0" w:space="0" w:color="auto"/>
        <w:bottom w:val="none" w:sz="0" w:space="0" w:color="auto"/>
        <w:right w:val="none" w:sz="0" w:space="0" w:color="auto"/>
      </w:divBdr>
    </w:div>
    <w:div w:id="1767339804">
      <w:bodyDiv w:val="1"/>
      <w:marLeft w:val="0"/>
      <w:marRight w:val="0"/>
      <w:marTop w:val="0"/>
      <w:marBottom w:val="0"/>
      <w:divBdr>
        <w:top w:val="none" w:sz="0" w:space="0" w:color="auto"/>
        <w:left w:val="none" w:sz="0" w:space="0" w:color="auto"/>
        <w:bottom w:val="none" w:sz="0" w:space="0" w:color="auto"/>
        <w:right w:val="none" w:sz="0" w:space="0" w:color="auto"/>
      </w:divBdr>
    </w:div>
    <w:div w:id="1767506183">
      <w:bodyDiv w:val="1"/>
      <w:marLeft w:val="0"/>
      <w:marRight w:val="0"/>
      <w:marTop w:val="0"/>
      <w:marBottom w:val="0"/>
      <w:divBdr>
        <w:top w:val="none" w:sz="0" w:space="0" w:color="auto"/>
        <w:left w:val="none" w:sz="0" w:space="0" w:color="auto"/>
        <w:bottom w:val="none" w:sz="0" w:space="0" w:color="auto"/>
        <w:right w:val="none" w:sz="0" w:space="0" w:color="auto"/>
      </w:divBdr>
    </w:div>
    <w:div w:id="1770854090">
      <w:bodyDiv w:val="1"/>
      <w:marLeft w:val="0"/>
      <w:marRight w:val="0"/>
      <w:marTop w:val="0"/>
      <w:marBottom w:val="0"/>
      <w:divBdr>
        <w:top w:val="none" w:sz="0" w:space="0" w:color="auto"/>
        <w:left w:val="none" w:sz="0" w:space="0" w:color="auto"/>
        <w:bottom w:val="none" w:sz="0" w:space="0" w:color="auto"/>
        <w:right w:val="none" w:sz="0" w:space="0" w:color="auto"/>
      </w:divBdr>
    </w:div>
    <w:div w:id="1771857023">
      <w:bodyDiv w:val="1"/>
      <w:marLeft w:val="0"/>
      <w:marRight w:val="0"/>
      <w:marTop w:val="0"/>
      <w:marBottom w:val="0"/>
      <w:divBdr>
        <w:top w:val="none" w:sz="0" w:space="0" w:color="auto"/>
        <w:left w:val="none" w:sz="0" w:space="0" w:color="auto"/>
        <w:bottom w:val="none" w:sz="0" w:space="0" w:color="auto"/>
        <w:right w:val="none" w:sz="0" w:space="0" w:color="auto"/>
      </w:divBdr>
    </w:div>
    <w:div w:id="1772895219">
      <w:bodyDiv w:val="1"/>
      <w:marLeft w:val="0"/>
      <w:marRight w:val="0"/>
      <w:marTop w:val="0"/>
      <w:marBottom w:val="0"/>
      <w:divBdr>
        <w:top w:val="none" w:sz="0" w:space="0" w:color="auto"/>
        <w:left w:val="none" w:sz="0" w:space="0" w:color="auto"/>
        <w:bottom w:val="none" w:sz="0" w:space="0" w:color="auto"/>
        <w:right w:val="none" w:sz="0" w:space="0" w:color="auto"/>
      </w:divBdr>
    </w:div>
    <w:div w:id="1774014423">
      <w:bodyDiv w:val="1"/>
      <w:marLeft w:val="0"/>
      <w:marRight w:val="0"/>
      <w:marTop w:val="0"/>
      <w:marBottom w:val="0"/>
      <w:divBdr>
        <w:top w:val="none" w:sz="0" w:space="0" w:color="auto"/>
        <w:left w:val="none" w:sz="0" w:space="0" w:color="auto"/>
        <w:bottom w:val="none" w:sz="0" w:space="0" w:color="auto"/>
        <w:right w:val="none" w:sz="0" w:space="0" w:color="auto"/>
      </w:divBdr>
    </w:div>
    <w:div w:id="1775326976">
      <w:bodyDiv w:val="1"/>
      <w:marLeft w:val="0"/>
      <w:marRight w:val="0"/>
      <w:marTop w:val="0"/>
      <w:marBottom w:val="0"/>
      <w:divBdr>
        <w:top w:val="none" w:sz="0" w:space="0" w:color="auto"/>
        <w:left w:val="none" w:sz="0" w:space="0" w:color="auto"/>
        <w:bottom w:val="none" w:sz="0" w:space="0" w:color="auto"/>
        <w:right w:val="none" w:sz="0" w:space="0" w:color="auto"/>
      </w:divBdr>
    </w:div>
    <w:div w:id="1776441283">
      <w:bodyDiv w:val="1"/>
      <w:marLeft w:val="0"/>
      <w:marRight w:val="0"/>
      <w:marTop w:val="0"/>
      <w:marBottom w:val="0"/>
      <w:divBdr>
        <w:top w:val="none" w:sz="0" w:space="0" w:color="auto"/>
        <w:left w:val="none" w:sz="0" w:space="0" w:color="auto"/>
        <w:bottom w:val="none" w:sz="0" w:space="0" w:color="auto"/>
        <w:right w:val="none" w:sz="0" w:space="0" w:color="auto"/>
      </w:divBdr>
    </w:div>
    <w:div w:id="1776513380">
      <w:bodyDiv w:val="1"/>
      <w:marLeft w:val="0"/>
      <w:marRight w:val="0"/>
      <w:marTop w:val="0"/>
      <w:marBottom w:val="0"/>
      <w:divBdr>
        <w:top w:val="none" w:sz="0" w:space="0" w:color="auto"/>
        <w:left w:val="none" w:sz="0" w:space="0" w:color="auto"/>
        <w:bottom w:val="none" w:sz="0" w:space="0" w:color="auto"/>
        <w:right w:val="none" w:sz="0" w:space="0" w:color="auto"/>
      </w:divBdr>
    </w:div>
    <w:div w:id="1779332576">
      <w:bodyDiv w:val="1"/>
      <w:marLeft w:val="0"/>
      <w:marRight w:val="0"/>
      <w:marTop w:val="0"/>
      <w:marBottom w:val="0"/>
      <w:divBdr>
        <w:top w:val="none" w:sz="0" w:space="0" w:color="auto"/>
        <w:left w:val="none" w:sz="0" w:space="0" w:color="auto"/>
        <w:bottom w:val="none" w:sz="0" w:space="0" w:color="auto"/>
        <w:right w:val="none" w:sz="0" w:space="0" w:color="auto"/>
      </w:divBdr>
    </w:div>
    <w:div w:id="1781296354">
      <w:bodyDiv w:val="1"/>
      <w:marLeft w:val="0"/>
      <w:marRight w:val="0"/>
      <w:marTop w:val="0"/>
      <w:marBottom w:val="0"/>
      <w:divBdr>
        <w:top w:val="none" w:sz="0" w:space="0" w:color="auto"/>
        <w:left w:val="none" w:sz="0" w:space="0" w:color="auto"/>
        <w:bottom w:val="none" w:sz="0" w:space="0" w:color="auto"/>
        <w:right w:val="none" w:sz="0" w:space="0" w:color="auto"/>
      </w:divBdr>
    </w:div>
    <w:div w:id="1781989637">
      <w:bodyDiv w:val="1"/>
      <w:marLeft w:val="0"/>
      <w:marRight w:val="0"/>
      <w:marTop w:val="0"/>
      <w:marBottom w:val="0"/>
      <w:divBdr>
        <w:top w:val="none" w:sz="0" w:space="0" w:color="auto"/>
        <w:left w:val="none" w:sz="0" w:space="0" w:color="auto"/>
        <w:bottom w:val="none" w:sz="0" w:space="0" w:color="auto"/>
        <w:right w:val="none" w:sz="0" w:space="0" w:color="auto"/>
      </w:divBdr>
    </w:div>
    <w:div w:id="1783068769">
      <w:bodyDiv w:val="1"/>
      <w:marLeft w:val="0"/>
      <w:marRight w:val="0"/>
      <w:marTop w:val="0"/>
      <w:marBottom w:val="0"/>
      <w:divBdr>
        <w:top w:val="none" w:sz="0" w:space="0" w:color="auto"/>
        <w:left w:val="none" w:sz="0" w:space="0" w:color="auto"/>
        <w:bottom w:val="none" w:sz="0" w:space="0" w:color="auto"/>
        <w:right w:val="none" w:sz="0" w:space="0" w:color="auto"/>
      </w:divBdr>
    </w:div>
    <w:div w:id="1783571170">
      <w:bodyDiv w:val="1"/>
      <w:marLeft w:val="0"/>
      <w:marRight w:val="0"/>
      <w:marTop w:val="0"/>
      <w:marBottom w:val="0"/>
      <w:divBdr>
        <w:top w:val="none" w:sz="0" w:space="0" w:color="auto"/>
        <w:left w:val="none" w:sz="0" w:space="0" w:color="auto"/>
        <w:bottom w:val="none" w:sz="0" w:space="0" w:color="auto"/>
        <w:right w:val="none" w:sz="0" w:space="0" w:color="auto"/>
      </w:divBdr>
    </w:div>
    <w:div w:id="1785921926">
      <w:bodyDiv w:val="1"/>
      <w:marLeft w:val="0"/>
      <w:marRight w:val="0"/>
      <w:marTop w:val="0"/>
      <w:marBottom w:val="0"/>
      <w:divBdr>
        <w:top w:val="none" w:sz="0" w:space="0" w:color="auto"/>
        <w:left w:val="none" w:sz="0" w:space="0" w:color="auto"/>
        <w:bottom w:val="none" w:sz="0" w:space="0" w:color="auto"/>
        <w:right w:val="none" w:sz="0" w:space="0" w:color="auto"/>
      </w:divBdr>
    </w:div>
    <w:div w:id="1786344809">
      <w:bodyDiv w:val="1"/>
      <w:marLeft w:val="0"/>
      <w:marRight w:val="0"/>
      <w:marTop w:val="0"/>
      <w:marBottom w:val="0"/>
      <w:divBdr>
        <w:top w:val="none" w:sz="0" w:space="0" w:color="auto"/>
        <w:left w:val="none" w:sz="0" w:space="0" w:color="auto"/>
        <w:bottom w:val="none" w:sz="0" w:space="0" w:color="auto"/>
        <w:right w:val="none" w:sz="0" w:space="0" w:color="auto"/>
      </w:divBdr>
    </w:div>
    <w:div w:id="1787389105">
      <w:bodyDiv w:val="1"/>
      <w:marLeft w:val="0"/>
      <w:marRight w:val="0"/>
      <w:marTop w:val="0"/>
      <w:marBottom w:val="0"/>
      <w:divBdr>
        <w:top w:val="none" w:sz="0" w:space="0" w:color="auto"/>
        <w:left w:val="none" w:sz="0" w:space="0" w:color="auto"/>
        <w:bottom w:val="none" w:sz="0" w:space="0" w:color="auto"/>
        <w:right w:val="none" w:sz="0" w:space="0" w:color="auto"/>
      </w:divBdr>
    </w:div>
    <w:div w:id="1787847044">
      <w:bodyDiv w:val="1"/>
      <w:marLeft w:val="0"/>
      <w:marRight w:val="0"/>
      <w:marTop w:val="0"/>
      <w:marBottom w:val="0"/>
      <w:divBdr>
        <w:top w:val="none" w:sz="0" w:space="0" w:color="auto"/>
        <w:left w:val="none" w:sz="0" w:space="0" w:color="auto"/>
        <w:bottom w:val="none" w:sz="0" w:space="0" w:color="auto"/>
        <w:right w:val="none" w:sz="0" w:space="0" w:color="auto"/>
      </w:divBdr>
    </w:div>
    <w:div w:id="1790273042">
      <w:bodyDiv w:val="1"/>
      <w:marLeft w:val="0"/>
      <w:marRight w:val="0"/>
      <w:marTop w:val="0"/>
      <w:marBottom w:val="0"/>
      <w:divBdr>
        <w:top w:val="none" w:sz="0" w:space="0" w:color="auto"/>
        <w:left w:val="none" w:sz="0" w:space="0" w:color="auto"/>
        <w:bottom w:val="none" w:sz="0" w:space="0" w:color="auto"/>
        <w:right w:val="none" w:sz="0" w:space="0" w:color="auto"/>
      </w:divBdr>
    </w:div>
    <w:div w:id="1790583611">
      <w:bodyDiv w:val="1"/>
      <w:marLeft w:val="0"/>
      <w:marRight w:val="0"/>
      <w:marTop w:val="0"/>
      <w:marBottom w:val="0"/>
      <w:divBdr>
        <w:top w:val="none" w:sz="0" w:space="0" w:color="auto"/>
        <w:left w:val="none" w:sz="0" w:space="0" w:color="auto"/>
        <w:bottom w:val="none" w:sz="0" w:space="0" w:color="auto"/>
        <w:right w:val="none" w:sz="0" w:space="0" w:color="auto"/>
      </w:divBdr>
    </w:div>
    <w:div w:id="1791826608">
      <w:bodyDiv w:val="1"/>
      <w:marLeft w:val="0"/>
      <w:marRight w:val="0"/>
      <w:marTop w:val="0"/>
      <w:marBottom w:val="0"/>
      <w:divBdr>
        <w:top w:val="none" w:sz="0" w:space="0" w:color="auto"/>
        <w:left w:val="none" w:sz="0" w:space="0" w:color="auto"/>
        <w:bottom w:val="none" w:sz="0" w:space="0" w:color="auto"/>
        <w:right w:val="none" w:sz="0" w:space="0" w:color="auto"/>
      </w:divBdr>
    </w:div>
    <w:div w:id="1793550636">
      <w:bodyDiv w:val="1"/>
      <w:marLeft w:val="0"/>
      <w:marRight w:val="0"/>
      <w:marTop w:val="0"/>
      <w:marBottom w:val="0"/>
      <w:divBdr>
        <w:top w:val="none" w:sz="0" w:space="0" w:color="auto"/>
        <w:left w:val="none" w:sz="0" w:space="0" w:color="auto"/>
        <w:bottom w:val="none" w:sz="0" w:space="0" w:color="auto"/>
        <w:right w:val="none" w:sz="0" w:space="0" w:color="auto"/>
      </w:divBdr>
    </w:div>
    <w:div w:id="1794135688">
      <w:bodyDiv w:val="1"/>
      <w:marLeft w:val="0"/>
      <w:marRight w:val="0"/>
      <w:marTop w:val="0"/>
      <w:marBottom w:val="0"/>
      <w:divBdr>
        <w:top w:val="none" w:sz="0" w:space="0" w:color="auto"/>
        <w:left w:val="none" w:sz="0" w:space="0" w:color="auto"/>
        <w:bottom w:val="none" w:sz="0" w:space="0" w:color="auto"/>
        <w:right w:val="none" w:sz="0" w:space="0" w:color="auto"/>
      </w:divBdr>
    </w:div>
    <w:div w:id="1794136265">
      <w:bodyDiv w:val="1"/>
      <w:marLeft w:val="0"/>
      <w:marRight w:val="0"/>
      <w:marTop w:val="0"/>
      <w:marBottom w:val="0"/>
      <w:divBdr>
        <w:top w:val="none" w:sz="0" w:space="0" w:color="auto"/>
        <w:left w:val="none" w:sz="0" w:space="0" w:color="auto"/>
        <w:bottom w:val="none" w:sz="0" w:space="0" w:color="auto"/>
        <w:right w:val="none" w:sz="0" w:space="0" w:color="auto"/>
      </w:divBdr>
    </w:div>
    <w:div w:id="1795059818">
      <w:bodyDiv w:val="1"/>
      <w:marLeft w:val="0"/>
      <w:marRight w:val="0"/>
      <w:marTop w:val="0"/>
      <w:marBottom w:val="0"/>
      <w:divBdr>
        <w:top w:val="none" w:sz="0" w:space="0" w:color="auto"/>
        <w:left w:val="none" w:sz="0" w:space="0" w:color="auto"/>
        <w:bottom w:val="none" w:sz="0" w:space="0" w:color="auto"/>
        <w:right w:val="none" w:sz="0" w:space="0" w:color="auto"/>
      </w:divBdr>
    </w:div>
    <w:div w:id="1795901538">
      <w:bodyDiv w:val="1"/>
      <w:marLeft w:val="0"/>
      <w:marRight w:val="0"/>
      <w:marTop w:val="0"/>
      <w:marBottom w:val="0"/>
      <w:divBdr>
        <w:top w:val="none" w:sz="0" w:space="0" w:color="auto"/>
        <w:left w:val="none" w:sz="0" w:space="0" w:color="auto"/>
        <w:bottom w:val="none" w:sz="0" w:space="0" w:color="auto"/>
        <w:right w:val="none" w:sz="0" w:space="0" w:color="auto"/>
      </w:divBdr>
    </w:div>
    <w:div w:id="1796173206">
      <w:bodyDiv w:val="1"/>
      <w:marLeft w:val="0"/>
      <w:marRight w:val="0"/>
      <w:marTop w:val="0"/>
      <w:marBottom w:val="0"/>
      <w:divBdr>
        <w:top w:val="none" w:sz="0" w:space="0" w:color="auto"/>
        <w:left w:val="none" w:sz="0" w:space="0" w:color="auto"/>
        <w:bottom w:val="none" w:sz="0" w:space="0" w:color="auto"/>
        <w:right w:val="none" w:sz="0" w:space="0" w:color="auto"/>
      </w:divBdr>
    </w:div>
    <w:div w:id="1797215545">
      <w:bodyDiv w:val="1"/>
      <w:marLeft w:val="0"/>
      <w:marRight w:val="0"/>
      <w:marTop w:val="0"/>
      <w:marBottom w:val="0"/>
      <w:divBdr>
        <w:top w:val="none" w:sz="0" w:space="0" w:color="auto"/>
        <w:left w:val="none" w:sz="0" w:space="0" w:color="auto"/>
        <w:bottom w:val="none" w:sz="0" w:space="0" w:color="auto"/>
        <w:right w:val="none" w:sz="0" w:space="0" w:color="auto"/>
      </w:divBdr>
    </w:div>
    <w:div w:id="1797525684">
      <w:bodyDiv w:val="1"/>
      <w:marLeft w:val="0"/>
      <w:marRight w:val="0"/>
      <w:marTop w:val="0"/>
      <w:marBottom w:val="0"/>
      <w:divBdr>
        <w:top w:val="none" w:sz="0" w:space="0" w:color="auto"/>
        <w:left w:val="none" w:sz="0" w:space="0" w:color="auto"/>
        <w:bottom w:val="none" w:sz="0" w:space="0" w:color="auto"/>
        <w:right w:val="none" w:sz="0" w:space="0" w:color="auto"/>
      </w:divBdr>
    </w:div>
    <w:div w:id="1798375677">
      <w:bodyDiv w:val="1"/>
      <w:marLeft w:val="0"/>
      <w:marRight w:val="0"/>
      <w:marTop w:val="0"/>
      <w:marBottom w:val="0"/>
      <w:divBdr>
        <w:top w:val="none" w:sz="0" w:space="0" w:color="auto"/>
        <w:left w:val="none" w:sz="0" w:space="0" w:color="auto"/>
        <w:bottom w:val="none" w:sz="0" w:space="0" w:color="auto"/>
        <w:right w:val="none" w:sz="0" w:space="0" w:color="auto"/>
      </w:divBdr>
    </w:div>
    <w:div w:id="1798987094">
      <w:bodyDiv w:val="1"/>
      <w:marLeft w:val="0"/>
      <w:marRight w:val="0"/>
      <w:marTop w:val="0"/>
      <w:marBottom w:val="0"/>
      <w:divBdr>
        <w:top w:val="none" w:sz="0" w:space="0" w:color="auto"/>
        <w:left w:val="none" w:sz="0" w:space="0" w:color="auto"/>
        <w:bottom w:val="none" w:sz="0" w:space="0" w:color="auto"/>
        <w:right w:val="none" w:sz="0" w:space="0" w:color="auto"/>
      </w:divBdr>
    </w:div>
    <w:div w:id="1799251868">
      <w:bodyDiv w:val="1"/>
      <w:marLeft w:val="0"/>
      <w:marRight w:val="0"/>
      <w:marTop w:val="0"/>
      <w:marBottom w:val="0"/>
      <w:divBdr>
        <w:top w:val="none" w:sz="0" w:space="0" w:color="auto"/>
        <w:left w:val="none" w:sz="0" w:space="0" w:color="auto"/>
        <w:bottom w:val="none" w:sz="0" w:space="0" w:color="auto"/>
        <w:right w:val="none" w:sz="0" w:space="0" w:color="auto"/>
      </w:divBdr>
    </w:div>
    <w:div w:id="1799294370">
      <w:bodyDiv w:val="1"/>
      <w:marLeft w:val="0"/>
      <w:marRight w:val="0"/>
      <w:marTop w:val="0"/>
      <w:marBottom w:val="0"/>
      <w:divBdr>
        <w:top w:val="none" w:sz="0" w:space="0" w:color="auto"/>
        <w:left w:val="none" w:sz="0" w:space="0" w:color="auto"/>
        <w:bottom w:val="none" w:sz="0" w:space="0" w:color="auto"/>
        <w:right w:val="none" w:sz="0" w:space="0" w:color="auto"/>
      </w:divBdr>
    </w:div>
    <w:div w:id="1800341522">
      <w:bodyDiv w:val="1"/>
      <w:marLeft w:val="0"/>
      <w:marRight w:val="0"/>
      <w:marTop w:val="0"/>
      <w:marBottom w:val="0"/>
      <w:divBdr>
        <w:top w:val="none" w:sz="0" w:space="0" w:color="auto"/>
        <w:left w:val="none" w:sz="0" w:space="0" w:color="auto"/>
        <w:bottom w:val="none" w:sz="0" w:space="0" w:color="auto"/>
        <w:right w:val="none" w:sz="0" w:space="0" w:color="auto"/>
      </w:divBdr>
    </w:div>
    <w:div w:id="1800564295">
      <w:bodyDiv w:val="1"/>
      <w:marLeft w:val="0"/>
      <w:marRight w:val="0"/>
      <w:marTop w:val="0"/>
      <w:marBottom w:val="0"/>
      <w:divBdr>
        <w:top w:val="none" w:sz="0" w:space="0" w:color="auto"/>
        <w:left w:val="none" w:sz="0" w:space="0" w:color="auto"/>
        <w:bottom w:val="none" w:sz="0" w:space="0" w:color="auto"/>
        <w:right w:val="none" w:sz="0" w:space="0" w:color="auto"/>
      </w:divBdr>
    </w:div>
    <w:div w:id="1802579758">
      <w:bodyDiv w:val="1"/>
      <w:marLeft w:val="0"/>
      <w:marRight w:val="0"/>
      <w:marTop w:val="0"/>
      <w:marBottom w:val="0"/>
      <w:divBdr>
        <w:top w:val="none" w:sz="0" w:space="0" w:color="auto"/>
        <w:left w:val="none" w:sz="0" w:space="0" w:color="auto"/>
        <w:bottom w:val="none" w:sz="0" w:space="0" w:color="auto"/>
        <w:right w:val="none" w:sz="0" w:space="0" w:color="auto"/>
      </w:divBdr>
    </w:div>
    <w:div w:id="1804150092">
      <w:bodyDiv w:val="1"/>
      <w:marLeft w:val="0"/>
      <w:marRight w:val="0"/>
      <w:marTop w:val="0"/>
      <w:marBottom w:val="0"/>
      <w:divBdr>
        <w:top w:val="none" w:sz="0" w:space="0" w:color="auto"/>
        <w:left w:val="none" w:sz="0" w:space="0" w:color="auto"/>
        <w:bottom w:val="none" w:sz="0" w:space="0" w:color="auto"/>
        <w:right w:val="none" w:sz="0" w:space="0" w:color="auto"/>
      </w:divBdr>
    </w:div>
    <w:div w:id="1804541733">
      <w:bodyDiv w:val="1"/>
      <w:marLeft w:val="0"/>
      <w:marRight w:val="0"/>
      <w:marTop w:val="0"/>
      <w:marBottom w:val="0"/>
      <w:divBdr>
        <w:top w:val="none" w:sz="0" w:space="0" w:color="auto"/>
        <w:left w:val="none" w:sz="0" w:space="0" w:color="auto"/>
        <w:bottom w:val="none" w:sz="0" w:space="0" w:color="auto"/>
        <w:right w:val="none" w:sz="0" w:space="0" w:color="auto"/>
      </w:divBdr>
    </w:div>
    <w:div w:id="1804690098">
      <w:bodyDiv w:val="1"/>
      <w:marLeft w:val="0"/>
      <w:marRight w:val="0"/>
      <w:marTop w:val="0"/>
      <w:marBottom w:val="0"/>
      <w:divBdr>
        <w:top w:val="none" w:sz="0" w:space="0" w:color="auto"/>
        <w:left w:val="none" w:sz="0" w:space="0" w:color="auto"/>
        <w:bottom w:val="none" w:sz="0" w:space="0" w:color="auto"/>
        <w:right w:val="none" w:sz="0" w:space="0" w:color="auto"/>
      </w:divBdr>
    </w:div>
    <w:div w:id="1805079780">
      <w:bodyDiv w:val="1"/>
      <w:marLeft w:val="0"/>
      <w:marRight w:val="0"/>
      <w:marTop w:val="0"/>
      <w:marBottom w:val="0"/>
      <w:divBdr>
        <w:top w:val="none" w:sz="0" w:space="0" w:color="auto"/>
        <w:left w:val="none" w:sz="0" w:space="0" w:color="auto"/>
        <w:bottom w:val="none" w:sz="0" w:space="0" w:color="auto"/>
        <w:right w:val="none" w:sz="0" w:space="0" w:color="auto"/>
      </w:divBdr>
    </w:div>
    <w:div w:id="1806310593">
      <w:bodyDiv w:val="1"/>
      <w:marLeft w:val="0"/>
      <w:marRight w:val="0"/>
      <w:marTop w:val="0"/>
      <w:marBottom w:val="0"/>
      <w:divBdr>
        <w:top w:val="none" w:sz="0" w:space="0" w:color="auto"/>
        <w:left w:val="none" w:sz="0" w:space="0" w:color="auto"/>
        <w:bottom w:val="none" w:sz="0" w:space="0" w:color="auto"/>
        <w:right w:val="none" w:sz="0" w:space="0" w:color="auto"/>
      </w:divBdr>
    </w:div>
    <w:div w:id="1808426470">
      <w:bodyDiv w:val="1"/>
      <w:marLeft w:val="0"/>
      <w:marRight w:val="0"/>
      <w:marTop w:val="0"/>
      <w:marBottom w:val="0"/>
      <w:divBdr>
        <w:top w:val="none" w:sz="0" w:space="0" w:color="auto"/>
        <w:left w:val="none" w:sz="0" w:space="0" w:color="auto"/>
        <w:bottom w:val="none" w:sz="0" w:space="0" w:color="auto"/>
        <w:right w:val="none" w:sz="0" w:space="0" w:color="auto"/>
      </w:divBdr>
    </w:div>
    <w:div w:id="1811289863">
      <w:bodyDiv w:val="1"/>
      <w:marLeft w:val="0"/>
      <w:marRight w:val="0"/>
      <w:marTop w:val="0"/>
      <w:marBottom w:val="0"/>
      <w:divBdr>
        <w:top w:val="none" w:sz="0" w:space="0" w:color="auto"/>
        <w:left w:val="none" w:sz="0" w:space="0" w:color="auto"/>
        <w:bottom w:val="none" w:sz="0" w:space="0" w:color="auto"/>
        <w:right w:val="none" w:sz="0" w:space="0" w:color="auto"/>
      </w:divBdr>
    </w:div>
    <w:div w:id="1813713399">
      <w:bodyDiv w:val="1"/>
      <w:marLeft w:val="0"/>
      <w:marRight w:val="0"/>
      <w:marTop w:val="0"/>
      <w:marBottom w:val="0"/>
      <w:divBdr>
        <w:top w:val="none" w:sz="0" w:space="0" w:color="auto"/>
        <w:left w:val="none" w:sz="0" w:space="0" w:color="auto"/>
        <w:bottom w:val="none" w:sz="0" w:space="0" w:color="auto"/>
        <w:right w:val="none" w:sz="0" w:space="0" w:color="auto"/>
      </w:divBdr>
    </w:div>
    <w:div w:id="1814448516">
      <w:bodyDiv w:val="1"/>
      <w:marLeft w:val="0"/>
      <w:marRight w:val="0"/>
      <w:marTop w:val="0"/>
      <w:marBottom w:val="0"/>
      <w:divBdr>
        <w:top w:val="none" w:sz="0" w:space="0" w:color="auto"/>
        <w:left w:val="none" w:sz="0" w:space="0" w:color="auto"/>
        <w:bottom w:val="none" w:sz="0" w:space="0" w:color="auto"/>
        <w:right w:val="none" w:sz="0" w:space="0" w:color="auto"/>
      </w:divBdr>
    </w:div>
    <w:div w:id="1815102694">
      <w:bodyDiv w:val="1"/>
      <w:marLeft w:val="0"/>
      <w:marRight w:val="0"/>
      <w:marTop w:val="0"/>
      <w:marBottom w:val="0"/>
      <w:divBdr>
        <w:top w:val="none" w:sz="0" w:space="0" w:color="auto"/>
        <w:left w:val="none" w:sz="0" w:space="0" w:color="auto"/>
        <w:bottom w:val="none" w:sz="0" w:space="0" w:color="auto"/>
        <w:right w:val="none" w:sz="0" w:space="0" w:color="auto"/>
      </w:divBdr>
    </w:div>
    <w:div w:id="1815486639">
      <w:bodyDiv w:val="1"/>
      <w:marLeft w:val="0"/>
      <w:marRight w:val="0"/>
      <w:marTop w:val="0"/>
      <w:marBottom w:val="0"/>
      <w:divBdr>
        <w:top w:val="none" w:sz="0" w:space="0" w:color="auto"/>
        <w:left w:val="none" w:sz="0" w:space="0" w:color="auto"/>
        <w:bottom w:val="none" w:sz="0" w:space="0" w:color="auto"/>
        <w:right w:val="none" w:sz="0" w:space="0" w:color="auto"/>
      </w:divBdr>
    </w:div>
    <w:div w:id="1817261369">
      <w:bodyDiv w:val="1"/>
      <w:marLeft w:val="0"/>
      <w:marRight w:val="0"/>
      <w:marTop w:val="0"/>
      <w:marBottom w:val="0"/>
      <w:divBdr>
        <w:top w:val="none" w:sz="0" w:space="0" w:color="auto"/>
        <w:left w:val="none" w:sz="0" w:space="0" w:color="auto"/>
        <w:bottom w:val="none" w:sz="0" w:space="0" w:color="auto"/>
        <w:right w:val="none" w:sz="0" w:space="0" w:color="auto"/>
      </w:divBdr>
    </w:div>
    <w:div w:id="1818180809">
      <w:bodyDiv w:val="1"/>
      <w:marLeft w:val="0"/>
      <w:marRight w:val="0"/>
      <w:marTop w:val="0"/>
      <w:marBottom w:val="0"/>
      <w:divBdr>
        <w:top w:val="none" w:sz="0" w:space="0" w:color="auto"/>
        <w:left w:val="none" w:sz="0" w:space="0" w:color="auto"/>
        <w:bottom w:val="none" w:sz="0" w:space="0" w:color="auto"/>
        <w:right w:val="none" w:sz="0" w:space="0" w:color="auto"/>
      </w:divBdr>
    </w:div>
    <w:div w:id="1818455936">
      <w:bodyDiv w:val="1"/>
      <w:marLeft w:val="0"/>
      <w:marRight w:val="0"/>
      <w:marTop w:val="0"/>
      <w:marBottom w:val="0"/>
      <w:divBdr>
        <w:top w:val="none" w:sz="0" w:space="0" w:color="auto"/>
        <w:left w:val="none" w:sz="0" w:space="0" w:color="auto"/>
        <w:bottom w:val="none" w:sz="0" w:space="0" w:color="auto"/>
        <w:right w:val="none" w:sz="0" w:space="0" w:color="auto"/>
      </w:divBdr>
    </w:div>
    <w:div w:id="1819494650">
      <w:bodyDiv w:val="1"/>
      <w:marLeft w:val="0"/>
      <w:marRight w:val="0"/>
      <w:marTop w:val="0"/>
      <w:marBottom w:val="0"/>
      <w:divBdr>
        <w:top w:val="none" w:sz="0" w:space="0" w:color="auto"/>
        <w:left w:val="none" w:sz="0" w:space="0" w:color="auto"/>
        <w:bottom w:val="none" w:sz="0" w:space="0" w:color="auto"/>
        <w:right w:val="none" w:sz="0" w:space="0" w:color="auto"/>
      </w:divBdr>
    </w:div>
    <w:div w:id="1823740151">
      <w:bodyDiv w:val="1"/>
      <w:marLeft w:val="0"/>
      <w:marRight w:val="0"/>
      <w:marTop w:val="0"/>
      <w:marBottom w:val="0"/>
      <w:divBdr>
        <w:top w:val="none" w:sz="0" w:space="0" w:color="auto"/>
        <w:left w:val="none" w:sz="0" w:space="0" w:color="auto"/>
        <w:bottom w:val="none" w:sz="0" w:space="0" w:color="auto"/>
        <w:right w:val="none" w:sz="0" w:space="0" w:color="auto"/>
      </w:divBdr>
    </w:div>
    <w:div w:id="1825005016">
      <w:bodyDiv w:val="1"/>
      <w:marLeft w:val="0"/>
      <w:marRight w:val="0"/>
      <w:marTop w:val="0"/>
      <w:marBottom w:val="0"/>
      <w:divBdr>
        <w:top w:val="none" w:sz="0" w:space="0" w:color="auto"/>
        <w:left w:val="none" w:sz="0" w:space="0" w:color="auto"/>
        <w:bottom w:val="none" w:sz="0" w:space="0" w:color="auto"/>
        <w:right w:val="none" w:sz="0" w:space="0" w:color="auto"/>
      </w:divBdr>
    </w:div>
    <w:div w:id="1826164077">
      <w:bodyDiv w:val="1"/>
      <w:marLeft w:val="0"/>
      <w:marRight w:val="0"/>
      <w:marTop w:val="0"/>
      <w:marBottom w:val="0"/>
      <w:divBdr>
        <w:top w:val="none" w:sz="0" w:space="0" w:color="auto"/>
        <w:left w:val="none" w:sz="0" w:space="0" w:color="auto"/>
        <w:bottom w:val="none" w:sz="0" w:space="0" w:color="auto"/>
        <w:right w:val="none" w:sz="0" w:space="0" w:color="auto"/>
      </w:divBdr>
    </w:div>
    <w:div w:id="1827625091">
      <w:bodyDiv w:val="1"/>
      <w:marLeft w:val="0"/>
      <w:marRight w:val="0"/>
      <w:marTop w:val="0"/>
      <w:marBottom w:val="0"/>
      <w:divBdr>
        <w:top w:val="none" w:sz="0" w:space="0" w:color="auto"/>
        <w:left w:val="none" w:sz="0" w:space="0" w:color="auto"/>
        <w:bottom w:val="none" w:sz="0" w:space="0" w:color="auto"/>
        <w:right w:val="none" w:sz="0" w:space="0" w:color="auto"/>
      </w:divBdr>
    </w:div>
    <w:div w:id="1828745867">
      <w:bodyDiv w:val="1"/>
      <w:marLeft w:val="0"/>
      <w:marRight w:val="0"/>
      <w:marTop w:val="0"/>
      <w:marBottom w:val="0"/>
      <w:divBdr>
        <w:top w:val="none" w:sz="0" w:space="0" w:color="auto"/>
        <w:left w:val="none" w:sz="0" w:space="0" w:color="auto"/>
        <w:bottom w:val="none" w:sz="0" w:space="0" w:color="auto"/>
        <w:right w:val="none" w:sz="0" w:space="0" w:color="auto"/>
      </w:divBdr>
    </w:div>
    <w:div w:id="1829856723">
      <w:bodyDiv w:val="1"/>
      <w:marLeft w:val="0"/>
      <w:marRight w:val="0"/>
      <w:marTop w:val="0"/>
      <w:marBottom w:val="0"/>
      <w:divBdr>
        <w:top w:val="none" w:sz="0" w:space="0" w:color="auto"/>
        <w:left w:val="none" w:sz="0" w:space="0" w:color="auto"/>
        <w:bottom w:val="none" w:sz="0" w:space="0" w:color="auto"/>
        <w:right w:val="none" w:sz="0" w:space="0" w:color="auto"/>
      </w:divBdr>
    </w:div>
    <w:div w:id="1830711220">
      <w:bodyDiv w:val="1"/>
      <w:marLeft w:val="0"/>
      <w:marRight w:val="0"/>
      <w:marTop w:val="0"/>
      <w:marBottom w:val="0"/>
      <w:divBdr>
        <w:top w:val="none" w:sz="0" w:space="0" w:color="auto"/>
        <w:left w:val="none" w:sz="0" w:space="0" w:color="auto"/>
        <w:bottom w:val="none" w:sz="0" w:space="0" w:color="auto"/>
        <w:right w:val="none" w:sz="0" w:space="0" w:color="auto"/>
      </w:divBdr>
    </w:div>
    <w:div w:id="1831435746">
      <w:bodyDiv w:val="1"/>
      <w:marLeft w:val="0"/>
      <w:marRight w:val="0"/>
      <w:marTop w:val="0"/>
      <w:marBottom w:val="0"/>
      <w:divBdr>
        <w:top w:val="none" w:sz="0" w:space="0" w:color="auto"/>
        <w:left w:val="none" w:sz="0" w:space="0" w:color="auto"/>
        <w:bottom w:val="none" w:sz="0" w:space="0" w:color="auto"/>
        <w:right w:val="none" w:sz="0" w:space="0" w:color="auto"/>
      </w:divBdr>
    </w:div>
    <w:div w:id="1832209543">
      <w:bodyDiv w:val="1"/>
      <w:marLeft w:val="0"/>
      <w:marRight w:val="0"/>
      <w:marTop w:val="0"/>
      <w:marBottom w:val="0"/>
      <w:divBdr>
        <w:top w:val="none" w:sz="0" w:space="0" w:color="auto"/>
        <w:left w:val="none" w:sz="0" w:space="0" w:color="auto"/>
        <w:bottom w:val="none" w:sz="0" w:space="0" w:color="auto"/>
        <w:right w:val="none" w:sz="0" w:space="0" w:color="auto"/>
      </w:divBdr>
    </w:div>
    <w:div w:id="1832986301">
      <w:bodyDiv w:val="1"/>
      <w:marLeft w:val="0"/>
      <w:marRight w:val="0"/>
      <w:marTop w:val="0"/>
      <w:marBottom w:val="0"/>
      <w:divBdr>
        <w:top w:val="none" w:sz="0" w:space="0" w:color="auto"/>
        <w:left w:val="none" w:sz="0" w:space="0" w:color="auto"/>
        <w:bottom w:val="none" w:sz="0" w:space="0" w:color="auto"/>
        <w:right w:val="none" w:sz="0" w:space="0" w:color="auto"/>
      </w:divBdr>
    </w:div>
    <w:div w:id="1833060285">
      <w:bodyDiv w:val="1"/>
      <w:marLeft w:val="0"/>
      <w:marRight w:val="0"/>
      <w:marTop w:val="0"/>
      <w:marBottom w:val="0"/>
      <w:divBdr>
        <w:top w:val="none" w:sz="0" w:space="0" w:color="auto"/>
        <w:left w:val="none" w:sz="0" w:space="0" w:color="auto"/>
        <w:bottom w:val="none" w:sz="0" w:space="0" w:color="auto"/>
        <w:right w:val="none" w:sz="0" w:space="0" w:color="auto"/>
      </w:divBdr>
    </w:div>
    <w:div w:id="1834829054">
      <w:bodyDiv w:val="1"/>
      <w:marLeft w:val="0"/>
      <w:marRight w:val="0"/>
      <w:marTop w:val="0"/>
      <w:marBottom w:val="0"/>
      <w:divBdr>
        <w:top w:val="none" w:sz="0" w:space="0" w:color="auto"/>
        <w:left w:val="none" w:sz="0" w:space="0" w:color="auto"/>
        <w:bottom w:val="none" w:sz="0" w:space="0" w:color="auto"/>
        <w:right w:val="none" w:sz="0" w:space="0" w:color="auto"/>
      </w:divBdr>
    </w:div>
    <w:div w:id="1835532319">
      <w:bodyDiv w:val="1"/>
      <w:marLeft w:val="0"/>
      <w:marRight w:val="0"/>
      <w:marTop w:val="0"/>
      <w:marBottom w:val="0"/>
      <w:divBdr>
        <w:top w:val="none" w:sz="0" w:space="0" w:color="auto"/>
        <w:left w:val="none" w:sz="0" w:space="0" w:color="auto"/>
        <w:bottom w:val="none" w:sz="0" w:space="0" w:color="auto"/>
        <w:right w:val="none" w:sz="0" w:space="0" w:color="auto"/>
      </w:divBdr>
    </w:div>
    <w:div w:id="1837182937">
      <w:bodyDiv w:val="1"/>
      <w:marLeft w:val="0"/>
      <w:marRight w:val="0"/>
      <w:marTop w:val="0"/>
      <w:marBottom w:val="0"/>
      <w:divBdr>
        <w:top w:val="none" w:sz="0" w:space="0" w:color="auto"/>
        <w:left w:val="none" w:sz="0" w:space="0" w:color="auto"/>
        <w:bottom w:val="none" w:sz="0" w:space="0" w:color="auto"/>
        <w:right w:val="none" w:sz="0" w:space="0" w:color="auto"/>
      </w:divBdr>
    </w:div>
    <w:div w:id="1837651550">
      <w:bodyDiv w:val="1"/>
      <w:marLeft w:val="0"/>
      <w:marRight w:val="0"/>
      <w:marTop w:val="0"/>
      <w:marBottom w:val="0"/>
      <w:divBdr>
        <w:top w:val="none" w:sz="0" w:space="0" w:color="auto"/>
        <w:left w:val="none" w:sz="0" w:space="0" w:color="auto"/>
        <w:bottom w:val="none" w:sz="0" w:space="0" w:color="auto"/>
        <w:right w:val="none" w:sz="0" w:space="0" w:color="auto"/>
      </w:divBdr>
    </w:div>
    <w:div w:id="1838302281">
      <w:bodyDiv w:val="1"/>
      <w:marLeft w:val="0"/>
      <w:marRight w:val="0"/>
      <w:marTop w:val="0"/>
      <w:marBottom w:val="0"/>
      <w:divBdr>
        <w:top w:val="none" w:sz="0" w:space="0" w:color="auto"/>
        <w:left w:val="none" w:sz="0" w:space="0" w:color="auto"/>
        <w:bottom w:val="none" w:sz="0" w:space="0" w:color="auto"/>
        <w:right w:val="none" w:sz="0" w:space="0" w:color="auto"/>
      </w:divBdr>
    </w:div>
    <w:div w:id="1838382769">
      <w:bodyDiv w:val="1"/>
      <w:marLeft w:val="0"/>
      <w:marRight w:val="0"/>
      <w:marTop w:val="0"/>
      <w:marBottom w:val="0"/>
      <w:divBdr>
        <w:top w:val="none" w:sz="0" w:space="0" w:color="auto"/>
        <w:left w:val="none" w:sz="0" w:space="0" w:color="auto"/>
        <w:bottom w:val="none" w:sz="0" w:space="0" w:color="auto"/>
        <w:right w:val="none" w:sz="0" w:space="0" w:color="auto"/>
      </w:divBdr>
    </w:div>
    <w:div w:id="1838810040">
      <w:bodyDiv w:val="1"/>
      <w:marLeft w:val="0"/>
      <w:marRight w:val="0"/>
      <w:marTop w:val="0"/>
      <w:marBottom w:val="0"/>
      <w:divBdr>
        <w:top w:val="none" w:sz="0" w:space="0" w:color="auto"/>
        <w:left w:val="none" w:sz="0" w:space="0" w:color="auto"/>
        <w:bottom w:val="none" w:sz="0" w:space="0" w:color="auto"/>
        <w:right w:val="none" w:sz="0" w:space="0" w:color="auto"/>
      </w:divBdr>
    </w:div>
    <w:div w:id="1839273414">
      <w:bodyDiv w:val="1"/>
      <w:marLeft w:val="0"/>
      <w:marRight w:val="0"/>
      <w:marTop w:val="0"/>
      <w:marBottom w:val="0"/>
      <w:divBdr>
        <w:top w:val="none" w:sz="0" w:space="0" w:color="auto"/>
        <w:left w:val="none" w:sz="0" w:space="0" w:color="auto"/>
        <w:bottom w:val="none" w:sz="0" w:space="0" w:color="auto"/>
        <w:right w:val="none" w:sz="0" w:space="0" w:color="auto"/>
      </w:divBdr>
    </w:div>
    <w:div w:id="1839347558">
      <w:bodyDiv w:val="1"/>
      <w:marLeft w:val="0"/>
      <w:marRight w:val="0"/>
      <w:marTop w:val="0"/>
      <w:marBottom w:val="0"/>
      <w:divBdr>
        <w:top w:val="none" w:sz="0" w:space="0" w:color="auto"/>
        <w:left w:val="none" w:sz="0" w:space="0" w:color="auto"/>
        <w:bottom w:val="none" w:sz="0" w:space="0" w:color="auto"/>
        <w:right w:val="none" w:sz="0" w:space="0" w:color="auto"/>
      </w:divBdr>
    </w:div>
    <w:div w:id="1839543415">
      <w:bodyDiv w:val="1"/>
      <w:marLeft w:val="0"/>
      <w:marRight w:val="0"/>
      <w:marTop w:val="0"/>
      <w:marBottom w:val="0"/>
      <w:divBdr>
        <w:top w:val="none" w:sz="0" w:space="0" w:color="auto"/>
        <w:left w:val="none" w:sz="0" w:space="0" w:color="auto"/>
        <w:bottom w:val="none" w:sz="0" w:space="0" w:color="auto"/>
        <w:right w:val="none" w:sz="0" w:space="0" w:color="auto"/>
      </w:divBdr>
    </w:div>
    <w:div w:id="1840071595">
      <w:bodyDiv w:val="1"/>
      <w:marLeft w:val="0"/>
      <w:marRight w:val="0"/>
      <w:marTop w:val="0"/>
      <w:marBottom w:val="0"/>
      <w:divBdr>
        <w:top w:val="none" w:sz="0" w:space="0" w:color="auto"/>
        <w:left w:val="none" w:sz="0" w:space="0" w:color="auto"/>
        <w:bottom w:val="none" w:sz="0" w:space="0" w:color="auto"/>
        <w:right w:val="none" w:sz="0" w:space="0" w:color="auto"/>
      </w:divBdr>
    </w:div>
    <w:div w:id="1841264463">
      <w:bodyDiv w:val="1"/>
      <w:marLeft w:val="0"/>
      <w:marRight w:val="0"/>
      <w:marTop w:val="0"/>
      <w:marBottom w:val="0"/>
      <w:divBdr>
        <w:top w:val="none" w:sz="0" w:space="0" w:color="auto"/>
        <w:left w:val="none" w:sz="0" w:space="0" w:color="auto"/>
        <w:bottom w:val="none" w:sz="0" w:space="0" w:color="auto"/>
        <w:right w:val="none" w:sz="0" w:space="0" w:color="auto"/>
      </w:divBdr>
    </w:div>
    <w:div w:id="1842620045">
      <w:bodyDiv w:val="1"/>
      <w:marLeft w:val="0"/>
      <w:marRight w:val="0"/>
      <w:marTop w:val="0"/>
      <w:marBottom w:val="0"/>
      <w:divBdr>
        <w:top w:val="none" w:sz="0" w:space="0" w:color="auto"/>
        <w:left w:val="none" w:sz="0" w:space="0" w:color="auto"/>
        <w:bottom w:val="none" w:sz="0" w:space="0" w:color="auto"/>
        <w:right w:val="none" w:sz="0" w:space="0" w:color="auto"/>
      </w:divBdr>
    </w:div>
    <w:div w:id="1842816217">
      <w:bodyDiv w:val="1"/>
      <w:marLeft w:val="0"/>
      <w:marRight w:val="0"/>
      <w:marTop w:val="0"/>
      <w:marBottom w:val="0"/>
      <w:divBdr>
        <w:top w:val="none" w:sz="0" w:space="0" w:color="auto"/>
        <w:left w:val="none" w:sz="0" w:space="0" w:color="auto"/>
        <w:bottom w:val="none" w:sz="0" w:space="0" w:color="auto"/>
        <w:right w:val="none" w:sz="0" w:space="0" w:color="auto"/>
      </w:divBdr>
    </w:div>
    <w:div w:id="1842816531">
      <w:bodyDiv w:val="1"/>
      <w:marLeft w:val="0"/>
      <w:marRight w:val="0"/>
      <w:marTop w:val="0"/>
      <w:marBottom w:val="0"/>
      <w:divBdr>
        <w:top w:val="none" w:sz="0" w:space="0" w:color="auto"/>
        <w:left w:val="none" w:sz="0" w:space="0" w:color="auto"/>
        <w:bottom w:val="none" w:sz="0" w:space="0" w:color="auto"/>
        <w:right w:val="none" w:sz="0" w:space="0" w:color="auto"/>
      </w:divBdr>
    </w:div>
    <w:div w:id="1842961076">
      <w:bodyDiv w:val="1"/>
      <w:marLeft w:val="0"/>
      <w:marRight w:val="0"/>
      <w:marTop w:val="0"/>
      <w:marBottom w:val="0"/>
      <w:divBdr>
        <w:top w:val="none" w:sz="0" w:space="0" w:color="auto"/>
        <w:left w:val="none" w:sz="0" w:space="0" w:color="auto"/>
        <w:bottom w:val="none" w:sz="0" w:space="0" w:color="auto"/>
        <w:right w:val="none" w:sz="0" w:space="0" w:color="auto"/>
      </w:divBdr>
    </w:div>
    <w:div w:id="1844322812">
      <w:bodyDiv w:val="1"/>
      <w:marLeft w:val="0"/>
      <w:marRight w:val="0"/>
      <w:marTop w:val="0"/>
      <w:marBottom w:val="0"/>
      <w:divBdr>
        <w:top w:val="none" w:sz="0" w:space="0" w:color="auto"/>
        <w:left w:val="none" w:sz="0" w:space="0" w:color="auto"/>
        <w:bottom w:val="none" w:sz="0" w:space="0" w:color="auto"/>
        <w:right w:val="none" w:sz="0" w:space="0" w:color="auto"/>
      </w:divBdr>
    </w:div>
    <w:div w:id="1844540957">
      <w:bodyDiv w:val="1"/>
      <w:marLeft w:val="0"/>
      <w:marRight w:val="0"/>
      <w:marTop w:val="0"/>
      <w:marBottom w:val="0"/>
      <w:divBdr>
        <w:top w:val="none" w:sz="0" w:space="0" w:color="auto"/>
        <w:left w:val="none" w:sz="0" w:space="0" w:color="auto"/>
        <w:bottom w:val="none" w:sz="0" w:space="0" w:color="auto"/>
        <w:right w:val="none" w:sz="0" w:space="0" w:color="auto"/>
      </w:divBdr>
    </w:div>
    <w:div w:id="1844738113">
      <w:bodyDiv w:val="1"/>
      <w:marLeft w:val="0"/>
      <w:marRight w:val="0"/>
      <w:marTop w:val="0"/>
      <w:marBottom w:val="0"/>
      <w:divBdr>
        <w:top w:val="none" w:sz="0" w:space="0" w:color="auto"/>
        <w:left w:val="none" w:sz="0" w:space="0" w:color="auto"/>
        <w:bottom w:val="none" w:sz="0" w:space="0" w:color="auto"/>
        <w:right w:val="none" w:sz="0" w:space="0" w:color="auto"/>
      </w:divBdr>
    </w:div>
    <w:div w:id="1846164681">
      <w:bodyDiv w:val="1"/>
      <w:marLeft w:val="0"/>
      <w:marRight w:val="0"/>
      <w:marTop w:val="0"/>
      <w:marBottom w:val="0"/>
      <w:divBdr>
        <w:top w:val="none" w:sz="0" w:space="0" w:color="auto"/>
        <w:left w:val="none" w:sz="0" w:space="0" w:color="auto"/>
        <w:bottom w:val="none" w:sz="0" w:space="0" w:color="auto"/>
        <w:right w:val="none" w:sz="0" w:space="0" w:color="auto"/>
      </w:divBdr>
    </w:div>
    <w:div w:id="1846364436">
      <w:bodyDiv w:val="1"/>
      <w:marLeft w:val="0"/>
      <w:marRight w:val="0"/>
      <w:marTop w:val="0"/>
      <w:marBottom w:val="0"/>
      <w:divBdr>
        <w:top w:val="none" w:sz="0" w:space="0" w:color="auto"/>
        <w:left w:val="none" w:sz="0" w:space="0" w:color="auto"/>
        <w:bottom w:val="none" w:sz="0" w:space="0" w:color="auto"/>
        <w:right w:val="none" w:sz="0" w:space="0" w:color="auto"/>
      </w:divBdr>
    </w:div>
    <w:div w:id="1847671221">
      <w:bodyDiv w:val="1"/>
      <w:marLeft w:val="0"/>
      <w:marRight w:val="0"/>
      <w:marTop w:val="0"/>
      <w:marBottom w:val="0"/>
      <w:divBdr>
        <w:top w:val="none" w:sz="0" w:space="0" w:color="auto"/>
        <w:left w:val="none" w:sz="0" w:space="0" w:color="auto"/>
        <w:bottom w:val="none" w:sz="0" w:space="0" w:color="auto"/>
        <w:right w:val="none" w:sz="0" w:space="0" w:color="auto"/>
      </w:divBdr>
    </w:div>
    <w:div w:id="1847936508">
      <w:bodyDiv w:val="1"/>
      <w:marLeft w:val="0"/>
      <w:marRight w:val="0"/>
      <w:marTop w:val="0"/>
      <w:marBottom w:val="0"/>
      <w:divBdr>
        <w:top w:val="none" w:sz="0" w:space="0" w:color="auto"/>
        <w:left w:val="none" w:sz="0" w:space="0" w:color="auto"/>
        <w:bottom w:val="none" w:sz="0" w:space="0" w:color="auto"/>
        <w:right w:val="none" w:sz="0" w:space="0" w:color="auto"/>
      </w:divBdr>
    </w:div>
    <w:div w:id="1848983930">
      <w:bodyDiv w:val="1"/>
      <w:marLeft w:val="0"/>
      <w:marRight w:val="0"/>
      <w:marTop w:val="0"/>
      <w:marBottom w:val="0"/>
      <w:divBdr>
        <w:top w:val="none" w:sz="0" w:space="0" w:color="auto"/>
        <w:left w:val="none" w:sz="0" w:space="0" w:color="auto"/>
        <w:bottom w:val="none" w:sz="0" w:space="0" w:color="auto"/>
        <w:right w:val="none" w:sz="0" w:space="0" w:color="auto"/>
      </w:divBdr>
    </w:div>
    <w:div w:id="1849252323">
      <w:bodyDiv w:val="1"/>
      <w:marLeft w:val="0"/>
      <w:marRight w:val="0"/>
      <w:marTop w:val="0"/>
      <w:marBottom w:val="0"/>
      <w:divBdr>
        <w:top w:val="none" w:sz="0" w:space="0" w:color="auto"/>
        <w:left w:val="none" w:sz="0" w:space="0" w:color="auto"/>
        <w:bottom w:val="none" w:sz="0" w:space="0" w:color="auto"/>
        <w:right w:val="none" w:sz="0" w:space="0" w:color="auto"/>
      </w:divBdr>
    </w:div>
    <w:div w:id="1849831420">
      <w:bodyDiv w:val="1"/>
      <w:marLeft w:val="0"/>
      <w:marRight w:val="0"/>
      <w:marTop w:val="0"/>
      <w:marBottom w:val="0"/>
      <w:divBdr>
        <w:top w:val="none" w:sz="0" w:space="0" w:color="auto"/>
        <w:left w:val="none" w:sz="0" w:space="0" w:color="auto"/>
        <w:bottom w:val="none" w:sz="0" w:space="0" w:color="auto"/>
        <w:right w:val="none" w:sz="0" w:space="0" w:color="auto"/>
      </w:divBdr>
    </w:div>
    <w:div w:id="1850414112">
      <w:bodyDiv w:val="1"/>
      <w:marLeft w:val="0"/>
      <w:marRight w:val="0"/>
      <w:marTop w:val="0"/>
      <w:marBottom w:val="0"/>
      <w:divBdr>
        <w:top w:val="none" w:sz="0" w:space="0" w:color="auto"/>
        <w:left w:val="none" w:sz="0" w:space="0" w:color="auto"/>
        <w:bottom w:val="none" w:sz="0" w:space="0" w:color="auto"/>
        <w:right w:val="none" w:sz="0" w:space="0" w:color="auto"/>
      </w:divBdr>
    </w:div>
    <w:div w:id="1850485573">
      <w:bodyDiv w:val="1"/>
      <w:marLeft w:val="0"/>
      <w:marRight w:val="0"/>
      <w:marTop w:val="0"/>
      <w:marBottom w:val="0"/>
      <w:divBdr>
        <w:top w:val="none" w:sz="0" w:space="0" w:color="auto"/>
        <w:left w:val="none" w:sz="0" w:space="0" w:color="auto"/>
        <w:bottom w:val="none" w:sz="0" w:space="0" w:color="auto"/>
        <w:right w:val="none" w:sz="0" w:space="0" w:color="auto"/>
      </w:divBdr>
    </w:div>
    <w:div w:id="1851486407">
      <w:bodyDiv w:val="1"/>
      <w:marLeft w:val="0"/>
      <w:marRight w:val="0"/>
      <w:marTop w:val="0"/>
      <w:marBottom w:val="0"/>
      <w:divBdr>
        <w:top w:val="none" w:sz="0" w:space="0" w:color="auto"/>
        <w:left w:val="none" w:sz="0" w:space="0" w:color="auto"/>
        <w:bottom w:val="none" w:sz="0" w:space="0" w:color="auto"/>
        <w:right w:val="none" w:sz="0" w:space="0" w:color="auto"/>
      </w:divBdr>
    </w:div>
    <w:div w:id="1853033347">
      <w:bodyDiv w:val="1"/>
      <w:marLeft w:val="0"/>
      <w:marRight w:val="0"/>
      <w:marTop w:val="0"/>
      <w:marBottom w:val="0"/>
      <w:divBdr>
        <w:top w:val="none" w:sz="0" w:space="0" w:color="auto"/>
        <w:left w:val="none" w:sz="0" w:space="0" w:color="auto"/>
        <w:bottom w:val="none" w:sz="0" w:space="0" w:color="auto"/>
        <w:right w:val="none" w:sz="0" w:space="0" w:color="auto"/>
      </w:divBdr>
    </w:div>
    <w:div w:id="1853296530">
      <w:bodyDiv w:val="1"/>
      <w:marLeft w:val="0"/>
      <w:marRight w:val="0"/>
      <w:marTop w:val="0"/>
      <w:marBottom w:val="0"/>
      <w:divBdr>
        <w:top w:val="none" w:sz="0" w:space="0" w:color="auto"/>
        <w:left w:val="none" w:sz="0" w:space="0" w:color="auto"/>
        <w:bottom w:val="none" w:sz="0" w:space="0" w:color="auto"/>
        <w:right w:val="none" w:sz="0" w:space="0" w:color="auto"/>
      </w:divBdr>
    </w:div>
    <w:div w:id="1856381625">
      <w:bodyDiv w:val="1"/>
      <w:marLeft w:val="0"/>
      <w:marRight w:val="0"/>
      <w:marTop w:val="0"/>
      <w:marBottom w:val="0"/>
      <w:divBdr>
        <w:top w:val="none" w:sz="0" w:space="0" w:color="auto"/>
        <w:left w:val="none" w:sz="0" w:space="0" w:color="auto"/>
        <w:bottom w:val="none" w:sz="0" w:space="0" w:color="auto"/>
        <w:right w:val="none" w:sz="0" w:space="0" w:color="auto"/>
      </w:divBdr>
    </w:div>
    <w:div w:id="1856576919">
      <w:bodyDiv w:val="1"/>
      <w:marLeft w:val="0"/>
      <w:marRight w:val="0"/>
      <w:marTop w:val="0"/>
      <w:marBottom w:val="0"/>
      <w:divBdr>
        <w:top w:val="none" w:sz="0" w:space="0" w:color="auto"/>
        <w:left w:val="none" w:sz="0" w:space="0" w:color="auto"/>
        <w:bottom w:val="none" w:sz="0" w:space="0" w:color="auto"/>
        <w:right w:val="none" w:sz="0" w:space="0" w:color="auto"/>
      </w:divBdr>
    </w:div>
    <w:div w:id="1856648177">
      <w:bodyDiv w:val="1"/>
      <w:marLeft w:val="0"/>
      <w:marRight w:val="0"/>
      <w:marTop w:val="0"/>
      <w:marBottom w:val="0"/>
      <w:divBdr>
        <w:top w:val="none" w:sz="0" w:space="0" w:color="auto"/>
        <w:left w:val="none" w:sz="0" w:space="0" w:color="auto"/>
        <w:bottom w:val="none" w:sz="0" w:space="0" w:color="auto"/>
        <w:right w:val="none" w:sz="0" w:space="0" w:color="auto"/>
      </w:divBdr>
    </w:div>
    <w:div w:id="1857693819">
      <w:bodyDiv w:val="1"/>
      <w:marLeft w:val="0"/>
      <w:marRight w:val="0"/>
      <w:marTop w:val="0"/>
      <w:marBottom w:val="0"/>
      <w:divBdr>
        <w:top w:val="none" w:sz="0" w:space="0" w:color="auto"/>
        <w:left w:val="none" w:sz="0" w:space="0" w:color="auto"/>
        <w:bottom w:val="none" w:sz="0" w:space="0" w:color="auto"/>
        <w:right w:val="none" w:sz="0" w:space="0" w:color="auto"/>
      </w:divBdr>
    </w:div>
    <w:div w:id="1857888711">
      <w:bodyDiv w:val="1"/>
      <w:marLeft w:val="0"/>
      <w:marRight w:val="0"/>
      <w:marTop w:val="0"/>
      <w:marBottom w:val="0"/>
      <w:divBdr>
        <w:top w:val="none" w:sz="0" w:space="0" w:color="auto"/>
        <w:left w:val="none" w:sz="0" w:space="0" w:color="auto"/>
        <w:bottom w:val="none" w:sz="0" w:space="0" w:color="auto"/>
        <w:right w:val="none" w:sz="0" w:space="0" w:color="auto"/>
      </w:divBdr>
    </w:div>
    <w:div w:id="1858621363">
      <w:bodyDiv w:val="1"/>
      <w:marLeft w:val="0"/>
      <w:marRight w:val="0"/>
      <w:marTop w:val="0"/>
      <w:marBottom w:val="0"/>
      <w:divBdr>
        <w:top w:val="none" w:sz="0" w:space="0" w:color="auto"/>
        <w:left w:val="none" w:sz="0" w:space="0" w:color="auto"/>
        <w:bottom w:val="none" w:sz="0" w:space="0" w:color="auto"/>
        <w:right w:val="none" w:sz="0" w:space="0" w:color="auto"/>
      </w:divBdr>
    </w:div>
    <w:div w:id="1859388964">
      <w:bodyDiv w:val="1"/>
      <w:marLeft w:val="0"/>
      <w:marRight w:val="0"/>
      <w:marTop w:val="0"/>
      <w:marBottom w:val="0"/>
      <w:divBdr>
        <w:top w:val="none" w:sz="0" w:space="0" w:color="auto"/>
        <w:left w:val="none" w:sz="0" w:space="0" w:color="auto"/>
        <w:bottom w:val="none" w:sz="0" w:space="0" w:color="auto"/>
        <w:right w:val="none" w:sz="0" w:space="0" w:color="auto"/>
      </w:divBdr>
    </w:div>
    <w:div w:id="1860579738">
      <w:bodyDiv w:val="1"/>
      <w:marLeft w:val="0"/>
      <w:marRight w:val="0"/>
      <w:marTop w:val="0"/>
      <w:marBottom w:val="0"/>
      <w:divBdr>
        <w:top w:val="none" w:sz="0" w:space="0" w:color="auto"/>
        <w:left w:val="none" w:sz="0" w:space="0" w:color="auto"/>
        <w:bottom w:val="none" w:sz="0" w:space="0" w:color="auto"/>
        <w:right w:val="none" w:sz="0" w:space="0" w:color="auto"/>
      </w:divBdr>
    </w:div>
    <w:div w:id="1862547402">
      <w:bodyDiv w:val="1"/>
      <w:marLeft w:val="0"/>
      <w:marRight w:val="0"/>
      <w:marTop w:val="0"/>
      <w:marBottom w:val="0"/>
      <w:divBdr>
        <w:top w:val="none" w:sz="0" w:space="0" w:color="auto"/>
        <w:left w:val="none" w:sz="0" w:space="0" w:color="auto"/>
        <w:bottom w:val="none" w:sz="0" w:space="0" w:color="auto"/>
        <w:right w:val="none" w:sz="0" w:space="0" w:color="auto"/>
      </w:divBdr>
    </w:div>
    <w:div w:id="1862666617">
      <w:bodyDiv w:val="1"/>
      <w:marLeft w:val="0"/>
      <w:marRight w:val="0"/>
      <w:marTop w:val="0"/>
      <w:marBottom w:val="0"/>
      <w:divBdr>
        <w:top w:val="none" w:sz="0" w:space="0" w:color="auto"/>
        <w:left w:val="none" w:sz="0" w:space="0" w:color="auto"/>
        <w:bottom w:val="none" w:sz="0" w:space="0" w:color="auto"/>
        <w:right w:val="none" w:sz="0" w:space="0" w:color="auto"/>
      </w:divBdr>
    </w:div>
    <w:div w:id="1865316159">
      <w:bodyDiv w:val="1"/>
      <w:marLeft w:val="0"/>
      <w:marRight w:val="0"/>
      <w:marTop w:val="0"/>
      <w:marBottom w:val="0"/>
      <w:divBdr>
        <w:top w:val="none" w:sz="0" w:space="0" w:color="auto"/>
        <w:left w:val="none" w:sz="0" w:space="0" w:color="auto"/>
        <w:bottom w:val="none" w:sz="0" w:space="0" w:color="auto"/>
        <w:right w:val="none" w:sz="0" w:space="0" w:color="auto"/>
      </w:divBdr>
    </w:div>
    <w:div w:id="1865707431">
      <w:bodyDiv w:val="1"/>
      <w:marLeft w:val="0"/>
      <w:marRight w:val="0"/>
      <w:marTop w:val="0"/>
      <w:marBottom w:val="0"/>
      <w:divBdr>
        <w:top w:val="none" w:sz="0" w:space="0" w:color="auto"/>
        <w:left w:val="none" w:sz="0" w:space="0" w:color="auto"/>
        <w:bottom w:val="none" w:sz="0" w:space="0" w:color="auto"/>
        <w:right w:val="none" w:sz="0" w:space="0" w:color="auto"/>
      </w:divBdr>
    </w:div>
    <w:div w:id="1865945445">
      <w:bodyDiv w:val="1"/>
      <w:marLeft w:val="0"/>
      <w:marRight w:val="0"/>
      <w:marTop w:val="0"/>
      <w:marBottom w:val="0"/>
      <w:divBdr>
        <w:top w:val="none" w:sz="0" w:space="0" w:color="auto"/>
        <w:left w:val="none" w:sz="0" w:space="0" w:color="auto"/>
        <w:bottom w:val="none" w:sz="0" w:space="0" w:color="auto"/>
        <w:right w:val="none" w:sz="0" w:space="0" w:color="auto"/>
      </w:divBdr>
    </w:div>
    <w:div w:id="1866405551">
      <w:bodyDiv w:val="1"/>
      <w:marLeft w:val="0"/>
      <w:marRight w:val="0"/>
      <w:marTop w:val="0"/>
      <w:marBottom w:val="0"/>
      <w:divBdr>
        <w:top w:val="none" w:sz="0" w:space="0" w:color="auto"/>
        <w:left w:val="none" w:sz="0" w:space="0" w:color="auto"/>
        <w:bottom w:val="none" w:sz="0" w:space="0" w:color="auto"/>
        <w:right w:val="none" w:sz="0" w:space="0" w:color="auto"/>
      </w:divBdr>
    </w:div>
    <w:div w:id="1868445077">
      <w:bodyDiv w:val="1"/>
      <w:marLeft w:val="0"/>
      <w:marRight w:val="0"/>
      <w:marTop w:val="0"/>
      <w:marBottom w:val="0"/>
      <w:divBdr>
        <w:top w:val="none" w:sz="0" w:space="0" w:color="auto"/>
        <w:left w:val="none" w:sz="0" w:space="0" w:color="auto"/>
        <w:bottom w:val="none" w:sz="0" w:space="0" w:color="auto"/>
        <w:right w:val="none" w:sz="0" w:space="0" w:color="auto"/>
      </w:divBdr>
    </w:div>
    <w:div w:id="1868642681">
      <w:bodyDiv w:val="1"/>
      <w:marLeft w:val="0"/>
      <w:marRight w:val="0"/>
      <w:marTop w:val="0"/>
      <w:marBottom w:val="0"/>
      <w:divBdr>
        <w:top w:val="none" w:sz="0" w:space="0" w:color="auto"/>
        <w:left w:val="none" w:sz="0" w:space="0" w:color="auto"/>
        <w:bottom w:val="none" w:sz="0" w:space="0" w:color="auto"/>
        <w:right w:val="none" w:sz="0" w:space="0" w:color="auto"/>
      </w:divBdr>
    </w:div>
    <w:div w:id="1868718501">
      <w:bodyDiv w:val="1"/>
      <w:marLeft w:val="0"/>
      <w:marRight w:val="0"/>
      <w:marTop w:val="0"/>
      <w:marBottom w:val="0"/>
      <w:divBdr>
        <w:top w:val="none" w:sz="0" w:space="0" w:color="auto"/>
        <w:left w:val="none" w:sz="0" w:space="0" w:color="auto"/>
        <w:bottom w:val="none" w:sz="0" w:space="0" w:color="auto"/>
        <w:right w:val="none" w:sz="0" w:space="0" w:color="auto"/>
      </w:divBdr>
    </w:div>
    <w:div w:id="1869677202">
      <w:bodyDiv w:val="1"/>
      <w:marLeft w:val="0"/>
      <w:marRight w:val="0"/>
      <w:marTop w:val="0"/>
      <w:marBottom w:val="0"/>
      <w:divBdr>
        <w:top w:val="none" w:sz="0" w:space="0" w:color="auto"/>
        <w:left w:val="none" w:sz="0" w:space="0" w:color="auto"/>
        <w:bottom w:val="none" w:sz="0" w:space="0" w:color="auto"/>
        <w:right w:val="none" w:sz="0" w:space="0" w:color="auto"/>
      </w:divBdr>
    </w:div>
    <w:div w:id="1872381481">
      <w:bodyDiv w:val="1"/>
      <w:marLeft w:val="0"/>
      <w:marRight w:val="0"/>
      <w:marTop w:val="0"/>
      <w:marBottom w:val="0"/>
      <w:divBdr>
        <w:top w:val="none" w:sz="0" w:space="0" w:color="auto"/>
        <w:left w:val="none" w:sz="0" w:space="0" w:color="auto"/>
        <w:bottom w:val="none" w:sz="0" w:space="0" w:color="auto"/>
        <w:right w:val="none" w:sz="0" w:space="0" w:color="auto"/>
      </w:divBdr>
    </w:div>
    <w:div w:id="1872916134">
      <w:bodyDiv w:val="1"/>
      <w:marLeft w:val="0"/>
      <w:marRight w:val="0"/>
      <w:marTop w:val="0"/>
      <w:marBottom w:val="0"/>
      <w:divBdr>
        <w:top w:val="none" w:sz="0" w:space="0" w:color="auto"/>
        <w:left w:val="none" w:sz="0" w:space="0" w:color="auto"/>
        <w:bottom w:val="none" w:sz="0" w:space="0" w:color="auto"/>
        <w:right w:val="none" w:sz="0" w:space="0" w:color="auto"/>
      </w:divBdr>
    </w:div>
    <w:div w:id="1873376904">
      <w:bodyDiv w:val="1"/>
      <w:marLeft w:val="0"/>
      <w:marRight w:val="0"/>
      <w:marTop w:val="0"/>
      <w:marBottom w:val="0"/>
      <w:divBdr>
        <w:top w:val="none" w:sz="0" w:space="0" w:color="auto"/>
        <w:left w:val="none" w:sz="0" w:space="0" w:color="auto"/>
        <w:bottom w:val="none" w:sz="0" w:space="0" w:color="auto"/>
        <w:right w:val="none" w:sz="0" w:space="0" w:color="auto"/>
      </w:divBdr>
    </w:div>
    <w:div w:id="1875075120">
      <w:bodyDiv w:val="1"/>
      <w:marLeft w:val="0"/>
      <w:marRight w:val="0"/>
      <w:marTop w:val="0"/>
      <w:marBottom w:val="0"/>
      <w:divBdr>
        <w:top w:val="none" w:sz="0" w:space="0" w:color="auto"/>
        <w:left w:val="none" w:sz="0" w:space="0" w:color="auto"/>
        <w:bottom w:val="none" w:sz="0" w:space="0" w:color="auto"/>
        <w:right w:val="none" w:sz="0" w:space="0" w:color="auto"/>
      </w:divBdr>
    </w:div>
    <w:div w:id="1875120704">
      <w:bodyDiv w:val="1"/>
      <w:marLeft w:val="0"/>
      <w:marRight w:val="0"/>
      <w:marTop w:val="0"/>
      <w:marBottom w:val="0"/>
      <w:divBdr>
        <w:top w:val="none" w:sz="0" w:space="0" w:color="auto"/>
        <w:left w:val="none" w:sz="0" w:space="0" w:color="auto"/>
        <w:bottom w:val="none" w:sz="0" w:space="0" w:color="auto"/>
        <w:right w:val="none" w:sz="0" w:space="0" w:color="auto"/>
      </w:divBdr>
    </w:div>
    <w:div w:id="1875381269">
      <w:bodyDiv w:val="1"/>
      <w:marLeft w:val="0"/>
      <w:marRight w:val="0"/>
      <w:marTop w:val="0"/>
      <w:marBottom w:val="0"/>
      <w:divBdr>
        <w:top w:val="none" w:sz="0" w:space="0" w:color="auto"/>
        <w:left w:val="none" w:sz="0" w:space="0" w:color="auto"/>
        <w:bottom w:val="none" w:sz="0" w:space="0" w:color="auto"/>
        <w:right w:val="none" w:sz="0" w:space="0" w:color="auto"/>
      </w:divBdr>
    </w:div>
    <w:div w:id="1876654016">
      <w:bodyDiv w:val="1"/>
      <w:marLeft w:val="0"/>
      <w:marRight w:val="0"/>
      <w:marTop w:val="0"/>
      <w:marBottom w:val="0"/>
      <w:divBdr>
        <w:top w:val="none" w:sz="0" w:space="0" w:color="auto"/>
        <w:left w:val="none" w:sz="0" w:space="0" w:color="auto"/>
        <w:bottom w:val="none" w:sz="0" w:space="0" w:color="auto"/>
        <w:right w:val="none" w:sz="0" w:space="0" w:color="auto"/>
      </w:divBdr>
    </w:div>
    <w:div w:id="1876843464">
      <w:bodyDiv w:val="1"/>
      <w:marLeft w:val="0"/>
      <w:marRight w:val="0"/>
      <w:marTop w:val="0"/>
      <w:marBottom w:val="0"/>
      <w:divBdr>
        <w:top w:val="none" w:sz="0" w:space="0" w:color="auto"/>
        <w:left w:val="none" w:sz="0" w:space="0" w:color="auto"/>
        <w:bottom w:val="none" w:sz="0" w:space="0" w:color="auto"/>
        <w:right w:val="none" w:sz="0" w:space="0" w:color="auto"/>
      </w:divBdr>
    </w:div>
    <w:div w:id="1877355287">
      <w:bodyDiv w:val="1"/>
      <w:marLeft w:val="0"/>
      <w:marRight w:val="0"/>
      <w:marTop w:val="0"/>
      <w:marBottom w:val="0"/>
      <w:divBdr>
        <w:top w:val="none" w:sz="0" w:space="0" w:color="auto"/>
        <w:left w:val="none" w:sz="0" w:space="0" w:color="auto"/>
        <w:bottom w:val="none" w:sz="0" w:space="0" w:color="auto"/>
        <w:right w:val="none" w:sz="0" w:space="0" w:color="auto"/>
      </w:divBdr>
    </w:div>
    <w:div w:id="1879932593">
      <w:bodyDiv w:val="1"/>
      <w:marLeft w:val="0"/>
      <w:marRight w:val="0"/>
      <w:marTop w:val="0"/>
      <w:marBottom w:val="0"/>
      <w:divBdr>
        <w:top w:val="none" w:sz="0" w:space="0" w:color="auto"/>
        <w:left w:val="none" w:sz="0" w:space="0" w:color="auto"/>
        <w:bottom w:val="none" w:sz="0" w:space="0" w:color="auto"/>
        <w:right w:val="none" w:sz="0" w:space="0" w:color="auto"/>
      </w:divBdr>
    </w:div>
    <w:div w:id="1880123386">
      <w:bodyDiv w:val="1"/>
      <w:marLeft w:val="0"/>
      <w:marRight w:val="0"/>
      <w:marTop w:val="0"/>
      <w:marBottom w:val="0"/>
      <w:divBdr>
        <w:top w:val="none" w:sz="0" w:space="0" w:color="auto"/>
        <w:left w:val="none" w:sz="0" w:space="0" w:color="auto"/>
        <w:bottom w:val="none" w:sz="0" w:space="0" w:color="auto"/>
        <w:right w:val="none" w:sz="0" w:space="0" w:color="auto"/>
      </w:divBdr>
    </w:div>
    <w:div w:id="1880896444">
      <w:bodyDiv w:val="1"/>
      <w:marLeft w:val="0"/>
      <w:marRight w:val="0"/>
      <w:marTop w:val="0"/>
      <w:marBottom w:val="0"/>
      <w:divBdr>
        <w:top w:val="none" w:sz="0" w:space="0" w:color="auto"/>
        <w:left w:val="none" w:sz="0" w:space="0" w:color="auto"/>
        <w:bottom w:val="none" w:sz="0" w:space="0" w:color="auto"/>
        <w:right w:val="none" w:sz="0" w:space="0" w:color="auto"/>
      </w:divBdr>
    </w:div>
    <w:div w:id="1882133888">
      <w:bodyDiv w:val="1"/>
      <w:marLeft w:val="0"/>
      <w:marRight w:val="0"/>
      <w:marTop w:val="0"/>
      <w:marBottom w:val="0"/>
      <w:divBdr>
        <w:top w:val="none" w:sz="0" w:space="0" w:color="auto"/>
        <w:left w:val="none" w:sz="0" w:space="0" w:color="auto"/>
        <w:bottom w:val="none" w:sz="0" w:space="0" w:color="auto"/>
        <w:right w:val="none" w:sz="0" w:space="0" w:color="auto"/>
      </w:divBdr>
    </w:div>
    <w:div w:id="1882471058">
      <w:bodyDiv w:val="1"/>
      <w:marLeft w:val="0"/>
      <w:marRight w:val="0"/>
      <w:marTop w:val="0"/>
      <w:marBottom w:val="0"/>
      <w:divBdr>
        <w:top w:val="none" w:sz="0" w:space="0" w:color="auto"/>
        <w:left w:val="none" w:sz="0" w:space="0" w:color="auto"/>
        <w:bottom w:val="none" w:sz="0" w:space="0" w:color="auto"/>
        <w:right w:val="none" w:sz="0" w:space="0" w:color="auto"/>
      </w:divBdr>
    </w:div>
    <w:div w:id="1883322656">
      <w:bodyDiv w:val="1"/>
      <w:marLeft w:val="0"/>
      <w:marRight w:val="0"/>
      <w:marTop w:val="0"/>
      <w:marBottom w:val="0"/>
      <w:divBdr>
        <w:top w:val="none" w:sz="0" w:space="0" w:color="auto"/>
        <w:left w:val="none" w:sz="0" w:space="0" w:color="auto"/>
        <w:bottom w:val="none" w:sz="0" w:space="0" w:color="auto"/>
        <w:right w:val="none" w:sz="0" w:space="0" w:color="auto"/>
      </w:divBdr>
    </w:div>
    <w:div w:id="1883324134">
      <w:bodyDiv w:val="1"/>
      <w:marLeft w:val="0"/>
      <w:marRight w:val="0"/>
      <w:marTop w:val="0"/>
      <w:marBottom w:val="0"/>
      <w:divBdr>
        <w:top w:val="none" w:sz="0" w:space="0" w:color="auto"/>
        <w:left w:val="none" w:sz="0" w:space="0" w:color="auto"/>
        <w:bottom w:val="none" w:sz="0" w:space="0" w:color="auto"/>
        <w:right w:val="none" w:sz="0" w:space="0" w:color="auto"/>
      </w:divBdr>
    </w:div>
    <w:div w:id="1884097476">
      <w:bodyDiv w:val="1"/>
      <w:marLeft w:val="0"/>
      <w:marRight w:val="0"/>
      <w:marTop w:val="0"/>
      <w:marBottom w:val="0"/>
      <w:divBdr>
        <w:top w:val="none" w:sz="0" w:space="0" w:color="auto"/>
        <w:left w:val="none" w:sz="0" w:space="0" w:color="auto"/>
        <w:bottom w:val="none" w:sz="0" w:space="0" w:color="auto"/>
        <w:right w:val="none" w:sz="0" w:space="0" w:color="auto"/>
      </w:divBdr>
    </w:div>
    <w:div w:id="1884977397">
      <w:bodyDiv w:val="1"/>
      <w:marLeft w:val="0"/>
      <w:marRight w:val="0"/>
      <w:marTop w:val="0"/>
      <w:marBottom w:val="0"/>
      <w:divBdr>
        <w:top w:val="none" w:sz="0" w:space="0" w:color="auto"/>
        <w:left w:val="none" w:sz="0" w:space="0" w:color="auto"/>
        <w:bottom w:val="none" w:sz="0" w:space="0" w:color="auto"/>
        <w:right w:val="none" w:sz="0" w:space="0" w:color="auto"/>
      </w:divBdr>
    </w:div>
    <w:div w:id="1886602252">
      <w:bodyDiv w:val="1"/>
      <w:marLeft w:val="0"/>
      <w:marRight w:val="0"/>
      <w:marTop w:val="0"/>
      <w:marBottom w:val="0"/>
      <w:divBdr>
        <w:top w:val="none" w:sz="0" w:space="0" w:color="auto"/>
        <w:left w:val="none" w:sz="0" w:space="0" w:color="auto"/>
        <w:bottom w:val="none" w:sz="0" w:space="0" w:color="auto"/>
        <w:right w:val="none" w:sz="0" w:space="0" w:color="auto"/>
      </w:divBdr>
    </w:div>
    <w:div w:id="1886988656">
      <w:bodyDiv w:val="1"/>
      <w:marLeft w:val="0"/>
      <w:marRight w:val="0"/>
      <w:marTop w:val="0"/>
      <w:marBottom w:val="0"/>
      <w:divBdr>
        <w:top w:val="none" w:sz="0" w:space="0" w:color="auto"/>
        <w:left w:val="none" w:sz="0" w:space="0" w:color="auto"/>
        <w:bottom w:val="none" w:sz="0" w:space="0" w:color="auto"/>
        <w:right w:val="none" w:sz="0" w:space="0" w:color="auto"/>
      </w:divBdr>
    </w:div>
    <w:div w:id="1888908419">
      <w:bodyDiv w:val="1"/>
      <w:marLeft w:val="0"/>
      <w:marRight w:val="0"/>
      <w:marTop w:val="0"/>
      <w:marBottom w:val="0"/>
      <w:divBdr>
        <w:top w:val="none" w:sz="0" w:space="0" w:color="auto"/>
        <w:left w:val="none" w:sz="0" w:space="0" w:color="auto"/>
        <w:bottom w:val="none" w:sz="0" w:space="0" w:color="auto"/>
        <w:right w:val="none" w:sz="0" w:space="0" w:color="auto"/>
      </w:divBdr>
    </w:div>
    <w:div w:id="1891766003">
      <w:bodyDiv w:val="1"/>
      <w:marLeft w:val="0"/>
      <w:marRight w:val="0"/>
      <w:marTop w:val="0"/>
      <w:marBottom w:val="0"/>
      <w:divBdr>
        <w:top w:val="none" w:sz="0" w:space="0" w:color="auto"/>
        <w:left w:val="none" w:sz="0" w:space="0" w:color="auto"/>
        <w:bottom w:val="none" w:sz="0" w:space="0" w:color="auto"/>
        <w:right w:val="none" w:sz="0" w:space="0" w:color="auto"/>
      </w:divBdr>
    </w:div>
    <w:div w:id="1892109434">
      <w:bodyDiv w:val="1"/>
      <w:marLeft w:val="0"/>
      <w:marRight w:val="0"/>
      <w:marTop w:val="0"/>
      <w:marBottom w:val="0"/>
      <w:divBdr>
        <w:top w:val="none" w:sz="0" w:space="0" w:color="auto"/>
        <w:left w:val="none" w:sz="0" w:space="0" w:color="auto"/>
        <w:bottom w:val="none" w:sz="0" w:space="0" w:color="auto"/>
        <w:right w:val="none" w:sz="0" w:space="0" w:color="auto"/>
      </w:divBdr>
    </w:div>
    <w:div w:id="1892492959">
      <w:bodyDiv w:val="1"/>
      <w:marLeft w:val="0"/>
      <w:marRight w:val="0"/>
      <w:marTop w:val="0"/>
      <w:marBottom w:val="0"/>
      <w:divBdr>
        <w:top w:val="none" w:sz="0" w:space="0" w:color="auto"/>
        <w:left w:val="none" w:sz="0" w:space="0" w:color="auto"/>
        <w:bottom w:val="none" w:sz="0" w:space="0" w:color="auto"/>
        <w:right w:val="none" w:sz="0" w:space="0" w:color="auto"/>
      </w:divBdr>
    </w:div>
    <w:div w:id="1894191860">
      <w:bodyDiv w:val="1"/>
      <w:marLeft w:val="0"/>
      <w:marRight w:val="0"/>
      <w:marTop w:val="0"/>
      <w:marBottom w:val="0"/>
      <w:divBdr>
        <w:top w:val="none" w:sz="0" w:space="0" w:color="auto"/>
        <w:left w:val="none" w:sz="0" w:space="0" w:color="auto"/>
        <w:bottom w:val="none" w:sz="0" w:space="0" w:color="auto"/>
        <w:right w:val="none" w:sz="0" w:space="0" w:color="auto"/>
      </w:divBdr>
    </w:div>
    <w:div w:id="1895967170">
      <w:bodyDiv w:val="1"/>
      <w:marLeft w:val="0"/>
      <w:marRight w:val="0"/>
      <w:marTop w:val="0"/>
      <w:marBottom w:val="0"/>
      <w:divBdr>
        <w:top w:val="none" w:sz="0" w:space="0" w:color="auto"/>
        <w:left w:val="none" w:sz="0" w:space="0" w:color="auto"/>
        <w:bottom w:val="none" w:sz="0" w:space="0" w:color="auto"/>
        <w:right w:val="none" w:sz="0" w:space="0" w:color="auto"/>
      </w:divBdr>
    </w:div>
    <w:div w:id="1896434046">
      <w:bodyDiv w:val="1"/>
      <w:marLeft w:val="0"/>
      <w:marRight w:val="0"/>
      <w:marTop w:val="0"/>
      <w:marBottom w:val="0"/>
      <w:divBdr>
        <w:top w:val="none" w:sz="0" w:space="0" w:color="auto"/>
        <w:left w:val="none" w:sz="0" w:space="0" w:color="auto"/>
        <w:bottom w:val="none" w:sz="0" w:space="0" w:color="auto"/>
        <w:right w:val="none" w:sz="0" w:space="0" w:color="auto"/>
      </w:divBdr>
    </w:div>
    <w:div w:id="1898319615">
      <w:bodyDiv w:val="1"/>
      <w:marLeft w:val="0"/>
      <w:marRight w:val="0"/>
      <w:marTop w:val="0"/>
      <w:marBottom w:val="0"/>
      <w:divBdr>
        <w:top w:val="none" w:sz="0" w:space="0" w:color="auto"/>
        <w:left w:val="none" w:sz="0" w:space="0" w:color="auto"/>
        <w:bottom w:val="none" w:sz="0" w:space="0" w:color="auto"/>
        <w:right w:val="none" w:sz="0" w:space="0" w:color="auto"/>
      </w:divBdr>
    </w:div>
    <w:div w:id="1899628818">
      <w:bodyDiv w:val="1"/>
      <w:marLeft w:val="0"/>
      <w:marRight w:val="0"/>
      <w:marTop w:val="0"/>
      <w:marBottom w:val="0"/>
      <w:divBdr>
        <w:top w:val="none" w:sz="0" w:space="0" w:color="auto"/>
        <w:left w:val="none" w:sz="0" w:space="0" w:color="auto"/>
        <w:bottom w:val="none" w:sz="0" w:space="0" w:color="auto"/>
        <w:right w:val="none" w:sz="0" w:space="0" w:color="auto"/>
      </w:divBdr>
    </w:div>
    <w:div w:id="1900701224">
      <w:bodyDiv w:val="1"/>
      <w:marLeft w:val="0"/>
      <w:marRight w:val="0"/>
      <w:marTop w:val="0"/>
      <w:marBottom w:val="0"/>
      <w:divBdr>
        <w:top w:val="none" w:sz="0" w:space="0" w:color="auto"/>
        <w:left w:val="none" w:sz="0" w:space="0" w:color="auto"/>
        <w:bottom w:val="none" w:sz="0" w:space="0" w:color="auto"/>
        <w:right w:val="none" w:sz="0" w:space="0" w:color="auto"/>
      </w:divBdr>
    </w:div>
    <w:div w:id="1902909811">
      <w:bodyDiv w:val="1"/>
      <w:marLeft w:val="0"/>
      <w:marRight w:val="0"/>
      <w:marTop w:val="0"/>
      <w:marBottom w:val="0"/>
      <w:divBdr>
        <w:top w:val="none" w:sz="0" w:space="0" w:color="auto"/>
        <w:left w:val="none" w:sz="0" w:space="0" w:color="auto"/>
        <w:bottom w:val="none" w:sz="0" w:space="0" w:color="auto"/>
        <w:right w:val="none" w:sz="0" w:space="0" w:color="auto"/>
      </w:divBdr>
    </w:div>
    <w:div w:id="1903326786">
      <w:bodyDiv w:val="1"/>
      <w:marLeft w:val="0"/>
      <w:marRight w:val="0"/>
      <w:marTop w:val="0"/>
      <w:marBottom w:val="0"/>
      <w:divBdr>
        <w:top w:val="none" w:sz="0" w:space="0" w:color="auto"/>
        <w:left w:val="none" w:sz="0" w:space="0" w:color="auto"/>
        <w:bottom w:val="none" w:sz="0" w:space="0" w:color="auto"/>
        <w:right w:val="none" w:sz="0" w:space="0" w:color="auto"/>
      </w:divBdr>
    </w:div>
    <w:div w:id="1903370815">
      <w:bodyDiv w:val="1"/>
      <w:marLeft w:val="0"/>
      <w:marRight w:val="0"/>
      <w:marTop w:val="0"/>
      <w:marBottom w:val="0"/>
      <w:divBdr>
        <w:top w:val="none" w:sz="0" w:space="0" w:color="auto"/>
        <w:left w:val="none" w:sz="0" w:space="0" w:color="auto"/>
        <w:bottom w:val="none" w:sz="0" w:space="0" w:color="auto"/>
        <w:right w:val="none" w:sz="0" w:space="0" w:color="auto"/>
      </w:divBdr>
    </w:div>
    <w:div w:id="1903828015">
      <w:bodyDiv w:val="1"/>
      <w:marLeft w:val="0"/>
      <w:marRight w:val="0"/>
      <w:marTop w:val="0"/>
      <w:marBottom w:val="0"/>
      <w:divBdr>
        <w:top w:val="none" w:sz="0" w:space="0" w:color="auto"/>
        <w:left w:val="none" w:sz="0" w:space="0" w:color="auto"/>
        <w:bottom w:val="none" w:sz="0" w:space="0" w:color="auto"/>
        <w:right w:val="none" w:sz="0" w:space="0" w:color="auto"/>
      </w:divBdr>
    </w:div>
    <w:div w:id="1904176052">
      <w:bodyDiv w:val="1"/>
      <w:marLeft w:val="0"/>
      <w:marRight w:val="0"/>
      <w:marTop w:val="0"/>
      <w:marBottom w:val="0"/>
      <w:divBdr>
        <w:top w:val="none" w:sz="0" w:space="0" w:color="auto"/>
        <w:left w:val="none" w:sz="0" w:space="0" w:color="auto"/>
        <w:bottom w:val="none" w:sz="0" w:space="0" w:color="auto"/>
        <w:right w:val="none" w:sz="0" w:space="0" w:color="auto"/>
      </w:divBdr>
    </w:div>
    <w:div w:id="1904900876">
      <w:bodyDiv w:val="1"/>
      <w:marLeft w:val="0"/>
      <w:marRight w:val="0"/>
      <w:marTop w:val="0"/>
      <w:marBottom w:val="0"/>
      <w:divBdr>
        <w:top w:val="none" w:sz="0" w:space="0" w:color="auto"/>
        <w:left w:val="none" w:sz="0" w:space="0" w:color="auto"/>
        <w:bottom w:val="none" w:sz="0" w:space="0" w:color="auto"/>
        <w:right w:val="none" w:sz="0" w:space="0" w:color="auto"/>
      </w:divBdr>
    </w:div>
    <w:div w:id="1904950150">
      <w:bodyDiv w:val="1"/>
      <w:marLeft w:val="0"/>
      <w:marRight w:val="0"/>
      <w:marTop w:val="0"/>
      <w:marBottom w:val="0"/>
      <w:divBdr>
        <w:top w:val="none" w:sz="0" w:space="0" w:color="auto"/>
        <w:left w:val="none" w:sz="0" w:space="0" w:color="auto"/>
        <w:bottom w:val="none" w:sz="0" w:space="0" w:color="auto"/>
        <w:right w:val="none" w:sz="0" w:space="0" w:color="auto"/>
      </w:divBdr>
    </w:div>
    <w:div w:id="1907374090">
      <w:bodyDiv w:val="1"/>
      <w:marLeft w:val="0"/>
      <w:marRight w:val="0"/>
      <w:marTop w:val="0"/>
      <w:marBottom w:val="0"/>
      <w:divBdr>
        <w:top w:val="none" w:sz="0" w:space="0" w:color="auto"/>
        <w:left w:val="none" w:sz="0" w:space="0" w:color="auto"/>
        <w:bottom w:val="none" w:sz="0" w:space="0" w:color="auto"/>
        <w:right w:val="none" w:sz="0" w:space="0" w:color="auto"/>
      </w:divBdr>
    </w:div>
    <w:div w:id="1908883638">
      <w:bodyDiv w:val="1"/>
      <w:marLeft w:val="0"/>
      <w:marRight w:val="0"/>
      <w:marTop w:val="0"/>
      <w:marBottom w:val="0"/>
      <w:divBdr>
        <w:top w:val="none" w:sz="0" w:space="0" w:color="auto"/>
        <w:left w:val="none" w:sz="0" w:space="0" w:color="auto"/>
        <w:bottom w:val="none" w:sz="0" w:space="0" w:color="auto"/>
        <w:right w:val="none" w:sz="0" w:space="0" w:color="auto"/>
      </w:divBdr>
    </w:div>
    <w:div w:id="1913275296">
      <w:bodyDiv w:val="1"/>
      <w:marLeft w:val="0"/>
      <w:marRight w:val="0"/>
      <w:marTop w:val="0"/>
      <w:marBottom w:val="0"/>
      <w:divBdr>
        <w:top w:val="none" w:sz="0" w:space="0" w:color="auto"/>
        <w:left w:val="none" w:sz="0" w:space="0" w:color="auto"/>
        <w:bottom w:val="none" w:sz="0" w:space="0" w:color="auto"/>
        <w:right w:val="none" w:sz="0" w:space="0" w:color="auto"/>
      </w:divBdr>
    </w:div>
    <w:div w:id="1915819343">
      <w:bodyDiv w:val="1"/>
      <w:marLeft w:val="0"/>
      <w:marRight w:val="0"/>
      <w:marTop w:val="0"/>
      <w:marBottom w:val="0"/>
      <w:divBdr>
        <w:top w:val="none" w:sz="0" w:space="0" w:color="auto"/>
        <w:left w:val="none" w:sz="0" w:space="0" w:color="auto"/>
        <w:bottom w:val="none" w:sz="0" w:space="0" w:color="auto"/>
        <w:right w:val="none" w:sz="0" w:space="0" w:color="auto"/>
      </w:divBdr>
    </w:div>
    <w:div w:id="1918050058">
      <w:bodyDiv w:val="1"/>
      <w:marLeft w:val="0"/>
      <w:marRight w:val="0"/>
      <w:marTop w:val="0"/>
      <w:marBottom w:val="0"/>
      <w:divBdr>
        <w:top w:val="none" w:sz="0" w:space="0" w:color="auto"/>
        <w:left w:val="none" w:sz="0" w:space="0" w:color="auto"/>
        <w:bottom w:val="none" w:sz="0" w:space="0" w:color="auto"/>
        <w:right w:val="none" w:sz="0" w:space="0" w:color="auto"/>
      </w:divBdr>
    </w:div>
    <w:div w:id="1919172616">
      <w:bodyDiv w:val="1"/>
      <w:marLeft w:val="0"/>
      <w:marRight w:val="0"/>
      <w:marTop w:val="0"/>
      <w:marBottom w:val="0"/>
      <w:divBdr>
        <w:top w:val="none" w:sz="0" w:space="0" w:color="auto"/>
        <w:left w:val="none" w:sz="0" w:space="0" w:color="auto"/>
        <w:bottom w:val="none" w:sz="0" w:space="0" w:color="auto"/>
        <w:right w:val="none" w:sz="0" w:space="0" w:color="auto"/>
      </w:divBdr>
    </w:div>
    <w:div w:id="1924097704">
      <w:bodyDiv w:val="1"/>
      <w:marLeft w:val="0"/>
      <w:marRight w:val="0"/>
      <w:marTop w:val="0"/>
      <w:marBottom w:val="0"/>
      <w:divBdr>
        <w:top w:val="none" w:sz="0" w:space="0" w:color="auto"/>
        <w:left w:val="none" w:sz="0" w:space="0" w:color="auto"/>
        <w:bottom w:val="none" w:sz="0" w:space="0" w:color="auto"/>
        <w:right w:val="none" w:sz="0" w:space="0" w:color="auto"/>
      </w:divBdr>
    </w:div>
    <w:div w:id="1924140574">
      <w:bodyDiv w:val="1"/>
      <w:marLeft w:val="0"/>
      <w:marRight w:val="0"/>
      <w:marTop w:val="0"/>
      <w:marBottom w:val="0"/>
      <w:divBdr>
        <w:top w:val="none" w:sz="0" w:space="0" w:color="auto"/>
        <w:left w:val="none" w:sz="0" w:space="0" w:color="auto"/>
        <w:bottom w:val="none" w:sz="0" w:space="0" w:color="auto"/>
        <w:right w:val="none" w:sz="0" w:space="0" w:color="auto"/>
      </w:divBdr>
    </w:div>
    <w:div w:id="1926840518">
      <w:bodyDiv w:val="1"/>
      <w:marLeft w:val="0"/>
      <w:marRight w:val="0"/>
      <w:marTop w:val="0"/>
      <w:marBottom w:val="0"/>
      <w:divBdr>
        <w:top w:val="none" w:sz="0" w:space="0" w:color="auto"/>
        <w:left w:val="none" w:sz="0" w:space="0" w:color="auto"/>
        <w:bottom w:val="none" w:sz="0" w:space="0" w:color="auto"/>
        <w:right w:val="none" w:sz="0" w:space="0" w:color="auto"/>
      </w:divBdr>
    </w:div>
    <w:div w:id="1934123544">
      <w:bodyDiv w:val="1"/>
      <w:marLeft w:val="0"/>
      <w:marRight w:val="0"/>
      <w:marTop w:val="0"/>
      <w:marBottom w:val="0"/>
      <w:divBdr>
        <w:top w:val="none" w:sz="0" w:space="0" w:color="auto"/>
        <w:left w:val="none" w:sz="0" w:space="0" w:color="auto"/>
        <w:bottom w:val="none" w:sz="0" w:space="0" w:color="auto"/>
        <w:right w:val="none" w:sz="0" w:space="0" w:color="auto"/>
      </w:divBdr>
    </w:div>
    <w:div w:id="1934505227">
      <w:bodyDiv w:val="1"/>
      <w:marLeft w:val="0"/>
      <w:marRight w:val="0"/>
      <w:marTop w:val="0"/>
      <w:marBottom w:val="0"/>
      <w:divBdr>
        <w:top w:val="none" w:sz="0" w:space="0" w:color="auto"/>
        <w:left w:val="none" w:sz="0" w:space="0" w:color="auto"/>
        <w:bottom w:val="none" w:sz="0" w:space="0" w:color="auto"/>
        <w:right w:val="none" w:sz="0" w:space="0" w:color="auto"/>
      </w:divBdr>
    </w:div>
    <w:div w:id="1934777754">
      <w:bodyDiv w:val="1"/>
      <w:marLeft w:val="0"/>
      <w:marRight w:val="0"/>
      <w:marTop w:val="0"/>
      <w:marBottom w:val="0"/>
      <w:divBdr>
        <w:top w:val="none" w:sz="0" w:space="0" w:color="auto"/>
        <w:left w:val="none" w:sz="0" w:space="0" w:color="auto"/>
        <w:bottom w:val="none" w:sz="0" w:space="0" w:color="auto"/>
        <w:right w:val="none" w:sz="0" w:space="0" w:color="auto"/>
      </w:divBdr>
    </w:div>
    <w:div w:id="1936861553">
      <w:bodyDiv w:val="1"/>
      <w:marLeft w:val="0"/>
      <w:marRight w:val="0"/>
      <w:marTop w:val="0"/>
      <w:marBottom w:val="0"/>
      <w:divBdr>
        <w:top w:val="none" w:sz="0" w:space="0" w:color="auto"/>
        <w:left w:val="none" w:sz="0" w:space="0" w:color="auto"/>
        <w:bottom w:val="none" w:sz="0" w:space="0" w:color="auto"/>
        <w:right w:val="none" w:sz="0" w:space="0" w:color="auto"/>
      </w:divBdr>
    </w:div>
    <w:div w:id="1937589171">
      <w:bodyDiv w:val="1"/>
      <w:marLeft w:val="0"/>
      <w:marRight w:val="0"/>
      <w:marTop w:val="0"/>
      <w:marBottom w:val="0"/>
      <w:divBdr>
        <w:top w:val="none" w:sz="0" w:space="0" w:color="auto"/>
        <w:left w:val="none" w:sz="0" w:space="0" w:color="auto"/>
        <w:bottom w:val="none" w:sz="0" w:space="0" w:color="auto"/>
        <w:right w:val="none" w:sz="0" w:space="0" w:color="auto"/>
      </w:divBdr>
    </w:div>
    <w:div w:id="1938249731">
      <w:bodyDiv w:val="1"/>
      <w:marLeft w:val="0"/>
      <w:marRight w:val="0"/>
      <w:marTop w:val="0"/>
      <w:marBottom w:val="0"/>
      <w:divBdr>
        <w:top w:val="none" w:sz="0" w:space="0" w:color="auto"/>
        <w:left w:val="none" w:sz="0" w:space="0" w:color="auto"/>
        <w:bottom w:val="none" w:sz="0" w:space="0" w:color="auto"/>
        <w:right w:val="none" w:sz="0" w:space="0" w:color="auto"/>
      </w:divBdr>
    </w:div>
    <w:div w:id="1944454905">
      <w:bodyDiv w:val="1"/>
      <w:marLeft w:val="0"/>
      <w:marRight w:val="0"/>
      <w:marTop w:val="0"/>
      <w:marBottom w:val="0"/>
      <w:divBdr>
        <w:top w:val="none" w:sz="0" w:space="0" w:color="auto"/>
        <w:left w:val="none" w:sz="0" w:space="0" w:color="auto"/>
        <w:bottom w:val="none" w:sz="0" w:space="0" w:color="auto"/>
        <w:right w:val="none" w:sz="0" w:space="0" w:color="auto"/>
      </w:divBdr>
    </w:div>
    <w:div w:id="1946426044">
      <w:bodyDiv w:val="1"/>
      <w:marLeft w:val="0"/>
      <w:marRight w:val="0"/>
      <w:marTop w:val="0"/>
      <w:marBottom w:val="0"/>
      <w:divBdr>
        <w:top w:val="none" w:sz="0" w:space="0" w:color="auto"/>
        <w:left w:val="none" w:sz="0" w:space="0" w:color="auto"/>
        <w:bottom w:val="none" w:sz="0" w:space="0" w:color="auto"/>
        <w:right w:val="none" w:sz="0" w:space="0" w:color="auto"/>
      </w:divBdr>
    </w:div>
    <w:div w:id="1946883885">
      <w:bodyDiv w:val="1"/>
      <w:marLeft w:val="0"/>
      <w:marRight w:val="0"/>
      <w:marTop w:val="0"/>
      <w:marBottom w:val="0"/>
      <w:divBdr>
        <w:top w:val="none" w:sz="0" w:space="0" w:color="auto"/>
        <w:left w:val="none" w:sz="0" w:space="0" w:color="auto"/>
        <w:bottom w:val="none" w:sz="0" w:space="0" w:color="auto"/>
        <w:right w:val="none" w:sz="0" w:space="0" w:color="auto"/>
      </w:divBdr>
    </w:div>
    <w:div w:id="1947500170">
      <w:bodyDiv w:val="1"/>
      <w:marLeft w:val="0"/>
      <w:marRight w:val="0"/>
      <w:marTop w:val="0"/>
      <w:marBottom w:val="0"/>
      <w:divBdr>
        <w:top w:val="none" w:sz="0" w:space="0" w:color="auto"/>
        <w:left w:val="none" w:sz="0" w:space="0" w:color="auto"/>
        <w:bottom w:val="none" w:sz="0" w:space="0" w:color="auto"/>
        <w:right w:val="none" w:sz="0" w:space="0" w:color="auto"/>
      </w:divBdr>
    </w:div>
    <w:div w:id="1948151255">
      <w:bodyDiv w:val="1"/>
      <w:marLeft w:val="0"/>
      <w:marRight w:val="0"/>
      <w:marTop w:val="0"/>
      <w:marBottom w:val="0"/>
      <w:divBdr>
        <w:top w:val="none" w:sz="0" w:space="0" w:color="auto"/>
        <w:left w:val="none" w:sz="0" w:space="0" w:color="auto"/>
        <w:bottom w:val="none" w:sz="0" w:space="0" w:color="auto"/>
        <w:right w:val="none" w:sz="0" w:space="0" w:color="auto"/>
      </w:divBdr>
    </w:div>
    <w:div w:id="1948267706">
      <w:bodyDiv w:val="1"/>
      <w:marLeft w:val="0"/>
      <w:marRight w:val="0"/>
      <w:marTop w:val="0"/>
      <w:marBottom w:val="0"/>
      <w:divBdr>
        <w:top w:val="none" w:sz="0" w:space="0" w:color="auto"/>
        <w:left w:val="none" w:sz="0" w:space="0" w:color="auto"/>
        <w:bottom w:val="none" w:sz="0" w:space="0" w:color="auto"/>
        <w:right w:val="none" w:sz="0" w:space="0" w:color="auto"/>
      </w:divBdr>
    </w:div>
    <w:div w:id="1950236236">
      <w:bodyDiv w:val="1"/>
      <w:marLeft w:val="0"/>
      <w:marRight w:val="0"/>
      <w:marTop w:val="0"/>
      <w:marBottom w:val="0"/>
      <w:divBdr>
        <w:top w:val="none" w:sz="0" w:space="0" w:color="auto"/>
        <w:left w:val="none" w:sz="0" w:space="0" w:color="auto"/>
        <w:bottom w:val="none" w:sz="0" w:space="0" w:color="auto"/>
        <w:right w:val="none" w:sz="0" w:space="0" w:color="auto"/>
      </w:divBdr>
    </w:div>
    <w:div w:id="1951889598">
      <w:bodyDiv w:val="1"/>
      <w:marLeft w:val="0"/>
      <w:marRight w:val="0"/>
      <w:marTop w:val="0"/>
      <w:marBottom w:val="0"/>
      <w:divBdr>
        <w:top w:val="none" w:sz="0" w:space="0" w:color="auto"/>
        <w:left w:val="none" w:sz="0" w:space="0" w:color="auto"/>
        <w:bottom w:val="none" w:sz="0" w:space="0" w:color="auto"/>
        <w:right w:val="none" w:sz="0" w:space="0" w:color="auto"/>
      </w:divBdr>
    </w:div>
    <w:div w:id="1952515811">
      <w:bodyDiv w:val="1"/>
      <w:marLeft w:val="0"/>
      <w:marRight w:val="0"/>
      <w:marTop w:val="0"/>
      <w:marBottom w:val="0"/>
      <w:divBdr>
        <w:top w:val="none" w:sz="0" w:space="0" w:color="auto"/>
        <w:left w:val="none" w:sz="0" w:space="0" w:color="auto"/>
        <w:bottom w:val="none" w:sz="0" w:space="0" w:color="auto"/>
        <w:right w:val="none" w:sz="0" w:space="0" w:color="auto"/>
      </w:divBdr>
    </w:div>
    <w:div w:id="1954360117">
      <w:bodyDiv w:val="1"/>
      <w:marLeft w:val="0"/>
      <w:marRight w:val="0"/>
      <w:marTop w:val="0"/>
      <w:marBottom w:val="0"/>
      <w:divBdr>
        <w:top w:val="none" w:sz="0" w:space="0" w:color="auto"/>
        <w:left w:val="none" w:sz="0" w:space="0" w:color="auto"/>
        <w:bottom w:val="none" w:sz="0" w:space="0" w:color="auto"/>
        <w:right w:val="none" w:sz="0" w:space="0" w:color="auto"/>
      </w:divBdr>
    </w:div>
    <w:div w:id="1954439808">
      <w:bodyDiv w:val="1"/>
      <w:marLeft w:val="0"/>
      <w:marRight w:val="0"/>
      <w:marTop w:val="0"/>
      <w:marBottom w:val="0"/>
      <w:divBdr>
        <w:top w:val="none" w:sz="0" w:space="0" w:color="auto"/>
        <w:left w:val="none" w:sz="0" w:space="0" w:color="auto"/>
        <w:bottom w:val="none" w:sz="0" w:space="0" w:color="auto"/>
        <w:right w:val="none" w:sz="0" w:space="0" w:color="auto"/>
      </w:divBdr>
    </w:div>
    <w:div w:id="1954482824">
      <w:bodyDiv w:val="1"/>
      <w:marLeft w:val="0"/>
      <w:marRight w:val="0"/>
      <w:marTop w:val="0"/>
      <w:marBottom w:val="0"/>
      <w:divBdr>
        <w:top w:val="none" w:sz="0" w:space="0" w:color="auto"/>
        <w:left w:val="none" w:sz="0" w:space="0" w:color="auto"/>
        <w:bottom w:val="none" w:sz="0" w:space="0" w:color="auto"/>
        <w:right w:val="none" w:sz="0" w:space="0" w:color="auto"/>
      </w:divBdr>
    </w:div>
    <w:div w:id="1954633628">
      <w:bodyDiv w:val="1"/>
      <w:marLeft w:val="0"/>
      <w:marRight w:val="0"/>
      <w:marTop w:val="0"/>
      <w:marBottom w:val="0"/>
      <w:divBdr>
        <w:top w:val="none" w:sz="0" w:space="0" w:color="auto"/>
        <w:left w:val="none" w:sz="0" w:space="0" w:color="auto"/>
        <w:bottom w:val="none" w:sz="0" w:space="0" w:color="auto"/>
        <w:right w:val="none" w:sz="0" w:space="0" w:color="auto"/>
      </w:divBdr>
    </w:div>
    <w:div w:id="1954701632">
      <w:bodyDiv w:val="1"/>
      <w:marLeft w:val="0"/>
      <w:marRight w:val="0"/>
      <w:marTop w:val="0"/>
      <w:marBottom w:val="0"/>
      <w:divBdr>
        <w:top w:val="none" w:sz="0" w:space="0" w:color="auto"/>
        <w:left w:val="none" w:sz="0" w:space="0" w:color="auto"/>
        <w:bottom w:val="none" w:sz="0" w:space="0" w:color="auto"/>
        <w:right w:val="none" w:sz="0" w:space="0" w:color="auto"/>
      </w:divBdr>
    </w:div>
    <w:div w:id="1956019838">
      <w:bodyDiv w:val="1"/>
      <w:marLeft w:val="0"/>
      <w:marRight w:val="0"/>
      <w:marTop w:val="0"/>
      <w:marBottom w:val="0"/>
      <w:divBdr>
        <w:top w:val="none" w:sz="0" w:space="0" w:color="auto"/>
        <w:left w:val="none" w:sz="0" w:space="0" w:color="auto"/>
        <w:bottom w:val="none" w:sz="0" w:space="0" w:color="auto"/>
        <w:right w:val="none" w:sz="0" w:space="0" w:color="auto"/>
      </w:divBdr>
    </w:div>
    <w:div w:id="1958021168">
      <w:bodyDiv w:val="1"/>
      <w:marLeft w:val="0"/>
      <w:marRight w:val="0"/>
      <w:marTop w:val="0"/>
      <w:marBottom w:val="0"/>
      <w:divBdr>
        <w:top w:val="none" w:sz="0" w:space="0" w:color="auto"/>
        <w:left w:val="none" w:sz="0" w:space="0" w:color="auto"/>
        <w:bottom w:val="none" w:sz="0" w:space="0" w:color="auto"/>
        <w:right w:val="none" w:sz="0" w:space="0" w:color="auto"/>
      </w:divBdr>
    </w:div>
    <w:div w:id="1958634773">
      <w:bodyDiv w:val="1"/>
      <w:marLeft w:val="0"/>
      <w:marRight w:val="0"/>
      <w:marTop w:val="0"/>
      <w:marBottom w:val="0"/>
      <w:divBdr>
        <w:top w:val="none" w:sz="0" w:space="0" w:color="auto"/>
        <w:left w:val="none" w:sz="0" w:space="0" w:color="auto"/>
        <w:bottom w:val="none" w:sz="0" w:space="0" w:color="auto"/>
        <w:right w:val="none" w:sz="0" w:space="0" w:color="auto"/>
      </w:divBdr>
    </w:div>
    <w:div w:id="1959751031">
      <w:bodyDiv w:val="1"/>
      <w:marLeft w:val="0"/>
      <w:marRight w:val="0"/>
      <w:marTop w:val="0"/>
      <w:marBottom w:val="0"/>
      <w:divBdr>
        <w:top w:val="none" w:sz="0" w:space="0" w:color="auto"/>
        <w:left w:val="none" w:sz="0" w:space="0" w:color="auto"/>
        <w:bottom w:val="none" w:sz="0" w:space="0" w:color="auto"/>
        <w:right w:val="none" w:sz="0" w:space="0" w:color="auto"/>
      </w:divBdr>
    </w:div>
    <w:div w:id="1960185266">
      <w:bodyDiv w:val="1"/>
      <w:marLeft w:val="0"/>
      <w:marRight w:val="0"/>
      <w:marTop w:val="0"/>
      <w:marBottom w:val="0"/>
      <w:divBdr>
        <w:top w:val="none" w:sz="0" w:space="0" w:color="auto"/>
        <w:left w:val="none" w:sz="0" w:space="0" w:color="auto"/>
        <w:bottom w:val="none" w:sz="0" w:space="0" w:color="auto"/>
        <w:right w:val="none" w:sz="0" w:space="0" w:color="auto"/>
      </w:divBdr>
    </w:div>
    <w:div w:id="1960600010">
      <w:bodyDiv w:val="1"/>
      <w:marLeft w:val="0"/>
      <w:marRight w:val="0"/>
      <w:marTop w:val="0"/>
      <w:marBottom w:val="0"/>
      <w:divBdr>
        <w:top w:val="none" w:sz="0" w:space="0" w:color="auto"/>
        <w:left w:val="none" w:sz="0" w:space="0" w:color="auto"/>
        <w:bottom w:val="none" w:sz="0" w:space="0" w:color="auto"/>
        <w:right w:val="none" w:sz="0" w:space="0" w:color="auto"/>
      </w:divBdr>
    </w:div>
    <w:div w:id="1960839150">
      <w:bodyDiv w:val="1"/>
      <w:marLeft w:val="0"/>
      <w:marRight w:val="0"/>
      <w:marTop w:val="0"/>
      <w:marBottom w:val="0"/>
      <w:divBdr>
        <w:top w:val="none" w:sz="0" w:space="0" w:color="auto"/>
        <w:left w:val="none" w:sz="0" w:space="0" w:color="auto"/>
        <w:bottom w:val="none" w:sz="0" w:space="0" w:color="auto"/>
        <w:right w:val="none" w:sz="0" w:space="0" w:color="auto"/>
      </w:divBdr>
    </w:div>
    <w:div w:id="1961036089">
      <w:bodyDiv w:val="1"/>
      <w:marLeft w:val="0"/>
      <w:marRight w:val="0"/>
      <w:marTop w:val="0"/>
      <w:marBottom w:val="0"/>
      <w:divBdr>
        <w:top w:val="none" w:sz="0" w:space="0" w:color="auto"/>
        <w:left w:val="none" w:sz="0" w:space="0" w:color="auto"/>
        <w:bottom w:val="none" w:sz="0" w:space="0" w:color="auto"/>
        <w:right w:val="none" w:sz="0" w:space="0" w:color="auto"/>
      </w:divBdr>
    </w:div>
    <w:div w:id="1961646867">
      <w:bodyDiv w:val="1"/>
      <w:marLeft w:val="0"/>
      <w:marRight w:val="0"/>
      <w:marTop w:val="0"/>
      <w:marBottom w:val="0"/>
      <w:divBdr>
        <w:top w:val="none" w:sz="0" w:space="0" w:color="auto"/>
        <w:left w:val="none" w:sz="0" w:space="0" w:color="auto"/>
        <w:bottom w:val="none" w:sz="0" w:space="0" w:color="auto"/>
        <w:right w:val="none" w:sz="0" w:space="0" w:color="auto"/>
      </w:divBdr>
    </w:div>
    <w:div w:id="1963610717">
      <w:bodyDiv w:val="1"/>
      <w:marLeft w:val="0"/>
      <w:marRight w:val="0"/>
      <w:marTop w:val="0"/>
      <w:marBottom w:val="0"/>
      <w:divBdr>
        <w:top w:val="none" w:sz="0" w:space="0" w:color="auto"/>
        <w:left w:val="none" w:sz="0" w:space="0" w:color="auto"/>
        <w:bottom w:val="none" w:sz="0" w:space="0" w:color="auto"/>
        <w:right w:val="none" w:sz="0" w:space="0" w:color="auto"/>
      </w:divBdr>
    </w:div>
    <w:div w:id="1964580885">
      <w:bodyDiv w:val="1"/>
      <w:marLeft w:val="0"/>
      <w:marRight w:val="0"/>
      <w:marTop w:val="0"/>
      <w:marBottom w:val="0"/>
      <w:divBdr>
        <w:top w:val="none" w:sz="0" w:space="0" w:color="auto"/>
        <w:left w:val="none" w:sz="0" w:space="0" w:color="auto"/>
        <w:bottom w:val="none" w:sz="0" w:space="0" w:color="auto"/>
        <w:right w:val="none" w:sz="0" w:space="0" w:color="auto"/>
      </w:divBdr>
    </w:div>
    <w:div w:id="1965378360">
      <w:bodyDiv w:val="1"/>
      <w:marLeft w:val="0"/>
      <w:marRight w:val="0"/>
      <w:marTop w:val="0"/>
      <w:marBottom w:val="0"/>
      <w:divBdr>
        <w:top w:val="none" w:sz="0" w:space="0" w:color="auto"/>
        <w:left w:val="none" w:sz="0" w:space="0" w:color="auto"/>
        <w:bottom w:val="none" w:sz="0" w:space="0" w:color="auto"/>
        <w:right w:val="none" w:sz="0" w:space="0" w:color="auto"/>
      </w:divBdr>
    </w:div>
    <w:div w:id="1965652492">
      <w:bodyDiv w:val="1"/>
      <w:marLeft w:val="0"/>
      <w:marRight w:val="0"/>
      <w:marTop w:val="0"/>
      <w:marBottom w:val="0"/>
      <w:divBdr>
        <w:top w:val="none" w:sz="0" w:space="0" w:color="auto"/>
        <w:left w:val="none" w:sz="0" w:space="0" w:color="auto"/>
        <w:bottom w:val="none" w:sz="0" w:space="0" w:color="auto"/>
        <w:right w:val="none" w:sz="0" w:space="0" w:color="auto"/>
      </w:divBdr>
    </w:div>
    <w:div w:id="1966890321">
      <w:bodyDiv w:val="1"/>
      <w:marLeft w:val="0"/>
      <w:marRight w:val="0"/>
      <w:marTop w:val="0"/>
      <w:marBottom w:val="0"/>
      <w:divBdr>
        <w:top w:val="none" w:sz="0" w:space="0" w:color="auto"/>
        <w:left w:val="none" w:sz="0" w:space="0" w:color="auto"/>
        <w:bottom w:val="none" w:sz="0" w:space="0" w:color="auto"/>
        <w:right w:val="none" w:sz="0" w:space="0" w:color="auto"/>
      </w:divBdr>
    </w:div>
    <w:div w:id="1968194144">
      <w:bodyDiv w:val="1"/>
      <w:marLeft w:val="0"/>
      <w:marRight w:val="0"/>
      <w:marTop w:val="0"/>
      <w:marBottom w:val="0"/>
      <w:divBdr>
        <w:top w:val="none" w:sz="0" w:space="0" w:color="auto"/>
        <w:left w:val="none" w:sz="0" w:space="0" w:color="auto"/>
        <w:bottom w:val="none" w:sz="0" w:space="0" w:color="auto"/>
        <w:right w:val="none" w:sz="0" w:space="0" w:color="auto"/>
      </w:divBdr>
    </w:div>
    <w:div w:id="1968777800">
      <w:bodyDiv w:val="1"/>
      <w:marLeft w:val="0"/>
      <w:marRight w:val="0"/>
      <w:marTop w:val="0"/>
      <w:marBottom w:val="0"/>
      <w:divBdr>
        <w:top w:val="none" w:sz="0" w:space="0" w:color="auto"/>
        <w:left w:val="none" w:sz="0" w:space="0" w:color="auto"/>
        <w:bottom w:val="none" w:sz="0" w:space="0" w:color="auto"/>
        <w:right w:val="none" w:sz="0" w:space="0" w:color="auto"/>
      </w:divBdr>
    </w:div>
    <w:div w:id="1971668754">
      <w:bodyDiv w:val="1"/>
      <w:marLeft w:val="0"/>
      <w:marRight w:val="0"/>
      <w:marTop w:val="0"/>
      <w:marBottom w:val="0"/>
      <w:divBdr>
        <w:top w:val="none" w:sz="0" w:space="0" w:color="auto"/>
        <w:left w:val="none" w:sz="0" w:space="0" w:color="auto"/>
        <w:bottom w:val="none" w:sz="0" w:space="0" w:color="auto"/>
        <w:right w:val="none" w:sz="0" w:space="0" w:color="auto"/>
      </w:divBdr>
    </w:div>
    <w:div w:id="1972250084">
      <w:bodyDiv w:val="1"/>
      <w:marLeft w:val="0"/>
      <w:marRight w:val="0"/>
      <w:marTop w:val="0"/>
      <w:marBottom w:val="0"/>
      <w:divBdr>
        <w:top w:val="none" w:sz="0" w:space="0" w:color="auto"/>
        <w:left w:val="none" w:sz="0" w:space="0" w:color="auto"/>
        <w:bottom w:val="none" w:sz="0" w:space="0" w:color="auto"/>
        <w:right w:val="none" w:sz="0" w:space="0" w:color="auto"/>
      </w:divBdr>
    </w:div>
    <w:div w:id="1973362110">
      <w:bodyDiv w:val="1"/>
      <w:marLeft w:val="0"/>
      <w:marRight w:val="0"/>
      <w:marTop w:val="0"/>
      <w:marBottom w:val="0"/>
      <w:divBdr>
        <w:top w:val="none" w:sz="0" w:space="0" w:color="auto"/>
        <w:left w:val="none" w:sz="0" w:space="0" w:color="auto"/>
        <w:bottom w:val="none" w:sz="0" w:space="0" w:color="auto"/>
        <w:right w:val="none" w:sz="0" w:space="0" w:color="auto"/>
      </w:divBdr>
    </w:div>
    <w:div w:id="1974434753">
      <w:bodyDiv w:val="1"/>
      <w:marLeft w:val="0"/>
      <w:marRight w:val="0"/>
      <w:marTop w:val="0"/>
      <w:marBottom w:val="0"/>
      <w:divBdr>
        <w:top w:val="none" w:sz="0" w:space="0" w:color="auto"/>
        <w:left w:val="none" w:sz="0" w:space="0" w:color="auto"/>
        <w:bottom w:val="none" w:sz="0" w:space="0" w:color="auto"/>
        <w:right w:val="none" w:sz="0" w:space="0" w:color="auto"/>
      </w:divBdr>
    </w:div>
    <w:div w:id="1977948236">
      <w:bodyDiv w:val="1"/>
      <w:marLeft w:val="0"/>
      <w:marRight w:val="0"/>
      <w:marTop w:val="0"/>
      <w:marBottom w:val="0"/>
      <w:divBdr>
        <w:top w:val="none" w:sz="0" w:space="0" w:color="auto"/>
        <w:left w:val="none" w:sz="0" w:space="0" w:color="auto"/>
        <w:bottom w:val="none" w:sz="0" w:space="0" w:color="auto"/>
        <w:right w:val="none" w:sz="0" w:space="0" w:color="auto"/>
      </w:divBdr>
    </w:div>
    <w:div w:id="1979064911">
      <w:bodyDiv w:val="1"/>
      <w:marLeft w:val="0"/>
      <w:marRight w:val="0"/>
      <w:marTop w:val="0"/>
      <w:marBottom w:val="0"/>
      <w:divBdr>
        <w:top w:val="none" w:sz="0" w:space="0" w:color="auto"/>
        <w:left w:val="none" w:sz="0" w:space="0" w:color="auto"/>
        <w:bottom w:val="none" w:sz="0" w:space="0" w:color="auto"/>
        <w:right w:val="none" w:sz="0" w:space="0" w:color="auto"/>
      </w:divBdr>
    </w:div>
    <w:div w:id="1979604399">
      <w:bodyDiv w:val="1"/>
      <w:marLeft w:val="0"/>
      <w:marRight w:val="0"/>
      <w:marTop w:val="0"/>
      <w:marBottom w:val="0"/>
      <w:divBdr>
        <w:top w:val="none" w:sz="0" w:space="0" w:color="auto"/>
        <w:left w:val="none" w:sz="0" w:space="0" w:color="auto"/>
        <w:bottom w:val="none" w:sz="0" w:space="0" w:color="auto"/>
        <w:right w:val="none" w:sz="0" w:space="0" w:color="auto"/>
      </w:divBdr>
    </w:div>
    <w:div w:id="1980332067">
      <w:bodyDiv w:val="1"/>
      <w:marLeft w:val="0"/>
      <w:marRight w:val="0"/>
      <w:marTop w:val="0"/>
      <w:marBottom w:val="0"/>
      <w:divBdr>
        <w:top w:val="none" w:sz="0" w:space="0" w:color="auto"/>
        <w:left w:val="none" w:sz="0" w:space="0" w:color="auto"/>
        <w:bottom w:val="none" w:sz="0" w:space="0" w:color="auto"/>
        <w:right w:val="none" w:sz="0" w:space="0" w:color="auto"/>
      </w:divBdr>
    </w:div>
    <w:div w:id="1980646509">
      <w:bodyDiv w:val="1"/>
      <w:marLeft w:val="0"/>
      <w:marRight w:val="0"/>
      <w:marTop w:val="0"/>
      <w:marBottom w:val="0"/>
      <w:divBdr>
        <w:top w:val="none" w:sz="0" w:space="0" w:color="auto"/>
        <w:left w:val="none" w:sz="0" w:space="0" w:color="auto"/>
        <w:bottom w:val="none" w:sz="0" w:space="0" w:color="auto"/>
        <w:right w:val="none" w:sz="0" w:space="0" w:color="auto"/>
      </w:divBdr>
    </w:div>
    <w:div w:id="1981304914">
      <w:bodyDiv w:val="1"/>
      <w:marLeft w:val="0"/>
      <w:marRight w:val="0"/>
      <w:marTop w:val="0"/>
      <w:marBottom w:val="0"/>
      <w:divBdr>
        <w:top w:val="none" w:sz="0" w:space="0" w:color="auto"/>
        <w:left w:val="none" w:sz="0" w:space="0" w:color="auto"/>
        <w:bottom w:val="none" w:sz="0" w:space="0" w:color="auto"/>
        <w:right w:val="none" w:sz="0" w:space="0" w:color="auto"/>
      </w:divBdr>
    </w:div>
    <w:div w:id="1983727855">
      <w:bodyDiv w:val="1"/>
      <w:marLeft w:val="0"/>
      <w:marRight w:val="0"/>
      <w:marTop w:val="0"/>
      <w:marBottom w:val="0"/>
      <w:divBdr>
        <w:top w:val="none" w:sz="0" w:space="0" w:color="auto"/>
        <w:left w:val="none" w:sz="0" w:space="0" w:color="auto"/>
        <w:bottom w:val="none" w:sz="0" w:space="0" w:color="auto"/>
        <w:right w:val="none" w:sz="0" w:space="0" w:color="auto"/>
      </w:divBdr>
    </w:div>
    <w:div w:id="1984044368">
      <w:bodyDiv w:val="1"/>
      <w:marLeft w:val="0"/>
      <w:marRight w:val="0"/>
      <w:marTop w:val="0"/>
      <w:marBottom w:val="0"/>
      <w:divBdr>
        <w:top w:val="none" w:sz="0" w:space="0" w:color="auto"/>
        <w:left w:val="none" w:sz="0" w:space="0" w:color="auto"/>
        <w:bottom w:val="none" w:sz="0" w:space="0" w:color="auto"/>
        <w:right w:val="none" w:sz="0" w:space="0" w:color="auto"/>
      </w:divBdr>
    </w:div>
    <w:div w:id="1984581024">
      <w:bodyDiv w:val="1"/>
      <w:marLeft w:val="0"/>
      <w:marRight w:val="0"/>
      <w:marTop w:val="0"/>
      <w:marBottom w:val="0"/>
      <w:divBdr>
        <w:top w:val="none" w:sz="0" w:space="0" w:color="auto"/>
        <w:left w:val="none" w:sz="0" w:space="0" w:color="auto"/>
        <w:bottom w:val="none" w:sz="0" w:space="0" w:color="auto"/>
        <w:right w:val="none" w:sz="0" w:space="0" w:color="auto"/>
      </w:divBdr>
    </w:div>
    <w:div w:id="1986004094">
      <w:bodyDiv w:val="1"/>
      <w:marLeft w:val="0"/>
      <w:marRight w:val="0"/>
      <w:marTop w:val="0"/>
      <w:marBottom w:val="0"/>
      <w:divBdr>
        <w:top w:val="none" w:sz="0" w:space="0" w:color="auto"/>
        <w:left w:val="none" w:sz="0" w:space="0" w:color="auto"/>
        <w:bottom w:val="none" w:sz="0" w:space="0" w:color="auto"/>
        <w:right w:val="none" w:sz="0" w:space="0" w:color="auto"/>
      </w:divBdr>
    </w:div>
    <w:div w:id="1986933319">
      <w:bodyDiv w:val="1"/>
      <w:marLeft w:val="0"/>
      <w:marRight w:val="0"/>
      <w:marTop w:val="0"/>
      <w:marBottom w:val="0"/>
      <w:divBdr>
        <w:top w:val="none" w:sz="0" w:space="0" w:color="auto"/>
        <w:left w:val="none" w:sz="0" w:space="0" w:color="auto"/>
        <w:bottom w:val="none" w:sz="0" w:space="0" w:color="auto"/>
        <w:right w:val="none" w:sz="0" w:space="0" w:color="auto"/>
      </w:divBdr>
    </w:div>
    <w:div w:id="1988852123">
      <w:bodyDiv w:val="1"/>
      <w:marLeft w:val="0"/>
      <w:marRight w:val="0"/>
      <w:marTop w:val="0"/>
      <w:marBottom w:val="0"/>
      <w:divBdr>
        <w:top w:val="none" w:sz="0" w:space="0" w:color="auto"/>
        <w:left w:val="none" w:sz="0" w:space="0" w:color="auto"/>
        <w:bottom w:val="none" w:sz="0" w:space="0" w:color="auto"/>
        <w:right w:val="none" w:sz="0" w:space="0" w:color="auto"/>
      </w:divBdr>
    </w:div>
    <w:div w:id="1989822618">
      <w:bodyDiv w:val="1"/>
      <w:marLeft w:val="0"/>
      <w:marRight w:val="0"/>
      <w:marTop w:val="0"/>
      <w:marBottom w:val="0"/>
      <w:divBdr>
        <w:top w:val="none" w:sz="0" w:space="0" w:color="auto"/>
        <w:left w:val="none" w:sz="0" w:space="0" w:color="auto"/>
        <w:bottom w:val="none" w:sz="0" w:space="0" w:color="auto"/>
        <w:right w:val="none" w:sz="0" w:space="0" w:color="auto"/>
      </w:divBdr>
    </w:div>
    <w:div w:id="1990554974">
      <w:bodyDiv w:val="1"/>
      <w:marLeft w:val="0"/>
      <w:marRight w:val="0"/>
      <w:marTop w:val="0"/>
      <w:marBottom w:val="0"/>
      <w:divBdr>
        <w:top w:val="none" w:sz="0" w:space="0" w:color="auto"/>
        <w:left w:val="none" w:sz="0" w:space="0" w:color="auto"/>
        <w:bottom w:val="none" w:sz="0" w:space="0" w:color="auto"/>
        <w:right w:val="none" w:sz="0" w:space="0" w:color="auto"/>
      </w:divBdr>
    </w:div>
    <w:div w:id="1990790471">
      <w:bodyDiv w:val="1"/>
      <w:marLeft w:val="0"/>
      <w:marRight w:val="0"/>
      <w:marTop w:val="0"/>
      <w:marBottom w:val="0"/>
      <w:divBdr>
        <w:top w:val="none" w:sz="0" w:space="0" w:color="auto"/>
        <w:left w:val="none" w:sz="0" w:space="0" w:color="auto"/>
        <w:bottom w:val="none" w:sz="0" w:space="0" w:color="auto"/>
        <w:right w:val="none" w:sz="0" w:space="0" w:color="auto"/>
      </w:divBdr>
    </w:div>
    <w:div w:id="1991473927">
      <w:bodyDiv w:val="1"/>
      <w:marLeft w:val="0"/>
      <w:marRight w:val="0"/>
      <w:marTop w:val="0"/>
      <w:marBottom w:val="0"/>
      <w:divBdr>
        <w:top w:val="none" w:sz="0" w:space="0" w:color="auto"/>
        <w:left w:val="none" w:sz="0" w:space="0" w:color="auto"/>
        <w:bottom w:val="none" w:sz="0" w:space="0" w:color="auto"/>
        <w:right w:val="none" w:sz="0" w:space="0" w:color="auto"/>
      </w:divBdr>
    </w:div>
    <w:div w:id="1993949022">
      <w:bodyDiv w:val="1"/>
      <w:marLeft w:val="0"/>
      <w:marRight w:val="0"/>
      <w:marTop w:val="0"/>
      <w:marBottom w:val="0"/>
      <w:divBdr>
        <w:top w:val="none" w:sz="0" w:space="0" w:color="auto"/>
        <w:left w:val="none" w:sz="0" w:space="0" w:color="auto"/>
        <w:bottom w:val="none" w:sz="0" w:space="0" w:color="auto"/>
        <w:right w:val="none" w:sz="0" w:space="0" w:color="auto"/>
      </w:divBdr>
    </w:div>
    <w:div w:id="1994067160">
      <w:bodyDiv w:val="1"/>
      <w:marLeft w:val="0"/>
      <w:marRight w:val="0"/>
      <w:marTop w:val="0"/>
      <w:marBottom w:val="0"/>
      <w:divBdr>
        <w:top w:val="none" w:sz="0" w:space="0" w:color="auto"/>
        <w:left w:val="none" w:sz="0" w:space="0" w:color="auto"/>
        <w:bottom w:val="none" w:sz="0" w:space="0" w:color="auto"/>
        <w:right w:val="none" w:sz="0" w:space="0" w:color="auto"/>
      </w:divBdr>
    </w:div>
    <w:div w:id="1994917659">
      <w:bodyDiv w:val="1"/>
      <w:marLeft w:val="0"/>
      <w:marRight w:val="0"/>
      <w:marTop w:val="0"/>
      <w:marBottom w:val="0"/>
      <w:divBdr>
        <w:top w:val="none" w:sz="0" w:space="0" w:color="auto"/>
        <w:left w:val="none" w:sz="0" w:space="0" w:color="auto"/>
        <w:bottom w:val="none" w:sz="0" w:space="0" w:color="auto"/>
        <w:right w:val="none" w:sz="0" w:space="0" w:color="auto"/>
      </w:divBdr>
    </w:div>
    <w:div w:id="1994992358">
      <w:bodyDiv w:val="1"/>
      <w:marLeft w:val="0"/>
      <w:marRight w:val="0"/>
      <w:marTop w:val="0"/>
      <w:marBottom w:val="0"/>
      <w:divBdr>
        <w:top w:val="none" w:sz="0" w:space="0" w:color="auto"/>
        <w:left w:val="none" w:sz="0" w:space="0" w:color="auto"/>
        <w:bottom w:val="none" w:sz="0" w:space="0" w:color="auto"/>
        <w:right w:val="none" w:sz="0" w:space="0" w:color="auto"/>
      </w:divBdr>
    </w:div>
    <w:div w:id="1995520926">
      <w:bodyDiv w:val="1"/>
      <w:marLeft w:val="0"/>
      <w:marRight w:val="0"/>
      <w:marTop w:val="0"/>
      <w:marBottom w:val="0"/>
      <w:divBdr>
        <w:top w:val="none" w:sz="0" w:space="0" w:color="auto"/>
        <w:left w:val="none" w:sz="0" w:space="0" w:color="auto"/>
        <w:bottom w:val="none" w:sz="0" w:space="0" w:color="auto"/>
        <w:right w:val="none" w:sz="0" w:space="0" w:color="auto"/>
      </w:divBdr>
    </w:div>
    <w:div w:id="1995644494">
      <w:bodyDiv w:val="1"/>
      <w:marLeft w:val="0"/>
      <w:marRight w:val="0"/>
      <w:marTop w:val="0"/>
      <w:marBottom w:val="0"/>
      <w:divBdr>
        <w:top w:val="none" w:sz="0" w:space="0" w:color="auto"/>
        <w:left w:val="none" w:sz="0" w:space="0" w:color="auto"/>
        <w:bottom w:val="none" w:sz="0" w:space="0" w:color="auto"/>
        <w:right w:val="none" w:sz="0" w:space="0" w:color="auto"/>
      </w:divBdr>
    </w:div>
    <w:div w:id="1996101000">
      <w:bodyDiv w:val="1"/>
      <w:marLeft w:val="0"/>
      <w:marRight w:val="0"/>
      <w:marTop w:val="0"/>
      <w:marBottom w:val="0"/>
      <w:divBdr>
        <w:top w:val="none" w:sz="0" w:space="0" w:color="auto"/>
        <w:left w:val="none" w:sz="0" w:space="0" w:color="auto"/>
        <w:bottom w:val="none" w:sz="0" w:space="0" w:color="auto"/>
        <w:right w:val="none" w:sz="0" w:space="0" w:color="auto"/>
      </w:divBdr>
    </w:div>
    <w:div w:id="1997564225">
      <w:bodyDiv w:val="1"/>
      <w:marLeft w:val="0"/>
      <w:marRight w:val="0"/>
      <w:marTop w:val="0"/>
      <w:marBottom w:val="0"/>
      <w:divBdr>
        <w:top w:val="none" w:sz="0" w:space="0" w:color="auto"/>
        <w:left w:val="none" w:sz="0" w:space="0" w:color="auto"/>
        <w:bottom w:val="none" w:sz="0" w:space="0" w:color="auto"/>
        <w:right w:val="none" w:sz="0" w:space="0" w:color="auto"/>
      </w:divBdr>
    </w:div>
    <w:div w:id="1998456020">
      <w:bodyDiv w:val="1"/>
      <w:marLeft w:val="0"/>
      <w:marRight w:val="0"/>
      <w:marTop w:val="0"/>
      <w:marBottom w:val="0"/>
      <w:divBdr>
        <w:top w:val="none" w:sz="0" w:space="0" w:color="auto"/>
        <w:left w:val="none" w:sz="0" w:space="0" w:color="auto"/>
        <w:bottom w:val="none" w:sz="0" w:space="0" w:color="auto"/>
        <w:right w:val="none" w:sz="0" w:space="0" w:color="auto"/>
      </w:divBdr>
    </w:div>
    <w:div w:id="1998805527">
      <w:bodyDiv w:val="1"/>
      <w:marLeft w:val="0"/>
      <w:marRight w:val="0"/>
      <w:marTop w:val="0"/>
      <w:marBottom w:val="0"/>
      <w:divBdr>
        <w:top w:val="none" w:sz="0" w:space="0" w:color="auto"/>
        <w:left w:val="none" w:sz="0" w:space="0" w:color="auto"/>
        <w:bottom w:val="none" w:sz="0" w:space="0" w:color="auto"/>
        <w:right w:val="none" w:sz="0" w:space="0" w:color="auto"/>
      </w:divBdr>
    </w:div>
    <w:div w:id="1998924600">
      <w:bodyDiv w:val="1"/>
      <w:marLeft w:val="0"/>
      <w:marRight w:val="0"/>
      <w:marTop w:val="0"/>
      <w:marBottom w:val="0"/>
      <w:divBdr>
        <w:top w:val="none" w:sz="0" w:space="0" w:color="auto"/>
        <w:left w:val="none" w:sz="0" w:space="0" w:color="auto"/>
        <w:bottom w:val="none" w:sz="0" w:space="0" w:color="auto"/>
        <w:right w:val="none" w:sz="0" w:space="0" w:color="auto"/>
      </w:divBdr>
    </w:div>
    <w:div w:id="1999575797">
      <w:bodyDiv w:val="1"/>
      <w:marLeft w:val="0"/>
      <w:marRight w:val="0"/>
      <w:marTop w:val="0"/>
      <w:marBottom w:val="0"/>
      <w:divBdr>
        <w:top w:val="none" w:sz="0" w:space="0" w:color="auto"/>
        <w:left w:val="none" w:sz="0" w:space="0" w:color="auto"/>
        <w:bottom w:val="none" w:sz="0" w:space="0" w:color="auto"/>
        <w:right w:val="none" w:sz="0" w:space="0" w:color="auto"/>
      </w:divBdr>
    </w:div>
    <w:div w:id="1999767320">
      <w:bodyDiv w:val="1"/>
      <w:marLeft w:val="0"/>
      <w:marRight w:val="0"/>
      <w:marTop w:val="0"/>
      <w:marBottom w:val="0"/>
      <w:divBdr>
        <w:top w:val="none" w:sz="0" w:space="0" w:color="auto"/>
        <w:left w:val="none" w:sz="0" w:space="0" w:color="auto"/>
        <w:bottom w:val="none" w:sz="0" w:space="0" w:color="auto"/>
        <w:right w:val="none" w:sz="0" w:space="0" w:color="auto"/>
      </w:divBdr>
    </w:div>
    <w:div w:id="2000498338">
      <w:bodyDiv w:val="1"/>
      <w:marLeft w:val="0"/>
      <w:marRight w:val="0"/>
      <w:marTop w:val="0"/>
      <w:marBottom w:val="0"/>
      <w:divBdr>
        <w:top w:val="none" w:sz="0" w:space="0" w:color="auto"/>
        <w:left w:val="none" w:sz="0" w:space="0" w:color="auto"/>
        <w:bottom w:val="none" w:sz="0" w:space="0" w:color="auto"/>
        <w:right w:val="none" w:sz="0" w:space="0" w:color="auto"/>
      </w:divBdr>
    </w:div>
    <w:div w:id="2000885296">
      <w:bodyDiv w:val="1"/>
      <w:marLeft w:val="0"/>
      <w:marRight w:val="0"/>
      <w:marTop w:val="0"/>
      <w:marBottom w:val="0"/>
      <w:divBdr>
        <w:top w:val="none" w:sz="0" w:space="0" w:color="auto"/>
        <w:left w:val="none" w:sz="0" w:space="0" w:color="auto"/>
        <w:bottom w:val="none" w:sz="0" w:space="0" w:color="auto"/>
        <w:right w:val="none" w:sz="0" w:space="0" w:color="auto"/>
      </w:divBdr>
    </w:div>
    <w:div w:id="2002656446">
      <w:bodyDiv w:val="1"/>
      <w:marLeft w:val="0"/>
      <w:marRight w:val="0"/>
      <w:marTop w:val="0"/>
      <w:marBottom w:val="0"/>
      <w:divBdr>
        <w:top w:val="none" w:sz="0" w:space="0" w:color="auto"/>
        <w:left w:val="none" w:sz="0" w:space="0" w:color="auto"/>
        <w:bottom w:val="none" w:sz="0" w:space="0" w:color="auto"/>
        <w:right w:val="none" w:sz="0" w:space="0" w:color="auto"/>
      </w:divBdr>
    </w:div>
    <w:div w:id="2002846973">
      <w:bodyDiv w:val="1"/>
      <w:marLeft w:val="0"/>
      <w:marRight w:val="0"/>
      <w:marTop w:val="0"/>
      <w:marBottom w:val="0"/>
      <w:divBdr>
        <w:top w:val="none" w:sz="0" w:space="0" w:color="auto"/>
        <w:left w:val="none" w:sz="0" w:space="0" w:color="auto"/>
        <w:bottom w:val="none" w:sz="0" w:space="0" w:color="auto"/>
        <w:right w:val="none" w:sz="0" w:space="0" w:color="auto"/>
      </w:divBdr>
    </w:div>
    <w:div w:id="2003048424">
      <w:bodyDiv w:val="1"/>
      <w:marLeft w:val="0"/>
      <w:marRight w:val="0"/>
      <w:marTop w:val="0"/>
      <w:marBottom w:val="0"/>
      <w:divBdr>
        <w:top w:val="none" w:sz="0" w:space="0" w:color="auto"/>
        <w:left w:val="none" w:sz="0" w:space="0" w:color="auto"/>
        <w:bottom w:val="none" w:sz="0" w:space="0" w:color="auto"/>
        <w:right w:val="none" w:sz="0" w:space="0" w:color="auto"/>
      </w:divBdr>
    </w:div>
    <w:div w:id="2003072609">
      <w:bodyDiv w:val="1"/>
      <w:marLeft w:val="0"/>
      <w:marRight w:val="0"/>
      <w:marTop w:val="0"/>
      <w:marBottom w:val="0"/>
      <w:divBdr>
        <w:top w:val="none" w:sz="0" w:space="0" w:color="auto"/>
        <w:left w:val="none" w:sz="0" w:space="0" w:color="auto"/>
        <w:bottom w:val="none" w:sz="0" w:space="0" w:color="auto"/>
        <w:right w:val="none" w:sz="0" w:space="0" w:color="auto"/>
      </w:divBdr>
    </w:div>
    <w:div w:id="2003462970">
      <w:bodyDiv w:val="1"/>
      <w:marLeft w:val="0"/>
      <w:marRight w:val="0"/>
      <w:marTop w:val="0"/>
      <w:marBottom w:val="0"/>
      <w:divBdr>
        <w:top w:val="none" w:sz="0" w:space="0" w:color="auto"/>
        <w:left w:val="none" w:sz="0" w:space="0" w:color="auto"/>
        <w:bottom w:val="none" w:sz="0" w:space="0" w:color="auto"/>
        <w:right w:val="none" w:sz="0" w:space="0" w:color="auto"/>
      </w:divBdr>
    </w:div>
    <w:div w:id="2004116729">
      <w:bodyDiv w:val="1"/>
      <w:marLeft w:val="0"/>
      <w:marRight w:val="0"/>
      <w:marTop w:val="0"/>
      <w:marBottom w:val="0"/>
      <w:divBdr>
        <w:top w:val="none" w:sz="0" w:space="0" w:color="auto"/>
        <w:left w:val="none" w:sz="0" w:space="0" w:color="auto"/>
        <w:bottom w:val="none" w:sz="0" w:space="0" w:color="auto"/>
        <w:right w:val="none" w:sz="0" w:space="0" w:color="auto"/>
      </w:divBdr>
    </w:div>
    <w:div w:id="2004695498">
      <w:bodyDiv w:val="1"/>
      <w:marLeft w:val="0"/>
      <w:marRight w:val="0"/>
      <w:marTop w:val="0"/>
      <w:marBottom w:val="0"/>
      <w:divBdr>
        <w:top w:val="none" w:sz="0" w:space="0" w:color="auto"/>
        <w:left w:val="none" w:sz="0" w:space="0" w:color="auto"/>
        <w:bottom w:val="none" w:sz="0" w:space="0" w:color="auto"/>
        <w:right w:val="none" w:sz="0" w:space="0" w:color="auto"/>
      </w:divBdr>
    </w:div>
    <w:div w:id="2005013306">
      <w:bodyDiv w:val="1"/>
      <w:marLeft w:val="0"/>
      <w:marRight w:val="0"/>
      <w:marTop w:val="0"/>
      <w:marBottom w:val="0"/>
      <w:divBdr>
        <w:top w:val="none" w:sz="0" w:space="0" w:color="auto"/>
        <w:left w:val="none" w:sz="0" w:space="0" w:color="auto"/>
        <w:bottom w:val="none" w:sz="0" w:space="0" w:color="auto"/>
        <w:right w:val="none" w:sz="0" w:space="0" w:color="auto"/>
      </w:divBdr>
    </w:div>
    <w:div w:id="2006785851">
      <w:bodyDiv w:val="1"/>
      <w:marLeft w:val="0"/>
      <w:marRight w:val="0"/>
      <w:marTop w:val="0"/>
      <w:marBottom w:val="0"/>
      <w:divBdr>
        <w:top w:val="none" w:sz="0" w:space="0" w:color="auto"/>
        <w:left w:val="none" w:sz="0" w:space="0" w:color="auto"/>
        <w:bottom w:val="none" w:sz="0" w:space="0" w:color="auto"/>
        <w:right w:val="none" w:sz="0" w:space="0" w:color="auto"/>
      </w:divBdr>
    </w:div>
    <w:div w:id="2008898972">
      <w:bodyDiv w:val="1"/>
      <w:marLeft w:val="0"/>
      <w:marRight w:val="0"/>
      <w:marTop w:val="0"/>
      <w:marBottom w:val="0"/>
      <w:divBdr>
        <w:top w:val="none" w:sz="0" w:space="0" w:color="auto"/>
        <w:left w:val="none" w:sz="0" w:space="0" w:color="auto"/>
        <w:bottom w:val="none" w:sz="0" w:space="0" w:color="auto"/>
        <w:right w:val="none" w:sz="0" w:space="0" w:color="auto"/>
      </w:divBdr>
    </w:div>
    <w:div w:id="2009088865">
      <w:bodyDiv w:val="1"/>
      <w:marLeft w:val="0"/>
      <w:marRight w:val="0"/>
      <w:marTop w:val="0"/>
      <w:marBottom w:val="0"/>
      <w:divBdr>
        <w:top w:val="none" w:sz="0" w:space="0" w:color="auto"/>
        <w:left w:val="none" w:sz="0" w:space="0" w:color="auto"/>
        <w:bottom w:val="none" w:sz="0" w:space="0" w:color="auto"/>
        <w:right w:val="none" w:sz="0" w:space="0" w:color="auto"/>
      </w:divBdr>
    </w:div>
    <w:div w:id="2009484060">
      <w:bodyDiv w:val="1"/>
      <w:marLeft w:val="0"/>
      <w:marRight w:val="0"/>
      <w:marTop w:val="0"/>
      <w:marBottom w:val="0"/>
      <w:divBdr>
        <w:top w:val="none" w:sz="0" w:space="0" w:color="auto"/>
        <w:left w:val="none" w:sz="0" w:space="0" w:color="auto"/>
        <w:bottom w:val="none" w:sz="0" w:space="0" w:color="auto"/>
        <w:right w:val="none" w:sz="0" w:space="0" w:color="auto"/>
      </w:divBdr>
    </w:div>
    <w:div w:id="2010016670">
      <w:bodyDiv w:val="1"/>
      <w:marLeft w:val="0"/>
      <w:marRight w:val="0"/>
      <w:marTop w:val="0"/>
      <w:marBottom w:val="0"/>
      <w:divBdr>
        <w:top w:val="none" w:sz="0" w:space="0" w:color="auto"/>
        <w:left w:val="none" w:sz="0" w:space="0" w:color="auto"/>
        <w:bottom w:val="none" w:sz="0" w:space="0" w:color="auto"/>
        <w:right w:val="none" w:sz="0" w:space="0" w:color="auto"/>
      </w:divBdr>
    </w:div>
    <w:div w:id="2010252374">
      <w:bodyDiv w:val="1"/>
      <w:marLeft w:val="0"/>
      <w:marRight w:val="0"/>
      <w:marTop w:val="0"/>
      <w:marBottom w:val="0"/>
      <w:divBdr>
        <w:top w:val="none" w:sz="0" w:space="0" w:color="auto"/>
        <w:left w:val="none" w:sz="0" w:space="0" w:color="auto"/>
        <w:bottom w:val="none" w:sz="0" w:space="0" w:color="auto"/>
        <w:right w:val="none" w:sz="0" w:space="0" w:color="auto"/>
      </w:divBdr>
    </w:div>
    <w:div w:id="2010671462">
      <w:bodyDiv w:val="1"/>
      <w:marLeft w:val="0"/>
      <w:marRight w:val="0"/>
      <w:marTop w:val="0"/>
      <w:marBottom w:val="0"/>
      <w:divBdr>
        <w:top w:val="none" w:sz="0" w:space="0" w:color="auto"/>
        <w:left w:val="none" w:sz="0" w:space="0" w:color="auto"/>
        <w:bottom w:val="none" w:sz="0" w:space="0" w:color="auto"/>
        <w:right w:val="none" w:sz="0" w:space="0" w:color="auto"/>
      </w:divBdr>
    </w:div>
    <w:div w:id="2014336406">
      <w:bodyDiv w:val="1"/>
      <w:marLeft w:val="0"/>
      <w:marRight w:val="0"/>
      <w:marTop w:val="0"/>
      <w:marBottom w:val="0"/>
      <w:divBdr>
        <w:top w:val="none" w:sz="0" w:space="0" w:color="auto"/>
        <w:left w:val="none" w:sz="0" w:space="0" w:color="auto"/>
        <w:bottom w:val="none" w:sz="0" w:space="0" w:color="auto"/>
        <w:right w:val="none" w:sz="0" w:space="0" w:color="auto"/>
      </w:divBdr>
    </w:div>
    <w:div w:id="2016421001">
      <w:bodyDiv w:val="1"/>
      <w:marLeft w:val="0"/>
      <w:marRight w:val="0"/>
      <w:marTop w:val="0"/>
      <w:marBottom w:val="0"/>
      <w:divBdr>
        <w:top w:val="none" w:sz="0" w:space="0" w:color="auto"/>
        <w:left w:val="none" w:sz="0" w:space="0" w:color="auto"/>
        <w:bottom w:val="none" w:sz="0" w:space="0" w:color="auto"/>
        <w:right w:val="none" w:sz="0" w:space="0" w:color="auto"/>
      </w:divBdr>
    </w:div>
    <w:div w:id="2016835102">
      <w:bodyDiv w:val="1"/>
      <w:marLeft w:val="0"/>
      <w:marRight w:val="0"/>
      <w:marTop w:val="0"/>
      <w:marBottom w:val="0"/>
      <w:divBdr>
        <w:top w:val="none" w:sz="0" w:space="0" w:color="auto"/>
        <w:left w:val="none" w:sz="0" w:space="0" w:color="auto"/>
        <w:bottom w:val="none" w:sz="0" w:space="0" w:color="auto"/>
        <w:right w:val="none" w:sz="0" w:space="0" w:color="auto"/>
      </w:divBdr>
    </w:div>
    <w:div w:id="2017609827">
      <w:bodyDiv w:val="1"/>
      <w:marLeft w:val="0"/>
      <w:marRight w:val="0"/>
      <w:marTop w:val="0"/>
      <w:marBottom w:val="0"/>
      <w:divBdr>
        <w:top w:val="none" w:sz="0" w:space="0" w:color="auto"/>
        <w:left w:val="none" w:sz="0" w:space="0" w:color="auto"/>
        <w:bottom w:val="none" w:sz="0" w:space="0" w:color="auto"/>
        <w:right w:val="none" w:sz="0" w:space="0" w:color="auto"/>
      </w:divBdr>
    </w:div>
    <w:div w:id="2020083017">
      <w:bodyDiv w:val="1"/>
      <w:marLeft w:val="0"/>
      <w:marRight w:val="0"/>
      <w:marTop w:val="0"/>
      <w:marBottom w:val="0"/>
      <w:divBdr>
        <w:top w:val="none" w:sz="0" w:space="0" w:color="auto"/>
        <w:left w:val="none" w:sz="0" w:space="0" w:color="auto"/>
        <w:bottom w:val="none" w:sz="0" w:space="0" w:color="auto"/>
        <w:right w:val="none" w:sz="0" w:space="0" w:color="auto"/>
      </w:divBdr>
    </w:div>
    <w:div w:id="2020548257">
      <w:bodyDiv w:val="1"/>
      <w:marLeft w:val="0"/>
      <w:marRight w:val="0"/>
      <w:marTop w:val="0"/>
      <w:marBottom w:val="0"/>
      <w:divBdr>
        <w:top w:val="none" w:sz="0" w:space="0" w:color="auto"/>
        <w:left w:val="none" w:sz="0" w:space="0" w:color="auto"/>
        <w:bottom w:val="none" w:sz="0" w:space="0" w:color="auto"/>
        <w:right w:val="none" w:sz="0" w:space="0" w:color="auto"/>
      </w:divBdr>
    </w:div>
    <w:div w:id="2020889844">
      <w:bodyDiv w:val="1"/>
      <w:marLeft w:val="0"/>
      <w:marRight w:val="0"/>
      <w:marTop w:val="0"/>
      <w:marBottom w:val="0"/>
      <w:divBdr>
        <w:top w:val="none" w:sz="0" w:space="0" w:color="auto"/>
        <w:left w:val="none" w:sz="0" w:space="0" w:color="auto"/>
        <w:bottom w:val="none" w:sz="0" w:space="0" w:color="auto"/>
        <w:right w:val="none" w:sz="0" w:space="0" w:color="auto"/>
      </w:divBdr>
    </w:div>
    <w:div w:id="2021270029">
      <w:bodyDiv w:val="1"/>
      <w:marLeft w:val="0"/>
      <w:marRight w:val="0"/>
      <w:marTop w:val="0"/>
      <w:marBottom w:val="0"/>
      <w:divBdr>
        <w:top w:val="none" w:sz="0" w:space="0" w:color="auto"/>
        <w:left w:val="none" w:sz="0" w:space="0" w:color="auto"/>
        <w:bottom w:val="none" w:sz="0" w:space="0" w:color="auto"/>
        <w:right w:val="none" w:sz="0" w:space="0" w:color="auto"/>
      </w:divBdr>
    </w:div>
    <w:div w:id="2021737666">
      <w:bodyDiv w:val="1"/>
      <w:marLeft w:val="0"/>
      <w:marRight w:val="0"/>
      <w:marTop w:val="0"/>
      <w:marBottom w:val="0"/>
      <w:divBdr>
        <w:top w:val="none" w:sz="0" w:space="0" w:color="auto"/>
        <w:left w:val="none" w:sz="0" w:space="0" w:color="auto"/>
        <w:bottom w:val="none" w:sz="0" w:space="0" w:color="auto"/>
        <w:right w:val="none" w:sz="0" w:space="0" w:color="auto"/>
      </w:divBdr>
    </w:div>
    <w:div w:id="2022856137">
      <w:bodyDiv w:val="1"/>
      <w:marLeft w:val="0"/>
      <w:marRight w:val="0"/>
      <w:marTop w:val="0"/>
      <w:marBottom w:val="0"/>
      <w:divBdr>
        <w:top w:val="none" w:sz="0" w:space="0" w:color="auto"/>
        <w:left w:val="none" w:sz="0" w:space="0" w:color="auto"/>
        <w:bottom w:val="none" w:sz="0" w:space="0" w:color="auto"/>
        <w:right w:val="none" w:sz="0" w:space="0" w:color="auto"/>
      </w:divBdr>
    </w:div>
    <w:div w:id="2023429630">
      <w:bodyDiv w:val="1"/>
      <w:marLeft w:val="0"/>
      <w:marRight w:val="0"/>
      <w:marTop w:val="0"/>
      <w:marBottom w:val="0"/>
      <w:divBdr>
        <w:top w:val="none" w:sz="0" w:space="0" w:color="auto"/>
        <w:left w:val="none" w:sz="0" w:space="0" w:color="auto"/>
        <w:bottom w:val="none" w:sz="0" w:space="0" w:color="auto"/>
        <w:right w:val="none" w:sz="0" w:space="0" w:color="auto"/>
      </w:divBdr>
    </w:div>
    <w:div w:id="2023510007">
      <w:bodyDiv w:val="1"/>
      <w:marLeft w:val="0"/>
      <w:marRight w:val="0"/>
      <w:marTop w:val="0"/>
      <w:marBottom w:val="0"/>
      <w:divBdr>
        <w:top w:val="none" w:sz="0" w:space="0" w:color="auto"/>
        <w:left w:val="none" w:sz="0" w:space="0" w:color="auto"/>
        <w:bottom w:val="none" w:sz="0" w:space="0" w:color="auto"/>
        <w:right w:val="none" w:sz="0" w:space="0" w:color="auto"/>
      </w:divBdr>
    </w:div>
    <w:div w:id="2024743586">
      <w:bodyDiv w:val="1"/>
      <w:marLeft w:val="0"/>
      <w:marRight w:val="0"/>
      <w:marTop w:val="0"/>
      <w:marBottom w:val="0"/>
      <w:divBdr>
        <w:top w:val="none" w:sz="0" w:space="0" w:color="auto"/>
        <w:left w:val="none" w:sz="0" w:space="0" w:color="auto"/>
        <w:bottom w:val="none" w:sz="0" w:space="0" w:color="auto"/>
        <w:right w:val="none" w:sz="0" w:space="0" w:color="auto"/>
      </w:divBdr>
    </w:div>
    <w:div w:id="2025090844">
      <w:bodyDiv w:val="1"/>
      <w:marLeft w:val="0"/>
      <w:marRight w:val="0"/>
      <w:marTop w:val="0"/>
      <w:marBottom w:val="0"/>
      <w:divBdr>
        <w:top w:val="none" w:sz="0" w:space="0" w:color="auto"/>
        <w:left w:val="none" w:sz="0" w:space="0" w:color="auto"/>
        <w:bottom w:val="none" w:sz="0" w:space="0" w:color="auto"/>
        <w:right w:val="none" w:sz="0" w:space="0" w:color="auto"/>
      </w:divBdr>
    </w:div>
    <w:div w:id="2027751383">
      <w:bodyDiv w:val="1"/>
      <w:marLeft w:val="0"/>
      <w:marRight w:val="0"/>
      <w:marTop w:val="0"/>
      <w:marBottom w:val="0"/>
      <w:divBdr>
        <w:top w:val="none" w:sz="0" w:space="0" w:color="auto"/>
        <w:left w:val="none" w:sz="0" w:space="0" w:color="auto"/>
        <w:bottom w:val="none" w:sz="0" w:space="0" w:color="auto"/>
        <w:right w:val="none" w:sz="0" w:space="0" w:color="auto"/>
      </w:divBdr>
    </w:div>
    <w:div w:id="2027780149">
      <w:bodyDiv w:val="1"/>
      <w:marLeft w:val="0"/>
      <w:marRight w:val="0"/>
      <w:marTop w:val="0"/>
      <w:marBottom w:val="0"/>
      <w:divBdr>
        <w:top w:val="none" w:sz="0" w:space="0" w:color="auto"/>
        <w:left w:val="none" w:sz="0" w:space="0" w:color="auto"/>
        <w:bottom w:val="none" w:sz="0" w:space="0" w:color="auto"/>
        <w:right w:val="none" w:sz="0" w:space="0" w:color="auto"/>
      </w:divBdr>
    </w:div>
    <w:div w:id="2027976069">
      <w:bodyDiv w:val="1"/>
      <w:marLeft w:val="0"/>
      <w:marRight w:val="0"/>
      <w:marTop w:val="0"/>
      <w:marBottom w:val="0"/>
      <w:divBdr>
        <w:top w:val="none" w:sz="0" w:space="0" w:color="auto"/>
        <w:left w:val="none" w:sz="0" w:space="0" w:color="auto"/>
        <w:bottom w:val="none" w:sz="0" w:space="0" w:color="auto"/>
        <w:right w:val="none" w:sz="0" w:space="0" w:color="auto"/>
      </w:divBdr>
    </w:div>
    <w:div w:id="2028174684">
      <w:bodyDiv w:val="1"/>
      <w:marLeft w:val="0"/>
      <w:marRight w:val="0"/>
      <w:marTop w:val="0"/>
      <w:marBottom w:val="0"/>
      <w:divBdr>
        <w:top w:val="none" w:sz="0" w:space="0" w:color="auto"/>
        <w:left w:val="none" w:sz="0" w:space="0" w:color="auto"/>
        <w:bottom w:val="none" w:sz="0" w:space="0" w:color="auto"/>
        <w:right w:val="none" w:sz="0" w:space="0" w:color="auto"/>
      </w:divBdr>
    </w:div>
    <w:div w:id="2028672919">
      <w:bodyDiv w:val="1"/>
      <w:marLeft w:val="0"/>
      <w:marRight w:val="0"/>
      <w:marTop w:val="0"/>
      <w:marBottom w:val="0"/>
      <w:divBdr>
        <w:top w:val="none" w:sz="0" w:space="0" w:color="auto"/>
        <w:left w:val="none" w:sz="0" w:space="0" w:color="auto"/>
        <w:bottom w:val="none" w:sz="0" w:space="0" w:color="auto"/>
        <w:right w:val="none" w:sz="0" w:space="0" w:color="auto"/>
      </w:divBdr>
    </w:div>
    <w:div w:id="2029401423">
      <w:bodyDiv w:val="1"/>
      <w:marLeft w:val="0"/>
      <w:marRight w:val="0"/>
      <w:marTop w:val="0"/>
      <w:marBottom w:val="0"/>
      <w:divBdr>
        <w:top w:val="none" w:sz="0" w:space="0" w:color="auto"/>
        <w:left w:val="none" w:sz="0" w:space="0" w:color="auto"/>
        <w:bottom w:val="none" w:sz="0" w:space="0" w:color="auto"/>
        <w:right w:val="none" w:sz="0" w:space="0" w:color="auto"/>
      </w:divBdr>
    </w:div>
    <w:div w:id="2029987252">
      <w:bodyDiv w:val="1"/>
      <w:marLeft w:val="0"/>
      <w:marRight w:val="0"/>
      <w:marTop w:val="0"/>
      <w:marBottom w:val="0"/>
      <w:divBdr>
        <w:top w:val="none" w:sz="0" w:space="0" w:color="auto"/>
        <w:left w:val="none" w:sz="0" w:space="0" w:color="auto"/>
        <w:bottom w:val="none" w:sz="0" w:space="0" w:color="auto"/>
        <w:right w:val="none" w:sz="0" w:space="0" w:color="auto"/>
      </w:divBdr>
    </w:div>
    <w:div w:id="2030519796">
      <w:bodyDiv w:val="1"/>
      <w:marLeft w:val="0"/>
      <w:marRight w:val="0"/>
      <w:marTop w:val="0"/>
      <w:marBottom w:val="0"/>
      <w:divBdr>
        <w:top w:val="none" w:sz="0" w:space="0" w:color="auto"/>
        <w:left w:val="none" w:sz="0" w:space="0" w:color="auto"/>
        <w:bottom w:val="none" w:sz="0" w:space="0" w:color="auto"/>
        <w:right w:val="none" w:sz="0" w:space="0" w:color="auto"/>
      </w:divBdr>
    </w:div>
    <w:div w:id="2032140906">
      <w:bodyDiv w:val="1"/>
      <w:marLeft w:val="0"/>
      <w:marRight w:val="0"/>
      <w:marTop w:val="0"/>
      <w:marBottom w:val="0"/>
      <w:divBdr>
        <w:top w:val="none" w:sz="0" w:space="0" w:color="auto"/>
        <w:left w:val="none" w:sz="0" w:space="0" w:color="auto"/>
        <w:bottom w:val="none" w:sz="0" w:space="0" w:color="auto"/>
        <w:right w:val="none" w:sz="0" w:space="0" w:color="auto"/>
      </w:divBdr>
    </w:div>
    <w:div w:id="2032803336">
      <w:bodyDiv w:val="1"/>
      <w:marLeft w:val="0"/>
      <w:marRight w:val="0"/>
      <w:marTop w:val="0"/>
      <w:marBottom w:val="0"/>
      <w:divBdr>
        <w:top w:val="none" w:sz="0" w:space="0" w:color="auto"/>
        <w:left w:val="none" w:sz="0" w:space="0" w:color="auto"/>
        <w:bottom w:val="none" w:sz="0" w:space="0" w:color="auto"/>
        <w:right w:val="none" w:sz="0" w:space="0" w:color="auto"/>
      </w:divBdr>
    </w:div>
    <w:div w:id="2033601978">
      <w:bodyDiv w:val="1"/>
      <w:marLeft w:val="0"/>
      <w:marRight w:val="0"/>
      <w:marTop w:val="0"/>
      <w:marBottom w:val="0"/>
      <w:divBdr>
        <w:top w:val="none" w:sz="0" w:space="0" w:color="auto"/>
        <w:left w:val="none" w:sz="0" w:space="0" w:color="auto"/>
        <w:bottom w:val="none" w:sz="0" w:space="0" w:color="auto"/>
        <w:right w:val="none" w:sz="0" w:space="0" w:color="auto"/>
      </w:divBdr>
    </w:div>
    <w:div w:id="2035493033">
      <w:bodyDiv w:val="1"/>
      <w:marLeft w:val="0"/>
      <w:marRight w:val="0"/>
      <w:marTop w:val="0"/>
      <w:marBottom w:val="0"/>
      <w:divBdr>
        <w:top w:val="none" w:sz="0" w:space="0" w:color="auto"/>
        <w:left w:val="none" w:sz="0" w:space="0" w:color="auto"/>
        <w:bottom w:val="none" w:sz="0" w:space="0" w:color="auto"/>
        <w:right w:val="none" w:sz="0" w:space="0" w:color="auto"/>
      </w:divBdr>
    </w:div>
    <w:div w:id="2037077396">
      <w:bodyDiv w:val="1"/>
      <w:marLeft w:val="0"/>
      <w:marRight w:val="0"/>
      <w:marTop w:val="0"/>
      <w:marBottom w:val="0"/>
      <w:divBdr>
        <w:top w:val="none" w:sz="0" w:space="0" w:color="auto"/>
        <w:left w:val="none" w:sz="0" w:space="0" w:color="auto"/>
        <w:bottom w:val="none" w:sz="0" w:space="0" w:color="auto"/>
        <w:right w:val="none" w:sz="0" w:space="0" w:color="auto"/>
      </w:divBdr>
    </w:div>
    <w:div w:id="2039429689">
      <w:bodyDiv w:val="1"/>
      <w:marLeft w:val="0"/>
      <w:marRight w:val="0"/>
      <w:marTop w:val="0"/>
      <w:marBottom w:val="0"/>
      <w:divBdr>
        <w:top w:val="none" w:sz="0" w:space="0" w:color="auto"/>
        <w:left w:val="none" w:sz="0" w:space="0" w:color="auto"/>
        <w:bottom w:val="none" w:sz="0" w:space="0" w:color="auto"/>
        <w:right w:val="none" w:sz="0" w:space="0" w:color="auto"/>
      </w:divBdr>
    </w:div>
    <w:div w:id="2039965614">
      <w:bodyDiv w:val="1"/>
      <w:marLeft w:val="0"/>
      <w:marRight w:val="0"/>
      <w:marTop w:val="0"/>
      <w:marBottom w:val="0"/>
      <w:divBdr>
        <w:top w:val="none" w:sz="0" w:space="0" w:color="auto"/>
        <w:left w:val="none" w:sz="0" w:space="0" w:color="auto"/>
        <w:bottom w:val="none" w:sz="0" w:space="0" w:color="auto"/>
        <w:right w:val="none" w:sz="0" w:space="0" w:color="auto"/>
      </w:divBdr>
    </w:div>
    <w:div w:id="2040206442">
      <w:bodyDiv w:val="1"/>
      <w:marLeft w:val="0"/>
      <w:marRight w:val="0"/>
      <w:marTop w:val="0"/>
      <w:marBottom w:val="0"/>
      <w:divBdr>
        <w:top w:val="none" w:sz="0" w:space="0" w:color="auto"/>
        <w:left w:val="none" w:sz="0" w:space="0" w:color="auto"/>
        <w:bottom w:val="none" w:sz="0" w:space="0" w:color="auto"/>
        <w:right w:val="none" w:sz="0" w:space="0" w:color="auto"/>
      </w:divBdr>
    </w:div>
    <w:div w:id="2041196458">
      <w:bodyDiv w:val="1"/>
      <w:marLeft w:val="0"/>
      <w:marRight w:val="0"/>
      <w:marTop w:val="0"/>
      <w:marBottom w:val="0"/>
      <w:divBdr>
        <w:top w:val="none" w:sz="0" w:space="0" w:color="auto"/>
        <w:left w:val="none" w:sz="0" w:space="0" w:color="auto"/>
        <w:bottom w:val="none" w:sz="0" w:space="0" w:color="auto"/>
        <w:right w:val="none" w:sz="0" w:space="0" w:color="auto"/>
      </w:divBdr>
    </w:div>
    <w:div w:id="2043631944">
      <w:bodyDiv w:val="1"/>
      <w:marLeft w:val="0"/>
      <w:marRight w:val="0"/>
      <w:marTop w:val="0"/>
      <w:marBottom w:val="0"/>
      <w:divBdr>
        <w:top w:val="none" w:sz="0" w:space="0" w:color="auto"/>
        <w:left w:val="none" w:sz="0" w:space="0" w:color="auto"/>
        <w:bottom w:val="none" w:sz="0" w:space="0" w:color="auto"/>
        <w:right w:val="none" w:sz="0" w:space="0" w:color="auto"/>
      </w:divBdr>
    </w:div>
    <w:div w:id="2044599720">
      <w:bodyDiv w:val="1"/>
      <w:marLeft w:val="0"/>
      <w:marRight w:val="0"/>
      <w:marTop w:val="0"/>
      <w:marBottom w:val="0"/>
      <w:divBdr>
        <w:top w:val="none" w:sz="0" w:space="0" w:color="auto"/>
        <w:left w:val="none" w:sz="0" w:space="0" w:color="auto"/>
        <w:bottom w:val="none" w:sz="0" w:space="0" w:color="auto"/>
        <w:right w:val="none" w:sz="0" w:space="0" w:color="auto"/>
      </w:divBdr>
    </w:div>
    <w:div w:id="2045789629">
      <w:bodyDiv w:val="1"/>
      <w:marLeft w:val="0"/>
      <w:marRight w:val="0"/>
      <w:marTop w:val="0"/>
      <w:marBottom w:val="0"/>
      <w:divBdr>
        <w:top w:val="none" w:sz="0" w:space="0" w:color="auto"/>
        <w:left w:val="none" w:sz="0" w:space="0" w:color="auto"/>
        <w:bottom w:val="none" w:sz="0" w:space="0" w:color="auto"/>
        <w:right w:val="none" w:sz="0" w:space="0" w:color="auto"/>
      </w:divBdr>
    </w:div>
    <w:div w:id="2046173880">
      <w:bodyDiv w:val="1"/>
      <w:marLeft w:val="0"/>
      <w:marRight w:val="0"/>
      <w:marTop w:val="0"/>
      <w:marBottom w:val="0"/>
      <w:divBdr>
        <w:top w:val="none" w:sz="0" w:space="0" w:color="auto"/>
        <w:left w:val="none" w:sz="0" w:space="0" w:color="auto"/>
        <w:bottom w:val="none" w:sz="0" w:space="0" w:color="auto"/>
        <w:right w:val="none" w:sz="0" w:space="0" w:color="auto"/>
      </w:divBdr>
    </w:div>
    <w:div w:id="2047026424">
      <w:bodyDiv w:val="1"/>
      <w:marLeft w:val="0"/>
      <w:marRight w:val="0"/>
      <w:marTop w:val="0"/>
      <w:marBottom w:val="0"/>
      <w:divBdr>
        <w:top w:val="none" w:sz="0" w:space="0" w:color="auto"/>
        <w:left w:val="none" w:sz="0" w:space="0" w:color="auto"/>
        <w:bottom w:val="none" w:sz="0" w:space="0" w:color="auto"/>
        <w:right w:val="none" w:sz="0" w:space="0" w:color="auto"/>
      </w:divBdr>
    </w:div>
    <w:div w:id="2047830313">
      <w:bodyDiv w:val="1"/>
      <w:marLeft w:val="0"/>
      <w:marRight w:val="0"/>
      <w:marTop w:val="0"/>
      <w:marBottom w:val="0"/>
      <w:divBdr>
        <w:top w:val="none" w:sz="0" w:space="0" w:color="auto"/>
        <w:left w:val="none" w:sz="0" w:space="0" w:color="auto"/>
        <w:bottom w:val="none" w:sz="0" w:space="0" w:color="auto"/>
        <w:right w:val="none" w:sz="0" w:space="0" w:color="auto"/>
      </w:divBdr>
    </w:div>
    <w:div w:id="2048405899">
      <w:bodyDiv w:val="1"/>
      <w:marLeft w:val="0"/>
      <w:marRight w:val="0"/>
      <w:marTop w:val="0"/>
      <w:marBottom w:val="0"/>
      <w:divBdr>
        <w:top w:val="none" w:sz="0" w:space="0" w:color="auto"/>
        <w:left w:val="none" w:sz="0" w:space="0" w:color="auto"/>
        <w:bottom w:val="none" w:sz="0" w:space="0" w:color="auto"/>
        <w:right w:val="none" w:sz="0" w:space="0" w:color="auto"/>
      </w:divBdr>
    </w:div>
    <w:div w:id="2051953392">
      <w:bodyDiv w:val="1"/>
      <w:marLeft w:val="0"/>
      <w:marRight w:val="0"/>
      <w:marTop w:val="0"/>
      <w:marBottom w:val="0"/>
      <w:divBdr>
        <w:top w:val="none" w:sz="0" w:space="0" w:color="auto"/>
        <w:left w:val="none" w:sz="0" w:space="0" w:color="auto"/>
        <w:bottom w:val="none" w:sz="0" w:space="0" w:color="auto"/>
        <w:right w:val="none" w:sz="0" w:space="0" w:color="auto"/>
      </w:divBdr>
    </w:div>
    <w:div w:id="2053965679">
      <w:bodyDiv w:val="1"/>
      <w:marLeft w:val="0"/>
      <w:marRight w:val="0"/>
      <w:marTop w:val="0"/>
      <w:marBottom w:val="0"/>
      <w:divBdr>
        <w:top w:val="none" w:sz="0" w:space="0" w:color="auto"/>
        <w:left w:val="none" w:sz="0" w:space="0" w:color="auto"/>
        <w:bottom w:val="none" w:sz="0" w:space="0" w:color="auto"/>
        <w:right w:val="none" w:sz="0" w:space="0" w:color="auto"/>
      </w:divBdr>
    </w:div>
    <w:div w:id="2055765065">
      <w:bodyDiv w:val="1"/>
      <w:marLeft w:val="0"/>
      <w:marRight w:val="0"/>
      <w:marTop w:val="0"/>
      <w:marBottom w:val="0"/>
      <w:divBdr>
        <w:top w:val="none" w:sz="0" w:space="0" w:color="auto"/>
        <w:left w:val="none" w:sz="0" w:space="0" w:color="auto"/>
        <w:bottom w:val="none" w:sz="0" w:space="0" w:color="auto"/>
        <w:right w:val="none" w:sz="0" w:space="0" w:color="auto"/>
      </w:divBdr>
    </w:div>
    <w:div w:id="2056418101">
      <w:bodyDiv w:val="1"/>
      <w:marLeft w:val="0"/>
      <w:marRight w:val="0"/>
      <w:marTop w:val="0"/>
      <w:marBottom w:val="0"/>
      <w:divBdr>
        <w:top w:val="none" w:sz="0" w:space="0" w:color="auto"/>
        <w:left w:val="none" w:sz="0" w:space="0" w:color="auto"/>
        <w:bottom w:val="none" w:sz="0" w:space="0" w:color="auto"/>
        <w:right w:val="none" w:sz="0" w:space="0" w:color="auto"/>
      </w:divBdr>
    </w:div>
    <w:div w:id="2056928653">
      <w:bodyDiv w:val="1"/>
      <w:marLeft w:val="0"/>
      <w:marRight w:val="0"/>
      <w:marTop w:val="0"/>
      <w:marBottom w:val="0"/>
      <w:divBdr>
        <w:top w:val="none" w:sz="0" w:space="0" w:color="auto"/>
        <w:left w:val="none" w:sz="0" w:space="0" w:color="auto"/>
        <w:bottom w:val="none" w:sz="0" w:space="0" w:color="auto"/>
        <w:right w:val="none" w:sz="0" w:space="0" w:color="auto"/>
      </w:divBdr>
    </w:div>
    <w:div w:id="2060939044">
      <w:bodyDiv w:val="1"/>
      <w:marLeft w:val="0"/>
      <w:marRight w:val="0"/>
      <w:marTop w:val="0"/>
      <w:marBottom w:val="0"/>
      <w:divBdr>
        <w:top w:val="none" w:sz="0" w:space="0" w:color="auto"/>
        <w:left w:val="none" w:sz="0" w:space="0" w:color="auto"/>
        <w:bottom w:val="none" w:sz="0" w:space="0" w:color="auto"/>
        <w:right w:val="none" w:sz="0" w:space="0" w:color="auto"/>
      </w:divBdr>
    </w:div>
    <w:div w:id="2063013682">
      <w:bodyDiv w:val="1"/>
      <w:marLeft w:val="0"/>
      <w:marRight w:val="0"/>
      <w:marTop w:val="0"/>
      <w:marBottom w:val="0"/>
      <w:divBdr>
        <w:top w:val="none" w:sz="0" w:space="0" w:color="auto"/>
        <w:left w:val="none" w:sz="0" w:space="0" w:color="auto"/>
        <w:bottom w:val="none" w:sz="0" w:space="0" w:color="auto"/>
        <w:right w:val="none" w:sz="0" w:space="0" w:color="auto"/>
      </w:divBdr>
    </w:div>
    <w:div w:id="2063364682">
      <w:bodyDiv w:val="1"/>
      <w:marLeft w:val="0"/>
      <w:marRight w:val="0"/>
      <w:marTop w:val="0"/>
      <w:marBottom w:val="0"/>
      <w:divBdr>
        <w:top w:val="none" w:sz="0" w:space="0" w:color="auto"/>
        <w:left w:val="none" w:sz="0" w:space="0" w:color="auto"/>
        <w:bottom w:val="none" w:sz="0" w:space="0" w:color="auto"/>
        <w:right w:val="none" w:sz="0" w:space="0" w:color="auto"/>
      </w:divBdr>
    </w:div>
    <w:div w:id="2063406662">
      <w:bodyDiv w:val="1"/>
      <w:marLeft w:val="0"/>
      <w:marRight w:val="0"/>
      <w:marTop w:val="0"/>
      <w:marBottom w:val="0"/>
      <w:divBdr>
        <w:top w:val="none" w:sz="0" w:space="0" w:color="auto"/>
        <w:left w:val="none" w:sz="0" w:space="0" w:color="auto"/>
        <w:bottom w:val="none" w:sz="0" w:space="0" w:color="auto"/>
        <w:right w:val="none" w:sz="0" w:space="0" w:color="auto"/>
      </w:divBdr>
    </w:div>
    <w:div w:id="2064672698">
      <w:bodyDiv w:val="1"/>
      <w:marLeft w:val="0"/>
      <w:marRight w:val="0"/>
      <w:marTop w:val="0"/>
      <w:marBottom w:val="0"/>
      <w:divBdr>
        <w:top w:val="none" w:sz="0" w:space="0" w:color="auto"/>
        <w:left w:val="none" w:sz="0" w:space="0" w:color="auto"/>
        <w:bottom w:val="none" w:sz="0" w:space="0" w:color="auto"/>
        <w:right w:val="none" w:sz="0" w:space="0" w:color="auto"/>
      </w:divBdr>
    </w:div>
    <w:div w:id="2065835014">
      <w:bodyDiv w:val="1"/>
      <w:marLeft w:val="0"/>
      <w:marRight w:val="0"/>
      <w:marTop w:val="0"/>
      <w:marBottom w:val="0"/>
      <w:divBdr>
        <w:top w:val="none" w:sz="0" w:space="0" w:color="auto"/>
        <w:left w:val="none" w:sz="0" w:space="0" w:color="auto"/>
        <w:bottom w:val="none" w:sz="0" w:space="0" w:color="auto"/>
        <w:right w:val="none" w:sz="0" w:space="0" w:color="auto"/>
      </w:divBdr>
    </w:div>
    <w:div w:id="2067294351">
      <w:bodyDiv w:val="1"/>
      <w:marLeft w:val="0"/>
      <w:marRight w:val="0"/>
      <w:marTop w:val="0"/>
      <w:marBottom w:val="0"/>
      <w:divBdr>
        <w:top w:val="none" w:sz="0" w:space="0" w:color="auto"/>
        <w:left w:val="none" w:sz="0" w:space="0" w:color="auto"/>
        <w:bottom w:val="none" w:sz="0" w:space="0" w:color="auto"/>
        <w:right w:val="none" w:sz="0" w:space="0" w:color="auto"/>
      </w:divBdr>
    </w:div>
    <w:div w:id="2067727521">
      <w:bodyDiv w:val="1"/>
      <w:marLeft w:val="0"/>
      <w:marRight w:val="0"/>
      <w:marTop w:val="0"/>
      <w:marBottom w:val="0"/>
      <w:divBdr>
        <w:top w:val="none" w:sz="0" w:space="0" w:color="auto"/>
        <w:left w:val="none" w:sz="0" w:space="0" w:color="auto"/>
        <w:bottom w:val="none" w:sz="0" w:space="0" w:color="auto"/>
        <w:right w:val="none" w:sz="0" w:space="0" w:color="auto"/>
      </w:divBdr>
    </w:div>
    <w:div w:id="2068800639">
      <w:bodyDiv w:val="1"/>
      <w:marLeft w:val="0"/>
      <w:marRight w:val="0"/>
      <w:marTop w:val="0"/>
      <w:marBottom w:val="0"/>
      <w:divBdr>
        <w:top w:val="none" w:sz="0" w:space="0" w:color="auto"/>
        <w:left w:val="none" w:sz="0" w:space="0" w:color="auto"/>
        <w:bottom w:val="none" w:sz="0" w:space="0" w:color="auto"/>
        <w:right w:val="none" w:sz="0" w:space="0" w:color="auto"/>
      </w:divBdr>
    </w:div>
    <w:div w:id="2071878046">
      <w:bodyDiv w:val="1"/>
      <w:marLeft w:val="0"/>
      <w:marRight w:val="0"/>
      <w:marTop w:val="0"/>
      <w:marBottom w:val="0"/>
      <w:divBdr>
        <w:top w:val="none" w:sz="0" w:space="0" w:color="auto"/>
        <w:left w:val="none" w:sz="0" w:space="0" w:color="auto"/>
        <w:bottom w:val="none" w:sz="0" w:space="0" w:color="auto"/>
        <w:right w:val="none" w:sz="0" w:space="0" w:color="auto"/>
      </w:divBdr>
    </w:div>
    <w:div w:id="2072194519">
      <w:bodyDiv w:val="1"/>
      <w:marLeft w:val="0"/>
      <w:marRight w:val="0"/>
      <w:marTop w:val="0"/>
      <w:marBottom w:val="0"/>
      <w:divBdr>
        <w:top w:val="none" w:sz="0" w:space="0" w:color="auto"/>
        <w:left w:val="none" w:sz="0" w:space="0" w:color="auto"/>
        <w:bottom w:val="none" w:sz="0" w:space="0" w:color="auto"/>
        <w:right w:val="none" w:sz="0" w:space="0" w:color="auto"/>
      </w:divBdr>
    </w:div>
    <w:div w:id="2072658127">
      <w:bodyDiv w:val="1"/>
      <w:marLeft w:val="0"/>
      <w:marRight w:val="0"/>
      <w:marTop w:val="0"/>
      <w:marBottom w:val="0"/>
      <w:divBdr>
        <w:top w:val="none" w:sz="0" w:space="0" w:color="auto"/>
        <w:left w:val="none" w:sz="0" w:space="0" w:color="auto"/>
        <w:bottom w:val="none" w:sz="0" w:space="0" w:color="auto"/>
        <w:right w:val="none" w:sz="0" w:space="0" w:color="auto"/>
      </w:divBdr>
    </w:div>
    <w:div w:id="2073774205">
      <w:bodyDiv w:val="1"/>
      <w:marLeft w:val="0"/>
      <w:marRight w:val="0"/>
      <w:marTop w:val="0"/>
      <w:marBottom w:val="0"/>
      <w:divBdr>
        <w:top w:val="none" w:sz="0" w:space="0" w:color="auto"/>
        <w:left w:val="none" w:sz="0" w:space="0" w:color="auto"/>
        <w:bottom w:val="none" w:sz="0" w:space="0" w:color="auto"/>
        <w:right w:val="none" w:sz="0" w:space="0" w:color="auto"/>
      </w:divBdr>
    </w:div>
    <w:div w:id="2073966590">
      <w:bodyDiv w:val="1"/>
      <w:marLeft w:val="0"/>
      <w:marRight w:val="0"/>
      <w:marTop w:val="0"/>
      <w:marBottom w:val="0"/>
      <w:divBdr>
        <w:top w:val="none" w:sz="0" w:space="0" w:color="auto"/>
        <w:left w:val="none" w:sz="0" w:space="0" w:color="auto"/>
        <w:bottom w:val="none" w:sz="0" w:space="0" w:color="auto"/>
        <w:right w:val="none" w:sz="0" w:space="0" w:color="auto"/>
      </w:divBdr>
    </w:div>
    <w:div w:id="2073967377">
      <w:bodyDiv w:val="1"/>
      <w:marLeft w:val="0"/>
      <w:marRight w:val="0"/>
      <w:marTop w:val="0"/>
      <w:marBottom w:val="0"/>
      <w:divBdr>
        <w:top w:val="none" w:sz="0" w:space="0" w:color="auto"/>
        <w:left w:val="none" w:sz="0" w:space="0" w:color="auto"/>
        <w:bottom w:val="none" w:sz="0" w:space="0" w:color="auto"/>
        <w:right w:val="none" w:sz="0" w:space="0" w:color="auto"/>
      </w:divBdr>
    </w:div>
    <w:div w:id="2074162498">
      <w:bodyDiv w:val="1"/>
      <w:marLeft w:val="0"/>
      <w:marRight w:val="0"/>
      <w:marTop w:val="0"/>
      <w:marBottom w:val="0"/>
      <w:divBdr>
        <w:top w:val="none" w:sz="0" w:space="0" w:color="auto"/>
        <w:left w:val="none" w:sz="0" w:space="0" w:color="auto"/>
        <w:bottom w:val="none" w:sz="0" w:space="0" w:color="auto"/>
        <w:right w:val="none" w:sz="0" w:space="0" w:color="auto"/>
      </w:divBdr>
    </w:div>
    <w:div w:id="2079134322">
      <w:bodyDiv w:val="1"/>
      <w:marLeft w:val="0"/>
      <w:marRight w:val="0"/>
      <w:marTop w:val="0"/>
      <w:marBottom w:val="0"/>
      <w:divBdr>
        <w:top w:val="none" w:sz="0" w:space="0" w:color="auto"/>
        <w:left w:val="none" w:sz="0" w:space="0" w:color="auto"/>
        <w:bottom w:val="none" w:sz="0" w:space="0" w:color="auto"/>
        <w:right w:val="none" w:sz="0" w:space="0" w:color="auto"/>
      </w:divBdr>
    </w:div>
    <w:div w:id="2079401943">
      <w:bodyDiv w:val="1"/>
      <w:marLeft w:val="0"/>
      <w:marRight w:val="0"/>
      <w:marTop w:val="0"/>
      <w:marBottom w:val="0"/>
      <w:divBdr>
        <w:top w:val="none" w:sz="0" w:space="0" w:color="auto"/>
        <w:left w:val="none" w:sz="0" w:space="0" w:color="auto"/>
        <w:bottom w:val="none" w:sz="0" w:space="0" w:color="auto"/>
        <w:right w:val="none" w:sz="0" w:space="0" w:color="auto"/>
      </w:divBdr>
    </w:div>
    <w:div w:id="2079862683">
      <w:bodyDiv w:val="1"/>
      <w:marLeft w:val="0"/>
      <w:marRight w:val="0"/>
      <w:marTop w:val="0"/>
      <w:marBottom w:val="0"/>
      <w:divBdr>
        <w:top w:val="none" w:sz="0" w:space="0" w:color="auto"/>
        <w:left w:val="none" w:sz="0" w:space="0" w:color="auto"/>
        <w:bottom w:val="none" w:sz="0" w:space="0" w:color="auto"/>
        <w:right w:val="none" w:sz="0" w:space="0" w:color="auto"/>
      </w:divBdr>
    </w:div>
    <w:div w:id="2080208616">
      <w:bodyDiv w:val="1"/>
      <w:marLeft w:val="0"/>
      <w:marRight w:val="0"/>
      <w:marTop w:val="0"/>
      <w:marBottom w:val="0"/>
      <w:divBdr>
        <w:top w:val="none" w:sz="0" w:space="0" w:color="auto"/>
        <w:left w:val="none" w:sz="0" w:space="0" w:color="auto"/>
        <w:bottom w:val="none" w:sz="0" w:space="0" w:color="auto"/>
        <w:right w:val="none" w:sz="0" w:space="0" w:color="auto"/>
      </w:divBdr>
    </w:div>
    <w:div w:id="2080442429">
      <w:bodyDiv w:val="1"/>
      <w:marLeft w:val="0"/>
      <w:marRight w:val="0"/>
      <w:marTop w:val="0"/>
      <w:marBottom w:val="0"/>
      <w:divBdr>
        <w:top w:val="none" w:sz="0" w:space="0" w:color="auto"/>
        <w:left w:val="none" w:sz="0" w:space="0" w:color="auto"/>
        <w:bottom w:val="none" w:sz="0" w:space="0" w:color="auto"/>
        <w:right w:val="none" w:sz="0" w:space="0" w:color="auto"/>
      </w:divBdr>
    </w:div>
    <w:div w:id="2081751627">
      <w:bodyDiv w:val="1"/>
      <w:marLeft w:val="0"/>
      <w:marRight w:val="0"/>
      <w:marTop w:val="0"/>
      <w:marBottom w:val="0"/>
      <w:divBdr>
        <w:top w:val="none" w:sz="0" w:space="0" w:color="auto"/>
        <w:left w:val="none" w:sz="0" w:space="0" w:color="auto"/>
        <w:bottom w:val="none" w:sz="0" w:space="0" w:color="auto"/>
        <w:right w:val="none" w:sz="0" w:space="0" w:color="auto"/>
      </w:divBdr>
    </w:div>
    <w:div w:id="2082479549">
      <w:bodyDiv w:val="1"/>
      <w:marLeft w:val="0"/>
      <w:marRight w:val="0"/>
      <w:marTop w:val="0"/>
      <w:marBottom w:val="0"/>
      <w:divBdr>
        <w:top w:val="none" w:sz="0" w:space="0" w:color="auto"/>
        <w:left w:val="none" w:sz="0" w:space="0" w:color="auto"/>
        <w:bottom w:val="none" w:sz="0" w:space="0" w:color="auto"/>
        <w:right w:val="none" w:sz="0" w:space="0" w:color="auto"/>
      </w:divBdr>
    </w:div>
    <w:div w:id="2086340550">
      <w:bodyDiv w:val="1"/>
      <w:marLeft w:val="0"/>
      <w:marRight w:val="0"/>
      <w:marTop w:val="0"/>
      <w:marBottom w:val="0"/>
      <w:divBdr>
        <w:top w:val="none" w:sz="0" w:space="0" w:color="auto"/>
        <w:left w:val="none" w:sz="0" w:space="0" w:color="auto"/>
        <w:bottom w:val="none" w:sz="0" w:space="0" w:color="auto"/>
        <w:right w:val="none" w:sz="0" w:space="0" w:color="auto"/>
      </w:divBdr>
    </w:div>
    <w:div w:id="2090614375">
      <w:bodyDiv w:val="1"/>
      <w:marLeft w:val="0"/>
      <w:marRight w:val="0"/>
      <w:marTop w:val="0"/>
      <w:marBottom w:val="0"/>
      <w:divBdr>
        <w:top w:val="none" w:sz="0" w:space="0" w:color="auto"/>
        <w:left w:val="none" w:sz="0" w:space="0" w:color="auto"/>
        <w:bottom w:val="none" w:sz="0" w:space="0" w:color="auto"/>
        <w:right w:val="none" w:sz="0" w:space="0" w:color="auto"/>
      </w:divBdr>
    </w:div>
    <w:div w:id="2091274729">
      <w:bodyDiv w:val="1"/>
      <w:marLeft w:val="0"/>
      <w:marRight w:val="0"/>
      <w:marTop w:val="0"/>
      <w:marBottom w:val="0"/>
      <w:divBdr>
        <w:top w:val="none" w:sz="0" w:space="0" w:color="auto"/>
        <w:left w:val="none" w:sz="0" w:space="0" w:color="auto"/>
        <w:bottom w:val="none" w:sz="0" w:space="0" w:color="auto"/>
        <w:right w:val="none" w:sz="0" w:space="0" w:color="auto"/>
      </w:divBdr>
    </w:div>
    <w:div w:id="2092652798">
      <w:bodyDiv w:val="1"/>
      <w:marLeft w:val="0"/>
      <w:marRight w:val="0"/>
      <w:marTop w:val="0"/>
      <w:marBottom w:val="0"/>
      <w:divBdr>
        <w:top w:val="none" w:sz="0" w:space="0" w:color="auto"/>
        <w:left w:val="none" w:sz="0" w:space="0" w:color="auto"/>
        <w:bottom w:val="none" w:sz="0" w:space="0" w:color="auto"/>
        <w:right w:val="none" w:sz="0" w:space="0" w:color="auto"/>
      </w:divBdr>
    </w:div>
    <w:div w:id="2093894246">
      <w:bodyDiv w:val="1"/>
      <w:marLeft w:val="0"/>
      <w:marRight w:val="0"/>
      <w:marTop w:val="0"/>
      <w:marBottom w:val="0"/>
      <w:divBdr>
        <w:top w:val="none" w:sz="0" w:space="0" w:color="auto"/>
        <w:left w:val="none" w:sz="0" w:space="0" w:color="auto"/>
        <w:bottom w:val="none" w:sz="0" w:space="0" w:color="auto"/>
        <w:right w:val="none" w:sz="0" w:space="0" w:color="auto"/>
      </w:divBdr>
    </w:div>
    <w:div w:id="2094425424">
      <w:bodyDiv w:val="1"/>
      <w:marLeft w:val="0"/>
      <w:marRight w:val="0"/>
      <w:marTop w:val="0"/>
      <w:marBottom w:val="0"/>
      <w:divBdr>
        <w:top w:val="none" w:sz="0" w:space="0" w:color="auto"/>
        <w:left w:val="none" w:sz="0" w:space="0" w:color="auto"/>
        <w:bottom w:val="none" w:sz="0" w:space="0" w:color="auto"/>
        <w:right w:val="none" w:sz="0" w:space="0" w:color="auto"/>
      </w:divBdr>
    </w:div>
    <w:div w:id="2094890030">
      <w:bodyDiv w:val="1"/>
      <w:marLeft w:val="0"/>
      <w:marRight w:val="0"/>
      <w:marTop w:val="0"/>
      <w:marBottom w:val="0"/>
      <w:divBdr>
        <w:top w:val="none" w:sz="0" w:space="0" w:color="auto"/>
        <w:left w:val="none" w:sz="0" w:space="0" w:color="auto"/>
        <w:bottom w:val="none" w:sz="0" w:space="0" w:color="auto"/>
        <w:right w:val="none" w:sz="0" w:space="0" w:color="auto"/>
      </w:divBdr>
    </w:div>
    <w:div w:id="2095587951">
      <w:bodyDiv w:val="1"/>
      <w:marLeft w:val="0"/>
      <w:marRight w:val="0"/>
      <w:marTop w:val="0"/>
      <w:marBottom w:val="0"/>
      <w:divBdr>
        <w:top w:val="none" w:sz="0" w:space="0" w:color="auto"/>
        <w:left w:val="none" w:sz="0" w:space="0" w:color="auto"/>
        <w:bottom w:val="none" w:sz="0" w:space="0" w:color="auto"/>
        <w:right w:val="none" w:sz="0" w:space="0" w:color="auto"/>
      </w:divBdr>
    </w:div>
    <w:div w:id="2095588733">
      <w:bodyDiv w:val="1"/>
      <w:marLeft w:val="0"/>
      <w:marRight w:val="0"/>
      <w:marTop w:val="0"/>
      <w:marBottom w:val="0"/>
      <w:divBdr>
        <w:top w:val="none" w:sz="0" w:space="0" w:color="auto"/>
        <w:left w:val="none" w:sz="0" w:space="0" w:color="auto"/>
        <w:bottom w:val="none" w:sz="0" w:space="0" w:color="auto"/>
        <w:right w:val="none" w:sz="0" w:space="0" w:color="auto"/>
      </w:divBdr>
    </w:div>
    <w:div w:id="2095856410">
      <w:bodyDiv w:val="1"/>
      <w:marLeft w:val="0"/>
      <w:marRight w:val="0"/>
      <w:marTop w:val="0"/>
      <w:marBottom w:val="0"/>
      <w:divBdr>
        <w:top w:val="none" w:sz="0" w:space="0" w:color="auto"/>
        <w:left w:val="none" w:sz="0" w:space="0" w:color="auto"/>
        <w:bottom w:val="none" w:sz="0" w:space="0" w:color="auto"/>
        <w:right w:val="none" w:sz="0" w:space="0" w:color="auto"/>
      </w:divBdr>
    </w:div>
    <w:div w:id="2097051226">
      <w:bodyDiv w:val="1"/>
      <w:marLeft w:val="0"/>
      <w:marRight w:val="0"/>
      <w:marTop w:val="0"/>
      <w:marBottom w:val="0"/>
      <w:divBdr>
        <w:top w:val="none" w:sz="0" w:space="0" w:color="auto"/>
        <w:left w:val="none" w:sz="0" w:space="0" w:color="auto"/>
        <w:bottom w:val="none" w:sz="0" w:space="0" w:color="auto"/>
        <w:right w:val="none" w:sz="0" w:space="0" w:color="auto"/>
      </w:divBdr>
    </w:div>
    <w:div w:id="2097357613">
      <w:bodyDiv w:val="1"/>
      <w:marLeft w:val="0"/>
      <w:marRight w:val="0"/>
      <w:marTop w:val="0"/>
      <w:marBottom w:val="0"/>
      <w:divBdr>
        <w:top w:val="none" w:sz="0" w:space="0" w:color="auto"/>
        <w:left w:val="none" w:sz="0" w:space="0" w:color="auto"/>
        <w:bottom w:val="none" w:sz="0" w:space="0" w:color="auto"/>
        <w:right w:val="none" w:sz="0" w:space="0" w:color="auto"/>
      </w:divBdr>
    </w:div>
    <w:div w:id="2099014394">
      <w:bodyDiv w:val="1"/>
      <w:marLeft w:val="0"/>
      <w:marRight w:val="0"/>
      <w:marTop w:val="0"/>
      <w:marBottom w:val="0"/>
      <w:divBdr>
        <w:top w:val="none" w:sz="0" w:space="0" w:color="auto"/>
        <w:left w:val="none" w:sz="0" w:space="0" w:color="auto"/>
        <w:bottom w:val="none" w:sz="0" w:space="0" w:color="auto"/>
        <w:right w:val="none" w:sz="0" w:space="0" w:color="auto"/>
      </w:divBdr>
    </w:div>
    <w:div w:id="2099910658">
      <w:bodyDiv w:val="1"/>
      <w:marLeft w:val="0"/>
      <w:marRight w:val="0"/>
      <w:marTop w:val="0"/>
      <w:marBottom w:val="0"/>
      <w:divBdr>
        <w:top w:val="none" w:sz="0" w:space="0" w:color="auto"/>
        <w:left w:val="none" w:sz="0" w:space="0" w:color="auto"/>
        <w:bottom w:val="none" w:sz="0" w:space="0" w:color="auto"/>
        <w:right w:val="none" w:sz="0" w:space="0" w:color="auto"/>
      </w:divBdr>
    </w:div>
    <w:div w:id="2101289217">
      <w:bodyDiv w:val="1"/>
      <w:marLeft w:val="0"/>
      <w:marRight w:val="0"/>
      <w:marTop w:val="0"/>
      <w:marBottom w:val="0"/>
      <w:divBdr>
        <w:top w:val="none" w:sz="0" w:space="0" w:color="auto"/>
        <w:left w:val="none" w:sz="0" w:space="0" w:color="auto"/>
        <w:bottom w:val="none" w:sz="0" w:space="0" w:color="auto"/>
        <w:right w:val="none" w:sz="0" w:space="0" w:color="auto"/>
      </w:divBdr>
    </w:div>
    <w:div w:id="2104180883">
      <w:bodyDiv w:val="1"/>
      <w:marLeft w:val="0"/>
      <w:marRight w:val="0"/>
      <w:marTop w:val="0"/>
      <w:marBottom w:val="0"/>
      <w:divBdr>
        <w:top w:val="none" w:sz="0" w:space="0" w:color="auto"/>
        <w:left w:val="none" w:sz="0" w:space="0" w:color="auto"/>
        <w:bottom w:val="none" w:sz="0" w:space="0" w:color="auto"/>
        <w:right w:val="none" w:sz="0" w:space="0" w:color="auto"/>
      </w:divBdr>
    </w:div>
    <w:div w:id="2104449877">
      <w:bodyDiv w:val="1"/>
      <w:marLeft w:val="0"/>
      <w:marRight w:val="0"/>
      <w:marTop w:val="0"/>
      <w:marBottom w:val="0"/>
      <w:divBdr>
        <w:top w:val="none" w:sz="0" w:space="0" w:color="auto"/>
        <w:left w:val="none" w:sz="0" w:space="0" w:color="auto"/>
        <w:bottom w:val="none" w:sz="0" w:space="0" w:color="auto"/>
        <w:right w:val="none" w:sz="0" w:space="0" w:color="auto"/>
      </w:divBdr>
    </w:div>
    <w:div w:id="2105301388">
      <w:bodyDiv w:val="1"/>
      <w:marLeft w:val="0"/>
      <w:marRight w:val="0"/>
      <w:marTop w:val="0"/>
      <w:marBottom w:val="0"/>
      <w:divBdr>
        <w:top w:val="none" w:sz="0" w:space="0" w:color="auto"/>
        <w:left w:val="none" w:sz="0" w:space="0" w:color="auto"/>
        <w:bottom w:val="none" w:sz="0" w:space="0" w:color="auto"/>
        <w:right w:val="none" w:sz="0" w:space="0" w:color="auto"/>
      </w:divBdr>
    </w:div>
    <w:div w:id="2105488587">
      <w:bodyDiv w:val="1"/>
      <w:marLeft w:val="0"/>
      <w:marRight w:val="0"/>
      <w:marTop w:val="0"/>
      <w:marBottom w:val="0"/>
      <w:divBdr>
        <w:top w:val="none" w:sz="0" w:space="0" w:color="auto"/>
        <w:left w:val="none" w:sz="0" w:space="0" w:color="auto"/>
        <w:bottom w:val="none" w:sz="0" w:space="0" w:color="auto"/>
        <w:right w:val="none" w:sz="0" w:space="0" w:color="auto"/>
      </w:divBdr>
    </w:div>
    <w:div w:id="2106883161">
      <w:bodyDiv w:val="1"/>
      <w:marLeft w:val="0"/>
      <w:marRight w:val="0"/>
      <w:marTop w:val="0"/>
      <w:marBottom w:val="0"/>
      <w:divBdr>
        <w:top w:val="none" w:sz="0" w:space="0" w:color="auto"/>
        <w:left w:val="none" w:sz="0" w:space="0" w:color="auto"/>
        <w:bottom w:val="none" w:sz="0" w:space="0" w:color="auto"/>
        <w:right w:val="none" w:sz="0" w:space="0" w:color="auto"/>
      </w:divBdr>
    </w:div>
    <w:div w:id="2107185061">
      <w:bodyDiv w:val="1"/>
      <w:marLeft w:val="0"/>
      <w:marRight w:val="0"/>
      <w:marTop w:val="0"/>
      <w:marBottom w:val="0"/>
      <w:divBdr>
        <w:top w:val="none" w:sz="0" w:space="0" w:color="auto"/>
        <w:left w:val="none" w:sz="0" w:space="0" w:color="auto"/>
        <w:bottom w:val="none" w:sz="0" w:space="0" w:color="auto"/>
        <w:right w:val="none" w:sz="0" w:space="0" w:color="auto"/>
      </w:divBdr>
    </w:div>
    <w:div w:id="2108887703">
      <w:bodyDiv w:val="1"/>
      <w:marLeft w:val="0"/>
      <w:marRight w:val="0"/>
      <w:marTop w:val="0"/>
      <w:marBottom w:val="0"/>
      <w:divBdr>
        <w:top w:val="none" w:sz="0" w:space="0" w:color="auto"/>
        <w:left w:val="none" w:sz="0" w:space="0" w:color="auto"/>
        <w:bottom w:val="none" w:sz="0" w:space="0" w:color="auto"/>
        <w:right w:val="none" w:sz="0" w:space="0" w:color="auto"/>
      </w:divBdr>
    </w:div>
    <w:div w:id="2112696545">
      <w:bodyDiv w:val="1"/>
      <w:marLeft w:val="0"/>
      <w:marRight w:val="0"/>
      <w:marTop w:val="0"/>
      <w:marBottom w:val="0"/>
      <w:divBdr>
        <w:top w:val="none" w:sz="0" w:space="0" w:color="auto"/>
        <w:left w:val="none" w:sz="0" w:space="0" w:color="auto"/>
        <w:bottom w:val="none" w:sz="0" w:space="0" w:color="auto"/>
        <w:right w:val="none" w:sz="0" w:space="0" w:color="auto"/>
      </w:divBdr>
    </w:div>
    <w:div w:id="2112965644">
      <w:bodyDiv w:val="1"/>
      <w:marLeft w:val="0"/>
      <w:marRight w:val="0"/>
      <w:marTop w:val="0"/>
      <w:marBottom w:val="0"/>
      <w:divBdr>
        <w:top w:val="none" w:sz="0" w:space="0" w:color="auto"/>
        <w:left w:val="none" w:sz="0" w:space="0" w:color="auto"/>
        <w:bottom w:val="none" w:sz="0" w:space="0" w:color="auto"/>
        <w:right w:val="none" w:sz="0" w:space="0" w:color="auto"/>
      </w:divBdr>
    </w:div>
    <w:div w:id="2113280461">
      <w:bodyDiv w:val="1"/>
      <w:marLeft w:val="0"/>
      <w:marRight w:val="0"/>
      <w:marTop w:val="0"/>
      <w:marBottom w:val="0"/>
      <w:divBdr>
        <w:top w:val="none" w:sz="0" w:space="0" w:color="auto"/>
        <w:left w:val="none" w:sz="0" w:space="0" w:color="auto"/>
        <w:bottom w:val="none" w:sz="0" w:space="0" w:color="auto"/>
        <w:right w:val="none" w:sz="0" w:space="0" w:color="auto"/>
      </w:divBdr>
    </w:div>
    <w:div w:id="2113352079">
      <w:bodyDiv w:val="1"/>
      <w:marLeft w:val="0"/>
      <w:marRight w:val="0"/>
      <w:marTop w:val="0"/>
      <w:marBottom w:val="0"/>
      <w:divBdr>
        <w:top w:val="none" w:sz="0" w:space="0" w:color="auto"/>
        <w:left w:val="none" w:sz="0" w:space="0" w:color="auto"/>
        <w:bottom w:val="none" w:sz="0" w:space="0" w:color="auto"/>
        <w:right w:val="none" w:sz="0" w:space="0" w:color="auto"/>
      </w:divBdr>
    </w:div>
    <w:div w:id="2113696916">
      <w:bodyDiv w:val="1"/>
      <w:marLeft w:val="0"/>
      <w:marRight w:val="0"/>
      <w:marTop w:val="0"/>
      <w:marBottom w:val="0"/>
      <w:divBdr>
        <w:top w:val="none" w:sz="0" w:space="0" w:color="auto"/>
        <w:left w:val="none" w:sz="0" w:space="0" w:color="auto"/>
        <w:bottom w:val="none" w:sz="0" w:space="0" w:color="auto"/>
        <w:right w:val="none" w:sz="0" w:space="0" w:color="auto"/>
      </w:divBdr>
    </w:div>
    <w:div w:id="2114281827">
      <w:bodyDiv w:val="1"/>
      <w:marLeft w:val="0"/>
      <w:marRight w:val="0"/>
      <w:marTop w:val="0"/>
      <w:marBottom w:val="0"/>
      <w:divBdr>
        <w:top w:val="none" w:sz="0" w:space="0" w:color="auto"/>
        <w:left w:val="none" w:sz="0" w:space="0" w:color="auto"/>
        <w:bottom w:val="none" w:sz="0" w:space="0" w:color="auto"/>
        <w:right w:val="none" w:sz="0" w:space="0" w:color="auto"/>
      </w:divBdr>
    </w:div>
    <w:div w:id="2115975825">
      <w:bodyDiv w:val="1"/>
      <w:marLeft w:val="0"/>
      <w:marRight w:val="0"/>
      <w:marTop w:val="0"/>
      <w:marBottom w:val="0"/>
      <w:divBdr>
        <w:top w:val="none" w:sz="0" w:space="0" w:color="auto"/>
        <w:left w:val="none" w:sz="0" w:space="0" w:color="auto"/>
        <w:bottom w:val="none" w:sz="0" w:space="0" w:color="auto"/>
        <w:right w:val="none" w:sz="0" w:space="0" w:color="auto"/>
      </w:divBdr>
    </w:div>
    <w:div w:id="2116124068">
      <w:bodyDiv w:val="1"/>
      <w:marLeft w:val="0"/>
      <w:marRight w:val="0"/>
      <w:marTop w:val="0"/>
      <w:marBottom w:val="0"/>
      <w:divBdr>
        <w:top w:val="none" w:sz="0" w:space="0" w:color="auto"/>
        <w:left w:val="none" w:sz="0" w:space="0" w:color="auto"/>
        <w:bottom w:val="none" w:sz="0" w:space="0" w:color="auto"/>
        <w:right w:val="none" w:sz="0" w:space="0" w:color="auto"/>
      </w:divBdr>
    </w:div>
    <w:div w:id="2116320588">
      <w:bodyDiv w:val="1"/>
      <w:marLeft w:val="0"/>
      <w:marRight w:val="0"/>
      <w:marTop w:val="0"/>
      <w:marBottom w:val="0"/>
      <w:divBdr>
        <w:top w:val="none" w:sz="0" w:space="0" w:color="auto"/>
        <w:left w:val="none" w:sz="0" w:space="0" w:color="auto"/>
        <w:bottom w:val="none" w:sz="0" w:space="0" w:color="auto"/>
        <w:right w:val="none" w:sz="0" w:space="0" w:color="auto"/>
      </w:divBdr>
    </w:div>
    <w:div w:id="2118015155">
      <w:bodyDiv w:val="1"/>
      <w:marLeft w:val="0"/>
      <w:marRight w:val="0"/>
      <w:marTop w:val="0"/>
      <w:marBottom w:val="0"/>
      <w:divBdr>
        <w:top w:val="none" w:sz="0" w:space="0" w:color="auto"/>
        <w:left w:val="none" w:sz="0" w:space="0" w:color="auto"/>
        <w:bottom w:val="none" w:sz="0" w:space="0" w:color="auto"/>
        <w:right w:val="none" w:sz="0" w:space="0" w:color="auto"/>
      </w:divBdr>
    </w:div>
    <w:div w:id="2119326834">
      <w:bodyDiv w:val="1"/>
      <w:marLeft w:val="0"/>
      <w:marRight w:val="0"/>
      <w:marTop w:val="0"/>
      <w:marBottom w:val="0"/>
      <w:divBdr>
        <w:top w:val="none" w:sz="0" w:space="0" w:color="auto"/>
        <w:left w:val="none" w:sz="0" w:space="0" w:color="auto"/>
        <w:bottom w:val="none" w:sz="0" w:space="0" w:color="auto"/>
        <w:right w:val="none" w:sz="0" w:space="0" w:color="auto"/>
      </w:divBdr>
    </w:div>
    <w:div w:id="2120560571">
      <w:bodyDiv w:val="1"/>
      <w:marLeft w:val="0"/>
      <w:marRight w:val="0"/>
      <w:marTop w:val="0"/>
      <w:marBottom w:val="0"/>
      <w:divBdr>
        <w:top w:val="none" w:sz="0" w:space="0" w:color="auto"/>
        <w:left w:val="none" w:sz="0" w:space="0" w:color="auto"/>
        <w:bottom w:val="none" w:sz="0" w:space="0" w:color="auto"/>
        <w:right w:val="none" w:sz="0" w:space="0" w:color="auto"/>
      </w:divBdr>
    </w:div>
    <w:div w:id="2121677551">
      <w:bodyDiv w:val="1"/>
      <w:marLeft w:val="0"/>
      <w:marRight w:val="0"/>
      <w:marTop w:val="0"/>
      <w:marBottom w:val="0"/>
      <w:divBdr>
        <w:top w:val="none" w:sz="0" w:space="0" w:color="auto"/>
        <w:left w:val="none" w:sz="0" w:space="0" w:color="auto"/>
        <w:bottom w:val="none" w:sz="0" w:space="0" w:color="auto"/>
        <w:right w:val="none" w:sz="0" w:space="0" w:color="auto"/>
      </w:divBdr>
    </w:div>
    <w:div w:id="2123305858">
      <w:bodyDiv w:val="1"/>
      <w:marLeft w:val="0"/>
      <w:marRight w:val="0"/>
      <w:marTop w:val="0"/>
      <w:marBottom w:val="0"/>
      <w:divBdr>
        <w:top w:val="none" w:sz="0" w:space="0" w:color="auto"/>
        <w:left w:val="none" w:sz="0" w:space="0" w:color="auto"/>
        <w:bottom w:val="none" w:sz="0" w:space="0" w:color="auto"/>
        <w:right w:val="none" w:sz="0" w:space="0" w:color="auto"/>
      </w:divBdr>
    </w:div>
    <w:div w:id="2124299123">
      <w:bodyDiv w:val="1"/>
      <w:marLeft w:val="0"/>
      <w:marRight w:val="0"/>
      <w:marTop w:val="0"/>
      <w:marBottom w:val="0"/>
      <w:divBdr>
        <w:top w:val="none" w:sz="0" w:space="0" w:color="auto"/>
        <w:left w:val="none" w:sz="0" w:space="0" w:color="auto"/>
        <w:bottom w:val="none" w:sz="0" w:space="0" w:color="auto"/>
        <w:right w:val="none" w:sz="0" w:space="0" w:color="auto"/>
      </w:divBdr>
    </w:div>
    <w:div w:id="2124381398">
      <w:bodyDiv w:val="1"/>
      <w:marLeft w:val="0"/>
      <w:marRight w:val="0"/>
      <w:marTop w:val="0"/>
      <w:marBottom w:val="0"/>
      <w:divBdr>
        <w:top w:val="none" w:sz="0" w:space="0" w:color="auto"/>
        <w:left w:val="none" w:sz="0" w:space="0" w:color="auto"/>
        <w:bottom w:val="none" w:sz="0" w:space="0" w:color="auto"/>
        <w:right w:val="none" w:sz="0" w:space="0" w:color="auto"/>
      </w:divBdr>
    </w:div>
    <w:div w:id="2124759617">
      <w:bodyDiv w:val="1"/>
      <w:marLeft w:val="0"/>
      <w:marRight w:val="0"/>
      <w:marTop w:val="0"/>
      <w:marBottom w:val="0"/>
      <w:divBdr>
        <w:top w:val="none" w:sz="0" w:space="0" w:color="auto"/>
        <w:left w:val="none" w:sz="0" w:space="0" w:color="auto"/>
        <w:bottom w:val="none" w:sz="0" w:space="0" w:color="auto"/>
        <w:right w:val="none" w:sz="0" w:space="0" w:color="auto"/>
      </w:divBdr>
    </w:div>
    <w:div w:id="2125541086">
      <w:bodyDiv w:val="1"/>
      <w:marLeft w:val="0"/>
      <w:marRight w:val="0"/>
      <w:marTop w:val="0"/>
      <w:marBottom w:val="0"/>
      <w:divBdr>
        <w:top w:val="none" w:sz="0" w:space="0" w:color="auto"/>
        <w:left w:val="none" w:sz="0" w:space="0" w:color="auto"/>
        <w:bottom w:val="none" w:sz="0" w:space="0" w:color="auto"/>
        <w:right w:val="none" w:sz="0" w:space="0" w:color="auto"/>
      </w:divBdr>
    </w:div>
    <w:div w:id="2126776032">
      <w:bodyDiv w:val="1"/>
      <w:marLeft w:val="0"/>
      <w:marRight w:val="0"/>
      <w:marTop w:val="0"/>
      <w:marBottom w:val="0"/>
      <w:divBdr>
        <w:top w:val="none" w:sz="0" w:space="0" w:color="auto"/>
        <w:left w:val="none" w:sz="0" w:space="0" w:color="auto"/>
        <w:bottom w:val="none" w:sz="0" w:space="0" w:color="auto"/>
        <w:right w:val="none" w:sz="0" w:space="0" w:color="auto"/>
      </w:divBdr>
    </w:div>
    <w:div w:id="2127499413">
      <w:bodyDiv w:val="1"/>
      <w:marLeft w:val="0"/>
      <w:marRight w:val="0"/>
      <w:marTop w:val="0"/>
      <w:marBottom w:val="0"/>
      <w:divBdr>
        <w:top w:val="none" w:sz="0" w:space="0" w:color="auto"/>
        <w:left w:val="none" w:sz="0" w:space="0" w:color="auto"/>
        <w:bottom w:val="none" w:sz="0" w:space="0" w:color="auto"/>
        <w:right w:val="none" w:sz="0" w:space="0" w:color="auto"/>
      </w:divBdr>
    </w:div>
    <w:div w:id="2128692200">
      <w:bodyDiv w:val="1"/>
      <w:marLeft w:val="0"/>
      <w:marRight w:val="0"/>
      <w:marTop w:val="0"/>
      <w:marBottom w:val="0"/>
      <w:divBdr>
        <w:top w:val="none" w:sz="0" w:space="0" w:color="auto"/>
        <w:left w:val="none" w:sz="0" w:space="0" w:color="auto"/>
        <w:bottom w:val="none" w:sz="0" w:space="0" w:color="auto"/>
        <w:right w:val="none" w:sz="0" w:space="0" w:color="auto"/>
      </w:divBdr>
    </w:div>
    <w:div w:id="2129396298">
      <w:bodyDiv w:val="1"/>
      <w:marLeft w:val="0"/>
      <w:marRight w:val="0"/>
      <w:marTop w:val="0"/>
      <w:marBottom w:val="0"/>
      <w:divBdr>
        <w:top w:val="none" w:sz="0" w:space="0" w:color="auto"/>
        <w:left w:val="none" w:sz="0" w:space="0" w:color="auto"/>
        <w:bottom w:val="none" w:sz="0" w:space="0" w:color="auto"/>
        <w:right w:val="none" w:sz="0" w:space="0" w:color="auto"/>
      </w:divBdr>
    </w:div>
    <w:div w:id="2130053626">
      <w:bodyDiv w:val="1"/>
      <w:marLeft w:val="0"/>
      <w:marRight w:val="0"/>
      <w:marTop w:val="0"/>
      <w:marBottom w:val="0"/>
      <w:divBdr>
        <w:top w:val="none" w:sz="0" w:space="0" w:color="auto"/>
        <w:left w:val="none" w:sz="0" w:space="0" w:color="auto"/>
        <w:bottom w:val="none" w:sz="0" w:space="0" w:color="auto"/>
        <w:right w:val="none" w:sz="0" w:space="0" w:color="auto"/>
      </w:divBdr>
    </w:div>
    <w:div w:id="2130393034">
      <w:bodyDiv w:val="1"/>
      <w:marLeft w:val="0"/>
      <w:marRight w:val="0"/>
      <w:marTop w:val="0"/>
      <w:marBottom w:val="0"/>
      <w:divBdr>
        <w:top w:val="none" w:sz="0" w:space="0" w:color="auto"/>
        <w:left w:val="none" w:sz="0" w:space="0" w:color="auto"/>
        <w:bottom w:val="none" w:sz="0" w:space="0" w:color="auto"/>
        <w:right w:val="none" w:sz="0" w:space="0" w:color="auto"/>
      </w:divBdr>
    </w:div>
    <w:div w:id="2131388223">
      <w:bodyDiv w:val="1"/>
      <w:marLeft w:val="0"/>
      <w:marRight w:val="0"/>
      <w:marTop w:val="0"/>
      <w:marBottom w:val="0"/>
      <w:divBdr>
        <w:top w:val="none" w:sz="0" w:space="0" w:color="auto"/>
        <w:left w:val="none" w:sz="0" w:space="0" w:color="auto"/>
        <w:bottom w:val="none" w:sz="0" w:space="0" w:color="auto"/>
        <w:right w:val="none" w:sz="0" w:space="0" w:color="auto"/>
      </w:divBdr>
    </w:div>
    <w:div w:id="2132167668">
      <w:bodyDiv w:val="1"/>
      <w:marLeft w:val="0"/>
      <w:marRight w:val="0"/>
      <w:marTop w:val="0"/>
      <w:marBottom w:val="0"/>
      <w:divBdr>
        <w:top w:val="none" w:sz="0" w:space="0" w:color="auto"/>
        <w:left w:val="none" w:sz="0" w:space="0" w:color="auto"/>
        <w:bottom w:val="none" w:sz="0" w:space="0" w:color="auto"/>
        <w:right w:val="none" w:sz="0" w:space="0" w:color="auto"/>
      </w:divBdr>
    </w:div>
    <w:div w:id="2133277895">
      <w:bodyDiv w:val="1"/>
      <w:marLeft w:val="0"/>
      <w:marRight w:val="0"/>
      <w:marTop w:val="0"/>
      <w:marBottom w:val="0"/>
      <w:divBdr>
        <w:top w:val="none" w:sz="0" w:space="0" w:color="auto"/>
        <w:left w:val="none" w:sz="0" w:space="0" w:color="auto"/>
        <w:bottom w:val="none" w:sz="0" w:space="0" w:color="auto"/>
        <w:right w:val="none" w:sz="0" w:space="0" w:color="auto"/>
      </w:divBdr>
    </w:div>
    <w:div w:id="2134589362">
      <w:bodyDiv w:val="1"/>
      <w:marLeft w:val="0"/>
      <w:marRight w:val="0"/>
      <w:marTop w:val="0"/>
      <w:marBottom w:val="0"/>
      <w:divBdr>
        <w:top w:val="none" w:sz="0" w:space="0" w:color="auto"/>
        <w:left w:val="none" w:sz="0" w:space="0" w:color="auto"/>
        <w:bottom w:val="none" w:sz="0" w:space="0" w:color="auto"/>
        <w:right w:val="none" w:sz="0" w:space="0" w:color="auto"/>
      </w:divBdr>
    </w:div>
    <w:div w:id="2135322800">
      <w:bodyDiv w:val="1"/>
      <w:marLeft w:val="0"/>
      <w:marRight w:val="0"/>
      <w:marTop w:val="0"/>
      <w:marBottom w:val="0"/>
      <w:divBdr>
        <w:top w:val="none" w:sz="0" w:space="0" w:color="auto"/>
        <w:left w:val="none" w:sz="0" w:space="0" w:color="auto"/>
        <w:bottom w:val="none" w:sz="0" w:space="0" w:color="auto"/>
        <w:right w:val="none" w:sz="0" w:space="0" w:color="auto"/>
      </w:divBdr>
    </w:div>
    <w:div w:id="2135713163">
      <w:bodyDiv w:val="1"/>
      <w:marLeft w:val="0"/>
      <w:marRight w:val="0"/>
      <w:marTop w:val="0"/>
      <w:marBottom w:val="0"/>
      <w:divBdr>
        <w:top w:val="none" w:sz="0" w:space="0" w:color="auto"/>
        <w:left w:val="none" w:sz="0" w:space="0" w:color="auto"/>
        <w:bottom w:val="none" w:sz="0" w:space="0" w:color="auto"/>
        <w:right w:val="none" w:sz="0" w:space="0" w:color="auto"/>
      </w:divBdr>
    </w:div>
    <w:div w:id="2136243002">
      <w:bodyDiv w:val="1"/>
      <w:marLeft w:val="0"/>
      <w:marRight w:val="0"/>
      <w:marTop w:val="0"/>
      <w:marBottom w:val="0"/>
      <w:divBdr>
        <w:top w:val="none" w:sz="0" w:space="0" w:color="auto"/>
        <w:left w:val="none" w:sz="0" w:space="0" w:color="auto"/>
        <w:bottom w:val="none" w:sz="0" w:space="0" w:color="auto"/>
        <w:right w:val="none" w:sz="0" w:space="0" w:color="auto"/>
      </w:divBdr>
    </w:div>
    <w:div w:id="2136481417">
      <w:bodyDiv w:val="1"/>
      <w:marLeft w:val="0"/>
      <w:marRight w:val="0"/>
      <w:marTop w:val="0"/>
      <w:marBottom w:val="0"/>
      <w:divBdr>
        <w:top w:val="none" w:sz="0" w:space="0" w:color="auto"/>
        <w:left w:val="none" w:sz="0" w:space="0" w:color="auto"/>
        <w:bottom w:val="none" w:sz="0" w:space="0" w:color="auto"/>
        <w:right w:val="none" w:sz="0" w:space="0" w:color="auto"/>
      </w:divBdr>
    </w:div>
    <w:div w:id="2136634161">
      <w:bodyDiv w:val="1"/>
      <w:marLeft w:val="0"/>
      <w:marRight w:val="0"/>
      <w:marTop w:val="0"/>
      <w:marBottom w:val="0"/>
      <w:divBdr>
        <w:top w:val="none" w:sz="0" w:space="0" w:color="auto"/>
        <w:left w:val="none" w:sz="0" w:space="0" w:color="auto"/>
        <w:bottom w:val="none" w:sz="0" w:space="0" w:color="auto"/>
        <w:right w:val="none" w:sz="0" w:space="0" w:color="auto"/>
      </w:divBdr>
    </w:div>
    <w:div w:id="2136753182">
      <w:bodyDiv w:val="1"/>
      <w:marLeft w:val="0"/>
      <w:marRight w:val="0"/>
      <w:marTop w:val="0"/>
      <w:marBottom w:val="0"/>
      <w:divBdr>
        <w:top w:val="none" w:sz="0" w:space="0" w:color="auto"/>
        <w:left w:val="none" w:sz="0" w:space="0" w:color="auto"/>
        <w:bottom w:val="none" w:sz="0" w:space="0" w:color="auto"/>
        <w:right w:val="none" w:sz="0" w:space="0" w:color="auto"/>
      </w:divBdr>
    </w:div>
    <w:div w:id="2136753188">
      <w:bodyDiv w:val="1"/>
      <w:marLeft w:val="0"/>
      <w:marRight w:val="0"/>
      <w:marTop w:val="0"/>
      <w:marBottom w:val="0"/>
      <w:divBdr>
        <w:top w:val="none" w:sz="0" w:space="0" w:color="auto"/>
        <w:left w:val="none" w:sz="0" w:space="0" w:color="auto"/>
        <w:bottom w:val="none" w:sz="0" w:space="0" w:color="auto"/>
        <w:right w:val="none" w:sz="0" w:space="0" w:color="auto"/>
      </w:divBdr>
    </w:div>
    <w:div w:id="2137527483">
      <w:bodyDiv w:val="1"/>
      <w:marLeft w:val="0"/>
      <w:marRight w:val="0"/>
      <w:marTop w:val="0"/>
      <w:marBottom w:val="0"/>
      <w:divBdr>
        <w:top w:val="none" w:sz="0" w:space="0" w:color="auto"/>
        <w:left w:val="none" w:sz="0" w:space="0" w:color="auto"/>
        <w:bottom w:val="none" w:sz="0" w:space="0" w:color="auto"/>
        <w:right w:val="none" w:sz="0" w:space="0" w:color="auto"/>
      </w:divBdr>
    </w:div>
    <w:div w:id="2138602235">
      <w:bodyDiv w:val="1"/>
      <w:marLeft w:val="0"/>
      <w:marRight w:val="0"/>
      <w:marTop w:val="0"/>
      <w:marBottom w:val="0"/>
      <w:divBdr>
        <w:top w:val="none" w:sz="0" w:space="0" w:color="auto"/>
        <w:left w:val="none" w:sz="0" w:space="0" w:color="auto"/>
        <w:bottom w:val="none" w:sz="0" w:space="0" w:color="auto"/>
        <w:right w:val="none" w:sz="0" w:space="0" w:color="auto"/>
      </w:divBdr>
    </w:div>
    <w:div w:id="2138991673">
      <w:bodyDiv w:val="1"/>
      <w:marLeft w:val="0"/>
      <w:marRight w:val="0"/>
      <w:marTop w:val="0"/>
      <w:marBottom w:val="0"/>
      <w:divBdr>
        <w:top w:val="none" w:sz="0" w:space="0" w:color="auto"/>
        <w:left w:val="none" w:sz="0" w:space="0" w:color="auto"/>
        <w:bottom w:val="none" w:sz="0" w:space="0" w:color="auto"/>
        <w:right w:val="none" w:sz="0" w:space="0" w:color="auto"/>
      </w:divBdr>
    </w:div>
    <w:div w:id="2139567533">
      <w:bodyDiv w:val="1"/>
      <w:marLeft w:val="0"/>
      <w:marRight w:val="0"/>
      <w:marTop w:val="0"/>
      <w:marBottom w:val="0"/>
      <w:divBdr>
        <w:top w:val="none" w:sz="0" w:space="0" w:color="auto"/>
        <w:left w:val="none" w:sz="0" w:space="0" w:color="auto"/>
        <w:bottom w:val="none" w:sz="0" w:space="0" w:color="auto"/>
        <w:right w:val="none" w:sz="0" w:space="0" w:color="auto"/>
      </w:divBdr>
    </w:div>
    <w:div w:id="2139686274">
      <w:bodyDiv w:val="1"/>
      <w:marLeft w:val="0"/>
      <w:marRight w:val="0"/>
      <w:marTop w:val="0"/>
      <w:marBottom w:val="0"/>
      <w:divBdr>
        <w:top w:val="none" w:sz="0" w:space="0" w:color="auto"/>
        <w:left w:val="none" w:sz="0" w:space="0" w:color="auto"/>
        <w:bottom w:val="none" w:sz="0" w:space="0" w:color="auto"/>
        <w:right w:val="none" w:sz="0" w:space="0" w:color="auto"/>
      </w:divBdr>
    </w:div>
    <w:div w:id="2140296742">
      <w:bodyDiv w:val="1"/>
      <w:marLeft w:val="0"/>
      <w:marRight w:val="0"/>
      <w:marTop w:val="0"/>
      <w:marBottom w:val="0"/>
      <w:divBdr>
        <w:top w:val="none" w:sz="0" w:space="0" w:color="auto"/>
        <w:left w:val="none" w:sz="0" w:space="0" w:color="auto"/>
        <w:bottom w:val="none" w:sz="0" w:space="0" w:color="auto"/>
        <w:right w:val="none" w:sz="0" w:space="0" w:color="auto"/>
      </w:divBdr>
    </w:div>
    <w:div w:id="2140679780">
      <w:bodyDiv w:val="1"/>
      <w:marLeft w:val="0"/>
      <w:marRight w:val="0"/>
      <w:marTop w:val="0"/>
      <w:marBottom w:val="0"/>
      <w:divBdr>
        <w:top w:val="none" w:sz="0" w:space="0" w:color="auto"/>
        <w:left w:val="none" w:sz="0" w:space="0" w:color="auto"/>
        <w:bottom w:val="none" w:sz="0" w:space="0" w:color="auto"/>
        <w:right w:val="none" w:sz="0" w:space="0" w:color="auto"/>
      </w:divBdr>
    </w:div>
    <w:div w:id="2142141147">
      <w:bodyDiv w:val="1"/>
      <w:marLeft w:val="0"/>
      <w:marRight w:val="0"/>
      <w:marTop w:val="0"/>
      <w:marBottom w:val="0"/>
      <w:divBdr>
        <w:top w:val="none" w:sz="0" w:space="0" w:color="auto"/>
        <w:left w:val="none" w:sz="0" w:space="0" w:color="auto"/>
        <w:bottom w:val="none" w:sz="0" w:space="0" w:color="auto"/>
        <w:right w:val="none" w:sz="0" w:space="0" w:color="auto"/>
      </w:divBdr>
    </w:div>
    <w:div w:id="2142385489">
      <w:bodyDiv w:val="1"/>
      <w:marLeft w:val="0"/>
      <w:marRight w:val="0"/>
      <w:marTop w:val="0"/>
      <w:marBottom w:val="0"/>
      <w:divBdr>
        <w:top w:val="none" w:sz="0" w:space="0" w:color="auto"/>
        <w:left w:val="none" w:sz="0" w:space="0" w:color="auto"/>
        <w:bottom w:val="none" w:sz="0" w:space="0" w:color="auto"/>
        <w:right w:val="none" w:sz="0" w:space="0" w:color="auto"/>
      </w:divBdr>
    </w:div>
    <w:div w:id="2143494590">
      <w:bodyDiv w:val="1"/>
      <w:marLeft w:val="0"/>
      <w:marRight w:val="0"/>
      <w:marTop w:val="0"/>
      <w:marBottom w:val="0"/>
      <w:divBdr>
        <w:top w:val="none" w:sz="0" w:space="0" w:color="auto"/>
        <w:left w:val="none" w:sz="0" w:space="0" w:color="auto"/>
        <w:bottom w:val="none" w:sz="0" w:space="0" w:color="auto"/>
        <w:right w:val="none" w:sz="0" w:space="0" w:color="auto"/>
      </w:divBdr>
    </w:div>
    <w:div w:id="2144040407">
      <w:bodyDiv w:val="1"/>
      <w:marLeft w:val="0"/>
      <w:marRight w:val="0"/>
      <w:marTop w:val="0"/>
      <w:marBottom w:val="0"/>
      <w:divBdr>
        <w:top w:val="none" w:sz="0" w:space="0" w:color="auto"/>
        <w:left w:val="none" w:sz="0" w:space="0" w:color="auto"/>
        <w:bottom w:val="none" w:sz="0" w:space="0" w:color="auto"/>
        <w:right w:val="none" w:sz="0" w:space="0" w:color="auto"/>
      </w:divBdr>
    </w:div>
    <w:div w:id="2144536682">
      <w:bodyDiv w:val="1"/>
      <w:marLeft w:val="0"/>
      <w:marRight w:val="0"/>
      <w:marTop w:val="0"/>
      <w:marBottom w:val="0"/>
      <w:divBdr>
        <w:top w:val="none" w:sz="0" w:space="0" w:color="auto"/>
        <w:left w:val="none" w:sz="0" w:space="0" w:color="auto"/>
        <w:bottom w:val="none" w:sz="0" w:space="0" w:color="auto"/>
        <w:right w:val="none" w:sz="0" w:space="0" w:color="auto"/>
      </w:divBdr>
    </w:div>
    <w:div w:id="2145342026">
      <w:bodyDiv w:val="1"/>
      <w:marLeft w:val="0"/>
      <w:marRight w:val="0"/>
      <w:marTop w:val="0"/>
      <w:marBottom w:val="0"/>
      <w:divBdr>
        <w:top w:val="none" w:sz="0" w:space="0" w:color="auto"/>
        <w:left w:val="none" w:sz="0" w:space="0" w:color="auto"/>
        <w:bottom w:val="none" w:sz="0" w:space="0" w:color="auto"/>
        <w:right w:val="none" w:sz="0" w:space="0" w:color="auto"/>
      </w:divBdr>
    </w:div>
    <w:div w:id="2145460653">
      <w:bodyDiv w:val="1"/>
      <w:marLeft w:val="0"/>
      <w:marRight w:val="0"/>
      <w:marTop w:val="0"/>
      <w:marBottom w:val="0"/>
      <w:divBdr>
        <w:top w:val="none" w:sz="0" w:space="0" w:color="auto"/>
        <w:left w:val="none" w:sz="0" w:space="0" w:color="auto"/>
        <w:bottom w:val="none" w:sz="0" w:space="0" w:color="auto"/>
        <w:right w:val="none" w:sz="0" w:space="0" w:color="auto"/>
      </w:divBdr>
    </w:div>
    <w:div w:id="2146192054">
      <w:bodyDiv w:val="1"/>
      <w:marLeft w:val="0"/>
      <w:marRight w:val="0"/>
      <w:marTop w:val="0"/>
      <w:marBottom w:val="0"/>
      <w:divBdr>
        <w:top w:val="none" w:sz="0" w:space="0" w:color="auto"/>
        <w:left w:val="none" w:sz="0" w:space="0" w:color="auto"/>
        <w:bottom w:val="none" w:sz="0" w:space="0" w:color="auto"/>
        <w:right w:val="none" w:sz="0" w:space="0" w:color="auto"/>
      </w:divBdr>
    </w:div>
    <w:div w:id="214677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mailto:iss@ms.ro"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2FFFC8-D4EB-4ECE-A32F-64C0B32BED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31</Pages>
  <Words>10639</Words>
  <Characters>60646</Characters>
  <Application>Microsoft Office Word</Application>
  <DocSecurity>0</DocSecurity>
  <Lines>505</Lines>
  <Paragraphs>142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71143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Sorana Lixandru Dohotariu</dc:creator>
  <cp:keywords/>
  <dc:description/>
  <cp:lastModifiedBy>Adrian Falca</cp:lastModifiedBy>
  <cp:revision>3</cp:revision>
  <cp:lastPrinted>2026-07-03T06:55:00Z</cp:lastPrinted>
  <dcterms:created xsi:type="dcterms:W3CDTF">2026-07-31T07:57:00Z</dcterms:created>
  <dcterms:modified xsi:type="dcterms:W3CDTF">2026-07-31T07:58:00Z</dcterms:modified>
</cp:coreProperties>
</file>