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797A1" w14:textId="6050E389" w:rsidR="00217544" w:rsidRDefault="00D66235" w:rsidP="00884C08">
      <w:pPr>
        <w:pStyle w:val="Titlu2"/>
        <w:jc w:val="left"/>
        <w:rPr>
          <w:rFonts w:cs="Arial"/>
          <w:sz w:val="24"/>
          <w:szCs w:val="24"/>
          <w:lang w:val="ro-RO"/>
        </w:rPr>
      </w:pPr>
      <w:r w:rsidRPr="00884C08">
        <w:rPr>
          <w:rFonts w:cs="Arial"/>
          <w:sz w:val="24"/>
          <w:szCs w:val="24"/>
          <w:lang w:val="it-IT"/>
        </w:rPr>
        <w:t xml:space="preserve"> </w:t>
      </w:r>
      <w:r w:rsidR="00CA5FAA" w:rsidRPr="00884C08">
        <w:rPr>
          <w:rFonts w:cs="Arial"/>
          <w:sz w:val="24"/>
          <w:szCs w:val="24"/>
          <w:lang w:val="it-IT"/>
        </w:rPr>
        <w:br w:type="textWrapping" w:clear="all"/>
      </w:r>
    </w:p>
    <w:p w14:paraId="20F43121" w14:textId="77777777" w:rsidR="00884C08" w:rsidRDefault="00884C08" w:rsidP="00884C08">
      <w:pPr>
        <w:rPr>
          <w:lang w:val="ro-RO" w:eastAsia="ro-RO"/>
        </w:rPr>
      </w:pPr>
    </w:p>
    <w:p w14:paraId="46296E30" w14:textId="77777777" w:rsidR="00884C08" w:rsidRDefault="00884C08" w:rsidP="00884C08">
      <w:pPr>
        <w:rPr>
          <w:lang w:val="ro-RO" w:eastAsia="ro-RO"/>
        </w:rPr>
      </w:pPr>
    </w:p>
    <w:p w14:paraId="2835042F" w14:textId="77777777" w:rsidR="00884C08" w:rsidRPr="00884C08" w:rsidRDefault="00884C08" w:rsidP="00884C08">
      <w:pPr>
        <w:rPr>
          <w:lang w:val="ro-RO" w:eastAsia="ro-RO"/>
        </w:rPr>
      </w:pPr>
    </w:p>
    <w:p w14:paraId="1C4498CA" w14:textId="77777777" w:rsidR="007E28BC" w:rsidRPr="007B4502" w:rsidRDefault="007E28BC" w:rsidP="007B4502">
      <w:pPr>
        <w:tabs>
          <w:tab w:val="right" w:pos="9072"/>
        </w:tabs>
        <w:spacing w:after="0" w:line="240" w:lineRule="auto"/>
        <w:rPr>
          <w:rFonts w:ascii="Arial" w:hAnsi="Arial" w:cs="Arial"/>
          <w:b/>
          <w:sz w:val="24"/>
          <w:szCs w:val="24"/>
          <w:lang w:val="ro-RO"/>
        </w:rPr>
      </w:pPr>
    </w:p>
    <w:p w14:paraId="289F17F3" w14:textId="77777777" w:rsidR="00307CC6" w:rsidRPr="007B4502" w:rsidRDefault="00307CC6" w:rsidP="007B4502">
      <w:pPr>
        <w:tabs>
          <w:tab w:val="right" w:pos="9072"/>
        </w:tabs>
        <w:spacing w:after="0" w:line="240" w:lineRule="auto"/>
        <w:rPr>
          <w:rFonts w:ascii="Arial" w:hAnsi="Arial" w:cs="Arial"/>
          <w:b/>
          <w:sz w:val="24"/>
          <w:szCs w:val="24"/>
          <w:lang w:val="ro-RO"/>
        </w:rPr>
      </w:pPr>
    </w:p>
    <w:p w14:paraId="071D69A9" w14:textId="77777777" w:rsidR="00307CC6" w:rsidRPr="007B4502" w:rsidRDefault="00307CC6" w:rsidP="007B4502">
      <w:pPr>
        <w:tabs>
          <w:tab w:val="right" w:pos="9072"/>
        </w:tabs>
        <w:spacing w:after="0" w:line="240" w:lineRule="auto"/>
        <w:rPr>
          <w:rFonts w:ascii="Arial" w:hAnsi="Arial" w:cs="Arial"/>
          <w:b/>
          <w:sz w:val="24"/>
          <w:szCs w:val="24"/>
          <w:lang w:val="ro-RO"/>
        </w:rPr>
      </w:pPr>
    </w:p>
    <w:p w14:paraId="0EA6301D" w14:textId="77777777" w:rsidR="000E551B" w:rsidRPr="007B4502" w:rsidRDefault="000E551B" w:rsidP="007B4502">
      <w:pPr>
        <w:tabs>
          <w:tab w:val="right" w:pos="9072"/>
        </w:tabs>
        <w:spacing w:after="0" w:line="240" w:lineRule="auto"/>
        <w:jc w:val="center"/>
        <w:rPr>
          <w:rFonts w:ascii="Arial" w:hAnsi="Arial" w:cs="Arial"/>
          <w:b/>
          <w:sz w:val="24"/>
          <w:szCs w:val="24"/>
          <w:lang w:val="ro-RO"/>
        </w:rPr>
      </w:pPr>
      <w:r w:rsidRPr="007B4502">
        <w:rPr>
          <w:rFonts w:ascii="Arial" w:hAnsi="Arial" w:cs="Arial"/>
          <w:b/>
          <w:sz w:val="24"/>
          <w:szCs w:val="24"/>
          <w:lang w:val="ro-RO"/>
        </w:rPr>
        <w:t>RAPORT</w:t>
      </w:r>
    </w:p>
    <w:p w14:paraId="18907AE4" w14:textId="526131AF" w:rsidR="000E551B" w:rsidRPr="007B4502" w:rsidRDefault="000E551B" w:rsidP="007B4502">
      <w:pPr>
        <w:tabs>
          <w:tab w:val="right" w:pos="9072"/>
        </w:tabs>
        <w:spacing w:after="0" w:line="240" w:lineRule="auto"/>
        <w:jc w:val="center"/>
        <w:rPr>
          <w:rFonts w:ascii="Arial" w:hAnsi="Arial" w:cs="Arial"/>
          <w:b/>
          <w:sz w:val="24"/>
          <w:szCs w:val="24"/>
          <w:lang w:val="ro-RO"/>
        </w:rPr>
      </w:pPr>
      <w:r w:rsidRPr="007B4502">
        <w:rPr>
          <w:rFonts w:ascii="Arial" w:hAnsi="Arial" w:cs="Arial"/>
          <w:b/>
          <w:sz w:val="24"/>
          <w:szCs w:val="24"/>
          <w:lang w:val="ro-RO"/>
        </w:rPr>
        <w:t xml:space="preserve">referitor la rezultatele </w:t>
      </w:r>
      <w:proofErr w:type="spellStart"/>
      <w:r w:rsidRPr="007B4502">
        <w:rPr>
          <w:rFonts w:ascii="Arial" w:hAnsi="Arial" w:cs="Arial"/>
          <w:b/>
          <w:sz w:val="24"/>
          <w:szCs w:val="24"/>
          <w:lang w:val="ro-RO"/>
        </w:rPr>
        <w:t>activităţii</w:t>
      </w:r>
      <w:proofErr w:type="spellEnd"/>
      <w:r w:rsidRPr="007B4502">
        <w:rPr>
          <w:rFonts w:ascii="Arial" w:hAnsi="Arial" w:cs="Arial"/>
          <w:b/>
          <w:sz w:val="24"/>
          <w:szCs w:val="24"/>
          <w:lang w:val="ro-RO"/>
        </w:rPr>
        <w:t xml:space="preserve"> </w:t>
      </w:r>
      <w:proofErr w:type="spellStart"/>
      <w:r w:rsidRPr="007B4502">
        <w:rPr>
          <w:rFonts w:ascii="Arial" w:hAnsi="Arial" w:cs="Arial"/>
          <w:b/>
          <w:sz w:val="24"/>
          <w:szCs w:val="24"/>
          <w:lang w:val="ro-RO"/>
        </w:rPr>
        <w:t>desfăşurată</w:t>
      </w:r>
      <w:proofErr w:type="spellEnd"/>
      <w:r w:rsidRPr="007B4502">
        <w:rPr>
          <w:rFonts w:ascii="Arial" w:hAnsi="Arial" w:cs="Arial"/>
          <w:b/>
          <w:sz w:val="24"/>
          <w:szCs w:val="24"/>
          <w:lang w:val="ro-RO"/>
        </w:rPr>
        <w:t xml:space="preserve"> de structurile de control în sănătate publică teritoriale pe luna </w:t>
      </w:r>
      <w:r w:rsidR="00A302F0" w:rsidRPr="007B4502">
        <w:rPr>
          <w:rFonts w:ascii="Arial" w:hAnsi="Arial" w:cs="Arial"/>
          <w:b/>
          <w:sz w:val="24"/>
          <w:szCs w:val="24"/>
          <w:lang w:val="ro-RO"/>
        </w:rPr>
        <w:t>SEPTEMBRIE</w:t>
      </w:r>
      <w:r w:rsidR="00452F1C" w:rsidRPr="007B4502">
        <w:rPr>
          <w:rFonts w:ascii="Arial" w:hAnsi="Arial" w:cs="Arial"/>
          <w:b/>
          <w:sz w:val="24"/>
          <w:szCs w:val="24"/>
          <w:lang w:val="ro-RO"/>
        </w:rPr>
        <w:t xml:space="preserve"> 202</w:t>
      </w:r>
      <w:r w:rsidR="00372BF9" w:rsidRPr="007B4502">
        <w:rPr>
          <w:rFonts w:ascii="Arial" w:hAnsi="Arial" w:cs="Arial"/>
          <w:b/>
          <w:sz w:val="24"/>
          <w:szCs w:val="24"/>
          <w:lang w:val="ro-RO"/>
        </w:rPr>
        <w:t>6</w:t>
      </w:r>
    </w:p>
    <w:p w14:paraId="79C732B3" w14:textId="77777777" w:rsidR="009D05B2" w:rsidRPr="007B4502" w:rsidRDefault="009D05B2" w:rsidP="007B4502">
      <w:pPr>
        <w:tabs>
          <w:tab w:val="right" w:pos="9072"/>
        </w:tabs>
        <w:spacing w:after="0" w:line="240" w:lineRule="auto"/>
        <w:rPr>
          <w:rFonts w:ascii="Arial" w:hAnsi="Arial" w:cs="Arial"/>
          <w:b/>
          <w:sz w:val="24"/>
          <w:szCs w:val="24"/>
          <w:lang w:val="ro-RO"/>
        </w:rPr>
      </w:pPr>
    </w:p>
    <w:p w14:paraId="69F0EDDE" w14:textId="5B22B7A8" w:rsidR="000E551B" w:rsidRPr="007B4502" w:rsidRDefault="002E14AC" w:rsidP="007B4502">
      <w:pPr>
        <w:tabs>
          <w:tab w:val="right" w:pos="9072"/>
        </w:tabs>
        <w:spacing w:after="0" w:line="240" w:lineRule="auto"/>
        <w:jc w:val="both"/>
        <w:rPr>
          <w:rFonts w:ascii="Arial" w:hAnsi="Arial" w:cs="Arial"/>
          <w:sz w:val="24"/>
          <w:szCs w:val="24"/>
          <w:lang w:val="ro-RO"/>
        </w:rPr>
      </w:pPr>
      <w:r w:rsidRPr="007B4502">
        <w:rPr>
          <w:rFonts w:ascii="Arial" w:hAnsi="Arial" w:cs="Arial"/>
          <w:sz w:val="24"/>
          <w:szCs w:val="24"/>
          <w:lang w:val="ro-RO"/>
        </w:rPr>
        <w:tab/>
      </w:r>
      <w:r w:rsidRPr="007B4502">
        <w:rPr>
          <w:rFonts w:ascii="Arial" w:hAnsi="Arial" w:cs="Arial"/>
          <w:sz w:val="24"/>
          <w:szCs w:val="24"/>
          <w:lang w:val="ro-RO"/>
        </w:rPr>
        <w:tab/>
      </w:r>
      <w:r w:rsidR="000E551B" w:rsidRPr="007B4502">
        <w:rPr>
          <w:rFonts w:ascii="Arial" w:hAnsi="Arial" w:cs="Arial"/>
          <w:sz w:val="24"/>
          <w:szCs w:val="24"/>
          <w:lang w:val="ro-RO"/>
        </w:rPr>
        <w:t xml:space="preserve">În conformitate cu </w:t>
      </w:r>
      <w:proofErr w:type="spellStart"/>
      <w:r w:rsidR="000E551B" w:rsidRPr="007B4502">
        <w:rPr>
          <w:rFonts w:ascii="Arial" w:hAnsi="Arial" w:cs="Arial"/>
          <w:sz w:val="24"/>
          <w:szCs w:val="24"/>
          <w:lang w:val="ro-RO"/>
        </w:rPr>
        <w:t>atribuţiile</w:t>
      </w:r>
      <w:proofErr w:type="spellEnd"/>
      <w:r w:rsidR="000E551B" w:rsidRPr="007B4502">
        <w:rPr>
          <w:rFonts w:ascii="Arial" w:hAnsi="Arial" w:cs="Arial"/>
          <w:sz w:val="24"/>
          <w:szCs w:val="24"/>
          <w:lang w:val="ro-RO"/>
        </w:rPr>
        <w:t xml:space="preserve"> INSPECŢIEI SANITARE DE STAT </w:t>
      </w:r>
      <w:r w:rsidR="005C6EA2" w:rsidRPr="007B4502">
        <w:rPr>
          <w:rFonts w:ascii="Arial" w:hAnsi="Arial" w:cs="Arial"/>
          <w:sz w:val="24"/>
          <w:szCs w:val="24"/>
          <w:lang w:val="ro-RO"/>
        </w:rPr>
        <w:t xml:space="preserve">prevăzute în OMS nr. </w:t>
      </w:r>
      <w:r w:rsidR="00734E70" w:rsidRPr="007B4502">
        <w:rPr>
          <w:rFonts w:ascii="Arial" w:hAnsi="Arial" w:cs="Arial"/>
          <w:sz w:val="24"/>
          <w:szCs w:val="24"/>
          <w:lang w:val="ro-RO"/>
        </w:rPr>
        <w:t>1757</w:t>
      </w:r>
      <w:r w:rsidR="005C6EA2" w:rsidRPr="007B4502">
        <w:rPr>
          <w:rFonts w:ascii="Arial" w:hAnsi="Arial" w:cs="Arial"/>
          <w:sz w:val="24"/>
          <w:szCs w:val="24"/>
          <w:lang w:val="ro-RO"/>
        </w:rPr>
        <w:t>/20</w:t>
      </w:r>
      <w:r w:rsidR="00734E70" w:rsidRPr="007B4502">
        <w:rPr>
          <w:rFonts w:ascii="Arial" w:hAnsi="Arial" w:cs="Arial"/>
          <w:sz w:val="24"/>
          <w:szCs w:val="24"/>
          <w:lang w:val="ro-RO"/>
        </w:rPr>
        <w:t>25</w:t>
      </w:r>
      <w:r w:rsidR="005C6EA2" w:rsidRPr="007B4502">
        <w:rPr>
          <w:rFonts w:ascii="Arial" w:hAnsi="Arial" w:cs="Arial"/>
          <w:sz w:val="24"/>
          <w:szCs w:val="24"/>
          <w:lang w:val="ro-RO"/>
        </w:rPr>
        <w:t xml:space="preserve"> </w:t>
      </w:r>
      <w:r w:rsidR="00734E70" w:rsidRPr="007B4502">
        <w:rPr>
          <w:rFonts w:ascii="Arial" w:hAnsi="Arial" w:cs="Arial"/>
          <w:sz w:val="24"/>
          <w:szCs w:val="24"/>
          <w:lang w:val="ro-RO"/>
        </w:rPr>
        <w:t>pentru aprobarea Normelor privind organizarea și funcționarea activității de inspecție sanitară de stat</w:t>
      </w:r>
      <w:r w:rsidR="000E551B" w:rsidRPr="007B4502">
        <w:rPr>
          <w:rFonts w:ascii="Arial" w:hAnsi="Arial" w:cs="Arial"/>
          <w:sz w:val="24"/>
          <w:szCs w:val="24"/>
          <w:lang w:val="ro-RO"/>
        </w:rPr>
        <w:t xml:space="preserve">, precum </w:t>
      </w:r>
      <w:proofErr w:type="spellStart"/>
      <w:r w:rsidR="000E551B" w:rsidRPr="007B4502">
        <w:rPr>
          <w:rFonts w:ascii="Arial" w:hAnsi="Arial" w:cs="Arial"/>
          <w:sz w:val="24"/>
          <w:szCs w:val="24"/>
          <w:lang w:val="ro-RO"/>
        </w:rPr>
        <w:t>şi</w:t>
      </w:r>
      <w:proofErr w:type="spellEnd"/>
      <w:r w:rsidR="000E551B" w:rsidRPr="007B4502">
        <w:rPr>
          <w:rFonts w:ascii="Arial" w:hAnsi="Arial" w:cs="Arial"/>
          <w:sz w:val="24"/>
          <w:szCs w:val="24"/>
          <w:lang w:val="ro-RO"/>
        </w:rPr>
        <w:t xml:space="preserve"> a </w:t>
      </w:r>
      <w:proofErr w:type="spellStart"/>
      <w:r w:rsidR="000E551B" w:rsidRPr="007B4502">
        <w:rPr>
          <w:rFonts w:ascii="Arial" w:hAnsi="Arial" w:cs="Arial"/>
          <w:sz w:val="24"/>
          <w:szCs w:val="24"/>
          <w:lang w:val="ro-RO"/>
        </w:rPr>
        <w:t>responsabilităţilor</w:t>
      </w:r>
      <w:proofErr w:type="spellEnd"/>
      <w:r w:rsidR="000E551B" w:rsidRPr="007B4502">
        <w:rPr>
          <w:rFonts w:ascii="Arial" w:hAnsi="Arial" w:cs="Arial"/>
          <w:sz w:val="24"/>
          <w:szCs w:val="24"/>
          <w:lang w:val="ro-RO"/>
        </w:rPr>
        <w:t xml:space="preserve"> serviciilor de control în sănătate publică a direcțiilor de sănătate publice terito</w:t>
      </w:r>
      <w:r w:rsidR="00DE276C" w:rsidRPr="007B4502">
        <w:rPr>
          <w:rFonts w:ascii="Arial" w:hAnsi="Arial" w:cs="Arial"/>
          <w:sz w:val="24"/>
          <w:szCs w:val="24"/>
          <w:lang w:val="ro-RO"/>
        </w:rPr>
        <w:t xml:space="preserve">riale reglementate prin OMS nr. </w:t>
      </w:r>
      <w:r w:rsidR="00734E70" w:rsidRPr="007B4502">
        <w:rPr>
          <w:rFonts w:ascii="Arial" w:hAnsi="Arial" w:cs="Arial"/>
          <w:sz w:val="24"/>
          <w:szCs w:val="24"/>
          <w:lang w:val="ro-RO"/>
        </w:rPr>
        <w:t>6161</w:t>
      </w:r>
      <w:r w:rsidR="000E551B" w:rsidRPr="007B4502">
        <w:rPr>
          <w:rFonts w:ascii="Arial" w:hAnsi="Arial" w:cs="Arial"/>
          <w:sz w:val="24"/>
          <w:szCs w:val="24"/>
          <w:lang w:val="ro-RO"/>
        </w:rPr>
        <w:t>/201</w:t>
      </w:r>
      <w:r w:rsidR="00734E70" w:rsidRPr="007B4502">
        <w:rPr>
          <w:rFonts w:ascii="Arial" w:hAnsi="Arial" w:cs="Arial"/>
          <w:sz w:val="24"/>
          <w:szCs w:val="24"/>
          <w:lang w:val="ro-RO"/>
        </w:rPr>
        <w:t>4</w:t>
      </w:r>
      <w:r w:rsidR="008B3811" w:rsidRPr="007B4502">
        <w:rPr>
          <w:rFonts w:ascii="Arial" w:hAnsi="Arial" w:cs="Arial"/>
          <w:sz w:val="24"/>
          <w:szCs w:val="24"/>
          <w:lang w:val="ro-RO"/>
        </w:rPr>
        <w:t xml:space="preserve"> p</w:t>
      </w:r>
      <w:r w:rsidR="008B3811" w:rsidRPr="007B4502">
        <w:rPr>
          <w:rFonts w:ascii="Arial" w:hAnsi="Arial" w:cs="Arial"/>
          <w:bCs/>
          <w:sz w:val="24"/>
          <w:szCs w:val="24"/>
          <w:shd w:val="clear" w:color="auto" w:fill="FFFFFF"/>
          <w:lang w:val="ro-RO"/>
        </w:rPr>
        <w:t xml:space="preserve">rivind aprobarea </w:t>
      </w:r>
      <w:r w:rsidR="00734E70" w:rsidRPr="007B4502">
        <w:rPr>
          <w:rFonts w:ascii="Arial" w:hAnsi="Arial" w:cs="Arial"/>
          <w:bCs/>
          <w:sz w:val="24"/>
          <w:szCs w:val="24"/>
          <w:shd w:val="clear" w:color="auto" w:fill="FFFFFF"/>
          <w:lang w:val="ro-RO"/>
        </w:rPr>
        <w:t>R</w:t>
      </w:r>
      <w:r w:rsidR="008B3811" w:rsidRPr="007B4502">
        <w:rPr>
          <w:rFonts w:ascii="Arial" w:hAnsi="Arial" w:cs="Arial"/>
          <w:bCs/>
          <w:sz w:val="24"/>
          <w:szCs w:val="24"/>
          <w:shd w:val="clear" w:color="auto" w:fill="FFFFFF"/>
          <w:lang w:val="ro-RO"/>
        </w:rPr>
        <w:t xml:space="preserve">egulamentului de organizare </w:t>
      </w:r>
      <w:proofErr w:type="spellStart"/>
      <w:r w:rsidR="008B3811" w:rsidRPr="007B4502">
        <w:rPr>
          <w:rFonts w:ascii="Arial" w:hAnsi="Arial" w:cs="Arial"/>
          <w:bCs/>
          <w:sz w:val="24"/>
          <w:szCs w:val="24"/>
          <w:shd w:val="clear" w:color="auto" w:fill="FFFFFF"/>
          <w:lang w:val="ro-RO"/>
        </w:rPr>
        <w:t>şi</w:t>
      </w:r>
      <w:proofErr w:type="spellEnd"/>
      <w:r w:rsidR="008B3811" w:rsidRPr="007B4502">
        <w:rPr>
          <w:rFonts w:ascii="Arial" w:hAnsi="Arial" w:cs="Arial"/>
          <w:bCs/>
          <w:sz w:val="24"/>
          <w:szCs w:val="24"/>
          <w:shd w:val="clear" w:color="auto" w:fill="FFFFFF"/>
          <w:lang w:val="ro-RO"/>
        </w:rPr>
        <w:t xml:space="preserve"> </w:t>
      </w:r>
      <w:proofErr w:type="spellStart"/>
      <w:r w:rsidR="008B3811" w:rsidRPr="007B4502">
        <w:rPr>
          <w:rFonts w:ascii="Arial" w:hAnsi="Arial" w:cs="Arial"/>
          <w:bCs/>
          <w:sz w:val="24"/>
          <w:szCs w:val="24"/>
          <w:shd w:val="clear" w:color="auto" w:fill="FFFFFF"/>
          <w:lang w:val="ro-RO"/>
        </w:rPr>
        <w:t>funcţionare</w:t>
      </w:r>
      <w:proofErr w:type="spellEnd"/>
      <w:r w:rsidR="008B3811" w:rsidRPr="007B4502">
        <w:rPr>
          <w:rFonts w:ascii="Arial" w:hAnsi="Arial" w:cs="Arial"/>
          <w:bCs/>
          <w:sz w:val="24"/>
          <w:szCs w:val="24"/>
          <w:shd w:val="clear" w:color="auto" w:fill="FFFFFF"/>
          <w:lang w:val="ro-RO"/>
        </w:rPr>
        <w:t xml:space="preserve"> </w:t>
      </w:r>
      <w:r w:rsidR="00734E70" w:rsidRPr="007B4502">
        <w:rPr>
          <w:rFonts w:ascii="Arial" w:hAnsi="Arial" w:cs="Arial"/>
          <w:bCs/>
          <w:sz w:val="24"/>
          <w:szCs w:val="24"/>
          <w:shd w:val="clear" w:color="auto" w:fill="FFFFFF"/>
          <w:lang w:val="ro-RO"/>
        </w:rPr>
        <w:t>a direcțiilor de sănătate publică județene și a municipiului București</w:t>
      </w:r>
      <w:r w:rsidR="008B3811" w:rsidRPr="007B4502">
        <w:rPr>
          <w:rFonts w:ascii="Arial" w:hAnsi="Arial" w:cs="Arial"/>
          <w:sz w:val="24"/>
          <w:szCs w:val="24"/>
          <w:lang w:val="ro-RO"/>
        </w:rPr>
        <w:t xml:space="preserve">, </w:t>
      </w:r>
      <w:r w:rsidR="000E551B" w:rsidRPr="007B4502">
        <w:rPr>
          <w:rFonts w:ascii="Arial" w:hAnsi="Arial" w:cs="Arial"/>
          <w:sz w:val="24"/>
          <w:szCs w:val="24"/>
          <w:lang w:val="ro-RO"/>
        </w:rPr>
        <w:t xml:space="preserve">vă transmitem informarea privind activitățile de control, </w:t>
      </w:r>
      <w:proofErr w:type="spellStart"/>
      <w:r w:rsidR="000E551B" w:rsidRPr="007B4502">
        <w:rPr>
          <w:rFonts w:ascii="Arial" w:hAnsi="Arial" w:cs="Arial"/>
          <w:sz w:val="24"/>
          <w:szCs w:val="24"/>
          <w:lang w:val="ro-RO"/>
        </w:rPr>
        <w:t>desfăşurate</w:t>
      </w:r>
      <w:proofErr w:type="spellEnd"/>
      <w:r w:rsidR="000E551B" w:rsidRPr="007B4502">
        <w:rPr>
          <w:rFonts w:ascii="Arial" w:hAnsi="Arial" w:cs="Arial"/>
          <w:sz w:val="24"/>
          <w:szCs w:val="24"/>
          <w:lang w:val="ro-RO"/>
        </w:rPr>
        <w:t xml:space="preserve"> de către Serviciul de Control în Sănătate Publică</w:t>
      </w:r>
      <w:r w:rsidRPr="007B4502">
        <w:rPr>
          <w:rFonts w:ascii="Arial" w:hAnsi="Arial" w:cs="Arial"/>
          <w:sz w:val="24"/>
          <w:szCs w:val="24"/>
          <w:lang w:val="ro-RO"/>
        </w:rPr>
        <w:t xml:space="preserve"> </w:t>
      </w:r>
      <w:r w:rsidR="000E551B" w:rsidRPr="007B4502">
        <w:rPr>
          <w:rFonts w:ascii="Arial" w:hAnsi="Arial" w:cs="Arial"/>
          <w:sz w:val="24"/>
          <w:szCs w:val="24"/>
          <w:lang w:val="ro-RO"/>
        </w:rPr>
        <w:t xml:space="preserve">din cadrul Direcțiilor de Sănătate Publică județene, aferentă lunii </w:t>
      </w:r>
      <w:r w:rsidR="00A302F0" w:rsidRPr="007B4502">
        <w:rPr>
          <w:rFonts w:ascii="Arial" w:hAnsi="Arial" w:cs="Arial"/>
          <w:sz w:val="24"/>
          <w:szCs w:val="24"/>
          <w:lang w:val="ro-RO"/>
        </w:rPr>
        <w:t>SEPTEMBRIE</w:t>
      </w:r>
      <w:r w:rsidR="00372BF9" w:rsidRPr="007B4502">
        <w:rPr>
          <w:rFonts w:ascii="Arial" w:hAnsi="Arial" w:cs="Arial"/>
          <w:sz w:val="24"/>
          <w:szCs w:val="24"/>
          <w:lang w:val="ro-RO"/>
        </w:rPr>
        <w:t xml:space="preserve"> 2026</w:t>
      </w:r>
      <w:r w:rsidR="00617943" w:rsidRPr="007B4502">
        <w:rPr>
          <w:rFonts w:ascii="Arial" w:hAnsi="Arial" w:cs="Arial"/>
          <w:sz w:val="24"/>
          <w:szCs w:val="24"/>
          <w:lang w:val="ro-RO"/>
        </w:rPr>
        <w:t>.</w:t>
      </w:r>
      <w:r w:rsidR="00BA15A9" w:rsidRPr="007B4502">
        <w:rPr>
          <w:rFonts w:ascii="Arial" w:hAnsi="Arial" w:cs="Arial"/>
          <w:sz w:val="24"/>
          <w:szCs w:val="24"/>
          <w:lang w:val="ro-RO"/>
        </w:rPr>
        <w:t xml:space="preserve"> </w:t>
      </w:r>
    </w:p>
    <w:p w14:paraId="5AE24CC4" w14:textId="77777777" w:rsidR="00C03C6E" w:rsidRPr="007B4502" w:rsidRDefault="000E551B" w:rsidP="007B4502">
      <w:pPr>
        <w:tabs>
          <w:tab w:val="right" w:pos="9072"/>
        </w:tabs>
        <w:spacing w:after="0" w:line="240" w:lineRule="auto"/>
        <w:jc w:val="both"/>
        <w:rPr>
          <w:rFonts w:ascii="Arial" w:hAnsi="Arial" w:cs="Arial"/>
          <w:sz w:val="24"/>
          <w:szCs w:val="24"/>
          <w:lang w:val="ro-RO"/>
        </w:rPr>
      </w:pPr>
      <w:proofErr w:type="spellStart"/>
      <w:r w:rsidRPr="007B4502">
        <w:rPr>
          <w:rFonts w:ascii="Arial" w:hAnsi="Arial" w:cs="Arial"/>
          <w:sz w:val="24"/>
          <w:szCs w:val="24"/>
          <w:lang w:val="ro-RO"/>
        </w:rPr>
        <w:t>Direcţiile</w:t>
      </w:r>
      <w:proofErr w:type="spellEnd"/>
      <w:r w:rsidRPr="007B4502">
        <w:rPr>
          <w:rFonts w:ascii="Arial" w:hAnsi="Arial" w:cs="Arial"/>
          <w:sz w:val="24"/>
          <w:szCs w:val="24"/>
          <w:lang w:val="ro-RO"/>
        </w:rPr>
        <w:t xml:space="preserve"> de sănătate publică – Serviciile de Control în Sănătate Publică </w:t>
      </w:r>
      <w:proofErr w:type="spellStart"/>
      <w:r w:rsidRPr="007B4502">
        <w:rPr>
          <w:rFonts w:ascii="Arial" w:hAnsi="Arial" w:cs="Arial"/>
          <w:sz w:val="24"/>
          <w:szCs w:val="24"/>
          <w:lang w:val="ro-RO"/>
        </w:rPr>
        <w:t>judeţene</w:t>
      </w:r>
      <w:proofErr w:type="spellEnd"/>
      <w:r w:rsidRPr="007B4502">
        <w:rPr>
          <w:rFonts w:ascii="Arial" w:hAnsi="Arial" w:cs="Arial"/>
          <w:sz w:val="24"/>
          <w:szCs w:val="24"/>
          <w:lang w:val="ro-RO"/>
        </w:rPr>
        <w:t xml:space="preserve"> </w:t>
      </w:r>
      <w:proofErr w:type="spellStart"/>
      <w:r w:rsidRPr="007B4502">
        <w:rPr>
          <w:rFonts w:ascii="Arial" w:hAnsi="Arial" w:cs="Arial"/>
          <w:sz w:val="24"/>
          <w:szCs w:val="24"/>
          <w:lang w:val="ro-RO"/>
        </w:rPr>
        <w:t>şi</w:t>
      </w:r>
      <w:proofErr w:type="spellEnd"/>
      <w:r w:rsidRPr="007B4502">
        <w:rPr>
          <w:rFonts w:ascii="Arial" w:hAnsi="Arial" w:cs="Arial"/>
          <w:sz w:val="24"/>
          <w:szCs w:val="24"/>
          <w:lang w:val="ro-RO"/>
        </w:rPr>
        <w:t xml:space="preserve"> a </w:t>
      </w:r>
      <w:r w:rsidR="003928A9" w:rsidRPr="007B4502">
        <w:rPr>
          <w:rFonts w:ascii="Arial" w:hAnsi="Arial" w:cs="Arial"/>
          <w:sz w:val="24"/>
          <w:szCs w:val="24"/>
          <w:lang w:val="ro-RO"/>
        </w:rPr>
        <w:t>M</w:t>
      </w:r>
      <w:r w:rsidRPr="007B4502">
        <w:rPr>
          <w:rFonts w:ascii="Arial" w:hAnsi="Arial" w:cs="Arial"/>
          <w:sz w:val="24"/>
          <w:szCs w:val="24"/>
          <w:lang w:val="ro-RO"/>
        </w:rPr>
        <w:t xml:space="preserve">unicipiului </w:t>
      </w:r>
      <w:proofErr w:type="spellStart"/>
      <w:r w:rsidRPr="007B4502">
        <w:rPr>
          <w:rFonts w:ascii="Arial" w:hAnsi="Arial" w:cs="Arial"/>
          <w:sz w:val="24"/>
          <w:szCs w:val="24"/>
          <w:lang w:val="ro-RO"/>
        </w:rPr>
        <w:t>Bucureşti</w:t>
      </w:r>
      <w:proofErr w:type="spellEnd"/>
      <w:r w:rsidRPr="007B4502">
        <w:rPr>
          <w:rFonts w:ascii="Arial" w:hAnsi="Arial" w:cs="Arial"/>
          <w:sz w:val="24"/>
          <w:szCs w:val="24"/>
          <w:lang w:val="ro-RO"/>
        </w:rPr>
        <w:t xml:space="preserve">, prin inspectorii sanitari au efectuat controale privind produsele </w:t>
      </w:r>
      <w:proofErr w:type="spellStart"/>
      <w:r w:rsidRPr="007B4502">
        <w:rPr>
          <w:rFonts w:ascii="Arial" w:hAnsi="Arial" w:cs="Arial"/>
          <w:sz w:val="24"/>
          <w:szCs w:val="24"/>
          <w:lang w:val="ro-RO"/>
        </w:rPr>
        <w:t>şi</w:t>
      </w:r>
      <w:proofErr w:type="spellEnd"/>
      <w:r w:rsidRPr="007B4502">
        <w:rPr>
          <w:rFonts w:ascii="Arial" w:hAnsi="Arial" w:cs="Arial"/>
          <w:sz w:val="24"/>
          <w:szCs w:val="24"/>
          <w:lang w:val="ro-RO"/>
        </w:rPr>
        <w:t xml:space="preserve"> obiectivele cu impact asupra </w:t>
      </w:r>
      <w:proofErr w:type="spellStart"/>
      <w:r w:rsidRPr="007B4502">
        <w:rPr>
          <w:rFonts w:ascii="Arial" w:hAnsi="Arial" w:cs="Arial"/>
          <w:sz w:val="24"/>
          <w:szCs w:val="24"/>
          <w:lang w:val="ro-RO"/>
        </w:rPr>
        <w:t>sănătăţii</w:t>
      </w:r>
      <w:proofErr w:type="spellEnd"/>
      <w:r w:rsidRPr="007B4502">
        <w:rPr>
          <w:rFonts w:ascii="Arial" w:hAnsi="Arial" w:cs="Arial"/>
          <w:sz w:val="24"/>
          <w:szCs w:val="24"/>
          <w:lang w:val="ro-RO"/>
        </w:rPr>
        <w:t xml:space="preserve"> publice în domeniile de </w:t>
      </w:r>
      <w:proofErr w:type="spellStart"/>
      <w:r w:rsidRPr="007B4502">
        <w:rPr>
          <w:rFonts w:ascii="Arial" w:hAnsi="Arial" w:cs="Arial"/>
          <w:sz w:val="24"/>
          <w:szCs w:val="24"/>
          <w:lang w:val="ro-RO"/>
        </w:rPr>
        <w:t>competenţă</w:t>
      </w:r>
      <w:proofErr w:type="spellEnd"/>
      <w:r w:rsidRPr="007B4502">
        <w:rPr>
          <w:rFonts w:ascii="Arial" w:hAnsi="Arial" w:cs="Arial"/>
          <w:sz w:val="24"/>
          <w:szCs w:val="24"/>
          <w:lang w:val="ro-RO"/>
        </w:rPr>
        <w:t>.</w:t>
      </w:r>
    </w:p>
    <w:p w14:paraId="36A7E35B" w14:textId="77777777" w:rsidR="0009189A" w:rsidRPr="007B4502" w:rsidRDefault="0009189A" w:rsidP="007B4502">
      <w:pPr>
        <w:pStyle w:val="Frspaiere"/>
        <w:tabs>
          <w:tab w:val="right" w:pos="9072"/>
        </w:tabs>
        <w:ind w:left="0"/>
        <w:rPr>
          <w:rFonts w:ascii="Arial" w:hAnsi="Arial" w:cs="Arial"/>
          <w:b/>
          <w:sz w:val="24"/>
          <w:szCs w:val="24"/>
          <w:lang w:val="ro-RO"/>
        </w:rPr>
      </w:pPr>
    </w:p>
    <w:p w14:paraId="61C9DFF7" w14:textId="37BC706A" w:rsidR="00B327BD" w:rsidRPr="007B4502" w:rsidRDefault="000E551B" w:rsidP="007B4502">
      <w:pPr>
        <w:pStyle w:val="Frspaiere"/>
        <w:tabs>
          <w:tab w:val="right" w:pos="9072"/>
        </w:tabs>
        <w:ind w:left="0"/>
        <w:rPr>
          <w:rFonts w:ascii="Arial" w:hAnsi="Arial" w:cs="Arial"/>
          <w:b/>
          <w:sz w:val="24"/>
          <w:szCs w:val="24"/>
          <w:lang w:val="ro-RO"/>
        </w:rPr>
      </w:pPr>
      <w:r w:rsidRPr="007B4502">
        <w:rPr>
          <w:rFonts w:ascii="Arial" w:hAnsi="Arial" w:cs="Arial"/>
          <w:b/>
          <w:sz w:val="24"/>
          <w:szCs w:val="24"/>
          <w:lang w:val="ro-RO"/>
        </w:rPr>
        <w:t>Au fost efectuate un num</w:t>
      </w:r>
      <w:r w:rsidR="00AE3DA9" w:rsidRPr="007B4502">
        <w:rPr>
          <w:rFonts w:ascii="Arial" w:hAnsi="Arial" w:cs="Arial"/>
          <w:b/>
          <w:sz w:val="24"/>
          <w:szCs w:val="24"/>
          <w:lang w:val="ro-RO"/>
        </w:rPr>
        <w:t>ă</w:t>
      </w:r>
      <w:r w:rsidRPr="007B4502">
        <w:rPr>
          <w:rFonts w:ascii="Arial" w:hAnsi="Arial" w:cs="Arial"/>
          <w:b/>
          <w:sz w:val="24"/>
          <w:szCs w:val="24"/>
          <w:lang w:val="ro-RO"/>
        </w:rPr>
        <w:t xml:space="preserve">r total de </w:t>
      </w:r>
      <w:r w:rsidR="00384734" w:rsidRPr="007B4502">
        <w:rPr>
          <w:rFonts w:ascii="Arial" w:hAnsi="Arial" w:cs="Arial"/>
          <w:b/>
          <w:sz w:val="24"/>
          <w:szCs w:val="24"/>
          <w:lang w:val="ro-RO"/>
        </w:rPr>
        <w:t>7920</w:t>
      </w:r>
      <w:r w:rsidR="00553B13" w:rsidRPr="007B4502">
        <w:rPr>
          <w:rFonts w:ascii="Arial" w:hAnsi="Arial" w:cs="Arial"/>
          <w:b/>
          <w:sz w:val="24"/>
          <w:szCs w:val="24"/>
          <w:lang w:val="ro-RO"/>
        </w:rPr>
        <w:t xml:space="preserve"> </w:t>
      </w:r>
      <w:r w:rsidR="00B327BD" w:rsidRPr="007B4502">
        <w:rPr>
          <w:rFonts w:ascii="Arial" w:hAnsi="Arial" w:cs="Arial"/>
          <w:b/>
          <w:sz w:val="24"/>
          <w:szCs w:val="24"/>
          <w:lang w:val="ro-RO"/>
        </w:rPr>
        <w:t xml:space="preserve">controale și </w:t>
      </w:r>
      <w:r w:rsidR="00384734" w:rsidRPr="007B4502">
        <w:rPr>
          <w:rFonts w:ascii="Arial" w:hAnsi="Arial" w:cs="Arial"/>
          <w:b/>
          <w:sz w:val="24"/>
          <w:szCs w:val="24"/>
          <w:lang w:val="ro-RO"/>
        </w:rPr>
        <w:t>152</w:t>
      </w:r>
      <w:r w:rsidR="00447685" w:rsidRPr="007B4502">
        <w:rPr>
          <w:rFonts w:ascii="Arial" w:hAnsi="Arial" w:cs="Arial"/>
          <w:b/>
          <w:sz w:val="24"/>
          <w:szCs w:val="24"/>
          <w:lang w:val="ro-RO"/>
        </w:rPr>
        <w:t xml:space="preserve"> </w:t>
      </w:r>
      <w:proofErr w:type="spellStart"/>
      <w:r w:rsidR="00B327BD" w:rsidRPr="007B4502">
        <w:rPr>
          <w:rFonts w:ascii="Arial" w:hAnsi="Arial" w:cs="Arial"/>
          <w:b/>
          <w:sz w:val="24"/>
          <w:szCs w:val="24"/>
          <w:lang w:val="ro-RO"/>
        </w:rPr>
        <w:t>recontroale</w:t>
      </w:r>
      <w:proofErr w:type="spellEnd"/>
      <w:r w:rsidR="00A22E93" w:rsidRPr="007B4502">
        <w:rPr>
          <w:rFonts w:ascii="Arial" w:hAnsi="Arial" w:cs="Arial"/>
          <w:b/>
          <w:sz w:val="24"/>
          <w:szCs w:val="24"/>
          <w:lang w:val="ro-RO"/>
        </w:rPr>
        <w:t>.</w:t>
      </w:r>
    </w:p>
    <w:p w14:paraId="18A1F2A1" w14:textId="77777777" w:rsidR="000E551B" w:rsidRPr="007B4502" w:rsidRDefault="000E551B"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ab/>
      </w:r>
    </w:p>
    <w:p w14:paraId="17E5D38C" w14:textId="618A6979" w:rsidR="000E551B" w:rsidRPr="007B4502" w:rsidRDefault="000E551B"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Pentru nerespectarea normelor de igienă </w:t>
      </w:r>
      <w:proofErr w:type="spellStart"/>
      <w:r w:rsidRPr="007B4502">
        <w:rPr>
          <w:rFonts w:ascii="Arial" w:hAnsi="Arial" w:cs="Arial"/>
          <w:sz w:val="24"/>
          <w:szCs w:val="24"/>
          <w:lang w:val="ro-RO"/>
        </w:rPr>
        <w:t>şi</w:t>
      </w:r>
      <w:proofErr w:type="spellEnd"/>
      <w:r w:rsidRPr="007B4502">
        <w:rPr>
          <w:rFonts w:ascii="Arial" w:hAnsi="Arial" w:cs="Arial"/>
          <w:sz w:val="24"/>
          <w:szCs w:val="24"/>
          <w:lang w:val="ro-RO"/>
        </w:rPr>
        <w:t xml:space="preserve"> sănătate publică au fost aplicate un număr de </w:t>
      </w:r>
      <w:r w:rsidR="00384734" w:rsidRPr="007B4502">
        <w:rPr>
          <w:rFonts w:ascii="Arial" w:hAnsi="Arial" w:cs="Arial"/>
          <w:b/>
          <w:sz w:val="24"/>
          <w:szCs w:val="24"/>
          <w:lang w:val="ro-RO"/>
        </w:rPr>
        <w:t>959</w:t>
      </w:r>
      <w:r w:rsidRPr="007B4502">
        <w:rPr>
          <w:rFonts w:ascii="Arial" w:hAnsi="Arial" w:cs="Arial"/>
          <w:b/>
          <w:sz w:val="24"/>
          <w:szCs w:val="24"/>
          <w:lang w:val="ro-RO"/>
        </w:rPr>
        <w:t xml:space="preserve"> </w:t>
      </w:r>
      <w:r w:rsidRPr="007B4502">
        <w:rPr>
          <w:rFonts w:ascii="Arial" w:hAnsi="Arial" w:cs="Arial"/>
          <w:sz w:val="24"/>
          <w:szCs w:val="24"/>
          <w:lang w:val="ro-RO"/>
        </w:rPr>
        <w:t>sanc</w:t>
      </w:r>
      <w:r w:rsidR="00C71355" w:rsidRPr="007B4502">
        <w:rPr>
          <w:rFonts w:ascii="Arial" w:hAnsi="Arial" w:cs="Arial"/>
          <w:sz w:val="24"/>
          <w:szCs w:val="24"/>
          <w:lang w:val="ro-RO"/>
        </w:rPr>
        <w:t>ț</w:t>
      </w:r>
      <w:r w:rsidR="00F7458D" w:rsidRPr="007B4502">
        <w:rPr>
          <w:rFonts w:ascii="Arial" w:hAnsi="Arial" w:cs="Arial"/>
          <w:sz w:val="24"/>
          <w:szCs w:val="24"/>
          <w:lang w:val="ro-RO"/>
        </w:rPr>
        <w:t>i</w:t>
      </w:r>
      <w:r w:rsidRPr="007B4502">
        <w:rPr>
          <w:rFonts w:ascii="Arial" w:hAnsi="Arial" w:cs="Arial"/>
          <w:sz w:val="24"/>
          <w:szCs w:val="24"/>
          <w:lang w:val="ro-RO"/>
        </w:rPr>
        <w:t>uni, din care:</w:t>
      </w:r>
    </w:p>
    <w:p w14:paraId="66F15928" w14:textId="502705C8" w:rsidR="000E551B" w:rsidRPr="007B4502" w:rsidRDefault="00070501" w:rsidP="007B4502">
      <w:pPr>
        <w:pStyle w:val="Frspaiere"/>
        <w:tabs>
          <w:tab w:val="right" w:pos="9072"/>
        </w:tabs>
        <w:ind w:left="0"/>
        <w:rPr>
          <w:rFonts w:ascii="Arial" w:hAnsi="Arial" w:cs="Arial"/>
          <w:bCs/>
          <w:sz w:val="24"/>
          <w:szCs w:val="24"/>
          <w:lang w:val="ro-RO"/>
        </w:rPr>
      </w:pPr>
      <w:r w:rsidRPr="007B4502">
        <w:rPr>
          <w:rFonts w:ascii="Arial" w:hAnsi="Arial" w:cs="Arial"/>
          <w:sz w:val="24"/>
          <w:szCs w:val="24"/>
          <w:lang w:val="ro-RO"/>
        </w:rPr>
        <w:t>-</w:t>
      </w:r>
      <w:r w:rsidR="000E551B" w:rsidRPr="007B4502">
        <w:rPr>
          <w:rFonts w:ascii="Arial" w:hAnsi="Arial" w:cs="Arial"/>
          <w:sz w:val="24"/>
          <w:szCs w:val="24"/>
          <w:lang w:val="ro-RO"/>
        </w:rPr>
        <w:t xml:space="preserve"> </w:t>
      </w:r>
      <w:r w:rsidR="00384734" w:rsidRPr="007B4502">
        <w:rPr>
          <w:rFonts w:ascii="Arial" w:hAnsi="Arial" w:cs="Arial"/>
          <w:b/>
          <w:sz w:val="24"/>
          <w:szCs w:val="24"/>
          <w:lang w:val="ro-RO"/>
        </w:rPr>
        <w:t>471</w:t>
      </w:r>
      <w:r w:rsidR="00707709" w:rsidRPr="007B4502">
        <w:rPr>
          <w:rFonts w:ascii="Arial" w:hAnsi="Arial" w:cs="Arial"/>
          <w:sz w:val="24"/>
          <w:szCs w:val="24"/>
          <w:lang w:val="ro-RO"/>
        </w:rPr>
        <w:t xml:space="preserve"> </w:t>
      </w:r>
      <w:r w:rsidR="000E551B" w:rsidRPr="007B4502">
        <w:rPr>
          <w:rFonts w:ascii="Arial" w:hAnsi="Arial" w:cs="Arial"/>
          <w:sz w:val="24"/>
          <w:szCs w:val="24"/>
          <w:lang w:val="it-IT"/>
        </w:rPr>
        <w:t>avertismente;</w:t>
      </w:r>
      <w:r w:rsidR="000E551B" w:rsidRPr="007B4502">
        <w:rPr>
          <w:rFonts w:ascii="Arial" w:hAnsi="Arial" w:cs="Arial"/>
          <w:bCs/>
          <w:sz w:val="24"/>
          <w:szCs w:val="24"/>
          <w:lang w:val="ro-RO"/>
        </w:rPr>
        <w:t xml:space="preserve"> </w:t>
      </w:r>
    </w:p>
    <w:p w14:paraId="53F62F51" w14:textId="608209B8" w:rsidR="00C03C6E" w:rsidRPr="007B4502" w:rsidRDefault="00070501" w:rsidP="007B4502">
      <w:pPr>
        <w:pStyle w:val="Frspaiere"/>
        <w:tabs>
          <w:tab w:val="right" w:pos="9072"/>
        </w:tabs>
        <w:ind w:left="0"/>
        <w:rPr>
          <w:rFonts w:ascii="Arial" w:hAnsi="Arial" w:cs="Arial"/>
          <w:b/>
          <w:sz w:val="24"/>
          <w:szCs w:val="24"/>
          <w:lang w:val="ro-RO"/>
        </w:rPr>
      </w:pPr>
      <w:r w:rsidRPr="007B4502">
        <w:rPr>
          <w:rFonts w:ascii="Arial" w:hAnsi="Arial" w:cs="Arial"/>
          <w:sz w:val="24"/>
          <w:szCs w:val="24"/>
          <w:lang w:val="ro-RO"/>
        </w:rPr>
        <w:t>-</w:t>
      </w:r>
      <w:r w:rsidR="00CD2C96" w:rsidRPr="007B4502">
        <w:rPr>
          <w:rFonts w:ascii="Arial" w:hAnsi="Arial" w:cs="Arial"/>
          <w:bCs/>
          <w:sz w:val="24"/>
          <w:szCs w:val="24"/>
          <w:lang w:val="ro-RO"/>
        </w:rPr>
        <w:t xml:space="preserve"> </w:t>
      </w:r>
      <w:r w:rsidR="00384734" w:rsidRPr="007B4502">
        <w:rPr>
          <w:rFonts w:ascii="Arial" w:hAnsi="Arial" w:cs="Arial"/>
          <w:b/>
          <w:bCs/>
          <w:sz w:val="24"/>
          <w:szCs w:val="24"/>
          <w:lang w:val="ro-RO"/>
        </w:rPr>
        <w:t>455</w:t>
      </w:r>
      <w:r w:rsidR="00952AFC" w:rsidRPr="007B4502">
        <w:rPr>
          <w:rFonts w:ascii="Arial" w:hAnsi="Arial" w:cs="Arial"/>
          <w:b/>
          <w:bCs/>
          <w:sz w:val="24"/>
          <w:szCs w:val="24"/>
          <w:lang w:val="ro-RO"/>
        </w:rPr>
        <w:t xml:space="preserve"> </w:t>
      </w:r>
      <w:r w:rsidR="000E551B" w:rsidRPr="007B4502">
        <w:rPr>
          <w:rFonts w:ascii="Arial" w:hAnsi="Arial" w:cs="Arial"/>
          <w:sz w:val="24"/>
          <w:szCs w:val="24"/>
          <w:lang w:val="ro-RO"/>
        </w:rPr>
        <w:t xml:space="preserve">amenzi </w:t>
      </w:r>
      <w:proofErr w:type="spellStart"/>
      <w:r w:rsidR="000E551B" w:rsidRPr="007B4502">
        <w:rPr>
          <w:rFonts w:ascii="Arial" w:hAnsi="Arial" w:cs="Arial"/>
          <w:sz w:val="24"/>
          <w:szCs w:val="24"/>
          <w:lang w:val="ro-RO"/>
        </w:rPr>
        <w:t>contravenţionale</w:t>
      </w:r>
      <w:proofErr w:type="spellEnd"/>
      <w:r w:rsidR="000E551B" w:rsidRPr="007B4502">
        <w:rPr>
          <w:rFonts w:ascii="Arial" w:hAnsi="Arial" w:cs="Arial"/>
          <w:sz w:val="24"/>
          <w:szCs w:val="24"/>
          <w:lang w:val="it-IT"/>
        </w:rPr>
        <w:t xml:space="preserve"> </w:t>
      </w:r>
      <w:r w:rsidR="00651FAC" w:rsidRPr="007B4502">
        <w:rPr>
          <w:rFonts w:ascii="Arial" w:hAnsi="Arial" w:cs="Arial"/>
          <w:sz w:val="24"/>
          <w:szCs w:val="24"/>
          <w:lang w:val="ro-RO"/>
        </w:rPr>
        <w:t xml:space="preserve">în valoare </w:t>
      </w:r>
      <w:r w:rsidR="00B30EE4" w:rsidRPr="007B4502">
        <w:rPr>
          <w:rFonts w:ascii="Arial" w:hAnsi="Arial" w:cs="Arial"/>
          <w:sz w:val="24"/>
          <w:szCs w:val="24"/>
          <w:lang w:val="ro-RO"/>
        </w:rPr>
        <w:t xml:space="preserve">totală </w:t>
      </w:r>
      <w:r w:rsidR="00651FAC" w:rsidRPr="007B4502">
        <w:rPr>
          <w:rFonts w:ascii="Arial" w:hAnsi="Arial" w:cs="Arial"/>
          <w:sz w:val="24"/>
          <w:szCs w:val="24"/>
          <w:lang w:val="ro-RO"/>
        </w:rPr>
        <w:t>de</w:t>
      </w:r>
      <w:r w:rsidR="00DB2FAE" w:rsidRPr="007B4502">
        <w:rPr>
          <w:rFonts w:ascii="Arial" w:hAnsi="Arial" w:cs="Arial"/>
          <w:sz w:val="24"/>
          <w:szCs w:val="24"/>
          <w:lang w:val="ro-RO"/>
        </w:rPr>
        <w:t xml:space="preserve"> </w:t>
      </w:r>
      <w:r w:rsidR="00384734" w:rsidRPr="007B4502">
        <w:rPr>
          <w:rFonts w:ascii="Arial" w:hAnsi="Arial" w:cs="Arial"/>
          <w:b/>
          <w:sz w:val="24"/>
          <w:szCs w:val="24"/>
          <w:lang w:val="ro-RO"/>
        </w:rPr>
        <w:t>3</w:t>
      </w:r>
      <w:r w:rsidR="005111EF" w:rsidRPr="007B4502">
        <w:rPr>
          <w:rFonts w:ascii="Arial" w:hAnsi="Arial" w:cs="Arial"/>
          <w:b/>
          <w:sz w:val="24"/>
          <w:szCs w:val="24"/>
          <w:lang w:val="ro-RO"/>
        </w:rPr>
        <w:t>.</w:t>
      </w:r>
      <w:r w:rsidR="00384734" w:rsidRPr="007B4502">
        <w:rPr>
          <w:rFonts w:ascii="Arial" w:hAnsi="Arial" w:cs="Arial"/>
          <w:b/>
          <w:sz w:val="24"/>
          <w:szCs w:val="24"/>
          <w:lang w:val="ro-RO"/>
        </w:rPr>
        <w:t>160</w:t>
      </w:r>
      <w:r w:rsidR="007F4580" w:rsidRPr="007B4502">
        <w:rPr>
          <w:rFonts w:ascii="Arial" w:hAnsi="Arial" w:cs="Arial"/>
          <w:b/>
          <w:sz w:val="24"/>
          <w:szCs w:val="24"/>
          <w:lang w:val="ro-RO"/>
        </w:rPr>
        <w:t>.</w:t>
      </w:r>
      <w:r w:rsidR="00384734" w:rsidRPr="007B4502">
        <w:rPr>
          <w:rFonts w:ascii="Arial" w:hAnsi="Arial" w:cs="Arial"/>
          <w:b/>
          <w:sz w:val="24"/>
          <w:szCs w:val="24"/>
          <w:lang w:val="ro-RO"/>
        </w:rPr>
        <w:t>9</w:t>
      </w:r>
      <w:r w:rsidR="00594F9A" w:rsidRPr="007B4502">
        <w:rPr>
          <w:rFonts w:ascii="Arial" w:hAnsi="Arial" w:cs="Arial"/>
          <w:b/>
          <w:sz w:val="24"/>
          <w:szCs w:val="24"/>
          <w:lang w:val="ro-RO"/>
        </w:rPr>
        <w:t>00</w:t>
      </w:r>
      <w:r w:rsidR="00707709" w:rsidRPr="007B4502">
        <w:rPr>
          <w:rFonts w:ascii="Arial" w:hAnsi="Arial" w:cs="Arial"/>
          <w:b/>
          <w:sz w:val="24"/>
          <w:szCs w:val="24"/>
          <w:lang w:val="ro-RO"/>
        </w:rPr>
        <w:t xml:space="preserve"> </w:t>
      </w:r>
      <w:r w:rsidR="000E551B" w:rsidRPr="007B4502">
        <w:rPr>
          <w:rFonts w:ascii="Arial" w:hAnsi="Arial" w:cs="Arial"/>
          <w:b/>
          <w:bCs/>
          <w:sz w:val="24"/>
          <w:szCs w:val="24"/>
          <w:lang w:val="ro-RO"/>
        </w:rPr>
        <w:t>lei</w:t>
      </w:r>
      <w:r w:rsidR="000E551B" w:rsidRPr="007B4502">
        <w:rPr>
          <w:rFonts w:ascii="Arial" w:hAnsi="Arial" w:cs="Arial"/>
          <w:sz w:val="24"/>
          <w:szCs w:val="24"/>
          <w:lang w:val="ro-RO"/>
        </w:rPr>
        <w:t>;</w:t>
      </w:r>
    </w:p>
    <w:p w14:paraId="7C9FAF40" w14:textId="61720A34" w:rsidR="006F2C2D" w:rsidRPr="007B4502" w:rsidRDefault="00070501" w:rsidP="007B4502">
      <w:pPr>
        <w:tabs>
          <w:tab w:val="right" w:pos="9072"/>
        </w:tabs>
        <w:spacing w:after="0" w:line="240" w:lineRule="auto"/>
        <w:rPr>
          <w:rFonts w:ascii="Arial" w:hAnsi="Arial" w:cs="Arial"/>
          <w:b/>
          <w:sz w:val="24"/>
          <w:szCs w:val="24"/>
          <w:lang w:val="ro-RO"/>
        </w:rPr>
      </w:pPr>
      <w:r w:rsidRPr="007B4502">
        <w:rPr>
          <w:rFonts w:ascii="Arial" w:hAnsi="Arial" w:cs="Arial"/>
          <w:sz w:val="24"/>
          <w:szCs w:val="24"/>
          <w:lang w:val="ro-RO"/>
        </w:rPr>
        <w:t>-</w:t>
      </w:r>
      <w:r w:rsidR="007E28BC" w:rsidRPr="007B4502">
        <w:rPr>
          <w:rFonts w:ascii="Arial" w:hAnsi="Arial" w:cs="Arial"/>
          <w:sz w:val="24"/>
          <w:szCs w:val="24"/>
          <w:lang w:val="ro-RO"/>
        </w:rPr>
        <w:t xml:space="preserve"> </w:t>
      </w:r>
      <w:r w:rsidR="00384734" w:rsidRPr="007B4502">
        <w:rPr>
          <w:rFonts w:ascii="Arial" w:hAnsi="Arial" w:cs="Arial"/>
          <w:b/>
          <w:sz w:val="24"/>
          <w:szCs w:val="24"/>
          <w:lang w:val="ro-RO"/>
        </w:rPr>
        <w:t>20</w:t>
      </w:r>
      <w:r w:rsidR="00E4276B" w:rsidRPr="007B4502">
        <w:rPr>
          <w:rFonts w:ascii="Arial" w:hAnsi="Arial" w:cs="Arial"/>
          <w:b/>
          <w:sz w:val="24"/>
          <w:szCs w:val="24"/>
          <w:lang w:val="ro-RO"/>
        </w:rPr>
        <w:t xml:space="preserve"> </w:t>
      </w:r>
      <w:r w:rsidR="000E551B" w:rsidRPr="007B4502">
        <w:rPr>
          <w:rFonts w:ascii="Arial" w:hAnsi="Arial" w:cs="Arial"/>
          <w:sz w:val="24"/>
          <w:szCs w:val="24"/>
          <w:lang w:val="ro-RO"/>
        </w:rPr>
        <w:t xml:space="preserve">decizii de suspendare a </w:t>
      </w:r>
      <w:proofErr w:type="spellStart"/>
      <w:r w:rsidR="000E551B" w:rsidRPr="007B4502">
        <w:rPr>
          <w:rFonts w:ascii="Arial" w:hAnsi="Arial" w:cs="Arial"/>
          <w:sz w:val="24"/>
          <w:szCs w:val="24"/>
          <w:lang w:val="ro-RO"/>
        </w:rPr>
        <w:t>activităţii</w:t>
      </w:r>
      <w:proofErr w:type="spellEnd"/>
      <w:r w:rsidR="006861AB" w:rsidRPr="007B4502">
        <w:rPr>
          <w:rFonts w:ascii="Arial" w:hAnsi="Arial" w:cs="Arial"/>
          <w:sz w:val="24"/>
          <w:szCs w:val="24"/>
          <w:lang w:val="ro-RO"/>
        </w:rPr>
        <w:t xml:space="preserve"> </w:t>
      </w:r>
      <w:r w:rsidR="00BC6FA6" w:rsidRPr="007B4502">
        <w:rPr>
          <w:rFonts w:ascii="Arial" w:hAnsi="Arial" w:cs="Arial"/>
          <w:b/>
          <w:sz w:val="24"/>
          <w:szCs w:val="24"/>
          <w:lang w:val="ro-RO"/>
        </w:rPr>
        <w:t>(</w:t>
      </w:r>
      <w:r w:rsidR="00384734" w:rsidRPr="007B4502">
        <w:rPr>
          <w:rFonts w:ascii="Arial" w:hAnsi="Arial" w:cs="Arial"/>
          <w:b/>
          <w:sz w:val="24"/>
          <w:szCs w:val="24"/>
          <w:lang w:val="ro-RO"/>
        </w:rPr>
        <w:t>3 DSP Harghita, 1 DSP Vrancea, 2 DSP Argeș, 2 DSP Bihor, 1 DSP Sibiu, 1 DSP Gorj, 5 DSP București, 1 DSP Arad, 1 DSP Hunedoara, 1 DSP Galați, 1 DSP Mureș, 1 DSP Prahova</w:t>
      </w:r>
      <w:r w:rsidR="006F2C2D" w:rsidRPr="007B4502">
        <w:rPr>
          <w:rFonts w:ascii="Arial" w:hAnsi="Arial" w:cs="Arial"/>
          <w:b/>
          <w:sz w:val="24"/>
          <w:szCs w:val="24"/>
          <w:lang w:val="ro-RO"/>
        </w:rPr>
        <w:t>)</w:t>
      </w:r>
    </w:p>
    <w:p w14:paraId="1C3E8D05" w14:textId="615517F1" w:rsidR="00374D39" w:rsidRPr="007B4502" w:rsidRDefault="00374D39" w:rsidP="007B4502">
      <w:pPr>
        <w:pStyle w:val="Frspaiere"/>
        <w:tabs>
          <w:tab w:val="right" w:pos="9072"/>
        </w:tabs>
        <w:ind w:left="0"/>
        <w:rPr>
          <w:rFonts w:ascii="Arial" w:hAnsi="Arial" w:cs="Arial"/>
          <w:b/>
          <w:sz w:val="24"/>
          <w:szCs w:val="24"/>
          <w:lang w:val="ro-RO"/>
        </w:rPr>
      </w:pPr>
      <w:r w:rsidRPr="007B4502">
        <w:rPr>
          <w:rFonts w:ascii="Arial" w:hAnsi="Arial" w:cs="Arial"/>
          <w:b/>
          <w:sz w:val="24"/>
          <w:szCs w:val="24"/>
          <w:lang w:val="ro-RO"/>
        </w:rPr>
        <w:t xml:space="preserve">- </w:t>
      </w:r>
      <w:r w:rsidR="00384734" w:rsidRPr="007B4502">
        <w:rPr>
          <w:rFonts w:ascii="Arial" w:hAnsi="Arial" w:cs="Arial"/>
          <w:b/>
          <w:sz w:val="24"/>
          <w:szCs w:val="24"/>
          <w:lang w:val="ro-RO"/>
        </w:rPr>
        <w:t>13</w:t>
      </w:r>
      <w:r w:rsidRPr="007B4502">
        <w:rPr>
          <w:rFonts w:ascii="Arial" w:hAnsi="Arial" w:cs="Arial"/>
          <w:b/>
          <w:sz w:val="24"/>
          <w:szCs w:val="24"/>
          <w:lang w:val="ro-RO"/>
        </w:rPr>
        <w:t xml:space="preserve"> </w:t>
      </w:r>
      <w:r w:rsidR="00EB5AFF" w:rsidRPr="007B4502">
        <w:rPr>
          <w:rFonts w:ascii="Arial" w:hAnsi="Arial" w:cs="Arial"/>
          <w:bCs/>
          <w:sz w:val="24"/>
          <w:szCs w:val="24"/>
          <w:lang w:val="ro-RO"/>
        </w:rPr>
        <w:t>retrageri ASF</w:t>
      </w:r>
      <w:r w:rsidR="00EB5AFF" w:rsidRPr="007B4502">
        <w:rPr>
          <w:rFonts w:ascii="Arial" w:hAnsi="Arial" w:cs="Arial"/>
          <w:b/>
          <w:sz w:val="24"/>
          <w:szCs w:val="24"/>
          <w:lang w:val="ro-RO"/>
        </w:rPr>
        <w:t xml:space="preserve"> </w:t>
      </w:r>
      <w:r w:rsidRPr="007B4502">
        <w:rPr>
          <w:rFonts w:ascii="Arial" w:hAnsi="Arial" w:cs="Arial"/>
          <w:b/>
          <w:sz w:val="24"/>
          <w:szCs w:val="24"/>
          <w:lang w:val="ro-RO"/>
        </w:rPr>
        <w:t>(</w:t>
      </w:r>
      <w:r w:rsidR="00384734" w:rsidRPr="007B4502">
        <w:rPr>
          <w:rFonts w:ascii="Arial" w:hAnsi="Arial" w:cs="Arial"/>
          <w:b/>
          <w:sz w:val="24"/>
          <w:szCs w:val="24"/>
          <w:lang w:val="ro-RO"/>
        </w:rPr>
        <w:t>9 DSP Buzău, 2 DSP Prahova, 1 DSP Timiș, 1 DSP Călărași</w:t>
      </w:r>
      <w:r w:rsidRPr="007B4502">
        <w:rPr>
          <w:rFonts w:ascii="Arial" w:hAnsi="Arial" w:cs="Arial"/>
          <w:b/>
          <w:sz w:val="24"/>
          <w:szCs w:val="24"/>
          <w:lang w:val="ro-RO"/>
        </w:rPr>
        <w:t>)</w:t>
      </w:r>
    </w:p>
    <w:p w14:paraId="7C7B7BB9" w14:textId="50F18F6E" w:rsidR="008B216D" w:rsidRPr="007B4502" w:rsidRDefault="00070501" w:rsidP="007B4502">
      <w:pPr>
        <w:tabs>
          <w:tab w:val="right" w:pos="9072"/>
        </w:tabs>
        <w:spacing w:after="0" w:line="240" w:lineRule="auto"/>
        <w:rPr>
          <w:rFonts w:ascii="Arial" w:hAnsi="Arial" w:cs="Arial"/>
          <w:b/>
          <w:sz w:val="24"/>
          <w:szCs w:val="24"/>
          <w:lang w:val="ro-RO"/>
        </w:rPr>
      </w:pPr>
      <w:r w:rsidRPr="007B4502">
        <w:rPr>
          <w:rFonts w:ascii="Arial" w:hAnsi="Arial" w:cs="Arial"/>
          <w:sz w:val="24"/>
          <w:szCs w:val="24"/>
          <w:lang w:val="ro-RO"/>
        </w:rPr>
        <w:t>-</w:t>
      </w:r>
      <w:r w:rsidR="008B216D" w:rsidRPr="007B4502">
        <w:rPr>
          <w:rFonts w:ascii="Arial" w:hAnsi="Arial" w:cs="Arial"/>
          <w:sz w:val="24"/>
          <w:szCs w:val="24"/>
          <w:lang w:val="ro-RO"/>
        </w:rPr>
        <w:t xml:space="preserve"> </w:t>
      </w:r>
      <w:r w:rsidR="00384734" w:rsidRPr="007B4502">
        <w:rPr>
          <w:rFonts w:ascii="Arial" w:hAnsi="Arial" w:cs="Arial"/>
          <w:b/>
          <w:sz w:val="24"/>
          <w:szCs w:val="24"/>
          <w:lang w:val="ro-RO"/>
        </w:rPr>
        <w:t>1530</w:t>
      </w:r>
      <w:r w:rsidR="00AA5E0A" w:rsidRPr="007B4502">
        <w:rPr>
          <w:rFonts w:ascii="Arial" w:hAnsi="Arial" w:cs="Arial"/>
          <w:b/>
          <w:sz w:val="24"/>
          <w:szCs w:val="24"/>
          <w:lang w:val="ro-RO"/>
        </w:rPr>
        <w:t xml:space="preserve"> </w:t>
      </w:r>
      <w:r w:rsidR="008B216D" w:rsidRPr="007B4502">
        <w:rPr>
          <w:rFonts w:ascii="Arial" w:hAnsi="Arial" w:cs="Arial"/>
          <w:sz w:val="24"/>
          <w:szCs w:val="24"/>
          <w:lang w:val="ro-RO"/>
        </w:rPr>
        <w:t>sesizări rezolvate</w:t>
      </w:r>
      <w:r w:rsidR="00430AD4" w:rsidRPr="007B4502">
        <w:rPr>
          <w:rFonts w:ascii="Arial" w:hAnsi="Arial" w:cs="Arial"/>
          <w:sz w:val="24"/>
          <w:szCs w:val="24"/>
          <w:lang w:val="ro-RO"/>
        </w:rPr>
        <w:t>;</w:t>
      </w:r>
    </w:p>
    <w:p w14:paraId="5FE019AA" w14:textId="33456CA5" w:rsidR="00663B9B" w:rsidRPr="007B4502" w:rsidRDefault="00AA5E0A" w:rsidP="007B4502">
      <w:pPr>
        <w:pStyle w:val="Frspaiere"/>
        <w:tabs>
          <w:tab w:val="left" w:pos="1206"/>
          <w:tab w:val="right" w:pos="9072"/>
        </w:tabs>
        <w:ind w:left="0"/>
        <w:rPr>
          <w:rFonts w:ascii="Arial" w:hAnsi="Arial" w:cs="Arial"/>
          <w:sz w:val="24"/>
          <w:szCs w:val="24"/>
          <w:lang w:val="ro-RO"/>
        </w:rPr>
      </w:pPr>
      <w:r w:rsidRPr="007B4502">
        <w:rPr>
          <w:rFonts w:ascii="Arial" w:hAnsi="Arial" w:cs="Arial"/>
          <w:sz w:val="24"/>
          <w:szCs w:val="24"/>
          <w:lang w:val="ro-RO"/>
        </w:rPr>
        <w:tab/>
      </w:r>
    </w:p>
    <w:p w14:paraId="318A8599" w14:textId="77777777" w:rsidR="00A75540" w:rsidRPr="007B4502" w:rsidRDefault="000E551B" w:rsidP="007B4502">
      <w:pPr>
        <w:pStyle w:val="Frspaiere"/>
        <w:tabs>
          <w:tab w:val="right" w:pos="9072"/>
        </w:tabs>
        <w:ind w:left="0"/>
        <w:rPr>
          <w:rFonts w:ascii="Arial" w:eastAsia="Times New Roman" w:hAnsi="Arial" w:cs="Arial"/>
          <w:sz w:val="24"/>
          <w:szCs w:val="24"/>
          <w:lang w:val="ro-RO"/>
        </w:rPr>
      </w:pPr>
      <w:r w:rsidRPr="007B4502">
        <w:rPr>
          <w:rFonts w:ascii="Arial" w:eastAsia="Times New Roman" w:hAnsi="Arial" w:cs="Arial"/>
          <w:sz w:val="24"/>
          <w:szCs w:val="24"/>
          <w:lang w:val="ro-RO"/>
        </w:rPr>
        <w:t>Controalele au fost efectuate pe următoarele domenii d</w:t>
      </w:r>
      <w:r w:rsidR="009D05B2" w:rsidRPr="007B4502">
        <w:rPr>
          <w:rFonts w:ascii="Arial" w:eastAsia="Times New Roman" w:hAnsi="Arial" w:cs="Arial"/>
          <w:sz w:val="24"/>
          <w:szCs w:val="24"/>
          <w:lang w:val="ro-RO"/>
        </w:rPr>
        <w:t>e activitate, după cum urmează:</w:t>
      </w:r>
    </w:p>
    <w:p w14:paraId="1F8DF81A" w14:textId="77777777" w:rsidR="00663B9B" w:rsidRPr="007B4502" w:rsidRDefault="00663B9B" w:rsidP="007B4502">
      <w:pPr>
        <w:pStyle w:val="Frspaiere"/>
        <w:tabs>
          <w:tab w:val="right" w:pos="9072"/>
        </w:tabs>
        <w:ind w:left="0"/>
        <w:rPr>
          <w:rFonts w:ascii="Arial" w:eastAsia="Times New Roman" w:hAnsi="Arial" w:cs="Arial"/>
          <w:sz w:val="24"/>
          <w:szCs w:val="24"/>
          <w:lang w:val="ro-RO"/>
        </w:rPr>
      </w:pPr>
    </w:p>
    <w:p w14:paraId="5802C194" w14:textId="77777777" w:rsidR="00F6428E" w:rsidRPr="007B4502" w:rsidRDefault="00F6428E" w:rsidP="007B4502">
      <w:pPr>
        <w:pStyle w:val="Frspaiere"/>
        <w:tabs>
          <w:tab w:val="right" w:pos="9072"/>
        </w:tabs>
        <w:ind w:left="0"/>
        <w:jc w:val="center"/>
        <w:rPr>
          <w:rFonts w:ascii="Arial" w:hAnsi="Arial" w:cs="Arial"/>
          <w:b/>
          <w:sz w:val="24"/>
          <w:szCs w:val="24"/>
          <w:lang w:val="ro-RO"/>
        </w:rPr>
      </w:pPr>
    </w:p>
    <w:p w14:paraId="1523CE36" w14:textId="77777777" w:rsidR="00884C08" w:rsidRDefault="00884C08" w:rsidP="007B4502">
      <w:pPr>
        <w:pStyle w:val="Frspaiere"/>
        <w:tabs>
          <w:tab w:val="right" w:pos="9072"/>
        </w:tabs>
        <w:ind w:left="0"/>
        <w:jc w:val="center"/>
        <w:rPr>
          <w:rFonts w:ascii="Arial" w:hAnsi="Arial" w:cs="Arial"/>
          <w:b/>
          <w:sz w:val="24"/>
          <w:szCs w:val="24"/>
          <w:lang w:val="ro-RO"/>
        </w:rPr>
      </w:pPr>
    </w:p>
    <w:p w14:paraId="4326798E" w14:textId="77777777" w:rsidR="00884C08" w:rsidRDefault="00884C08" w:rsidP="007B4502">
      <w:pPr>
        <w:pStyle w:val="Frspaiere"/>
        <w:tabs>
          <w:tab w:val="right" w:pos="9072"/>
        </w:tabs>
        <w:ind w:left="0"/>
        <w:jc w:val="center"/>
        <w:rPr>
          <w:rFonts w:ascii="Arial" w:hAnsi="Arial" w:cs="Arial"/>
          <w:b/>
          <w:sz w:val="24"/>
          <w:szCs w:val="24"/>
          <w:lang w:val="ro-RO"/>
        </w:rPr>
      </w:pPr>
    </w:p>
    <w:p w14:paraId="6C0AA6C3" w14:textId="77777777" w:rsidR="00884C08" w:rsidRDefault="00884C08" w:rsidP="007B4502">
      <w:pPr>
        <w:pStyle w:val="Frspaiere"/>
        <w:tabs>
          <w:tab w:val="right" w:pos="9072"/>
        </w:tabs>
        <w:ind w:left="0"/>
        <w:jc w:val="center"/>
        <w:rPr>
          <w:rFonts w:ascii="Arial" w:hAnsi="Arial" w:cs="Arial"/>
          <w:b/>
          <w:sz w:val="24"/>
          <w:szCs w:val="24"/>
          <w:lang w:val="ro-RO"/>
        </w:rPr>
      </w:pPr>
    </w:p>
    <w:p w14:paraId="47AEAF5D" w14:textId="77777777" w:rsidR="00884C08" w:rsidRDefault="00884C08" w:rsidP="007B4502">
      <w:pPr>
        <w:pStyle w:val="Frspaiere"/>
        <w:tabs>
          <w:tab w:val="right" w:pos="9072"/>
        </w:tabs>
        <w:ind w:left="0"/>
        <w:jc w:val="center"/>
        <w:rPr>
          <w:rFonts w:ascii="Arial" w:hAnsi="Arial" w:cs="Arial"/>
          <w:b/>
          <w:sz w:val="24"/>
          <w:szCs w:val="24"/>
          <w:lang w:val="ro-RO"/>
        </w:rPr>
      </w:pPr>
    </w:p>
    <w:p w14:paraId="73D5B862" w14:textId="77777777" w:rsidR="00D74111" w:rsidRDefault="00D74111" w:rsidP="007B4502">
      <w:pPr>
        <w:pStyle w:val="Frspaiere"/>
        <w:tabs>
          <w:tab w:val="right" w:pos="9072"/>
        </w:tabs>
        <w:ind w:left="0"/>
        <w:jc w:val="center"/>
        <w:rPr>
          <w:rFonts w:ascii="Arial" w:hAnsi="Arial" w:cs="Arial"/>
          <w:b/>
          <w:sz w:val="24"/>
          <w:szCs w:val="24"/>
          <w:lang w:val="ro-RO"/>
        </w:rPr>
      </w:pPr>
    </w:p>
    <w:p w14:paraId="3CC2C6CD" w14:textId="77777777" w:rsidR="00884C08" w:rsidRDefault="00884C08" w:rsidP="007B4502">
      <w:pPr>
        <w:pStyle w:val="Frspaiere"/>
        <w:tabs>
          <w:tab w:val="right" w:pos="9072"/>
        </w:tabs>
        <w:ind w:left="0"/>
        <w:jc w:val="center"/>
        <w:rPr>
          <w:rFonts w:ascii="Arial" w:hAnsi="Arial" w:cs="Arial"/>
          <w:b/>
          <w:sz w:val="24"/>
          <w:szCs w:val="24"/>
          <w:lang w:val="ro-RO"/>
        </w:rPr>
      </w:pPr>
    </w:p>
    <w:p w14:paraId="114C31A6" w14:textId="138A53EF" w:rsidR="00CB3A45" w:rsidRPr="007B4502" w:rsidRDefault="000E551B" w:rsidP="007B4502">
      <w:pPr>
        <w:pStyle w:val="Frspaiere"/>
        <w:tabs>
          <w:tab w:val="right" w:pos="9072"/>
        </w:tabs>
        <w:ind w:left="0"/>
        <w:jc w:val="center"/>
        <w:rPr>
          <w:rFonts w:ascii="Arial" w:hAnsi="Arial" w:cs="Arial"/>
          <w:b/>
          <w:sz w:val="24"/>
          <w:szCs w:val="24"/>
          <w:lang w:val="ro-RO"/>
        </w:rPr>
      </w:pPr>
      <w:r w:rsidRPr="007B4502">
        <w:rPr>
          <w:rFonts w:ascii="Arial" w:hAnsi="Arial" w:cs="Arial"/>
          <w:b/>
          <w:sz w:val="24"/>
          <w:szCs w:val="24"/>
          <w:lang w:val="ro-RO"/>
        </w:rPr>
        <w:lastRenderedPageBreak/>
        <w:t>DOMENIUL NONALIMENT</w:t>
      </w:r>
    </w:p>
    <w:p w14:paraId="3319643A" w14:textId="77777777" w:rsidR="0055363B" w:rsidRPr="007B4502" w:rsidRDefault="0055363B" w:rsidP="007B4502">
      <w:pPr>
        <w:pStyle w:val="Frspaiere"/>
        <w:tabs>
          <w:tab w:val="right" w:pos="9072"/>
        </w:tabs>
        <w:ind w:left="0"/>
        <w:rPr>
          <w:rFonts w:ascii="Arial" w:hAnsi="Arial" w:cs="Arial"/>
          <w:sz w:val="24"/>
          <w:szCs w:val="24"/>
          <w:lang w:val="it-IT"/>
        </w:rPr>
      </w:pPr>
    </w:p>
    <w:p w14:paraId="1F1438E1" w14:textId="77777777" w:rsidR="00DE195A" w:rsidRPr="007B4502" w:rsidRDefault="00C90B0F" w:rsidP="007B4502">
      <w:pPr>
        <w:pStyle w:val="Frspaiere"/>
        <w:tabs>
          <w:tab w:val="right" w:pos="9072"/>
        </w:tabs>
        <w:ind w:left="0"/>
        <w:rPr>
          <w:rFonts w:ascii="Arial" w:hAnsi="Arial" w:cs="Arial"/>
          <w:b/>
          <w:sz w:val="24"/>
          <w:szCs w:val="24"/>
          <w:lang w:val="ro-RO"/>
        </w:rPr>
      </w:pPr>
      <w:r w:rsidRPr="007B4502">
        <w:rPr>
          <w:rFonts w:ascii="Arial" w:hAnsi="Arial" w:cs="Arial"/>
          <w:b/>
          <w:sz w:val="24"/>
          <w:szCs w:val="24"/>
          <w:lang w:val="it-IT"/>
        </w:rPr>
        <w:t xml:space="preserve">Capitolul I. </w:t>
      </w:r>
      <w:r w:rsidR="000E551B" w:rsidRPr="007B4502">
        <w:rPr>
          <w:rFonts w:ascii="Arial" w:hAnsi="Arial" w:cs="Arial"/>
          <w:b/>
          <w:sz w:val="24"/>
          <w:szCs w:val="24"/>
          <w:lang w:val="it-IT"/>
        </w:rPr>
        <w:t>UNIT</w:t>
      </w:r>
      <w:r w:rsidR="000E551B" w:rsidRPr="007B4502">
        <w:rPr>
          <w:rFonts w:ascii="Arial" w:hAnsi="Arial" w:cs="Arial"/>
          <w:b/>
          <w:sz w:val="24"/>
          <w:szCs w:val="24"/>
          <w:lang w:val="ro-RO"/>
        </w:rPr>
        <w:t xml:space="preserve">ĂȚI SANITARE </w:t>
      </w:r>
    </w:p>
    <w:p w14:paraId="65D6C8E8" w14:textId="77777777" w:rsidR="00C301F2" w:rsidRPr="007B4502" w:rsidRDefault="00C301F2" w:rsidP="007B4502">
      <w:pPr>
        <w:pStyle w:val="Frspaiere"/>
        <w:tabs>
          <w:tab w:val="right" w:pos="9072"/>
        </w:tabs>
        <w:ind w:left="0"/>
        <w:rPr>
          <w:rFonts w:ascii="Arial" w:hAnsi="Arial" w:cs="Arial"/>
          <w:sz w:val="24"/>
          <w:szCs w:val="24"/>
          <w:lang w:val="ro-RO"/>
        </w:rPr>
      </w:pPr>
    </w:p>
    <w:p w14:paraId="7BE65CD2" w14:textId="77777777" w:rsidR="00F65EF9" w:rsidRPr="007B4502" w:rsidRDefault="00374B2D"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lang w:val="it-IT"/>
        </w:rPr>
        <w:t>UNITĂȚI SANITAR</w:t>
      </w:r>
      <w:r w:rsidR="005C6EA2" w:rsidRPr="007B4502">
        <w:rPr>
          <w:rFonts w:ascii="Arial" w:hAnsi="Arial" w:cs="Arial"/>
          <w:b/>
          <w:sz w:val="24"/>
          <w:szCs w:val="24"/>
          <w:lang w:val="it-IT"/>
        </w:rPr>
        <w:t>E CU</w:t>
      </w:r>
      <w:r w:rsidR="00D943B4" w:rsidRPr="007B4502">
        <w:rPr>
          <w:rFonts w:ascii="Arial" w:hAnsi="Arial" w:cs="Arial"/>
          <w:b/>
          <w:sz w:val="24"/>
          <w:szCs w:val="24"/>
          <w:lang w:val="it-IT"/>
        </w:rPr>
        <w:t xml:space="preserve"> </w:t>
      </w:r>
      <w:r w:rsidR="005C6EA2" w:rsidRPr="007B4502">
        <w:rPr>
          <w:rFonts w:ascii="Arial" w:hAnsi="Arial" w:cs="Arial"/>
          <w:b/>
          <w:sz w:val="24"/>
          <w:szCs w:val="24"/>
          <w:lang w:val="it-IT"/>
        </w:rPr>
        <w:t>PATURI</w:t>
      </w:r>
    </w:p>
    <w:p w14:paraId="4F83DDBF" w14:textId="3629CC79" w:rsidR="006D3A15" w:rsidRPr="007B4502" w:rsidRDefault="00B64E85"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total de controale – </w:t>
      </w:r>
      <w:r w:rsidR="00DA60B1" w:rsidRPr="007B4502">
        <w:rPr>
          <w:rFonts w:ascii="Arial" w:hAnsi="Arial" w:cs="Arial"/>
          <w:sz w:val="24"/>
          <w:szCs w:val="24"/>
          <w:lang w:val="it-IT"/>
        </w:rPr>
        <w:t>1</w:t>
      </w:r>
      <w:r w:rsidR="00EB5941" w:rsidRPr="007B4502">
        <w:rPr>
          <w:rFonts w:ascii="Arial" w:hAnsi="Arial" w:cs="Arial"/>
          <w:sz w:val="24"/>
          <w:szCs w:val="24"/>
          <w:lang w:val="it-IT"/>
        </w:rPr>
        <w:t>3</w:t>
      </w:r>
      <w:r w:rsidR="002A0EDD" w:rsidRPr="007B4502">
        <w:rPr>
          <w:rFonts w:ascii="Arial" w:hAnsi="Arial" w:cs="Arial"/>
          <w:sz w:val="24"/>
          <w:szCs w:val="24"/>
          <w:lang w:val="it-IT"/>
        </w:rPr>
        <w:t>3</w:t>
      </w:r>
    </w:p>
    <w:p w14:paraId="10DED32A" w14:textId="24F2279B" w:rsidR="003551BE" w:rsidRPr="00884C08" w:rsidRDefault="00617943" w:rsidP="007B4502">
      <w:pPr>
        <w:pStyle w:val="Frspaiere"/>
        <w:tabs>
          <w:tab w:val="right" w:pos="9072"/>
        </w:tabs>
        <w:ind w:left="0"/>
        <w:rPr>
          <w:rFonts w:ascii="Arial" w:hAnsi="Arial" w:cs="Arial"/>
          <w:sz w:val="24"/>
          <w:szCs w:val="24"/>
        </w:rPr>
      </w:pPr>
      <w:r w:rsidRPr="00884C08">
        <w:rPr>
          <w:rFonts w:ascii="Arial" w:hAnsi="Arial" w:cs="Arial"/>
          <w:sz w:val="24"/>
          <w:szCs w:val="24"/>
        </w:rPr>
        <w:t xml:space="preserve">Nr. total </w:t>
      </w:r>
      <w:proofErr w:type="spellStart"/>
      <w:r w:rsidRPr="00884C08">
        <w:rPr>
          <w:rFonts w:ascii="Arial" w:hAnsi="Arial" w:cs="Arial"/>
          <w:sz w:val="24"/>
          <w:szCs w:val="24"/>
        </w:rPr>
        <w:t>sancțiuni</w:t>
      </w:r>
      <w:proofErr w:type="spellEnd"/>
      <w:r w:rsidRPr="00884C08">
        <w:rPr>
          <w:rFonts w:ascii="Arial" w:hAnsi="Arial" w:cs="Arial"/>
          <w:sz w:val="24"/>
          <w:szCs w:val="24"/>
        </w:rPr>
        <w:t xml:space="preserve"> </w:t>
      </w:r>
      <w:r w:rsidR="00E35F2D" w:rsidRPr="00884C08">
        <w:rPr>
          <w:rFonts w:ascii="Arial" w:hAnsi="Arial" w:cs="Arial"/>
          <w:sz w:val="24"/>
          <w:szCs w:val="24"/>
        </w:rPr>
        <w:t>–</w:t>
      </w:r>
      <w:r w:rsidRPr="00884C08">
        <w:rPr>
          <w:rFonts w:ascii="Arial" w:hAnsi="Arial" w:cs="Arial"/>
          <w:sz w:val="24"/>
          <w:szCs w:val="24"/>
        </w:rPr>
        <w:t xml:space="preserve"> </w:t>
      </w:r>
      <w:r w:rsidR="00EB5941" w:rsidRPr="00884C08">
        <w:rPr>
          <w:rFonts w:ascii="Arial" w:hAnsi="Arial" w:cs="Arial"/>
          <w:sz w:val="24"/>
          <w:szCs w:val="24"/>
        </w:rPr>
        <w:t>4</w:t>
      </w:r>
      <w:r w:rsidR="00594F9A" w:rsidRPr="00884C08">
        <w:rPr>
          <w:rFonts w:ascii="Arial" w:hAnsi="Arial" w:cs="Arial"/>
          <w:sz w:val="24"/>
          <w:szCs w:val="24"/>
        </w:rPr>
        <w:t>6</w:t>
      </w:r>
      <w:r w:rsidR="003551BE" w:rsidRPr="00884C08">
        <w:rPr>
          <w:rFonts w:ascii="Arial" w:hAnsi="Arial" w:cs="Arial"/>
          <w:sz w:val="24"/>
          <w:szCs w:val="24"/>
        </w:rPr>
        <w:t>, din care:</w:t>
      </w:r>
    </w:p>
    <w:p w14:paraId="4F579F84" w14:textId="2B432B5E" w:rsidR="003551BE"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3551BE" w:rsidRPr="007B4502">
        <w:rPr>
          <w:rFonts w:ascii="Arial" w:hAnsi="Arial" w:cs="Arial"/>
          <w:sz w:val="24"/>
          <w:szCs w:val="24"/>
          <w:lang w:val="it-IT"/>
        </w:rPr>
        <w:t xml:space="preserve"> nr. avertismente </w:t>
      </w:r>
      <w:r w:rsidR="00E35F2D" w:rsidRPr="007B4502">
        <w:rPr>
          <w:rFonts w:ascii="Arial" w:hAnsi="Arial" w:cs="Arial"/>
          <w:sz w:val="24"/>
          <w:szCs w:val="24"/>
          <w:lang w:val="it-IT"/>
        </w:rPr>
        <w:t>–</w:t>
      </w:r>
      <w:r w:rsidR="003551BE" w:rsidRPr="007B4502">
        <w:rPr>
          <w:rFonts w:ascii="Arial" w:hAnsi="Arial" w:cs="Arial"/>
          <w:sz w:val="24"/>
          <w:szCs w:val="24"/>
          <w:lang w:val="it-IT"/>
        </w:rPr>
        <w:t xml:space="preserve"> </w:t>
      </w:r>
      <w:r w:rsidR="00EB5941" w:rsidRPr="007B4502">
        <w:rPr>
          <w:rFonts w:ascii="Arial" w:hAnsi="Arial" w:cs="Arial"/>
          <w:sz w:val="24"/>
          <w:szCs w:val="24"/>
          <w:lang w:val="it-IT"/>
        </w:rPr>
        <w:t>19</w:t>
      </w:r>
    </w:p>
    <w:p w14:paraId="6F8F59B3" w14:textId="12AFE299" w:rsidR="003551BE"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3551BE" w:rsidRPr="007B4502">
        <w:rPr>
          <w:rFonts w:ascii="Arial" w:hAnsi="Arial" w:cs="Arial"/>
          <w:sz w:val="24"/>
          <w:szCs w:val="24"/>
          <w:lang w:val="it-IT"/>
        </w:rPr>
        <w:t xml:space="preserve"> nr. amenzi – </w:t>
      </w:r>
      <w:r w:rsidR="00594F9A" w:rsidRPr="007B4502">
        <w:rPr>
          <w:rFonts w:ascii="Arial" w:hAnsi="Arial" w:cs="Arial"/>
          <w:sz w:val="24"/>
          <w:szCs w:val="24"/>
          <w:lang w:val="it-IT"/>
        </w:rPr>
        <w:t>2</w:t>
      </w:r>
      <w:r w:rsidR="00EB5941" w:rsidRPr="007B4502">
        <w:rPr>
          <w:rFonts w:ascii="Arial" w:hAnsi="Arial" w:cs="Arial"/>
          <w:sz w:val="24"/>
          <w:szCs w:val="24"/>
          <w:lang w:val="it-IT"/>
        </w:rPr>
        <w:t>7</w:t>
      </w:r>
    </w:p>
    <w:p w14:paraId="6971248E" w14:textId="120465F8" w:rsidR="00B439EE" w:rsidRPr="007B4502" w:rsidRDefault="00070501"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w:t>
      </w:r>
      <w:r w:rsidR="003551BE" w:rsidRPr="007B4502">
        <w:rPr>
          <w:rFonts w:ascii="Arial" w:hAnsi="Arial" w:cs="Arial"/>
          <w:sz w:val="24"/>
          <w:szCs w:val="24"/>
          <w:lang w:val="it-IT"/>
        </w:rPr>
        <w:t xml:space="preserve"> </w:t>
      </w:r>
      <w:r w:rsidR="00C441AE" w:rsidRPr="007B4502">
        <w:rPr>
          <w:rFonts w:ascii="Arial" w:hAnsi="Arial" w:cs="Arial"/>
          <w:sz w:val="24"/>
          <w:szCs w:val="24"/>
          <w:lang w:val="it-IT"/>
        </w:rPr>
        <w:t xml:space="preserve">total </w:t>
      </w:r>
      <w:r w:rsidR="003551BE" w:rsidRPr="007B4502">
        <w:rPr>
          <w:rFonts w:ascii="Arial" w:hAnsi="Arial" w:cs="Arial"/>
          <w:sz w:val="24"/>
          <w:szCs w:val="24"/>
          <w:lang w:val="it-IT"/>
        </w:rPr>
        <w:t xml:space="preserve">valoare amenzi – </w:t>
      </w:r>
      <w:r w:rsidR="00EB5941" w:rsidRPr="007B4502">
        <w:rPr>
          <w:rFonts w:ascii="Arial" w:hAnsi="Arial" w:cs="Arial"/>
          <w:b/>
          <w:bCs/>
          <w:sz w:val="24"/>
          <w:szCs w:val="24"/>
          <w:lang w:val="it-IT"/>
        </w:rPr>
        <w:t>161.</w:t>
      </w:r>
      <w:r w:rsidR="00EB5941" w:rsidRPr="007B4502">
        <w:rPr>
          <w:rFonts w:ascii="Arial" w:hAnsi="Arial" w:cs="Arial"/>
          <w:b/>
          <w:sz w:val="24"/>
          <w:szCs w:val="24"/>
          <w:lang w:val="it-IT"/>
        </w:rPr>
        <w:t>800</w:t>
      </w:r>
      <w:r w:rsidR="003551BE" w:rsidRPr="007B4502">
        <w:rPr>
          <w:rFonts w:ascii="Arial" w:hAnsi="Arial" w:cs="Arial"/>
          <w:b/>
          <w:sz w:val="24"/>
          <w:szCs w:val="24"/>
          <w:lang w:val="it-IT"/>
        </w:rPr>
        <w:t xml:space="preserve"> lei</w:t>
      </w:r>
    </w:p>
    <w:p w14:paraId="39F12D4C" w14:textId="31D8F993" w:rsidR="000F479A" w:rsidRPr="007B4502" w:rsidRDefault="00617943"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recontroale: </w:t>
      </w:r>
      <w:r w:rsidR="00EB5941" w:rsidRPr="007B4502">
        <w:rPr>
          <w:rFonts w:ascii="Arial" w:hAnsi="Arial" w:cs="Arial"/>
          <w:sz w:val="24"/>
          <w:szCs w:val="24"/>
          <w:lang w:val="it-IT"/>
        </w:rPr>
        <w:t>32</w:t>
      </w:r>
    </w:p>
    <w:p w14:paraId="74639698" w14:textId="77777777" w:rsidR="00676DB2" w:rsidRPr="007B4502" w:rsidRDefault="00676DB2"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Din care:</w:t>
      </w:r>
    </w:p>
    <w:p w14:paraId="2B954B31" w14:textId="77777777" w:rsidR="00B10411" w:rsidRPr="007B4502" w:rsidRDefault="00B10411" w:rsidP="007B4502">
      <w:pPr>
        <w:pStyle w:val="Frspaiere"/>
        <w:tabs>
          <w:tab w:val="right" w:pos="9072"/>
        </w:tabs>
        <w:ind w:left="0"/>
        <w:rPr>
          <w:rFonts w:ascii="Arial" w:hAnsi="Arial" w:cs="Arial"/>
          <w:sz w:val="24"/>
          <w:szCs w:val="24"/>
          <w:lang w:val="it-IT"/>
        </w:rPr>
      </w:pPr>
    </w:p>
    <w:p w14:paraId="550AA440" w14:textId="216102D0" w:rsidR="00B10411" w:rsidRPr="007B4502" w:rsidRDefault="00B10411" w:rsidP="007B4502">
      <w:pPr>
        <w:pStyle w:val="Frspaiere"/>
        <w:tabs>
          <w:tab w:val="right" w:pos="9072"/>
        </w:tabs>
        <w:ind w:left="0"/>
        <w:rPr>
          <w:rFonts w:ascii="Arial" w:hAnsi="Arial" w:cs="Arial"/>
          <w:b/>
          <w:sz w:val="24"/>
          <w:szCs w:val="24"/>
          <w:lang w:val="ro-RO"/>
        </w:rPr>
      </w:pPr>
      <w:r w:rsidRPr="007B4502">
        <w:rPr>
          <w:rFonts w:ascii="Arial" w:hAnsi="Arial" w:cs="Arial"/>
          <w:b/>
          <w:sz w:val="24"/>
          <w:szCs w:val="24"/>
          <w:lang w:val="ro-RO"/>
        </w:rPr>
        <w:t>Controale integrale în spitale</w:t>
      </w:r>
    </w:p>
    <w:p w14:paraId="7EE3327E" w14:textId="4E8846D3" w:rsidR="00DA60B1" w:rsidRPr="007B4502" w:rsidRDefault="00DA60B1" w:rsidP="007B4502">
      <w:pPr>
        <w:pStyle w:val="Frspaiere"/>
        <w:tabs>
          <w:tab w:val="right" w:pos="9072"/>
        </w:tabs>
        <w:ind w:left="0"/>
        <w:rPr>
          <w:rFonts w:ascii="Arial" w:hAnsi="Arial" w:cs="Arial"/>
          <w:sz w:val="24"/>
          <w:szCs w:val="24"/>
        </w:rPr>
      </w:pPr>
      <w:proofErr w:type="spellStart"/>
      <w:r w:rsidRPr="007B4502">
        <w:rPr>
          <w:rFonts w:ascii="Arial" w:hAnsi="Arial" w:cs="Arial"/>
          <w:sz w:val="24"/>
          <w:szCs w:val="24"/>
        </w:rPr>
        <w:t>Număr</w:t>
      </w:r>
      <w:proofErr w:type="spellEnd"/>
      <w:r w:rsidRPr="007B4502">
        <w:rPr>
          <w:rFonts w:ascii="Arial" w:hAnsi="Arial" w:cs="Arial"/>
          <w:sz w:val="24"/>
          <w:szCs w:val="24"/>
        </w:rPr>
        <w:t xml:space="preserve">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 </w:t>
      </w:r>
      <w:r w:rsidR="00EB5941" w:rsidRPr="007B4502">
        <w:rPr>
          <w:rFonts w:ascii="Arial" w:hAnsi="Arial" w:cs="Arial"/>
          <w:sz w:val="24"/>
          <w:szCs w:val="24"/>
        </w:rPr>
        <w:t>8</w:t>
      </w:r>
    </w:p>
    <w:p w14:paraId="74B05D7E" w14:textId="4CB6CE90" w:rsidR="00517E95" w:rsidRPr="007B4502" w:rsidRDefault="00517E95"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EB5941" w:rsidRPr="007B4502">
        <w:rPr>
          <w:rFonts w:ascii="Arial" w:hAnsi="Arial" w:cs="Arial"/>
          <w:sz w:val="24"/>
          <w:szCs w:val="24"/>
        </w:rPr>
        <w:t>3</w:t>
      </w:r>
      <w:r w:rsidRPr="007B4502">
        <w:rPr>
          <w:rFonts w:ascii="Arial" w:hAnsi="Arial" w:cs="Arial"/>
          <w:sz w:val="24"/>
          <w:szCs w:val="24"/>
        </w:rPr>
        <w:t>, din care:</w:t>
      </w:r>
    </w:p>
    <w:p w14:paraId="2CFFAAFA" w14:textId="3E4FF014" w:rsidR="00517E95" w:rsidRPr="007B4502" w:rsidRDefault="00517E95"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EB5941" w:rsidRPr="007B4502">
        <w:rPr>
          <w:rFonts w:ascii="Arial" w:hAnsi="Arial" w:cs="Arial"/>
          <w:sz w:val="24"/>
          <w:szCs w:val="24"/>
          <w:lang w:val="it-IT"/>
        </w:rPr>
        <w:t>1</w:t>
      </w:r>
    </w:p>
    <w:p w14:paraId="674F0A91" w14:textId="18842114" w:rsidR="00517E95" w:rsidRPr="007B4502" w:rsidRDefault="00517E95"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C345FA" w:rsidRPr="007B4502">
        <w:rPr>
          <w:rFonts w:ascii="Arial" w:hAnsi="Arial" w:cs="Arial"/>
          <w:sz w:val="24"/>
          <w:szCs w:val="24"/>
          <w:lang w:val="it-IT"/>
        </w:rPr>
        <w:t>2</w:t>
      </w:r>
    </w:p>
    <w:p w14:paraId="5E553D08" w14:textId="7915C05A" w:rsidR="00517E95" w:rsidRPr="007B4502" w:rsidRDefault="00517E95"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total valoare amenzi –</w:t>
      </w:r>
      <w:r w:rsidRPr="007B4502">
        <w:rPr>
          <w:rFonts w:ascii="Arial" w:hAnsi="Arial" w:cs="Arial"/>
          <w:b/>
          <w:sz w:val="24"/>
          <w:szCs w:val="24"/>
          <w:lang w:val="it-IT"/>
        </w:rPr>
        <w:t xml:space="preserve"> </w:t>
      </w:r>
      <w:r w:rsidR="00EB5941" w:rsidRPr="007B4502">
        <w:rPr>
          <w:rFonts w:ascii="Arial" w:hAnsi="Arial" w:cs="Arial"/>
          <w:b/>
          <w:sz w:val="24"/>
          <w:szCs w:val="24"/>
          <w:lang w:val="it-IT"/>
        </w:rPr>
        <w:t>4</w:t>
      </w:r>
      <w:r w:rsidRPr="007B4502">
        <w:rPr>
          <w:rFonts w:ascii="Arial" w:hAnsi="Arial" w:cs="Arial"/>
          <w:b/>
          <w:sz w:val="24"/>
          <w:szCs w:val="24"/>
          <w:lang w:val="it-IT"/>
        </w:rPr>
        <w:t>.</w:t>
      </w:r>
      <w:r w:rsidR="00C345FA" w:rsidRPr="007B4502">
        <w:rPr>
          <w:rFonts w:ascii="Arial" w:hAnsi="Arial" w:cs="Arial"/>
          <w:b/>
          <w:sz w:val="24"/>
          <w:szCs w:val="24"/>
          <w:lang w:val="it-IT"/>
        </w:rPr>
        <w:t>00</w:t>
      </w:r>
      <w:r w:rsidRPr="007B4502">
        <w:rPr>
          <w:rFonts w:ascii="Arial" w:hAnsi="Arial" w:cs="Arial"/>
          <w:b/>
          <w:sz w:val="24"/>
          <w:szCs w:val="24"/>
          <w:lang w:val="it-IT"/>
        </w:rPr>
        <w:t>0 lei</w:t>
      </w:r>
    </w:p>
    <w:p w14:paraId="07134C61" w14:textId="77777777" w:rsidR="00517E95" w:rsidRPr="007B4502" w:rsidRDefault="00517E95"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30942C94" w14:textId="77777777" w:rsidR="00355458" w:rsidRPr="007B4502" w:rsidRDefault="00355458" w:rsidP="007B4502">
      <w:pPr>
        <w:pStyle w:val="Frspaiere"/>
        <w:numPr>
          <w:ilvl w:val="0"/>
          <w:numId w:val="12"/>
        </w:numPr>
        <w:tabs>
          <w:tab w:val="left" w:pos="1770"/>
        </w:tabs>
        <w:ind w:left="0" w:firstLine="0"/>
        <w:rPr>
          <w:rFonts w:ascii="Arial" w:hAnsi="Arial" w:cs="Arial"/>
          <w:bCs/>
          <w:sz w:val="24"/>
          <w:szCs w:val="24"/>
          <w:lang w:val="it-IT"/>
        </w:rPr>
      </w:pPr>
      <w:r w:rsidRPr="007B4502">
        <w:rPr>
          <w:rFonts w:ascii="Arial" w:hAnsi="Arial" w:cs="Arial"/>
          <w:bCs/>
          <w:sz w:val="24"/>
          <w:szCs w:val="24"/>
          <w:lang w:val="it-IT"/>
        </w:rPr>
        <w:t>existenţa şi/sau utilizarea produselor biocide, dispozitivelor medicale de clasa II a) şi b), a reactivilor, a materialelor sanitare şi articolelor de unică folosinţă, a medicamentelor şi/sau substanţelor terapeutice cu termen de valabilitate expirat;</w:t>
      </w:r>
    </w:p>
    <w:p w14:paraId="59F6EA22" w14:textId="77777777" w:rsidR="00355458" w:rsidRPr="007B4502" w:rsidRDefault="00355458" w:rsidP="007B4502">
      <w:pPr>
        <w:pStyle w:val="Frspaiere"/>
        <w:numPr>
          <w:ilvl w:val="0"/>
          <w:numId w:val="12"/>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precauţiunilor universale şi a protocoalelor de lucru de către personalul medical şi auxiliar;</w:t>
      </w:r>
    </w:p>
    <w:p w14:paraId="0C94CC5A" w14:textId="1137934C" w:rsidR="00F4361C" w:rsidRPr="007B4502" w:rsidRDefault="00F4361C"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recontroale: </w:t>
      </w:r>
      <w:r w:rsidR="00EB5941" w:rsidRPr="007B4502">
        <w:rPr>
          <w:rFonts w:ascii="Arial" w:hAnsi="Arial" w:cs="Arial"/>
          <w:sz w:val="24"/>
          <w:szCs w:val="24"/>
          <w:lang w:val="it-IT"/>
        </w:rPr>
        <w:t>3</w:t>
      </w:r>
    </w:p>
    <w:p w14:paraId="7F386FFA" w14:textId="77777777" w:rsidR="000477DD" w:rsidRPr="007B4502" w:rsidRDefault="000477DD" w:rsidP="007B4502">
      <w:pPr>
        <w:pStyle w:val="Frspaiere"/>
        <w:tabs>
          <w:tab w:val="right" w:pos="9072"/>
        </w:tabs>
        <w:ind w:left="0"/>
        <w:rPr>
          <w:rFonts w:ascii="Arial" w:hAnsi="Arial" w:cs="Arial"/>
          <w:sz w:val="24"/>
          <w:szCs w:val="24"/>
          <w:shd w:val="clear" w:color="auto" w:fill="FFFFFF"/>
          <w:lang w:val="it-IT"/>
        </w:rPr>
      </w:pPr>
    </w:p>
    <w:p w14:paraId="1AF95E48" w14:textId="77777777" w:rsidR="00B64E85" w:rsidRPr="007B4502" w:rsidRDefault="009B59BF" w:rsidP="007B4502">
      <w:pPr>
        <w:pStyle w:val="Frspaiere"/>
        <w:tabs>
          <w:tab w:val="right" w:pos="9072"/>
        </w:tabs>
        <w:ind w:left="0"/>
        <w:rPr>
          <w:rStyle w:val="rvts8"/>
          <w:rFonts w:ascii="Arial" w:hAnsi="Arial" w:cs="Arial"/>
          <w:b/>
          <w:sz w:val="24"/>
          <w:szCs w:val="24"/>
          <w:u w:val="single"/>
          <w:lang w:val="it-IT"/>
        </w:rPr>
      </w:pPr>
      <w:r w:rsidRPr="007B4502">
        <w:rPr>
          <w:rFonts w:ascii="Arial" w:hAnsi="Arial" w:cs="Arial"/>
          <w:b/>
          <w:sz w:val="24"/>
          <w:szCs w:val="24"/>
          <w:u w:val="single"/>
          <w:lang w:val="it-IT"/>
        </w:rPr>
        <w:t>1</w:t>
      </w:r>
      <w:r w:rsidR="005322AD" w:rsidRPr="007B4502">
        <w:rPr>
          <w:rFonts w:ascii="Arial" w:hAnsi="Arial" w:cs="Arial"/>
          <w:b/>
          <w:sz w:val="24"/>
          <w:szCs w:val="24"/>
          <w:u w:val="single"/>
          <w:lang w:val="it-IT"/>
        </w:rPr>
        <w:t>) S</w:t>
      </w:r>
      <w:r w:rsidR="00B64E85" w:rsidRPr="007B4502">
        <w:rPr>
          <w:rStyle w:val="rvts8"/>
          <w:rFonts w:ascii="Arial" w:hAnsi="Arial" w:cs="Arial"/>
          <w:b/>
          <w:sz w:val="24"/>
          <w:szCs w:val="24"/>
          <w:u w:val="single"/>
          <w:lang w:val="it-IT"/>
        </w:rPr>
        <w:t xml:space="preserve">ecţii medicale </w:t>
      </w:r>
    </w:p>
    <w:p w14:paraId="6BA2A667" w14:textId="402476AB" w:rsidR="005322AD" w:rsidRPr="007B4502" w:rsidRDefault="005322AD"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Număr controale </w:t>
      </w:r>
      <w:r w:rsidR="00676DB2" w:rsidRPr="007B4502">
        <w:rPr>
          <w:rFonts w:ascii="Arial" w:hAnsi="Arial" w:cs="Arial"/>
          <w:sz w:val="24"/>
          <w:szCs w:val="24"/>
          <w:lang w:val="it-IT"/>
        </w:rPr>
        <w:t xml:space="preserve">efectuate </w:t>
      </w:r>
      <w:r w:rsidR="00E630A5" w:rsidRPr="007B4502">
        <w:rPr>
          <w:rFonts w:ascii="Arial" w:hAnsi="Arial" w:cs="Arial"/>
          <w:sz w:val="24"/>
          <w:szCs w:val="24"/>
          <w:lang w:val="it-IT"/>
        </w:rPr>
        <w:t>–</w:t>
      </w:r>
      <w:r w:rsidR="00DA60B1" w:rsidRPr="007B4502">
        <w:rPr>
          <w:rFonts w:ascii="Arial" w:hAnsi="Arial" w:cs="Arial"/>
          <w:sz w:val="24"/>
          <w:szCs w:val="24"/>
          <w:lang w:val="it-IT"/>
        </w:rPr>
        <w:t xml:space="preserve"> </w:t>
      </w:r>
      <w:r w:rsidR="00C345FA" w:rsidRPr="007B4502">
        <w:rPr>
          <w:rFonts w:ascii="Arial" w:hAnsi="Arial" w:cs="Arial"/>
          <w:sz w:val="24"/>
          <w:szCs w:val="24"/>
          <w:lang w:val="it-IT"/>
        </w:rPr>
        <w:t>5</w:t>
      </w:r>
      <w:r w:rsidR="00EB5941" w:rsidRPr="007B4502">
        <w:rPr>
          <w:rFonts w:ascii="Arial" w:hAnsi="Arial" w:cs="Arial"/>
          <w:sz w:val="24"/>
          <w:szCs w:val="24"/>
          <w:lang w:val="it-IT"/>
        </w:rPr>
        <w:t>3</w:t>
      </w:r>
    </w:p>
    <w:p w14:paraId="59D6AABD" w14:textId="058C938C" w:rsidR="005322AD" w:rsidRPr="007B4502" w:rsidRDefault="005322AD"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Nr. total sancțiuni</w:t>
      </w:r>
      <w:r w:rsidR="00F65EF9" w:rsidRPr="007B4502">
        <w:rPr>
          <w:rFonts w:ascii="Arial" w:hAnsi="Arial" w:cs="Arial"/>
          <w:sz w:val="24"/>
          <w:szCs w:val="24"/>
          <w:lang w:val="it-IT"/>
        </w:rPr>
        <w:t xml:space="preserve"> </w:t>
      </w:r>
      <w:r w:rsidR="00DD1B2D" w:rsidRPr="007B4502">
        <w:rPr>
          <w:rFonts w:ascii="Arial" w:hAnsi="Arial" w:cs="Arial"/>
          <w:sz w:val="24"/>
          <w:szCs w:val="24"/>
          <w:lang w:val="it-IT"/>
        </w:rPr>
        <w:t>–</w:t>
      </w:r>
      <w:r w:rsidR="00F65EF9" w:rsidRPr="007B4502">
        <w:rPr>
          <w:rFonts w:ascii="Arial" w:hAnsi="Arial" w:cs="Arial"/>
          <w:sz w:val="24"/>
          <w:szCs w:val="24"/>
          <w:lang w:val="it-IT"/>
        </w:rPr>
        <w:t xml:space="preserve"> </w:t>
      </w:r>
      <w:r w:rsidR="00EB5941" w:rsidRPr="007B4502">
        <w:rPr>
          <w:rFonts w:ascii="Arial" w:hAnsi="Arial" w:cs="Arial"/>
          <w:sz w:val="24"/>
          <w:szCs w:val="24"/>
          <w:lang w:val="it-IT"/>
        </w:rPr>
        <w:t>20</w:t>
      </w:r>
      <w:r w:rsidRPr="007B4502">
        <w:rPr>
          <w:rFonts w:ascii="Arial" w:hAnsi="Arial" w:cs="Arial"/>
          <w:sz w:val="24"/>
          <w:szCs w:val="24"/>
          <w:lang w:val="it-IT"/>
        </w:rPr>
        <w:t>, din care:</w:t>
      </w:r>
    </w:p>
    <w:p w14:paraId="1B60EF1A" w14:textId="019FA798" w:rsidR="005322AD"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5322AD" w:rsidRPr="007B4502">
        <w:rPr>
          <w:rFonts w:ascii="Arial" w:hAnsi="Arial" w:cs="Arial"/>
          <w:sz w:val="24"/>
          <w:szCs w:val="24"/>
          <w:lang w:val="it-IT"/>
        </w:rPr>
        <w:t xml:space="preserve"> nr. avertismente</w:t>
      </w:r>
      <w:r w:rsidR="00617943" w:rsidRPr="007B4502">
        <w:rPr>
          <w:rFonts w:ascii="Arial" w:hAnsi="Arial" w:cs="Arial"/>
          <w:sz w:val="24"/>
          <w:szCs w:val="24"/>
          <w:lang w:val="it-IT"/>
        </w:rPr>
        <w:t xml:space="preserve"> </w:t>
      </w:r>
      <w:r w:rsidR="00664FAC" w:rsidRPr="007B4502">
        <w:rPr>
          <w:rFonts w:ascii="Arial" w:hAnsi="Arial" w:cs="Arial"/>
          <w:sz w:val="24"/>
          <w:szCs w:val="24"/>
          <w:lang w:val="it-IT"/>
        </w:rPr>
        <w:t>–</w:t>
      </w:r>
      <w:r w:rsidR="00617943" w:rsidRPr="007B4502">
        <w:rPr>
          <w:rFonts w:ascii="Arial" w:hAnsi="Arial" w:cs="Arial"/>
          <w:sz w:val="24"/>
          <w:szCs w:val="24"/>
          <w:lang w:val="it-IT"/>
        </w:rPr>
        <w:t xml:space="preserve"> </w:t>
      </w:r>
      <w:r w:rsidR="00EB5941" w:rsidRPr="007B4502">
        <w:rPr>
          <w:rFonts w:ascii="Arial" w:hAnsi="Arial" w:cs="Arial"/>
          <w:sz w:val="24"/>
          <w:szCs w:val="24"/>
          <w:lang w:val="it-IT"/>
        </w:rPr>
        <w:t>9</w:t>
      </w:r>
    </w:p>
    <w:p w14:paraId="70C17522" w14:textId="7B2D53EB" w:rsidR="00B64E85"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5322AD" w:rsidRPr="007B4502">
        <w:rPr>
          <w:rFonts w:ascii="Arial" w:hAnsi="Arial" w:cs="Arial"/>
          <w:sz w:val="24"/>
          <w:szCs w:val="24"/>
          <w:lang w:val="it-IT"/>
        </w:rPr>
        <w:t xml:space="preserve"> nr. amenzi </w:t>
      </w:r>
      <w:r w:rsidR="00F65EF9" w:rsidRPr="007B4502">
        <w:rPr>
          <w:rFonts w:ascii="Arial" w:hAnsi="Arial" w:cs="Arial"/>
          <w:sz w:val="24"/>
          <w:szCs w:val="24"/>
          <w:lang w:val="it-IT"/>
        </w:rPr>
        <w:t>–</w:t>
      </w:r>
      <w:r w:rsidR="00B439EE" w:rsidRPr="007B4502">
        <w:rPr>
          <w:rFonts w:ascii="Arial" w:hAnsi="Arial" w:cs="Arial"/>
          <w:sz w:val="24"/>
          <w:szCs w:val="24"/>
          <w:lang w:val="it-IT"/>
        </w:rPr>
        <w:t xml:space="preserve"> </w:t>
      </w:r>
      <w:r w:rsidR="00C345FA" w:rsidRPr="007B4502">
        <w:rPr>
          <w:rFonts w:ascii="Arial" w:hAnsi="Arial" w:cs="Arial"/>
          <w:sz w:val="24"/>
          <w:szCs w:val="24"/>
          <w:lang w:val="it-IT"/>
        </w:rPr>
        <w:t>1</w:t>
      </w:r>
      <w:r w:rsidR="00EB5941" w:rsidRPr="007B4502">
        <w:rPr>
          <w:rFonts w:ascii="Arial" w:hAnsi="Arial" w:cs="Arial"/>
          <w:sz w:val="24"/>
          <w:szCs w:val="24"/>
          <w:lang w:val="it-IT"/>
        </w:rPr>
        <w:t>1</w:t>
      </w:r>
    </w:p>
    <w:p w14:paraId="1C9D2102" w14:textId="0CFECF3D" w:rsidR="00C40AF0" w:rsidRPr="007B4502" w:rsidRDefault="00070501"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w:t>
      </w:r>
      <w:r w:rsidR="005322AD" w:rsidRPr="007B4502">
        <w:rPr>
          <w:rFonts w:ascii="Arial" w:hAnsi="Arial" w:cs="Arial"/>
          <w:sz w:val="24"/>
          <w:szCs w:val="24"/>
          <w:lang w:val="it-IT"/>
        </w:rPr>
        <w:t xml:space="preserve"> </w:t>
      </w:r>
      <w:r w:rsidR="00C441AE" w:rsidRPr="007B4502">
        <w:rPr>
          <w:rFonts w:ascii="Arial" w:hAnsi="Arial" w:cs="Arial"/>
          <w:sz w:val="24"/>
          <w:szCs w:val="24"/>
          <w:lang w:val="it-IT"/>
        </w:rPr>
        <w:t xml:space="preserve">total valoare amenzi </w:t>
      </w:r>
      <w:r w:rsidR="00B64E85" w:rsidRPr="007B4502">
        <w:rPr>
          <w:rFonts w:ascii="Arial" w:hAnsi="Arial" w:cs="Arial"/>
          <w:sz w:val="24"/>
          <w:szCs w:val="24"/>
          <w:lang w:val="it-IT"/>
        </w:rPr>
        <w:t>–</w:t>
      </w:r>
      <w:r w:rsidR="00B64E85" w:rsidRPr="007B4502">
        <w:rPr>
          <w:rFonts w:ascii="Arial" w:hAnsi="Arial" w:cs="Arial"/>
          <w:b/>
          <w:sz w:val="24"/>
          <w:szCs w:val="24"/>
          <w:lang w:val="it-IT"/>
        </w:rPr>
        <w:t xml:space="preserve"> </w:t>
      </w:r>
      <w:r w:rsidR="00EB5941" w:rsidRPr="007B4502">
        <w:rPr>
          <w:rFonts w:ascii="Arial" w:hAnsi="Arial" w:cs="Arial"/>
          <w:b/>
          <w:sz w:val="24"/>
          <w:szCs w:val="24"/>
          <w:lang w:val="it-IT"/>
        </w:rPr>
        <w:t>64</w:t>
      </w:r>
      <w:r w:rsidR="00F65EF9" w:rsidRPr="007B4502">
        <w:rPr>
          <w:rFonts w:ascii="Arial" w:hAnsi="Arial" w:cs="Arial"/>
          <w:b/>
          <w:sz w:val="24"/>
          <w:szCs w:val="24"/>
          <w:lang w:val="it-IT"/>
        </w:rPr>
        <w:t>.</w:t>
      </w:r>
      <w:r w:rsidR="00EB5941" w:rsidRPr="007B4502">
        <w:rPr>
          <w:rFonts w:ascii="Arial" w:hAnsi="Arial" w:cs="Arial"/>
          <w:b/>
          <w:sz w:val="24"/>
          <w:szCs w:val="24"/>
          <w:lang w:val="it-IT"/>
        </w:rPr>
        <w:t>0</w:t>
      </w:r>
      <w:r w:rsidR="009B6967" w:rsidRPr="007B4502">
        <w:rPr>
          <w:rFonts w:ascii="Arial" w:hAnsi="Arial" w:cs="Arial"/>
          <w:b/>
          <w:sz w:val="24"/>
          <w:szCs w:val="24"/>
          <w:lang w:val="it-IT"/>
        </w:rPr>
        <w:t>0</w:t>
      </w:r>
      <w:r w:rsidR="007D4B2F" w:rsidRPr="007B4502">
        <w:rPr>
          <w:rFonts w:ascii="Arial" w:hAnsi="Arial" w:cs="Arial"/>
          <w:b/>
          <w:sz w:val="24"/>
          <w:szCs w:val="24"/>
          <w:lang w:val="it-IT"/>
        </w:rPr>
        <w:t>0</w:t>
      </w:r>
      <w:r w:rsidR="00B64E85" w:rsidRPr="007B4502">
        <w:rPr>
          <w:rFonts w:ascii="Arial" w:hAnsi="Arial" w:cs="Arial"/>
          <w:b/>
          <w:sz w:val="24"/>
          <w:szCs w:val="24"/>
          <w:lang w:val="it-IT"/>
        </w:rPr>
        <w:t xml:space="preserve"> lei</w:t>
      </w:r>
    </w:p>
    <w:p w14:paraId="3D714B0D" w14:textId="77777777" w:rsidR="00A801DB" w:rsidRPr="007B4502" w:rsidRDefault="008B26C1" w:rsidP="007B4502">
      <w:pPr>
        <w:pStyle w:val="Frspaiere"/>
        <w:tabs>
          <w:tab w:val="left" w:pos="3810"/>
        </w:tabs>
        <w:ind w:left="0"/>
        <w:rPr>
          <w:rFonts w:ascii="Arial" w:hAnsi="Arial" w:cs="Arial"/>
          <w:b/>
          <w:sz w:val="24"/>
          <w:szCs w:val="24"/>
          <w:lang w:val="it-IT"/>
        </w:rPr>
      </w:pPr>
      <w:r w:rsidRPr="007B4502">
        <w:rPr>
          <w:rFonts w:ascii="Arial" w:hAnsi="Arial" w:cs="Arial"/>
          <w:b/>
          <w:sz w:val="24"/>
          <w:szCs w:val="24"/>
          <w:lang w:val="it-IT"/>
        </w:rPr>
        <w:t>Neconformități identificate</w:t>
      </w:r>
      <w:r w:rsidR="0098444B" w:rsidRPr="007B4502">
        <w:rPr>
          <w:rFonts w:ascii="Arial" w:hAnsi="Arial" w:cs="Arial"/>
          <w:b/>
          <w:sz w:val="24"/>
          <w:szCs w:val="24"/>
          <w:lang w:val="it-IT"/>
        </w:rPr>
        <w:t>:</w:t>
      </w:r>
    </w:p>
    <w:p w14:paraId="0A41822F" w14:textId="6A33AED6" w:rsidR="005964FE" w:rsidRPr="007B4502" w:rsidRDefault="005964FE" w:rsidP="007B4502">
      <w:pPr>
        <w:pStyle w:val="Frspaiere"/>
        <w:numPr>
          <w:ilvl w:val="0"/>
          <w:numId w:val="33"/>
        </w:numPr>
        <w:tabs>
          <w:tab w:val="left" w:pos="3810"/>
        </w:tabs>
        <w:ind w:left="0" w:firstLine="0"/>
        <w:rPr>
          <w:rFonts w:ascii="Arial" w:hAnsi="Arial" w:cs="Arial"/>
          <w:bCs/>
          <w:sz w:val="24"/>
          <w:szCs w:val="24"/>
          <w:lang w:val="it-IT"/>
        </w:rPr>
      </w:pPr>
      <w:r w:rsidRPr="007B4502">
        <w:rPr>
          <w:rFonts w:ascii="Arial" w:hAnsi="Arial" w:cs="Arial"/>
          <w:bCs/>
          <w:sz w:val="24"/>
          <w:szCs w:val="24"/>
          <w:lang w:val="it-IT"/>
        </w:rPr>
        <w:t>neîndeplinirea măsurilor, a recomandărilor şi a termenelor stabilite de către persoanele împuternicite din cadrul autorităţii de sănătate publică teritoriale;</w:t>
      </w:r>
    </w:p>
    <w:p w14:paraId="46E296CB" w14:textId="7A2243A4" w:rsidR="005964FE" w:rsidRPr="007B4502" w:rsidRDefault="005964FE" w:rsidP="007B4502">
      <w:pPr>
        <w:pStyle w:val="Frspaiere"/>
        <w:numPr>
          <w:ilvl w:val="0"/>
          <w:numId w:val="33"/>
        </w:numPr>
        <w:tabs>
          <w:tab w:val="left" w:pos="3810"/>
        </w:tabs>
        <w:ind w:left="0" w:firstLine="0"/>
        <w:rPr>
          <w:rFonts w:ascii="Arial" w:hAnsi="Arial" w:cs="Arial"/>
          <w:bCs/>
          <w:sz w:val="24"/>
          <w:szCs w:val="24"/>
          <w:lang w:val="it-IT"/>
        </w:rPr>
      </w:pPr>
      <w:r w:rsidRPr="007B4502">
        <w:rPr>
          <w:rFonts w:ascii="Arial" w:hAnsi="Arial" w:cs="Arial"/>
          <w:bCs/>
          <w:sz w:val="24"/>
          <w:szCs w:val="24"/>
          <w:lang w:val="it-IT"/>
        </w:rPr>
        <w:t>necunoaşterea şi neaplicarea de către personalul auxiliar sanitar a tehnicilor şi procedurilor de curăţenie şi dezinfecţie;</w:t>
      </w:r>
    </w:p>
    <w:p w14:paraId="40016BB3" w14:textId="585BDD6C" w:rsidR="005964FE" w:rsidRPr="007B4502" w:rsidRDefault="005964FE" w:rsidP="007B4502">
      <w:pPr>
        <w:pStyle w:val="Frspaiere"/>
        <w:numPr>
          <w:ilvl w:val="0"/>
          <w:numId w:val="33"/>
        </w:numPr>
        <w:tabs>
          <w:tab w:val="left" w:pos="3810"/>
        </w:tabs>
        <w:ind w:left="0" w:firstLine="0"/>
        <w:rPr>
          <w:rFonts w:ascii="Arial" w:hAnsi="Arial" w:cs="Arial"/>
          <w:bCs/>
          <w:sz w:val="24"/>
          <w:szCs w:val="24"/>
          <w:lang w:val="it-IT"/>
        </w:rPr>
      </w:pPr>
      <w:r w:rsidRPr="007B4502">
        <w:rPr>
          <w:rFonts w:ascii="Arial" w:hAnsi="Arial" w:cs="Arial"/>
          <w:bCs/>
          <w:sz w:val="24"/>
          <w:szCs w:val="24"/>
          <w:lang w:val="it-IT"/>
        </w:rPr>
        <w:t>nerespectarea circuitelor funcţionale şi a structurii spaţial funcţionale a compartimentelor şi serviciilor, în conformitate cu reglementările legale şi cu structura aprobată pentru unitatea sanitară;</w:t>
      </w:r>
    </w:p>
    <w:p w14:paraId="3738E1D7" w14:textId="7A0B3C42" w:rsidR="00F8680E" w:rsidRPr="007B4502" w:rsidRDefault="00F8680E" w:rsidP="007B4502">
      <w:pPr>
        <w:pStyle w:val="Frspaiere"/>
        <w:numPr>
          <w:ilvl w:val="0"/>
          <w:numId w:val="33"/>
        </w:numPr>
        <w:tabs>
          <w:tab w:val="left" w:pos="3810"/>
        </w:tabs>
        <w:ind w:left="0" w:firstLine="0"/>
        <w:rPr>
          <w:rFonts w:ascii="Arial" w:hAnsi="Arial" w:cs="Arial"/>
          <w:bCs/>
          <w:sz w:val="24"/>
          <w:szCs w:val="24"/>
          <w:lang w:val="it-IT"/>
        </w:rPr>
      </w:pPr>
      <w:r w:rsidRPr="007B4502">
        <w:rPr>
          <w:rFonts w:ascii="Arial" w:hAnsi="Arial" w:cs="Arial"/>
          <w:bCs/>
          <w:sz w:val="24"/>
          <w:szCs w:val="24"/>
          <w:lang w:val="it-IT"/>
        </w:rPr>
        <w:t>nerespectarea capacităţii maxime de paturi în saloane şi a normel</w:t>
      </w:r>
      <w:r w:rsidR="005964FE" w:rsidRPr="007B4502">
        <w:rPr>
          <w:rFonts w:ascii="Arial" w:hAnsi="Arial" w:cs="Arial"/>
          <w:bCs/>
          <w:sz w:val="24"/>
          <w:szCs w:val="24"/>
          <w:lang w:val="it-IT"/>
        </w:rPr>
        <w:t>or</w:t>
      </w:r>
      <w:r w:rsidRPr="007B4502">
        <w:rPr>
          <w:rFonts w:ascii="Arial" w:hAnsi="Arial" w:cs="Arial"/>
          <w:bCs/>
          <w:sz w:val="24"/>
          <w:szCs w:val="24"/>
          <w:lang w:val="it-IT"/>
        </w:rPr>
        <w:t xml:space="preserve"> privind numărul grupurilor sanitare</w:t>
      </w:r>
      <w:r w:rsidR="005964FE" w:rsidRPr="007B4502">
        <w:rPr>
          <w:rFonts w:ascii="Arial" w:hAnsi="Arial" w:cs="Arial"/>
          <w:bCs/>
          <w:sz w:val="24"/>
          <w:szCs w:val="24"/>
          <w:lang w:val="ro-MD"/>
        </w:rPr>
        <w:t>;</w:t>
      </w:r>
    </w:p>
    <w:p w14:paraId="53FEBF4C" w14:textId="45AAA811" w:rsidR="001E2BB2" w:rsidRPr="007B4502" w:rsidRDefault="001E2BB2" w:rsidP="007B4502">
      <w:pPr>
        <w:pStyle w:val="Frspaiere"/>
        <w:numPr>
          <w:ilvl w:val="0"/>
          <w:numId w:val="33"/>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precauţiunilor universale şi a protocoalelor de lucru de către personalul medical şi auxiliar;</w:t>
      </w:r>
    </w:p>
    <w:p w14:paraId="634F3EB4" w14:textId="7F36B1AA" w:rsidR="00C92C95" w:rsidRPr="007B4502" w:rsidRDefault="00C92C95"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recontroale: </w:t>
      </w:r>
      <w:r w:rsidR="00BC3236" w:rsidRPr="007B4502">
        <w:rPr>
          <w:rFonts w:ascii="Arial" w:hAnsi="Arial" w:cs="Arial"/>
          <w:sz w:val="24"/>
          <w:szCs w:val="24"/>
          <w:lang w:val="it-IT"/>
        </w:rPr>
        <w:t>1</w:t>
      </w:r>
      <w:r w:rsidR="00EB5941" w:rsidRPr="007B4502">
        <w:rPr>
          <w:rFonts w:ascii="Arial" w:hAnsi="Arial" w:cs="Arial"/>
          <w:sz w:val="24"/>
          <w:szCs w:val="24"/>
          <w:lang w:val="it-IT"/>
        </w:rPr>
        <w:t>4</w:t>
      </w:r>
    </w:p>
    <w:p w14:paraId="071D4205" w14:textId="77777777" w:rsidR="00516CE2" w:rsidRPr="007B4502" w:rsidRDefault="00516CE2" w:rsidP="007B4502">
      <w:pPr>
        <w:pStyle w:val="Frspaiere"/>
        <w:tabs>
          <w:tab w:val="right" w:pos="9072"/>
        </w:tabs>
        <w:ind w:left="0"/>
        <w:rPr>
          <w:rFonts w:ascii="Arial" w:hAnsi="Arial" w:cs="Arial"/>
          <w:sz w:val="24"/>
          <w:szCs w:val="24"/>
          <w:lang w:val="it-IT"/>
        </w:rPr>
      </w:pPr>
    </w:p>
    <w:p w14:paraId="61EAAA91" w14:textId="73D058B6" w:rsidR="00EB5941" w:rsidRPr="007B4502" w:rsidRDefault="00EB5941"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 xml:space="preserve">2) </w:t>
      </w:r>
      <w:r w:rsidRPr="007B4502">
        <w:rPr>
          <w:rStyle w:val="rvts8"/>
          <w:rFonts w:ascii="Arial" w:hAnsi="Arial" w:cs="Arial"/>
          <w:b/>
          <w:sz w:val="24"/>
          <w:szCs w:val="24"/>
          <w:u w:val="single"/>
          <w:lang w:val="it-IT"/>
        </w:rPr>
        <w:t>Serviciul de primire/internare a bolnavilor</w:t>
      </w:r>
      <w:r w:rsidRPr="007B4502">
        <w:rPr>
          <w:rFonts w:ascii="Arial" w:hAnsi="Arial" w:cs="Arial"/>
          <w:b/>
          <w:sz w:val="24"/>
          <w:szCs w:val="24"/>
          <w:u w:val="single"/>
          <w:lang w:val="it-IT"/>
        </w:rPr>
        <w:t xml:space="preserve"> </w:t>
      </w:r>
    </w:p>
    <w:p w14:paraId="029E6D86" w14:textId="28F2EAF4" w:rsidR="00EB5941" w:rsidRPr="007B4502" w:rsidRDefault="00EB594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Număr controale efectuate – 2</w:t>
      </w:r>
    </w:p>
    <w:p w14:paraId="351AD859" w14:textId="77777777" w:rsidR="00EB5941" w:rsidRPr="007B4502" w:rsidRDefault="00EB5941" w:rsidP="007B4502">
      <w:pPr>
        <w:pStyle w:val="Frspaiere"/>
        <w:tabs>
          <w:tab w:val="right" w:pos="9072"/>
        </w:tabs>
        <w:ind w:left="0"/>
        <w:rPr>
          <w:rFonts w:ascii="Arial" w:hAnsi="Arial" w:cs="Arial"/>
          <w:sz w:val="24"/>
          <w:szCs w:val="24"/>
          <w:lang w:val="it-IT"/>
        </w:rPr>
      </w:pPr>
    </w:p>
    <w:p w14:paraId="342FE5B9" w14:textId="565BD332" w:rsidR="009E38B8" w:rsidRPr="007B4502" w:rsidRDefault="00EB5941"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3</w:t>
      </w:r>
      <w:r w:rsidR="00EF0AD4" w:rsidRPr="007B4502">
        <w:rPr>
          <w:rFonts w:ascii="Arial" w:hAnsi="Arial" w:cs="Arial"/>
          <w:b/>
          <w:sz w:val="24"/>
          <w:szCs w:val="24"/>
          <w:u w:val="single"/>
          <w:lang w:val="it-IT"/>
        </w:rPr>
        <w:t xml:space="preserve">) </w:t>
      </w:r>
      <w:r w:rsidR="00EF0AD4" w:rsidRPr="007B4502">
        <w:rPr>
          <w:rStyle w:val="rvts8"/>
          <w:rFonts w:ascii="Arial" w:hAnsi="Arial" w:cs="Arial"/>
          <w:b/>
          <w:sz w:val="24"/>
          <w:szCs w:val="24"/>
          <w:u w:val="single"/>
          <w:lang w:val="it-IT"/>
        </w:rPr>
        <w:t>Serviciul de urgenţă UPU/CPU</w:t>
      </w:r>
      <w:r w:rsidR="009E38B8" w:rsidRPr="007B4502">
        <w:rPr>
          <w:rFonts w:ascii="Arial" w:hAnsi="Arial" w:cs="Arial"/>
          <w:b/>
          <w:sz w:val="24"/>
          <w:szCs w:val="24"/>
          <w:u w:val="single"/>
          <w:lang w:val="it-IT"/>
        </w:rPr>
        <w:t xml:space="preserve"> </w:t>
      </w:r>
    </w:p>
    <w:p w14:paraId="2C8CA806" w14:textId="3E4B7027" w:rsidR="00251BC5" w:rsidRPr="007B4502" w:rsidRDefault="00251BC5"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Număr controale efectuate – </w:t>
      </w:r>
      <w:r w:rsidR="00EB5941" w:rsidRPr="007B4502">
        <w:rPr>
          <w:rFonts w:ascii="Arial" w:hAnsi="Arial" w:cs="Arial"/>
          <w:sz w:val="24"/>
          <w:szCs w:val="24"/>
          <w:lang w:val="it-IT"/>
        </w:rPr>
        <w:t>22</w:t>
      </w:r>
    </w:p>
    <w:p w14:paraId="437A2717" w14:textId="5C8B1227" w:rsidR="00092E18" w:rsidRPr="007B4502" w:rsidRDefault="00092E18"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lastRenderedPageBreak/>
        <w:t xml:space="preserve">Nr. total sancțiuni – </w:t>
      </w:r>
      <w:r w:rsidR="00EB5941" w:rsidRPr="007B4502">
        <w:rPr>
          <w:rFonts w:ascii="Arial" w:hAnsi="Arial" w:cs="Arial"/>
          <w:sz w:val="24"/>
          <w:szCs w:val="24"/>
          <w:lang w:val="it-IT"/>
        </w:rPr>
        <w:t>12</w:t>
      </w:r>
      <w:r w:rsidRPr="007B4502">
        <w:rPr>
          <w:rFonts w:ascii="Arial" w:hAnsi="Arial" w:cs="Arial"/>
          <w:sz w:val="24"/>
          <w:szCs w:val="24"/>
          <w:lang w:val="it-IT"/>
        </w:rPr>
        <w:t>, din care:</w:t>
      </w:r>
    </w:p>
    <w:p w14:paraId="3C746DBA" w14:textId="6103C5D9" w:rsidR="00CF797F" w:rsidRPr="007B4502" w:rsidRDefault="00CF797F"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EB5941" w:rsidRPr="007B4502">
        <w:rPr>
          <w:rFonts w:ascii="Arial" w:hAnsi="Arial" w:cs="Arial"/>
          <w:sz w:val="24"/>
          <w:szCs w:val="24"/>
          <w:lang w:val="it-IT"/>
        </w:rPr>
        <w:t>6</w:t>
      </w:r>
    </w:p>
    <w:p w14:paraId="403A7EEA" w14:textId="0EC275BD" w:rsidR="00092E18" w:rsidRPr="007B4502" w:rsidRDefault="00092E18"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nr. amenzi –</w:t>
      </w:r>
      <w:r w:rsidR="00EB5941" w:rsidRPr="007B4502">
        <w:rPr>
          <w:rFonts w:ascii="Arial" w:hAnsi="Arial" w:cs="Arial"/>
          <w:sz w:val="24"/>
          <w:szCs w:val="24"/>
          <w:lang w:val="it-IT"/>
        </w:rPr>
        <w:t xml:space="preserve"> 6</w:t>
      </w:r>
    </w:p>
    <w:p w14:paraId="48F28ED3" w14:textId="00C71B62" w:rsidR="00C40AF0" w:rsidRPr="007B4502" w:rsidRDefault="00092E18"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EB5941" w:rsidRPr="007B4502">
        <w:rPr>
          <w:rFonts w:ascii="Arial" w:hAnsi="Arial" w:cs="Arial"/>
          <w:b/>
          <w:sz w:val="24"/>
          <w:szCs w:val="24"/>
          <w:lang w:val="it-IT"/>
        </w:rPr>
        <w:t>36</w:t>
      </w:r>
      <w:r w:rsidRPr="007B4502">
        <w:rPr>
          <w:rFonts w:ascii="Arial" w:hAnsi="Arial" w:cs="Arial"/>
          <w:b/>
          <w:sz w:val="24"/>
          <w:szCs w:val="24"/>
          <w:lang w:val="it-IT"/>
        </w:rPr>
        <w:t>.000 lei</w:t>
      </w:r>
    </w:p>
    <w:p w14:paraId="6FFB6386" w14:textId="77777777" w:rsidR="00092E18" w:rsidRPr="007B4502" w:rsidRDefault="00092E18"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38FED62F" w14:textId="3F53E868" w:rsidR="005964FE" w:rsidRPr="007B4502" w:rsidRDefault="005964FE" w:rsidP="007B4502">
      <w:pPr>
        <w:pStyle w:val="Frspaiere"/>
        <w:numPr>
          <w:ilvl w:val="0"/>
          <w:numId w:val="35"/>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necompletarea, completarea incorectă a fişei individuale de urgenţă spitalicească conform reglementărilor legale incidente, precum şi neparafarea şi/sau nesemnarea de către medicul responsabil de tură;</w:t>
      </w:r>
    </w:p>
    <w:p w14:paraId="6F9887BE" w14:textId="000FEC5E" w:rsidR="005964FE" w:rsidRPr="007B4502" w:rsidRDefault="005964FE" w:rsidP="007B4502">
      <w:pPr>
        <w:pStyle w:val="Frspaiere"/>
        <w:numPr>
          <w:ilvl w:val="0"/>
          <w:numId w:val="35"/>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de către personalul unităţii sanitare a protocoalelor şi procedurilor în privinţa actului medical;</w:t>
      </w:r>
    </w:p>
    <w:p w14:paraId="158F759D" w14:textId="76899170" w:rsidR="005964FE" w:rsidRPr="007B4502" w:rsidRDefault="0061041A" w:rsidP="007B4502">
      <w:pPr>
        <w:pStyle w:val="Frspaiere"/>
        <w:numPr>
          <w:ilvl w:val="0"/>
          <w:numId w:val="35"/>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condiţiilor de transport, depozitare, gestionare şi utilizare a produselor biologice şi medicamentoase de uz uman şi veterinar, prevăzute de instrucţiunile producătorului şi de normele în vigoare;</w:t>
      </w:r>
    </w:p>
    <w:p w14:paraId="1D7BB602" w14:textId="520CF99B" w:rsidR="0061041A" w:rsidRPr="007B4502" w:rsidRDefault="0061041A" w:rsidP="007B4502">
      <w:pPr>
        <w:pStyle w:val="Frspaiere"/>
        <w:numPr>
          <w:ilvl w:val="0"/>
          <w:numId w:val="35"/>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ritmicităţii acţiunilor de combatere a insectelor şi rozătoarelor vectoare şi producătoare de disconfort în unităţi de orice tip;</w:t>
      </w:r>
    </w:p>
    <w:p w14:paraId="3941FC69" w14:textId="1C017715" w:rsidR="00A40190" w:rsidRPr="007B4502" w:rsidRDefault="00A40190" w:rsidP="007B4502">
      <w:pPr>
        <w:pStyle w:val="Frspaiere"/>
        <w:numPr>
          <w:ilvl w:val="0"/>
          <w:numId w:val="35"/>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precauţiunilor universale şi a protocoalelor de lucru de către personalul medical şi auxiliar;</w:t>
      </w:r>
    </w:p>
    <w:p w14:paraId="7EC74AA6" w14:textId="77777777" w:rsidR="0049621B" w:rsidRPr="007B4502" w:rsidRDefault="0049621B" w:rsidP="007B4502">
      <w:pPr>
        <w:pStyle w:val="Frspaiere"/>
        <w:tabs>
          <w:tab w:val="right" w:pos="9072"/>
        </w:tabs>
        <w:ind w:left="0"/>
        <w:rPr>
          <w:rFonts w:ascii="Arial" w:hAnsi="Arial" w:cs="Arial"/>
          <w:sz w:val="24"/>
          <w:szCs w:val="24"/>
          <w:lang w:val="it-IT"/>
        </w:rPr>
      </w:pPr>
    </w:p>
    <w:p w14:paraId="3E87CD73" w14:textId="4E3E4527" w:rsidR="00203092" w:rsidRPr="007B4502" w:rsidRDefault="002A0EDD" w:rsidP="007B4502">
      <w:pPr>
        <w:pStyle w:val="Listparagraf"/>
        <w:tabs>
          <w:tab w:val="right" w:pos="9072"/>
        </w:tabs>
        <w:spacing w:after="0" w:line="240" w:lineRule="auto"/>
        <w:ind w:left="0"/>
        <w:contextualSpacing w:val="0"/>
        <w:jc w:val="both"/>
        <w:rPr>
          <w:rFonts w:ascii="Arial" w:hAnsi="Arial" w:cs="Arial"/>
          <w:b/>
          <w:sz w:val="24"/>
          <w:szCs w:val="24"/>
          <w:u w:val="single"/>
          <w:lang w:val="it-IT"/>
        </w:rPr>
      </w:pPr>
      <w:r w:rsidRPr="007B4502">
        <w:rPr>
          <w:rFonts w:ascii="Arial" w:hAnsi="Arial" w:cs="Arial"/>
          <w:b/>
          <w:sz w:val="24"/>
          <w:szCs w:val="24"/>
          <w:u w:val="single"/>
          <w:lang w:val="it-IT"/>
        </w:rPr>
        <w:t>4</w:t>
      </w:r>
      <w:r w:rsidR="00203092" w:rsidRPr="007B4502">
        <w:rPr>
          <w:rFonts w:ascii="Arial" w:hAnsi="Arial" w:cs="Arial"/>
          <w:b/>
          <w:sz w:val="24"/>
          <w:szCs w:val="24"/>
          <w:u w:val="single"/>
          <w:lang w:val="it-IT"/>
        </w:rPr>
        <w:t>) Structura de spitalizare de zi</w:t>
      </w:r>
    </w:p>
    <w:p w14:paraId="7AE18B04" w14:textId="7B4BC40F" w:rsidR="000D414E" w:rsidRPr="007B4502" w:rsidRDefault="000D414E"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Număr controale efectuate –</w:t>
      </w:r>
      <w:r w:rsidR="00BC3236" w:rsidRPr="007B4502">
        <w:rPr>
          <w:rFonts w:ascii="Arial" w:hAnsi="Arial" w:cs="Arial"/>
          <w:sz w:val="24"/>
          <w:szCs w:val="24"/>
          <w:lang w:val="it-IT"/>
        </w:rPr>
        <w:t xml:space="preserve"> </w:t>
      </w:r>
      <w:r w:rsidR="00EB5941" w:rsidRPr="007B4502">
        <w:rPr>
          <w:rFonts w:ascii="Arial" w:hAnsi="Arial" w:cs="Arial"/>
          <w:sz w:val="24"/>
          <w:szCs w:val="24"/>
          <w:lang w:val="it-IT"/>
        </w:rPr>
        <w:t>4</w:t>
      </w:r>
    </w:p>
    <w:p w14:paraId="62C8A3E8" w14:textId="77777777" w:rsidR="00C92C95" w:rsidRPr="007B4502" w:rsidRDefault="00C92C95" w:rsidP="007B4502">
      <w:pPr>
        <w:pStyle w:val="Frspaiere"/>
        <w:tabs>
          <w:tab w:val="right" w:pos="9072"/>
        </w:tabs>
        <w:ind w:left="0"/>
        <w:rPr>
          <w:rFonts w:ascii="Arial" w:hAnsi="Arial" w:cs="Arial"/>
          <w:sz w:val="24"/>
          <w:szCs w:val="24"/>
          <w:lang w:val="it-IT"/>
        </w:rPr>
      </w:pPr>
    </w:p>
    <w:p w14:paraId="4644EBC0" w14:textId="1B58070C" w:rsidR="00C92C95" w:rsidRPr="007B4502" w:rsidRDefault="002A0EDD" w:rsidP="007B4502">
      <w:pPr>
        <w:pStyle w:val="Listparagraf"/>
        <w:tabs>
          <w:tab w:val="right" w:pos="9072"/>
        </w:tabs>
        <w:spacing w:after="0" w:line="240" w:lineRule="auto"/>
        <w:ind w:left="0"/>
        <w:contextualSpacing w:val="0"/>
        <w:jc w:val="both"/>
        <w:rPr>
          <w:rFonts w:ascii="Arial" w:hAnsi="Arial" w:cs="Arial"/>
          <w:b/>
          <w:sz w:val="24"/>
          <w:szCs w:val="24"/>
          <w:u w:val="single"/>
          <w:lang w:val="ro-RO"/>
        </w:rPr>
      </w:pPr>
      <w:r w:rsidRPr="007B4502">
        <w:rPr>
          <w:rFonts w:ascii="Arial" w:hAnsi="Arial" w:cs="Arial"/>
          <w:b/>
          <w:sz w:val="24"/>
          <w:szCs w:val="24"/>
          <w:u w:val="single"/>
          <w:lang w:val="it-IT"/>
        </w:rPr>
        <w:t>5</w:t>
      </w:r>
      <w:r w:rsidR="00C92C95" w:rsidRPr="007B4502">
        <w:rPr>
          <w:rFonts w:ascii="Arial" w:hAnsi="Arial" w:cs="Arial"/>
          <w:b/>
          <w:sz w:val="24"/>
          <w:szCs w:val="24"/>
          <w:u w:val="single"/>
          <w:lang w:val="it-IT"/>
        </w:rPr>
        <w:t>) Blocul operator</w:t>
      </w:r>
    </w:p>
    <w:p w14:paraId="5D14F0E0" w14:textId="2BA551BA" w:rsidR="00336A9E" w:rsidRPr="007B4502" w:rsidRDefault="00C92C95"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Număr controale efectuate – </w:t>
      </w:r>
      <w:r w:rsidR="00EB5941" w:rsidRPr="007B4502">
        <w:rPr>
          <w:rFonts w:ascii="Arial" w:hAnsi="Arial" w:cs="Arial"/>
          <w:sz w:val="24"/>
          <w:szCs w:val="24"/>
          <w:lang w:val="it-IT"/>
        </w:rPr>
        <w:t>1</w:t>
      </w:r>
    </w:p>
    <w:p w14:paraId="42149D0E" w14:textId="2BD9EC6B" w:rsidR="00EB5941" w:rsidRPr="007B4502" w:rsidRDefault="00EB594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Nr. recontroale: 1</w:t>
      </w:r>
    </w:p>
    <w:p w14:paraId="7541E9B0" w14:textId="77777777" w:rsidR="00196855" w:rsidRPr="007B4502" w:rsidRDefault="00196855" w:rsidP="007B4502">
      <w:pPr>
        <w:pStyle w:val="Listparagraf"/>
        <w:tabs>
          <w:tab w:val="right" w:pos="9072"/>
        </w:tabs>
        <w:spacing w:after="0" w:line="240" w:lineRule="auto"/>
        <w:ind w:left="0"/>
        <w:contextualSpacing w:val="0"/>
        <w:jc w:val="both"/>
        <w:rPr>
          <w:rFonts w:ascii="Arial" w:hAnsi="Arial" w:cs="Arial"/>
          <w:b/>
          <w:sz w:val="24"/>
          <w:szCs w:val="24"/>
          <w:u w:val="single"/>
          <w:lang w:val="it-IT"/>
        </w:rPr>
      </w:pPr>
    </w:p>
    <w:p w14:paraId="6437D62C" w14:textId="44F26125" w:rsidR="00336A9E" w:rsidRPr="007B4502" w:rsidRDefault="002A0EDD" w:rsidP="007B4502">
      <w:pPr>
        <w:pStyle w:val="Listparagraf"/>
        <w:tabs>
          <w:tab w:val="right" w:pos="9072"/>
        </w:tabs>
        <w:spacing w:after="0" w:line="240" w:lineRule="auto"/>
        <w:ind w:left="0"/>
        <w:contextualSpacing w:val="0"/>
        <w:jc w:val="both"/>
        <w:rPr>
          <w:rFonts w:ascii="Arial" w:hAnsi="Arial" w:cs="Arial"/>
          <w:b/>
          <w:sz w:val="24"/>
          <w:szCs w:val="24"/>
          <w:u w:val="single"/>
          <w:lang w:val="ro-RO"/>
        </w:rPr>
      </w:pPr>
      <w:r w:rsidRPr="007B4502">
        <w:rPr>
          <w:rFonts w:ascii="Arial" w:hAnsi="Arial" w:cs="Arial"/>
          <w:b/>
          <w:sz w:val="24"/>
          <w:szCs w:val="24"/>
          <w:u w:val="single"/>
          <w:lang w:val="it-IT"/>
        </w:rPr>
        <w:t>6</w:t>
      </w:r>
      <w:r w:rsidR="00336A9E" w:rsidRPr="007B4502">
        <w:rPr>
          <w:rFonts w:ascii="Arial" w:hAnsi="Arial" w:cs="Arial"/>
          <w:b/>
          <w:sz w:val="24"/>
          <w:szCs w:val="24"/>
          <w:u w:val="single"/>
          <w:lang w:val="it-IT"/>
        </w:rPr>
        <w:t>) Serviciul de anestezie – terapie intensiv</w:t>
      </w:r>
      <w:r w:rsidR="00336A9E" w:rsidRPr="007B4502">
        <w:rPr>
          <w:rFonts w:ascii="Arial" w:hAnsi="Arial" w:cs="Arial"/>
          <w:b/>
          <w:sz w:val="24"/>
          <w:szCs w:val="24"/>
          <w:u w:val="single"/>
          <w:lang w:val="ro-RO"/>
        </w:rPr>
        <w:t>ă (ATI)</w:t>
      </w:r>
    </w:p>
    <w:p w14:paraId="4D20410E" w14:textId="21049AC3" w:rsidR="00336A9E" w:rsidRPr="007B4502" w:rsidRDefault="00336A9E" w:rsidP="007B4502">
      <w:pPr>
        <w:pStyle w:val="Frspaiere"/>
        <w:tabs>
          <w:tab w:val="right" w:pos="9072"/>
        </w:tabs>
        <w:ind w:left="0"/>
        <w:rPr>
          <w:rFonts w:ascii="Arial" w:hAnsi="Arial" w:cs="Arial"/>
          <w:sz w:val="24"/>
          <w:szCs w:val="24"/>
        </w:rPr>
      </w:pPr>
      <w:proofErr w:type="spellStart"/>
      <w:r w:rsidRPr="007B4502">
        <w:rPr>
          <w:rFonts w:ascii="Arial" w:hAnsi="Arial" w:cs="Arial"/>
          <w:sz w:val="24"/>
          <w:szCs w:val="24"/>
        </w:rPr>
        <w:t>Număr</w:t>
      </w:r>
      <w:proofErr w:type="spellEnd"/>
      <w:r w:rsidRPr="007B4502">
        <w:rPr>
          <w:rFonts w:ascii="Arial" w:hAnsi="Arial" w:cs="Arial"/>
          <w:sz w:val="24"/>
          <w:szCs w:val="24"/>
        </w:rPr>
        <w:t xml:space="preserve">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 </w:t>
      </w:r>
      <w:r w:rsidR="00EB5941" w:rsidRPr="007B4502">
        <w:rPr>
          <w:rFonts w:ascii="Arial" w:hAnsi="Arial" w:cs="Arial"/>
          <w:sz w:val="24"/>
          <w:szCs w:val="24"/>
        </w:rPr>
        <w:t>8</w:t>
      </w:r>
    </w:p>
    <w:p w14:paraId="696CA594" w14:textId="300E14FC" w:rsidR="00336A9E" w:rsidRPr="007B4502" w:rsidRDefault="00336A9E"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EB5941" w:rsidRPr="007B4502">
        <w:rPr>
          <w:rFonts w:ascii="Arial" w:hAnsi="Arial" w:cs="Arial"/>
          <w:sz w:val="24"/>
          <w:szCs w:val="24"/>
        </w:rPr>
        <w:t>4</w:t>
      </w:r>
      <w:r w:rsidRPr="007B4502">
        <w:rPr>
          <w:rFonts w:ascii="Arial" w:hAnsi="Arial" w:cs="Arial"/>
          <w:sz w:val="24"/>
          <w:szCs w:val="24"/>
        </w:rPr>
        <w:t>, din care:</w:t>
      </w:r>
    </w:p>
    <w:p w14:paraId="6AF557BC" w14:textId="2BA657A3" w:rsidR="00EB5941" w:rsidRPr="007B4502" w:rsidRDefault="00EB594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3 </w:t>
      </w:r>
    </w:p>
    <w:p w14:paraId="42A4115C" w14:textId="7C946948" w:rsidR="00336A9E" w:rsidRPr="007B4502" w:rsidRDefault="00336A9E"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nr. amenzi –</w:t>
      </w:r>
      <w:r w:rsidR="00BC3236" w:rsidRPr="007B4502">
        <w:rPr>
          <w:rFonts w:ascii="Arial" w:hAnsi="Arial" w:cs="Arial"/>
          <w:sz w:val="24"/>
          <w:szCs w:val="24"/>
          <w:lang w:val="it-IT"/>
        </w:rPr>
        <w:t xml:space="preserve"> </w:t>
      </w:r>
      <w:r w:rsidR="00EB5941" w:rsidRPr="007B4502">
        <w:rPr>
          <w:rFonts w:ascii="Arial" w:hAnsi="Arial" w:cs="Arial"/>
          <w:sz w:val="24"/>
          <w:szCs w:val="24"/>
          <w:lang w:val="it-IT"/>
        </w:rPr>
        <w:t>1</w:t>
      </w:r>
    </w:p>
    <w:p w14:paraId="2B3ABDD5" w14:textId="32539EEE" w:rsidR="00336A9E" w:rsidRPr="007B4502" w:rsidRDefault="00336A9E"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total valoare amenzi –</w:t>
      </w:r>
      <w:r w:rsidR="00BC3236" w:rsidRPr="007B4502">
        <w:rPr>
          <w:rFonts w:ascii="Arial" w:hAnsi="Arial" w:cs="Arial"/>
          <w:b/>
          <w:bCs/>
          <w:sz w:val="24"/>
          <w:szCs w:val="24"/>
          <w:lang w:val="it-IT"/>
        </w:rPr>
        <w:t xml:space="preserve"> </w:t>
      </w:r>
      <w:r w:rsidR="00EB5941" w:rsidRPr="007B4502">
        <w:rPr>
          <w:rFonts w:ascii="Arial" w:hAnsi="Arial" w:cs="Arial"/>
          <w:b/>
          <w:bCs/>
          <w:sz w:val="24"/>
          <w:szCs w:val="24"/>
          <w:lang w:val="it-IT"/>
        </w:rPr>
        <w:t>2</w:t>
      </w:r>
      <w:r w:rsidRPr="007B4502">
        <w:rPr>
          <w:rFonts w:ascii="Arial" w:hAnsi="Arial" w:cs="Arial"/>
          <w:b/>
          <w:sz w:val="24"/>
          <w:szCs w:val="24"/>
          <w:lang w:val="it-IT"/>
        </w:rPr>
        <w:t>.000 lei</w:t>
      </w:r>
    </w:p>
    <w:p w14:paraId="1F7F9D61" w14:textId="77777777" w:rsidR="0061041A" w:rsidRPr="007B4502" w:rsidRDefault="00336A9E"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78C9ED73" w14:textId="1C30C693" w:rsidR="0061041A" w:rsidRPr="007B4502" w:rsidRDefault="0061041A" w:rsidP="007B4502">
      <w:pPr>
        <w:pStyle w:val="Frspaiere"/>
        <w:numPr>
          <w:ilvl w:val="0"/>
          <w:numId w:val="35"/>
        </w:numPr>
        <w:tabs>
          <w:tab w:val="right" w:pos="9072"/>
        </w:tabs>
        <w:ind w:left="0" w:firstLine="0"/>
        <w:rPr>
          <w:rFonts w:ascii="Arial" w:hAnsi="Arial" w:cs="Arial"/>
          <w:sz w:val="24"/>
          <w:szCs w:val="24"/>
          <w:lang w:val="it-IT"/>
        </w:rPr>
      </w:pPr>
      <w:r w:rsidRPr="007B4502">
        <w:rPr>
          <w:rFonts w:ascii="Arial" w:hAnsi="Arial" w:cs="Arial"/>
          <w:sz w:val="24"/>
          <w:szCs w:val="24"/>
          <w:lang w:val="it-IT"/>
        </w:rPr>
        <w:t>neconsemnarea în F.I.G., cap. IX, a apariției escarelor și a îngrijirilor acordate acestora, precum și completarea parțială a rubricii „Pansamentul plăgilor”;</w:t>
      </w:r>
    </w:p>
    <w:p w14:paraId="0FFEACB6" w14:textId="3F3E61BB" w:rsidR="0061041A" w:rsidRPr="007B4502" w:rsidRDefault="0061041A" w:rsidP="007B4502">
      <w:pPr>
        <w:pStyle w:val="Frspaiere"/>
        <w:numPr>
          <w:ilvl w:val="0"/>
          <w:numId w:val="35"/>
        </w:numPr>
        <w:tabs>
          <w:tab w:val="right" w:pos="9072"/>
        </w:tabs>
        <w:ind w:left="0" w:firstLine="0"/>
        <w:rPr>
          <w:rFonts w:ascii="Arial" w:hAnsi="Arial" w:cs="Arial"/>
          <w:b/>
          <w:sz w:val="24"/>
          <w:szCs w:val="24"/>
          <w:lang w:val="it-IT"/>
        </w:rPr>
      </w:pPr>
      <w:r w:rsidRPr="007B4502">
        <w:rPr>
          <w:rFonts w:ascii="Arial" w:hAnsi="Arial" w:cs="Arial"/>
          <w:sz w:val="24"/>
          <w:szCs w:val="24"/>
          <w:lang w:val="it-IT"/>
        </w:rPr>
        <w:t>neconsemnarea în F.O.C.-ATI a medicației locale epitelizante recomandate pentru îngrijirea escarelor, a tipului de pansamente utilizate și a efectuării îngrijirilor specifice acestora;</w:t>
      </w:r>
    </w:p>
    <w:p w14:paraId="75AD85D3" w14:textId="77777777" w:rsidR="00EB5941" w:rsidRPr="007B4502" w:rsidRDefault="00EB5941" w:rsidP="007B4502">
      <w:pPr>
        <w:pStyle w:val="Frspaiere"/>
        <w:numPr>
          <w:ilvl w:val="0"/>
          <w:numId w:val="35"/>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precauţiunilor universale şi a protocoalelor de lucru de către personalul medical şi auxiliar;</w:t>
      </w:r>
    </w:p>
    <w:p w14:paraId="66082308" w14:textId="77777777" w:rsidR="00CC1A86" w:rsidRPr="007B4502" w:rsidRDefault="00CC1A86" w:rsidP="007B4502">
      <w:pPr>
        <w:pStyle w:val="Frspaiere"/>
        <w:tabs>
          <w:tab w:val="right" w:pos="9072"/>
        </w:tabs>
        <w:ind w:left="0"/>
        <w:rPr>
          <w:rFonts w:ascii="Arial" w:hAnsi="Arial" w:cs="Arial"/>
          <w:sz w:val="24"/>
          <w:szCs w:val="24"/>
          <w:shd w:val="clear" w:color="auto" w:fill="FFFFFF"/>
          <w:lang w:val="it-IT"/>
        </w:rPr>
      </w:pPr>
    </w:p>
    <w:p w14:paraId="18172D28" w14:textId="213BF879" w:rsidR="00B44259" w:rsidRPr="007B4502" w:rsidRDefault="002A0EDD" w:rsidP="007B4502">
      <w:pPr>
        <w:pStyle w:val="Frspaiere"/>
        <w:tabs>
          <w:tab w:val="right" w:pos="9072"/>
        </w:tabs>
        <w:ind w:left="0"/>
        <w:rPr>
          <w:rStyle w:val="rvts8"/>
          <w:rFonts w:ascii="Arial" w:hAnsi="Arial" w:cs="Arial"/>
          <w:b/>
          <w:sz w:val="24"/>
          <w:szCs w:val="24"/>
          <w:u w:val="single"/>
          <w:lang w:val="it-IT"/>
        </w:rPr>
      </w:pPr>
      <w:r w:rsidRPr="007B4502">
        <w:rPr>
          <w:rFonts w:ascii="Arial" w:hAnsi="Arial" w:cs="Arial"/>
          <w:b/>
          <w:sz w:val="24"/>
          <w:szCs w:val="24"/>
          <w:u w:val="single"/>
          <w:shd w:val="clear" w:color="auto" w:fill="FFFFFF"/>
          <w:lang w:val="it-IT"/>
        </w:rPr>
        <w:t>7</w:t>
      </w:r>
      <w:r w:rsidR="00B44259" w:rsidRPr="007B4502">
        <w:rPr>
          <w:rFonts w:ascii="Arial" w:hAnsi="Arial" w:cs="Arial"/>
          <w:b/>
          <w:sz w:val="24"/>
          <w:szCs w:val="24"/>
          <w:u w:val="single"/>
          <w:shd w:val="clear" w:color="auto" w:fill="FFFFFF"/>
          <w:lang w:val="it-IT"/>
        </w:rPr>
        <w:t xml:space="preserve">) </w:t>
      </w:r>
      <w:r w:rsidR="00B44259" w:rsidRPr="007B4502">
        <w:rPr>
          <w:rStyle w:val="rvts8"/>
          <w:rFonts w:ascii="Arial" w:hAnsi="Arial" w:cs="Arial"/>
          <w:b/>
          <w:sz w:val="24"/>
          <w:szCs w:val="24"/>
          <w:u w:val="single"/>
          <w:lang w:val="it-IT"/>
        </w:rPr>
        <w:t>Laborator de analize medicale din structura unității sanitare</w:t>
      </w:r>
    </w:p>
    <w:p w14:paraId="2E35B327" w14:textId="3547DDC4" w:rsidR="00FE5C4D" w:rsidRPr="007B4502" w:rsidRDefault="00FE5C4D" w:rsidP="007B4502">
      <w:pPr>
        <w:pStyle w:val="Frspaiere"/>
        <w:tabs>
          <w:tab w:val="right" w:pos="9072"/>
        </w:tabs>
        <w:ind w:left="0"/>
        <w:rPr>
          <w:rFonts w:ascii="Arial" w:hAnsi="Arial" w:cs="Arial"/>
          <w:sz w:val="24"/>
          <w:szCs w:val="24"/>
        </w:rPr>
      </w:pPr>
      <w:proofErr w:type="spellStart"/>
      <w:r w:rsidRPr="007B4502">
        <w:rPr>
          <w:rFonts w:ascii="Arial" w:hAnsi="Arial" w:cs="Arial"/>
          <w:sz w:val="24"/>
          <w:szCs w:val="24"/>
        </w:rPr>
        <w:t>Număr</w:t>
      </w:r>
      <w:proofErr w:type="spellEnd"/>
      <w:r w:rsidRPr="007B4502">
        <w:rPr>
          <w:rFonts w:ascii="Arial" w:hAnsi="Arial" w:cs="Arial"/>
          <w:sz w:val="24"/>
          <w:szCs w:val="24"/>
        </w:rPr>
        <w:t xml:space="preserve">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 2</w:t>
      </w:r>
    </w:p>
    <w:p w14:paraId="5D26B2B6" w14:textId="3975B6A2" w:rsidR="00FE5C4D" w:rsidRPr="007B4502" w:rsidRDefault="00FE5C4D"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EB5941" w:rsidRPr="007B4502">
        <w:rPr>
          <w:rFonts w:ascii="Arial" w:hAnsi="Arial" w:cs="Arial"/>
          <w:sz w:val="24"/>
          <w:szCs w:val="24"/>
        </w:rPr>
        <w:t>1</w:t>
      </w:r>
      <w:r w:rsidRPr="007B4502">
        <w:rPr>
          <w:rFonts w:ascii="Arial" w:hAnsi="Arial" w:cs="Arial"/>
          <w:sz w:val="24"/>
          <w:szCs w:val="24"/>
        </w:rPr>
        <w:t>, din care:</w:t>
      </w:r>
    </w:p>
    <w:p w14:paraId="30A2DE43" w14:textId="22B50E87" w:rsidR="00FE5C4D" w:rsidRPr="007B4502" w:rsidRDefault="00FE5C4D"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EB5941" w:rsidRPr="007B4502">
        <w:rPr>
          <w:rFonts w:ascii="Arial" w:hAnsi="Arial" w:cs="Arial"/>
          <w:sz w:val="24"/>
          <w:szCs w:val="24"/>
          <w:lang w:val="it-IT"/>
        </w:rPr>
        <w:t>1</w:t>
      </w:r>
    </w:p>
    <w:p w14:paraId="73358AA0" w14:textId="052703C5" w:rsidR="00FE5C4D" w:rsidRPr="007B4502" w:rsidRDefault="00FE5C4D"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total valoare amenzi –</w:t>
      </w:r>
      <w:r w:rsidRPr="007B4502">
        <w:rPr>
          <w:rFonts w:ascii="Arial" w:hAnsi="Arial" w:cs="Arial"/>
          <w:b/>
          <w:bCs/>
          <w:sz w:val="24"/>
          <w:szCs w:val="24"/>
          <w:lang w:val="it-IT"/>
        </w:rPr>
        <w:t xml:space="preserve"> </w:t>
      </w:r>
      <w:r w:rsidR="00EB5941" w:rsidRPr="007B4502">
        <w:rPr>
          <w:rFonts w:ascii="Arial" w:hAnsi="Arial" w:cs="Arial"/>
          <w:b/>
          <w:bCs/>
          <w:sz w:val="24"/>
          <w:szCs w:val="24"/>
          <w:lang w:val="it-IT"/>
        </w:rPr>
        <w:t>10.</w:t>
      </w:r>
      <w:r w:rsidRPr="007B4502">
        <w:rPr>
          <w:rFonts w:ascii="Arial" w:hAnsi="Arial" w:cs="Arial"/>
          <w:b/>
          <w:sz w:val="24"/>
          <w:szCs w:val="24"/>
          <w:lang w:val="it-IT"/>
        </w:rPr>
        <w:t>000 lei</w:t>
      </w:r>
    </w:p>
    <w:p w14:paraId="65DA7C55" w14:textId="77777777" w:rsidR="00FE5C4D" w:rsidRPr="007B4502" w:rsidRDefault="00FE5C4D" w:rsidP="007B4502">
      <w:pPr>
        <w:pStyle w:val="Frspaiere"/>
        <w:tabs>
          <w:tab w:val="right" w:pos="9072"/>
        </w:tabs>
        <w:ind w:left="0"/>
        <w:rPr>
          <w:rFonts w:ascii="Arial" w:hAnsi="Arial" w:cs="Arial"/>
          <w:b/>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Pr="007B4502">
        <w:rPr>
          <w:rFonts w:ascii="Arial" w:hAnsi="Arial" w:cs="Arial"/>
          <w:b/>
          <w:sz w:val="24"/>
          <w:szCs w:val="24"/>
        </w:rPr>
        <w:t>:</w:t>
      </w:r>
    </w:p>
    <w:p w14:paraId="343EDC82" w14:textId="4B012069" w:rsidR="0061041A" w:rsidRPr="007B4502" w:rsidRDefault="0061041A" w:rsidP="007B4502">
      <w:pPr>
        <w:pStyle w:val="Frspaiere"/>
        <w:numPr>
          <w:ilvl w:val="0"/>
          <w:numId w:val="36"/>
        </w:numPr>
        <w:tabs>
          <w:tab w:val="right" w:pos="9072"/>
        </w:tabs>
        <w:ind w:left="0" w:firstLine="0"/>
        <w:rPr>
          <w:rFonts w:ascii="Arial" w:hAnsi="Arial" w:cs="Arial"/>
          <w:sz w:val="24"/>
          <w:szCs w:val="24"/>
          <w:shd w:val="clear" w:color="auto" w:fill="FFFFFF"/>
          <w:lang w:val="it-IT"/>
        </w:rPr>
      </w:pPr>
      <w:r w:rsidRPr="007B4502">
        <w:rPr>
          <w:rFonts w:ascii="Arial" w:hAnsi="Arial" w:cs="Arial"/>
          <w:sz w:val="24"/>
          <w:szCs w:val="24"/>
          <w:shd w:val="clear" w:color="auto" w:fill="FFFFFF"/>
          <w:lang w:val="it-IT"/>
        </w:rPr>
        <w:t>lipsa documentelor de reglementare sanitară, precum certificatul constatator, autorizaţiile sanitare de funcţionare şi alte asemenea documente prevăzute de legislaţia în vigoare, pentru proiectele de amplasare, amenajare, construire şi pentru funcţionarea obiectivelor care desfăşoară activităţi cu risc pentru starea de sănătate a populaţiei;</w:t>
      </w:r>
    </w:p>
    <w:p w14:paraId="031D80EF" w14:textId="3C94D1BC" w:rsidR="00EB5941" w:rsidRPr="007B4502" w:rsidRDefault="00EB594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Nr. recontroale: 2</w:t>
      </w:r>
    </w:p>
    <w:p w14:paraId="0E27AC78" w14:textId="77777777" w:rsidR="00FE5C4D" w:rsidRPr="007B4502" w:rsidRDefault="00FE5C4D" w:rsidP="007B4502">
      <w:pPr>
        <w:pStyle w:val="Frspaiere"/>
        <w:tabs>
          <w:tab w:val="right" w:pos="9072"/>
        </w:tabs>
        <w:ind w:left="0"/>
        <w:rPr>
          <w:rFonts w:ascii="Arial" w:hAnsi="Arial" w:cs="Arial"/>
          <w:sz w:val="24"/>
          <w:szCs w:val="24"/>
          <w:shd w:val="clear" w:color="auto" w:fill="FFFFFF"/>
          <w:lang w:val="it-IT"/>
        </w:rPr>
      </w:pPr>
    </w:p>
    <w:p w14:paraId="2B454706" w14:textId="7294C508" w:rsidR="00447B71" w:rsidRPr="007B4502" w:rsidRDefault="002A0EDD" w:rsidP="007B4502">
      <w:pPr>
        <w:pStyle w:val="Listparagraf"/>
        <w:tabs>
          <w:tab w:val="right" w:pos="9072"/>
        </w:tabs>
        <w:spacing w:after="0" w:line="240" w:lineRule="auto"/>
        <w:ind w:left="0"/>
        <w:contextualSpacing w:val="0"/>
        <w:jc w:val="both"/>
        <w:rPr>
          <w:rFonts w:ascii="Arial" w:hAnsi="Arial" w:cs="Arial"/>
          <w:b/>
          <w:sz w:val="24"/>
          <w:szCs w:val="24"/>
          <w:u w:val="single"/>
          <w:lang w:val="it-IT"/>
        </w:rPr>
      </w:pPr>
      <w:r w:rsidRPr="007B4502">
        <w:rPr>
          <w:rFonts w:ascii="Arial" w:hAnsi="Arial" w:cs="Arial"/>
          <w:b/>
          <w:sz w:val="24"/>
          <w:szCs w:val="24"/>
          <w:u w:val="single"/>
          <w:lang w:val="it-IT"/>
        </w:rPr>
        <w:t>8</w:t>
      </w:r>
      <w:r w:rsidR="00447B71" w:rsidRPr="007B4502">
        <w:rPr>
          <w:rFonts w:ascii="Arial" w:hAnsi="Arial" w:cs="Arial"/>
          <w:b/>
          <w:sz w:val="24"/>
          <w:szCs w:val="24"/>
          <w:u w:val="single"/>
          <w:lang w:val="it-IT"/>
        </w:rPr>
        <w:t>) Serviciul (laboratorul) de explorări funcționale și alte investigații anatomofiziologice</w:t>
      </w:r>
    </w:p>
    <w:p w14:paraId="19E8D7B3" w14:textId="77777777" w:rsidR="00252D4D" w:rsidRPr="007B4502" w:rsidRDefault="00252D4D"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Nr. recontroale: 1</w:t>
      </w:r>
    </w:p>
    <w:p w14:paraId="652B4CFD" w14:textId="77777777" w:rsidR="00B10861" w:rsidRPr="007B4502" w:rsidRDefault="00B10861" w:rsidP="007B4502">
      <w:pPr>
        <w:pStyle w:val="Frspaiere"/>
        <w:tabs>
          <w:tab w:val="right" w:pos="9072"/>
        </w:tabs>
        <w:ind w:left="0"/>
        <w:rPr>
          <w:rFonts w:ascii="Arial" w:hAnsi="Arial" w:cs="Arial"/>
          <w:sz w:val="24"/>
          <w:szCs w:val="24"/>
          <w:shd w:val="clear" w:color="auto" w:fill="FFFFFF"/>
          <w:lang w:val="it-IT"/>
        </w:rPr>
      </w:pPr>
    </w:p>
    <w:p w14:paraId="75330EFB" w14:textId="50DD6592" w:rsidR="00447B71" w:rsidRPr="007B4502" w:rsidRDefault="002A0EDD" w:rsidP="007B4502">
      <w:pPr>
        <w:pStyle w:val="Listparagraf"/>
        <w:tabs>
          <w:tab w:val="right" w:pos="9072"/>
        </w:tabs>
        <w:spacing w:after="0" w:line="240" w:lineRule="auto"/>
        <w:ind w:left="0"/>
        <w:contextualSpacing w:val="0"/>
        <w:jc w:val="both"/>
        <w:rPr>
          <w:rFonts w:ascii="Arial" w:hAnsi="Arial" w:cs="Arial"/>
          <w:b/>
          <w:sz w:val="24"/>
          <w:szCs w:val="24"/>
          <w:u w:val="single"/>
          <w:lang w:val="it-IT"/>
        </w:rPr>
      </w:pPr>
      <w:r w:rsidRPr="007B4502">
        <w:rPr>
          <w:rFonts w:ascii="Arial" w:hAnsi="Arial" w:cs="Arial"/>
          <w:b/>
          <w:sz w:val="24"/>
          <w:szCs w:val="24"/>
          <w:u w:val="single"/>
          <w:lang w:val="it-IT"/>
        </w:rPr>
        <w:t>9</w:t>
      </w:r>
      <w:r w:rsidR="00447B71" w:rsidRPr="007B4502">
        <w:rPr>
          <w:rFonts w:ascii="Arial" w:hAnsi="Arial" w:cs="Arial"/>
          <w:b/>
          <w:sz w:val="24"/>
          <w:szCs w:val="24"/>
          <w:u w:val="single"/>
          <w:lang w:val="it-IT"/>
        </w:rPr>
        <w:t>) Serviciul de fizioterapie și recuperare medicală</w:t>
      </w:r>
    </w:p>
    <w:p w14:paraId="7F559D99" w14:textId="77777777" w:rsidR="006A675C" w:rsidRPr="007B4502" w:rsidRDefault="006A675C"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1, din care:</w:t>
      </w:r>
    </w:p>
    <w:p w14:paraId="128BFB23" w14:textId="77777777" w:rsidR="006A675C" w:rsidRPr="007B4502" w:rsidRDefault="006A675C"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nr. amenzi – 1</w:t>
      </w:r>
    </w:p>
    <w:p w14:paraId="1F2E1E32" w14:textId="0E771117" w:rsidR="006A675C" w:rsidRPr="007B4502" w:rsidRDefault="006A675C"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total valoare amenzi –</w:t>
      </w:r>
      <w:r w:rsidRPr="007B4502">
        <w:rPr>
          <w:rFonts w:ascii="Arial" w:hAnsi="Arial" w:cs="Arial"/>
          <w:b/>
          <w:sz w:val="24"/>
          <w:szCs w:val="24"/>
          <w:lang w:val="it-IT"/>
        </w:rPr>
        <w:t xml:space="preserve"> </w:t>
      </w:r>
      <w:r w:rsidR="00EB5941" w:rsidRPr="007B4502">
        <w:rPr>
          <w:rFonts w:ascii="Arial" w:hAnsi="Arial" w:cs="Arial"/>
          <w:b/>
          <w:sz w:val="24"/>
          <w:szCs w:val="24"/>
          <w:lang w:val="it-IT"/>
        </w:rPr>
        <w:t>30</w:t>
      </w:r>
      <w:r w:rsidRPr="007B4502">
        <w:rPr>
          <w:rFonts w:ascii="Arial" w:hAnsi="Arial" w:cs="Arial"/>
          <w:b/>
          <w:sz w:val="24"/>
          <w:szCs w:val="24"/>
          <w:lang w:val="it-IT"/>
        </w:rPr>
        <w:t>.000 lei</w:t>
      </w:r>
    </w:p>
    <w:p w14:paraId="5D1C3DB8" w14:textId="77777777" w:rsidR="006A675C" w:rsidRPr="007B4502" w:rsidRDefault="006A675C"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151F3536" w14:textId="5E720566" w:rsidR="0061041A" w:rsidRPr="007B4502" w:rsidRDefault="0061041A"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neefectuarea periodică sau după necesitate a lucrărilor de igienizare şi revizuire a instalaţiilor şi echipamentelor, precum şi a lucrărilor de recondiţionare şi reparare a clădirilor unităţilor sanitare;</w:t>
      </w:r>
    </w:p>
    <w:p w14:paraId="549F3D10" w14:textId="77777777" w:rsidR="00EB5941" w:rsidRPr="007B4502" w:rsidRDefault="00EB594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Nr. recontroale: 1</w:t>
      </w:r>
    </w:p>
    <w:p w14:paraId="5F897E31" w14:textId="77777777" w:rsidR="006A675C" w:rsidRPr="007B4502" w:rsidRDefault="006A675C" w:rsidP="007B4502">
      <w:pPr>
        <w:pStyle w:val="Frspaiere"/>
        <w:tabs>
          <w:tab w:val="right" w:pos="9072"/>
        </w:tabs>
        <w:ind w:left="0"/>
        <w:rPr>
          <w:rFonts w:ascii="Arial" w:hAnsi="Arial" w:cs="Arial"/>
          <w:sz w:val="24"/>
          <w:szCs w:val="24"/>
          <w:shd w:val="clear" w:color="auto" w:fill="FFFFFF"/>
          <w:lang w:val="it-IT"/>
        </w:rPr>
      </w:pPr>
    </w:p>
    <w:p w14:paraId="3CB3D1FF" w14:textId="0802F839" w:rsidR="00240812" w:rsidRPr="007B4502" w:rsidRDefault="002A0EDD" w:rsidP="007B4502">
      <w:pPr>
        <w:pStyle w:val="Frspaiere"/>
        <w:tabs>
          <w:tab w:val="right" w:pos="9072"/>
        </w:tabs>
        <w:ind w:left="0"/>
        <w:rPr>
          <w:rFonts w:ascii="Arial" w:hAnsi="Arial" w:cs="Arial"/>
          <w:b/>
          <w:sz w:val="24"/>
          <w:szCs w:val="24"/>
          <w:u w:val="single"/>
          <w:lang w:val="ro-RO"/>
        </w:rPr>
      </w:pPr>
      <w:r w:rsidRPr="007B4502">
        <w:rPr>
          <w:rFonts w:ascii="Arial" w:hAnsi="Arial" w:cs="Arial"/>
          <w:b/>
          <w:sz w:val="24"/>
          <w:szCs w:val="24"/>
          <w:u w:val="single"/>
          <w:lang w:val="it-IT"/>
        </w:rPr>
        <w:t>10</w:t>
      </w:r>
      <w:r w:rsidR="00240812" w:rsidRPr="007B4502">
        <w:rPr>
          <w:rFonts w:ascii="Arial" w:hAnsi="Arial" w:cs="Arial"/>
          <w:b/>
          <w:sz w:val="24"/>
          <w:szCs w:val="24"/>
          <w:u w:val="single"/>
          <w:lang w:val="it-IT"/>
        </w:rPr>
        <w:t xml:space="preserve">) </w:t>
      </w:r>
      <w:r w:rsidR="006948BF" w:rsidRPr="007B4502">
        <w:rPr>
          <w:rFonts w:ascii="Arial" w:hAnsi="Arial" w:cs="Arial"/>
          <w:b/>
          <w:sz w:val="24"/>
          <w:szCs w:val="24"/>
          <w:u w:val="single"/>
          <w:lang w:val="it-IT"/>
        </w:rPr>
        <w:t>Serviciul de anatomie patologică și prosectură</w:t>
      </w:r>
    </w:p>
    <w:p w14:paraId="772CAD95" w14:textId="599A55E8" w:rsidR="006571D5" w:rsidRPr="007B4502" w:rsidRDefault="006571D5"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recontroale: </w:t>
      </w:r>
      <w:r w:rsidR="00252D4D" w:rsidRPr="007B4502">
        <w:rPr>
          <w:rFonts w:ascii="Arial" w:hAnsi="Arial" w:cs="Arial"/>
          <w:sz w:val="24"/>
          <w:szCs w:val="24"/>
          <w:lang w:val="it-IT"/>
        </w:rPr>
        <w:t>1</w:t>
      </w:r>
    </w:p>
    <w:p w14:paraId="7F090B32" w14:textId="77777777" w:rsidR="008A4799" w:rsidRPr="007B4502" w:rsidRDefault="008A4799" w:rsidP="007B4502">
      <w:pPr>
        <w:pStyle w:val="Frspaiere"/>
        <w:tabs>
          <w:tab w:val="right" w:pos="9072"/>
        </w:tabs>
        <w:ind w:left="0"/>
        <w:rPr>
          <w:rFonts w:ascii="Arial" w:hAnsi="Arial" w:cs="Arial"/>
          <w:sz w:val="24"/>
          <w:szCs w:val="24"/>
          <w:lang w:val="it-IT"/>
        </w:rPr>
      </w:pPr>
    </w:p>
    <w:p w14:paraId="50EC6093" w14:textId="1B91A494" w:rsidR="008A4799" w:rsidRPr="007B4502" w:rsidRDefault="008A4799" w:rsidP="007B4502">
      <w:pPr>
        <w:tabs>
          <w:tab w:val="right" w:pos="9072"/>
        </w:tabs>
        <w:spacing w:after="0" w:line="240" w:lineRule="auto"/>
        <w:jc w:val="both"/>
        <w:rPr>
          <w:rStyle w:val="rvts8"/>
          <w:rFonts w:ascii="Arial" w:hAnsi="Arial" w:cs="Arial"/>
          <w:b/>
          <w:sz w:val="24"/>
          <w:szCs w:val="24"/>
          <w:u w:val="single"/>
          <w:lang w:val="ro-RO"/>
        </w:rPr>
      </w:pPr>
      <w:r w:rsidRPr="007B4502">
        <w:rPr>
          <w:rFonts w:ascii="Arial" w:hAnsi="Arial" w:cs="Arial"/>
          <w:b/>
          <w:sz w:val="24"/>
          <w:szCs w:val="24"/>
          <w:u w:val="single"/>
          <w:lang w:val="it-IT"/>
        </w:rPr>
        <w:t>1</w:t>
      </w:r>
      <w:r w:rsidR="002A0EDD" w:rsidRPr="007B4502">
        <w:rPr>
          <w:rFonts w:ascii="Arial" w:hAnsi="Arial" w:cs="Arial"/>
          <w:b/>
          <w:sz w:val="24"/>
          <w:szCs w:val="24"/>
          <w:u w:val="single"/>
          <w:lang w:val="it-IT"/>
        </w:rPr>
        <w:t>1</w:t>
      </w:r>
      <w:r w:rsidRPr="007B4502">
        <w:rPr>
          <w:rFonts w:ascii="Arial" w:hAnsi="Arial" w:cs="Arial"/>
          <w:b/>
          <w:sz w:val="24"/>
          <w:szCs w:val="24"/>
          <w:u w:val="single"/>
          <w:lang w:val="it-IT"/>
        </w:rPr>
        <w:t>)</w:t>
      </w:r>
      <w:r w:rsidRPr="007B4502">
        <w:rPr>
          <w:rFonts w:ascii="Arial" w:eastAsia="Times New Roman" w:hAnsi="Arial" w:cs="Arial"/>
          <w:b/>
          <w:sz w:val="24"/>
          <w:szCs w:val="24"/>
          <w:u w:val="single"/>
          <w:lang w:val="it-IT"/>
        </w:rPr>
        <w:t xml:space="preserve"> </w:t>
      </w:r>
      <w:r w:rsidRPr="007B4502">
        <w:rPr>
          <w:rStyle w:val="rvts8"/>
          <w:rFonts w:ascii="Arial" w:hAnsi="Arial" w:cs="Arial"/>
          <w:b/>
          <w:sz w:val="24"/>
          <w:szCs w:val="24"/>
          <w:u w:val="single"/>
          <w:lang w:val="ro-RO"/>
        </w:rPr>
        <w:t>Farmacia unității sanitare</w:t>
      </w:r>
    </w:p>
    <w:p w14:paraId="1741C48B" w14:textId="3764AD81" w:rsidR="008A4799" w:rsidRPr="007B4502" w:rsidRDefault="008A4799"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Număr controale efectuate – </w:t>
      </w:r>
      <w:r w:rsidR="00EB5941" w:rsidRPr="007B4502">
        <w:rPr>
          <w:rFonts w:ascii="Arial" w:hAnsi="Arial" w:cs="Arial"/>
          <w:sz w:val="24"/>
          <w:szCs w:val="24"/>
          <w:lang w:val="it-IT"/>
        </w:rPr>
        <w:t>3</w:t>
      </w:r>
    </w:p>
    <w:p w14:paraId="239E99DE" w14:textId="77777777" w:rsidR="005324EE" w:rsidRPr="007B4502" w:rsidRDefault="005324EE" w:rsidP="007B4502">
      <w:pPr>
        <w:pStyle w:val="Frspaiere"/>
        <w:tabs>
          <w:tab w:val="right" w:pos="9072"/>
        </w:tabs>
        <w:ind w:left="0"/>
        <w:rPr>
          <w:rFonts w:ascii="Arial" w:hAnsi="Arial" w:cs="Arial"/>
          <w:sz w:val="24"/>
          <w:szCs w:val="24"/>
          <w:lang w:val="it-IT"/>
        </w:rPr>
      </w:pPr>
    </w:p>
    <w:p w14:paraId="72BFB3A4" w14:textId="2C7B92DA" w:rsidR="002B044C" w:rsidRPr="007B4502" w:rsidRDefault="00F57CA8" w:rsidP="007B4502">
      <w:pPr>
        <w:tabs>
          <w:tab w:val="right" w:pos="9072"/>
        </w:tabs>
        <w:spacing w:after="0" w:line="240" w:lineRule="auto"/>
        <w:jc w:val="both"/>
        <w:rPr>
          <w:rStyle w:val="rvts8"/>
          <w:rFonts w:ascii="Arial" w:hAnsi="Arial" w:cs="Arial"/>
          <w:b/>
          <w:sz w:val="24"/>
          <w:szCs w:val="24"/>
          <w:u w:val="single"/>
          <w:lang w:val="ro-RO"/>
        </w:rPr>
      </w:pPr>
      <w:r w:rsidRPr="007B4502">
        <w:rPr>
          <w:rFonts w:ascii="Arial" w:hAnsi="Arial" w:cs="Arial"/>
          <w:b/>
          <w:sz w:val="24"/>
          <w:szCs w:val="24"/>
          <w:u w:val="single"/>
          <w:lang w:val="it-IT"/>
        </w:rPr>
        <w:t>1</w:t>
      </w:r>
      <w:r w:rsidR="002A0EDD" w:rsidRPr="007B4502">
        <w:rPr>
          <w:rFonts w:ascii="Arial" w:hAnsi="Arial" w:cs="Arial"/>
          <w:b/>
          <w:sz w:val="24"/>
          <w:szCs w:val="24"/>
          <w:u w:val="single"/>
          <w:lang w:val="it-IT"/>
        </w:rPr>
        <w:t>2</w:t>
      </w:r>
      <w:r w:rsidR="002B044C" w:rsidRPr="007B4502">
        <w:rPr>
          <w:rFonts w:ascii="Arial" w:hAnsi="Arial" w:cs="Arial"/>
          <w:b/>
          <w:sz w:val="24"/>
          <w:szCs w:val="24"/>
          <w:u w:val="single"/>
          <w:lang w:val="it-IT"/>
        </w:rPr>
        <w:t>)</w:t>
      </w:r>
      <w:r w:rsidR="002B044C" w:rsidRPr="007B4502">
        <w:rPr>
          <w:rFonts w:ascii="Arial" w:eastAsia="Times New Roman" w:hAnsi="Arial" w:cs="Arial"/>
          <w:b/>
          <w:sz w:val="24"/>
          <w:szCs w:val="24"/>
          <w:u w:val="single"/>
          <w:lang w:val="it-IT"/>
        </w:rPr>
        <w:t xml:space="preserve"> </w:t>
      </w:r>
      <w:r w:rsidR="002B044C" w:rsidRPr="007B4502">
        <w:rPr>
          <w:rStyle w:val="rvts8"/>
          <w:rFonts w:ascii="Arial" w:hAnsi="Arial" w:cs="Arial"/>
          <w:b/>
          <w:sz w:val="24"/>
          <w:szCs w:val="24"/>
          <w:u w:val="single"/>
          <w:lang w:val="ro-RO"/>
        </w:rPr>
        <w:t>Blocul alimentar (bucătărie) din structura unității sanitare</w:t>
      </w:r>
    </w:p>
    <w:p w14:paraId="3F5B9A08" w14:textId="44776626" w:rsidR="002B044C" w:rsidRPr="007B4502" w:rsidRDefault="002B044C" w:rsidP="007B4502">
      <w:pPr>
        <w:pStyle w:val="Frspaiere"/>
        <w:tabs>
          <w:tab w:val="right" w:pos="9072"/>
        </w:tabs>
        <w:ind w:left="0"/>
        <w:rPr>
          <w:rFonts w:ascii="Arial" w:hAnsi="Arial" w:cs="Arial"/>
          <w:sz w:val="24"/>
          <w:szCs w:val="24"/>
        </w:rPr>
      </w:pPr>
      <w:proofErr w:type="spellStart"/>
      <w:r w:rsidRPr="007B4502">
        <w:rPr>
          <w:rFonts w:ascii="Arial" w:hAnsi="Arial" w:cs="Arial"/>
          <w:sz w:val="24"/>
          <w:szCs w:val="24"/>
        </w:rPr>
        <w:t>Număr</w:t>
      </w:r>
      <w:proofErr w:type="spellEnd"/>
      <w:r w:rsidRPr="007B4502">
        <w:rPr>
          <w:rFonts w:ascii="Arial" w:hAnsi="Arial" w:cs="Arial"/>
          <w:sz w:val="24"/>
          <w:szCs w:val="24"/>
        </w:rPr>
        <w:t xml:space="preserve">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 </w:t>
      </w:r>
      <w:r w:rsidR="00252D4D" w:rsidRPr="007B4502">
        <w:rPr>
          <w:rFonts w:ascii="Arial" w:hAnsi="Arial" w:cs="Arial"/>
          <w:sz w:val="24"/>
          <w:szCs w:val="24"/>
        </w:rPr>
        <w:t>2</w:t>
      </w:r>
    </w:p>
    <w:p w14:paraId="1CCE9477" w14:textId="77777777" w:rsidR="0082612B" w:rsidRPr="007B4502" w:rsidRDefault="0082612B"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1, din care:</w:t>
      </w:r>
    </w:p>
    <w:p w14:paraId="3C226BE0" w14:textId="77777777" w:rsidR="0082612B" w:rsidRPr="007B4502" w:rsidRDefault="0082612B"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nr. amenzi – 1</w:t>
      </w:r>
    </w:p>
    <w:p w14:paraId="0F9157A1" w14:textId="034F78B3" w:rsidR="0082612B" w:rsidRPr="007B4502" w:rsidRDefault="0082612B"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total valoare amenzi –</w:t>
      </w:r>
      <w:r w:rsidRPr="007B4502">
        <w:rPr>
          <w:rFonts w:ascii="Arial" w:hAnsi="Arial" w:cs="Arial"/>
          <w:b/>
          <w:sz w:val="24"/>
          <w:szCs w:val="24"/>
          <w:lang w:val="it-IT"/>
        </w:rPr>
        <w:t xml:space="preserve"> </w:t>
      </w:r>
      <w:r w:rsidR="00EB5941" w:rsidRPr="007B4502">
        <w:rPr>
          <w:rFonts w:ascii="Arial" w:hAnsi="Arial" w:cs="Arial"/>
          <w:b/>
          <w:sz w:val="24"/>
          <w:szCs w:val="24"/>
          <w:lang w:val="it-IT"/>
        </w:rPr>
        <w:t>800</w:t>
      </w:r>
      <w:r w:rsidRPr="007B4502">
        <w:rPr>
          <w:rFonts w:ascii="Arial" w:hAnsi="Arial" w:cs="Arial"/>
          <w:b/>
          <w:sz w:val="24"/>
          <w:szCs w:val="24"/>
          <w:lang w:val="it-IT"/>
        </w:rPr>
        <w:t xml:space="preserve"> lei</w:t>
      </w:r>
    </w:p>
    <w:p w14:paraId="55DB7A81" w14:textId="77777777" w:rsidR="0082612B" w:rsidRPr="007B4502" w:rsidRDefault="0082612B" w:rsidP="007B4502">
      <w:pPr>
        <w:pStyle w:val="Frspaiere"/>
        <w:tabs>
          <w:tab w:val="right" w:pos="9072"/>
        </w:tabs>
        <w:ind w:left="0"/>
        <w:rPr>
          <w:rFonts w:ascii="Arial" w:hAnsi="Arial" w:cs="Arial"/>
          <w:b/>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Pr="007B4502">
        <w:rPr>
          <w:rFonts w:ascii="Arial" w:hAnsi="Arial" w:cs="Arial"/>
          <w:b/>
          <w:sz w:val="24"/>
          <w:szCs w:val="24"/>
        </w:rPr>
        <w:t>:</w:t>
      </w:r>
    </w:p>
    <w:p w14:paraId="6D75F4B5" w14:textId="70BE03C9" w:rsidR="0061041A" w:rsidRPr="007B4502" w:rsidRDefault="0061041A" w:rsidP="007B4502">
      <w:pPr>
        <w:pStyle w:val="Frspaiere"/>
        <w:numPr>
          <w:ilvl w:val="0"/>
          <w:numId w:val="36"/>
        </w:numPr>
        <w:tabs>
          <w:tab w:val="right" w:pos="9072"/>
        </w:tabs>
        <w:ind w:left="0" w:firstLine="0"/>
        <w:rPr>
          <w:rFonts w:ascii="Arial" w:hAnsi="Arial" w:cs="Arial"/>
          <w:bCs/>
          <w:sz w:val="24"/>
          <w:szCs w:val="24"/>
        </w:rPr>
      </w:pPr>
      <w:proofErr w:type="spellStart"/>
      <w:r w:rsidRPr="007B4502">
        <w:rPr>
          <w:rFonts w:ascii="Arial" w:hAnsi="Arial" w:cs="Arial"/>
          <w:bCs/>
          <w:sz w:val="24"/>
          <w:szCs w:val="24"/>
        </w:rPr>
        <w:t>neasigurarea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funcţionării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în</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permanenţă</w:t>
      </w:r>
      <w:proofErr w:type="spellEnd"/>
      <w:r w:rsidRPr="007B4502">
        <w:rPr>
          <w:rFonts w:ascii="Arial" w:hAnsi="Arial" w:cs="Arial"/>
          <w:bCs/>
          <w:sz w:val="24"/>
          <w:szCs w:val="24"/>
        </w:rPr>
        <w:t xml:space="preserve"> a </w:t>
      </w:r>
      <w:proofErr w:type="spellStart"/>
      <w:r w:rsidRPr="007B4502">
        <w:rPr>
          <w:rFonts w:ascii="Arial" w:hAnsi="Arial" w:cs="Arial"/>
          <w:bCs/>
          <w:sz w:val="24"/>
          <w:szCs w:val="24"/>
        </w:rPr>
        <w:t>spaţiilor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frigorifice</w:t>
      </w:r>
      <w:proofErr w:type="spellEnd"/>
      <w:r w:rsidRPr="007B4502">
        <w:rPr>
          <w:rFonts w:ascii="Arial" w:hAnsi="Arial" w:cs="Arial"/>
          <w:bCs/>
          <w:sz w:val="24"/>
          <w:szCs w:val="24"/>
        </w:rPr>
        <w:t xml:space="preserve"> din </w:t>
      </w:r>
      <w:proofErr w:type="spellStart"/>
      <w:r w:rsidRPr="007B4502">
        <w:rPr>
          <w:rFonts w:ascii="Arial" w:hAnsi="Arial" w:cs="Arial"/>
          <w:bCs/>
          <w:sz w:val="24"/>
          <w:szCs w:val="24"/>
        </w:rPr>
        <w:t>unităţile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alimentare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neasigurarea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controlului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înregistrării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temperaturii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în</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aceste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spaţii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neîntreţinerea</w:t>
      </w:r>
      <w:proofErr w:type="spellEnd"/>
      <w:r w:rsidRPr="007B4502">
        <w:rPr>
          <w:rFonts w:ascii="Arial" w:hAnsi="Arial" w:cs="Arial"/>
          <w:bCs/>
          <w:sz w:val="24"/>
          <w:szCs w:val="24"/>
        </w:rPr>
        <w:t xml:space="preserve"> lor </w:t>
      </w:r>
      <w:proofErr w:type="spellStart"/>
      <w:r w:rsidRPr="007B4502">
        <w:rPr>
          <w:rFonts w:ascii="Arial" w:hAnsi="Arial" w:cs="Arial"/>
          <w:bCs/>
          <w:sz w:val="24"/>
          <w:szCs w:val="24"/>
        </w:rPr>
        <w:t>prin</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neefectuarea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reparaţiilor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reviziilor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 xml:space="preserve"> </w:t>
      </w:r>
      <w:proofErr w:type="gramStart"/>
      <w:r w:rsidRPr="007B4502">
        <w:rPr>
          <w:rFonts w:ascii="Arial" w:hAnsi="Arial" w:cs="Arial"/>
          <w:bCs/>
          <w:sz w:val="24"/>
          <w:szCs w:val="24"/>
        </w:rPr>
        <w:t>a</w:t>
      </w:r>
      <w:proofErr w:type="gramEnd"/>
      <w:r w:rsidRPr="007B4502">
        <w:rPr>
          <w:rFonts w:ascii="Arial" w:hAnsi="Arial" w:cs="Arial"/>
          <w:bCs/>
          <w:sz w:val="24"/>
          <w:szCs w:val="24"/>
        </w:rPr>
        <w:t xml:space="preserve"> </w:t>
      </w:r>
      <w:proofErr w:type="spellStart"/>
      <w:r w:rsidRPr="007B4502">
        <w:rPr>
          <w:rFonts w:ascii="Arial" w:hAnsi="Arial" w:cs="Arial"/>
          <w:bCs/>
          <w:sz w:val="24"/>
          <w:szCs w:val="24"/>
        </w:rPr>
        <w:t>igienizării</w:t>
      </w:r>
      <w:proofErr w:type="spellEnd"/>
      <w:r w:rsidRPr="007B4502">
        <w:rPr>
          <w:rFonts w:ascii="Arial" w:hAnsi="Arial" w:cs="Arial"/>
          <w:bCs/>
          <w:sz w:val="24"/>
          <w:szCs w:val="24"/>
        </w:rPr>
        <w:t>;</w:t>
      </w:r>
    </w:p>
    <w:p w14:paraId="7DF762DC" w14:textId="1EEA932A" w:rsidR="006571D5" w:rsidRPr="007B4502" w:rsidRDefault="006571D5"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recontroale: </w:t>
      </w:r>
      <w:r w:rsidR="00EB5941" w:rsidRPr="007B4502">
        <w:rPr>
          <w:rFonts w:ascii="Arial" w:hAnsi="Arial" w:cs="Arial"/>
          <w:sz w:val="24"/>
          <w:szCs w:val="24"/>
          <w:lang w:val="it-IT"/>
        </w:rPr>
        <w:t>1</w:t>
      </w:r>
    </w:p>
    <w:p w14:paraId="4C58F7C0" w14:textId="77777777" w:rsidR="005D4B08" w:rsidRPr="007B4502" w:rsidRDefault="005D4B08" w:rsidP="007B4502">
      <w:pPr>
        <w:pStyle w:val="Frspaiere"/>
        <w:tabs>
          <w:tab w:val="right" w:pos="9072"/>
        </w:tabs>
        <w:ind w:left="0"/>
        <w:rPr>
          <w:rFonts w:ascii="Arial" w:hAnsi="Arial" w:cs="Arial"/>
          <w:sz w:val="24"/>
          <w:szCs w:val="24"/>
          <w:lang w:val="it-IT"/>
        </w:rPr>
      </w:pPr>
    </w:p>
    <w:p w14:paraId="7A8E0A27" w14:textId="4EAA0608" w:rsidR="005D4B08" w:rsidRPr="007B4502" w:rsidRDefault="005D4B08" w:rsidP="007B4502">
      <w:pPr>
        <w:tabs>
          <w:tab w:val="right" w:pos="9072"/>
        </w:tabs>
        <w:spacing w:after="0" w:line="240" w:lineRule="auto"/>
        <w:jc w:val="both"/>
        <w:rPr>
          <w:rStyle w:val="rvts8"/>
          <w:rFonts w:ascii="Arial" w:hAnsi="Arial" w:cs="Arial"/>
          <w:b/>
          <w:sz w:val="24"/>
          <w:szCs w:val="24"/>
          <w:u w:val="single"/>
          <w:lang w:val="ro-RO"/>
        </w:rPr>
      </w:pPr>
      <w:r w:rsidRPr="007B4502">
        <w:rPr>
          <w:rFonts w:ascii="Arial" w:hAnsi="Arial" w:cs="Arial"/>
          <w:b/>
          <w:sz w:val="24"/>
          <w:szCs w:val="24"/>
          <w:u w:val="single"/>
          <w:lang w:val="it-IT"/>
        </w:rPr>
        <w:t>1</w:t>
      </w:r>
      <w:r w:rsidR="002A0EDD" w:rsidRPr="007B4502">
        <w:rPr>
          <w:rFonts w:ascii="Arial" w:hAnsi="Arial" w:cs="Arial"/>
          <w:b/>
          <w:sz w:val="24"/>
          <w:szCs w:val="24"/>
          <w:u w:val="single"/>
          <w:lang w:val="it-IT"/>
        </w:rPr>
        <w:t>3</w:t>
      </w:r>
      <w:r w:rsidRPr="007B4502">
        <w:rPr>
          <w:rFonts w:ascii="Arial" w:hAnsi="Arial" w:cs="Arial"/>
          <w:b/>
          <w:sz w:val="24"/>
          <w:szCs w:val="24"/>
          <w:u w:val="single"/>
          <w:lang w:val="it-IT"/>
        </w:rPr>
        <w:t>)</w:t>
      </w:r>
      <w:r w:rsidRPr="007B4502">
        <w:rPr>
          <w:rFonts w:ascii="Arial" w:eastAsia="Times New Roman" w:hAnsi="Arial" w:cs="Arial"/>
          <w:b/>
          <w:sz w:val="24"/>
          <w:szCs w:val="24"/>
          <w:u w:val="single"/>
          <w:lang w:val="it-IT"/>
        </w:rPr>
        <w:t xml:space="preserve"> </w:t>
      </w:r>
      <w:r w:rsidRPr="007B4502">
        <w:rPr>
          <w:rStyle w:val="rvts8"/>
          <w:rFonts w:ascii="Arial" w:hAnsi="Arial" w:cs="Arial"/>
          <w:b/>
          <w:sz w:val="24"/>
          <w:szCs w:val="24"/>
          <w:u w:val="single"/>
          <w:lang w:val="ro-RO"/>
        </w:rPr>
        <w:t>Spălătoria din structura unității sanitare</w:t>
      </w:r>
    </w:p>
    <w:p w14:paraId="2511B8E6" w14:textId="7A3BF292" w:rsidR="00EB5941" w:rsidRPr="007B4502" w:rsidRDefault="00EB594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Număr controale efectuate – 4</w:t>
      </w:r>
    </w:p>
    <w:p w14:paraId="5BE8B9C1" w14:textId="7587823A" w:rsidR="00BC3236" w:rsidRPr="007B4502" w:rsidRDefault="00BC3236"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recontroale: </w:t>
      </w:r>
      <w:r w:rsidR="00EB5941" w:rsidRPr="007B4502">
        <w:rPr>
          <w:rFonts w:ascii="Arial" w:hAnsi="Arial" w:cs="Arial"/>
          <w:sz w:val="24"/>
          <w:szCs w:val="24"/>
          <w:lang w:val="it-IT"/>
        </w:rPr>
        <w:t>1</w:t>
      </w:r>
    </w:p>
    <w:p w14:paraId="07084918" w14:textId="77777777" w:rsidR="002B044C" w:rsidRPr="007B4502" w:rsidRDefault="002B044C" w:rsidP="007B4502">
      <w:pPr>
        <w:pStyle w:val="Listparagraf"/>
        <w:tabs>
          <w:tab w:val="right" w:pos="9072"/>
        </w:tabs>
        <w:spacing w:after="0" w:line="240" w:lineRule="auto"/>
        <w:ind w:left="0"/>
        <w:contextualSpacing w:val="0"/>
        <w:jc w:val="both"/>
        <w:rPr>
          <w:rFonts w:ascii="Arial" w:hAnsi="Arial" w:cs="Arial"/>
          <w:sz w:val="24"/>
          <w:szCs w:val="24"/>
          <w:lang w:val="it-IT"/>
        </w:rPr>
      </w:pPr>
    </w:p>
    <w:p w14:paraId="3534C921" w14:textId="4AA1EFEB" w:rsidR="00D26EEF" w:rsidRPr="007B4502" w:rsidRDefault="00D26EEF"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1</w:t>
      </w:r>
      <w:r w:rsidR="002A0EDD" w:rsidRPr="007B4502">
        <w:rPr>
          <w:rFonts w:ascii="Arial" w:hAnsi="Arial" w:cs="Arial"/>
          <w:b/>
          <w:sz w:val="24"/>
          <w:szCs w:val="24"/>
          <w:u w:val="single"/>
          <w:lang w:val="it-IT"/>
        </w:rPr>
        <w:t>4</w:t>
      </w:r>
      <w:r w:rsidRPr="007B4502">
        <w:rPr>
          <w:rFonts w:ascii="Arial" w:hAnsi="Arial" w:cs="Arial"/>
          <w:b/>
          <w:sz w:val="24"/>
          <w:szCs w:val="24"/>
          <w:u w:val="single"/>
          <w:lang w:val="it-IT"/>
        </w:rPr>
        <w:t>) Serviciul de sterilizare</w:t>
      </w:r>
    </w:p>
    <w:p w14:paraId="2DE6F98D" w14:textId="6EE1B0B2" w:rsidR="00EF4E5A" w:rsidRPr="007B4502" w:rsidRDefault="00EB594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Număr controale efectuate – 1</w:t>
      </w:r>
    </w:p>
    <w:p w14:paraId="58E1323A" w14:textId="77777777" w:rsidR="00EB5941" w:rsidRPr="007B4502" w:rsidRDefault="00EB5941" w:rsidP="007B4502">
      <w:pPr>
        <w:pStyle w:val="Frspaiere"/>
        <w:tabs>
          <w:tab w:val="right" w:pos="9072"/>
        </w:tabs>
        <w:ind w:left="0"/>
        <w:rPr>
          <w:rFonts w:ascii="Arial" w:hAnsi="Arial" w:cs="Arial"/>
          <w:sz w:val="24"/>
          <w:szCs w:val="24"/>
          <w:lang w:val="it-IT"/>
        </w:rPr>
      </w:pPr>
    </w:p>
    <w:p w14:paraId="64B46028" w14:textId="1632B716" w:rsidR="00F127E2" w:rsidRPr="007B4502" w:rsidRDefault="00BE5C6F" w:rsidP="007B4502">
      <w:pPr>
        <w:tabs>
          <w:tab w:val="right" w:pos="9072"/>
        </w:tabs>
        <w:spacing w:after="0" w:line="240" w:lineRule="auto"/>
        <w:jc w:val="both"/>
        <w:rPr>
          <w:rStyle w:val="rvts8"/>
          <w:rFonts w:ascii="Arial" w:hAnsi="Arial" w:cs="Arial"/>
          <w:b/>
          <w:sz w:val="24"/>
          <w:szCs w:val="24"/>
          <w:u w:val="single"/>
          <w:lang w:val="ro-RO"/>
        </w:rPr>
      </w:pPr>
      <w:r w:rsidRPr="007B4502">
        <w:rPr>
          <w:rFonts w:ascii="Arial" w:hAnsi="Arial" w:cs="Arial"/>
          <w:b/>
          <w:sz w:val="24"/>
          <w:szCs w:val="24"/>
          <w:u w:val="single"/>
          <w:lang w:val="it-IT"/>
        </w:rPr>
        <w:t>1</w:t>
      </w:r>
      <w:r w:rsidR="002A0EDD" w:rsidRPr="007B4502">
        <w:rPr>
          <w:rFonts w:ascii="Arial" w:hAnsi="Arial" w:cs="Arial"/>
          <w:b/>
          <w:sz w:val="24"/>
          <w:szCs w:val="24"/>
          <w:u w:val="single"/>
          <w:lang w:val="it-IT"/>
        </w:rPr>
        <w:t>5</w:t>
      </w:r>
      <w:r w:rsidR="00F127E2" w:rsidRPr="007B4502">
        <w:rPr>
          <w:rFonts w:ascii="Arial" w:hAnsi="Arial" w:cs="Arial"/>
          <w:b/>
          <w:sz w:val="24"/>
          <w:szCs w:val="24"/>
          <w:u w:val="single"/>
          <w:lang w:val="it-IT"/>
        </w:rPr>
        <w:t>)</w:t>
      </w:r>
      <w:r w:rsidR="00F127E2" w:rsidRPr="007B4502">
        <w:rPr>
          <w:rFonts w:ascii="Arial" w:eastAsia="Times New Roman" w:hAnsi="Arial" w:cs="Arial"/>
          <w:b/>
          <w:sz w:val="24"/>
          <w:szCs w:val="24"/>
          <w:u w:val="single"/>
          <w:lang w:val="it-IT"/>
        </w:rPr>
        <w:t xml:space="preserve"> </w:t>
      </w:r>
      <w:r w:rsidRPr="007B4502">
        <w:rPr>
          <w:rStyle w:val="rvts8"/>
          <w:rFonts w:ascii="Arial" w:hAnsi="Arial" w:cs="Arial"/>
          <w:b/>
          <w:sz w:val="24"/>
          <w:szCs w:val="24"/>
          <w:u w:val="single"/>
          <w:lang w:val="ro-RO"/>
        </w:rPr>
        <w:t>Activitatea de supraveghere, prevenire și limitare a infecțiilor asociate asistenței medicale</w:t>
      </w:r>
    </w:p>
    <w:p w14:paraId="76D9CABA" w14:textId="5DDB8595" w:rsidR="00BE5C6F" w:rsidRPr="007B4502" w:rsidRDefault="00BE5C6F"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Număr controale efectuate – </w:t>
      </w:r>
      <w:r w:rsidR="00252D4D" w:rsidRPr="007B4502">
        <w:rPr>
          <w:rFonts w:ascii="Arial" w:hAnsi="Arial" w:cs="Arial"/>
          <w:sz w:val="24"/>
          <w:szCs w:val="24"/>
          <w:lang w:val="it-IT"/>
        </w:rPr>
        <w:t>5</w:t>
      </w:r>
    </w:p>
    <w:p w14:paraId="53107DCC" w14:textId="32E8FCAE" w:rsidR="00983252" w:rsidRPr="007B4502" w:rsidRDefault="00983252"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total sancțiuni – </w:t>
      </w:r>
      <w:r w:rsidR="00D81D26" w:rsidRPr="007B4502">
        <w:rPr>
          <w:rFonts w:ascii="Arial" w:hAnsi="Arial" w:cs="Arial"/>
          <w:sz w:val="24"/>
          <w:szCs w:val="24"/>
          <w:lang w:val="it-IT"/>
        </w:rPr>
        <w:t>2</w:t>
      </w:r>
      <w:r w:rsidRPr="007B4502">
        <w:rPr>
          <w:rFonts w:ascii="Arial" w:hAnsi="Arial" w:cs="Arial"/>
          <w:sz w:val="24"/>
          <w:szCs w:val="24"/>
          <w:lang w:val="it-IT"/>
        </w:rPr>
        <w:t>, din care:</w:t>
      </w:r>
    </w:p>
    <w:p w14:paraId="37373B66" w14:textId="3E88B753" w:rsidR="00C5314D" w:rsidRPr="007B4502" w:rsidRDefault="00C5314D"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D81D26" w:rsidRPr="007B4502">
        <w:rPr>
          <w:rFonts w:ascii="Arial" w:hAnsi="Arial" w:cs="Arial"/>
          <w:sz w:val="24"/>
          <w:szCs w:val="24"/>
          <w:lang w:val="it-IT"/>
        </w:rPr>
        <w:t>2</w:t>
      </w:r>
    </w:p>
    <w:p w14:paraId="5CEE88C0" w14:textId="4737C419" w:rsidR="00C5314D" w:rsidRPr="007B4502" w:rsidRDefault="00C5314D"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total valoare amenzi –</w:t>
      </w:r>
      <w:r w:rsidRPr="007B4502">
        <w:rPr>
          <w:rFonts w:ascii="Arial" w:hAnsi="Arial" w:cs="Arial"/>
          <w:b/>
          <w:sz w:val="24"/>
          <w:szCs w:val="24"/>
          <w:lang w:val="it-IT"/>
        </w:rPr>
        <w:t xml:space="preserve"> </w:t>
      </w:r>
      <w:r w:rsidR="00D81D26" w:rsidRPr="007B4502">
        <w:rPr>
          <w:rFonts w:ascii="Arial" w:hAnsi="Arial" w:cs="Arial"/>
          <w:b/>
          <w:sz w:val="24"/>
          <w:szCs w:val="24"/>
          <w:lang w:val="it-IT"/>
        </w:rPr>
        <w:t>3</w:t>
      </w:r>
      <w:r w:rsidRPr="007B4502">
        <w:rPr>
          <w:rFonts w:ascii="Arial" w:hAnsi="Arial" w:cs="Arial"/>
          <w:b/>
          <w:sz w:val="24"/>
          <w:szCs w:val="24"/>
          <w:lang w:val="it-IT"/>
        </w:rPr>
        <w:t>.000 lei</w:t>
      </w:r>
    </w:p>
    <w:p w14:paraId="44029DEB" w14:textId="77777777" w:rsidR="00983252" w:rsidRPr="007B4502" w:rsidRDefault="00983252" w:rsidP="007B4502">
      <w:pPr>
        <w:pStyle w:val="Frspaiere"/>
        <w:tabs>
          <w:tab w:val="right" w:pos="9072"/>
        </w:tabs>
        <w:ind w:left="0"/>
        <w:rPr>
          <w:rFonts w:ascii="Arial" w:hAnsi="Arial" w:cs="Arial"/>
          <w:b/>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Pr="007B4502">
        <w:rPr>
          <w:rFonts w:ascii="Arial" w:hAnsi="Arial" w:cs="Arial"/>
          <w:b/>
          <w:sz w:val="24"/>
          <w:szCs w:val="24"/>
        </w:rPr>
        <w:t>:</w:t>
      </w:r>
    </w:p>
    <w:p w14:paraId="102E140F" w14:textId="07811B50" w:rsidR="0061041A" w:rsidRPr="007B4502" w:rsidRDefault="0061041A"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de către personalul unităţii sanitare a protocoalelor şi procedurilor în privinţa actului medical;</w:t>
      </w:r>
    </w:p>
    <w:p w14:paraId="349740F9" w14:textId="680956FA" w:rsidR="0061041A" w:rsidRPr="007B4502" w:rsidRDefault="0061041A"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reutilizarea articolelor şi materialelor sanitare de unică folosinţă;</w:t>
      </w:r>
    </w:p>
    <w:p w14:paraId="2067FEE3" w14:textId="7E6132FE" w:rsidR="00F127E2" w:rsidRPr="007B4502" w:rsidRDefault="00F127E2"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recontroale: </w:t>
      </w:r>
      <w:r w:rsidR="00EB5941" w:rsidRPr="007B4502">
        <w:rPr>
          <w:rFonts w:ascii="Arial" w:hAnsi="Arial" w:cs="Arial"/>
          <w:sz w:val="24"/>
          <w:szCs w:val="24"/>
          <w:lang w:val="it-IT"/>
        </w:rPr>
        <w:t>4</w:t>
      </w:r>
    </w:p>
    <w:p w14:paraId="0BC28475" w14:textId="77777777" w:rsidR="001B7046" w:rsidRPr="007B4502" w:rsidRDefault="001B7046" w:rsidP="007B4502">
      <w:pPr>
        <w:pStyle w:val="Frspaiere"/>
        <w:tabs>
          <w:tab w:val="right" w:pos="9072"/>
        </w:tabs>
        <w:ind w:left="0"/>
        <w:rPr>
          <w:rFonts w:ascii="Arial" w:hAnsi="Arial" w:cs="Arial"/>
          <w:sz w:val="24"/>
          <w:szCs w:val="24"/>
          <w:lang w:val="it-IT"/>
        </w:rPr>
      </w:pPr>
    </w:p>
    <w:p w14:paraId="4365CCA3" w14:textId="36BDEA63" w:rsidR="001B7046" w:rsidRPr="007B4502" w:rsidRDefault="001B7046" w:rsidP="007B4502">
      <w:pPr>
        <w:tabs>
          <w:tab w:val="right" w:pos="9072"/>
        </w:tabs>
        <w:spacing w:after="0" w:line="240" w:lineRule="auto"/>
        <w:jc w:val="both"/>
        <w:rPr>
          <w:rStyle w:val="rvts8"/>
          <w:rFonts w:ascii="Arial" w:hAnsi="Arial" w:cs="Arial"/>
          <w:b/>
          <w:sz w:val="24"/>
          <w:szCs w:val="24"/>
          <w:u w:val="single"/>
          <w:lang w:val="ro-RO"/>
        </w:rPr>
      </w:pPr>
      <w:r w:rsidRPr="007B4502">
        <w:rPr>
          <w:rFonts w:ascii="Arial" w:hAnsi="Arial" w:cs="Arial"/>
          <w:b/>
          <w:sz w:val="24"/>
          <w:szCs w:val="24"/>
          <w:u w:val="single"/>
          <w:lang w:val="it-IT"/>
        </w:rPr>
        <w:t>1</w:t>
      </w:r>
      <w:r w:rsidR="002A0EDD" w:rsidRPr="007B4502">
        <w:rPr>
          <w:rFonts w:ascii="Arial" w:hAnsi="Arial" w:cs="Arial"/>
          <w:b/>
          <w:sz w:val="24"/>
          <w:szCs w:val="24"/>
          <w:u w:val="single"/>
          <w:lang w:val="it-IT"/>
        </w:rPr>
        <w:t>6</w:t>
      </w:r>
      <w:r w:rsidRPr="007B4502">
        <w:rPr>
          <w:rFonts w:ascii="Arial" w:hAnsi="Arial" w:cs="Arial"/>
          <w:b/>
          <w:sz w:val="24"/>
          <w:szCs w:val="24"/>
          <w:u w:val="single"/>
          <w:lang w:val="it-IT"/>
        </w:rPr>
        <w:t>)</w:t>
      </w:r>
      <w:r w:rsidRPr="007B4502">
        <w:rPr>
          <w:rFonts w:ascii="Arial" w:eastAsia="Times New Roman" w:hAnsi="Arial" w:cs="Arial"/>
          <w:b/>
          <w:sz w:val="24"/>
          <w:szCs w:val="24"/>
          <w:u w:val="single"/>
          <w:lang w:val="it-IT"/>
        </w:rPr>
        <w:t xml:space="preserve"> </w:t>
      </w:r>
      <w:proofErr w:type="spellStart"/>
      <w:r w:rsidRPr="007B4502">
        <w:rPr>
          <w:rStyle w:val="rvts8"/>
          <w:rFonts w:ascii="Arial" w:hAnsi="Arial" w:cs="Arial"/>
          <w:b/>
          <w:sz w:val="24"/>
          <w:szCs w:val="24"/>
          <w:u w:val="single"/>
          <w:lang w:val="ro-RO"/>
        </w:rPr>
        <w:t>Unităţi</w:t>
      </w:r>
      <w:proofErr w:type="spellEnd"/>
      <w:r w:rsidRPr="007B4502">
        <w:rPr>
          <w:rStyle w:val="rvts8"/>
          <w:rFonts w:ascii="Arial" w:hAnsi="Arial" w:cs="Arial"/>
          <w:b/>
          <w:sz w:val="24"/>
          <w:szCs w:val="24"/>
          <w:u w:val="single"/>
          <w:lang w:val="ro-RO"/>
        </w:rPr>
        <w:t xml:space="preserve"> de dializă</w:t>
      </w:r>
    </w:p>
    <w:p w14:paraId="695915FF" w14:textId="40B0E2CC" w:rsidR="00252D4D" w:rsidRPr="007B4502" w:rsidRDefault="00252D4D"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lastRenderedPageBreak/>
        <w:t>Nr. recontroale: 2</w:t>
      </w:r>
    </w:p>
    <w:p w14:paraId="19A4E939" w14:textId="54FA972A" w:rsidR="00BC2DE6" w:rsidRPr="007B4502" w:rsidRDefault="00BC2DE6" w:rsidP="007B4502">
      <w:pPr>
        <w:pStyle w:val="Frspaiere"/>
        <w:tabs>
          <w:tab w:val="right" w:pos="9072"/>
        </w:tabs>
        <w:ind w:left="0"/>
        <w:rPr>
          <w:rFonts w:ascii="Arial" w:hAnsi="Arial" w:cs="Arial"/>
          <w:sz w:val="24"/>
          <w:szCs w:val="24"/>
          <w:lang w:val="ro-RO"/>
        </w:rPr>
      </w:pPr>
    </w:p>
    <w:p w14:paraId="6AB41ECA" w14:textId="58606E81" w:rsidR="00D708F0" w:rsidRPr="007B4502" w:rsidRDefault="00B10861" w:rsidP="007B4502">
      <w:pPr>
        <w:tabs>
          <w:tab w:val="right" w:pos="9072"/>
        </w:tabs>
        <w:spacing w:after="0" w:line="240" w:lineRule="auto"/>
        <w:jc w:val="both"/>
        <w:rPr>
          <w:rStyle w:val="rvts8"/>
          <w:rFonts w:ascii="Arial" w:hAnsi="Arial" w:cs="Arial"/>
          <w:b/>
          <w:sz w:val="24"/>
          <w:szCs w:val="24"/>
          <w:u w:val="single"/>
          <w:lang w:val="ro-RO"/>
        </w:rPr>
      </w:pPr>
      <w:r w:rsidRPr="007B4502">
        <w:rPr>
          <w:rFonts w:ascii="Arial" w:hAnsi="Arial" w:cs="Arial"/>
          <w:b/>
          <w:sz w:val="24"/>
          <w:szCs w:val="24"/>
          <w:u w:val="single"/>
          <w:lang w:val="ro-RO"/>
        </w:rPr>
        <w:t>1</w:t>
      </w:r>
      <w:r w:rsidR="002A0EDD" w:rsidRPr="007B4502">
        <w:rPr>
          <w:rFonts w:ascii="Arial" w:hAnsi="Arial" w:cs="Arial"/>
          <w:b/>
          <w:sz w:val="24"/>
          <w:szCs w:val="24"/>
          <w:u w:val="single"/>
          <w:lang w:val="ro-RO"/>
        </w:rPr>
        <w:t>7</w:t>
      </w:r>
      <w:r w:rsidR="00D708F0" w:rsidRPr="007B4502">
        <w:rPr>
          <w:rFonts w:ascii="Arial" w:hAnsi="Arial" w:cs="Arial"/>
          <w:b/>
          <w:sz w:val="24"/>
          <w:szCs w:val="24"/>
          <w:u w:val="single"/>
          <w:lang w:val="ro-RO"/>
        </w:rPr>
        <w:t>)</w:t>
      </w:r>
      <w:r w:rsidR="00D708F0" w:rsidRPr="007B4502">
        <w:rPr>
          <w:rFonts w:ascii="Arial" w:eastAsia="Times New Roman" w:hAnsi="Arial" w:cs="Arial"/>
          <w:b/>
          <w:sz w:val="24"/>
          <w:szCs w:val="24"/>
          <w:u w:val="single"/>
          <w:lang w:val="ro-RO"/>
        </w:rPr>
        <w:t xml:space="preserve"> </w:t>
      </w:r>
      <w:r w:rsidR="00D708F0" w:rsidRPr="007B4502">
        <w:rPr>
          <w:rStyle w:val="rvts8"/>
          <w:rFonts w:ascii="Arial" w:hAnsi="Arial" w:cs="Arial"/>
          <w:b/>
          <w:sz w:val="24"/>
          <w:szCs w:val="24"/>
          <w:u w:val="single"/>
          <w:lang w:val="ro-RO"/>
        </w:rPr>
        <w:t>Ambulatoriu integrat unității sanitare</w:t>
      </w:r>
    </w:p>
    <w:p w14:paraId="1B0E255E" w14:textId="113F49F4" w:rsidR="00FA5DDE" w:rsidRPr="007B4502" w:rsidRDefault="00FA5DDE"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Număr controale efectuate – </w:t>
      </w:r>
      <w:r w:rsidR="002A0EDD" w:rsidRPr="007B4502">
        <w:rPr>
          <w:rFonts w:ascii="Arial" w:hAnsi="Arial" w:cs="Arial"/>
          <w:sz w:val="24"/>
          <w:szCs w:val="24"/>
          <w:lang w:val="ro-RO"/>
        </w:rPr>
        <w:t>9</w:t>
      </w:r>
    </w:p>
    <w:p w14:paraId="2D3B1D30" w14:textId="5CC2B4CC" w:rsidR="008C71CE" w:rsidRPr="007B4502" w:rsidRDefault="008C71CE"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Nr. total sancțiuni – </w:t>
      </w:r>
      <w:r w:rsidR="002A0EDD" w:rsidRPr="007B4502">
        <w:rPr>
          <w:rFonts w:ascii="Arial" w:hAnsi="Arial" w:cs="Arial"/>
          <w:sz w:val="24"/>
          <w:szCs w:val="24"/>
          <w:lang w:val="ro-RO"/>
        </w:rPr>
        <w:t>1</w:t>
      </w:r>
      <w:r w:rsidRPr="007B4502">
        <w:rPr>
          <w:rFonts w:ascii="Arial" w:hAnsi="Arial" w:cs="Arial"/>
          <w:sz w:val="24"/>
          <w:szCs w:val="24"/>
          <w:lang w:val="ro-RO"/>
        </w:rPr>
        <w:t>, din care:</w:t>
      </w:r>
    </w:p>
    <w:p w14:paraId="5E2F9D1E" w14:textId="39CDD417" w:rsidR="00EA1870" w:rsidRPr="007B4502" w:rsidRDefault="00EA1870"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252D4D" w:rsidRPr="007B4502">
        <w:rPr>
          <w:rFonts w:ascii="Arial" w:hAnsi="Arial" w:cs="Arial"/>
          <w:sz w:val="24"/>
          <w:szCs w:val="24"/>
          <w:lang w:val="it-IT"/>
        </w:rPr>
        <w:t>1</w:t>
      </w:r>
    </w:p>
    <w:p w14:paraId="63AB7D73" w14:textId="46DC7901" w:rsidR="00EA1870" w:rsidRPr="007B4502" w:rsidRDefault="00EA1870"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total valoare amenzi –</w:t>
      </w:r>
      <w:r w:rsidRPr="007B4502">
        <w:rPr>
          <w:rFonts w:ascii="Arial" w:hAnsi="Arial" w:cs="Arial"/>
          <w:b/>
          <w:sz w:val="24"/>
          <w:szCs w:val="24"/>
          <w:lang w:val="it-IT"/>
        </w:rPr>
        <w:t xml:space="preserve"> </w:t>
      </w:r>
      <w:r w:rsidR="002A0EDD" w:rsidRPr="007B4502">
        <w:rPr>
          <w:rFonts w:ascii="Arial" w:hAnsi="Arial" w:cs="Arial"/>
          <w:b/>
          <w:sz w:val="24"/>
          <w:szCs w:val="24"/>
          <w:lang w:val="it-IT"/>
        </w:rPr>
        <w:t>10</w:t>
      </w:r>
      <w:r w:rsidRPr="007B4502">
        <w:rPr>
          <w:rFonts w:ascii="Arial" w:hAnsi="Arial" w:cs="Arial"/>
          <w:b/>
          <w:sz w:val="24"/>
          <w:szCs w:val="24"/>
          <w:lang w:val="it-IT"/>
        </w:rPr>
        <w:t>.</w:t>
      </w:r>
      <w:r w:rsidR="00252D4D" w:rsidRPr="007B4502">
        <w:rPr>
          <w:rFonts w:ascii="Arial" w:hAnsi="Arial" w:cs="Arial"/>
          <w:b/>
          <w:sz w:val="24"/>
          <w:szCs w:val="24"/>
          <w:lang w:val="it-IT"/>
        </w:rPr>
        <w:t>0</w:t>
      </w:r>
      <w:r w:rsidRPr="007B4502">
        <w:rPr>
          <w:rFonts w:ascii="Arial" w:hAnsi="Arial" w:cs="Arial"/>
          <w:b/>
          <w:sz w:val="24"/>
          <w:szCs w:val="24"/>
          <w:lang w:val="it-IT"/>
        </w:rPr>
        <w:t>00 lei</w:t>
      </w:r>
    </w:p>
    <w:p w14:paraId="27A76273" w14:textId="77777777" w:rsidR="008C71CE" w:rsidRPr="007B4502" w:rsidRDefault="008C71CE" w:rsidP="007B4502">
      <w:pPr>
        <w:pStyle w:val="Frspaiere"/>
        <w:tabs>
          <w:tab w:val="right" w:pos="9072"/>
        </w:tabs>
        <w:ind w:left="0"/>
        <w:rPr>
          <w:rFonts w:ascii="Arial" w:hAnsi="Arial" w:cs="Arial"/>
          <w:b/>
          <w:sz w:val="24"/>
          <w:szCs w:val="24"/>
          <w:lang w:val="ro-RO"/>
        </w:rPr>
      </w:pPr>
      <w:r w:rsidRPr="007B4502">
        <w:rPr>
          <w:rFonts w:ascii="Arial" w:hAnsi="Arial" w:cs="Arial"/>
          <w:b/>
          <w:sz w:val="24"/>
          <w:szCs w:val="24"/>
          <w:lang w:val="ro-RO"/>
        </w:rPr>
        <w:t>Neconformități identificate:</w:t>
      </w:r>
    </w:p>
    <w:p w14:paraId="2A3B01AD" w14:textId="77777777" w:rsidR="0061041A" w:rsidRPr="007B4502" w:rsidRDefault="0061041A"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neîntocmirea şi nerespectarea procedurilor specifice activităţii de curăţenie, dezinfecţie şi sterilizare în unităţile sanitare;</w:t>
      </w:r>
    </w:p>
    <w:p w14:paraId="1074CEF1" w14:textId="09B61B1E" w:rsidR="00E9083B" w:rsidRPr="007B4502" w:rsidRDefault="00E9083B"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recontroale: </w:t>
      </w:r>
      <w:r w:rsidR="002A0EDD" w:rsidRPr="007B4502">
        <w:rPr>
          <w:rFonts w:ascii="Arial" w:hAnsi="Arial" w:cs="Arial"/>
          <w:sz w:val="24"/>
          <w:szCs w:val="24"/>
          <w:lang w:val="it-IT"/>
        </w:rPr>
        <w:t>1</w:t>
      </w:r>
    </w:p>
    <w:p w14:paraId="18802FED" w14:textId="77777777" w:rsidR="00B5121B" w:rsidRPr="007B4502" w:rsidRDefault="00B5121B" w:rsidP="007B4502">
      <w:pPr>
        <w:pStyle w:val="Frspaiere"/>
        <w:tabs>
          <w:tab w:val="right" w:pos="9072"/>
        </w:tabs>
        <w:ind w:left="0"/>
        <w:rPr>
          <w:rFonts w:ascii="Arial" w:hAnsi="Arial" w:cs="Arial"/>
          <w:sz w:val="24"/>
          <w:szCs w:val="24"/>
          <w:lang w:val="it-IT"/>
        </w:rPr>
      </w:pPr>
    </w:p>
    <w:p w14:paraId="4881126E" w14:textId="66A0FC24" w:rsidR="003E475A" w:rsidRPr="007B4502" w:rsidRDefault="00BC3236" w:rsidP="007B4502">
      <w:pPr>
        <w:tabs>
          <w:tab w:val="right" w:pos="9072"/>
        </w:tabs>
        <w:spacing w:after="0" w:line="240" w:lineRule="auto"/>
        <w:jc w:val="both"/>
        <w:rPr>
          <w:rStyle w:val="rvts8"/>
          <w:rFonts w:ascii="Arial" w:hAnsi="Arial" w:cs="Arial"/>
          <w:b/>
          <w:sz w:val="24"/>
          <w:szCs w:val="24"/>
          <w:u w:val="single"/>
          <w:lang w:val="ro-RO"/>
        </w:rPr>
      </w:pPr>
      <w:r w:rsidRPr="007B4502">
        <w:rPr>
          <w:rFonts w:ascii="Arial" w:hAnsi="Arial" w:cs="Arial"/>
          <w:b/>
          <w:sz w:val="24"/>
          <w:szCs w:val="24"/>
          <w:u w:val="single"/>
          <w:lang w:val="it-IT"/>
        </w:rPr>
        <w:t>1</w:t>
      </w:r>
      <w:r w:rsidR="002A0EDD" w:rsidRPr="007B4502">
        <w:rPr>
          <w:rFonts w:ascii="Arial" w:hAnsi="Arial" w:cs="Arial"/>
          <w:b/>
          <w:sz w:val="24"/>
          <w:szCs w:val="24"/>
          <w:u w:val="single"/>
          <w:lang w:val="it-IT"/>
        </w:rPr>
        <w:t>8</w:t>
      </w:r>
      <w:r w:rsidR="003E475A" w:rsidRPr="007B4502">
        <w:rPr>
          <w:rFonts w:ascii="Arial" w:hAnsi="Arial" w:cs="Arial"/>
          <w:b/>
          <w:sz w:val="24"/>
          <w:szCs w:val="24"/>
          <w:u w:val="single"/>
          <w:lang w:val="it-IT"/>
        </w:rPr>
        <w:t>)</w:t>
      </w:r>
      <w:r w:rsidR="003E475A" w:rsidRPr="007B4502">
        <w:rPr>
          <w:rFonts w:ascii="Arial" w:eastAsia="Times New Roman" w:hAnsi="Arial" w:cs="Arial"/>
          <w:b/>
          <w:sz w:val="24"/>
          <w:szCs w:val="24"/>
          <w:u w:val="single"/>
          <w:lang w:val="it-IT"/>
        </w:rPr>
        <w:t xml:space="preserve"> </w:t>
      </w:r>
      <w:r w:rsidR="003E475A" w:rsidRPr="007B4502">
        <w:rPr>
          <w:rStyle w:val="rvts8"/>
          <w:rFonts w:ascii="Arial" w:hAnsi="Arial" w:cs="Arial"/>
          <w:b/>
          <w:sz w:val="24"/>
          <w:szCs w:val="24"/>
          <w:u w:val="single"/>
          <w:lang w:val="ro-RO"/>
        </w:rPr>
        <w:t>Deșeuri periculoase</w:t>
      </w:r>
    </w:p>
    <w:p w14:paraId="261E779C" w14:textId="0AD92D9A" w:rsidR="00252D4D" w:rsidRPr="007B4502" w:rsidRDefault="00252D4D" w:rsidP="007B4502">
      <w:pPr>
        <w:pStyle w:val="Frspaiere"/>
        <w:tabs>
          <w:tab w:val="right" w:pos="9072"/>
        </w:tabs>
        <w:ind w:left="0"/>
        <w:rPr>
          <w:rStyle w:val="rvts8"/>
          <w:rFonts w:ascii="Arial" w:hAnsi="Arial" w:cs="Arial"/>
          <w:sz w:val="24"/>
          <w:szCs w:val="24"/>
          <w:lang w:val="ro-RO"/>
        </w:rPr>
      </w:pPr>
      <w:r w:rsidRPr="007B4502">
        <w:rPr>
          <w:rFonts w:ascii="Arial" w:hAnsi="Arial" w:cs="Arial"/>
          <w:sz w:val="24"/>
          <w:szCs w:val="24"/>
          <w:lang w:val="ro-RO"/>
        </w:rPr>
        <w:t xml:space="preserve">Număr controale efectuate – </w:t>
      </w:r>
      <w:r w:rsidR="002A0EDD" w:rsidRPr="007B4502">
        <w:rPr>
          <w:rFonts w:ascii="Arial" w:hAnsi="Arial" w:cs="Arial"/>
          <w:sz w:val="24"/>
          <w:szCs w:val="24"/>
          <w:lang w:val="ro-RO"/>
        </w:rPr>
        <w:t>8</w:t>
      </w:r>
    </w:p>
    <w:p w14:paraId="404FAB09" w14:textId="77777777" w:rsidR="000A7D56" w:rsidRPr="007B4502" w:rsidRDefault="000A7D56" w:rsidP="007B4502">
      <w:pPr>
        <w:tabs>
          <w:tab w:val="right" w:pos="9072"/>
        </w:tabs>
        <w:spacing w:after="0" w:line="240" w:lineRule="auto"/>
        <w:jc w:val="both"/>
        <w:rPr>
          <w:rFonts w:ascii="Arial" w:hAnsi="Arial" w:cs="Arial"/>
          <w:sz w:val="24"/>
          <w:szCs w:val="24"/>
          <w:lang w:val="it-IT"/>
        </w:rPr>
      </w:pPr>
    </w:p>
    <w:p w14:paraId="033B389B" w14:textId="1E1F29DD" w:rsidR="0067372A" w:rsidRPr="007B4502" w:rsidRDefault="00052BE4" w:rsidP="007B4502">
      <w:pPr>
        <w:tabs>
          <w:tab w:val="right" w:pos="9072"/>
        </w:tabs>
        <w:spacing w:after="0" w:line="240" w:lineRule="auto"/>
        <w:jc w:val="both"/>
        <w:rPr>
          <w:rFonts w:ascii="Arial" w:hAnsi="Arial" w:cs="Arial"/>
          <w:b/>
          <w:sz w:val="24"/>
          <w:szCs w:val="24"/>
          <w:u w:val="single"/>
          <w:lang w:val="it-IT"/>
        </w:rPr>
      </w:pPr>
      <w:r w:rsidRPr="007B4502">
        <w:rPr>
          <w:rFonts w:ascii="Arial" w:hAnsi="Arial" w:cs="Arial"/>
          <w:b/>
          <w:sz w:val="24"/>
          <w:szCs w:val="24"/>
          <w:u w:val="single"/>
          <w:lang w:val="it-IT"/>
        </w:rPr>
        <w:t>1</w:t>
      </w:r>
      <w:r w:rsidR="002A0EDD" w:rsidRPr="007B4502">
        <w:rPr>
          <w:rFonts w:ascii="Arial" w:hAnsi="Arial" w:cs="Arial"/>
          <w:b/>
          <w:sz w:val="24"/>
          <w:szCs w:val="24"/>
          <w:u w:val="single"/>
          <w:lang w:val="it-IT"/>
        </w:rPr>
        <w:t>9</w:t>
      </w:r>
      <w:r w:rsidR="0067372A" w:rsidRPr="007B4502">
        <w:rPr>
          <w:rFonts w:ascii="Arial" w:hAnsi="Arial" w:cs="Arial"/>
          <w:b/>
          <w:sz w:val="24"/>
          <w:szCs w:val="24"/>
          <w:u w:val="single"/>
          <w:lang w:val="it-IT"/>
        </w:rPr>
        <w:t>) Prestări servicii în unitățile sanitare</w:t>
      </w:r>
    </w:p>
    <w:p w14:paraId="3212C5A5" w14:textId="1A1A7DB6" w:rsidR="00401EB7" w:rsidRPr="007B4502" w:rsidRDefault="00401EB7" w:rsidP="007B4502">
      <w:pPr>
        <w:tabs>
          <w:tab w:val="right" w:pos="9072"/>
        </w:tabs>
        <w:spacing w:after="0" w:line="240" w:lineRule="auto"/>
        <w:jc w:val="both"/>
        <w:rPr>
          <w:rFonts w:ascii="Arial" w:hAnsi="Arial" w:cs="Arial"/>
          <w:b/>
          <w:sz w:val="24"/>
          <w:szCs w:val="24"/>
          <w:lang w:val="it-IT"/>
        </w:rPr>
      </w:pPr>
      <w:r w:rsidRPr="007B4502">
        <w:rPr>
          <w:rFonts w:ascii="Arial" w:hAnsi="Arial" w:cs="Arial"/>
          <w:b/>
          <w:sz w:val="24"/>
          <w:szCs w:val="24"/>
          <w:u w:val="single"/>
          <w:lang w:val="it-IT"/>
        </w:rPr>
        <w:t>a) Servicii de curățenie</w:t>
      </w:r>
    </w:p>
    <w:p w14:paraId="517B41BF" w14:textId="15351DB4" w:rsidR="00401EB7" w:rsidRPr="007B4502" w:rsidRDefault="00401EB7" w:rsidP="007B4502">
      <w:pPr>
        <w:tabs>
          <w:tab w:val="right" w:pos="9072"/>
        </w:tabs>
        <w:spacing w:after="0" w:line="240" w:lineRule="auto"/>
        <w:jc w:val="both"/>
        <w:rPr>
          <w:rFonts w:ascii="Arial" w:hAnsi="Arial" w:cs="Arial"/>
          <w:b/>
          <w:sz w:val="24"/>
          <w:szCs w:val="24"/>
          <w:u w:val="single"/>
          <w:lang w:val="it-IT"/>
        </w:rPr>
      </w:pPr>
      <w:r w:rsidRPr="007B4502">
        <w:rPr>
          <w:rFonts w:ascii="Arial" w:hAnsi="Arial" w:cs="Arial"/>
          <w:sz w:val="24"/>
          <w:szCs w:val="24"/>
          <w:lang w:val="it-IT"/>
        </w:rPr>
        <w:t>Număr controale efectuate – 1</w:t>
      </w:r>
    </w:p>
    <w:p w14:paraId="0978E86C" w14:textId="4B845EFA" w:rsidR="00401EB7" w:rsidRPr="007B4502" w:rsidRDefault="00401EB7"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Nr. total sancțiuni – </w:t>
      </w:r>
      <w:r w:rsidR="002A0EDD" w:rsidRPr="007B4502">
        <w:rPr>
          <w:rFonts w:ascii="Arial" w:hAnsi="Arial" w:cs="Arial"/>
          <w:sz w:val="24"/>
          <w:szCs w:val="24"/>
          <w:lang w:val="ro-RO"/>
        </w:rPr>
        <w:t>1</w:t>
      </w:r>
      <w:r w:rsidRPr="007B4502">
        <w:rPr>
          <w:rFonts w:ascii="Arial" w:hAnsi="Arial" w:cs="Arial"/>
          <w:sz w:val="24"/>
          <w:szCs w:val="24"/>
          <w:lang w:val="ro-RO"/>
        </w:rPr>
        <w:t>, din care:</w:t>
      </w:r>
    </w:p>
    <w:p w14:paraId="078E0F22" w14:textId="2532BDC0" w:rsidR="00401EB7" w:rsidRPr="007B4502" w:rsidRDefault="00401EB7"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2A0EDD" w:rsidRPr="007B4502">
        <w:rPr>
          <w:rFonts w:ascii="Arial" w:hAnsi="Arial" w:cs="Arial"/>
          <w:sz w:val="24"/>
          <w:szCs w:val="24"/>
          <w:lang w:val="it-IT"/>
        </w:rPr>
        <w:t>1</w:t>
      </w:r>
    </w:p>
    <w:p w14:paraId="6FE733E3" w14:textId="26A62753" w:rsidR="00401EB7" w:rsidRPr="007B4502" w:rsidRDefault="00401EB7"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total valoare amenzi –</w:t>
      </w:r>
      <w:r w:rsidRPr="007B4502">
        <w:rPr>
          <w:rFonts w:ascii="Arial" w:hAnsi="Arial" w:cs="Arial"/>
          <w:b/>
          <w:sz w:val="24"/>
          <w:szCs w:val="24"/>
          <w:lang w:val="it-IT"/>
        </w:rPr>
        <w:t xml:space="preserve"> </w:t>
      </w:r>
      <w:r w:rsidR="00252D4D" w:rsidRPr="007B4502">
        <w:rPr>
          <w:rFonts w:ascii="Arial" w:hAnsi="Arial" w:cs="Arial"/>
          <w:b/>
          <w:sz w:val="24"/>
          <w:szCs w:val="24"/>
          <w:lang w:val="it-IT"/>
        </w:rPr>
        <w:t>2</w:t>
      </w:r>
      <w:r w:rsidRPr="007B4502">
        <w:rPr>
          <w:rFonts w:ascii="Arial" w:hAnsi="Arial" w:cs="Arial"/>
          <w:b/>
          <w:sz w:val="24"/>
          <w:szCs w:val="24"/>
          <w:lang w:val="it-IT"/>
        </w:rPr>
        <w:t>.</w:t>
      </w:r>
      <w:r w:rsidR="00252D4D" w:rsidRPr="007B4502">
        <w:rPr>
          <w:rFonts w:ascii="Arial" w:hAnsi="Arial" w:cs="Arial"/>
          <w:b/>
          <w:sz w:val="24"/>
          <w:szCs w:val="24"/>
          <w:lang w:val="it-IT"/>
        </w:rPr>
        <w:t>0</w:t>
      </w:r>
      <w:r w:rsidRPr="007B4502">
        <w:rPr>
          <w:rFonts w:ascii="Arial" w:hAnsi="Arial" w:cs="Arial"/>
          <w:b/>
          <w:sz w:val="24"/>
          <w:szCs w:val="24"/>
          <w:lang w:val="it-IT"/>
        </w:rPr>
        <w:t>00 lei</w:t>
      </w:r>
    </w:p>
    <w:p w14:paraId="13BE6F92" w14:textId="77777777" w:rsidR="00401EB7" w:rsidRPr="007B4502" w:rsidRDefault="00401EB7" w:rsidP="007B4502">
      <w:pPr>
        <w:pStyle w:val="Frspaiere"/>
        <w:tabs>
          <w:tab w:val="right" w:pos="9072"/>
        </w:tabs>
        <w:ind w:left="0"/>
        <w:rPr>
          <w:rFonts w:ascii="Arial" w:hAnsi="Arial" w:cs="Arial"/>
          <w:b/>
          <w:sz w:val="24"/>
          <w:szCs w:val="24"/>
          <w:lang w:val="ro-RO"/>
        </w:rPr>
      </w:pPr>
      <w:r w:rsidRPr="007B4502">
        <w:rPr>
          <w:rFonts w:ascii="Arial" w:hAnsi="Arial" w:cs="Arial"/>
          <w:b/>
          <w:sz w:val="24"/>
          <w:szCs w:val="24"/>
          <w:lang w:val="ro-RO"/>
        </w:rPr>
        <w:t>Neconformități identificate:</w:t>
      </w:r>
    </w:p>
    <w:p w14:paraId="1F808A6A" w14:textId="77777777" w:rsidR="002A0EDD" w:rsidRPr="007B4502" w:rsidRDefault="002A0EDD" w:rsidP="007B4502">
      <w:pPr>
        <w:pStyle w:val="Frspaiere"/>
        <w:numPr>
          <w:ilvl w:val="0"/>
          <w:numId w:val="12"/>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precauţiunilor universale şi a protocoalelor de lucru de către personalul medical şi auxiliar;</w:t>
      </w:r>
    </w:p>
    <w:p w14:paraId="433AE88D" w14:textId="77777777" w:rsidR="00E9083B" w:rsidRPr="007B4502" w:rsidRDefault="00E9083B" w:rsidP="007B4502">
      <w:pPr>
        <w:tabs>
          <w:tab w:val="right" w:pos="9072"/>
        </w:tabs>
        <w:spacing w:after="0" w:line="240" w:lineRule="auto"/>
        <w:jc w:val="both"/>
        <w:rPr>
          <w:rFonts w:ascii="Arial" w:hAnsi="Arial" w:cs="Arial"/>
          <w:sz w:val="24"/>
          <w:szCs w:val="24"/>
          <w:lang w:val="it-IT"/>
        </w:rPr>
      </w:pPr>
    </w:p>
    <w:p w14:paraId="1A1216F6" w14:textId="77777777" w:rsidR="00B27466" w:rsidRPr="007B4502" w:rsidRDefault="00B27466" w:rsidP="007B4502">
      <w:pPr>
        <w:tabs>
          <w:tab w:val="right" w:pos="9072"/>
        </w:tabs>
        <w:spacing w:after="0" w:line="240" w:lineRule="auto"/>
        <w:jc w:val="both"/>
        <w:rPr>
          <w:rFonts w:ascii="Arial" w:hAnsi="Arial" w:cs="Arial"/>
          <w:sz w:val="24"/>
          <w:szCs w:val="24"/>
          <w:lang w:val="it-IT"/>
        </w:rPr>
      </w:pPr>
    </w:p>
    <w:p w14:paraId="00FC262E" w14:textId="77777777" w:rsidR="005322AD" w:rsidRPr="007B4502" w:rsidRDefault="004A0780"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lang w:val="it-IT"/>
        </w:rPr>
        <w:t xml:space="preserve">Capitolul II. </w:t>
      </w:r>
      <w:r w:rsidR="005322AD" w:rsidRPr="007B4502">
        <w:rPr>
          <w:rFonts w:ascii="Arial" w:hAnsi="Arial" w:cs="Arial"/>
          <w:b/>
          <w:sz w:val="24"/>
          <w:szCs w:val="24"/>
          <w:lang w:val="it-IT"/>
        </w:rPr>
        <w:t>UNITĂȚI S</w:t>
      </w:r>
      <w:r w:rsidR="005C6EA2" w:rsidRPr="007B4502">
        <w:rPr>
          <w:rFonts w:ascii="Arial" w:hAnsi="Arial" w:cs="Arial"/>
          <w:b/>
          <w:sz w:val="24"/>
          <w:szCs w:val="24"/>
          <w:lang w:val="it-IT"/>
        </w:rPr>
        <w:t>ANITARE CU EXCEPȚIA SPITALELOR</w:t>
      </w:r>
    </w:p>
    <w:p w14:paraId="64516A15" w14:textId="77777777" w:rsidR="00C301F2" w:rsidRPr="007B4502" w:rsidRDefault="00C84525"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lang w:val="it-IT"/>
        </w:rPr>
        <w:t xml:space="preserve"> </w:t>
      </w:r>
    </w:p>
    <w:p w14:paraId="225F8A63" w14:textId="2F4F0E8D" w:rsidR="001C7092" w:rsidRPr="007B4502" w:rsidRDefault="005322AD"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003F017F" w:rsidRPr="007B4502">
        <w:rPr>
          <w:rFonts w:ascii="Arial" w:hAnsi="Arial" w:cs="Arial"/>
          <w:sz w:val="24"/>
          <w:szCs w:val="24"/>
        </w:rPr>
        <w:t>ef</w:t>
      </w:r>
      <w:r w:rsidR="003B01CE" w:rsidRPr="007B4502">
        <w:rPr>
          <w:rFonts w:ascii="Arial" w:hAnsi="Arial" w:cs="Arial"/>
          <w:sz w:val="24"/>
          <w:szCs w:val="24"/>
        </w:rPr>
        <w:t>ectuate</w:t>
      </w:r>
      <w:proofErr w:type="spellEnd"/>
      <w:r w:rsidR="003B01CE" w:rsidRPr="007B4502">
        <w:rPr>
          <w:rFonts w:ascii="Arial" w:hAnsi="Arial" w:cs="Arial"/>
          <w:sz w:val="24"/>
          <w:szCs w:val="24"/>
        </w:rPr>
        <w:t xml:space="preserve"> </w:t>
      </w:r>
      <w:r w:rsidR="001C7092" w:rsidRPr="007B4502">
        <w:rPr>
          <w:rFonts w:ascii="Arial" w:hAnsi="Arial" w:cs="Arial"/>
          <w:sz w:val="24"/>
          <w:szCs w:val="24"/>
        </w:rPr>
        <w:t>–</w:t>
      </w:r>
      <w:r w:rsidR="003B01CE" w:rsidRPr="007B4502">
        <w:rPr>
          <w:rFonts w:ascii="Arial" w:hAnsi="Arial" w:cs="Arial"/>
          <w:sz w:val="24"/>
          <w:szCs w:val="24"/>
        </w:rPr>
        <w:t xml:space="preserve"> </w:t>
      </w:r>
      <w:r w:rsidR="007C1737" w:rsidRPr="007B4502">
        <w:rPr>
          <w:rFonts w:ascii="Arial" w:hAnsi="Arial" w:cs="Arial"/>
          <w:sz w:val="24"/>
          <w:szCs w:val="24"/>
        </w:rPr>
        <w:t>708</w:t>
      </w:r>
    </w:p>
    <w:p w14:paraId="464CC657" w14:textId="7FC8FBF9" w:rsidR="001C7092" w:rsidRPr="007B4502" w:rsidRDefault="001C7092"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w:t>
      </w:r>
      <w:r w:rsidR="00442CE2" w:rsidRPr="007B4502">
        <w:rPr>
          <w:rFonts w:ascii="Arial" w:hAnsi="Arial" w:cs="Arial"/>
          <w:sz w:val="24"/>
          <w:szCs w:val="24"/>
        </w:rPr>
        <w:t>–</w:t>
      </w:r>
      <w:r w:rsidRPr="007B4502">
        <w:rPr>
          <w:rFonts w:ascii="Arial" w:hAnsi="Arial" w:cs="Arial"/>
          <w:sz w:val="24"/>
          <w:szCs w:val="24"/>
        </w:rPr>
        <w:t xml:space="preserve"> </w:t>
      </w:r>
      <w:r w:rsidR="007B234D" w:rsidRPr="007B4502">
        <w:rPr>
          <w:rFonts w:ascii="Arial" w:hAnsi="Arial" w:cs="Arial"/>
          <w:sz w:val="24"/>
          <w:szCs w:val="24"/>
        </w:rPr>
        <w:t>1</w:t>
      </w:r>
      <w:r w:rsidR="007C1737" w:rsidRPr="007B4502">
        <w:rPr>
          <w:rFonts w:ascii="Arial" w:hAnsi="Arial" w:cs="Arial"/>
          <w:sz w:val="24"/>
          <w:szCs w:val="24"/>
        </w:rPr>
        <w:t>2</w:t>
      </w:r>
      <w:r w:rsidR="00293A9F" w:rsidRPr="007B4502">
        <w:rPr>
          <w:rFonts w:ascii="Arial" w:hAnsi="Arial" w:cs="Arial"/>
          <w:sz w:val="24"/>
          <w:szCs w:val="24"/>
        </w:rPr>
        <w:t>8</w:t>
      </w:r>
      <w:r w:rsidRPr="007B4502">
        <w:rPr>
          <w:rFonts w:ascii="Arial" w:hAnsi="Arial" w:cs="Arial"/>
          <w:sz w:val="24"/>
          <w:szCs w:val="24"/>
        </w:rPr>
        <w:t>, din care:</w:t>
      </w:r>
    </w:p>
    <w:p w14:paraId="0A61D14C" w14:textId="7ED6B182" w:rsidR="001C7092"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1C7092" w:rsidRPr="007B4502">
        <w:rPr>
          <w:rFonts w:ascii="Arial" w:hAnsi="Arial" w:cs="Arial"/>
          <w:sz w:val="24"/>
          <w:szCs w:val="24"/>
          <w:lang w:val="it-IT"/>
        </w:rPr>
        <w:t xml:space="preserve"> nr. avertismente </w:t>
      </w:r>
      <w:r w:rsidR="0003366A" w:rsidRPr="007B4502">
        <w:rPr>
          <w:rFonts w:ascii="Arial" w:hAnsi="Arial" w:cs="Arial"/>
          <w:sz w:val="24"/>
          <w:szCs w:val="24"/>
          <w:lang w:val="it-IT"/>
        </w:rPr>
        <w:t>–</w:t>
      </w:r>
      <w:r w:rsidR="001C7092" w:rsidRPr="007B4502">
        <w:rPr>
          <w:rFonts w:ascii="Arial" w:hAnsi="Arial" w:cs="Arial"/>
          <w:sz w:val="24"/>
          <w:szCs w:val="24"/>
          <w:lang w:val="it-IT"/>
        </w:rPr>
        <w:t xml:space="preserve"> </w:t>
      </w:r>
      <w:r w:rsidR="007C1737" w:rsidRPr="007B4502">
        <w:rPr>
          <w:rFonts w:ascii="Arial" w:hAnsi="Arial" w:cs="Arial"/>
          <w:sz w:val="24"/>
          <w:szCs w:val="24"/>
          <w:lang w:val="it-IT"/>
        </w:rPr>
        <w:t>63</w:t>
      </w:r>
    </w:p>
    <w:p w14:paraId="65A71458" w14:textId="68271557" w:rsidR="001C7092"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7857A2" w:rsidRPr="007B4502">
        <w:rPr>
          <w:rFonts w:ascii="Arial" w:hAnsi="Arial" w:cs="Arial"/>
          <w:sz w:val="24"/>
          <w:szCs w:val="24"/>
          <w:lang w:val="it-IT"/>
        </w:rPr>
        <w:t xml:space="preserve"> nr. amenzi – </w:t>
      </w:r>
      <w:r w:rsidR="007C1737" w:rsidRPr="007B4502">
        <w:rPr>
          <w:rFonts w:ascii="Arial" w:hAnsi="Arial" w:cs="Arial"/>
          <w:sz w:val="24"/>
          <w:szCs w:val="24"/>
          <w:lang w:val="it-IT"/>
        </w:rPr>
        <w:t>59</w:t>
      </w:r>
    </w:p>
    <w:p w14:paraId="55C45599" w14:textId="5873A783" w:rsidR="00646F84" w:rsidRPr="007B4502" w:rsidRDefault="00070501"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w:t>
      </w:r>
      <w:r w:rsidR="001C7092" w:rsidRPr="007B4502">
        <w:rPr>
          <w:rFonts w:ascii="Arial" w:hAnsi="Arial" w:cs="Arial"/>
          <w:sz w:val="24"/>
          <w:szCs w:val="24"/>
          <w:lang w:val="it-IT"/>
        </w:rPr>
        <w:t xml:space="preserve"> total valoare amenzi – </w:t>
      </w:r>
      <w:r w:rsidR="007C1737" w:rsidRPr="007B4502">
        <w:rPr>
          <w:rFonts w:ascii="Arial" w:hAnsi="Arial" w:cs="Arial"/>
          <w:b/>
          <w:sz w:val="24"/>
          <w:szCs w:val="24"/>
          <w:lang w:val="it-IT"/>
        </w:rPr>
        <w:t>595</w:t>
      </w:r>
      <w:r w:rsidR="007857A2" w:rsidRPr="007B4502">
        <w:rPr>
          <w:rFonts w:ascii="Arial" w:hAnsi="Arial" w:cs="Arial"/>
          <w:b/>
          <w:sz w:val="24"/>
          <w:szCs w:val="24"/>
          <w:lang w:val="it-IT"/>
        </w:rPr>
        <w:t>.</w:t>
      </w:r>
      <w:r w:rsidR="007C1737" w:rsidRPr="007B4502">
        <w:rPr>
          <w:rFonts w:ascii="Arial" w:hAnsi="Arial" w:cs="Arial"/>
          <w:b/>
          <w:sz w:val="24"/>
          <w:szCs w:val="24"/>
          <w:lang w:val="it-IT"/>
        </w:rPr>
        <w:t>4</w:t>
      </w:r>
      <w:r w:rsidR="007857A2" w:rsidRPr="007B4502">
        <w:rPr>
          <w:rFonts w:ascii="Arial" w:hAnsi="Arial" w:cs="Arial"/>
          <w:b/>
          <w:sz w:val="24"/>
          <w:szCs w:val="24"/>
          <w:lang w:val="it-IT"/>
        </w:rPr>
        <w:t>00</w:t>
      </w:r>
      <w:r w:rsidR="001C7092" w:rsidRPr="007B4502">
        <w:rPr>
          <w:rFonts w:ascii="Arial" w:hAnsi="Arial" w:cs="Arial"/>
          <w:b/>
          <w:sz w:val="24"/>
          <w:szCs w:val="24"/>
          <w:lang w:val="it-IT"/>
        </w:rPr>
        <w:t xml:space="preserve"> lei</w:t>
      </w:r>
    </w:p>
    <w:p w14:paraId="51A5817C" w14:textId="51A5BC33" w:rsidR="00E54C78" w:rsidRPr="007B4502" w:rsidRDefault="00E54C78"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Decizii de suspendare activitate:</w:t>
      </w:r>
      <w:r w:rsidRPr="007B4502">
        <w:rPr>
          <w:rFonts w:ascii="Arial" w:hAnsi="Arial" w:cs="Arial"/>
          <w:b/>
          <w:sz w:val="24"/>
          <w:szCs w:val="24"/>
          <w:lang w:val="it-IT"/>
        </w:rPr>
        <w:t xml:space="preserve"> </w:t>
      </w:r>
      <w:r w:rsidR="007C1737" w:rsidRPr="007B4502">
        <w:rPr>
          <w:rFonts w:ascii="Arial" w:hAnsi="Arial" w:cs="Arial"/>
          <w:b/>
          <w:sz w:val="24"/>
          <w:szCs w:val="24"/>
          <w:lang w:val="it-IT"/>
        </w:rPr>
        <w:t>6</w:t>
      </w:r>
      <w:r w:rsidRPr="007B4502">
        <w:rPr>
          <w:rFonts w:ascii="Arial" w:hAnsi="Arial" w:cs="Arial"/>
          <w:b/>
          <w:sz w:val="24"/>
          <w:szCs w:val="24"/>
          <w:lang w:val="it-IT"/>
        </w:rPr>
        <w:t xml:space="preserve"> </w:t>
      </w:r>
      <w:r w:rsidR="0057089A" w:rsidRPr="007B4502">
        <w:rPr>
          <w:rFonts w:ascii="Arial" w:hAnsi="Arial" w:cs="Arial"/>
          <w:b/>
          <w:sz w:val="24"/>
          <w:szCs w:val="24"/>
          <w:lang w:val="it-IT"/>
        </w:rPr>
        <w:t>(</w:t>
      </w:r>
      <w:r w:rsidR="008E456A" w:rsidRPr="007B4502">
        <w:rPr>
          <w:rFonts w:ascii="Arial" w:hAnsi="Arial" w:cs="Arial"/>
          <w:b/>
          <w:sz w:val="24"/>
          <w:szCs w:val="24"/>
          <w:lang w:val="it-IT"/>
        </w:rPr>
        <w:t>1</w:t>
      </w:r>
      <w:r w:rsidR="008E456A" w:rsidRPr="007B4502">
        <w:rPr>
          <w:rFonts w:ascii="Arial" w:hAnsi="Arial" w:cs="Arial"/>
          <w:b/>
          <w:sz w:val="24"/>
          <w:szCs w:val="24"/>
          <w:lang w:val="ro-RO"/>
        </w:rPr>
        <w:t xml:space="preserve"> DSP Gorj, </w:t>
      </w:r>
      <w:r w:rsidR="00075D7E" w:rsidRPr="007B4502">
        <w:rPr>
          <w:rFonts w:ascii="Arial" w:hAnsi="Arial" w:cs="Arial"/>
          <w:b/>
          <w:sz w:val="24"/>
          <w:szCs w:val="24"/>
          <w:lang w:val="ro-RO"/>
        </w:rPr>
        <w:t>4</w:t>
      </w:r>
      <w:r w:rsidR="008E456A" w:rsidRPr="007B4502">
        <w:rPr>
          <w:rFonts w:ascii="Arial" w:hAnsi="Arial" w:cs="Arial"/>
          <w:b/>
          <w:sz w:val="24"/>
          <w:szCs w:val="24"/>
          <w:lang w:val="ro-RO"/>
        </w:rPr>
        <w:t xml:space="preserve"> DSP București</w:t>
      </w:r>
      <w:r w:rsidR="00384734" w:rsidRPr="007B4502">
        <w:rPr>
          <w:rFonts w:ascii="Arial" w:hAnsi="Arial" w:cs="Arial"/>
          <w:b/>
          <w:sz w:val="24"/>
          <w:szCs w:val="24"/>
          <w:lang w:val="ro-RO"/>
        </w:rPr>
        <w:t>,</w:t>
      </w:r>
      <w:r w:rsidR="00606C7D" w:rsidRPr="007B4502">
        <w:rPr>
          <w:rFonts w:ascii="Arial" w:hAnsi="Arial" w:cs="Arial"/>
          <w:b/>
          <w:sz w:val="24"/>
          <w:szCs w:val="24"/>
          <w:lang w:val="ro-RO"/>
        </w:rPr>
        <w:t xml:space="preserve"> 1 DSP Bihor</w:t>
      </w:r>
      <w:r w:rsidR="0057089A" w:rsidRPr="007B4502">
        <w:rPr>
          <w:rFonts w:ascii="Arial" w:hAnsi="Arial" w:cs="Arial"/>
          <w:b/>
          <w:sz w:val="24"/>
          <w:szCs w:val="24"/>
          <w:lang w:val="it-IT"/>
        </w:rPr>
        <w:t>)</w:t>
      </w:r>
    </w:p>
    <w:p w14:paraId="0C6A0DBC" w14:textId="55F6E31C" w:rsidR="005803D8" w:rsidRPr="007B4502" w:rsidRDefault="007857A2"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recontroale: </w:t>
      </w:r>
      <w:r w:rsidR="007C1737" w:rsidRPr="007B4502">
        <w:rPr>
          <w:rFonts w:ascii="Arial" w:hAnsi="Arial" w:cs="Arial"/>
          <w:sz w:val="24"/>
          <w:szCs w:val="24"/>
          <w:lang w:val="it-IT"/>
        </w:rPr>
        <w:t>40</w:t>
      </w:r>
    </w:p>
    <w:p w14:paraId="5B9D9C11" w14:textId="77777777" w:rsidR="005322AD" w:rsidRPr="007B4502" w:rsidRDefault="00527915"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D</w:t>
      </w:r>
      <w:r w:rsidR="005322AD" w:rsidRPr="007B4502">
        <w:rPr>
          <w:rFonts w:ascii="Arial" w:hAnsi="Arial" w:cs="Arial"/>
          <w:sz w:val="24"/>
          <w:szCs w:val="24"/>
          <w:lang w:val="it-IT"/>
        </w:rPr>
        <w:t>in care:</w:t>
      </w:r>
    </w:p>
    <w:p w14:paraId="48792FE9" w14:textId="77777777" w:rsidR="00A67A84" w:rsidRPr="007B4502" w:rsidRDefault="00A67A84" w:rsidP="007B4502">
      <w:pPr>
        <w:pStyle w:val="Frspaiere"/>
        <w:tabs>
          <w:tab w:val="right" w:pos="9072"/>
        </w:tabs>
        <w:ind w:left="0"/>
        <w:rPr>
          <w:rFonts w:ascii="Arial" w:hAnsi="Arial" w:cs="Arial"/>
          <w:sz w:val="24"/>
          <w:szCs w:val="24"/>
          <w:lang w:val="it-IT"/>
        </w:rPr>
      </w:pPr>
    </w:p>
    <w:p w14:paraId="6C2FE186" w14:textId="77777777" w:rsidR="00235B2C" w:rsidRPr="007B4502" w:rsidRDefault="005322AD"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u w:val="single"/>
          <w:lang w:val="it-IT"/>
        </w:rPr>
        <w:t>a)</w:t>
      </w:r>
      <w:r w:rsidR="004F6FBC" w:rsidRPr="007B4502">
        <w:rPr>
          <w:rFonts w:ascii="Arial" w:hAnsi="Arial" w:cs="Arial"/>
          <w:b/>
          <w:sz w:val="24"/>
          <w:szCs w:val="24"/>
          <w:u w:val="single"/>
          <w:lang w:val="it-IT"/>
        </w:rPr>
        <w:t xml:space="preserve"> </w:t>
      </w:r>
      <w:r w:rsidRPr="007B4502">
        <w:rPr>
          <w:rFonts w:ascii="Arial" w:hAnsi="Arial" w:cs="Arial"/>
          <w:b/>
          <w:sz w:val="24"/>
          <w:szCs w:val="24"/>
          <w:u w:val="single"/>
          <w:lang w:val="it-IT"/>
        </w:rPr>
        <w:t>Nr. unităț</w:t>
      </w:r>
      <w:r w:rsidR="003B01CE" w:rsidRPr="007B4502">
        <w:rPr>
          <w:rFonts w:ascii="Arial" w:hAnsi="Arial" w:cs="Arial"/>
          <w:b/>
          <w:sz w:val="24"/>
          <w:szCs w:val="24"/>
          <w:u w:val="single"/>
          <w:lang w:val="it-IT"/>
        </w:rPr>
        <w:t>i de asistență medicală primară</w:t>
      </w:r>
      <w:r w:rsidR="00227CF0" w:rsidRPr="007B4502">
        <w:rPr>
          <w:rFonts w:ascii="Arial" w:hAnsi="Arial" w:cs="Arial"/>
          <w:b/>
          <w:sz w:val="24"/>
          <w:szCs w:val="24"/>
          <w:lang w:val="it-IT"/>
        </w:rPr>
        <w:t xml:space="preserve"> </w:t>
      </w:r>
    </w:p>
    <w:p w14:paraId="03EBB065" w14:textId="0DC2FEFB" w:rsidR="005322AD" w:rsidRPr="007B4502" w:rsidRDefault="00235B2C"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r w:rsidR="0003366A" w:rsidRPr="007B4502">
        <w:rPr>
          <w:rFonts w:ascii="Arial" w:hAnsi="Arial" w:cs="Arial"/>
          <w:sz w:val="24"/>
          <w:szCs w:val="24"/>
        </w:rPr>
        <w:t>–</w:t>
      </w:r>
      <w:r w:rsidR="005A7FE2" w:rsidRPr="007B4502">
        <w:rPr>
          <w:rFonts w:ascii="Arial" w:hAnsi="Arial" w:cs="Arial"/>
          <w:sz w:val="24"/>
          <w:szCs w:val="24"/>
        </w:rPr>
        <w:t xml:space="preserve"> </w:t>
      </w:r>
      <w:r w:rsidR="00752AD9" w:rsidRPr="007B4502">
        <w:rPr>
          <w:rFonts w:ascii="Arial" w:hAnsi="Arial" w:cs="Arial"/>
          <w:sz w:val="24"/>
          <w:szCs w:val="24"/>
        </w:rPr>
        <w:t>47</w:t>
      </w:r>
    </w:p>
    <w:p w14:paraId="03DAB696" w14:textId="3548B660" w:rsidR="005322AD" w:rsidRPr="007B4502" w:rsidRDefault="005322AD"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00E14E60" w:rsidRPr="007B4502">
        <w:rPr>
          <w:rFonts w:ascii="Arial" w:hAnsi="Arial" w:cs="Arial"/>
          <w:sz w:val="24"/>
          <w:szCs w:val="24"/>
        </w:rPr>
        <w:t xml:space="preserve"> </w:t>
      </w:r>
      <w:r w:rsidR="0003366A" w:rsidRPr="007B4502">
        <w:rPr>
          <w:rFonts w:ascii="Arial" w:hAnsi="Arial" w:cs="Arial"/>
          <w:sz w:val="24"/>
          <w:szCs w:val="24"/>
        </w:rPr>
        <w:t>–</w:t>
      </w:r>
      <w:r w:rsidR="00E14E60" w:rsidRPr="007B4502">
        <w:rPr>
          <w:rFonts w:ascii="Arial" w:hAnsi="Arial" w:cs="Arial"/>
          <w:sz w:val="24"/>
          <w:szCs w:val="24"/>
        </w:rPr>
        <w:t xml:space="preserve"> </w:t>
      </w:r>
      <w:r w:rsidR="00752AD9" w:rsidRPr="007B4502">
        <w:rPr>
          <w:rFonts w:ascii="Arial" w:hAnsi="Arial" w:cs="Arial"/>
          <w:sz w:val="24"/>
          <w:szCs w:val="24"/>
        </w:rPr>
        <w:t>12</w:t>
      </w:r>
      <w:r w:rsidRPr="007B4502">
        <w:rPr>
          <w:rFonts w:ascii="Arial" w:hAnsi="Arial" w:cs="Arial"/>
          <w:sz w:val="24"/>
          <w:szCs w:val="24"/>
        </w:rPr>
        <w:t>, din care:</w:t>
      </w:r>
    </w:p>
    <w:p w14:paraId="789B4C31" w14:textId="6FDD8BF7" w:rsidR="005322AD"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5322AD" w:rsidRPr="007B4502">
        <w:rPr>
          <w:rFonts w:ascii="Arial" w:hAnsi="Arial" w:cs="Arial"/>
          <w:sz w:val="24"/>
          <w:szCs w:val="24"/>
          <w:lang w:val="it-IT"/>
        </w:rPr>
        <w:t xml:space="preserve"> nr. avertismente</w:t>
      </w:r>
      <w:r w:rsidR="00E24955" w:rsidRPr="007B4502">
        <w:rPr>
          <w:rFonts w:ascii="Arial" w:hAnsi="Arial" w:cs="Arial"/>
          <w:sz w:val="24"/>
          <w:szCs w:val="24"/>
          <w:lang w:val="it-IT"/>
        </w:rPr>
        <w:t xml:space="preserve"> </w:t>
      </w:r>
      <w:r w:rsidR="0003366A" w:rsidRPr="007B4502">
        <w:rPr>
          <w:rFonts w:ascii="Arial" w:hAnsi="Arial" w:cs="Arial"/>
          <w:sz w:val="24"/>
          <w:szCs w:val="24"/>
          <w:lang w:val="it-IT"/>
        </w:rPr>
        <w:t>–</w:t>
      </w:r>
      <w:r w:rsidR="00E24955" w:rsidRPr="007B4502">
        <w:rPr>
          <w:rFonts w:ascii="Arial" w:hAnsi="Arial" w:cs="Arial"/>
          <w:sz w:val="24"/>
          <w:szCs w:val="24"/>
          <w:lang w:val="it-IT"/>
        </w:rPr>
        <w:t xml:space="preserve"> </w:t>
      </w:r>
      <w:r w:rsidR="00752AD9" w:rsidRPr="007B4502">
        <w:rPr>
          <w:rFonts w:ascii="Arial" w:hAnsi="Arial" w:cs="Arial"/>
          <w:sz w:val="24"/>
          <w:szCs w:val="24"/>
          <w:lang w:val="it-IT"/>
        </w:rPr>
        <w:t>3</w:t>
      </w:r>
    </w:p>
    <w:p w14:paraId="78C6DA60" w14:textId="7FC3FA92" w:rsidR="003B01CE"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5322AD" w:rsidRPr="007B4502">
        <w:rPr>
          <w:rFonts w:ascii="Arial" w:hAnsi="Arial" w:cs="Arial"/>
          <w:sz w:val="24"/>
          <w:szCs w:val="24"/>
          <w:lang w:val="it-IT"/>
        </w:rPr>
        <w:t xml:space="preserve"> nr. amenzi </w:t>
      </w:r>
      <w:r w:rsidR="00273141" w:rsidRPr="007B4502">
        <w:rPr>
          <w:rFonts w:ascii="Arial" w:hAnsi="Arial" w:cs="Arial"/>
          <w:sz w:val="24"/>
          <w:szCs w:val="24"/>
          <w:lang w:val="it-IT"/>
        </w:rPr>
        <w:t xml:space="preserve">– </w:t>
      </w:r>
      <w:r w:rsidR="00752AD9" w:rsidRPr="007B4502">
        <w:rPr>
          <w:rFonts w:ascii="Arial" w:hAnsi="Arial" w:cs="Arial"/>
          <w:sz w:val="24"/>
          <w:szCs w:val="24"/>
          <w:lang w:val="it-IT"/>
        </w:rPr>
        <w:t>9</w:t>
      </w:r>
    </w:p>
    <w:p w14:paraId="7FB48856" w14:textId="0EDB3F29" w:rsidR="005322AD" w:rsidRPr="007B4502" w:rsidRDefault="00070501"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w:t>
      </w:r>
      <w:r w:rsidR="005322AD" w:rsidRPr="007B4502">
        <w:rPr>
          <w:rFonts w:ascii="Arial" w:hAnsi="Arial" w:cs="Arial"/>
          <w:sz w:val="24"/>
          <w:szCs w:val="24"/>
          <w:lang w:val="it-IT"/>
        </w:rPr>
        <w:t xml:space="preserve"> total valoare amenzi</w:t>
      </w:r>
      <w:r w:rsidR="003B01CE" w:rsidRPr="007B4502">
        <w:rPr>
          <w:rFonts w:ascii="Arial" w:hAnsi="Arial" w:cs="Arial"/>
          <w:sz w:val="24"/>
          <w:szCs w:val="24"/>
          <w:lang w:val="it-IT"/>
        </w:rPr>
        <w:t xml:space="preserve"> –</w:t>
      </w:r>
      <w:r w:rsidR="006336D5" w:rsidRPr="007B4502">
        <w:rPr>
          <w:rFonts w:ascii="Arial" w:hAnsi="Arial" w:cs="Arial"/>
          <w:sz w:val="24"/>
          <w:szCs w:val="24"/>
          <w:lang w:val="it-IT"/>
        </w:rPr>
        <w:t xml:space="preserve"> </w:t>
      </w:r>
      <w:r w:rsidR="00752AD9" w:rsidRPr="007B4502">
        <w:rPr>
          <w:rFonts w:ascii="Arial" w:hAnsi="Arial" w:cs="Arial"/>
          <w:b/>
          <w:sz w:val="24"/>
          <w:szCs w:val="24"/>
          <w:lang w:val="it-IT"/>
        </w:rPr>
        <w:t>43</w:t>
      </w:r>
      <w:r w:rsidR="0035712D" w:rsidRPr="007B4502">
        <w:rPr>
          <w:rFonts w:ascii="Arial" w:hAnsi="Arial" w:cs="Arial"/>
          <w:b/>
          <w:sz w:val="24"/>
          <w:szCs w:val="24"/>
          <w:lang w:val="it-IT"/>
        </w:rPr>
        <w:t>.</w:t>
      </w:r>
      <w:r w:rsidR="00293A9F" w:rsidRPr="007B4502">
        <w:rPr>
          <w:rFonts w:ascii="Arial" w:hAnsi="Arial" w:cs="Arial"/>
          <w:b/>
          <w:sz w:val="24"/>
          <w:szCs w:val="24"/>
          <w:lang w:val="it-IT"/>
        </w:rPr>
        <w:t>8</w:t>
      </w:r>
      <w:r w:rsidR="0035712D" w:rsidRPr="007B4502">
        <w:rPr>
          <w:rFonts w:ascii="Arial" w:hAnsi="Arial" w:cs="Arial"/>
          <w:b/>
          <w:sz w:val="24"/>
          <w:szCs w:val="24"/>
          <w:lang w:val="it-IT"/>
        </w:rPr>
        <w:t>00</w:t>
      </w:r>
      <w:r w:rsidR="003B01CE" w:rsidRPr="007B4502">
        <w:rPr>
          <w:rFonts w:ascii="Arial" w:hAnsi="Arial" w:cs="Arial"/>
          <w:b/>
          <w:sz w:val="24"/>
          <w:szCs w:val="24"/>
          <w:lang w:val="it-IT"/>
        </w:rPr>
        <w:t xml:space="preserve"> lei</w:t>
      </w:r>
    </w:p>
    <w:p w14:paraId="4BDF47FF" w14:textId="77777777" w:rsidR="00246476" w:rsidRPr="007B4502" w:rsidRDefault="008B26C1" w:rsidP="007B4502">
      <w:pPr>
        <w:pStyle w:val="Frspaiere"/>
        <w:tabs>
          <w:tab w:val="left" w:pos="3600"/>
          <w:tab w:val="right" w:pos="9072"/>
        </w:tabs>
        <w:ind w:left="0"/>
        <w:rPr>
          <w:rFonts w:ascii="Arial" w:hAnsi="Arial" w:cs="Arial"/>
          <w:b/>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00B77086" w:rsidRPr="007B4502">
        <w:rPr>
          <w:rFonts w:ascii="Arial" w:hAnsi="Arial" w:cs="Arial"/>
          <w:b/>
          <w:sz w:val="24"/>
          <w:szCs w:val="24"/>
        </w:rPr>
        <w:t>:</w:t>
      </w:r>
    </w:p>
    <w:p w14:paraId="2D961C73" w14:textId="5C5F1FF5" w:rsidR="0061041A" w:rsidRPr="007B4502" w:rsidRDefault="0061041A" w:rsidP="007B4502">
      <w:pPr>
        <w:pStyle w:val="Frspaiere"/>
        <w:numPr>
          <w:ilvl w:val="0"/>
          <w:numId w:val="36"/>
        </w:numPr>
        <w:tabs>
          <w:tab w:val="left" w:pos="3600"/>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normelor igienico-sanitare pentru cabinetele medicale</w:t>
      </w:r>
    </w:p>
    <w:p w14:paraId="3F5A8C54" w14:textId="336B5CB7" w:rsidR="0061041A" w:rsidRPr="007B4502" w:rsidRDefault="0061041A" w:rsidP="007B4502">
      <w:pPr>
        <w:pStyle w:val="Frspaiere"/>
        <w:numPr>
          <w:ilvl w:val="0"/>
          <w:numId w:val="36"/>
        </w:numPr>
        <w:tabs>
          <w:tab w:val="left" w:pos="3600"/>
          <w:tab w:val="right" w:pos="9072"/>
        </w:tabs>
        <w:ind w:left="0" w:firstLine="0"/>
        <w:rPr>
          <w:rFonts w:ascii="Arial" w:hAnsi="Arial" w:cs="Arial"/>
          <w:bCs/>
          <w:sz w:val="24"/>
          <w:szCs w:val="24"/>
        </w:rPr>
      </w:pPr>
      <w:proofErr w:type="spellStart"/>
      <w:r w:rsidRPr="007B4502">
        <w:rPr>
          <w:rFonts w:ascii="Arial" w:hAnsi="Arial" w:cs="Arial"/>
          <w:bCs/>
          <w:sz w:val="24"/>
          <w:szCs w:val="24"/>
        </w:rPr>
        <w:t>gestionarea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necorespunzătoare</w:t>
      </w:r>
      <w:proofErr w:type="spellEnd"/>
      <w:r w:rsidRPr="007B4502">
        <w:rPr>
          <w:rFonts w:ascii="Arial" w:hAnsi="Arial" w:cs="Arial"/>
          <w:bCs/>
          <w:sz w:val="24"/>
          <w:szCs w:val="24"/>
        </w:rPr>
        <w:t xml:space="preserve"> a </w:t>
      </w:r>
      <w:proofErr w:type="spellStart"/>
      <w:r w:rsidRPr="007B4502">
        <w:rPr>
          <w:rFonts w:ascii="Arial" w:hAnsi="Arial" w:cs="Arial"/>
          <w:bCs/>
          <w:sz w:val="24"/>
          <w:szCs w:val="24"/>
        </w:rPr>
        <w:t>deşeurilor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rezultate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în</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urma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activităţilor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medicale</w:t>
      </w:r>
      <w:proofErr w:type="spellEnd"/>
      <w:r w:rsidRPr="007B4502">
        <w:rPr>
          <w:rFonts w:ascii="Arial" w:hAnsi="Arial" w:cs="Arial"/>
          <w:bCs/>
          <w:sz w:val="24"/>
          <w:szCs w:val="24"/>
        </w:rPr>
        <w:t>;</w:t>
      </w:r>
    </w:p>
    <w:p w14:paraId="539CD4B1" w14:textId="688F133F" w:rsidR="0061041A" w:rsidRPr="007B4502" w:rsidRDefault="0061041A" w:rsidP="007B4502">
      <w:pPr>
        <w:pStyle w:val="Frspaiere"/>
        <w:numPr>
          <w:ilvl w:val="0"/>
          <w:numId w:val="36"/>
        </w:numPr>
        <w:tabs>
          <w:tab w:val="left" w:pos="3600"/>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obiectului de activitate înscris în certificatul constatator sau în autorizaţia sanitară de funcţionare a cabinetului medical;</w:t>
      </w:r>
    </w:p>
    <w:p w14:paraId="3E0C8A7B" w14:textId="269152C3" w:rsidR="0061041A" w:rsidRPr="007B4502" w:rsidRDefault="0061041A" w:rsidP="007B4502">
      <w:pPr>
        <w:pStyle w:val="Frspaiere"/>
        <w:numPr>
          <w:ilvl w:val="0"/>
          <w:numId w:val="36"/>
        </w:numPr>
        <w:tabs>
          <w:tab w:val="left" w:pos="3600"/>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duratei stocării temporare a deşeurilor medicale infecţioase în incintele unităţilor medicale;</w:t>
      </w:r>
    </w:p>
    <w:p w14:paraId="4D726E0B" w14:textId="45856493" w:rsidR="00A43AD8" w:rsidRPr="007B4502" w:rsidRDefault="00A43AD8" w:rsidP="007B4502">
      <w:pPr>
        <w:pStyle w:val="Frspaiere"/>
        <w:numPr>
          <w:ilvl w:val="0"/>
          <w:numId w:val="36"/>
        </w:numPr>
        <w:tabs>
          <w:tab w:val="left" w:pos="3600"/>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precauţiunilor universale şi a protocoalelor de lucru de către personalul medical şi auxiliar;</w:t>
      </w:r>
    </w:p>
    <w:p w14:paraId="16D3287A" w14:textId="0CD7A87C" w:rsidR="00FF7128" w:rsidRPr="007B4502" w:rsidRDefault="00FF7128" w:rsidP="007B4502">
      <w:pPr>
        <w:pStyle w:val="Frspaiere"/>
        <w:numPr>
          <w:ilvl w:val="0"/>
          <w:numId w:val="36"/>
        </w:numPr>
        <w:tabs>
          <w:tab w:val="left" w:pos="3600"/>
          <w:tab w:val="right" w:pos="9072"/>
        </w:tabs>
        <w:ind w:left="0" w:firstLine="0"/>
        <w:rPr>
          <w:rFonts w:ascii="Arial" w:hAnsi="Arial" w:cs="Arial"/>
          <w:bCs/>
          <w:sz w:val="24"/>
          <w:szCs w:val="24"/>
          <w:lang w:val="ro-RO"/>
        </w:rPr>
      </w:pPr>
      <w:proofErr w:type="spellStart"/>
      <w:r w:rsidRPr="007B4502">
        <w:rPr>
          <w:rFonts w:ascii="Arial" w:hAnsi="Arial" w:cs="Arial"/>
          <w:bCs/>
          <w:sz w:val="24"/>
          <w:szCs w:val="24"/>
          <w:lang w:val="ro-RO"/>
        </w:rPr>
        <w:lastRenderedPageBreak/>
        <w:t>existenţa</w:t>
      </w:r>
      <w:proofErr w:type="spellEnd"/>
      <w:r w:rsidRPr="007B4502">
        <w:rPr>
          <w:rFonts w:ascii="Arial" w:hAnsi="Arial" w:cs="Arial"/>
          <w:bCs/>
          <w:sz w:val="24"/>
          <w:szCs w:val="24"/>
          <w:lang w:val="ro-RO"/>
        </w:rPr>
        <w:t xml:space="preserve">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/sau utilizarea produselor </w:t>
      </w:r>
      <w:proofErr w:type="spellStart"/>
      <w:r w:rsidRPr="007B4502">
        <w:rPr>
          <w:rFonts w:ascii="Arial" w:hAnsi="Arial" w:cs="Arial"/>
          <w:bCs/>
          <w:sz w:val="24"/>
          <w:szCs w:val="24"/>
          <w:lang w:val="ro-RO"/>
        </w:rPr>
        <w:t>biocide</w:t>
      </w:r>
      <w:proofErr w:type="spellEnd"/>
      <w:r w:rsidRPr="007B4502">
        <w:rPr>
          <w:rFonts w:ascii="Arial" w:hAnsi="Arial" w:cs="Arial"/>
          <w:bCs/>
          <w:sz w:val="24"/>
          <w:szCs w:val="24"/>
          <w:lang w:val="ro-RO"/>
        </w:rPr>
        <w:t xml:space="preserve">, dispozitivelor medicale de clasa II a)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b), a reactivilor, a materialelor sanitare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articolelor de unică </w:t>
      </w:r>
      <w:proofErr w:type="spellStart"/>
      <w:r w:rsidRPr="007B4502">
        <w:rPr>
          <w:rFonts w:ascii="Arial" w:hAnsi="Arial" w:cs="Arial"/>
          <w:bCs/>
          <w:sz w:val="24"/>
          <w:szCs w:val="24"/>
          <w:lang w:val="ro-RO"/>
        </w:rPr>
        <w:t>folosinţă</w:t>
      </w:r>
      <w:proofErr w:type="spellEnd"/>
      <w:r w:rsidRPr="007B4502">
        <w:rPr>
          <w:rFonts w:ascii="Arial" w:hAnsi="Arial" w:cs="Arial"/>
          <w:bCs/>
          <w:sz w:val="24"/>
          <w:szCs w:val="24"/>
          <w:lang w:val="ro-RO"/>
        </w:rPr>
        <w:t xml:space="preserve">, a medicamentelor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/sau </w:t>
      </w:r>
      <w:proofErr w:type="spellStart"/>
      <w:r w:rsidRPr="007B4502">
        <w:rPr>
          <w:rFonts w:ascii="Arial" w:hAnsi="Arial" w:cs="Arial"/>
          <w:bCs/>
          <w:sz w:val="24"/>
          <w:szCs w:val="24"/>
          <w:lang w:val="ro-RO"/>
        </w:rPr>
        <w:t>substanţelor</w:t>
      </w:r>
      <w:proofErr w:type="spellEnd"/>
      <w:r w:rsidRPr="007B4502">
        <w:rPr>
          <w:rFonts w:ascii="Arial" w:hAnsi="Arial" w:cs="Arial"/>
          <w:bCs/>
          <w:sz w:val="24"/>
          <w:szCs w:val="24"/>
          <w:lang w:val="ro-RO"/>
        </w:rPr>
        <w:t xml:space="preserve"> terapeutice cu termen de valabilitate expirat;</w:t>
      </w:r>
    </w:p>
    <w:p w14:paraId="708538D8" w14:textId="3C0ECA7F" w:rsidR="009A302A" w:rsidRPr="007B4502" w:rsidRDefault="009A302A" w:rsidP="007B4502">
      <w:pPr>
        <w:pStyle w:val="Frspaiere"/>
        <w:tabs>
          <w:tab w:val="right" w:pos="9072"/>
        </w:tabs>
        <w:ind w:left="0"/>
        <w:rPr>
          <w:rFonts w:ascii="Arial" w:hAnsi="Arial" w:cs="Arial"/>
          <w:sz w:val="24"/>
          <w:szCs w:val="24"/>
          <w:lang w:val="pt-BR"/>
        </w:rPr>
      </w:pPr>
      <w:r w:rsidRPr="007B4502">
        <w:rPr>
          <w:rFonts w:ascii="Arial" w:hAnsi="Arial" w:cs="Arial"/>
          <w:sz w:val="24"/>
          <w:szCs w:val="24"/>
          <w:lang w:val="pt-BR"/>
        </w:rPr>
        <w:t xml:space="preserve">Nr. recontroale: </w:t>
      </w:r>
      <w:r w:rsidR="00293A9F" w:rsidRPr="007B4502">
        <w:rPr>
          <w:rFonts w:ascii="Arial" w:hAnsi="Arial" w:cs="Arial"/>
          <w:sz w:val="24"/>
          <w:szCs w:val="24"/>
          <w:lang w:val="pt-BR"/>
        </w:rPr>
        <w:t>1</w:t>
      </w:r>
      <w:r w:rsidR="00752AD9" w:rsidRPr="007B4502">
        <w:rPr>
          <w:rFonts w:ascii="Arial" w:hAnsi="Arial" w:cs="Arial"/>
          <w:sz w:val="24"/>
          <w:szCs w:val="24"/>
          <w:lang w:val="pt-BR"/>
        </w:rPr>
        <w:t>5</w:t>
      </w:r>
    </w:p>
    <w:p w14:paraId="19A7AB72" w14:textId="77777777" w:rsidR="00407787" w:rsidRPr="007B4502" w:rsidRDefault="00407787" w:rsidP="007B4502">
      <w:pPr>
        <w:pStyle w:val="Frspaiere"/>
        <w:tabs>
          <w:tab w:val="right" w:pos="9072"/>
        </w:tabs>
        <w:ind w:left="0"/>
        <w:rPr>
          <w:rFonts w:ascii="Arial" w:hAnsi="Arial" w:cs="Arial"/>
          <w:b/>
          <w:sz w:val="24"/>
          <w:szCs w:val="24"/>
          <w:u w:val="single"/>
          <w:lang w:val="ro-RO"/>
        </w:rPr>
      </w:pPr>
    </w:p>
    <w:p w14:paraId="5068F2C1" w14:textId="77777777" w:rsidR="00235B2C" w:rsidRPr="007B4502" w:rsidRDefault="005322AD" w:rsidP="007B4502">
      <w:pPr>
        <w:pStyle w:val="Frspaiere"/>
        <w:tabs>
          <w:tab w:val="right" w:pos="9072"/>
        </w:tabs>
        <w:ind w:left="0"/>
        <w:rPr>
          <w:rFonts w:ascii="Arial" w:hAnsi="Arial" w:cs="Arial"/>
          <w:b/>
          <w:sz w:val="24"/>
          <w:szCs w:val="24"/>
          <w:u w:val="single"/>
          <w:lang w:val="ro-RO"/>
        </w:rPr>
      </w:pPr>
      <w:r w:rsidRPr="007B4502">
        <w:rPr>
          <w:rFonts w:ascii="Arial" w:hAnsi="Arial" w:cs="Arial"/>
          <w:b/>
          <w:sz w:val="24"/>
          <w:szCs w:val="24"/>
          <w:u w:val="single"/>
          <w:lang w:val="ro-RO"/>
        </w:rPr>
        <w:t>b) Nr. unități de asistență medicală ambulatorie</w:t>
      </w:r>
      <w:r w:rsidR="002C6788" w:rsidRPr="007B4502">
        <w:rPr>
          <w:rFonts w:ascii="Arial" w:hAnsi="Arial" w:cs="Arial"/>
          <w:b/>
          <w:sz w:val="24"/>
          <w:szCs w:val="24"/>
          <w:u w:val="single"/>
          <w:lang w:val="ro-RO"/>
        </w:rPr>
        <w:t xml:space="preserve"> </w:t>
      </w:r>
      <w:r w:rsidR="005148CE" w:rsidRPr="007B4502">
        <w:rPr>
          <w:rFonts w:ascii="Arial" w:hAnsi="Arial" w:cs="Arial"/>
          <w:b/>
          <w:sz w:val="24"/>
          <w:szCs w:val="24"/>
          <w:u w:val="single"/>
          <w:lang w:val="ro-RO"/>
        </w:rPr>
        <w:t>de specialitate</w:t>
      </w:r>
    </w:p>
    <w:p w14:paraId="6535B4BF" w14:textId="1EB2B01F" w:rsidR="005322AD" w:rsidRPr="007B4502" w:rsidRDefault="00DA4B2D"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Nr. total controale </w:t>
      </w:r>
      <w:r w:rsidR="004A1A5A" w:rsidRPr="007B4502">
        <w:rPr>
          <w:rFonts w:ascii="Arial" w:hAnsi="Arial" w:cs="Arial"/>
          <w:sz w:val="24"/>
          <w:szCs w:val="24"/>
          <w:lang w:val="ro-RO"/>
        </w:rPr>
        <w:t>–</w:t>
      </w:r>
      <w:r w:rsidR="00B41E7C" w:rsidRPr="007B4502">
        <w:rPr>
          <w:rFonts w:ascii="Arial" w:hAnsi="Arial" w:cs="Arial"/>
          <w:sz w:val="24"/>
          <w:szCs w:val="24"/>
          <w:lang w:val="ro-RO"/>
        </w:rPr>
        <w:t xml:space="preserve"> </w:t>
      </w:r>
      <w:r w:rsidR="008E456A" w:rsidRPr="007B4502">
        <w:rPr>
          <w:rFonts w:ascii="Arial" w:hAnsi="Arial" w:cs="Arial"/>
          <w:sz w:val="24"/>
          <w:szCs w:val="24"/>
          <w:lang w:val="ro-RO"/>
        </w:rPr>
        <w:t>68</w:t>
      </w:r>
    </w:p>
    <w:p w14:paraId="5863ED09" w14:textId="02C6047D" w:rsidR="005322AD" w:rsidRPr="007B4502" w:rsidRDefault="005322AD"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Nr. total sancțiuni</w:t>
      </w:r>
      <w:r w:rsidR="00A146B9" w:rsidRPr="007B4502">
        <w:rPr>
          <w:rFonts w:ascii="Arial" w:hAnsi="Arial" w:cs="Arial"/>
          <w:sz w:val="24"/>
          <w:szCs w:val="24"/>
          <w:lang w:val="ro-RO"/>
        </w:rPr>
        <w:t xml:space="preserve"> </w:t>
      </w:r>
      <w:r w:rsidR="004A1A5A" w:rsidRPr="007B4502">
        <w:rPr>
          <w:rFonts w:ascii="Arial" w:hAnsi="Arial" w:cs="Arial"/>
          <w:sz w:val="24"/>
          <w:szCs w:val="24"/>
          <w:lang w:val="ro-RO"/>
        </w:rPr>
        <w:t>–</w:t>
      </w:r>
      <w:r w:rsidR="00A146B9" w:rsidRPr="007B4502">
        <w:rPr>
          <w:rFonts w:ascii="Arial" w:hAnsi="Arial" w:cs="Arial"/>
          <w:sz w:val="24"/>
          <w:szCs w:val="24"/>
          <w:lang w:val="ro-RO"/>
        </w:rPr>
        <w:t xml:space="preserve"> </w:t>
      </w:r>
      <w:r w:rsidR="00FF0DF5" w:rsidRPr="007B4502">
        <w:rPr>
          <w:rFonts w:ascii="Arial" w:hAnsi="Arial" w:cs="Arial"/>
          <w:sz w:val="24"/>
          <w:szCs w:val="24"/>
          <w:lang w:val="ro-RO"/>
        </w:rPr>
        <w:t>2</w:t>
      </w:r>
      <w:r w:rsidR="008E456A" w:rsidRPr="007B4502">
        <w:rPr>
          <w:rFonts w:ascii="Arial" w:hAnsi="Arial" w:cs="Arial"/>
          <w:sz w:val="24"/>
          <w:szCs w:val="24"/>
          <w:lang w:val="ro-RO"/>
        </w:rPr>
        <w:t>0</w:t>
      </w:r>
      <w:r w:rsidR="00112C4D" w:rsidRPr="007B4502">
        <w:rPr>
          <w:rFonts w:ascii="Arial" w:hAnsi="Arial" w:cs="Arial"/>
          <w:sz w:val="24"/>
          <w:szCs w:val="24"/>
          <w:lang w:val="ro-RO"/>
        </w:rPr>
        <w:t>, din care:</w:t>
      </w:r>
    </w:p>
    <w:p w14:paraId="40BB8A49" w14:textId="10F9C64F" w:rsidR="009A302A" w:rsidRPr="007B4502" w:rsidRDefault="009A302A"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 nr. avertismente – </w:t>
      </w:r>
      <w:r w:rsidR="008E456A" w:rsidRPr="007B4502">
        <w:rPr>
          <w:rFonts w:ascii="Arial" w:hAnsi="Arial" w:cs="Arial"/>
          <w:sz w:val="24"/>
          <w:szCs w:val="24"/>
          <w:lang w:val="ro-RO"/>
        </w:rPr>
        <w:t>9</w:t>
      </w:r>
    </w:p>
    <w:p w14:paraId="0AE05859" w14:textId="0DC11CA4" w:rsidR="006F2A67"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5322AD" w:rsidRPr="007B4502">
        <w:rPr>
          <w:rFonts w:ascii="Arial" w:hAnsi="Arial" w:cs="Arial"/>
          <w:sz w:val="24"/>
          <w:szCs w:val="24"/>
          <w:lang w:val="it-IT"/>
        </w:rPr>
        <w:t xml:space="preserve"> nr. amenzi </w:t>
      </w:r>
      <w:r w:rsidR="001414EE" w:rsidRPr="007B4502">
        <w:rPr>
          <w:rFonts w:ascii="Arial" w:hAnsi="Arial" w:cs="Arial"/>
          <w:sz w:val="24"/>
          <w:szCs w:val="24"/>
          <w:lang w:val="it-IT"/>
        </w:rPr>
        <w:t xml:space="preserve">– </w:t>
      </w:r>
      <w:r w:rsidR="00FF0DF5" w:rsidRPr="007B4502">
        <w:rPr>
          <w:rFonts w:ascii="Arial" w:hAnsi="Arial" w:cs="Arial"/>
          <w:sz w:val="24"/>
          <w:szCs w:val="24"/>
          <w:lang w:val="it-IT"/>
        </w:rPr>
        <w:t>1</w:t>
      </w:r>
      <w:r w:rsidR="008E456A" w:rsidRPr="007B4502">
        <w:rPr>
          <w:rFonts w:ascii="Arial" w:hAnsi="Arial" w:cs="Arial"/>
          <w:sz w:val="24"/>
          <w:szCs w:val="24"/>
          <w:lang w:val="it-IT"/>
        </w:rPr>
        <w:t>0</w:t>
      </w:r>
    </w:p>
    <w:p w14:paraId="5BA9F884" w14:textId="00A05D56" w:rsidR="00581B58" w:rsidRPr="007B4502" w:rsidRDefault="00070501"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w:t>
      </w:r>
      <w:r w:rsidR="005322AD" w:rsidRPr="007B4502">
        <w:rPr>
          <w:rFonts w:ascii="Arial" w:hAnsi="Arial" w:cs="Arial"/>
          <w:sz w:val="24"/>
          <w:szCs w:val="24"/>
          <w:lang w:val="it-IT"/>
        </w:rPr>
        <w:t xml:space="preserve"> total valoare amenzi</w:t>
      </w:r>
      <w:r w:rsidR="00235B2C" w:rsidRPr="007B4502">
        <w:rPr>
          <w:rFonts w:ascii="Arial" w:hAnsi="Arial" w:cs="Arial"/>
          <w:sz w:val="24"/>
          <w:szCs w:val="24"/>
          <w:lang w:val="it-IT"/>
        </w:rPr>
        <w:t xml:space="preserve"> – </w:t>
      </w:r>
      <w:r w:rsidR="008E456A" w:rsidRPr="007B4502">
        <w:rPr>
          <w:rFonts w:ascii="Arial" w:hAnsi="Arial" w:cs="Arial"/>
          <w:b/>
          <w:sz w:val="24"/>
          <w:szCs w:val="24"/>
          <w:lang w:val="it-IT"/>
        </w:rPr>
        <w:t>140</w:t>
      </w:r>
      <w:r w:rsidR="00E74854" w:rsidRPr="007B4502">
        <w:rPr>
          <w:rFonts w:ascii="Arial" w:hAnsi="Arial" w:cs="Arial"/>
          <w:b/>
          <w:sz w:val="24"/>
          <w:szCs w:val="24"/>
          <w:lang w:val="it-IT"/>
        </w:rPr>
        <w:t>.</w:t>
      </w:r>
      <w:r w:rsidR="008E456A" w:rsidRPr="007B4502">
        <w:rPr>
          <w:rFonts w:ascii="Arial" w:hAnsi="Arial" w:cs="Arial"/>
          <w:b/>
          <w:sz w:val="24"/>
          <w:szCs w:val="24"/>
          <w:lang w:val="it-IT"/>
        </w:rPr>
        <w:t>2</w:t>
      </w:r>
      <w:r w:rsidR="00DA4B2D" w:rsidRPr="007B4502">
        <w:rPr>
          <w:rFonts w:ascii="Arial" w:hAnsi="Arial" w:cs="Arial"/>
          <w:b/>
          <w:sz w:val="24"/>
          <w:szCs w:val="24"/>
          <w:lang w:val="it-IT"/>
        </w:rPr>
        <w:t>00</w:t>
      </w:r>
      <w:r w:rsidR="006F2A67" w:rsidRPr="007B4502">
        <w:rPr>
          <w:rFonts w:ascii="Arial" w:hAnsi="Arial" w:cs="Arial"/>
          <w:b/>
          <w:sz w:val="24"/>
          <w:szCs w:val="24"/>
          <w:lang w:val="it-IT"/>
        </w:rPr>
        <w:t xml:space="preserve"> lei</w:t>
      </w:r>
    </w:p>
    <w:p w14:paraId="68D1DCCC" w14:textId="7361C845" w:rsidR="003B0A3D" w:rsidRPr="007B4502" w:rsidRDefault="003B0A3D"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Decizii de suspendare activitate:</w:t>
      </w:r>
      <w:r w:rsidRPr="007B4502">
        <w:rPr>
          <w:rFonts w:ascii="Arial" w:hAnsi="Arial" w:cs="Arial"/>
          <w:b/>
          <w:sz w:val="24"/>
          <w:szCs w:val="24"/>
          <w:lang w:val="it-IT"/>
        </w:rPr>
        <w:t xml:space="preserve"> </w:t>
      </w:r>
      <w:r w:rsidR="00045DA7" w:rsidRPr="007B4502">
        <w:rPr>
          <w:rFonts w:ascii="Arial" w:hAnsi="Arial" w:cs="Arial"/>
          <w:b/>
          <w:sz w:val="24"/>
          <w:szCs w:val="24"/>
          <w:lang w:val="it-IT"/>
        </w:rPr>
        <w:t>1</w:t>
      </w:r>
      <w:r w:rsidRPr="007B4502">
        <w:rPr>
          <w:rFonts w:ascii="Arial" w:hAnsi="Arial" w:cs="Arial"/>
          <w:b/>
          <w:sz w:val="24"/>
          <w:szCs w:val="24"/>
          <w:lang w:val="it-IT"/>
        </w:rPr>
        <w:t xml:space="preserve"> (</w:t>
      </w:r>
      <w:r w:rsidR="00C5314D" w:rsidRPr="007B4502">
        <w:rPr>
          <w:rFonts w:ascii="Arial" w:hAnsi="Arial" w:cs="Arial"/>
          <w:b/>
          <w:sz w:val="24"/>
          <w:szCs w:val="24"/>
          <w:lang w:val="it-IT"/>
        </w:rPr>
        <w:t>1</w:t>
      </w:r>
      <w:r w:rsidRPr="007B4502">
        <w:rPr>
          <w:rFonts w:ascii="Arial" w:hAnsi="Arial" w:cs="Arial"/>
          <w:b/>
          <w:sz w:val="24"/>
          <w:szCs w:val="24"/>
          <w:lang w:val="ro-RO"/>
        </w:rPr>
        <w:t xml:space="preserve"> DSP București</w:t>
      </w:r>
      <w:r w:rsidRPr="007B4502">
        <w:rPr>
          <w:rFonts w:ascii="Arial" w:hAnsi="Arial" w:cs="Arial"/>
          <w:b/>
          <w:sz w:val="24"/>
          <w:szCs w:val="24"/>
          <w:lang w:val="it-IT"/>
        </w:rPr>
        <w:t>)</w:t>
      </w:r>
    </w:p>
    <w:p w14:paraId="4E11FD49" w14:textId="77777777" w:rsidR="00F759AB" w:rsidRPr="007B4502" w:rsidRDefault="008B26C1" w:rsidP="007B4502">
      <w:pPr>
        <w:pStyle w:val="Frspaiere"/>
        <w:tabs>
          <w:tab w:val="left" w:pos="4095"/>
        </w:tabs>
        <w:ind w:left="0"/>
        <w:rPr>
          <w:rFonts w:ascii="Arial" w:hAnsi="Arial" w:cs="Arial"/>
          <w:b/>
          <w:sz w:val="24"/>
          <w:szCs w:val="24"/>
          <w:lang w:val="it-IT"/>
        </w:rPr>
      </w:pPr>
      <w:r w:rsidRPr="007B4502">
        <w:rPr>
          <w:rFonts w:ascii="Arial" w:hAnsi="Arial" w:cs="Arial"/>
          <w:b/>
          <w:sz w:val="24"/>
          <w:szCs w:val="24"/>
          <w:lang w:val="it-IT"/>
        </w:rPr>
        <w:t>Neconformități identificate</w:t>
      </w:r>
      <w:r w:rsidR="00DD45CB" w:rsidRPr="007B4502">
        <w:rPr>
          <w:rFonts w:ascii="Arial" w:hAnsi="Arial" w:cs="Arial"/>
          <w:b/>
          <w:sz w:val="24"/>
          <w:szCs w:val="24"/>
          <w:lang w:val="it-IT"/>
        </w:rPr>
        <w:t>:</w:t>
      </w:r>
    </w:p>
    <w:p w14:paraId="04142C34" w14:textId="001C34AE" w:rsidR="0061041A" w:rsidRPr="007B4502" w:rsidRDefault="0061041A" w:rsidP="007B4502">
      <w:pPr>
        <w:pStyle w:val="Frspaiere"/>
        <w:numPr>
          <w:ilvl w:val="0"/>
          <w:numId w:val="36"/>
        </w:numPr>
        <w:tabs>
          <w:tab w:val="left" w:pos="4095"/>
        </w:tabs>
        <w:ind w:left="0" w:firstLine="0"/>
        <w:rPr>
          <w:rFonts w:ascii="Arial" w:hAnsi="Arial" w:cs="Arial"/>
          <w:bCs/>
          <w:sz w:val="24"/>
          <w:szCs w:val="24"/>
          <w:lang w:val="it-IT"/>
        </w:rPr>
      </w:pPr>
      <w:r w:rsidRPr="007B4502">
        <w:rPr>
          <w:rFonts w:ascii="Arial" w:hAnsi="Arial" w:cs="Arial"/>
          <w:bCs/>
          <w:sz w:val="24"/>
          <w:szCs w:val="24"/>
          <w:lang w:val="it-IT"/>
        </w:rPr>
        <w:t>neanunţarea autorităţii de sănătate publică teritorială cu privire la orice modificare intervenită în obiectul de activitate sau în structura spaţial funcţională a compartimentelor şi serviciilor din unităţile sanitare faţă de condiţiile de la data eliberării autorizaţiei sanitare;</w:t>
      </w:r>
    </w:p>
    <w:p w14:paraId="1F2BB5D0" w14:textId="7869654C" w:rsidR="0061041A" w:rsidRPr="007B4502" w:rsidRDefault="0061041A" w:rsidP="007B4502">
      <w:pPr>
        <w:pStyle w:val="Frspaiere"/>
        <w:numPr>
          <w:ilvl w:val="0"/>
          <w:numId w:val="36"/>
        </w:numPr>
        <w:tabs>
          <w:tab w:val="left" w:pos="4095"/>
        </w:tabs>
        <w:ind w:left="0" w:firstLine="0"/>
        <w:rPr>
          <w:rFonts w:ascii="Arial" w:hAnsi="Arial" w:cs="Arial"/>
          <w:bCs/>
          <w:sz w:val="24"/>
          <w:szCs w:val="24"/>
          <w:lang w:val="it-IT"/>
        </w:rPr>
      </w:pPr>
      <w:r w:rsidRPr="007B4502">
        <w:rPr>
          <w:rFonts w:ascii="Arial" w:hAnsi="Arial" w:cs="Arial"/>
          <w:bCs/>
          <w:sz w:val="24"/>
          <w:szCs w:val="24"/>
          <w:lang w:val="it-IT"/>
        </w:rPr>
        <w:t>lipsa sau asigurarea în cantităţi insuficiente din/în dotarea unităţilor a produselor biocide şi a celor de curăţare;</w:t>
      </w:r>
    </w:p>
    <w:p w14:paraId="46B129CE" w14:textId="5A6A27A2" w:rsidR="0061041A" w:rsidRPr="007B4502" w:rsidRDefault="0061041A" w:rsidP="007B4502">
      <w:pPr>
        <w:pStyle w:val="Frspaiere"/>
        <w:numPr>
          <w:ilvl w:val="0"/>
          <w:numId w:val="36"/>
        </w:numPr>
        <w:tabs>
          <w:tab w:val="left" w:pos="4095"/>
        </w:tabs>
        <w:ind w:left="0" w:firstLine="0"/>
        <w:rPr>
          <w:rFonts w:ascii="Arial" w:hAnsi="Arial" w:cs="Arial"/>
          <w:bCs/>
          <w:sz w:val="24"/>
          <w:szCs w:val="24"/>
        </w:rPr>
      </w:pPr>
      <w:proofErr w:type="spellStart"/>
      <w:r w:rsidRPr="007B4502">
        <w:rPr>
          <w:rFonts w:ascii="Arial" w:hAnsi="Arial" w:cs="Arial"/>
          <w:bCs/>
          <w:sz w:val="24"/>
          <w:szCs w:val="24"/>
        </w:rPr>
        <w:t>utilizarea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produselor</w:t>
      </w:r>
      <w:proofErr w:type="spellEnd"/>
      <w:r w:rsidRPr="007B4502">
        <w:rPr>
          <w:rFonts w:ascii="Arial" w:hAnsi="Arial" w:cs="Arial"/>
          <w:bCs/>
          <w:sz w:val="24"/>
          <w:szCs w:val="24"/>
        </w:rPr>
        <w:t xml:space="preserve"> biocide </w:t>
      </w:r>
      <w:proofErr w:type="spellStart"/>
      <w:r w:rsidRPr="007B4502">
        <w:rPr>
          <w:rFonts w:ascii="Arial" w:hAnsi="Arial" w:cs="Arial"/>
          <w:bCs/>
          <w:sz w:val="24"/>
          <w:szCs w:val="24"/>
        </w:rPr>
        <w:t>neavizate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sau</w:t>
      </w:r>
      <w:proofErr w:type="spellEnd"/>
      <w:r w:rsidRPr="007B4502">
        <w:rPr>
          <w:rFonts w:ascii="Arial" w:hAnsi="Arial" w:cs="Arial"/>
          <w:bCs/>
          <w:sz w:val="24"/>
          <w:szCs w:val="24"/>
        </w:rPr>
        <w:t xml:space="preserve"> cu termen de </w:t>
      </w:r>
      <w:proofErr w:type="spellStart"/>
      <w:r w:rsidRPr="007B4502">
        <w:rPr>
          <w:rFonts w:ascii="Arial" w:hAnsi="Arial" w:cs="Arial"/>
          <w:bCs/>
          <w:sz w:val="24"/>
          <w:szCs w:val="24"/>
        </w:rPr>
        <w:t>valabilitate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expirat</w:t>
      </w:r>
      <w:proofErr w:type="spellEnd"/>
      <w:r w:rsidRPr="007B4502">
        <w:rPr>
          <w:rFonts w:ascii="Arial" w:hAnsi="Arial" w:cs="Arial"/>
          <w:bCs/>
          <w:sz w:val="24"/>
          <w:szCs w:val="24"/>
        </w:rPr>
        <w:t>;</w:t>
      </w:r>
    </w:p>
    <w:p w14:paraId="71538247" w14:textId="756A9467" w:rsidR="0061041A" w:rsidRPr="007B4502" w:rsidRDefault="0061041A" w:rsidP="007B4502">
      <w:pPr>
        <w:pStyle w:val="Frspaiere"/>
        <w:numPr>
          <w:ilvl w:val="0"/>
          <w:numId w:val="36"/>
        </w:numPr>
        <w:tabs>
          <w:tab w:val="left" w:pos="4095"/>
        </w:tabs>
        <w:ind w:left="0" w:firstLine="0"/>
        <w:rPr>
          <w:rFonts w:ascii="Arial" w:hAnsi="Arial" w:cs="Arial"/>
          <w:bCs/>
          <w:sz w:val="24"/>
          <w:szCs w:val="24"/>
          <w:lang w:val="it-IT"/>
        </w:rPr>
      </w:pPr>
      <w:r w:rsidRPr="007B4502">
        <w:rPr>
          <w:rFonts w:ascii="Arial" w:hAnsi="Arial" w:cs="Arial"/>
          <w:bCs/>
          <w:sz w:val="24"/>
          <w:szCs w:val="24"/>
          <w:lang w:val="it-IT"/>
        </w:rPr>
        <w:t>nerespectarea circuitelor funcţionale din cadrul cabinetelor medicale şi utilizarea necorespunzătoare a spaţiilor anume desemnate;</w:t>
      </w:r>
    </w:p>
    <w:p w14:paraId="3826B5C5" w14:textId="7ECAD854" w:rsidR="0061041A" w:rsidRPr="007B4502" w:rsidRDefault="0061041A" w:rsidP="007B4502">
      <w:pPr>
        <w:pStyle w:val="Frspaiere"/>
        <w:numPr>
          <w:ilvl w:val="0"/>
          <w:numId w:val="36"/>
        </w:numPr>
        <w:tabs>
          <w:tab w:val="left" w:pos="4095"/>
        </w:tabs>
        <w:ind w:left="0" w:firstLine="0"/>
        <w:rPr>
          <w:rFonts w:ascii="Arial" w:hAnsi="Arial" w:cs="Arial"/>
          <w:bCs/>
          <w:sz w:val="24"/>
          <w:szCs w:val="24"/>
          <w:lang w:val="it-IT"/>
        </w:rPr>
      </w:pPr>
      <w:r w:rsidRPr="007B4502">
        <w:rPr>
          <w:rFonts w:ascii="Arial" w:hAnsi="Arial" w:cs="Arial"/>
          <w:bCs/>
          <w:sz w:val="24"/>
          <w:szCs w:val="24"/>
          <w:lang w:val="it-IT"/>
        </w:rPr>
        <w:t>gestionarea necorespunzătoare a deşeurilor rezultate în urma activităţilor medicale;</w:t>
      </w:r>
    </w:p>
    <w:p w14:paraId="68DFA38C" w14:textId="77777777" w:rsidR="0061041A" w:rsidRPr="007B4502" w:rsidRDefault="0061041A" w:rsidP="007B4502">
      <w:pPr>
        <w:pStyle w:val="Frspaiere"/>
        <w:numPr>
          <w:ilvl w:val="0"/>
          <w:numId w:val="36"/>
        </w:numPr>
        <w:tabs>
          <w:tab w:val="left" w:pos="4095"/>
        </w:tabs>
        <w:ind w:left="0" w:firstLine="0"/>
        <w:rPr>
          <w:rFonts w:ascii="Arial" w:hAnsi="Arial" w:cs="Arial"/>
          <w:bCs/>
          <w:sz w:val="24"/>
          <w:szCs w:val="24"/>
          <w:lang w:val="it-IT"/>
        </w:rPr>
      </w:pPr>
      <w:r w:rsidRPr="007B4502">
        <w:rPr>
          <w:rFonts w:ascii="Arial" w:hAnsi="Arial" w:cs="Arial"/>
          <w:bCs/>
          <w:sz w:val="24"/>
          <w:szCs w:val="24"/>
          <w:lang w:val="it-IT"/>
        </w:rPr>
        <w:t>nerespectarea obiectului de activitate înscris în certificatul constatator sau în autorizaţia sanitară de funcţionare a cabinetului medical;</w:t>
      </w:r>
    </w:p>
    <w:p w14:paraId="66922EFD" w14:textId="1557814A" w:rsidR="0061041A" w:rsidRPr="007B4502" w:rsidRDefault="0061041A" w:rsidP="007B4502">
      <w:pPr>
        <w:pStyle w:val="Frspaiere"/>
        <w:numPr>
          <w:ilvl w:val="0"/>
          <w:numId w:val="36"/>
        </w:numPr>
        <w:tabs>
          <w:tab w:val="left" w:pos="4095"/>
        </w:tabs>
        <w:ind w:left="0" w:firstLine="0"/>
        <w:rPr>
          <w:rFonts w:ascii="Arial" w:hAnsi="Arial" w:cs="Arial"/>
          <w:bCs/>
          <w:sz w:val="24"/>
          <w:szCs w:val="24"/>
          <w:lang w:val="it-IT"/>
        </w:rPr>
      </w:pPr>
      <w:r w:rsidRPr="007B4502">
        <w:rPr>
          <w:rFonts w:ascii="Arial" w:hAnsi="Arial" w:cs="Arial"/>
          <w:bCs/>
          <w:sz w:val="24"/>
          <w:szCs w:val="24"/>
          <w:lang w:val="it-IT"/>
        </w:rPr>
        <w:t>lipsa documentelor de reglementare sanitară, precum certificatul constatator, autorizaţiile sanitare de funcţionare şi alte asemenea documente prevăzute de legislaţia în vigoare, pentru proiectele de amplasare, amenajare, construire şi pentru funcţionarea cabinetului medical;</w:t>
      </w:r>
    </w:p>
    <w:p w14:paraId="112186CA" w14:textId="5907B884" w:rsidR="0061041A" w:rsidRPr="007B4502" w:rsidRDefault="0061041A" w:rsidP="007B4502">
      <w:pPr>
        <w:pStyle w:val="Frspaiere"/>
        <w:numPr>
          <w:ilvl w:val="0"/>
          <w:numId w:val="36"/>
        </w:numPr>
        <w:tabs>
          <w:tab w:val="left" w:pos="4095"/>
        </w:tabs>
        <w:ind w:left="0" w:firstLine="0"/>
        <w:rPr>
          <w:rFonts w:ascii="Arial" w:hAnsi="Arial" w:cs="Arial"/>
          <w:bCs/>
          <w:sz w:val="24"/>
          <w:szCs w:val="24"/>
          <w:lang w:val="it-IT"/>
        </w:rPr>
      </w:pPr>
      <w:r w:rsidRPr="007B4502">
        <w:rPr>
          <w:rFonts w:ascii="Arial" w:hAnsi="Arial" w:cs="Arial"/>
          <w:bCs/>
          <w:sz w:val="24"/>
          <w:szCs w:val="24"/>
          <w:lang w:val="it-IT"/>
        </w:rPr>
        <w:t>nerespectarea structurii funcţionale prevăzute în autorizaţia sanitară de funcţionare a cabinetului medical;</w:t>
      </w:r>
    </w:p>
    <w:p w14:paraId="23875727" w14:textId="77777777" w:rsidR="0061041A" w:rsidRPr="007B4502" w:rsidRDefault="0061041A" w:rsidP="007B4502">
      <w:pPr>
        <w:pStyle w:val="Frspaiere"/>
        <w:numPr>
          <w:ilvl w:val="0"/>
          <w:numId w:val="36"/>
        </w:numPr>
        <w:tabs>
          <w:tab w:val="left" w:pos="4095"/>
        </w:tabs>
        <w:ind w:left="0" w:firstLine="0"/>
        <w:rPr>
          <w:rFonts w:ascii="Arial" w:hAnsi="Arial" w:cs="Arial"/>
          <w:bCs/>
          <w:sz w:val="24"/>
          <w:szCs w:val="24"/>
          <w:lang w:val="it-IT"/>
        </w:rPr>
      </w:pPr>
      <w:r w:rsidRPr="007B4502">
        <w:rPr>
          <w:rFonts w:ascii="Arial" w:hAnsi="Arial" w:cs="Arial"/>
          <w:bCs/>
          <w:sz w:val="24"/>
          <w:szCs w:val="24"/>
          <w:lang w:val="it-IT"/>
        </w:rPr>
        <w:t>necunoaşterea şi neaplicarea de către personalul auxiliar sanitar a tehnicilor şi procedurilor de curăţenie şi dezinfecţie;</w:t>
      </w:r>
    </w:p>
    <w:p w14:paraId="1A274691" w14:textId="78CE2D8A" w:rsidR="0061041A" w:rsidRPr="007B4502" w:rsidRDefault="0061041A" w:rsidP="007B4502">
      <w:pPr>
        <w:pStyle w:val="Frspaiere"/>
        <w:numPr>
          <w:ilvl w:val="0"/>
          <w:numId w:val="36"/>
        </w:numPr>
        <w:tabs>
          <w:tab w:val="left" w:pos="4095"/>
        </w:tabs>
        <w:ind w:left="0" w:firstLine="0"/>
        <w:rPr>
          <w:rFonts w:ascii="Arial" w:hAnsi="Arial" w:cs="Arial"/>
          <w:bCs/>
          <w:sz w:val="24"/>
          <w:szCs w:val="24"/>
          <w:lang w:val="it-IT"/>
        </w:rPr>
      </w:pPr>
      <w:r w:rsidRPr="007B4502">
        <w:rPr>
          <w:rFonts w:ascii="Arial" w:hAnsi="Arial" w:cs="Arial"/>
          <w:bCs/>
          <w:sz w:val="24"/>
          <w:szCs w:val="24"/>
          <w:lang w:val="it-IT"/>
        </w:rPr>
        <w:t>neefectuarea controlului eficienţei sterilizării şi neîntocmirea documentaţiei necesare evidenţei sterilizării;</w:t>
      </w:r>
    </w:p>
    <w:p w14:paraId="6FCAE285" w14:textId="3FBCECC6" w:rsidR="0061041A" w:rsidRPr="007B4502" w:rsidRDefault="0061041A" w:rsidP="007B4502">
      <w:pPr>
        <w:pStyle w:val="Frspaiere"/>
        <w:numPr>
          <w:ilvl w:val="0"/>
          <w:numId w:val="36"/>
        </w:numPr>
        <w:tabs>
          <w:tab w:val="left" w:pos="4095"/>
        </w:tabs>
        <w:ind w:left="0" w:firstLine="0"/>
        <w:rPr>
          <w:rFonts w:ascii="Arial" w:hAnsi="Arial" w:cs="Arial"/>
          <w:bCs/>
          <w:sz w:val="24"/>
          <w:szCs w:val="24"/>
          <w:lang w:val="it-IT"/>
        </w:rPr>
      </w:pPr>
      <w:r w:rsidRPr="007B4502">
        <w:rPr>
          <w:rFonts w:ascii="Arial" w:hAnsi="Arial" w:cs="Arial"/>
          <w:bCs/>
          <w:sz w:val="24"/>
          <w:szCs w:val="24"/>
          <w:lang w:val="it-IT"/>
        </w:rPr>
        <w:t>nerespectarea protocolului complet de sterilizare în funcţie de metoda aplicată;</w:t>
      </w:r>
    </w:p>
    <w:p w14:paraId="719D4E33" w14:textId="70316F1F" w:rsidR="0061041A" w:rsidRPr="007B4502" w:rsidRDefault="00A158B6" w:rsidP="007B4502">
      <w:pPr>
        <w:pStyle w:val="Frspaiere"/>
        <w:numPr>
          <w:ilvl w:val="0"/>
          <w:numId w:val="36"/>
        </w:numPr>
        <w:tabs>
          <w:tab w:val="left" w:pos="4095"/>
        </w:tabs>
        <w:ind w:left="0" w:firstLine="0"/>
        <w:rPr>
          <w:rFonts w:ascii="Arial" w:hAnsi="Arial" w:cs="Arial"/>
          <w:bCs/>
          <w:sz w:val="24"/>
          <w:szCs w:val="24"/>
          <w:lang w:val="it-IT"/>
        </w:rPr>
      </w:pPr>
      <w:r w:rsidRPr="007B4502">
        <w:rPr>
          <w:rFonts w:ascii="Arial" w:hAnsi="Arial" w:cs="Arial"/>
          <w:bCs/>
          <w:sz w:val="24"/>
          <w:szCs w:val="24"/>
          <w:lang w:val="it-IT"/>
        </w:rPr>
        <w:t>reutilizarea articolelor şi materialelor sanitare de unică folosinţă;</w:t>
      </w:r>
    </w:p>
    <w:p w14:paraId="2A54C87D" w14:textId="74F9A3D0" w:rsidR="00821D48" w:rsidRPr="007B4502" w:rsidRDefault="003B0A3D" w:rsidP="007B4502">
      <w:pPr>
        <w:pStyle w:val="Frspaiere"/>
        <w:tabs>
          <w:tab w:val="left" w:pos="4095"/>
        </w:tabs>
        <w:ind w:left="0"/>
        <w:rPr>
          <w:rFonts w:ascii="Arial" w:hAnsi="Arial" w:cs="Arial"/>
          <w:sz w:val="24"/>
          <w:szCs w:val="24"/>
          <w:lang w:val="it-IT"/>
        </w:rPr>
      </w:pPr>
      <w:r w:rsidRPr="007B4502">
        <w:rPr>
          <w:rFonts w:ascii="Arial" w:hAnsi="Arial" w:cs="Arial"/>
          <w:b/>
          <w:bCs/>
          <w:sz w:val="24"/>
          <w:szCs w:val="24"/>
          <w:lang w:val="ro-RO"/>
        </w:rPr>
        <w:t>Decizie de suspendare activitate -</w:t>
      </w:r>
      <w:r w:rsidRPr="007B4502">
        <w:rPr>
          <w:rFonts w:ascii="Arial" w:hAnsi="Arial" w:cs="Arial"/>
          <w:b/>
          <w:sz w:val="24"/>
          <w:szCs w:val="24"/>
          <w:lang w:val="ro-RO"/>
        </w:rPr>
        <w:t xml:space="preserve"> DSP București</w:t>
      </w:r>
      <w:r w:rsidRPr="007B4502">
        <w:rPr>
          <w:rFonts w:ascii="Arial" w:hAnsi="Arial" w:cs="Arial"/>
          <w:sz w:val="24"/>
          <w:szCs w:val="24"/>
          <w:lang w:val="ro-RO"/>
        </w:rPr>
        <w:t xml:space="preserve"> –</w:t>
      </w:r>
      <w:r w:rsidRPr="007B4502">
        <w:rPr>
          <w:rFonts w:ascii="Arial" w:hAnsi="Arial" w:cs="Arial"/>
          <w:sz w:val="24"/>
          <w:szCs w:val="24"/>
          <w:lang w:val="pt-BR"/>
        </w:rPr>
        <w:t xml:space="preserve"> </w:t>
      </w:r>
      <w:r w:rsidR="00355458" w:rsidRPr="007B4502">
        <w:rPr>
          <w:rFonts w:ascii="Arial" w:hAnsi="Arial" w:cs="Arial"/>
          <w:sz w:val="24"/>
          <w:szCs w:val="24"/>
          <w:lang w:val="it-IT"/>
        </w:rPr>
        <w:t>pentru activitățile conexe de dietă și nutriție neînregistrate în Registrul Unic al Cabinetelor Medicale, nerespectându-se prevederile Ordinului MS nr. 1670/2025, modificat și completat.</w:t>
      </w:r>
    </w:p>
    <w:p w14:paraId="0B27671B" w14:textId="5C576E96" w:rsidR="00DA7BE6" w:rsidRPr="007B4502" w:rsidRDefault="00DA7BE6"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recontroale: </w:t>
      </w:r>
      <w:r w:rsidR="008E456A" w:rsidRPr="007B4502">
        <w:rPr>
          <w:rFonts w:ascii="Arial" w:hAnsi="Arial" w:cs="Arial"/>
          <w:sz w:val="24"/>
          <w:szCs w:val="24"/>
          <w:lang w:val="it-IT"/>
        </w:rPr>
        <w:t>2</w:t>
      </w:r>
    </w:p>
    <w:p w14:paraId="257F1479" w14:textId="77777777" w:rsidR="00F60664" w:rsidRPr="007B4502" w:rsidRDefault="00F60664" w:rsidP="007B4502">
      <w:pPr>
        <w:pStyle w:val="Frspaiere"/>
        <w:tabs>
          <w:tab w:val="right" w:pos="9072"/>
        </w:tabs>
        <w:ind w:left="0"/>
        <w:rPr>
          <w:rFonts w:ascii="Arial" w:hAnsi="Arial" w:cs="Arial"/>
          <w:sz w:val="24"/>
          <w:szCs w:val="24"/>
          <w:shd w:val="clear" w:color="auto" w:fill="FFFFFF"/>
          <w:lang w:val="it-IT"/>
        </w:rPr>
      </w:pPr>
    </w:p>
    <w:p w14:paraId="1D5FB141" w14:textId="77777777" w:rsidR="00807736" w:rsidRPr="007B4502" w:rsidRDefault="005322AD"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u w:val="single"/>
          <w:lang w:val="it-IT"/>
        </w:rPr>
        <w:t>c) Nr. unități de asistență de medicină dentară</w:t>
      </w:r>
    </w:p>
    <w:p w14:paraId="7B1FDE3B" w14:textId="601A9E79" w:rsidR="005322AD" w:rsidRPr="007B4502" w:rsidRDefault="00807736"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r w:rsidR="004A1A5A" w:rsidRPr="007B4502">
        <w:rPr>
          <w:rFonts w:ascii="Arial" w:hAnsi="Arial" w:cs="Arial"/>
          <w:sz w:val="24"/>
          <w:szCs w:val="24"/>
        </w:rPr>
        <w:t>–</w:t>
      </w:r>
      <w:r w:rsidR="00B04444" w:rsidRPr="007B4502">
        <w:rPr>
          <w:rFonts w:ascii="Arial" w:hAnsi="Arial" w:cs="Arial"/>
          <w:sz w:val="24"/>
          <w:szCs w:val="24"/>
        </w:rPr>
        <w:t xml:space="preserve"> </w:t>
      </w:r>
      <w:r w:rsidR="008E456A" w:rsidRPr="007B4502">
        <w:rPr>
          <w:rFonts w:ascii="Arial" w:hAnsi="Arial" w:cs="Arial"/>
          <w:sz w:val="24"/>
          <w:szCs w:val="24"/>
        </w:rPr>
        <w:t>48</w:t>
      </w:r>
    </w:p>
    <w:p w14:paraId="109D898D" w14:textId="0014D2C5" w:rsidR="005322AD" w:rsidRPr="007B4502" w:rsidRDefault="005322AD"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00B04444" w:rsidRPr="007B4502">
        <w:rPr>
          <w:rFonts w:ascii="Arial" w:hAnsi="Arial" w:cs="Arial"/>
          <w:sz w:val="24"/>
          <w:szCs w:val="24"/>
        </w:rPr>
        <w:t xml:space="preserve"> </w:t>
      </w:r>
      <w:r w:rsidR="004122E8" w:rsidRPr="007B4502">
        <w:rPr>
          <w:rFonts w:ascii="Arial" w:hAnsi="Arial" w:cs="Arial"/>
          <w:sz w:val="24"/>
          <w:szCs w:val="24"/>
        </w:rPr>
        <w:t>–</w:t>
      </w:r>
      <w:r w:rsidR="00B04444" w:rsidRPr="007B4502">
        <w:rPr>
          <w:rFonts w:ascii="Arial" w:hAnsi="Arial" w:cs="Arial"/>
          <w:sz w:val="24"/>
          <w:szCs w:val="24"/>
        </w:rPr>
        <w:t xml:space="preserve"> </w:t>
      </w:r>
      <w:r w:rsidR="008E456A" w:rsidRPr="007B4502">
        <w:rPr>
          <w:rFonts w:ascii="Arial" w:hAnsi="Arial" w:cs="Arial"/>
          <w:sz w:val="24"/>
          <w:szCs w:val="24"/>
        </w:rPr>
        <w:t>16</w:t>
      </w:r>
      <w:r w:rsidRPr="007B4502">
        <w:rPr>
          <w:rFonts w:ascii="Arial" w:hAnsi="Arial" w:cs="Arial"/>
          <w:sz w:val="24"/>
          <w:szCs w:val="24"/>
        </w:rPr>
        <w:t>, din care</w:t>
      </w:r>
    </w:p>
    <w:p w14:paraId="325EBD9A" w14:textId="07DDA5D2" w:rsidR="00FB4CEE" w:rsidRPr="007B4502" w:rsidRDefault="00FB4CEE"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8E456A" w:rsidRPr="007B4502">
        <w:rPr>
          <w:rFonts w:ascii="Arial" w:hAnsi="Arial" w:cs="Arial"/>
          <w:sz w:val="24"/>
          <w:szCs w:val="24"/>
          <w:lang w:val="it-IT"/>
        </w:rPr>
        <w:t>3</w:t>
      </w:r>
    </w:p>
    <w:p w14:paraId="109C0D37" w14:textId="009140A9" w:rsidR="00033D50"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033D50" w:rsidRPr="007B4502">
        <w:rPr>
          <w:rFonts w:ascii="Arial" w:hAnsi="Arial" w:cs="Arial"/>
          <w:sz w:val="24"/>
          <w:szCs w:val="24"/>
          <w:lang w:val="it-IT"/>
        </w:rPr>
        <w:t xml:space="preserve"> nr. amenzi – </w:t>
      </w:r>
      <w:r w:rsidR="008E456A" w:rsidRPr="007B4502">
        <w:rPr>
          <w:rFonts w:ascii="Arial" w:hAnsi="Arial" w:cs="Arial"/>
          <w:sz w:val="24"/>
          <w:szCs w:val="24"/>
          <w:lang w:val="it-IT"/>
        </w:rPr>
        <w:t>11</w:t>
      </w:r>
    </w:p>
    <w:p w14:paraId="4DB3ABCE" w14:textId="3144A89C" w:rsidR="00033D50" w:rsidRPr="007B4502" w:rsidRDefault="00070501"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w:t>
      </w:r>
      <w:r w:rsidR="00033D50" w:rsidRPr="007B4502">
        <w:rPr>
          <w:rFonts w:ascii="Arial" w:hAnsi="Arial" w:cs="Arial"/>
          <w:sz w:val="24"/>
          <w:szCs w:val="24"/>
          <w:lang w:val="it-IT"/>
        </w:rPr>
        <w:t xml:space="preserve"> total valoare amenzi – </w:t>
      </w:r>
      <w:r w:rsidR="008E456A" w:rsidRPr="007B4502">
        <w:rPr>
          <w:rFonts w:ascii="Arial" w:hAnsi="Arial" w:cs="Arial"/>
          <w:b/>
          <w:sz w:val="24"/>
          <w:szCs w:val="24"/>
          <w:lang w:val="it-IT"/>
        </w:rPr>
        <w:t>73</w:t>
      </w:r>
      <w:r w:rsidR="00033D50" w:rsidRPr="007B4502">
        <w:rPr>
          <w:rFonts w:ascii="Arial" w:hAnsi="Arial" w:cs="Arial"/>
          <w:b/>
          <w:sz w:val="24"/>
          <w:szCs w:val="24"/>
          <w:lang w:val="it-IT"/>
        </w:rPr>
        <w:t>.</w:t>
      </w:r>
      <w:r w:rsidR="00FF0DF5" w:rsidRPr="007B4502">
        <w:rPr>
          <w:rFonts w:ascii="Arial" w:hAnsi="Arial" w:cs="Arial"/>
          <w:b/>
          <w:sz w:val="24"/>
          <w:szCs w:val="24"/>
          <w:lang w:val="it-IT"/>
        </w:rPr>
        <w:t>8</w:t>
      </w:r>
      <w:r w:rsidR="004A1A5A" w:rsidRPr="007B4502">
        <w:rPr>
          <w:rFonts w:ascii="Arial" w:hAnsi="Arial" w:cs="Arial"/>
          <w:b/>
          <w:sz w:val="24"/>
          <w:szCs w:val="24"/>
          <w:lang w:val="it-IT"/>
        </w:rPr>
        <w:t>0</w:t>
      </w:r>
      <w:r w:rsidR="00033D50" w:rsidRPr="007B4502">
        <w:rPr>
          <w:rFonts w:ascii="Arial" w:hAnsi="Arial" w:cs="Arial"/>
          <w:b/>
          <w:sz w:val="24"/>
          <w:szCs w:val="24"/>
          <w:lang w:val="it-IT"/>
        </w:rPr>
        <w:t>0 lei</w:t>
      </w:r>
    </w:p>
    <w:p w14:paraId="5A91DEAA" w14:textId="697D04B1" w:rsidR="001C5510" w:rsidRPr="007B4502" w:rsidRDefault="001C5510"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Decizii de suspendare activitate:</w:t>
      </w:r>
      <w:r w:rsidRPr="007B4502">
        <w:rPr>
          <w:rFonts w:ascii="Arial" w:hAnsi="Arial" w:cs="Arial"/>
          <w:b/>
          <w:sz w:val="24"/>
          <w:szCs w:val="24"/>
          <w:lang w:val="it-IT"/>
        </w:rPr>
        <w:t xml:space="preserve"> </w:t>
      </w:r>
      <w:r w:rsidR="00355458" w:rsidRPr="007B4502">
        <w:rPr>
          <w:rFonts w:ascii="Arial" w:hAnsi="Arial" w:cs="Arial"/>
          <w:b/>
          <w:sz w:val="24"/>
          <w:szCs w:val="24"/>
          <w:lang w:val="it-IT"/>
        </w:rPr>
        <w:t>2</w:t>
      </w:r>
      <w:r w:rsidRPr="007B4502">
        <w:rPr>
          <w:rFonts w:ascii="Arial" w:hAnsi="Arial" w:cs="Arial"/>
          <w:b/>
          <w:sz w:val="24"/>
          <w:szCs w:val="24"/>
          <w:lang w:val="it-IT"/>
        </w:rPr>
        <w:t xml:space="preserve"> (1</w:t>
      </w:r>
      <w:r w:rsidRPr="007B4502">
        <w:rPr>
          <w:rFonts w:ascii="Arial" w:hAnsi="Arial" w:cs="Arial"/>
          <w:b/>
          <w:sz w:val="24"/>
          <w:szCs w:val="24"/>
          <w:lang w:val="ro-RO"/>
        </w:rPr>
        <w:t xml:space="preserve"> DSP Gorj</w:t>
      </w:r>
      <w:r w:rsidR="00355458" w:rsidRPr="007B4502">
        <w:rPr>
          <w:rFonts w:ascii="Arial" w:hAnsi="Arial" w:cs="Arial"/>
          <w:b/>
          <w:sz w:val="24"/>
          <w:szCs w:val="24"/>
          <w:lang w:val="ro-RO"/>
        </w:rPr>
        <w:t>, 1 DSP București</w:t>
      </w:r>
      <w:r w:rsidRPr="007B4502">
        <w:rPr>
          <w:rFonts w:ascii="Arial" w:hAnsi="Arial" w:cs="Arial"/>
          <w:b/>
          <w:sz w:val="24"/>
          <w:szCs w:val="24"/>
          <w:lang w:val="it-IT"/>
        </w:rPr>
        <w:t>)</w:t>
      </w:r>
    </w:p>
    <w:p w14:paraId="33FC35C5" w14:textId="77777777" w:rsidR="00B03912" w:rsidRPr="007B4502" w:rsidRDefault="008B26C1"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r w:rsidR="00DD45CB" w:rsidRPr="007B4502">
        <w:rPr>
          <w:rFonts w:ascii="Arial" w:hAnsi="Arial" w:cs="Arial"/>
          <w:b/>
          <w:sz w:val="24"/>
          <w:szCs w:val="24"/>
          <w:lang w:val="it-IT"/>
        </w:rPr>
        <w:t>:</w:t>
      </w:r>
    </w:p>
    <w:p w14:paraId="3CAF4A95" w14:textId="1A6F5E20" w:rsidR="00A158B6" w:rsidRPr="007B4502" w:rsidRDefault="00A158B6"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 xml:space="preserve">neefectuarea sterilizării şi păstrării sterilităţii instrumentarului, dispozitivelor şi materialelor sanitare la organizarea activităţilor propriu-zise de sterilizare, precum şi a </w:t>
      </w:r>
      <w:r w:rsidRPr="007B4502">
        <w:rPr>
          <w:rFonts w:ascii="Arial" w:hAnsi="Arial" w:cs="Arial"/>
          <w:bCs/>
          <w:sz w:val="24"/>
          <w:szCs w:val="24"/>
          <w:lang w:val="it-IT"/>
        </w:rPr>
        <w:lastRenderedPageBreak/>
        <w:t>activităţilor conexe privind spălarea, decontaminarea, împachetarea şi stocarea în cadrul cabinetelor medicale;</w:t>
      </w:r>
    </w:p>
    <w:p w14:paraId="73B3FCBB" w14:textId="3B72D7D4" w:rsidR="00A158B6" w:rsidRPr="007B4502" w:rsidRDefault="00A158B6"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normelor igienico-sanitare pentru cabinetele medicale;</w:t>
      </w:r>
    </w:p>
    <w:p w14:paraId="7794C58C" w14:textId="5EB0CDAB" w:rsidR="00A158B6" w:rsidRPr="007B4502" w:rsidRDefault="00A158B6" w:rsidP="007B4502">
      <w:pPr>
        <w:pStyle w:val="Frspaiere"/>
        <w:numPr>
          <w:ilvl w:val="0"/>
          <w:numId w:val="36"/>
        </w:numPr>
        <w:tabs>
          <w:tab w:val="right" w:pos="9072"/>
        </w:tabs>
        <w:ind w:left="0" w:firstLine="0"/>
        <w:rPr>
          <w:rFonts w:ascii="Arial" w:hAnsi="Arial" w:cs="Arial"/>
          <w:bCs/>
          <w:sz w:val="24"/>
          <w:szCs w:val="24"/>
        </w:rPr>
      </w:pPr>
      <w:proofErr w:type="spellStart"/>
      <w:r w:rsidRPr="007B4502">
        <w:rPr>
          <w:rFonts w:ascii="Arial" w:hAnsi="Arial" w:cs="Arial"/>
          <w:bCs/>
          <w:sz w:val="24"/>
          <w:szCs w:val="24"/>
        </w:rPr>
        <w:t>gestionarea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necorespunzătoare</w:t>
      </w:r>
      <w:proofErr w:type="spellEnd"/>
      <w:r w:rsidRPr="007B4502">
        <w:rPr>
          <w:rFonts w:ascii="Arial" w:hAnsi="Arial" w:cs="Arial"/>
          <w:bCs/>
          <w:sz w:val="24"/>
          <w:szCs w:val="24"/>
        </w:rPr>
        <w:t xml:space="preserve"> a </w:t>
      </w:r>
      <w:proofErr w:type="spellStart"/>
      <w:r w:rsidRPr="007B4502">
        <w:rPr>
          <w:rFonts w:ascii="Arial" w:hAnsi="Arial" w:cs="Arial"/>
          <w:bCs/>
          <w:sz w:val="24"/>
          <w:szCs w:val="24"/>
        </w:rPr>
        <w:t>deşeurilor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rezultate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în</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urma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activităţilor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medicale</w:t>
      </w:r>
      <w:proofErr w:type="spellEnd"/>
      <w:r w:rsidRPr="007B4502">
        <w:rPr>
          <w:rFonts w:ascii="Arial" w:hAnsi="Arial" w:cs="Arial"/>
          <w:bCs/>
          <w:sz w:val="24"/>
          <w:szCs w:val="24"/>
        </w:rPr>
        <w:t>;</w:t>
      </w:r>
    </w:p>
    <w:p w14:paraId="6C2CC76F" w14:textId="2DE1481B" w:rsidR="00A158B6" w:rsidRPr="007B4502" w:rsidRDefault="00A158B6"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absenţa evidenţelor de gestionare a deşeurilor provenite din activităţile medicale la nivelul unităţilor medicale şi al celor care asigură transportul, tratarea şi incinerarea acestora;</w:t>
      </w:r>
    </w:p>
    <w:p w14:paraId="4ADE759F" w14:textId="295E171B" w:rsidR="00A158B6" w:rsidRPr="007B4502" w:rsidRDefault="00A158B6"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condiţiilor de depozitare temporară a deşeurilor provenite din activităţile medicale;</w:t>
      </w:r>
    </w:p>
    <w:p w14:paraId="7CDCC0B4" w14:textId="75AA46C8" w:rsidR="00A158B6" w:rsidRPr="007B4502" w:rsidRDefault="00A158B6"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lipsa documentelor care atestă serviciile medicale acordate pacienţilor;</w:t>
      </w:r>
    </w:p>
    <w:p w14:paraId="28A0E5C3" w14:textId="70792381" w:rsidR="00A158B6" w:rsidRPr="007B4502" w:rsidRDefault="00A158B6"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prelucrării sanitare a pacienţilor la internare;</w:t>
      </w:r>
    </w:p>
    <w:p w14:paraId="64887ECF" w14:textId="08F781F6" w:rsidR="00A158B6" w:rsidRPr="007B4502" w:rsidRDefault="00A158B6"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neefectuarea controlului eficienţei sterilizării şi neîntocmirea documentaţiei necesare evidenţei sterilizării;</w:t>
      </w:r>
    </w:p>
    <w:p w14:paraId="4A7B2B61" w14:textId="77777777" w:rsidR="001C5510" w:rsidRPr="007B4502" w:rsidRDefault="001C5510" w:rsidP="007B4502">
      <w:pPr>
        <w:pStyle w:val="Frspaiere"/>
        <w:tabs>
          <w:tab w:val="left" w:pos="4095"/>
        </w:tabs>
        <w:ind w:left="0"/>
        <w:rPr>
          <w:rFonts w:ascii="Arial" w:hAnsi="Arial" w:cs="Arial"/>
          <w:sz w:val="24"/>
          <w:szCs w:val="24"/>
          <w:lang w:val="it-IT"/>
        </w:rPr>
      </w:pPr>
      <w:r w:rsidRPr="007B4502">
        <w:rPr>
          <w:rFonts w:ascii="Arial" w:hAnsi="Arial" w:cs="Arial"/>
          <w:b/>
          <w:bCs/>
          <w:sz w:val="24"/>
          <w:szCs w:val="24"/>
          <w:lang w:val="ro-RO"/>
        </w:rPr>
        <w:t>Decizie de suspendare activitate -</w:t>
      </w:r>
      <w:r w:rsidRPr="007B4502">
        <w:rPr>
          <w:rFonts w:ascii="Arial" w:hAnsi="Arial" w:cs="Arial"/>
          <w:b/>
          <w:sz w:val="24"/>
          <w:szCs w:val="24"/>
          <w:lang w:val="ro-RO"/>
        </w:rPr>
        <w:t xml:space="preserve"> DSP Gorj</w:t>
      </w:r>
      <w:r w:rsidRPr="007B4502">
        <w:rPr>
          <w:rFonts w:ascii="Arial" w:hAnsi="Arial" w:cs="Arial"/>
          <w:sz w:val="24"/>
          <w:szCs w:val="24"/>
          <w:lang w:val="ro-RO"/>
        </w:rPr>
        <w:t xml:space="preserve"> –</w:t>
      </w:r>
      <w:r w:rsidRPr="007B4502">
        <w:rPr>
          <w:rFonts w:ascii="Arial" w:hAnsi="Arial" w:cs="Arial"/>
          <w:sz w:val="24"/>
          <w:szCs w:val="24"/>
          <w:lang w:val="pt-BR"/>
        </w:rPr>
        <w:t xml:space="preserve"> </w:t>
      </w:r>
      <w:r w:rsidRPr="007B4502">
        <w:rPr>
          <w:rFonts w:ascii="Arial" w:hAnsi="Arial" w:cs="Arial"/>
          <w:sz w:val="24"/>
          <w:szCs w:val="24"/>
          <w:lang w:val="it-IT"/>
        </w:rPr>
        <w:t>nerealizarea corespunzătoare, conform prevederilor Ord. MS 1761/2021, a sterilizării instrumentarului medical;</w:t>
      </w:r>
    </w:p>
    <w:p w14:paraId="0881BFAF" w14:textId="79D6342C" w:rsidR="00355458" w:rsidRPr="007B4502" w:rsidRDefault="00355458" w:rsidP="007B4502">
      <w:pPr>
        <w:pStyle w:val="Frspaiere"/>
        <w:tabs>
          <w:tab w:val="left" w:pos="4095"/>
        </w:tabs>
        <w:ind w:left="0"/>
        <w:rPr>
          <w:rFonts w:ascii="Arial" w:hAnsi="Arial" w:cs="Arial"/>
          <w:sz w:val="24"/>
          <w:szCs w:val="24"/>
          <w:lang w:val="it-IT"/>
        </w:rPr>
      </w:pPr>
      <w:r w:rsidRPr="007B4502">
        <w:rPr>
          <w:rFonts w:ascii="Arial" w:hAnsi="Arial" w:cs="Arial"/>
          <w:b/>
          <w:bCs/>
          <w:sz w:val="24"/>
          <w:szCs w:val="24"/>
          <w:lang w:val="ro-RO"/>
        </w:rPr>
        <w:t>Decizie de suspendare activitate -</w:t>
      </w:r>
      <w:r w:rsidRPr="007B4502">
        <w:rPr>
          <w:rFonts w:ascii="Arial" w:hAnsi="Arial" w:cs="Arial"/>
          <w:b/>
          <w:sz w:val="24"/>
          <w:szCs w:val="24"/>
          <w:lang w:val="ro-RO"/>
        </w:rPr>
        <w:t xml:space="preserve"> DSP București</w:t>
      </w:r>
      <w:r w:rsidRPr="007B4502">
        <w:rPr>
          <w:rFonts w:ascii="Arial" w:hAnsi="Arial" w:cs="Arial"/>
          <w:sz w:val="24"/>
          <w:szCs w:val="24"/>
          <w:lang w:val="ro-RO"/>
        </w:rPr>
        <w:t xml:space="preserve"> –</w:t>
      </w:r>
      <w:r w:rsidRPr="007B4502">
        <w:rPr>
          <w:rFonts w:ascii="Arial" w:hAnsi="Arial" w:cs="Arial"/>
          <w:sz w:val="24"/>
          <w:szCs w:val="24"/>
          <w:lang w:val="pt-BR"/>
        </w:rPr>
        <w:t xml:space="preserve"> </w:t>
      </w:r>
      <w:r w:rsidRPr="007B4502">
        <w:rPr>
          <w:rFonts w:ascii="Arial" w:hAnsi="Arial" w:cs="Arial"/>
          <w:sz w:val="24"/>
          <w:szCs w:val="24"/>
          <w:lang w:val="it-IT"/>
        </w:rPr>
        <w:t xml:space="preserve">pentru  cabinetele de medicină dentară nr. 2 și 3 care </w:t>
      </w:r>
      <w:r w:rsidR="00A100E9">
        <w:rPr>
          <w:rFonts w:ascii="Arial" w:hAnsi="Arial" w:cs="Arial"/>
          <w:sz w:val="24"/>
          <w:szCs w:val="24"/>
          <w:lang w:val="it-IT"/>
        </w:rPr>
        <w:t>funcționează fără</w:t>
      </w:r>
      <w:r w:rsidRPr="007B4502">
        <w:rPr>
          <w:rFonts w:ascii="Arial" w:hAnsi="Arial" w:cs="Arial"/>
          <w:sz w:val="24"/>
          <w:szCs w:val="24"/>
          <w:lang w:val="it-IT"/>
        </w:rPr>
        <w:t xml:space="preserve"> Autorizația Sanitară de Funcționare.</w:t>
      </w:r>
    </w:p>
    <w:p w14:paraId="0B409F68" w14:textId="456F29F6" w:rsidR="008F3472" w:rsidRPr="007B4502" w:rsidRDefault="00581B58" w:rsidP="007B4502">
      <w:pPr>
        <w:pStyle w:val="Frspaiere"/>
        <w:tabs>
          <w:tab w:val="left" w:pos="4095"/>
        </w:tabs>
        <w:ind w:left="0"/>
        <w:rPr>
          <w:rFonts w:ascii="Arial" w:hAnsi="Arial" w:cs="Arial"/>
          <w:sz w:val="24"/>
          <w:szCs w:val="24"/>
          <w:lang w:val="it-IT"/>
        </w:rPr>
      </w:pPr>
      <w:r w:rsidRPr="007B4502">
        <w:rPr>
          <w:rFonts w:ascii="Arial" w:hAnsi="Arial" w:cs="Arial"/>
          <w:sz w:val="24"/>
          <w:szCs w:val="24"/>
          <w:lang w:val="it-IT"/>
        </w:rPr>
        <w:t xml:space="preserve">Număr </w:t>
      </w:r>
      <w:r w:rsidR="00DA4B2D" w:rsidRPr="007B4502">
        <w:rPr>
          <w:rFonts w:ascii="Arial" w:hAnsi="Arial" w:cs="Arial"/>
          <w:sz w:val="24"/>
          <w:szCs w:val="24"/>
          <w:lang w:val="it-IT"/>
        </w:rPr>
        <w:t xml:space="preserve">recontroale – </w:t>
      </w:r>
      <w:r w:rsidR="008E456A" w:rsidRPr="007B4502">
        <w:rPr>
          <w:rFonts w:ascii="Arial" w:hAnsi="Arial" w:cs="Arial"/>
          <w:sz w:val="24"/>
          <w:szCs w:val="24"/>
          <w:lang w:val="it-IT"/>
        </w:rPr>
        <w:t>12</w:t>
      </w:r>
    </w:p>
    <w:p w14:paraId="4930171F" w14:textId="77777777" w:rsidR="00A372E0" w:rsidRPr="007B4502" w:rsidRDefault="00A372E0" w:rsidP="007B4502">
      <w:pPr>
        <w:pStyle w:val="Frspaiere"/>
        <w:tabs>
          <w:tab w:val="right" w:pos="9072"/>
        </w:tabs>
        <w:ind w:left="0"/>
        <w:rPr>
          <w:rFonts w:ascii="Arial" w:hAnsi="Arial" w:cs="Arial"/>
          <w:sz w:val="24"/>
          <w:szCs w:val="24"/>
          <w:highlight w:val="yellow"/>
          <w:lang w:val="it-IT"/>
        </w:rPr>
      </w:pPr>
    </w:p>
    <w:p w14:paraId="54F3DEE5" w14:textId="77777777" w:rsidR="00201F57" w:rsidRPr="007B4502" w:rsidRDefault="005322AD" w:rsidP="007B4502">
      <w:pPr>
        <w:pStyle w:val="Frspaiere"/>
        <w:tabs>
          <w:tab w:val="right" w:pos="9072"/>
        </w:tabs>
        <w:ind w:left="0"/>
        <w:rPr>
          <w:rFonts w:ascii="Arial" w:hAnsi="Arial" w:cs="Arial"/>
          <w:sz w:val="24"/>
          <w:szCs w:val="24"/>
          <w:lang w:val="it-IT"/>
        </w:rPr>
      </w:pPr>
      <w:r w:rsidRPr="007B4502">
        <w:rPr>
          <w:rFonts w:ascii="Arial" w:hAnsi="Arial" w:cs="Arial"/>
          <w:b/>
          <w:sz w:val="24"/>
          <w:szCs w:val="24"/>
          <w:u w:val="single"/>
          <w:lang w:val="it-IT"/>
        </w:rPr>
        <w:t>d) Nr.unități de asistență medicală de urgență prespitalicească</w:t>
      </w:r>
    </w:p>
    <w:p w14:paraId="2ABAE0D8" w14:textId="77777777" w:rsidR="005322AD" w:rsidRPr="007B4502" w:rsidRDefault="005322AD"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din care:</w:t>
      </w:r>
    </w:p>
    <w:p w14:paraId="5E50764A" w14:textId="77777777" w:rsidR="00560CBE" w:rsidRPr="007B4502" w:rsidRDefault="005322AD"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1)</w:t>
      </w:r>
      <w:r w:rsidR="008F3472" w:rsidRPr="007B4502">
        <w:rPr>
          <w:rFonts w:ascii="Arial" w:hAnsi="Arial" w:cs="Arial"/>
          <w:b/>
          <w:sz w:val="24"/>
          <w:szCs w:val="24"/>
          <w:u w:val="single"/>
          <w:lang w:val="it-IT"/>
        </w:rPr>
        <w:t xml:space="preserve"> </w:t>
      </w:r>
      <w:r w:rsidRPr="007B4502">
        <w:rPr>
          <w:rFonts w:ascii="Arial" w:hAnsi="Arial" w:cs="Arial"/>
          <w:b/>
          <w:sz w:val="24"/>
          <w:szCs w:val="24"/>
          <w:u w:val="single"/>
          <w:lang w:val="it-IT"/>
        </w:rPr>
        <w:t>Nr. centre de permanență</w:t>
      </w:r>
      <w:r w:rsidR="008F3472" w:rsidRPr="007B4502">
        <w:rPr>
          <w:rFonts w:ascii="Arial" w:hAnsi="Arial" w:cs="Arial"/>
          <w:b/>
          <w:sz w:val="24"/>
          <w:szCs w:val="24"/>
          <w:u w:val="single"/>
          <w:lang w:val="it-IT"/>
        </w:rPr>
        <w:t xml:space="preserve"> </w:t>
      </w:r>
    </w:p>
    <w:p w14:paraId="4FD6DB16" w14:textId="122262EE" w:rsidR="00034861" w:rsidRPr="007B4502" w:rsidRDefault="00034861"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 </w:t>
      </w:r>
      <w:r w:rsidR="00606C7D" w:rsidRPr="007B4502">
        <w:rPr>
          <w:rFonts w:ascii="Arial" w:hAnsi="Arial" w:cs="Arial"/>
          <w:sz w:val="24"/>
          <w:szCs w:val="24"/>
        </w:rPr>
        <w:t>8</w:t>
      </w:r>
    </w:p>
    <w:p w14:paraId="009FAB8B" w14:textId="15B243CD" w:rsidR="00034861" w:rsidRPr="007B4502" w:rsidRDefault="00034861"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606C7D" w:rsidRPr="007B4502">
        <w:rPr>
          <w:rFonts w:ascii="Arial" w:hAnsi="Arial" w:cs="Arial"/>
          <w:sz w:val="24"/>
          <w:szCs w:val="24"/>
        </w:rPr>
        <w:t>2</w:t>
      </w:r>
      <w:r w:rsidRPr="007B4502">
        <w:rPr>
          <w:rFonts w:ascii="Arial" w:hAnsi="Arial" w:cs="Arial"/>
          <w:sz w:val="24"/>
          <w:szCs w:val="24"/>
        </w:rPr>
        <w:t>, din care</w:t>
      </w:r>
    </w:p>
    <w:p w14:paraId="3F257553" w14:textId="672BA0E2" w:rsidR="006D0BB5" w:rsidRPr="007B4502" w:rsidRDefault="006D0BB5"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606C7D" w:rsidRPr="007B4502">
        <w:rPr>
          <w:rFonts w:ascii="Arial" w:hAnsi="Arial" w:cs="Arial"/>
          <w:sz w:val="24"/>
          <w:szCs w:val="24"/>
          <w:lang w:val="it-IT"/>
        </w:rPr>
        <w:t>2</w:t>
      </w:r>
    </w:p>
    <w:p w14:paraId="2476A8D9" w14:textId="249D1D54" w:rsidR="00003DCA" w:rsidRPr="007B4502" w:rsidRDefault="006D0BB5"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606C7D" w:rsidRPr="007B4502">
        <w:rPr>
          <w:rFonts w:ascii="Arial" w:hAnsi="Arial" w:cs="Arial"/>
          <w:b/>
          <w:sz w:val="24"/>
          <w:szCs w:val="24"/>
          <w:lang w:val="it-IT"/>
        </w:rPr>
        <w:t>19</w:t>
      </w:r>
      <w:r w:rsidRPr="007B4502">
        <w:rPr>
          <w:rFonts w:ascii="Arial" w:hAnsi="Arial" w:cs="Arial"/>
          <w:b/>
          <w:sz w:val="24"/>
          <w:szCs w:val="24"/>
          <w:lang w:val="it-IT"/>
        </w:rPr>
        <w:t>.</w:t>
      </w:r>
      <w:r w:rsidR="00606C7D" w:rsidRPr="007B4502">
        <w:rPr>
          <w:rFonts w:ascii="Arial" w:hAnsi="Arial" w:cs="Arial"/>
          <w:b/>
          <w:sz w:val="24"/>
          <w:szCs w:val="24"/>
          <w:lang w:val="it-IT"/>
        </w:rPr>
        <w:t>6</w:t>
      </w:r>
      <w:r w:rsidRPr="007B4502">
        <w:rPr>
          <w:rFonts w:ascii="Arial" w:hAnsi="Arial" w:cs="Arial"/>
          <w:b/>
          <w:sz w:val="24"/>
          <w:szCs w:val="24"/>
          <w:lang w:val="it-IT"/>
        </w:rPr>
        <w:t>00 lei</w:t>
      </w:r>
    </w:p>
    <w:p w14:paraId="0D2A5E1F" w14:textId="77777777" w:rsidR="00AC6462" w:rsidRPr="007B4502" w:rsidRDefault="00034861" w:rsidP="007B4502">
      <w:pPr>
        <w:pStyle w:val="Frspaiere"/>
        <w:tabs>
          <w:tab w:val="left" w:pos="3851"/>
          <w:tab w:val="right" w:pos="9072"/>
        </w:tabs>
        <w:ind w:left="0"/>
        <w:rPr>
          <w:rFonts w:ascii="Arial" w:hAnsi="Arial" w:cs="Arial"/>
          <w:b/>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Pr="007B4502">
        <w:rPr>
          <w:rFonts w:ascii="Arial" w:hAnsi="Arial" w:cs="Arial"/>
          <w:b/>
          <w:sz w:val="24"/>
          <w:szCs w:val="24"/>
        </w:rPr>
        <w:t>:</w:t>
      </w:r>
    </w:p>
    <w:p w14:paraId="5A36F39D" w14:textId="79340CD5" w:rsidR="00A158B6" w:rsidRPr="007B4502" w:rsidRDefault="00A158B6" w:rsidP="007B4502">
      <w:pPr>
        <w:pStyle w:val="Frspaiere"/>
        <w:numPr>
          <w:ilvl w:val="0"/>
          <w:numId w:val="36"/>
        </w:numPr>
        <w:tabs>
          <w:tab w:val="left" w:pos="3851"/>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la nivelul unităţii sanitare a medicamentelor, materialelor sanitare şi reactivilor, necesare asigurării unui act medical de calitate.</w:t>
      </w:r>
    </w:p>
    <w:p w14:paraId="1527C066" w14:textId="67558731" w:rsidR="00A158B6" w:rsidRPr="007B4502" w:rsidRDefault="00A158B6" w:rsidP="007B4502">
      <w:pPr>
        <w:pStyle w:val="Frspaiere"/>
        <w:numPr>
          <w:ilvl w:val="0"/>
          <w:numId w:val="36"/>
        </w:numPr>
        <w:tabs>
          <w:tab w:val="left" w:pos="3851"/>
          <w:tab w:val="right" w:pos="9072"/>
        </w:tabs>
        <w:ind w:left="0" w:firstLine="0"/>
        <w:rPr>
          <w:rFonts w:ascii="Arial" w:hAnsi="Arial" w:cs="Arial"/>
          <w:bCs/>
          <w:sz w:val="24"/>
          <w:szCs w:val="24"/>
        </w:rPr>
      </w:pPr>
      <w:proofErr w:type="spellStart"/>
      <w:r w:rsidRPr="007B4502">
        <w:rPr>
          <w:rFonts w:ascii="Arial" w:hAnsi="Arial" w:cs="Arial"/>
          <w:bCs/>
          <w:sz w:val="24"/>
          <w:szCs w:val="24"/>
        </w:rPr>
        <w:t>gestionarea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necorespunzătoare</w:t>
      </w:r>
      <w:proofErr w:type="spellEnd"/>
      <w:r w:rsidRPr="007B4502">
        <w:rPr>
          <w:rFonts w:ascii="Arial" w:hAnsi="Arial" w:cs="Arial"/>
          <w:bCs/>
          <w:sz w:val="24"/>
          <w:szCs w:val="24"/>
        </w:rPr>
        <w:t xml:space="preserve"> a </w:t>
      </w:r>
      <w:proofErr w:type="spellStart"/>
      <w:r w:rsidRPr="007B4502">
        <w:rPr>
          <w:rFonts w:ascii="Arial" w:hAnsi="Arial" w:cs="Arial"/>
          <w:bCs/>
          <w:sz w:val="24"/>
          <w:szCs w:val="24"/>
        </w:rPr>
        <w:t>deşeurilor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rezultate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în</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urma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activităţilor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medicale</w:t>
      </w:r>
      <w:proofErr w:type="spellEnd"/>
      <w:r w:rsidRPr="007B4502">
        <w:rPr>
          <w:rFonts w:ascii="Arial" w:hAnsi="Arial" w:cs="Arial"/>
          <w:bCs/>
          <w:sz w:val="24"/>
          <w:szCs w:val="24"/>
        </w:rPr>
        <w:t>;</w:t>
      </w:r>
    </w:p>
    <w:p w14:paraId="37643B37" w14:textId="38D7ED1F" w:rsidR="00A158B6" w:rsidRPr="007B4502" w:rsidRDefault="00A158B6" w:rsidP="007B4502">
      <w:pPr>
        <w:pStyle w:val="Frspaiere"/>
        <w:numPr>
          <w:ilvl w:val="0"/>
          <w:numId w:val="36"/>
        </w:numPr>
        <w:tabs>
          <w:tab w:val="left" w:pos="3851"/>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apei reci şi calde curente în unităţi;</w:t>
      </w:r>
    </w:p>
    <w:p w14:paraId="425F9FD4" w14:textId="61D31C57" w:rsidR="00441320" w:rsidRPr="007B4502" w:rsidRDefault="00441320" w:rsidP="007B4502">
      <w:pPr>
        <w:pStyle w:val="Frspaiere"/>
        <w:numPr>
          <w:ilvl w:val="0"/>
          <w:numId w:val="36"/>
        </w:numPr>
        <w:tabs>
          <w:tab w:val="left" w:pos="3851"/>
          <w:tab w:val="right" w:pos="9072"/>
        </w:tabs>
        <w:ind w:left="0" w:firstLine="0"/>
        <w:rPr>
          <w:rFonts w:ascii="Arial" w:hAnsi="Arial" w:cs="Arial"/>
          <w:bCs/>
          <w:sz w:val="24"/>
          <w:szCs w:val="24"/>
          <w:lang w:val="it-IT"/>
        </w:rPr>
      </w:pPr>
      <w:r w:rsidRPr="007B4502">
        <w:rPr>
          <w:rFonts w:ascii="Arial" w:hAnsi="Arial" w:cs="Arial"/>
          <w:bCs/>
          <w:sz w:val="24"/>
          <w:szCs w:val="24"/>
          <w:lang w:val="it-IT"/>
        </w:rPr>
        <w:t>existenţa şi/sau utilizarea produselor biocide, dispozitivelor medicale de clasa II a) şi b), a reactivilor, a materialelor sanitare şi articolelor de unică folosinţă, a medicamentelor şi/sau substanţelor terapeutice cu termen de valabilitate expirat;</w:t>
      </w:r>
    </w:p>
    <w:p w14:paraId="177DBDEC" w14:textId="77777777" w:rsidR="00B27466" w:rsidRPr="007B4502" w:rsidRDefault="00B27466" w:rsidP="007B4502">
      <w:pPr>
        <w:pStyle w:val="Frspaiere"/>
        <w:tabs>
          <w:tab w:val="left" w:pos="3851"/>
          <w:tab w:val="right" w:pos="9072"/>
        </w:tabs>
        <w:ind w:left="0"/>
        <w:rPr>
          <w:rFonts w:ascii="Arial" w:hAnsi="Arial" w:cs="Arial"/>
          <w:b/>
          <w:sz w:val="24"/>
          <w:szCs w:val="24"/>
          <w:lang w:val="it-IT"/>
        </w:rPr>
      </w:pPr>
    </w:p>
    <w:p w14:paraId="1125419B" w14:textId="77777777" w:rsidR="00560CBE" w:rsidRPr="007B4502" w:rsidRDefault="005322AD"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2) Nr. servicii de ambulanță</w:t>
      </w:r>
    </w:p>
    <w:p w14:paraId="5D529713" w14:textId="0E8B8757" w:rsidR="00A052F1" w:rsidRPr="007B4502" w:rsidRDefault="00A052F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total controale </w:t>
      </w:r>
      <w:r w:rsidR="00A24995" w:rsidRPr="007B4502">
        <w:rPr>
          <w:rFonts w:ascii="Arial" w:hAnsi="Arial" w:cs="Arial"/>
          <w:sz w:val="24"/>
          <w:szCs w:val="24"/>
          <w:lang w:val="it-IT"/>
        </w:rPr>
        <w:t>–</w:t>
      </w:r>
      <w:r w:rsidR="00180602" w:rsidRPr="007B4502">
        <w:rPr>
          <w:rFonts w:ascii="Arial" w:hAnsi="Arial" w:cs="Arial"/>
          <w:sz w:val="24"/>
          <w:szCs w:val="24"/>
          <w:lang w:val="it-IT"/>
        </w:rPr>
        <w:t xml:space="preserve"> </w:t>
      </w:r>
      <w:r w:rsidR="00FF0DF5" w:rsidRPr="007B4502">
        <w:rPr>
          <w:rFonts w:ascii="Arial" w:hAnsi="Arial" w:cs="Arial"/>
          <w:sz w:val="24"/>
          <w:szCs w:val="24"/>
          <w:lang w:val="it-IT"/>
        </w:rPr>
        <w:t>1</w:t>
      </w:r>
      <w:r w:rsidR="00606C7D" w:rsidRPr="007B4502">
        <w:rPr>
          <w:rFonts w:ascii="Arial" w:hAnsi="Arial" w:cs="Arial"/>
          <w:sz w:val="24"/>
          <w:szCs w:val="24"/>
          <w:lang w:val="it-IT"/>
        </w:rPr>
        <w:t>4</w:t>
      </w:r>
    </w:p>
    <w:p w14:paraId="42C01DB4" w14:textId="6DCD2AEE" w:rsidR="00F64E13" w:rsidRPr="007B4502" w:rsidRDefault="00F64E13"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total sancțiuni – </w:t>
      </w:r>
      <w:r w:rsidR="00606C7D" w:rsidRPr="007B4502">
        <w:rPr>
          <w:rFonts w:ascii="Arial" w:hAnsi="Arial" w:cs="Arial"/>
          <w:sz w:val="24"/>
          <w:szCs w:val="24"/>
          <w:lang w:val="it-IT"/>
        </w:rPr>
        <w:t>4</w:t>
      </w:r>
      <w:r w:rsidRPr="007B4502">
        <w:rPr>
          <w:rFonts w:ascii="Arial" w:hAnsi="Arial" w:cs="Arial"/>
          <w:sz w:val="24"/>
          <w:szCs w:val="24"/>
          <w:lang w:val="it-IT"/>
        </w:rPr>
        <w:t>, din care:</w:t>
      </w:r>
    </w:p>
    <w:p w14:paraId="5F406CA3" w14:textId="0ACD3346" w:rsidR="00F64E13" w:rsidRPr="007B4502" w:rsidRDefault="00F64E13"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606C7D" w:rsidRPr="007B4502">
        <w:rPr>
          <w:rFonts w:ascii="Arial" w:hAnsi="Arial" w:cs="Arial"/>
          <w:sz w:val="24"/>
          <w:szCs w:val="24"/>
          <w:lang w:val="it-IT"/>
        </w:rPr>
        <w:t>2</w:t>
      </w:r>
    </w:p>
    <w:p w14:paraId="108F0952" w14:textId="77777777" w:rsidR="00606C7D" w:rsidRPr="007B4502" w:rsidRDefault="00606C7D" w:rsidP="00A100E9">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nr. amenzi – 2</w:t>
      </w:r>
    </w:p>
    <w:p w14:paraId="5A6550A6" w14:textId="77777777" w:rsidR="00606C7D" w:rsidRPr="007B4502" w:rsidRDefault="00606C7D" w:rsidP="00A100E9">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Pr="007B4502">
        <w:rPr>
          <w:rFonts w:ascii="Arial" w:hAnsi="Arial" w:cs="Arial"/>
          <w:b/>
          <w:sz w:val="24"/>
          <w:szCs w:val="24"/>
          <w:lang w:val="it-IT"/>
        </w:rPr>
        <w:t>19.600 lei</w:t>
      </w:r>
    </w:p>
    <w:p w14:paraId="1566BD29" w14:textId="77777777" w:rsidR="00F64E13" w:rsidRDefault="00F64E13" w:rsidP="00A100E9">
      <w:pPr>
        <w:pStyle w:val="Frspaiere"/>
        <w:tabs>
          <w:tab w:val="right" w:pos="9072"/>
        </w:tabs>
        <w:ind w:left="0"/>
        <w:rPr>
          <w:rFonts w:ascii="Arial" w:hAnsi="Arial" w:cs="Arial"/>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Pr="007B4502">
        <w:rPr>
          <w:rFonts w:ascii="Arial" w:hAnsi="Arial" w:cs="Arial"/>
          <w:b/>
          <w:sz w:val="24"/>
          <w:szCs w:val="24"/>
        </w:rPr>
        <w:t>:</w:t>
      </w:r>
      <w:r w:rsidRPr="007B4502">
        <w:rPr>
          <w:rFonts w:ascii="Arial" w:hAnsi="Arial" w:cs="Arial"/>
          <w:sz w:val="24"/>
          <w:szCs w:val="24"/>
        </w:rPr>
        <w:t xml:space="preserve"> </w:t>
      </w:r>
    </w:p>
    <w:p w14:paraId="0F10515E" w14:textId="4D63643E" w:rsidR="00A100E9" w:rsidRDefault="00A100E9" w:rsidP="00A100E9">
      <w:pPr>
        <w:pStyle w:val="Frspaiere"/>
        <w:numPr>
          <w:ilvl w:val="0"/>
          <w:numId w:val="36"/>
        </w:numPr>
        <w:tabs>
          <w:tab w:val="right" w:pos="9072"/>
        </w:tabs>
        <w:ind w:left="0" w:firstLine="0"/>
        <w:rPr>
          <w:rFonts w:ascii="Arial" w:hAnsi="Arial" w:cs="Arial"/>
          <w:sz w:val="24"/>
          <w:szCs w:val="24"/>
          <w:lang w:val="it-IT"/>
        </w:rPr>
      </w:pPr>
      <w:r w:rsidRPr="007B4502">
        <w:rPr>
          <w:rFonts w:ascii="Arial" w:hAnsi="Arial" w:cs="Arial"/>
          <w:sz w:val="24"/>
          <w:szCs w:val="24"/>
          <w:lang w:val="it-IT"/>
        </w:rPr>
        <w:t>lipsa documentelor care atestă serviciile medicale acordate pacienţilor;</w:t>
      </w:r>
    </w:p>
    <w:p w14:paraId="07729237" w14:textId="77777777" w:rsidR="00A100E9" w:rsidRPr="007B4502" w:rsidRDefault="00A100E9" w:rsidP="00A100E9">
      <w:pPr>
        <w:pStyle w:val="Frspaiere"/>
        <w:numPr>
          <w:ilvl w:val="0"/>
          <w:numId w:val="36"/>
        </w:numPr>
        <w:tabs>
          <w:tab w:val="right" w:pos="9072"/>
        </w:tabs>
        <w:ind w:left="0" w:firstLine="0"/>
        <w:rPr>
          <w:rFonts w:ascii="Arial" w:hAnsi="Arial" w:cs="Arial"/>
          <w:sz w:val="24"/>
          <w:szCs w:val="24"/>
          <w:lang w:val="it-IT"/>
        </w:rPr>
      </w:pPr>
      <w:r w:rsidRPr="007B4502">
        <w:rPr>
          <w:rFonts w:ascii="Arial" w:hAnsi="Arial" w:cs="Arial"/>
          <w:sz w:val="24"/>
          <w:szCs w:val="24"/>
          <w:lang w:val="it-IT"/>
        </w:rPr>
        <w:t>completarea necorespunzătoare a fișei de asistență medical</w:t>
      </w:r>
      <w:r w:rsidRPr="007B4502">
        <w:rPr>
          <w:rFonts w:ascii="Arial" w:hAnsi="Arial" w:cs="Arial"/>
          <w:sz w:val="24"/>
          <w:szCs w:val="24"/>
          <w:lang w:val="ro-RO"/>
        </w:rPr>
        <w:t>ă</w:t>
      </w:r>
      <w:r w:rsidRPr="007B4502">
        <w:rPr>
          <w:rFonts w:ascii="Arial" w:hAnsi="Arial" w:cs="Arial"/>
          <w:sz w:val="24"/>
          <w:szCs w:val="24"/>
          <w:lang w:val="it-IT"/>
        </w:rPr>
        <w:t xml:space="preserve"> de urgență prespitalicească;</w:t>
      </w:r>
    </w:p>
    <w:p w14:paraId="687A2719" w14:textId="43EACF35" w:rsidR="00A158B6" w:rsidRPr="007B4502" w:rsidRDefault="00A158B6" w:rsidP="00A100E9">
      <w:pPr>
        <w:pStyle w:val="Frspaiere"/>
        <w:numPr>
          <w:ilvl w:val="0"/>
          <w:numId w:val="36"/>
        </w:numPr>
        <w:tabs>
          <w:tab w:val="right" w:pos="9072"/>
        </w:tabs>
        <w:ind w:left="0" w:firstLine="0"/>
        <w:rPr>
          <w:rFonts w:ascii="Arial" w:hAnsi="Arial" w:cs="Arial"/>
          <w:sz w:val="24"/>
          <w:szCs w:val="24"/>
          <w:lang w:val="it-IT"/>
        </w:rPr>
      </w:pPr>
      <w:r w:rsidRPr="007B4502">
        <w:rPr>
          <w:rFonts w:ascii="Arial" w:hAnsi="Arial" w:cs="Arial"/>
          <w:sz w:val="24"/>
          <w:szCs w:val="24"/>
          <w:lang w:val="it-IT"/>
        </w:rPr>
        <w:t>nerespectarea modului de colectare pe categorii, de depozitare, transport şi tratare a deşeurilor provenite din activităţile medicale;</w:t>
      </w:r>
    </w:p>
    <w:p w14:paraId="41202E8F" w14:textId="0AB0F712" w:rsidR="00A158B6" w:rsidRPr="00A100E9" w:rsidRDefault="00A158B6" w:rsidP="00A100E9">
      <w:pPr>
        <w:pStyle w:val="Frspaiere"/>
        <w:numPr>
          <w:ilvl w:val="0"/>
          <w:numId w:val="36"/>
        </w:numPr>
        <w:tabs>
          <w:tab w:val="right" w:pos="9072"/>
        </w:tabs>
        <w:ind w:left="0" w:firstLine="0"/>
        <w:rPr>
          <w:rFonts w:ascii="Arial" w:hAnsi="Arial" w:cs="Arial"/>
          <w:sz w:val="24"/>
          <w:szCs w:val="24"/>
          <w:lang w:val="it-IT"/>
        </w:rPr>
      </w:pPr>
      <w:r w:rsidRPr="007B4502">
        <w:rPr>
          <w:rFonts w:ascii="Arial" w:hAnsi="Arial" w:cs="Arial"/>
          <w:sz w:val="24"/>
          <w:szCs w:val="24"/>
          <w:lang w:val="it-IT"/>
        </w:rPr>
        <w:t>nerespectarea condiţiilor de depozitare temporară a deşeurilor provenite din activităţile medicale;</w:t>
      </w:r>
    </w:p>
    <w:p w14:paraId="448E7FD5" w14:textId="77777777" w:rsidR="00F64E13" w:rsidRPr="007B4502" w:rsidRDefault="00F64E13" w:rsidP="007B4502">
      <w:pPr>
        <w:pStyle w:val="Frspaiere"/>
        <w:tabs>
          <w:tab w:val="left" w:pos="3851"/>
          <w:tab w:val="right" w:pos="9072"/>
        </w:tabs>
        <w:ind w:left="0"/>
        <w:rPr>
          <w:rFonts w:ascii="Arial" w:hAnsi="Arial" w:cs="Arial"/>
          <w:sz w:val="24"/>
          <w:szCs w:val="24"/>
          <w:shd w:val="clear" w:color="auto" w:fill="FFFFFF"/>
          <w:lang w:val="ro-RO"/>
        </w:rPr>
      </w:pPr>
    </w:p>
    <w:p w14:paraId="406D02B9" w14:textId="77777777" w:rsidR="007F6132" w:rsidRPr="007B4502" w:rsidRDefault="007F6132" w:rsidP="007B4502">
      <w:pPr>
        <w:pStyle w:val="Frspaiere"/>
        <w:tabs>
          <w:tab w:val="left" w:pos="3851"/>
          <w:tab w:val="right" w:pos="9072"/>
        </w:tabs>
        <w:ind w:left="0"/>
        <w:rPr>
          <w:rFonts w:ascii="Arial" w:hAnsi="Arial" w:cs="Arial"/>
          <w:b/>
          <w:sz w:val="24"/>
          <w:szCs w:val="24"/>
          <w:lang w:val="it-IT"/>
        </w:rPr>
      </w:pPr>
      <w:r w:rsidRPr="007B4502">
        <w:rPr>
          <w:rFonts w:ascii="Arial" w:hAnsi="Arial" w:cs="Arial"/>
          <w:b/>
          <w:sz w:val="24"/>
          <w:szCs w:val="24"/>
          <w:u w:val="single"/>
          <w:lang w:val="it-IT"/>
        </w:rPr>
        <w:t xml:space="preserve">e) Nr. </w:t>
      </w:r>
      <w:r w:rsidR="00465862" w:rsidRPr="007B4502">
        <w:rPr>
          <w:rFonts w:ascii="Arial" w:hAnsi="Arial" w:cs="Arial"/>
          <w:b/>
          <w:sz w:val="24"/>
          <w:szCs w:val="24"/>
          <w:u w:val="single"/>
          <w:lang w:val="it-IT"/>
        </w:rPr>
        <w:t>laboratoare de analize medicale</w:t>
      </w:r>
    </w:p>
    <w:p w14:paraId="310E3D50" w14:textId="35BE2ED2" w:rsidR="00465862" w:rsidRPr="007B4502" w:rsidRDefault="00465862" w:rsidP="007B4502">
      <w:pPr>
        <w:pStyle w:val="Frspaiere"/>
        <w:tabs>
          <w:tab w:val="right" w:pos="9072"/>
        </w:tabs>
        <w:ind w:left="0"/>
        <w:rPr>
          <w:rFonts w:ascii="Arial" w:hAnsi="Arial" w:cs="Arial"/>
          <w:sz w:val="24"/>
          <w:szCs w:val="24"/>
        </w:rPr>
      </w:pPr>
      <w:proofErr w:type="spellStart"/>
      <w:r w:rsidRPr="007B4502">
        <w:rPr>
          <w:rFonts w:ascii="Arial" w:hAnsi="Arial" w:cs="Arial"/>
          <w:sz w:val="24"/>
          <w:szCs w:val="24"/>
        </w:rPr>
        <w:t>Număr</w:t>
      </w:r>
      <w:proofErr w:type="spellEnd"/>
      <w:r w:rsidRPr="007B4502">
        <w:rPr>
          <w:rFonts w:ascii="Arial" w:hAnsi="Arial" w:cs="Arial"/>
          <w:sz w:val="24"/>
          <w:szCs w:val="24"/>
        </w:rPr>
        <w:t xml:space="preserve">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w:t>
      </w:r>
      <w:r w:rsidR="005D2DA5" w:rsidRPr="007B4502">
        <w:rPr>
          <w:rFonts w:ascii="Arial" w:hAnsi="Arial" w:cs="Arial"/>
          <w:sz w:val="24"/>
          <w:szCs w:val="24"/>
        </w:rPr>
        <w:t xml:space="preserve"> </w:t>
      </w:r>
      <w:r w:rsidR="00606C7D" w:rsidRPr="007B4502">
        <w:rPr>
          <w:rFonts w:ascii="Arial" w:hAnsi="Arial" w:cs="Arial"/>
          <w:sz w:val="24"/>
          <w:szCs w:val="24"/>
        </w:rPr>
        <w:t>1</w:t>
      </w:r>
    </w:p>
    <w:p w14:paraId="3AAFF0B5" w14:textId="7B37018C" w:rsidR="00A435A5" w:rsidRPr="007B4502" w:rsidRDefault="00A435A5" w:rsidP="007B4502">
      <w:pPr>
        <w:pStyle w:val="Frspaiere"/>
        <w:tabs>
          <w:tab w:val="right" w:pos="9072"/>
        </w:tabs>
        <w:ind w:left="0"/>
        <w:rPr>
          <w:rFonts w:ascii="Arial" w:hAnsi="Arial" w:cs="Arial"/>
          <w:sz w:val="24"/>
          <w:szCs w:val="24"/>
        </w:rPr>
      </w:pPr>
      <w:r w:rsidRPr="007B4502">
        <w:rPr>
          <w:rFonts w:ascii="Arial" w:hAnsi="Arial" w:cs="Arial"/>
          <w:sz w:val="24"/>
          <w:szCs w:val="24"/>
        </w:rPr>
        <w:lastRenderedPageBreak/>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606C7D" w:rsidRPr="007B4502">
        <w:rPr>
          <w:rFonts w:ascii="Arial" w:hAnsi="Arial" w:cs="Arial"/>
          <w:sz w:val="24"/>
          <w:szCs w:val="24"/>
        </w:rPr>
        <w:t>1</w:t>
      </w:r>
      <w:r w:rsidRPr="007B4502">
        <w:rPr>
          <w:rFonts w:ascii="Arial" w:hAnsi="Arial" w:cs="Arial"/>
          <w:sz w:val="24"/>
          <w:szCs w:val="24"/>
        </w:rPr>
        <w:t>, din care:</w:t>
      </w:r>
    </w:p>
    <w:p w14:paraId="0AB21571" w14:textId="79A2B70A" w:rsidR="00A435A5" w:rsidRPr="007B4502" w:rsidRDefault="00A435A5"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606C7D" w:rsidRPr="007B4502">
        <w:rPr>
          <w:rFonts w:ascii="Arial" w:hAnsi="Arial" w:cs="Arial"/>
          <w:sz w:val="24"/>
          <w:szCs w:val="24"/>
          <w:lang w:val="it-IT"/>
        </w:rPr>
        <w:t>1</w:t>
      </w:r>
    </w:p>
    <w:p w14:paraId="6CED40AD" w14:textId="3DF19A7A" w:rsidR="00A435A5" w:rsidRPr="007B4502" w:rsidRDefault="00A435A5"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FF0DF5" w:rsidRPr="007B4502">
        <w:rPr>
          <w:rFonts w:ascii="Arial" w:hAnsi="Arial" w:cs="Arial"/>
          <w:b/>
          <w:sz w:val="24"/>
          <w:szCs w:val="24"/>
          <w:lang w:val="it-IT"/>
        </w:rPr>
        <w:t>4</w:t>
      </w:r>
      <w:r w:rsidR="00606C7D" w:rsidRPr="007B4502">
        <w:rPr>
          <w:rFonts w:ascii="Arial" w:hAnsi="Arial" w:cs="Arial"/>
          <w:b/>
          <w:sz w:val="24"/>
          <w:szCs w:val="24"/>
          <w:lang w:val="it-IT"/>
        </w:rPr>
        <w:t>0</w:t>
      </w:r>
      <w:r w:rsidRPr="007B4502">
        <w:rPr>
          <w:rFonts w:ascii="Arial" w:hAnsi="Arial" w:cs="Arial"/>
          <w:b/>
          <w:sz w:val="24"/>
          <w:szCs w:val="24"/>
          <w:lang w:val="it-IT"/>
        </w:rPr>
        <w:t>.000 lei</w:t>
      </w:r>
    </w:p>
    <w:p w14:paraId="64D728A1" w14:textId="77777777" w:rsidR="00A435A5" w:rsidRPr="007B4502" w:rsidRDefault="00A435A5" w:rsidP="007B4502">
      <w:pPr>
        <w:pStyle w:val="Frspaiere"/>
        <w:tabs>
          <w:tab w:val="right" w:pos="9072"/>
        </w:tabs>
        <w:ind w:left="0"/>
        <w:rPr>
          <w:rFonts w:ascii="Arial" w:hAnsi="Arial" w:cs="Arial"/>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Pr="007B4502">
        <w:rPr>
          <w:rFonts w:ascii="Arial" w:hAnsi="Arial" w:cs="Arial"/>
          <w:b/>
          <w:sz w:val="24"/>
          <w:szCs w:val="24"/>
        </w:rPr>
        <w:t>:</w:t>
      </w:r>
      <w:r w:rsidRPr="007B4502">
        <w:rPr>
          <w:rFonts w:ascii="Arial" w:hAnsi="Arial" w:cs="Arial"/>
          <w:sz w:val="24"/>
          <w:szCs w:val="24"/>
        </w:rPr>
        <w:t xml:space="preserve"> </w:t>
      </w:r>
    </w:p>
    <w:p w14:paraId="22D4B75F" w14:textId="4E5713B3" w:rsidR="00A158B6" w:rsidRPr="007B4502" w:rsidRDefault="00A158B6" w:rsidP="007B4502">
      <w:pPr>
        <w:pStyle w:val="Frspaiere"/>
        <w:numPr>
          <w:ilvl w:val="0"/>
          <w:numId w:val="36"/>
        </w:numPr>
        <w:tabs>
          <w:tab w:val="right" w:pos="9072"/>
        </w:tabs>
        <w:ind w:left="0" w:firstLine="0"/>
        <w:rPr>
          <w:rFonts w:ascii="Arial" w:hAnsi="Arial" w:cs="Arial"/>
          <w:sz w:val="24"/>
          <w:szCs w:val="24"/>
          <w:lang w:val="it-IT"/>
        </w:rPr>
      </w:pPr>
      <w:r w:rsidRPr="007B4502">
        <w:rPr>
          <w:rFonts w:ascii="Arial" w:hAnsi="Arial" w:cs="Arial"/>
          <w:sz w:val="24"/>
          <w:szCs w:val="24"/>
          <w:lang w:val="it-IT"/>
        </w:rPr>
        <w:t>nerespectarea managementului calităţii în laboratoarele de analize medicale;</w:t>
      </w:r>
    </w:p>
    <w:p w14:paraId="46EC82AA" w14:textId="41283A5E" w:rsidR="00FB4CEE" w:rsidRPr="007B4502" w:rsidRDefault="00FB4CEE" w:rsidP="007B4502">
      <w:pPr>
        <w:tabs>
          <w:tab w:val="right" w:pos="9072"/>
        </w:tabs>
        <w:spacing w:after="0" w:line="240" w:lineRule="auto"/>
        <w:jc w:val="both"/>
        <w:rPr>
          <w:rFonts w:ascii="Arial" w:hAnsi="Arial" w:cs="Arial"/>
          <w:sz w:val="24"/>
          <w:szCs w:val="24"/>
          <w:lang w:val="fr-FR"/>
        </w:rPr>
      </w:pPr>
      <w:r w:rsidRPr="007B4502">
        <w:rPr>
          <w:rFonts w:ascii="Arial" w:hAnsi="Arial" w:cs="Arial"/>
          <w:sz w:val="24"/>
          <w:szCs w:val="24"/>
          <w:lang w:val="it-IT"/>
        </w:rPr>
        <w:t xml:space="preserve">Număr recontroale – </w:t>
      </w:r>
      <w:r w:rsidR="00FF0DF5" w:rsidRPr="007B4502">
        <w:rPr>
          <w:rFonts w:ascii="Arial" w:hAnsi="Arial" w:cs="Arial"/>
          <w:sz w:val="24"/>
          <w:szCs w:val="24"/>
          <w:lang w:val="it-IT"/>
        </w:rPr>
        <w:t>1</w:t>
      </w:r>
    </w:p>
    <w:p w14:paraId="6BD366E5" w14:textId="77777777" w:rsidR="008C71CE" w:rsidRPr="007B4502" w:rsidRDefault="008C71CE" w:rsidP="007B4502">
      <w:pPr>
        <w:pStyle w:val="Frspaiere"/>
        <w:tabs>
          <w:tab w:val="right" w:pos="9072"/>
        </w:tabs>
        <w:ind w:left="0"/>
        <w:rPr>
          <w:rFonts w:ascii="Arial" w:hAnsi="Arial" w:cs="Arial"/>
          <w:sz w:val="24"/>
          <w:szCs w:val="24"/>
          <w:lang w:val="it-IT"/>
        </w:rPr>
      </w:pPr>
    </w:p>
    <w:p w14:paraId="0C2AA706" w14:textId="5B56585C" w:rsidR="00F959D4" w:rsidRPr="007B4502" w:rsidRDefault="00465862" w:rsidP="007B4502">
      <w:pPr>
        <w:tabs>
          <w:tab w:val="right" w:pos="9072"/>
        </w:tabs>
        <w:spacing w:after="0" w:line="240" w:lineRule="auto"/>
        <w:jc w:val="both"/>
        <w:rPr>
          <w:rFonts w:ascii="Arial" w:hAnsi="Arial" w:cs="Arial"/>
          <w:b/>
          <w:sz w:val="24"/>
          <w:szCs w:val="24"/>
          <w:u w:val="single"/>
          <w:lang w:val="it-IT"/>
        </w:rPr>
      </w:pPr>
      <w:r w:rsidRPr="007B4502">
        <w:rPr>
          <w:rFonts w:ascii="Arial" w:hAnsi="Arial" w:cs="Arial"/>
          <w:b/>
          <w:sz w:val="24"/>
          <w:szCs w:val="24"/>
          <w:u w:val="single"/>
          <w:lang w:val="it-IT"/>
        </w:rPr>
        <w:t>f</w:t>
      </w:r>
      <w:r w:rsidR="008049B9" w:rsidRPr="007B4502">
        <w:rPr>
          <w:rFonts w:ascii="Arial" w:hAnsi="Arial" w:cs="Arial"/>
          <w:b/>
          <w:sz w:val="24"/>
          <w:szCs w:val="24"/>
          <w:u w:val="single"/>
          <w:lang w:val="it-IT"/>
        </w:rPr>
        <w:t xml:space="preserve">) Nr. puncte </w:t>
      </w:r>
      <w:r w:rsidR="00A07FA8" w:rsidRPr="007B4502">
        <w:rPr>
          <w:rFonts w:ascii="Arial" w:hAnsi="Arial" w:cs="Arial"/>
          <w:b/>
          <w:sz w:val="24"/>
          <w:szCs w:val="24"/>
          <w:u w:val="single"/>
          <w:lang w:val="it-IT"/>
        </w:rPr>
        <w:t>externe</w:t>
      </w:r>
      <w:r w:rsidR="008049B9" w:rsidRPr="007B4502">
        <w:rPr>
          <w:rFonts w:ascii="Arial" w:hAnsi="Arial" w:cs="Arial"/>
          <w:b/>
          <w:sz w:val="24"/>
          <w:szCs w:val="24"/>
          <w:u w:val="single"/>
          <w:lang w:val="it-IT"/>
        </w:rPr>
        <w:t xml:space="preserve"> de recoltare probe</w:t>
      </w:r>
    </w:p>
    <w:p w14:paraId="53158DD3" w14:textId="08F6B51E" w:rsidR="00355458" w:rsidRPr="007B4502" w:rsidRDefault="008049B9"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Număr controale efectuate – </w:t>
      </w:r>
      <w:r w:rsidR="00606C7D" w:rsidRPr="007B4502">
        <w:rPr>
          <w:rFonts w:ascii="Arial" w:hAnsi="Arial" w:cs="Arial"/>
          <w:sz w:val="24"/>
          <w:szCs w:val="24"/>
          <w:lang w:val="it-IT"/>
        </w:rPr>
        <w:t>4</w:t>
      </w:r>
    </w:p>
    <w:p w14:paraId="392F181D" w14:textId="77777777" w:rsidR="00606C7D" w:rsidRPr="007B4502" w:rsidRDefault="00606C7D" w:rsidP="007B4502">
      <w:pPr>
        <w:pStyle w:val="Frspaiere"/>
        <w:tabs>
          <w:tab w:val="right" w:pos="9072"/>
        </w:tabs>
        <w:ind w:left="0"/>
        <w:rPr>
          <w:rFonts w:ascii="Arial" w:hAnsi="Arial" w:cs="Arial"/>
          <w:sz w:val="24"/>
          <w:szCs w:val="24"/>
          <w:lang w:val="it-IT"/>
        </w:rPr>
      </w:pPr>
    </w:p>
    <w:p w14:paraId="7D33126E" w14:textId="50363296" w:rsidR="00355458" w:rsidRPr="007B4502" w:rsidRDefault="00355458" w:rsidP="007B4502">
      <w:pPr>
        <w:tabs>
          <w:tab w:val="right" w:pos="9072"/>
        </w:tabs>
        <w:spacing w:after="0" w:line="240" w:lineRule="auto"/>
        <w:jc w:val="both"/>
        <w:rPr>
          <w:rFonts w:ascii="Arial" w:hAnsi="Arial" w:cs="Arial"/>
          <w:b/>
          <w:sz w:val="24"/>
          <w:szCs w:val="24"/>
          <w:u w:val="single"/>
          <w:lang w:val="ro-RO"/>
        </w:rPr>
      </w:pPr>
      <w:r w:rsidRPr="007B4502">
        <w:rPr>
          <w:rFonts w:ascii="Arial" w:hAnsi="Arial" w:cs="Arial"/>
          <w:b/>
          <w:sz w:val="24"/>
          <w:szCs w:val="24"/>
          <w:u w:val="single"/>
          <w:lang w:val="it-IT"/>
        </w:rPr>
        <w:t>g) Nr. unități de radiologie și imagistică medicală privată</w:t>
      </w:r>
    </w:p>
    <w:p w14:paraId="2B570172" w14:textId="0DE8D409" w:rsidR="00355458" w:rsidRPr="007B4502" w:rsidRDefault="00355458" w:rsidP="007B4502">
      <w:pPr>
        <w:tabs>
          <w:tab w:val="right" w:pos="9072"/>
        </w:tabs>
        <w:spacing w:after="0" w:line="240" w:lineRule="auto"/>
        <w:jc w:val="both"/>
        <w:rPr>
          <w:rFonts w:ascii="Arial" w:hAnsi="Arial" w:cs="Arial"/>
          <w:sz w:val="24"/>
          <w:szCs w:val="24"/>
          <w:lang w:val="it-IT"/>
        </w:rPr>
      </w:pPr>
      <w:r w:rsidRPr="007B4502">
        <w:rPr>
          <w:rFonts w:ascii="Arial" w:hAnsi="Arial" w:cs="Arial"/>
          <w:sz w:val="24"/>
          <w:szCs w:val="24"/>
          <w:lang w:val="it-IT"/>
        </w:rPr>
        <w:t xml:space="preserve">Număr controale efectuate – </w:t>
      </w:r>
      <w:r w:rsidR="00606C7D" w:rsidRPr="007B4502">
        <w:rPr>
          <w:rFonts w:ascii="Arial" w:hAnsi="Arial" w:cs="Arial"/>
          <w:sz w:val="24"/>
          <w:szCs w:val="24"/>
          <w:lang w:val="it-IT"/>
        </w:rPr>
        <w:t>3</w:t>
      </w:r>
    </w:p>
    <w:p w14:paraId="43DF3314" w14:textId="77777777" w:rsidR="00355458" w:rsidRPr="007B4502" w:rsidRDefault="00355458"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Nr. total sancțiuni – 1, din care:</w:t>
      </w:r>
    </w:p>
    <w:p w14:paraId="64B756BD" w14:textId="77777777" w:rsidR="00355458" w:rsidRPr="007B4502" w:rsidRDefault="00355458"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nr. amenzi – 1</w:t>
      </w:r>
    </w:p>
    <w:p w14:paraId="68876DA5" w14:textId="04216140" w:rsidR="00355458" w:rsidRPr="007B4502" w:rsidRDefault="00355458"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606C7D" w:rsidRPr="007B4502">
        <w:rPr>
          <w:rFonts w:ascii="Arial" w:hAnsi="Arial" w:cs="Arial"/>
          <w:b/>
          <w:sz w:val="24"/>
          <w:szCs w:val="24"/>
          <w:lang w:val="it-IT"/>
        </w:rPr>
        <w:t>2</w:t>
      </w:r>
      <w:r w:rsidRPr="007B4502">
        <w:rPr>
          <w:rFonts w:ascii="Arial" w:hAnsi="Arial" w:cs="Arial"/>
          <w:b/>
          <w:sz w:val="24"/>
          <w:szCs w:val="24"/>
          <w:lang w:val="it-IT"/>
        </w:rPr>
        <w:t>0.000 lei</w:t>
      </w:r>
    </w:p>
    <w:p w14:paraId="2E863CBE" w14:textId="77777777" w:rsidR="00355458" w:rsidRPr="007B4502" w:rsidRDefault="00355458" w:rsidP="007B4502">
      <w:pPr>
        <w:pStyle w:val="Frspaiere"/>
        <w:tabs>
          <w:tab w:val="right" w:pos="9072"/>
        </w:tabs>
        <w:ind w:left="0"/>
        <w:rPr>
          <w:rFonts w:ascii="Arial" w:hAnsi="Arial" w:cs="Arial"/>
          <w:sz w:val="24"/>
          <w:szCs w:val="24"/>
          <w:lang w:val="it-IT"/>
        </w:rPr>
      </w:pPr>
      <w:r w:rsidRPr="007B4502">
        <w:rPr>
          <w:rFonts w:ascii="Arial" w:hAnsi="Arial" w:cs="Arial"/>
          <w:b/>
          <w:sz w:val="24"/>
          <w:szCs w:val="24"/>
          <w:lang w:val="it-IT"/>
        </w:rPr>
        <w:t>Neconformități identificate:</w:t>
      </w:r>
      <w:r w:rsidRPr="007B4502">
        <w:rPr>
          <w:rFonts w:ascii="Arial" w:hAnsi="Arial" w:cs="Arial"/>
          <w:sz w:val="24"/>
          <w:szCs w:val="24"/>
          <w:lang w:val="it-IT"/>
        </w:rPr>
        <w:t xml:space="preserve"> </w:t>
      </w:r>
    </w:p>
    <w:p w14:paraId="56676798" w14:textId="1CB3F259" w:rsidR="00A158B6" w:rsidRPr="007B4502" w:rsidRDefault="00A158B6" w:rsidP="007B4502">
      <w:pPr>
        <w:pStyle w:val="Frspaiere"/>
        <w:numPr>
          <w:ilvl w:val="0"/>
          <w:numId w:val="36"/>
        </w:numPr>
        <w:tabs>
          <w:tab w:val="right" w:pos="9072"/>
        </w:tabs>
        <w:ind w:left="0" w:firstLine="0"/>
        <w:rPr>
          <w:rFonts w:ascii="Arial" w:hAnsi="Arial" w:cs="Arial"/>
          <w:sz w:val="24"/>
          <w:szCs w:val="24"/>
          <w:lang w:val="it-IT"/>
        </w:rPr>
      </w:pPr>
      <w:r w:rsidRPr="007B4502">
        <w:rPr>
          <w:rFonts w:ascii="Arial" w:hAnsi="Arial" w:cs="Arial"/>
          <w:sz w:val="24"/>
          <w:szCs w:val="24"/>
          <w:lang w:val="it-IT"/>
        </w:rPr>
        <w:t>neefectuarea sterilizării şi păstrării sterilităţii instrumentarului, dispozitivelor şi materialelor sanitare la organizarea activităţilor propriu-zise de sterilizare, precum şi a activităţilor conexe privind spălarea, decontaminarea, împachetarea şi stocarea în cadrul cabinetelor medicale;</w:t>
      </w:r>
    </w:p>
    <w:p w14:paraId="5DE15328" w14:textId="77777777" w:rsidR="00085780" w:rsidRPr="007B4502" w:rsidRDefault="00085780" w:rsidP="007B4502">
      <w:pPr>
        <w:pStyle w:val="Listparagraf"/>
        <w:tabs>
          <w:tab w:val="right" w:pos="9072"/>
        </w:tabs>
        <w:spacing w:after="0" w:line="240" w:lineRule="auto"/>
        <w:ind w:left="0"/>
        <w:jc w:val="both"/>
        <w:rPr>
          <w:rFonts w:ascii="Arial" w:hAnsi="Arial" w:cs="Arial"/>
          <w:sz w:val="24"/>
          <w:szCs w:val="24"/>
          <w:lang w:val="it-IT"/>
        </w:rPr>
      </w:pPr>
    </w:p>
    <w:p w14:paraId="32214B8A" w14:textId="1551C97C" w:rsidR="003229D5" w:rsidRPr="007B4502" w:rsidRDefault="00075D7E" w:rsidP="007B4502">
      <w:pPr>
        <w:tabs>
          <w:tab w:val="right" w:pos="9072"/>
        </w:tabs>
        <w:spacing w:after="0" w:line="240" w:lineRule="auto"/>
        <w:jc w:val="both"/>
        <w:rPr>
          <w:rFonts w:ascii="Arial" w:hAnsi="Arial" w:cs="Arial"/>
          <w:b/>
          <w:sz w:val="24"/>
          <w:szCs w:val="24"/>
          <w:u w:val="single"/>
          <w:lang w:val="ro-RO"/>
        </w:rPr>
      </w:pPr>
      <w:r w:rsidRPr="007B4502">
        <w:rPr>
          <w:rFonts w:ascii="Arial" w:hAnsi="Arial" w:cs="Arial"/>
          <w:b/>
          <w:sz w:val="24"/>
          <w:szCs w:val="24"/>
          <w:u w:val="single"/>
          <w:lang w:val="it-IT"/>
        </w:rPr>
        <w:t>h</w:t>
      </w:r>
      <w:r w:rsidR="003229D5" w:rsidRPr="007B4502">
        <w:rPr>
          <w:rFonts w:ascii="Arial" w:hAnsi="Arial" w:cs="Arial"/>
          <w:b/>
          <w:sz w:val="24"/>
          <w:szCs w:val="24"/>
          <w:u w:val="single"/>
          <w:lang w:val="it-IT"/>
        </w:rPr>
        <w:t xml:space="preserve">) Nr. </w:t>
      </w:r>
      <w:r w:rsidR="00FB4CEE" w:rsidRPr="007B4502">
        <w:rPr>
          <w:rFonts w:ascii="Arial" w:hAnsi="Arial" w:cs="Arial"/>
          <w:b/>
          <w:sz w:val="24"/>
          <w:szCs w:val="24"/>
          <w:u w:val="single"/>
          <w:lang w:val="it-IT"/>
        </w:rPr>
        <w:t>centre de dializă</w:t>
      </w:r>
    </w:p>
    <w:p w14:paraId="425BC181" w14:textId="008BD937" w:rsidR="003229D5" w:rsidRPr="007B4502" w:rsidRDefault="003229D5" w:rsidP="007B4502">
      <w:pPr>
        <w:tabs>
          <w:tab w:val="right" w:pos="9072"/>
        </w:tabs>
        <w:spacing w:after="0" w:line="240" w:lineRule="auto"/>
        <w:jc w:val="both"/>
        <w:rPr>
          <w:rFonts w:ascii="Arial" w:hAnsi="Arial" w:cs="Arial"/>
          <w:sz w:val="24"/>
          <w:szCs w:val="24"/>
          <w:lang w:val="it-IT"/>
        </w:rPr>
      </w:pPr>
      <w:r w:rsidRPr="007B4502">
        <w:rPr>
          <w:rFonts w:ascii="Arial" w:hAnsi="Arial" w:cs="Arial"/>
          <w:sz w:val="24"/>
          <w:szCs w:val="24"/>
          <w:lang w:val="it-IT"/>
        </w:rPr>
        <w:t xml:space="preserve">Număr controale efectuate – </w:t>
      </w:r>
      <w:r w:rsidR="00606C7D" w:rsidRPr="007B4502">
        <w:rPr>
          <w:rFonts w:ascii="Arial" w:hAnsi="Arial" w:cs="Arial"/>
          <w:sz w:val="24"/>
          <w:szCs w:val="24"/>
          <w:lang w:val="it-IT"/>
        </w:rPr>
        <w:t>3</w:t>
      </w:r>
    </w:p>
    <w:p w14:paraId="468539E7" w14:textId="77777777" w:rsidR="008E3126" w:rsidRPr="007B4502" w:rsidRDefault="008E3126" w:rsidP="007B4502">
      <w:pPr>
        <w:pStyle w:val="Frspaiere"/>
        <w:tabs>
          <w:tab w:val="right" w:pos="9072"/>
        </w:tabs>
        <w:ind w:left="0"/>
        <w:rPr>
          <w:rFonts w:ascii="Arial" w:hAnsi="Arial" w:cs="Arial"/>
          <w:sz w:val="24"/>
          <w:szCs w:val="24"/>
          <w:lang w:val="it-IT"/>
        </w:rPr>
      </w:pPr>
    </w:p>
    <w:p w14:paraId="4F3F76FA" w14:textId="33871449" w:rsidR="002642EF" w:rsidRPr="007B4502" w:rsidRDefault="00075D7E" w:rsidP="007B4502">
      <w:pPr>
        <w:tabs>
          <w:tab w:val="right" w:pos="9072"/>
        </w:tabs>
        <w:spacing w:after="0" w:line="240" w:lineRule="auto"/>
        <w:jc w:val="both"/>
        <w:rPr>
          <w:rFonts w:ascii="Arial" w:hAnsi="Arial" w:cs="Arial"/>
          <w:b/>
          <w:sz w:val="24"/>
          <w:szCs w:val="24"/>
          <w:u w:val="single"/>
          <w:lang w:val="ro-RO"/>
        </w:rPr>
      </w:pPr>
      <w:r w:rsidRPr="007B4502">
        <w:rPr>
          <w:rFonts w:ascii="Arial" w:hAnsi="Arial" w:cs="Arial"/>
          <w:b/>
          <w:sz w:val="24"/>
          <w:szCs w:val="24"/>
          <w:u w:val="single"/>
          <w:lang w:val="it-IT"/>
        </w:rPr>
        <w:t>i</w:t>
      </w:r>
      <w:r w:rsidR="002642EF" w:rsidRPr="007B4502">
        <w:rPr>
          <w:rFonts w:ascii="Arial" w:hAnsi="Arial" w:cs="Arial"/>
          <w:b/>
          <w:sz w:val="24"/>
          <w:szCs w:val="24"/>
          <w:u w:val="single"/>
          <w:lang w:val="it-IT"/>
        </w:rPr>
        <w:t xml:space="preserve">) Nr. unități de turism balnear </w:t>
      </w:r>
      <w:r w:rsidR="002642EF" w:rsidRPr="007B4502">
        <w:rPr>
          <w:rFonts w:ascii="Arial" w:hAnsi="Arial" w:cs="Arial"/>
          <w:b/>
          <w:sz w:val="24"/>
          <w:szCs w:val="24"/>
          <w:u w:val="single"/>
          <w:lang w:val="ro-RO"/>
        </w:rPr>
        <w:t>și de recuperare</w:t>
      </w:r>
    </w:p>
    <w:p w14:paraId="3A0BEC65" w14:textId="37BCB51D" w:rsidR="00A435A5" w:rsidRPr="007B4502" w:rsidRDefault="00A435A5" w:rsidP="007B4502">
      <w:pPr>
        <w:tabs>
          <w:tab w:val="right" w:pos="9072"/>
        </w:tabs>
        <w:spacing w:after="0" w:line="240" w:lineRule="auto"/>
        <w:jc w:val="both"/>
        <w:rPr>
          <w:rFonts w:ascii="Arial" w:hAnsi="Arial" w:cs="Arial"/>
          <w:sz w:val="24"/>
          <w:szCs w:val="24"/>
        </w:rPr>
      </w:pPr>
      <w:proofErr w:type="spellStart"/>
      <w:r w:rsidRPr="007B4502">
        <w:rPr>
          <w:rFonts w:ascii="Arial" w:hAnsi="Arial" w:cs="Arial"/>
          <w:sz w:val="24"/>
          <w:szCs w:val="24"/>
        </w:rPr>
        <w:t>Număr</w:t>
      </w:r>
      <w:proofErr w:type="spellEnd"/>
      <w:r w:rsidRPr="007B4502">
        <w:rPr>
          <w:rFonts w:ascii="Arial" w:hAnsi="Arial" w:cs="Arial"/>
          <w:sz w:val="24"/>
          <w:szCs w:val="24"/>
        </w:rPr>
        <w:t xml:space="preserve">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 </w:t>
      </w:r>
      <w:r w:rsidR="00FF0DF5" w:rsidRPr="007B4502">
        <w:rPr>
          <w:rFonts w:ascii="Arial" w:hAnsi="Arial" w:cs="Arial"/>
          <w:sz w:val="24"/>
          <w:szCs w:val="24"/>
        </w:rPr>
        <w:t>6</w:t>
      </w:r>
    </w:p>
    <w:p w14:paraId="01233937" w14:textId="1443EE60" w:rsidR="00A435A5" w:rsidRPr="007B4502" w:rsidRDefault="00A435A5"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606C7D" w:rsidRPr="007B4502">
        <w:rPr>
          <w:rFonts w:ascii="Arial" w:hAnsi="Arial" w:cs="Arial"/>
          <w:sz w:val="24"/>
          <w:szCs w:val="24"/>
        </w:rPr>
        <w:t>4</w:t>
      </w:r>
      <w:r w:rsidRPr="007B4502">
        <w:rPr>
          <w:rFonts w:ascii="Arial" w:hAnsi="Arial" w:cs="Arial"/>
          <w:sz w:val="24"/>
          <w:szCs w:val="24"/>
        </w:rPr>
        <w:t>, din care:</w:t>
      </w:r>
    </w:p>
    <w:p w14:paraId="679CE54E" w14:textId="5C2923D7" w:rsidR="00606C7D" w:rsidRPr="007B4502" w:rsidRDefault="00606C7D"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w:t>
      </w:r>
      <w:r w:rsidRPr="007B4502">
        <w:rPr>
          <w:rFonts w:ascii="Arial" w:hAnsi="Arial" w:cs="Arial"/>
          <w:sz w:val="24"/>
          <w:szCs w:val="24"/>
          <w:lang w:val="ro-RO"/>
        </w:rPr>
        <w:t xml:space="preserve">avertismente – 1 </w:t>
      </w:r>
    </w:p>
    <w:p w14:paraId="448DFCDC" w14:textId="064A7A49" w:rsidR="00045DA7" w:rsidRPr="007B4502" w:rsidRDefault="00045DA7"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606C7D" w:rsidRPr="007B4502">
        <w:rPr>
          <w:rFonts w:ascii="Arial" w:hAnsi="Arial" w:cs="Arial"/>
          <w:sz w:val="24"/>
          <w:szCs w:val="24"/>
          <w:lang w:val="it-IT"/>
        </w:rPr>
        <w:t>1</w:t>
      </w:r>
    </w:p>
    <w:p w14:paraId="162A555F" w14:textId="6595BFAE" w:rsidR="00045DA7" w:rsidRPr="007B4502" w:rsidRDefault="00045DA7"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606C7D" w:rsidRPr="007B4502">
        <w:rPr>
          <w:rFonts w:ascii="Arial" w:hAnsi="Arial" w:cs="Arial"/>
          <w:b/>
          <w:sz w:val="24"/>
          <w:szCs w:val="24"/>
          <w:lang w:val="it-IT"/>
        </w:rPr>
        <w:t>4</w:t>
      </w:r>
      <w:r w:rsidR="00FF0DF5" w:rsidRPr="007B4502">
        <w:rPr>
          <w:rFonts w:ascii="Arial" w:hAnsi="Arial" w:cs="Arial"/>
          <w:b/>
          <w:sz w:val="24"/>
          <w:szCs w:val="24"/>
          <w:lang w:val="it-IT"/>
        </w:rPr>
        <w:t>0</w:t>
      </w:r>
      <w:r w:rsidRPr="007B4502">
        <w:rPr>
          <w:rFonts w:ascii="Arial" w:hAnsi="Arial" w:cs="Arial"/>
          <w:b/>
          <w:sz w:val="24"/>
          <w:szCs w:val="24"/>
          <w:lang w:val="it-IT"/>
        </w:rPr>
        <w:t>.000 lei</w:t>
      </w:r>
    </w:p>
    <w:p w14:paraId="409E9206" w14:textId="3533F30F" w:rsidR="000B4F45" w:rsidRPr="007B4502" w:rsidRDefault="000B4F45"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Decizii de suspendare activitate:</w:t>
      </w:r>
      <w:r w:rsidRPr="007B4502">
        <w:rPr>
          <w:rFonts w:ascii="Arial" w:hAnsi="Arial" w:cs="Arial"/>
          <w:b/>
          <w:sz w:val="24"/>
          <w:szCs w:val="24"/>
          <w:lang w:val="it-IT"/>
        </w:rPr>
        <w:t xml:space="preserve"> </w:t>
      </w:r>
      <w:r w:rsidR="00355458" w:rsidRPr="007B4502">
        <w:rPr>
          <w:rFonts w:ascii="Arial" w:hAnsi="Arial" w:cs="Arial"/>
          <w:b/>
          <w:sz w:val="24"/>
          <w:szCs w:val="24"/>
          <w:lang w:val="it-IT"/>
        </w:rPr>
        <w:t>2</w:t>
      </w:r>
      <w:r w:rsidRPr="007B4502">
        <w:rPr>
          <w:rFonts w:ascii="Arial" w:hAnsi="Arial" w:cs="Arial"/>
          <w:b/>
          <w:sz w:val="24"/>
          <w:szCs w:val="24"/>
          <w:lang w:val="it-IT"/>
        </w:rPr>
        <w:t xml:space="preserve"> (1</w:t>
      </w:r>
      <w:r w:rsidRPr="007B4502">
        <w:rPr>
          <w:rFonts w:ascii="Arial" w:hAnsi="Arial" w:cs="Arial"/>
          <w:b/>
          <w:sz w:val="24"/>
          <w:szCs w:val="24"/>
          <w:lang w:val="ro-RO"/>
        </w:rPr>
        <w:t xml:space="preserve"> DSP Bihor</w:t>
      </w:r>
      <w:r w:rsidR="00355458" w:rsidRPr="007B4502">
        <w:rPr>
          <w:rFonts w:ascii="Arial" w:hAnsi="Arial" w:cs="Arial"/>
          <w:b/>
          <w:sz w:val="24"/>
          <w:szCs w:val="24"/>
          <w:lang w:val="ro-RO"/>
        </w:rPr>
        <w:t>, 1 DSP București</w:t>
      </w:r>
      <w:r w:rsidRPr="007B4502">
        <w:rPr>
          <w:rFonts w:ascii="Arial" w:hAnsi="Arial" w:cs="Arial"/>
          <w:b/>
          <w:sz w:val="24"/>
          <w:szCs w:val="24"/>
          <w:lang w:val="it-IT"/>
        </w:rPr>
        <w:t>)</w:t>
      </w:r>
    </w:p>
    <w:p w14:paraId="50A7AFD4" w14:textId="77777777" w:rsidR="00A435A5" w:rsidRPr="007B4502" w:rsidRDefault="00A435A5" w:rsidP="007B4502">
      <w:pPr>
        <w:pStyle w:val="Frspaiere"/>
        <w:tabs>
          <w:tab w:val="right" w:pos="9072"/>
        </w:tabs>
        <w:ind w:left="0"/>
        <w:rPr>
          <w:rFonts w:ascii="Arial" w:hAnsi="Arial" w:cs="Arial"/>
          <w:sz w:val="24"/>
          <w:szCs w:val="24"/>
          <w:lang w:val="it-IT"/>
        </w:rPr>
      </w:pPr>
      <w:r w:rsidRPr="007B4502">
        <w:rPr>
          <w:rFonts w:ascii="Arial" w:hAnsi="Arial" w:cs="Arial"/>
          <w:b/>
          <w:sz w:val="24"/>
          <w:szCs w:val="24"/>
          <w:lang w:val="it-IT"/>
        </w:rPr>
        <w:t>Neconformități identificate:</w:t>
      </w:r>
      <w:r w:rsidRPr="007B4502">
        <w:rPr>
          <w:rFonts w:ascii="Arial" w:hAnsi="Arial" w:cs="Arial"/>
          <w:sz w:val="24"/>
          <w:szCs w:val="24"/>
          <w:lang w:val="it-IT"/>
        </w:rPr>
        <w:t xml:space="preserve"> </w:t>
      </w:r>
    </w:p>
    <w:p w14:paraId="5DC22119" w14:textId="039D9E8D" w:rsidR="00441320" w:rsidRPr="007B4502" w:rsidRDefault="00441320" w:rsidP="007B4502">
      <w:pPr>
        <w:pStyle w:val="Frspaiere"/>
        <w:numPr>
          <w:ilvl w:val="0"/>
          <w:numId w:val="13"/>
        </w:numPr>
        <w:tabs>
          <w:tab w:val="right" w:pos="9072"/>
        </w:tabs>
        <w:ind w:left="0" w:firstLine="0"/>
        <w:rPr>
          <w:rFonts w:ascii="Arial" w:hAnsi="Arial" w:cs="Arial"/>
          <w:sz w:val="24"/>
          <w:szCs w:val="24"/>
          <w:lang w:val="it-IT"/>
        </w:rPr>
      </w:pPr>
      <w:r w:rsidRPr="007B4502">
        <w:rPr>
          <w:rFonts w:ascii="Arial" w:hAnsi="Arial" w:cs="Arial"/>
          <w:sz w:val="24"/>
          <w:szCs w:val="24"/>
          <w:lang w:val="it-IT"/>
        </w:rPr>
        <w:t>absenţa autorizaţiei sanitare de funcţionare pentru obiectivele ce desfăşoară activităţi cu risc pentru starea de sănătate a populaţiei, supuse procedurii de autorizare sanitară;</w:t>
      </w:r>
    </w:p>
    <w:p w14:paraId="40DF95A1" w14:textId="57EE92B0" w:rsidR="000B4F45" w:rsidRPr="007B4502" w:rsidRDefault="000B4F45" w:rsidP="007B4502">
      <w:pPr>
        <w:pStyle w:val="Frspaiere"/>
        <w:tabs>
          <w:tab w:val="left" w:pos="4095"/>
        </w:tabs>
        <w:ind w:left="0"/>
        <w:rPr>
          <w:rFonts w:ascii="Arial" w:hAnsi="Arial" w:cs="Arial"/>
          <w:b/>
          <w:sz w:val="24"/>
          <w:szCs w:val="24"/>
          <w:lang w:val="it-IT"/>
        </w:rPr>
      </w:pPr>
      <w:r w:rsidRPr="007B4502">
        <w:rPr>
          <w:rFonts w:ascii="Arial" w:hAnsi="Arial" w:cs="Arial"/>
          <w:b/>
          <w:bCs/>
          <w:sz w:val="24"/>
          <w:szCs w:val="24"/>
          <w:lang w:val="ro-RO"/>
        </w:rPr>
        <w:t>Decizie de suspendare activitate -</w:t>
      </w:r>
      <w:r w:rsidRPr="007B4502">
        <w:rPr>
          <w:rFonts w:ascii="Arial" w:hAnsi="Arial" w:cs="Arial"/>
          <w:b/>
          <w:sz w:val="24"/>
          <w:szCs w:val="24"/>
          <w:lang w:val="ro-RO"/>
        </w:rPr>
        <w:t xml:space="preserve"> DSP Bihor</w:t>
      </w:r>
      <w:r w:rsidRPr="007B4502">
        <w:rPr>
          <w:rFonts w:ascii="Arial" w:hAnsi="Arial" w:cs="Arial"/>
          <w:sz w:val="24"/>
          <w:szCs w:val="24"/>
          <w:lang w:val="ro-RO"/>
        </w:rPr>
        <w:t xml:space="preserve"> –</w:t>
      </w:r>
      <w:r w:rsidRPr="007B4502">
        <w:rPr>
          <w:rFonts w:ascii="Arial" w:hAnsi="Arial" w:cs="Arial"/>
          <w:sz w:val="24"/>
          <w:szCs w:val="24"/>
          <w:lang w:val="pt-BR"/>
        </w:rPr>
        <w:t xml:space="preserve"> </w:t>
      </w:r>
      <w:r w:rsidR="00A100E9">
        <w:rPr>
          <w:rFonts w:ascii="Arial" w:hAnsi="Arial" w:cs="Arial"/>
          <w:sz w:val="24"/>
          <w:szCs w:val="24"/>
          <w:lang w:val="ro-RO"/>
        </w:rPr>
        <w:t>funcționează</w:t>
      </w:r>
      <w:r w:rsidRPr="007B4502">
        <w:rPr>
          <w:rFonts w:ascii="Arial" w:hAnsi="Arial" w:cs="Arial"/>
          <w:sz w:val="24"/>
          <w:szCs w:val="24"/>
          <w:lang w:val="ro-RO"/>
        </w:rPr>
        <w:t xml:space="preserve"> </w:t>
      </w:r>
      <w:r w:rsidR="00A100E9">
        <w:rPr>
          <w:rFonts w:ascii="Arial" w:hAnsi="Arial" w:cs="Arial"/>
          <w:sz w:val="24"/>
          <w:szCs w:val="24"/>
          <w:lang w:val="ro-RO"/>
        </w:rPr>
        <w:t xml:space="preserve">fără </w:t>
      </w:r>
      <w:r w:rsidRPr="007B4502">
        <w:rPr>
          <w:rFonts w:ascii="Arial" w:hAnsi="Arial" w:cs="Arial"/>
          <w:sz w:val="24"/>
          <w:szCs w:val="24"/>
          <w:lang w:val="ro-RO"/>
        </w:rPr>
        <w:t>autorizație sanitară de funcționare</w:t>
      </w:r>
      <w:r w:rsidRPr="007B4502">
        <w:rPr>
          <w:rFonts w:ascii="Arial" w:hAnsi="Arial" w:cs="Arial"/>
          <w:sz w:val="24"/>
          <w:szCs w:val="24"/>
          <w:lang w:val="it-IT"/>
        </w:rPr>
        <w:t>;</w:t>
      </w:r>
    </w:p>
    <w:p w14:paraId="79FB40E9" w14:textId="49E6C380" w:rsidR="00355458" w:rsidRPr="007B4502" w:rsidRDefault="00355458" w:rsidP="007B4502">
      <w:pPr>
        <w:pStyle w:val="Frspaiere"/>
        <w:tabs>
          <w:tab w:val="left" w:pos="4095"/>
        </w:tabs>
        <w:ind w:left="0"/>
        <w:rPr>
          <w:rFonts w:ascii="Arial" w:hAnsi="Arial" w:cs="Arial"/>
          <w:b/>
          <w:sz w:val="24"/>
          <w:szCs w:val="24"/>
          <w:lang w:val="it-IT"/>
        </w:rPr>
      </w:pPr>
      <w:r w:rsidRPr="007B4502">
        <w:rPr>
          <w:rFonts w:ascii="Arial" w:hAnsi="Arial" w:cs="Arial"/>
          <w:b/>
          <w:bCs/>
          <w:sz w:val="24"/>
          <w:szCs w:val="24"/>
          <w:lang w:val="ro-RO"/>
        </w:rPr>
        <w:t>Decizie de suspendare activitate -</w:t>
      </w:r>
      <w:r w:rsidRPr="007B4502">
        <w:rPr>
          <w:rFonts w:ascii="Arial" w:hAnsi="Arial" w:cs="Arial"/>
          <w:b/>
          <w:sz w:val="24"/>
          <w:szCs w:val="24"/>
          <w:lang w:val="ro-RO"/>
        </w:rPr>
        <w:t xml:space="preserve"> DSP București</w:t>
      </w:r>
      <w:r w:rsidRPr="007B4502">
        <w:rPr>
          <w:rFonts w:ascii="Arial" w:hAnsi="Arial" w:cs="Arial"/>
          <w:sz w:val="24"/>
          <w:szCs w:val="24"/>
          <w:lang w:val="ro-RO"/>
        </w:rPr>
        <w:t xml:space="preserve"> –</w:t>
      </w:r>
      <w:r w:rsidRPr="007B4502">
        <w:rPr>
          <w:rFonts w:ascii="Arial" w:hAnsi="Arial" w:cs="Arial"/>
          <w:sz w:val="24"/>
          <w:szCs w:val="24"/>
          <w:lang w:val="pt-BR"/>
        </w:rPr>
        <w:t xml:space="preserve"> </w:t>
      </w:r>
      <w:r w:rsidR="00A100E9">
        <w:rPr>
          <w:rFonts w:ascii="Arial" w:hAnsi="Arial" w:cs="Arial"/>
          <w:sz w:val="24"/>
          <w:szCs w:val="24"/>
          <w:lang w:val="ro-RO"/>
        </w:rPr>
        <w:t>funcționează</w:t>
      </w:r>
      <w:r w:rsidR="00A100E9" w:rsidRPr="007B4502">
        <w:rPr>
          <w:rFonts w:ascii="Arial" w:hAnsi="Arial" w:cs="Arial"/>
          <w:sz w:val="24"/>
          <w:szCs w:val="24"/>
          <w:lang w:val="ro-RO"/>
        </w:rPr>
        <w:t xml:space="preserve"> </w:t>
      </w:r>
      <w:r w:rsidR="00A100E9">
        <w:rPr>
          <w:rFonts w:ascii="Arial" w:hAnsi="Arial" w:cs="Arial"/>
          <w:sz w:val="24"/>
          <w:szCs w:val="24"/>
          <w:lang w:val="ro-RO"/>
        </w:rPr>
        <w:t xml:space="preserve">fără </w:t>
      </w:r>
      <w:r w:rsidRPr="007B4502">
        <w:rPr>
          <w:rFonts w:ascii="Arial" w:hAnsi="Arial" w:cs="Arial"/>
          <w:sz w:val="24"/>
          <w:szCs w:val="24"/>
          <w:lang w:val="ro-RO"/>
        </w:rPr>
        <w:t>autorizație sanitară de funcționare</w:t>
      </w:r>
      <w:r w:rsidRPr="007B4502">
        <w:rPr>
          <w:rFonts w:ascii="Arial" w:hAnsi="Arial" w:cs="Arial"/>
          <w:sz w:val="24"/>
          <w:szCs w:val="24"/>
          <w:lang w:val="it-IT"/>
        </w:rPr>
        <w:t>;</w:t>
      </w:r>
    </w:p>
    <w:p w14:paraId="21CD04D1" w14:textId="77777777" w:rsidR="00606C7D" w:rsidRPr="007B4502" w:rsidRDefault="00606C7D" w:rsidP="007B4502">
      <w:pPr>
        <w:tabs>
          <w:tab w:val="right" w:pos="9072"/>
        </w:tabs>
        <w:spacing w:after="0" w:line="240" w:lineRule="auto"/>
        <w:jc w:val="both"/>
        <w:rPr>
          <w:rFonts w:ascii="Arial" w:hAnsi="Arial" w:cs="Arial"/>
          <w:sz w:val="24"/>
          <w:szCs w:val="24"/>
          <w:lang w:val="fr-FR"/>
        </w:rPr>
      </w:pPr>
      <w:r w:rsidRPr="007B4502">
        <w:rPr>
          <w:rFonts w:ascii="Arial" w:hAnsi="Arial" w:cs="Arial"/>
          <w:sz w:val="24"/>
          <w:szCs w:val="24"/>
          <w:lang w:val="it-IT"/>
        </w:rPr>
        <w:t>Număr recontroale – 1</w:t>
      </w:r>
    </w:p>
    <w:p w14:paraId="44E744E4" w14:textId="77777777" w:rsidR="00FB4CEE" w:rsidRPr="007B4502" w:rsidRDefault="00FB4CEE" w:rsidP="007B4502">
      <w:pPr>
        <w:pStyle w:val="Frspaiere"/>
        <w:tabs>
          <w:tab w:val="right" w:pos="9072"/>
        </w:tabs>
        <w:ind w:left="0"/>
        <w:rPr>
          <w:rFonts w:ascii="Arial" w:hAnsi="Arial" w:cs="Arial"/>
          <w:sz w:val="24"/>
          <w:szCs w:val="24"/>
          <w:lang w:val="it-IT"/>
        </w:rPr>
      </w:pPr>
    </w:p>
    <w:p w14:paraId="64E869F6" w14:textId="16CFA29D" w:rsidR="003F04D1" w:rsidRPr="007B4502" w:rsidRDefault="00075D7E" w:rsidP="007B4502">
      <w:pPr>
        <w:pStyle w:val="Frspaiere"/>
        <w:tabs>
          <w:tab w:val="right" w:pos="9072"/>
        </w:tabs>
        <w:ind w:left="0"/>
        <w:rPr>
          <w:rFonts w:ascii="Arial" w:hAnsi="Arial" w:cs="Arial"/>
          <w:b/>
          <w:sz w:val="24"/>
          <w:szCs w:val="24"/>
          <w:u w:val="single"/>
          <w:lang w:val="ro-RO"/>
        </w:rPr>
      </w:pPr>
      <w:r w:rsidRPr="007B4502">
        <w:rPr>
          <w:rFonts w:ascii="Arial" w:hAnsi="Arial" w:cs="Arial"/>
          <w:b/>
          <w:sz w:val="24"/>
          <w:szCs w:val="24"/>
          <w:u w:val="single"/>
          <w:lang w:val="it-IT"/>
        </w:rPr>
        <w:t>j</w:t>
      </w:r>
      <w:r w:rsidR="003F04D1" w:rsidRPr="007B4502">
        <w:rPr>
          <w:rFonts w:ascii="Arial" w:hAnsi="Arial" w:cs="Arial"/>
          <w:b/>
          <w:sz w:val="24"/>
          <w:szCs w:val="24"/>
          <w:u w:val="single"/>
          <w:lang w:val="it-IT"/>
        </w:rPr>
        <w:t xml:space="preserve">) Nr. unități de </w:t>
      </w:r>
      <w:r w:rsidR="003F04D1" w:rsidRPr="007B4502">
        <w:rPr>
          <w:rFonts w:ascii="Arial" w:hAnsi="Arial" w:cs="Arial"/>
          <w:b/>
          <w:sz w:val="24"/>
          <w:szCs w:val="24"/>
          <w:u w:val="single"/>
          <w:lang w:val="ro-RO"/>
        </w:rPr>
        <w:t>îngrijiri la domiciliu</w:t>
      </w:r>
    </w:p>
    <w:p w14:paraId="4336015F" w14:textId="5CE9689C" w:rsidR="003F04D1" w:rsidRPr="007B4502" w:rsidRDefault="003F04D1"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Număr controale efectuate – </w:t>
      </w:r>
      <w:r w:rsidR="002754BD" w:rsidRPr="007B4502">
        <w:rPr>
          <w:rFonts w:ascii="Arial" w:hAnsi="Arial" w:cs="Arial"/>
          <w:sz w:val="24"/>
          <w:szCs w:val="24"/>
          <w:lang w:val="ro-RO"/>
        </w:rPr>
        <w:t>9</w:t>
      </w:r>
    </w:p>
    <w:p w14:paraId="06ABDF32" w14:textId="47713BC1" w:rsidR="00045DA7" w:rsidRPr="007B4502" w:rsidRDefault="00045DA7" w:rsidP="007B4502">
      <w:pPr>
        <w:tabs>
          <w:tab w:val="right" w:pos="9072"/>
        </w:tabs>
        <w:spacing w:after="0" w:line="240" w:lineRule="auto"/>
        <w:jc w:val="both"/>
        <w:rPr>
          <w:rFonts w:ascii="Arial" w:hAnsi="Arial" w:cs="Arial"/>
          <w:sz w:val="24"/>
          <w:szCs w:val="24"/>
          <w:lang w:val="fr-FR"/>
        </w:rPr>
      </w:pPr>
      <w:r w:rsidRPr="007B4502">
        <w:rPr>
          <w:rFonts w:ascii="Arial" w:hAnsi="Arial" w:cs="Arial"/>
          <w:sz w:val="24"/>
          <w:szCs w:val="24"/>
          <w:lang w:val="ro-RO"/>
        </w:rPr>
        <w:t xml:space="preserve">Număr </w:t>
      </w:r>
      <w:proofErr w:type="spellStart"/>
      <w:r w:rsidRPr="007B4502">
        <w:rPr>
          <w:rFonts w:ascii="Arial" w:hAnsi="Arial" w:cs="Arial"/>
          <w:sz w:val="24"/>
          <w:szCs w:val="24"/>
          <w:lang w:val="ro-RO"/>
        </w:rPr>
        <w:t>recontroale</w:t>
      </w:r>
      <w:proofErr w:type="spellEnd"/>
      <w:r w:rsidRPr="007B4502">
        <w:rPr>
          <w:rFonts w:ascii="Arial" w:hAnsi="Arial" w:cs="Arial"/>
          <w:sz w:val="24"/>
          <w:szCs w:val="24"/>
          <w:lang w:val="ro-RO"/>
        </w:rPr>
        <w:t xml:space="preserve"> – </w:t>
      </w:r>
      <w:r w:rsidR="00FF0DF5" w:rsidRPr="007B4502">
        <w:rPr>
          <w:rFonts w:ascii="Arial" w:hAnsi="Arial" w:cs="Arial"/>
          <w:sz w:val="24"/>
          <w:szCs w:val="24"/>
          <w:lang w:val="ro-RO"/>
        </w:rPr>
        <w:t>1</w:t>
      </w:r>
    </w:p>
    <w:p w14:paraId="592E6EE0" w14:textId="77777777" w:rsidR="00F40968" w:rsidRPr="007B4502" w:rsidRDefault="00F40968" w:rsidP="007B4502">
      <w:pPr>
        <w:pStyle w:val="Frspaiere"/>
        <w:tabs>
          <w:tab w:val="right" w:pos="9072"/>
        </w:tabs>
        <w:ind w:left="0"/>
        <w:rPr>
          <w:rFonts w:ascii="Arial" w:hAnsi="Arial" w:cs="Arial"/>
          <w:sz w:val="24"/>
          <w:szCs w:val="24"/>
          <w:lang w:val="ro-RO"/>
        </w:rPr>
      </w:pPr>
    </w:p>
    <w:p w14:paraId="3C5B7D1F" w14:textId="69467A1B" w:rsidR="00F40968" w:rsidRPr="007B4502" w:rsidRDefault="00075D7E" w:rsidP="007B4502">
      <w:pPr>
        <w:pStyle w:val="Frspaiere"/>
        <w:tabs>
          <w:tab w:val="right" w:pos="9072"/>
        </w:tabs>
        <w:ind w:left="0"/>
        <w:rPr>
          <w:rFonts w:ascii="Arial" w:hAnsi="Arial" w:cs="Arial"/>
          <w:b/>
          <w:sz w:val="24"/>
          <w:szCs w:val="24"/>
          <w:u w:val="single"/>
          <w:lang w:val="ro-RO"/>
        </w:rPr>
      </w:pPr>
      <w:r w:rsidRPr="007B4502">
        <w:rPr>
          <w:rFonts w:ascii="Arial" w:hAnsi="Arial" w:cs="Arial"/>
          <w:b/>
          <w:sz w:val="24"/>
          <w:szCs w:val="24"/>
          <w:u w:val="single"/>
          <w:lang w:val="ro-RO"/>
        </w:rPr>
        <w:t>k</w:t>
      </w:r>
      <w:r w:rsidR="00F40968" w:rsidRPr="007B4502">
        <w:rPr>
          <w:rFonts w:ascii="Arial" w:hAnsi="Arial" w:cs="Arial"/>
          <w:b/>
          <w:sz w:val="24"/>
          <w:szCs w:val="24"/>
          <w:u w:val="single"/>
          <w:lang w:val="ro-RO"/>
        </w:rPr>
        <w:t xml:space="preserve">) Nr. unități de asistență </w:t>
      </w:r>
      <w:proofErr w:type="spellStart"/>
      <w:r w:rsidR="00F40968" w:rsidRPr="007B4502">
        <w:rPr>
          <w:rFonts w:ascii="Arial" w:hAnsi="Arial" w:cs="Arial"/>
          <w:b/>
          <w:sz w:val="24"/>
          <w:szCs w:val="24"/>
          <w:u w:val="single"/>
          <w:lang w:val="ro-RO"/>
        </w:rPr>
        <w:t>medico</w:t>
      </w:r>
      <w:proofErr w:type="spellEnd"/>
      <w:r w:rsidR="00F40968" w:rsidRPr="007B4502">
        <w:rPr>
          <w:rFonts w:ascii="Arial" w:hAnsi="Arial" w:cs="Arial"/>
          <w:b/>
          <w:sz w:val="24"/>
          <w:szCs w:val="24"/>
          <w:u w:val="single"/>
          <w:lang w:val="ro-RO"/>
        </w:rPr>
        <w:t>-socială</w:t>
      </w:r>
    </w:p>
    <w:p w14:paraId="1CDBDD04" w14:textId="3325C18D" w:rsidR="00F40968" w:rsidRPr="007B4502" w:rsidRDefault="00F40968"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Număr controale efectuate –</w:t>
      </w:r>
      <w:r w:rsidR="00045DA7" w:rsidRPr="007B4502">
        <w:rPr>
          <w:rFonts w:ascii="Arial" w:hAnsi="Arial" w:cs="Arial"/>
          <w:sz w:val="24"/>
          <w:szCs w:val="24"/>
          <w:lang w:val="ro-RO"/>
        </w:rPr>
        <w:t xml:space="preserve"> </w:t>
      </w:r>
      <w:r w:rsidR="00FF0DF5" w:rsidRPr="007B4502">
        <w:rPr>
          <w:rFonts w:ascii="Arial" w:hAnsi="Arial" w:cs="Arial"/>
          <w:sz w:val="24"/>
          <w:szCs w:val="24"/>
          <w:lang w:val="ro-RO"/>
        </w:rPr>
        <w:t>3</w:t>
      </w:r>
    </w:p>
    <w:p w14:paraId="2F758D14" w14:textId="7A149309" w:rsidR="000530C8" w:rsidRPr="007B4502" w:rsidRDefault="000530C8"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Nr. total sancțiuni – </w:t>
      </w:r>
      <w:r w:rsidR="002754BD" w:rsidRPr="007B4502">
        <w:rPr>
          <w:rFonts w:ascii="Arial" w:hAnsi="Arial" w:cs="Arial"/>
          <w:sz w:val="24"/>
          <w:szCs w:val="24"/>
          <w:lang w:val="ro-RO"/>
        </w:rPr>
        <w:t>2</w:t>
      </w:r>
      <w:r w:rsidRPr="007B4502">
        <w:rPr>
          <w:rFonts w:ascii="Arial" w:hAnsi="Arial" w:cs="Arial"/>
          <w:sz w:val="24"/>
          <w:szCs w:val="24"/>
          <w:lang w:val="ro-RO"/>
        </w:rPr>
        <w:t>, din care:</w:t>
      </w:r>
    </w:p>
    <w:p w14:paraId="057F54C0" w14:textId="755A86C9" w:rsidR="000530C8" w:rsidRPr="007B4502" w:rsidRDefault="000530C8"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nr. amenzi –</w:t>
      </w:r>
      <w:r w:rsidR="00045DA7" w:rsidRPr="007B4502">
        <w:rPr>
          <w:rFonts w:ascii="Arial" w:hAnsi="Arial" w:cs="Arial"/>
          <w:sz w:val="24"/>
          <w:szCs w:val="24"/>
          <w:lang w:val="ro-RO"/>
        </w:rPr>
        <w:t xml:space="preserve"> </w:t>
      </w:r>
      <w:r w:rsidR="00B82CDA" w:rsidRPr="007B4502">
        <w:rPr>
          <w:rFonts w:ascii="Arial" w:hAnsi="Arial" w:cs="Arial"/>
          <w:sz w:val="24"/>
          <w:szCs w:val="24"/>
          <w:lang w:val="ro-RO"/>
        </w:rPr>
        <w:t>2</w:t>
      </w:r>
    </w:p>
    <w:p w14:paraId="00E2ED58" w14:textId="4B5FA5FF" w:rsidR="000530C8" w:rsidRPr="007B4502" w:rsidRDefault="000530C8"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2754BD" w:rsidRPr="007B4502">
        <w:rPr>
          <w:rFonts w:ascii="Arial" w:hAnsi="Arial" w:cs="Arial"/>
          <w:b/>
          <w:sz w:val="24"/>
          <w:szCs w:val="24"/>
          <w:lang w:val="it-IT"/>
        </w:rPr>
        <w:t>12</w:t>
      </w:r>
      <w:r w:rsidRPr="007B4502">
        <w:rPr>
          <w:rFonts w:ascii="Arial" w:hAnsi="Arial" w:cs="Arial"/>
          <w:b/>
          <w:sz w:val="24"/>
          <w:szCs w:val="24"/>
          <w:lang w:val="it-IT"/>
        </w:rPr>
        <w:t>.</w:t>
      </w:r>
      <w:r w:rsidR="002754BD" w:rsidRPr="007B4502">
        <w:rPr>
          <w:rFonts w:ascii="Arial" w:hAnsi="Arial" w:cs="Arial"/>
          <w:b/>
          <w:sz w:val="24"/>
          <w:szCs w:val="24"/>
          <w:lang w:val="it-IT"/>
        </w:rPr>
        <w:t>4</w:t>
      </w:r>
      <w:r w:rsidR="00045DA7" w:rsidRPr="007B4502">
        <w:rPr>
          <w:rFonts w:ascii="Arial" w:hAnsi="Arial" w:cs="Arial"/>
          <w:b/>
          <w:sz w:val="24"/>
          <w:szCs w:val="24"/>
          <w:lang w:val="it-IT"/>
        </w:rPr>
        <w:t>0</w:t>
      </w:r>
      <w:r w:rsidRPr="007B4502">
        <w:rPr>
          <w:rFonts w:ascii="Arial" w:hAnsi="Arial" w:cs="Arial"/>
          <w:b/>
          <w:sz w:val="24"/>
          <w:szCs w:val="24"/>
          <w:lang w:val="it-IT"/>
        </w:rPr>
        <w:t>0 lei</w:t>
      </w:r>
    </w:p>
    <w:p w14:paraId="5AF78098" w14:textId="77777777" w:rsidR="000530C8" w:rsidRPr="007B4502" w:rsidRDefault="000530C8" w:rsidP="007B4502">
      <w:pPr>
        <w:pStyle w:val="Frspaiere"/>
        <w:tabs>
          <w:tab w:val="right" w:pos="9072"/>
        </w:tabs>
        <w:ind w:left="0"/>
        <w:rPr>
          <w:rFonts w:ascii="Arial" w:hAnsi="Arial" w:cs="Arial"/>
          <w:b/>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Pr="007B4502">
        <w:rPr>
          <w:rFonts w:ascii="Arial" w:hAnsi="Arial" w:cs="Arial"/>
          <w:b/>
          <w:sz w:val="24"/>
          <w:szCs w:val="24"/>
        </w:rPr>
        <w:t>:</w:t>
      </w:r>
    </w:p>
    <w:p w14:paraId="45459734" w14:textId="0E6B3720" w:rsidR="00A158B6" w:rsidRPr="007B4502" w:rsidRDefault="00A158B6"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absenţa autorizaţiei sanitare de funcţionare pentru obiectivele ce desfăşoară activităţi cu risc pentru starea de sănătate a populaţiei, supuse procedurii de autorizare sanitară;</w:t>
      </w:r>
    </w:p>
    <w:p w14:paraId="5284BBFE" w14:textId="0BD86B94" w:rsidR="00A158B6" w:rsidRPr="007B4502" w:rsidRDefault="00A158B6"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lastRenderedPageBreak/>
        <w:t>nerespectarea condiţiilor de depozitare temporară a deşeurilor provenite din activităţile medicale;</w:t>
      </w:r>
    </w:p>
    <w:p w14:paraId="05A35481" w14:textId="77777777" w:rsidR="006A675C" w:rsidRPr="007B4502" w:rsidRDefault="006A675C" w:rsidP="007B4502">
      <w:pPr>
        <w:pStyle w:val="Frspaiere"/>
        <w:tabs>
          <w:tab w:val="right" w:pos="9072"/>
        </w:tabs>
        <w:ind w:left="0"/>
        <w:rPr>
          <w:rFonts w:ascii="Arial" w:hAnsi="Arial" w:cs="Arial"/>
          <w:sz w:val="24"/>
          <w:szCs w:val="24"/>
          <w:lang w:val="it-IT"/>
        </w:rPr>
      </w:pPr>
    </w:p>
    <w:p w14:paraId="667EBDD6" w14:textId="2AB415B3" w:rsidR="006A675C" w:rsidRPr="007B4502" w:rsidRDefault="00075D7E" w:rsidP="007B4502">
      <w:pPr>
        <w:pStyle w:val="Frspaiere"/>
        <w:tabs>
          <w:tab w:val="right" w:pos="9072"/>
        </w:tabs>
        <w:ind w:left="0"/>
        <w:rPr>
          <w:rFonts w:ascii="Arial" w:hAnsi="Arial" w:cs="Arial"/>
          <w:b/>
          <w:sz w:val="24"/>
          <w:szCs w:val="24"/>
          <w:u w:val="single"/>
          <w:lang w:val="ro-RO"/>
        </w:rPr>
      </w:pPr>
      <w:r w:rsidRPr="007B4502">
        <w:rPr>
          <w:rFonts w:ascii="Arial" w:hAnsi="Arial" w:cs="Arial"/>
          <w:b/>
          <w:sz w:val="24"/>
          <w:szCs w:val="24"/>
          <w:u w:val="single"/>
          <w:lang w:val="ro-RO"/>
        </w:rPr>
        <w:t>l</w:t>
      </w:r>
      <w:r w:rsidR="006A675C" w:rsidRPr="007B4502">
        <w:rPr>
          <w:rFonts w:ascii="Arial" w:hAnsi="Arial" w:cs="Arial"/>
          <w:b/>
          <w:sz w:val="24"/>
          <w:szCs w:val="24"/>
          <w:u w:val="single"/>
          <w:lang w:val="ro-RO"/>
        </w:rPr>
        <w:t>) Nr. unități de medicină alternativă</w:t>
      </w:r>
    </w:p>
    <w:p w14:paraId="5DAC8ED6" w14:textId="77777777" w:rsidR="002754BD" w:rsidRPr="007B4502" w:rsidRDefault="002754BD"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Număr controale efectuate – 3</w:t>
      </w:r>
    </w:p>
    <w:p w14:paraId="3FF09F41" w14:textId="77777777" w:rsidR="002754BD" w:rsidRPr="007B4502" w:rsidRDefault="002754BD"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Nr. total sancțiuni – 2, din care:</w:t>
      </w:r>
    </w:p>
    <w:p w14:paraId="0D1A4F97" w14:textId="77777777" w:rsidR="002754BD" w:rsidRPr="007B4502" w:rsidRDefault="002754BD"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nr. amenzi – 2</w:t>
      </w:r>
    </w:p>
    <w:p w14:paraId="456C1891" w14:textId="1467472E" w:rsidR="002754BD" w:rsidRPr="007B4502" w:rsidRDefault="002754BD"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Pr="007B4502">
        <w:rPr>
          <w:rFonts w:ascii="Arial" w:hAnsi="Arial" w:cs="Arial"/>
          <w:b/>
          <w:sz w:val="24"/>
          <w:szCs w:val="24"/>
          <w:lang w:val="it-IT"/>
        </w:rPr>
        <w:t>32.000 lei</w:t>
      </w:r>
    </w:p>
    <w:p w14:paraId="4BB308F6" w14:textId="77777777" w:rsidR="006A675C" w:rsidRPr="007B4502" w:rsidRDefault="006A675C"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39239859" w14:textId="7EFA8EFA" w:rsidR="00A158B6" w:rsidRPr="007B4502" w:rsidRDefault="00A158B6"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acordarea asistenţei medicale de specialitate de către personal neautorizat sau care nu deţine cunoştinţele şi abilitările necesare, certificate prin documente emise de autorităţile statului român;</w:t>
      </w:r>
    </w:p>
    <w:p w14:paraId="0F09BCA1" w14:textId="117EF089" w:rsidR="00A158B6" w:rsidRPr="007B4502" w:rsidRDefault="00A158B6"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existenţa şi/sau utilizarea produselor biocide, dispozitivelor medicale de clasa II a) şi b), a reactivilor, a materialelor sanitare şi articolelor de unică folosinţă, a medicamentelor şi/sau substanţelor terapeutice cu termen de valabilitate expirat;</w:t>
      </w:r>
    </w:p>
    <w:p w14:paraId="674BEAE2" w14:textId="77777777" w:rsidR="006A675C" w:rsidRPr="007B4502" w:rsidRDefault="006A675C" w:rsidP="007B4502">
      <w:pPr>
        <w:pStyle w:val="Frspaiere"/>
        <w:tabs>
          <w:tab w:val="right" w:pos="9072"/>
        </w:tabs>
        <w:ind w:left="0"/>
        <w:rPr>
          <w:rFonts w:ascii="Arial" w:hAnsi="Arial" w:cs="Arial"/>
          <w:sz w:val="24"/>
          <w:szCs w:val="24"/>
          <w:lang w:val="it-IT"/>
        </w:rPr>
      </w:pPr>
    </w:p>
    <w:p w14:paraId="5D1D9C47" w14:textId="00056658" w:rsidR="00560CBE" w:rsidRPr="007B4502" w:rsidRDefault="00075D7E" w:rsidP="007B4502">
      <w:pPr>
        <w:pStyle w:val="Frspaiere"/>
        <w:tabs>
          <w:tab w:val="right" w:pos="9072"/>
        </w:tabs>
        <w:ind w:left="0"/>
        <w:rPr>
          <w:rFonts w:ascii="Arial" w:eastAsia="Times New Roman" w:hAnsi="Arial" w:cs="Arial"/>
          <w:b/>
          <w:bCs/>
          <w:sz w:val="24"/>
          <w:szCs w:val="24"/>
          <w:u w:val="single"/>
          <w:lang w:val="it-IT"/>
        </w:rPr>
      </w:pPr>
      <w:r w:rsidRPr="007B4502">
        <w:rPr>
          <w:rFonts w:ascii="Arial" w:hAnsi="Arial" w:cs="Arial"/>
          <w:b/>
          <w:sz w:val="24"/>
          <w:szCs w:val="24"/>
          <w:u w:val="single"/>
          <w:lang w:val="it-IT"/>
        </w:rPr>
        <w:t>m</w:t>
      </w:r>
      <w:r w:rsidR="008B3E5E" w:rsidRPr="007B4502">
        <w:rPr>
          <w:rFonts w:ascii="Arial" w:hAnsi="Arial" w:cs="Arial"/>
          <w:b/>
          <w:sz w:val="24"/>
          <w:szCs w:val="24"/>
          <w:u w:val="single"/>
          <w:lang w:val="it-IT"/>
        </w:rPr>
        <w:t>)</w:t>
      </w:r>
      <w:r w:rsidR="00665B81" w:rsidRPr="007B4502">
        <w:rPr>
          <w:rFonts w:ascii="Arial" w:hAnsi="Arial" w:cs="Arial"/>
          <w:b/>
          <w:sz w:val="24"/>
          <w:szCs w:val="24"/>
          <w:u w:val="single"/>
          <w:lang w:val="it-IT"/>
        </w:rPr>
        <w:t xml:space="preserve"> </w:t>
      </w:r>
      <w:r w:rsidR="008B3E5E" w:rsidRPr="007B4502">
        <w:rPr>
          <w:rFonts w:ascii="Arial" w:eastAsia="Times New Roman" w:hAnsi="Arial" w:cs="Arial"/>
          <w:b/>
          <w:bCs/>
          <w:sz w:val="24"/>
          <w:szCs w:val="24"/>
          <w:u w:val="single"/>
          <w:lang w:val="it-IT"/>
        </w:rPr>
        <w:t>Nr. unit</w:t>
      </w:r>
      <w:r w:rsidR="0083392B" w:rsidRPr="007B4502">
        <w:rPr>
          <w:rFonts w:ascii="Arial" w:hAnsi="Arial" w:cs="Arial"/>
          <w:b/>
          <w:sz w:val="24"/>
          <w:szCs w:val="24"/>
          <w:u w:val="single"/>
          <w:lang w:val="it-IT"/>
        </w:rPr>
        <w:t>ăț</w:t>
      </w:r>
      <w:r w:rsidR="008B3E5E" w:rsidRPr="007B4502">
        <w:rPr>
          <w:rFonts w:ascii="Arial" w:eastAsia="Times New Roman" w:hAnsi="Arial" w:cs="Arial"/>
          <w:b/>
          <w:bCs/>
          <w:sz w:val="24"/>
          <w:szCs w:val="24"/>
          <w:u w:val="single"/>
          <w:lang w:val="it-IT"/>
        </w:rPr>
        <w:t>i socio</w:t>
      </w:r>
      <w:r w:rsidR="00070501" w:rsidRPr="007B4502">
        <w:rPr>
          <w:rFonts w:ascii="Arial" w:eastAsia="Times New Roman" w:hAnsi="Arial" w:cs="Arial"/>
          <w:b/>
          <w:bCs/>
          <w:sz w:val="24"/>
          <w:szCs w:val="24"/>
          <w:u w:val="single"/>
          <w:lang w:val="it-IT"/>
        </w:rPr>
        <w:t>-</w:t>
      </w:r>
      <w:r w:rsidR="008B3E5E" w:rsidRPr="007B4502">
        <w:rPr>
          <w:rFonts w:ascii="Arial" w:eastAsia="Times New Roman" w:hAnsi="Arial" w:cs="Arial"/>
          <w:b/>
          <w:bCs/>
          <w:sz w:val="24"/>
          <w:szCs w:val="24"/>
          <w:u w:val="single"/>
          <w:lang w:val="it-IT"/>
        </w:rPr>
        <w:t>medicale pentru v</w:t>
      </w:r>
      <w:r w:rsidR="001249D5" w:rsidRPr="007B4502">
        <w:rPr>
          <w:rFonts w:ascii="Arial" w:eastAsia="Times New Roman" w:hAnsi="Arial" w:cs="Arial"/>
          <w:b/>
          <w:bCs/>
          <w:sz w:val="24"/>
          <w:szCs w:val="24"/>
          <w:u w:val="single"/>
          <w:lang w:val="it-IT"/>
        </w:rPr>
        <w:t>â</w:t>
      </w:r>
      <w:r w:rsidR="008B3E5E" w:rsidRPr="007B4502">
        <w:rPr>
          <w:rFonts w:ascii="Arial" w:eastAsia="Times New Roman" w:hAnsi="Arial" w:cs="Arial"/>
          <w:b/>
          <w:bCs/>
          <w:sz w:val="24"/>
          <w:szCs w:val="24"/>
          <w:u w:val="single"/>
          <w:lang w:val="it-IT"/>
        </w:rPr>
        <w:t>rstnici (c</w:t>
      </w:r>
      <w:r w:rsidR="0083392B" w:rsidRPr="007B4502">
        <w:rPr>
          <w:rFonts w:ascii="Arial" w:eastAsia="Times New Roman" w:hAnsi="Arial" w:cs="Arial"/>
          <w:b/>
          <w:bCs/>
          <w:sz w:val="24"/>
          <w:szCs w:val="24"/>
          <w:u w:val="single"/>
          <w:lang w:val="it-IT"/>
        </w:rPr>
        <w:t>ă</w:t>
      </w:r>
      <w:r w:rsidR="008B3E5E" w:rsidRPr="007B4502">
        <w:rPr>
          <w:rFonts w:ascii="Arial" w:eastAsia="Times New Roman" w:hAnsi="Arial" w:cs="Arial"/>
          <w:b/>
          <w:bCs/>
          <w:sz w:val="24"/>
          <w:szCs w:val="24"/>
          <w:u w:val="single"/>
          <w:lang w:val="it-IT"/>
        </w:rPr>
        <w:t xml:space="preserve">mine pentru </w:t>
      </w:r>
      <w:r w:rsidR="00A313F0" w:rsidRPr="007B4502">
        <w:rPr>
          <w:rFonts w:ascii="Arial" w:eastAsia="Times New Roman" w:hAnsi="Arial" w:cs="Arial"/>
          <w:b/>
          <w:bCs/>
          <w:sz w:val="24"/>
          <w:szCs w:val="24"/>
          <w:u w:val="single"/>
          <w:lang w:val="it-IT"/>
        </w:rPr>
        <w:t>persoane v</w:t>
      </w:r>
      <w:proofErr w:type="spellStart"/>
      <w:r w:rsidR="00A313F0" w:rsidRPr="007B4502">
        <w:rPr>
          <w:rFonts w:ascii="Arial" w:eastAsia="Times New Roman" w:hAnsi="Arial" w:cs="Arial"/>
          <w:b/>
          <w:bCs/>
          <w:sz w:val="24"/>
          <w:szCs w:val="24"/>
          <w:u w:val="single"/>
          <w:lang w:val="ro-RO"/>
        </w:rPr>
        <w:t>ârstnice</w:t>
      </w:r>
      <w:proofErr w:type="spellEnd"/>
      <w:r w:rsidR="008B3E5E" w:rsidRPr="007B4502">
        <w:rPr>
          <w:rFonts w:ascii="Arial" w:eastAsia="Times New Roman" w:hAnsi="Arial" w:cs="Arial"/>
          <w:b/>
          <w:bCs/>
          <w:sz w:val="24"/>
          <w:szCs w:val="24"/>
          <w:u w:val="single"/>
          <w:lang w:val="it-IT"/>
        </w:rPr>
        <w:t xml:space="preserve">) </w:t>
      </w:r>
    </w:p>
    <w:p w14:paraId="54012CB4" w14:textId="1BC9558E" w:rsidR="008B3E5E" w:rsidRPr="007B4502" w:rsidRDefault="00560CBE" w:rsidP="007B4502">
      <w:pPr>
        <w:pStyle w:val="Frspaiere"/>
        <w:tabs>
          <w:tab w:val="right" w:pos="9072"/>
        </w:tabs>
        <w:ind w:left="0"/>
        <w:rPr>
          <w:rFonts w:ascii="Arial" w:eastAsia="Times New Roman" w:hAnsi="Arial" w:cs="Arial"/>
          <w:bCs/>
          <w:sz w:val="24"/>
          <w:szCs w:val="24"/>
          <w:u w:val="single"/>
        </w:rPr>
      </w:pPr>
      <w:proofErr w:type="spellStart"/>
      <w:r w:rsidRPr="007B4502">
        <w:rPr>
          <w:rFonts w:ascii="Arial" w:hAnsi="Arial" w:cs="Arial"/>
          <w:sz w:val="24"/>
          <w:szCs w:val="24"/>
        </w:rPr>
        <w:t>Număr</w:t>
      </w:r>
      <w:proofErr w:type="spellEnd"/>
      <w:r w:rsidRPr="007B4502">
        <w:rPr>
          <w:rFonts w:ascii="Arial" w:hAnsi="Arial" w:cs="Arial"/>
          <w:sz w:val="24"/>
          <w:szCs w:val="24"/>
        </w:rPr>
        <w:t xml:space="preserve">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000249D8" w:rsidRPr="007B4502">
        <w:rPr>
          <w:rFonts w:ascii="Arial" w:hAnsi="Arial" w:cs="Arial"/>
          <w:sz w:val="24"/>
          <w:szCs w:val="24"/>
        </w:rPr>
        <w:t>efectuate</w:t>
      </w:r>
      <w:proofErr w:type="spellEnd"/>
      <w:r w:rsidR="000249D8" w:rsidRPr="007B4502">
        <w:rPr>
          <w:rFonts w:ascii="Arial" w:hAnsi="Arial" w:cs="Arial"/>
          <w:sz w:val="24"/>
          <w:szCs w:val="24"/>
        </w:rPr>
        <w:t xml:space="preserve"> </w:t>
      </w:r>
      <w:r w:rsidR="00D15F25" w:rsidRPr="007B4502">
        <w:rPr>
          <w:rFonts w:ascii="Arial" w:hAnsi="Arial" w:cs="Arial"/>
          <w:sz w:val="24"/>
          <w:szCs w:val="24"/>
        </w:rPr>
        <w:t xml:space="preserve">– </w:t>
      </w:r>
      <w:r w:rsidR="00075D7E" w:rsidRPr="007B4502">
        <w:rPr>
          <w:rFonts w:ascii="Arial" w:hAnsi="Arial" w:cs="Arial"/>
          <w:sz w:val="24"/>
          <w:szCs w:val="24"/>
        </w:rPr>
        <w:t>32</w:t>
      </w:r>
    </w:p>
    <w:p w14:paraId="4C1CE3AF" w14:textId="5ACA4389" w:rsidR="00CA4C34" w:rsidRPr="007B4502" w:rsidRDefault="000249D8"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w:t>
      </w:r>
      <w:r w:rsidR="00993F7F" w:rsidRPr="007B4502">
        <w:rPr>
          <w:rFonts w:ascii="Arial" w:hAnsi="Arial" w:cs="Arial"/>
          <w:sz w:val="24"/>
          <w:szCs w:val="24"/>
        </w:rPr>
        <w:t>–</w:t>
      </w:r>
      <w:r w:rsidR="001C67C8" w:rsidRPr="007B4502">
        <w:rPr>
          <w:rFonts w:ascii="Arial" w:hAnsi="Arial" w:cs="Arial"/>
          <w:sz w:val="24"/>
          <w:szCs w:val="24"/>
        </w:rPr>
        <w:t xml:space="preserve"> </w:t>
      </w:r>
      <w:r w:rsidR="00075D7E" w:rsidRPr="007B4502">
        <w:rPr>
          <w:rFonts w:ascii="Arial" w:hAnsi="Arial" w:cs="Arial"/>
          <w:sz w:val="24"/>
          <w:szCs w:val="24"/>
        </w:rPr>
        <w:t>16</w:t>
      </w:r>
      <w:r w:rsidR="00045DA7" w:rsidRPr="007B4502">
        <w:rPr>
          <w:rFonts w:ascii="Arial" w:hAnsi="Arial" w:cs="Arial"/>
          <w:sz w:val="24"/>
          <w:szCs w:val="24"/>
        </w:rPr>
        <w:t>,</w:t>
      </w:r>
      <w:r w:rsidR="00CA4C34" w:rsidRPr="007B4502">
        <w:rPr>
          <w:rFonts w:ascii="Arial" w:hAnsi="Arial" w:cs="Arial"/>
          <w:sz w:val="24"/>
          <w:szCs w:val="24"/>
        </w:rPr>
        <w:t xml:space="preserve"> din care</w:t>
      </w:r>
      <w:r w:rsidR="007F6118" w:rsidRPr="007B4502">
        <w:rPr>
          <w:rFonts w:ascii="Arial" w:hAnsi="Arial" w:cs="Arial"/>
          <w:sz w:val="24"/>
          <w:szCs w:val="24"/>
        </w:rPr>
        <w:t>:</w:t>
      </w:r>
    </w:p>
    <w:p w14:paraId="0B5798CE" w14:textId="645B2281" w:rsidR="00A313F0"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A313F0" w:rsidRPr="007B4502">
        <w:rPr>
          <w:rFonts w:ascii="Arial" w:hAnsi="Arial" w:cs="Arial"/>
          <w:sz w:val="24"/>
          <w:szCs w:val="24"/>
          <w:lang w:val="it-IT"/>
        </w:rPr>
        <w:t xml:space="preserve"> nr. avertismente </w:t>
      </w:r>
      <w:r w:rsidR="00665B81" w:rsidRPr="007B4502">
        <w:rPr>
          <w:rFonts w:ascii="Arial" w:hAnsi="Arial" w:cs="Arial"/>
          <w:sz w:val="24"/>
          <w:szCs w:val="24"/>
          <w:lang w:val="it-IT"/>
        </w:rPr>
        <w:t>–</w:t>
      </w:r>
      <w:r w:rsidR="00A313F0" w:rsidRPr="007B4502">
        <w:rPr>
          <w:rFonts w:ascii="Arial" w:hAnsi="Arial" w:cs="Arial"/>
          <w:sz w:val="24"/>
          <w:szCs w:val="24"/>
          <w:lang w:val="it-IT"/>
        </w:rPr>
        <w:t xml:space="preserve"> </w:t>
      </w:r>
      <w:r w:rsidR="00075D7E" w:rsidRPr="007B4502">
        <w:rPr>
          <w:rFonts w:ascii="Arial" w:hAnsi="Arial" w:cs="Arial"/>
          <w:sz w:val="24"/>
          <w:szCs w:val="24"/>
          <w:lang w:val="it-IT"/>
        </w:rPr>
        <w:t>8</w:t>
      </w:r>
    </w:p>
    <w:p w14:paraId="3A8DBD5A" w14:textId="31C0EB9F" w:rsidR="00CA4C34"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1C7092" w:rsidRPr="007B4502">
        <w:rPr>
          <w:rFonts w:ascii="Arial" w:hAnsi="Arial" w:cs="Arial"/>
          <w:sz w:val="24"/>
          <w:szCs w:val="24"/>
          <w:lang w:val="it-IT"/>
        </w:rPr>
        <w:t xml:space="preserve"> nr. amenzi –</w:t>
      </w:r>
      <w:r w:rsidR="00665B81" w:rsidRPr="007B4502">
        <w:rPr>
          <w:rFonts w:ascii="Arial" w:hAnsi="Arial" w:cs="Arial"/>
          <w:sz w:val="24"/>
          <w:szCs w:val="24"/>
          <w:lang w:val="it-IT"/>
        </w:rPr>
        <w:t xml:space="preserve"> </w:t>
      </w:r>
      <w:r w:rsidR="00075D7E" w:rsidRPr="007B4502">
        <w:rPr>
          <w:rFonts w:ascii="Arial" w:hAnsi="Arial" w:cs="Arial"/>
          <w:sz w:val="24"/>
          <w:szCs w:val="24"/>
          <w:lang w:val="it-IT"/>
        </w:rPr>
        <w:t>7</w:t>
      </w:r>
    </w:p>
    <w:p w14:paraId="3F6C3D61" w14:textId="71AAF5B7" w:rsidR="0026304D" w:rsidRPr="007B4502" w:rsidRDefault="00070501"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w:t>
      </w:r>
      <w:r w:rsidR="000249D8" w:rsidRPr="007B4502">
        <w:rPr>
          <w:rFonts w:ascii="Arial" w:hAnsi="Arial" w:cs="Arial"/>
          <w:sz w:val="24"/>
          <w:szCs w:val="24"/>
          <w:lang w:val="it-IT"/>
        </w:rPr>
        <w:t xml:space="preserve"> total valoare ame</w:t>
      </w:r>
      <w:r w:rsidR="005A1C33" w:rsidRPr="007B4502">
        <w:rPr>
          <w:rFonts w:ascii="Arial" w:hAnsi="Arial" w:cs="Arial"/>
          <w:sz w:val="24"/>
          <w:szCs w:val="24"/>
          <w:lang w:val="it-IT"/>
        </w:rPr>
        <w:t xml:space="preserve">nzi – </w:t>
      </w:r>
      <w:r w:rsidR="00075D7E" w:rsidRPr="007B4502">
        <w:rPr>
          <w:rFonts w:ascii="Arial" w:hAnsi="Arial" w:cs="Arial"/>
          <w:b/>
          <w:sz w:val="24"/>
          <w:szCs w:val="24"/>
          <w:lang w:val="it-IT"/>
        </w:rPr>
        <w:t>102</w:t>
      </w:r>
      <w:r w:rsidR="008F5C5D" w:rsidRPr="007B4502">
        <w:rPr>
          <w:rFonts w:ascii="Arial" w:hAnsi="Arial" w:cs="Arial"/>
          <w:b/>
          <w:sz w:val="24"/>
          <w:szCs w:val="24"/>
          <w:lang w:val="it-IT"/>
        </w:rPr>
        <w:t>.</w:t>
      </w:r>
      <w:r w:rsidR="00075D7E" w:rsidRPr="007B4502">
        <w:rPr>
          <w:rFonts w:ascii="Arial" w:hAnsi="Arial" w:cs="Arial"/>
          <w:b/>
          <w:sz w:val="24"/>
          <w:szCs w:val="24"/>
          <w:lang w:val="it-IT"/>
        </w:rPr>
        <w:t>0</w:t>
      </w:r>
      <w:r w:rsidR="008F5C5D" w:rsidRPr="007B4502">
        <w:rPr>
          <w:rFonts w:ascii="Arial" w:hAnsi="Arial" w:cs="Arial"/>
          <w:b/>
          <w:sz w:val="24"/>
          <w:szCs w:val="24"/>
          <w:lang w:val="it-IT"/>
        </w:rPr>
        <w:t>00</w:t>
      </w:r>
      <w:r w:rsidR="00DD45CB" w:rsidRPr="007B4502">
        <w:rPr>
          <w:rFonts w:ascii="Arial" w:hAnsi="Arial" w:cs="Arial"/>
          <w:b/>
          <w:sz w:val="24"/>
          <w:szCs w:val="24"/>
          <w:lang w:val="it-IT"/>
        </w:rPr>
        <w:t xml:space="preserve"> lei</w:t>
      </w:r>
    </w:p>
    <w:p w14:paraId="30A9C4E5" w14:textId="4DFAC238" w:rsidR="00355458" w:rsidRPr="007B4502" w:rsidRDefault="00355458"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Decizii de suspendare activitate:</w:t>
      </w:r>
      <w:r w:rsidRPr="007B4502">
        <w:rPr>
          <w:rFonts w:ascii="Arial" w:hAnsi="Arial" w:cs="Arial"/>
          <w:b/>
          <w:sz w:val="24"/>
          <w:szCs w:val="24"/>
          <w:lang w:val="it-IT"/>
        </w:rPr>
        <w:t xml:space="preserve"> 1 (</w:t>
      </w:r>
      <w:r w:rsidRPr="007B4502">
        <w:rPr>
          <w:rFonts w:ascii="Arial" w:hAnsi="Arial" w:cs="Arial"/>
          <w:b/>
          <w:sz w:val="24"/>
          <w:szCs w:val="24"/>
          <w:lang w:val="ro-RO"/>
        </w:rPr>
        <w:t>1 DSP București</w:t>
      </w:r>
      <w:r w:rsidRPr="007B4502">
        <w:rPr>
          <w:rFonts w:ascii="Arial" w:hAnsi="Arial" w:cs="Arial"/>
          <w:b/>
          <w:sz w:val="24"/>
          <w:szCs w:val="24"/>
          <w:lang w:val="it-IT"/>
        </w:rPr>
        <w:t>)</w:t>
      </w:r>
    </w:p>
    <w:p w14:paraId="1C5D9191" w14:textId="1B32FB6E" w:rsidR="00097718" w:rsidRPr="007B4502" w:rsidRDefault="008B26C1"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r w:rsidR="00CA4C34" w:rsidRPr="007B4502">
        <w:rPr>
          <w:rFonts w:ascii="Arial" w:hAnsi="Arial" w:cs="Arial"/>
          <w:b/>
          <w:sz w:val="24"/>
          <w:szCs w:val="24"/>
          <w:lang w:val="it-IT"/>
        </w:rPr>
        <w:t>:</w:t>
      </w:r>
    </w:p>
    <w:p w14:paraId="23142089" w14:textId="28199B44" w:rsidR="00BD6CC3" w:rsidRPr="007B4502" w:rsidRDefault="00BD6CC3"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absenţa autorizaţiei sanitare de funcţionare pentru obiectivele ce desfăşoară activităţi cu risc pentru starea de sănătate a populaţiei, supuse procedurii de autorizare sanitară;</w:t>
      </w:r>
    </w:p>
    <w:p w14:paraId="22F38C47" w14:textId="1CB9C0F9" w:rsidR="00BD6CC3" w:rsidRPr="007B4502" w:rsidRDefault="00BD6CC3"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neanunţarea autorităţii de sănătate publică teritorială cu privire la orice modificare intervenită în obiectul de activitate sau în structura spaţial funcţională a compartimentelor şi serviciilor din unităţile sanitare faţă de condiţiile de la data eliberării autorizaţiei sanitare;</w:t>
      </w:r>
    </w:p>
    <w:p w14:paraId="3A638CEB" w14:textId="1F59B806" w:rsidR="00BD6CC3" w:rsidRPr="007B4502" w:rsidRDefault="00BD6CC3"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neefectuarea controlului medical periodic al angaja</w:t>
      </w:r>
      <w:proofErr w:type="spellStart"/>
      <w:r w:rsidRPr="007B4502">
        <w:rPr>
          <w:rFonts w:ascii="Arial" w:hAnsi="Arial" w:cs="Arial"/>
          <w:bCs/>
          <w:sz w:val="24"/>
          <w:szCs w:val="24"/>
          <w:lang w:val="ro-RO"/>
        </w:rPr>
        <w:t>ților</w:t>
      </w:r>
      <w:proofErr w:type="spellEnd"/>
      <w:r w:rsidRPr="007B4502">
        <w:rPr>
          <w:rFonts w:ascii="Arial" w:hAnsi="Arial" w:cs="Arial"/>
          <w:bCs/>
          <w:sz w:val="24"/>
          <w:szCs w:val="24"/>
          <w:lang w:val="it-IT"/>
        </w:rPr>
        <w:t>;</w:t>
      </w:r>
    </w:p>
    <w:p w14:paraId="68DBEDE3" w14:textId="28C11349" w:rsidR="00FE5C4D" w:rsidRPr="007B4502" w:rsidRDefault="00FE5C4D"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unui spaţiu amenajat şi dotat corespunzător pentru tratarea şi izolarea beneficiarilor cu boli transmisibile sau colonizate cu germeni cu risc epidemiologic major</w:t>
      </w:r>
      <w:r w:rsidR="00BD6CC3" w:rsidRPr="007B4502">
        <w:rPr>
          <w:rFonts w:ascii="Arial" w:hAnsi="Arial" w:cs="Arial"/>
          <w:bCs/>
          <w:sz w:val="24"/>
          <w:szCs w:val="24"/>
          <w:lang w:val="it-IT"/>
        </w:rPr>
        <w:t>;</w:t>
      </w:r>
    </w:p>
    <w:p w14:paraId="31939105" w14:textId="5273D004" w:rsidR="00BD6CC3" w:rsidRPr="007B4502" w:rsidRDefault="00BD6CC3"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lipsa sau asigurarea în cantităţi insuficiente din/în dotarea unităţilor a produselor biocide şi a celor de curăţare;</w:t>
      </w:r>
    </w:p>
    <w:p w14:paraId="7E43F467" w14:textId="5276FF7A" w:rsidR="00BD6CC3" w:rsidRPr="007B4502" w:rsidRDefault="00BD6CC3"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existenţa şi/sau utilizarea produselor biocide, dispozitivelor medicale de clasa II a) şi b), a reactivilor, a materialelor sanitare şi articolelor de unică folosinţă, a medicamentelor şi/sau substanţelor terapeutice cu termen de valabilitate expirat;</w:t>
      </w:r>
    </w:p>
    <w:p w14:paraId="55E6F5E0" w14:textId="7ED967D5" w:rsidR="00BD6CC3" w:rsidRPr="007B4502" w:rsidRDefault="00BD6CC3"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în unităţile de alimentaţie publică şi colectivă, în cazul meselor organizate, a obligaţiei de a păstra câte o probă din fiecare fel de mâncare servit timp de 48 de ore în spatii frigorifice, în recipiente curate, acoperite şi etichetate;</w:t>
      </w:r>
    </w:p>
    <w:p w14:paraId="0740AEC9" w14:textId="1CB4E4C7" w:rsidR="00BD6CC3" w:rsidRPr="007B4502" w:rsidRDefault="00BD6CC3"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neaplicarea măsurilor de prevenire şi combatere a insectelor şi rozătoarelor vectoare în unităţi de orice tip de către deţinătorii acestora;</w:t>
      </w:r>
    </w:p>
    <w:p w14:paraId="7D19054C" w14:textId="1F2BF50B" w:rsidR="00BD6CC3" w:rsidRPr="007B4502" w:rsidRDefault="00BD6CC3" w:rsidP="007B4502">
      <w:pPr>
        <w:pStyle w:val="Frspaiere"/>
        <w:numPr>
          <w:ilvl w:val="0"/>
          <w:numId w:val="36"/>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regimului produselor biocide;</w:t>
      </w:r>
    </w:p>
    <w:p w14:paraId="29E76A91" w14:textId="79664CA7" w:rsidR="00355458" w:rsidRPr="007B4502" w:rsidRDefault="00355458" w:rsidP="007B4502">
      <w:pPr>
        <w:pStyle w:val="Frspaiere"/>
        <w:tabs>
          <w:tab w:val="left" w:pos="4095"/>
        </w:tabs>
        <w:ind w:left="0"/>
        <w:rPr>
          <w:rFonts w:ascii="Arial" w:hAnsi="Arial" w:cs="Arial"/>
          <w:b/>
          <w:sz w:val="24"/>
          <w:szCs w:val="24"/>
          <w:lang w:val="it-IT"/>
        </w:rPr>
      </w:pPr>
      <w:r w:rsidRPr="007B4502">
        <w:rPr>
          <w:rFonts w:ascii="Arial" w:hAnsi="Arial" w:cs="Arial"/>
          <w:b/>
          <w:bCs/>
          <w:sz w:val="24"/>
          <w:szCs w:val="24"/>
          <w:lang w:val="ro-RO"/>
        </w:rPr>
        <w:t>Decizie de suspendare activitate -</w:t>
      </w:r>
      <w:r w:rsidRPr="007B4502">
        <w:rPr>
          <w:rFonts w:ascii="Arial" w:hAnsi="Arial" w:cs="Arial"/>
          <w:b/>
          <w:sz w:val="24"/>
          <w:szCs w:val="24"/>
          <w:lang w:val="ro-RO"/>
        </w:rPr>
        <w:t xml:space="preserve"> DSP București</w:t>
      </w:r>
      <w:r w:rsidRPr="007B4502">
        <w:rPr>
          <w:rFonts w:ascii="Arial" w:hAnsi="Arial" w:cs="Arial"/>
          <w:sz w:val="24"/>
          <w:szCs w:val="24"/>
          <w:lang w:val="ro-RO"/>
        </w:rPr>
        <w:t xml:space="preserve"> –</w:t>
      </w:r>
      <w:r w:rsidRPr="007B4502">
        <w:rPr>
          <w:rFonts w:ascii="Arial" w:hAnsi="Arial" w:cs="Arial"/>
          <w:sz w:val="24"/>
          <w:szCs w:val="24"/>
          <w:lang w:val="pt-BR"/>
        </w:rPr>
        <w:t xml:space="preserve"> </w:t>
      </w:r>
      <w:r w:rsidRPr="007B4502">
        <w:rPr>
          <w:rFonts w:ascii="Arial" w:hAnsi="Arial" w:cs="Arial"/>
          <w:sz w:val="24"/>
          <w:szCs w:val="24"/>
          <w:lang w:val="it-IT"/>
        </w:rPr>
        <w:t>funcționarea obiectivului fără a deține Autorizație Sanitară de Funcționare eliberată de către DSP conform reglementărilor legale, Ord.MS 1030/2009 actualizat.</w:t>
      </w:r>
    </w:p>
    <w:p w14:paraId="7D73F521" w14:textId="77777777" w:rsidR="00234AA0" w:rsidRPr="007B4502" w:rsidRDefault="00234AA0" w:rsidP="007B4502">
      <w:pPr>
        <w:pStyle w:val="Frspaiere"/>
        <w:tabs>
          <w:tab w:val="right" w:pos="9072"/>
        </w:tabs>
        <w:ind w:left="0"/>
        <w:rPr>
          <w:rFonts w:ascii="Arial" w:hAnsi="Arial" w:cs="Arial"/>
          <w:sz w:val="24"/>
          <w:szCs w:val="24"/>
          <w:lang w:val="it-IT"/>
        </w:rPr>
      </w:pPr>
    </w:p>
    <w:p w14:paraId="1352B2C1" w14:textId="66636CD8" w:rsidR="00234AA0" w:rsidRPr="007B4502" w:rsidRDefault="00075D7E" w:rsidP="007B4502">
      <w:pPr>
        <w:tabs>
          <w:tab w:val="right" w:pos="9072"/>
        </w:tabs>
        <w:spacing w:after="0" w:line="240" w:lineRule="auto"/>
        <w:jc w:val="both"/>
        <w:rPr>
          <w:rFonts w:ascii="Arial" w:hAnsi="Arial" w:cs="Arial"/>
          <w:sz w:val="24"/>
          <w:szCs w:val="24"/>
          <w:lang w:val="it-IT"/>
        </w:rPr>
      </w:pPr>
      <w:r w:rsidRPr="007B4502">
        <w:rPr>
          <w:rFonts w:ascii="Arial" w:hAnsi="Arial" w:cs="Arial"/>
          <w:b/>
          <w:sz w:val="24"/>
          <w:szCs w:val="24"/>
          <w:u w:val="single"/>
          <w:lang w:val="it-IT"/>
        </w:rPr>
        <w:t>n</w:t>
      </w:r>
      <w:r w:rsidR="00234AA0" w:rsidRPr="007B4502">
        <w:rPr>
          <w:rFonts w:ascii="Arial" w:hAnsi="Arial" w:cs="Arial"/>
          <w:b/>
          <w:sz w:val="24"/>
          <w:szCs w:val="24"/>
          <w:u w:val="single"/>
          <w:lang w:val="it-IT"/>
        </w:rPr>
        <w:t xml:space="preserve">) Nr. </w:t>
      </w:r>
      <w:r w:rsidR="00234AA0" w:rsidRPr="007B4502">
        <w:rPr>
          <w:rFonts w:ascii="Arial" w:hAnsi="Arial" w:cs="Arial"/>
          <w:b/>
          <w:sz w:val="24"/>
          <w:szCs w:val="24"/>
          <w:u w:val="single"/>
          <w:lang w:val="pt-BR"/>
        </w:rPr>
        <w:t>centre rezidențiale pentru persoanele adulte cu dizabilități</w:t>
      </w:r>
    </w:p>
    <w:p w14:paraId="66A06490" w14:textId="07E99C91" w:rsidR="00234AA0" w:rsidRPr="007B4502" w:rsidRDefault="00234AA0" w:rsidP="007B4502">
      <w:pPr>
        <w:pStyle w:val="Frspaiere"/>
        <w:tabs>
          <w:tab w:val="right" w:pos="9072"/>
        </w:tabs>
        <w:ind w:left="0"/>
        <w:rPr>
          <w:rFonts w:ascii="Arial" w:hAnsi="Arial" w:cs="Arial"/>
          <w:sz w:val="24"/>
          <w:szCs w:val="24"/>
        </w:rPr>
      </w:pPr>
      <w:proofErr w:type="spellStart"/>
      <w:r w:rsidRPr="007B4502">
        <w:rPr>
          <w:rFonts w:ascii="Arial" w:hAnsi="Arial" w:cs="Arial"/>
          <w:sz w:val="24"/>
          <w:szCs w:val="24"/>
        </w:rPr>
        <w:t>Număr</w:t>
      </w:r>
      <w:proofErr w:type="spellEnd"/>
      <w:r w:rsidRPr="007B4502">
        <w:rPr>
          <w:rFonts w:ascii="Arial" w:hAnsi="Arial" w:cs="Arial"/>
          <w:sz w:val="24"/>
          <w:szCs w:val="24"/>
        </w:rPr>
        <w:t xml:space="preserve">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 </w:t>
      </w:r>
      <w:r w:rsidR="00075D7E" w:rsidRPr="007B4502">
        <w:rPr>
          <w:rFonts w:ascii="Arial" w:hAnsi="Arial" w:cs="Arial"/>
          <w:sz w:val="24"/>
          <w:szCs w:val="24"/>
        </w:rPr>
        <w:t>4</w:t>
      </w:r>
    </w:p>
    <w:p w14:paraId="323EDFF9" w14:textId="7C84D1F5" w:rsidR="00234AA0" w:rsidRPr="007B4502" w:rsidRDefault="00234AA0"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075D7E" w:rsidRPr="007B4502">
        <w:rPr>
          <w:rFonts w:ascii="Arial" w:hAnsi="Arial" w:cs="Arial"/>
          <w:sz w:val="24"/>
          <w:szCs w:val="24"/>
        </w:rPr>
        <w:t>4</w:t>
      </w:r>
      <w:r w:rsidRPr="007B4502">
        <w:rPr>
          <w:rFonts w:ascii="Arial" w:hAnsi="Arial" w:cs="Arial"/>
          <w:sz w:val="24"/>
          <w:szCs w:val="24"/>
        </w:rPr>
        <w:t>, din care:</w:t>
      </w:r>
    </w:p>
    <w:p w14:paraId="3123305F" w14:textId="1392F24F" w:rsidR="00234AA0" w:rsidRPr="007B4502" w:rsidRDefault="00234AA0"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lastRenderedPageBreak/>
        <w:t xml:space="preserve">- nr. avertismente – </w:t>
      </w:r>
      <w:r w:rsidR="00075D7E" w:rsidRPr="007B4502">
        <w:rPr>
          <w:rFonts w:ascii="Arial" w:hAnsi="Arial" w:cs="Arial"/>
          <w:sz w:val="24"/>
          <w:szCs w:val="24"/>
          <w:lang w:val="it-IT"/>
        </w:rPr>
        <w:t>1</w:t>
      </w:r>
    </w:p>
    <w:p w14:paraId="092A5D5F" w14:textId="033594FC" w:rsidR="00FB4CEE" w:rsidRPr="007B4502" w:rsidRDefault="00FB4CEE"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075D7E" w:rsidRPr="007B4502">
        <w:rPr>
          <w:rFonts w:ascii="Arial" w:hAnsi="Arial" w:cs="Arial"/>
          <w:sz w:val="24"/>
          <w:szCs w:val="24"/>
          <w:lang w:val="it-IT"/>
        </w:rPr>
        <w:t>3</w:t>
      </w:r>
    </w:p>
    <w:p w14:paraId="394CBE15" w14:textId="6EA141FF" w:rsidR="00FB4CEE" w:rsidRPr="007B4502" w:rsidRDefault="00FB4CEE"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075D7E" w:rsidRPr="007B4502">
        <w:rPr>
          <w:rFonts w:ascii="Arial" w:hAnsi="Arial" w:cs="Arial"/>
          <w:b/>
          <w:sz w:val="24"/>
          <w:szCs w:val="24"/>
          <w:lang w:val="it-IT"/>
        </w:rPr>
        <w:t>10</w:t>
      </w:r>
      <w:r w:rsidRPr="007B4502">
        <w:rPr>
          <w:rFonts w:ascii="Arial" w:hAnsi="Arial" w:cs="Arial"/>
          <w:b/>
          <w:sz w:val="24"/>
          <w:szCs w:val="24"/>
          <w:lang w:val="it-IT"/>
        </w:rPr>
        <w:t>.</w:t>
      </w:r>
      <w:r w:rsidR="00045DA7" w:rsidRPr="007B4502">
        <w:rPr>
          <w:rFonts w:ascii="Arial" w:hAnsi="Arial" w:cs="Arial"/>
          <w:b/>
          <w:sz w:val="24"/>
          <w:szCs w:val="24"/>
          <w:lang w:val="it-IT"/>
        </w:rPr>
        <w:t>0</w:t>
      </w:r>
      <w:r w:rsidRPr="007B4502">
        <w:rPr>
          <w:rFonts w:ascii="Arial" w:hAnsi="Arial" w:cs="Arial"/>
          <w:b/>
          <w:sz w:val="24"/>
          <w:szCs w:val="24"/>
          <w:lang w:val="it-IT"/>
        </w:rPr>
        <w:t>00 lei</w:t>
      </w:r>
    </w:p>
    <w:p w14:paraId="2E0368FB" w14:textId="77777777" w:rsidR="00234AA0" w:rsidRPr="007B4502" w:rsidRDefault="00234AA0" w:rsidP="007B4502">
      <w:pPr>
        <w:pStyle w:val="Frspaiere"/>
        <w:tabs>
          <w:tab w:val="left" w:pos="142"/>
          <w:tab w:val="right" w:pos="9072"/>
        </w:tabs>
        <w:ind w:left="0"/>
        <w:rPr>
          <w:rFonts w:ascii="Arial" w:hAnsi="Arial" w:cs="Arial"/>
          <w:b/>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Pr="007B4502">
        <w:rPr>
          <w:rFonts w:ascii="Arial" w:hAnsi="Arial" w:cs="Arial"/>
          <w:b/>
          <w:sz w:val="24"/>
          <w:szCs w:val="24"/>
        </w:rPr>
        <w:t>:</w:t>
      </w:r>
    </w:p>
    <w:p w14:paraId="39E8DD02" w14:textId="25B254F8" w:rsidR="00BD6CC3" w:rsidRPr="007B4502" w:rsidRDefault="00BD6CC3" w:rsidP="007B4502">
      <w:pPr>
        <w:pStyle w:val="Frspaiere"/>
        <w:numPr>
          <w:ilvl w:val="0"/>
          <w:numId w:val="36"/>
        </w:numPr>
        <w:tabs>
          <w:tab w:val="left" w:pos="142"/>
          <w:tab w:val="right" w:pos="9072"/>
        </w:tabs>
        <w:ind w:left="0" w:firstLine="0"/>
        <w:rPr>
          <w:rFonts w:ascii="Arial" w:hAnsi="Arial" w:cs="Arial"/>
          <w:bCs/>
          <w:sz w:val="24"/>
          <w:szCs w:val="24"/>
        </w:rPr>
      </w:pPr>
      <w:proofErr w:type="spellStart"/>
      <w:r w:rsidRPr="007B4502">
        <w:rPr>
          <w:rFonts w:ascii="Arial" w:hAnsi="Arial" w:cs="Arial"/>
          <w:bCs/>
          <w:sz w:val="24"/>
          <w:szCs w:val="24"/>
        </w:rPr>
        <w:t>neasigurarea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întreţinerii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construcţiilor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băilor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publice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 xml:space="preserve"> </w:t>
      </w:r>
      <w:proofErr w:type="gramStart"/>
      <w:r w:rsidRPr="007B4502">
        <w:rPr>
          <w:rFonts w:ascii="Arial" w:hAnsi="Arial" w:cs="Arial"/>
          <w:bCs/>
          <w:sz w:val="24"/>
          <w:szCs w:val="24"/>
        </w:rPr>
        <w:t>a</w:t>
      </w:r>
      <w:proofErr w:type="gramEnd"/>
      <w:r w:rsidRPr="007B4502">
        <w:rPr>
          <w:rFonts w:ascii="Arial" w:hAnsi="Arial" w:cs="Arial"/>
          <w:bCs/>
          <w:sz w:val="24"/>
          <w:szCs w:val="24"/>
        </w:rPr>
        <w:t xml:space="preserve"> </w:t>
      </w:r>
      <w:proofErr w:type="spellStart"/>
      <w:r w:rsidRPr="007B4502">
        <w:rPr>
          <w:rFonts w:ascii="Arial" w:hAnsi="Arial" w:cs="Arial"/>
          <w:bCs/>
          <w:sz w:val="24"/>
          <w:szCs w:val="24"/>
        </w:rPr>
        <w:t>instalaţiilor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aferente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acestora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w:t>
      </w:r>
      <w:proofErr w:type="spellStart"/>
      <w:r w:rsidRPr="007B4502">
        <w:rPr>
          <w:rFonts w:ascii="Arial" w:hAnsi="Arial" w:cs="Arial"/>
          <w:bCs/>
          <w:sz w:val="24"/>
          <w:szCs w:val="24"/>
        </w:rPr>
        <w:t>sau</w:t>
      </w:r>
      <w:proofErr w:type="spellEnd"/>
      <w:r w:rsidRPr="007B4502">
        <w:rPr>
          <w:rFonts w:ascii="Arial" w:hAnsi="Arial" w:cs="Arial"/>
          <w:bCs/>
          <w:sz w:val="24"/>
          <w:szCs w:val="24"/>
        </w:rPr>
        <w:t xml:space="preserve"> a </w:t>
      </w:r>
      <w:proofErr w:type="spellStart"/>
      <w:r w:rsidRPr="007B4502">
        <w:rPr>
          <w:rFonts w:ascii="Arial" w:hAnsi="Arial" w:cs="Arial"/>
          <w:bCs/>
          <w:sz w:val="24"/>
          <w:szCs w:val="24"/>
        </w:rPr>
        <w:t>stării</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curăţenie</w:t>
      </w:r>
      <w:proofErr w:type="spellEnd"/>
      <w:r w:rsidRPr="007B4502">
        <w:rPr>
          <w:rFonts w:ascii="Arial" w:hAnsi="Arial" w:cs="Arial"/>
          <w:bCs/>
          <w:sz w:val="24"/>
          <w:szCs w:val="24"/>
        </w:rPr>
        <w:t>;</w:t>
      </w:r>
    </w:p>
    <w:p w14:paraId="29FEAEAB" w14:textId="60E8A379" w:rsidR="00BD6CC3" w:rsidRPr="007B4502" w:rsidRDefault="00BD6CC3" w:rsidP="007B4502">
      <w:pPr>
        <w:pStyle w:val="Frspaiere"/>
        <w:numPr>
          <w:ilvl w:val="0"/>
          <w:numId w:val="36"/>
        </w:numPr>
        <w:tabs>
          <w:tab w:val="left" w:pos="142"/>
          <w:tab w:val="right" w:pos="9072"/>
        </w:tabs>
        <w:ind w:left="0" w:firstLine="0"/>
        <w:rPr>
          <w:rFonts w:ascii="Arial" w:hAnsi="Arial" w:cs="Arial"/>
          <w:bCs/>
          <w:sz w:val="24"/>
          <w:szCs w:val="24"/>
        </w:rPr>
      </w:pPr>
      <w:proofErr w:type="spellStart"/>
      <w:r w:rsidRPr="007B4502">
        <w:rPr>
          <w:rFonts w:ascii="Arial" w:hAnsi="Arial" w:cs="Arial"/>
          <w:bCs/>
          <w:sz w:val="24"/>
          <w:szCs w:val="24"/>
        </w:rPr>
        <w:t>existenţa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w:t>
      </w:r>
      <w:proofErr w:type="spellStart"/>
      <w:r w:rsidRPr="007B4502">
        <w:rPr>
          <w:rFonts w:ascii="Arial" w:hAnsi="Arial" w:cs="Arial"/>
          <w:bCs/>
          <w:sz w:val="24"/>
          <w:szCs w:val="24"/>
        </w:rPr>
        <w:t>sau</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utilizarea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produselor</w:t>
      </w:r>
      <w:proofErr w:type="spellEnd"/>
      <w:r w:rsidRPr="007B4502">
        <w:rPr>
          <w:rFonts w:ascii="Arial" w:hAnsi="Arial" w:cs="Arial"/>
          <w:bCs/>
          <w:sz w:val="24"/>
          <w:szCs w:val="24"/>
        </w:rPr>
        <w:t xml:space="preserve"> biocide, </w:t>
      </w:r>
      <w:proofErr w:type="spellStart"/>
      <w:r w:rsidRPr="007B4502">
        <w:rPr>
          <w:rFonts w:ascii="Arial" w:hAnsi="Arial" w:cs="Arial"/>
          <w:bCs/>
          <w:sz w:val="24"/>
          <w:szCs w:val="24"/>
        </w:rPr>
        <w:t>dispozitivelor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medicale</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clasa</w:t>
      </w:r>
      <w:proofErr w:type="spellEnd"/>
      <w:r w:rsidRPr="007B4502">
        <w:rPr>
          <w:rFonts w:ascii="Arial" w:hAnsi="Arial" w:cs="Arial"/>
          <w:bCs/>
          <w:sz w:val="24"/>
          <w:szCs w:val="24"/>
        </w:rPr>
        <w:t xml:space="preserve"> II a) </w:t>
      </w:r>
      <w:proofErr w:type="spellStart"/>
      <w:r w:rsidRPr="007B4502">
        <w:rPr>
          <w:rFonts w:ascii="Arial" w:hAnsi="Arial" w:cs="Arial"/>
          <w:bCs/>
          <w:sz w:val="24"/>
          <w:szCs w:val="24"/>
        </w:rPr>
        <w:t>şi</w:t>
      </w:r>
      <w:proofErr w:type="spellEnd"/>
      <w:r w:rsidRPr="007B4502">
        <w:rPr>
          <w:rFonts w:ascii="Arial" w:hAnsi="Arial" w:cs="Arial"/>
          <w:bCs/>
          <w:sz w:val="24"/>
          <w:szCs w:val="24"/>
        </w:rPr>
        <w:t xml:space="preserve"> b), a </w:t>
      </w:r>
      <w:proofErr w:type="spellStart"/>
      <w:r w:rsidRPr="007B4502">
        <w:rPr>
          <w:rFonts w:ascii="Arial" w:hAnsi="Arial" w:cs="Arial"/>
          <w:bCs/>
          <w:sz w:val="24"/>
          <w:szCs w:val="24"/>
        </w:rPr>
        <w:t>reactivilor</w:t>
      </w:r>
      <w:proofErr w:type="spellEnd"/>
      <w:r w:rsidRPr="007B4502">
        <w:rPr>
          <w:rFonts w:ascii="Arial" w:hAnsi="Arial" w:cs="Arial"/>
          <w:bCs/>
          <w:sz w:val="24"/>
          <w:szCs w:val="24"/>
        </w:rPr>
        <w:t xml:space="preserve">, a </w:t>
      </w:r>
      <w:proofErr w:type="spellStart"/>
      <w:r w:rsidRPr="007B4502">
        <w:rPr>
          <w:rFonts w:ascii="Arial" w:hAnsi="Arial" w:cs="Arial"/>
          <w:bCs/>
          <w:sz w:val="24"/>
          <w:szCs w:val="24"/>
        </w:rPr>
        <w:t>materialelor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sanitare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articolelor</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unică</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folosinţă</w:t>
      </w:r>
      <w:proofErr w:type="spellEnd"/>
      <w:r w:rsidRPr="007B4502">
        <w:rPr>
          <w:rFonts w:ascii="Arial" w:hAnsi="Arial" w:cs="Arial"/>
          <w:bCs/>
          <w:sz w:val="24"/>
          <w:szCs w:val="24"/>
        </w:rPr>
        <w:t xml:space="preserve">, a </w:t>
      </w:r>
      <w:proofErr w:type="spellStart"/>
      <w:r w:rsidRPr="007B4502">
        <w:rPr>
          <w:rFonts w:ascii="Arial" w:hAnsi="Arial" w:cs="Arial"/>
          <w:bCs/>
          <w:sz w:val="24"/>
          <w:szCs w:val="24"/>
        </w:rPr>
        <w:t>medicamentelor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w:t>
      </w:r>
      <w:proofErr w:type="spellStart"/>
      <w:r w:rsidRPr="007B4502">
        <w:rPr>
          <w:rFonts w:ascii="Arial" w:hAnsi="Arial" w:cs="Arial"/>
          <w:bCs/>
          <w:sz w:val="24"/>
          <w:szCs w:val="24"/>
        </w:rPr>
        <w:t>sau</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substanţelor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terapeutice</w:t>
      </w:r>
      <w:proofErr w:type="spellEnd"/>
      <w:r w:rsidRPr="007B4502">
        <w:rPr>
          <w:rFonts w:ascii="Arial" w:hAnsi="Arial" w:cs="Arial"/>
          <w:bCs/>
          <w:sz w:val="24"/>
          <w:szCs w:val="24"/>
        </w:rPr>
        <w:t xml:space="preserve"> cu termen de </w:t>
      </w:r>
      <w:proofErr w:type="spellStart"/>
      <w:r w:rsidRPr="007B4502">
        <w:rPr>
          <w:rFonts w:ascii="Arial" w:hAnsi="Arial" w:cs="Arial"/>
          <w:bCs/>
          <w:sz w:val="24"/>
          <w:szCs w:val="24"/>
        </w:rPr>
        <w:t>valabilitate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expirat</w:t>
      </w:r>
      <w:proofErr w:type="spellEnd"/>
      <w:r w:rsidRPr="007B4502">
        <w:rPr>
          <w:rFonts w:ascii="Arial" w:hAnsi="Arial" w:cs="Arial"/>
          <w:bCs/>
          <w:sz w:val="24"/>
          <w:szCs w:val="24"/>
        </w:rPr>
        <w:t>;</w:t>
      </w:r>
    </w:p>
    <w:p w14:paraId="7A8F1B96" w14:textId="2E8B3797" w:rsidR="00BD6CC3" w:rsidRPr="007B4502" w:rsidRDefault="00BD6CC3" w:rsidP="007B4502">
      <w:pPr>
        <w:pStyle w:val="Frspaiere"/>
        <w:numPr>
          <w:ilvl w:val="0"/>
          <w:numId w:val="36"/>
        </w:numPr>
        <w:tabs>
          <w:tab w:val="left" w:pos="142"/>
          <w:tab w:val="right" w:pos="9072"/>
        </w:tabs>
        <w:ind w:left="0" w:firstLine="0"/>
        <w:rPr>
          <w:rFonts w:ascii="Arial" w:hAnsi="Arial" w:cs="Arial"/>
          <w:bCs/>
          <w:sz w:val="24"/>
          <w:szCs w:val="24"/>
        </w:rPr>
      </w:pPr>
      <w:proofErr w:type="spellStart"/>
      <w:r w:rsidRPr="007B4502">
        <w:rPr>
          <w:rFonts w:ascii="Arial" w:hAnsi="Arial" w:cs="Arial"/>
          <w:bCs/>
          <w:sz w:val="24"/>
          <w:szCs w:val="24"/>
        </w:rPr>
        <w:t>neefectuarea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în</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unităţile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alimentare</w:t>
      </w:r>
      <w:proofErr w:type="spellEnd"/>
      <w:r w:rsidRPr="007B4502">
        <w:rPr>
          <w:rFonts w:ascii="Arial" w:hAnsi="Arial" w:cs="Arial"/>
          <w:bCs/>
          <w:sz w:val="24"/>
          <w:szCs w:val="24"/>
        </w:rPr>
        <w:t xml:space="preserve"> </w:t>
      </w:r>
      <w:proofErr w:type="gramStart"/>
      <w:r w:rsidRPr="007B4502">
        <w:rPr>
          <w:rFonts w:ascii="Arial" w:hAnsi="Arial" w:cs="Arial"/>
          <w:bCs/>
          <w:sz w:val="24"/>
          <w:szCs w:val="24"/>
        </w:rPr>
        <w:t>a</w:t>
      </w:r>
      <w:proofErr w:type="gramEnd"/>
      <w:r w:rsidRPr="007B4502">
        <w:rPr>
          <w:rFonts w:ascii="Arial" w:hAnsi="Arial" w:cs="Arial"/>
          <w:bCs/>
          <w:sz w:val="24"/>
          <w:szCs w:val="24"/>
        </w:rPr>
        <w:t xml:space="preserve"> </w:t>
      </w:r>
      <w:proofErr w:type="spellStart"/>
      <w:r w:rsidRPr="007B4502">
        <w:rPr>
          <w:rFonts w:ascii="Arial" w:hAnsi="Arial" w:cs="Arial"/>
          <w:bCs/>
          <w:sz w:val="24"/>
          <w:szCs w:val="24"/>
        </w:rPr>
        <w:t>operaţiunilor</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curăţenie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dezinfecţie</w:t>
      </w:r>
      <w:proofErr w:type="spellEnd"/>
      <w:r w:rsidRPr="007B4502">
        <w:rPr>
          <w:rFonts w:ascii="Arial" w:hAnsi="Arial" w:cs="Arial"/>
          <w:bCs/>
          <w:sz w:val="24"/>
          <w:szCs w:val="24"/>
        </w:rPr>
        <w:t xml:space="preserve">, precum </w:t>
      </w:r>
      <w:proofErr w:type="spellStart"/>
      <w:r w:rsidRPr="007B4502">
        <w:rPr>
          <w:rFonts w:ascii="Arial" w:hAnsi="Arial" w:cs="Arial"/>
          <w:bCs/>
          <w:sz w:val="24"/>
          <w:szCs w:val="24"/>
        </w:rPr>
        <w:t>şi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neasigurarea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dotării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aprovizionării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unităţii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alimentare</w:t>
      </w:r>
      <w:proofErr w:type="spellEnd"/>
      <w:r w:rsidRPr="007B4502">
        <w:rPr>
          <w:rFonts w:ascii="Arial" w:hAnsi="Arial" w:cs="Arial"/>
          <w:bCs/>
          <w:sz w:val="24"/>
          <w:szCs w:val="24"/>
        </w:rPr>
        <w:t xml:space="preserve"> cu </w:t>
      </w:r>
      <w:proofErr w:type="spellStart"/>
      <w:r w:rsidRPr="007B4502">
        <w:rPr>
          <w:rFonts w:ascii="Arial" w:hAnsi="Arial" w:cs="Arial"/>
          <w:bCs/>
          <w:sz w:val="24"/>
          <w:szCs w:val="24"/>
        </w:rPr>
        <w:t>utilaje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ustensile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materiale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specifice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pentru</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curăţenie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dezinfecţie</w:t>
      </w:r>
      <w:proofErr w:type="spellEnd"/>
      <w:r w:rsidRPr="007B4502">
        <w:rPr>
          <w:rFonts w:ascii="Arial" w:hAnsi="Arial" w:cs="Arial"/>
          <w:bCs/>
          <w:sz w:val="24"/>
          <w:szCs w:val="24"/>
        </w:rPr>
        <w:t>;</w:t>
      </w:r>
    </w:p>
    <w:p w14:paraId="381BB516" w14:textId="25469E6E" w:rsidR="00FB4CEE" w:rsidRPr="007B4502" w:rsidRDefault="00FB4CEE"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Număr recontroale – </w:t>
      </w:r>
      <w:r w:rsidR="00075D7E" w:rsidRPr="007B4502">
        <w:rPr>
          <w:rFonts w:ascii="Arial" w:hAnsi="Arial" w:cs="Arial"/>
          <w:sz w:val="24"/>
          <w:szCs w:val="24"/>
          <w:lang w:val="it-IT"/>
        </w:rPr>
        <w:t>1</w:t>
      </w:r>
    </w:p>
    <w:p w14:paraId="2E0465A0" w14:textId="77777777" w:rsidR="001A2D09" w:rsidRPr="007B4502" w:rsidRDefault="001A2D09" w:rsidP="007B4502">
      <w:pPr>
        <w:tabs>
          <w:tab w:val="left" w:pos="3247"/>
          <w:tab w:val="right" w:pos="9072"/>
        </w:tabs>
        <w:spacing w:after="0" w:line="240" w:lineRule="auto"/>
        <w:jc w:val="both"/>
        <w:rPr>
          <w:rFonts w:ascii="Arial" w:hAnsi="Arial" w:cs="Arial"/>
          <w:sz w:val="24"/>
          <w:szCs w:val="24"/>
          <w:lang w:val="it-IT"/>
        </w:rPr>
      </w:pPr>
    </w:p>
    <w:p w14:paraId="542E0A98" w14:textId="118D5642" w:rsidR="00FB4CEE" w:rsidRPr="007B4502" w:rsidRDefault="00075D7E" w:rsidP="007B4502">
      <w:pPr>
        <w:tabs>
          <w:tab w:val="right" w:pos="9072"/>
        </w:tabs>
        <w:spacing w:after="0" w:line="240" w:lineRule="auto"/>
        <w:jc w:val="both"/>
        <w:rPr>
          <w:rFonts w:ascii="Arial" w:hAnsi="Arial" w:cs="Arial"/>
          <w:sz w:val="24"/>
          <w:szCs w:val="24"/>
          <w:lang w:val="it-IT"/>
        </w:rPr>
      </w:pPr>
      <w:r w:rsidRPr="007B4502">
        <w:rPr>
          <w:rFonts w:ascii="Arial" w:hAnsi="Arial" w:cs="Arial"/>
          <w:b/>
          <w:sz w:val="24"/>
          <w:szCs w:val="24"/>
          <w:u w:val="single"/>
          <w:lang w:val="it-IT"/>
        </w:rPr>
        <w:t>o</w:t>
      </w:r>
      <w:r w:rsidR="00FB4CEE" w:rsidRPr="007B4502">
        <w:rPr>
          <w:rFonts w:ascii="Arial" w:hAnsi="Arial" w:cs="Arial"/>
          <w:b/>
          <w:sz w:val="24"/>
          <w:szCs w:val="24"/>
          <w:u w:val="single"/>
          <w:lang w:val="it-IT"/>
        </w:rPr>
        <w:t xml:space="preserve">) Nr. </w:t>
      </w:r>
      <w:r w:rsidR="00FB4CEE" w:rsidRPr="007B4502">
        <w:rPr>
          <w:rFonts w:ascii="Arial" w:hAnsi="Arial" w:cs="Arial"/>
          <w:b/>
          <w:sz w:val="24"/>
          <w:szCs w:val="24"/>
          <w:u w:val="single"/>
          <w:lang w:val="pt-BR"/>
        </w:rPr>
        <w:t>centre rezidențiale pentru copii</w:t>
      </w:r>
    </w:p>
    <w:p w14:paraId="055955CB" w14:textId="1CFD8CEF" w:rsidR="00FB4CEE" w:rsidRPr="007B4502" w:rsidRDefault="00FB4CEE"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Număr controale efectuate – </w:t>
      </w:r>
      <w:r w:rsidR="00075D7E" w:rsidRPr="007B4502">
        <w:rPr>
          <w:rFonts w:ascii="Arial" w:hAnsi="Arial" w:cs="Arial"/>
          <w:sz w:val="24"/>
          <w:szCs w:val="24"/>
          <w:lang w:val="it-IT"/>
        </w:rPr>
        <w:t>4</w:t>
      </w:r>
    </w:p>
    <w:p w14:paraId="378E0BA5" w14:textId="77777777" w:rsidR="00097718" w:rsidRPr="007B4502" w:rsidRDefault="00097718" w:rsidP="007B4502">
      <w:pPr>
        <w:pStyle w:val="Frspaiere"/>
        <w:tabs>
          <w:tab w:val="right" w:pos="9072"/>
        </w:tabs>
        <w:ind w:left="0"/>
        <w:rPr>
          <w:rFonts w:ascii="Arial" w:hAnsi="Arial" w:cs="Arial"/>
          <w:sz w:val="24"/>
          <w:szCs w:val="24"/>
          <w:lang w:val="it-IT"/>
        </w:rPr>
      </w:pPr>
    </w:p>
    <w:p w14:paraId="39D8F25B" w14:textId="1AC2CBD2" w:rsidR="0087180E" w:rsidRPr="007B4502" w:rsidRDefault="00075D7E" w:rsidP="007B4502">
      <w:pPr>
        <w:tabs>
          <w:tab w:val="right" w:pos="9072"/>
        </w:tabs>
        <w:spacing w:after="0" w:line="240" w:lineRule="auto"/>
        <w:jc w:val="both"/>
        <w:rPr>
          <w:rFonts w:ascii="Arial" w:hAnsi="Arial" w:cs="Arial"/>
          <w:sz w:val="24"/>
          <w:szCs w:val="24"/>
          <w:lang w:val="it-IT"/>
        </w:rPr>
      </w:pPr>
      <w:r w:rsidRPr="007B4502">
        <w:rPr>
          <w:rFonts w:ascii="Arial" w:hAnsi="Arial" w:cs="Arial"/>
          <w:b/>
          <w:sz w:val="24"/>
          <w:szCs w:val="24"/>
          <w:u w:val="single"/>
          <w:lang w:val="it-IT"/>
        </w:rPr>
        <w:t>p</w:t>
      </w:r>
      <w:r w:rsidR="0087180E" w:rsidRPr="007B4502">
        <w:rPr>
          <w:rFonts w:ascii="Arial" w:hAnsi="Arial" w:cs="Arial"/>
          <w:b/>
          <w:sz w:val="24"/>
          <w:szCs w:val="24"/>
          <w:u w:val="single"/>
          <w:lang w:val="it-IT"/>
        </w:rPr>
        <w:t xml:space="preserve">) Nr. </w:t>
      </w:r>
      <w:r w:rsidR="0087180E" w:rsidRPr="007B4502">
        <w:rPr>
          <w:rFonts w:ascii="Arial" w:hAnsi="Arial" w:cs="Arial"/>
          <w:b/>
          <w:sz w:val="24"/>
          <w:szCs w:val="24"/>
          <w:u w:val="single"/>
          <w:lang w:val="ro-RO"/>
        </w:rPr>
        <w:t>cabinete medicale școlare</w:t>
      </w:r>
    </w:p>
    <w:p w14:paraId="52D664CC" w14:textId="717B699E" w:rsidR="0087180E" w:rsidRPr="007B4502" w:rsidRDefault="0087180E"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Număr controale efectuate –</w:t>
      </w:r>
      <w:r w:rsidR="00F959D4" w:rsidRPr="007B4502">
        <w:rPr>
          <w:rFonts w:ascii="Arial" w:hAnsi="Arial" w:cs="Arial"/>
          <w:sz w:val="24"/>
          <w:szCs w:val="24"/>
          <w:lang w:val="it-IT"/>
        </w:rPr>
        <w:t xml:space="preserve"> </w:t>
      </w:r>
      <w:r w:rsidR="00075D7E" w:rsidRPr="007B4502">
        <w:rPr>
          <w:rFonts w:ascii="Arial" w:hAnsi="Arial" w:cs="Arial"/>
          <w:sz w:val="24"/>
          <w:szCs w:val="24"/>
          <w:lang w:val="it-IT"/>
        </w:rPr>
        <w:t>436</w:t>
      </w:r>
    </w:p>
    <w:p w14:paraId="51F70565" w14:textId="20BB56AA" w:rsidR="006A675C" w:rsidRPr="007B4502" w:rsidRDefault="006A675C"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Nr. total sancțiuni – </w:t>
      </w:r>
      <w:r w:rsidR="00075D7E" w:rsidRPr="007B4502">
        <w:rPr>
          <w:rFonts w:ascii="Arial" w:hAnsi="Arial" w:cs="Arial"/>
          <w:sz w:val="24"/>
          <w:szCs w:val="24"/>
          <w:lang w:val="ro-RO"/>
        </w:rPr>
        <w:t>41</w:t>
      </w:r>
      <w:r w:rsidRPr="007B4502">
        <w:rPr>
          <w:rFonts w:ascii="Arial" w:hAnsi="Arial" w:cs="Arial"/>
          <w:sz w:val="24"/>
          <w:szCs w:val="24"/>
          <w:lang w:val="ro-RO"/>
        </w:rPr>
        <w:t>, din care:</w:t>
      </w:r>
    </w:p>
    <w:p w14:paraId="0C96CF1B" w14:textId="7BF929E6" w:rsidR="006A675C" w:rsidRPr="007B4502" w:rsidRDefault="006A675C"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075D7E" w:rsidRPr="007B4502">
        <w:rPr>
          <w:rFonts w:ascii="Arial" w:hAnsi="Arial" w:cs="Arial"/>
          <w:sz w:val="24"/>
          <w:szCs w:val="24"/>
          <w:lang w:val="it-IT"/>
        </w:rPr>
        <w:t>35</w:t>
      </w:r>
    </w:p>
    <w:p w14:paraId="1094095E" w14:textId="671DDA0D" w:rsidR="006A675C" w:rsidRPr="007B4502" w:rsidRDefault="006A675C"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075D7E" w:rsidRPr="007B4502">
        <w:rPr>
          <w:rFonts w:ascii="Arial" w:hAnsi="Arial" w:cs="Arial"/>
          <w:sz w:val="24"/>
          <w:szCs w:val="24"/>
          <w:lang w:val="it-IT"/>
        </w:rPr>
        <w:t>6</w:t>
      </w:r>
    </w:p>
    <w:p w14:paraId="1A38045D" w14:textId="7028583F" w:rsidR="006A675C" w:rsidRPr="007B4502" w:rsidRDefault="006A675C" w:rsidP="007B4502">
      <w:pPr>
        <w:pStyle w:val="Frspaiere"/>
        <w:tabs>
          <w:tab w:val="left" w:pos="142"/>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075D7E" w:rsidRPr="007B4502">
        <w:rPr>
          <w:rFonts w:ascii="Arial" w:hAnsi="Arial" w:cs="Arial"/>
          <w:b/>
          <w:bCs/>
          <w:sz w:val="24"/>
          <w:szCs w:val="24"/>
          <w:lang w:val="it-IT"/>
        </w:rPr>
        <w:t>12</w:t>
      </w:r>
      <w:r w:rsidRPr="007B4502">
        <w:rPr>
          <w:rFonts w:ascii="Arial" w:hAnsi="Arial" w:cs="Arial"/>
          <w:b/>
          <w:sz w:val="24"/>
          <w:szCs w:val="24"/>
          <w:lang w:val="it-IT"/>
        </w:rPr>
        <w:t>.</w:t>
      </w:r>
      <w:r w:rsidR="00075D7E" w:rsidRPr="007B4502">
        <w:rPr>
          <w:rFonts w:ascii="Arial" w:hAnsi="Arial" w:cs="Arial"/>
          <w:b/>
          <w:sz w:val="24"/>
          <w:szCs w:val="24"/>
          <w:lang w:val="it-IT"/>
        </w:rPr>
        <w:t>8</w:t>
      </w:r>
      <w:r w:rsidRPr="007B4502">
        <w:rPr>
          <w:rFonts w:ascii="Arial" w:hAnsi="Arial" w:cs="Arial"/>
          <w:b/>
          <w:sz w:val="24"/>
          <w:szCs w:val="24"/>
          <w:lang w:val="it-IT"/>
        </w:rPr>
        <w:t>00 lei</w:t>
      </w:r>
    </w:p>
    <w:p w14:paraId="720C1383" w14:textId="77777777" w:rsidR="006A675C" w:rsidRPr="007B4502" w:rsidRDefault="006A675C" w:rsidP="007B4502">
      <w:pPr>
        <w:pStyle w:val="Frspaiere"/>
        <w:tabs>
          <w:tab w:val="left" w:pos="142"/>
          <w:tab w:val="right" w:pos="9072"/>
        </w:tabs>
        <w:ind w:left="0"/>
        <w:rPr>
          <w:rFonts w:ascii="Arial" w:hAnsi="Arial" w:cs="Arial"/>
          <w:b/>
          <w:sz w:val="24"/>
          <w:szCs w:val="24"/>
          <w:lang w:val="ro-RO"/>
        </w:rPr>
      </w:pPr>
      <w:r w:rsidRPr="007B4502">
        <w:rPr>
          <w:rFonts w:ascii="Arial" w:hAnsi="Arial" w:cs="Arial"/>
          <w:b/>
          <w:sz w:val="24"/>
          <w:szCs w:val="24"/>
          <w:lang w:val="ro-RO"/>
        </w:rPr>
        <w:t>Neconformități identificate:</w:t>
      </w:r>
    </w:p>
    <w:p w14:paraId="4573AF09" w14:textId="5246767E" w:rsidR="00BD6CC3" w:rsidRPr="007B4502" w:rsidRDefault="00BD6CC3" w:rsidP="007B4502">
      <w:pPr>
        <w:pStyle w:val="Frspaiere"/>
        <w:numPr>
          <w:ilvl w:val="0"/>
          <w:numId w:val="36"/>
        </w:numPr>
        <w:tabs>
          <w:tab w:val="left" w:pos="142"/>
          <w:tab w:val="right" w:pos="9072"/>
        </w:tabs>
        <w:ind w:left="0" w:firstLine="0"/>
        <w:rPr>
          <w:rFonts w:ascii="Arial" w:hAnsi="Arial" w:cs="Arial"/>
          <w:bCs/>
          <w:sz w:val="24"/>
          <w:szCs w:val="24"/>
          <w:lang w:val="ro-RO"/>
        </w:rPr>
      </w:pPr>
      <w:proofErr w:type="spellStart"/>
      <w:r w:rsidRPr="007B4502">
        <w:rPr>
          <w:rFonts w:ascii="Arial" w:hAnsi="Arial" w:cs="Arial"/>
          <w:bCs/>
          <w:sz w:val="24"/>
          <w:szCs w:val="24"/>
          <w:lang w:val="ro-RO"/>
        </w:rPr>
        <w:t>absenţa</w:t>
      </w:r>
      <w:proofErr w:type="spellEnd"/>
      <w:r w:rsidRPr="007B4502">
        <w:rPr>
          <w:rFonts w:ascii="Arial" w:hAnsi="Arial" w:cs="Arial"/>
          <w:bCs/>
          <w:sz w:val="24"/>
          <w:szCs w:val="24"/>
          <w:lang w:val="ro-RO"/>
        </w:rPr>
        <w:t xml:space="preserve"> </w:t>
      </w:r>
      <w:proofErr w:type="spellStart"/>
      <w:r w:rsidRPr="007B4502">
        <w:rPr>
          <w:rFonts w:ascii="Arial" w:hAnsi="Arial" w:cs="Arial"/>
          <w:bCs/>
          <w:sz w:val="24"/>
          <w:szCs w:val="24"/>
          <w:lang w:val="ro-RO"/>
        </w:rPr>
        <w:t>autorizaţiei</w:t>
      </w:r>
      <w:proofErr w:type="spellEnd"/>
      <w:r w:rsidRPr="007B4502">
        <w:rPr>
          <w:rFonts w:ascii="Arial" w:hAnsi="Arial" w:cs="Arial"/>
          <w:bCs/>
          <w:sz w:val="24"/>
          <w:szCs w:val="24"/>
          <w:lang w:val="ro-RO"/>
        </w:rPr>
        <w:t xml:space="preserve"> sanitare de </w:t>
      </w:r>
      <w:proofErr w:type="spellStart"/>
      <w:r w:rsidRPr="007B4502">
        <w:rPr>
          <w:rFonts w:ascii="Arial" w:hAnsi="Arial" w:cs="Arial"/>
          <w:bCs/>
          <w:sz w:val="24"/>
          <w:szCs w:val="24"/>
          <w:lang w:val="ro-RO"/>
        </w:rPr>
        <w:t>funcţionare</w:t>
      </w:r>
      <w:proofErr w:type="spellEnd"/>
      <w:r w:rsidRPr="007B4502">
        <w:rPr>
          <w:rFonts w:ascii="Arial" w:hAnsi="Arial" w:cs="Arial"/>
          <w:bCs/>
          <w:sz w:val="24"/>
          <w:szCs w:val="24"/>
          <w:lang w:val="ro-RO"/>
        </w:rPr>
        <w:t xml:space="preserve"> pentru obiectivele ce </w:t>
      </w:r>
      <w:proofErr w:type="spellStart"/>
      <w:r w:rsidRPr="007B4502">
        <w:rPr>
          <w:rFonts w:ascii="Arial" w:hAnsi="Arial" w:cs="Arial"/>
          <w:bCs/>
          <w:sz w:val="24"/>
          <w:szCs w:val="24"/>
          <w:lang w:val="ro-RO"/>
        </w:rPr>
        <w:t>desfăşoară</w:t>
      </w:r>
      <w:proofErr w:type="spellEnd"/>
      <w:r w:rsidRPr="007B4502">
        <w:rPr>
          <w:rFonts w:ascii="Arial" w:hAnsi="Arial" w:cs="Arial"/>
          <w:bCs/>
          <w:sz w:val="24"/>
          <w:szCs w:val="24"/>
          <w:lang w:val="ro-RO"/>
        </w:rPr>
        <w:t xml:space="preserve"> </w:t>
      </w:r>
      <w:proofErr w:type="spellStart"/>
      <w:r w:rsidRPr="007B4502">
        <w:rPr>
          <w:rFonts w:ascii="Arial" w:hAnsi="Arial" w:cs="Arial"/>
          <w:bCs/>
          <w:sz w:val="24"/>
          <w:szCs w:val="24"/>
          <w:lang w:val="ro-RO"/>
        </w:rPr>
        <w:t>activităţi</w:t>
      </w:r>
      <w:proofErr w:type="spellEnd"/>
      <w:r w:rsidRPr="007B4502">
        <w:rPr>
          <w:rFonts w:ascii="Arial" w:hAnsi="Arial" w:cs="Arial"/>
          <w:bCs/>
          <w:sz w:val="24"/>
          <w:szCs w:val="24"/>
          <w:lang w:val="ro-RO"/>
        </w:rPr>
        <w:t xml:space="preserve"> cu risc pentru starea de sănătate a </w:t>
      </w:r>
      <w:proofErr w:type="spellStart"/>
      <w:r w:rsidRPr="007B4502">
        <w:rPr>
          <w:rFonts w:ascii="Arial" w:hAnsi="Arial" w:cs="Arial"/>
          <w:bCs/>
          <w:sz w:val="24"/>
          <w:szCs w:val="24"/>
          <w:lang w:val="ro-RO"/>
        </w:rPr>
        <w:t>populaţiei</w:t>
      </w:r>
      <w:proofErr w:type="spellEnd"/>
      <w:r w:rsidRPr="007B4502">
        <w:rPr>
          <w:rFonts w:ascii="Arial" w:hAnsi="Arial" w:cs="Arial"/>
          <w:bCs/>
          <w:sz w:val="24"/>
          <w:szCs w:val="24"/>
          <w:lang w:val="ro-RO"/>
        </w:rPr>
        <w:t>, supuse procedurii de autorizare sanitară;</w:t>
      </w:r>
    </w:p>
    <w:p w14:paraId="490C636B" w14:textId="743C9B2F" w:rsidR="00BD6CC3" w:rsidRPr="007B4502" w:rsidRDefault="00BD6CC3" w:rsidP="007B4502">
      <w:pPr>
        <w:pStyle w:val="Frspaiere"/>
        <w:numPr>
          <w:ilvl w:val="0"/>
          <w:numId w:val="36"/>
        </w:numPr>
        <w:tabs>
          <w:tab w:val="left" w:pos="142"/>
          <w:tab w:val="right" w:pos="9072"/>
        </w:tabs>
        <w:ind w:left="0" w:firstLine="0"/>
        <w:rPr>
          <w:rFonts w:ascii="Arial" w:hAnsi="Arial" w:cs="Arial"/>
          <w:bCs/>
          <w:sz w:val="24"/>
          <w:szCs w:val="24"/>
        </w:rPr>
      </w:pPr>
      <w:proofErr w:type="spellStart"/>
      <w:r w:rsidRPr="007B4502">
        <w:rPr>
          <w:rFonts w:ascii="Arial" w:hAnsi="Arial" w:cs="Arial"/>
          <w:bCs/>
          <w:sz w:val="24"/>
          <w:szCs w:val="24"/>
        </w:rPr>
        <w:t>utilizarea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produselor</w:t>
      </w:r>
      <w:proofErr w:type="spellEnd"/>
      <w:r w:rsidRPr="007B4502">
        <w:rPr>
          <w:rFonts w:ascii="Arial" w:hAnsi="Arial" w:cs="Arial"/>
          <w:bCs/>
          <w:sz w:val="24"/>
          <w:szCs w:val="24"/>
        </w:rPr>
        <w:t xml:space="preserve"> biocide </w:t>
      </w:r>
      <w:proofErr w:type="spellStart"/>
      <w:r w:rsidRPr="007B4502">
        <w:rPr>
          <w:rFonts w:ascii="Arial" w:hAnsi="Arial" w:cs="Arial"/>
          <w:bCs/>
          <w:sz w:val="24"/>
          <w:szCs w:val="24"/>
        </w:rPr>
        <w:t>neavizate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sau</w:t>
      </w:r>
      <w:proofErr w:type="spellEnd"/>
      <w:r w:rsidRPr="007B4502">
        <w:rPr>
          <w:rFonts w:ascii="Arial" w:hAnsi="Arial" w:cs="Arial"/>
          <w:bCs/>
          <w:sz w:val="24"/>
          <w:szCs w:val="24"/>
        </w:rPr>
        <w:t xml:space="preserve"> cu termen de </w:t>
      </w:r>
      <w:proofErr w:type="spellStart"/>
      <w:r w:rsidRPr="007B4502">
        <w:rPr>
          <w:rFonts w:ascii="Arial" w:hAnsi="Arial" w:cs="Arial"/>
          <w:bCs/>
          <w:sz w:val="24"/>
          <w:szCs w:val="24"/>
        </w:rPr>
        <w:t>valabilitate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expirat</w:t>
      </w:r>
      <w:proofErr w:type="spellEnd"/>
      <w:r w:rsidRPr="007B4502">
        <w:rPr>
          <w:rFonts w:ascii="Arial" w:hAnsi="Arial" w:cs="Arial"/>
          <w:bCs/>
          <w:sz w:val="24"/>
          <w:szCs w:val="24"/>
        </w:rPr>
        <w:t>;</w:t>
      </w:r>
    </w:p>
    <w:p w14:paraId="6865B4B2" w14:textId="24194EC4" w:rsidR="00BD6CC3" w:rsidRPr="007B4502" w:rsidRDefault="00BD6CC3" w:rsidP="007B4502">
      <w:pPr>
        <w:pStyle w:val="Frspaiere"/>
        <w:numPr>
          <w:ilvl w:val="0"/>
          <w:numId w:val="36"/>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modului de colectare pe categorii, de depozitare, transport şi tratare a deşeurilor provenite din activităţile medicale;</w:t>
      </w:r>
    </w:p>
    <w:p w14:paraId="098E4BF9" w14:textId="71D47E44" w:rsidR="00BD6CC3" w:rsidRPr="007B4502" w:rsidRDefault="00BD6CC3" w:rsidP="007B4502">
      <w:pPr>
        <w:pStyle w:val="Frspaiere"/>
        <w:numPr>
          <w:ilvl w:val="0"/>
          <w:numId w:val="36"/>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circuitelor funcţionale, precum şi a gestionării corecte a deşeurilor rezultate din activitatea medicală;</w:t>
      </w:r>
    </w:p>
    <w:p w14:paraId="6A19C82E" w14:textId="3BA68297" w:rsidR="00BD6CC3" w:rsidRPr="007B4502" w:rsidRDefault="00BD6CC3" w:rsidP="007B4502">
      <w:pPr>
        <w:pStyle w:val="Frspaiere"/>
        <w:numPr>
          <w:ilvl w:val="0"/>
          <w:numId w:val="36"/>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existenţa şi/sau utilizarea produselor biocide, dispozitivelor medicale de clasa II a) şi b), a reactivilor, a materialelor sanitare şi articolelor de unică folosinţă, a medicamentelor şi/sau substanţelor terapeutice cu termen de valabilitate expirat;</w:t>
      </w:r>
    </w:p>
    <w:p w14:paraId="16D73D37" w14:textId="7DAEEDE2" w:rsidR="00BD6CC3" w:rsidRPr="007B4502" w:rsidRDefault="00BD6CC3" w:rsidP="007B4502">
      <w:pPr>
        <w:pStyle w:val="Frspaiere"/>
        <w:numPr>
          <w:ilvl w:val="0"/>
          <w:numId w:val="36"/>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cu apă potabilă cald</w:t>
      </w:r>
      <w:r w:rsidRPr="007B4502">
        <w:rPr>
          <w:rFonts w:ascii="Arial" w:hAnsi="Arial" w:cs="Arial"/>
          <w:bCs/>
          <w:sz w:val="24"/>
          <w:szCs w:val="24"/>
          <w:lang w:val="ro-RO"/>
        </w:rPr>
        <w:t>ă</w:t>
      </w:r>
      <w:r w:rsidRPr="007B4502">
        <w:rPr>
          <w:rFonts w:ascii="Arial" w:hAnsi="Arial" w:cs="Arial"/>
          <w:bCs/>
          <w:sz w:val="24"/>
          <w:szCs w:val="24"/>
          <w:lang w:val="it-IT"/>
        </w:rPr>
        <w:t>;</w:t>
      </w:r>
    </w:p>
    <w:p w14:paraId="7C65673C" w14:textId="3087941C" w:rsidR="00BD6CC3" w:rsidRPr="007B4502" w:rsidRDefault="00991726" w:rsidP="007B4502">
      <w:pPr>
        <w:pStyle w:val="Frspaiere"/>
        <w:numPr>
          <w:ilvl w:val="0"/>
          <w:numId w:val="36"/>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normelor igienico-sanitare pentru cabinetele medicale;</w:t>
      </w:r>
    </w:p>
    <w:p w14:paraId="429AC7C5" w14:textId="0F0C7213" w:rsidR="00BB4488" w:rsidRPr="007B4502" w:rsidRDefault="00BB4488" w:rsidP="007B4502">
      <w:pPr>
        <w:pStyle w:val="Frspaiere"/>
        <w:numPr>
          <w:ilvl w:val="0"/>
          <w:numId w:val="36"/>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 xml:space="preserve">nedotarea cu medicamente pentru aparatul de urgență, materiale sanitare și instrumentar medical, conform baremului </w:t>
      </w:r>
      <w:r w:rsidR="00991726" w:rsidRPr="007B4502">
        <w:rPr>
          <w:rFonts w:ascii="Arial" w:hAnsi="Arial" w:cs="Arial"/>
          <w:bCs/>
          <w:sz w:val="24"/>
          <w:szCs w:val="24"/>
          <w:lang w:val="it-IT"/>
        </w:rPr>
        <w:t xml:space="preserve">minim </w:t>
      </w:r>
      <w:r w:rsidRPr="007B4502">
        <w:rPr>
          <w:rFonts w:ascii="Arial" w:hAnsi="Arial" w:cs="Arial"/>
          <w:bCs/>
          <w:sz w:val="24"/>
          <w:szCs w:val="24"/>
          <w:lang w:val="it-IT"/>
        </w:rPr>
        <w:t>de dotare</w:t>
      </w:r>
      <w:r w:rsidR="00991726" w:rsidRPr="007B4502">
        <w:rPr>
          <w:rFonts w:ascii="Arial" w:hAnsi="Arial" w:cs="Arial"/>
          <w:bCs/>
          <w:sz w:val="24"/>
          <w:szCs w:val="24"/>
          <w:lang w:val="it-IT"/>
        </w:rPr>
        <w:t>;</w:t>
      </w:r>
    </w:p>
    <w:p w14:paraId="2DED0BD3" w14:textId="2C7C2AB6" w:rsidR="00BB4488" w:rsidRPr="007B4502" w:rsidRDefault="00075D7E"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Număr recontroale – 4</w:t>
      </w:r>
    </w:p>
    <w:p w14:paraId="5489FDF7" w14:textId="77777777" w:rsidR="006A675C" w:rsidRPr="007B4502" w:rsidRDefault="006A675C" w:rsidP="007B4502">
      <w:pPr>
        <w:pStyle w:val="Frspaiere"/>
        <w:tabs>
          <w:tab w:val="left" w:pos="142"/>
          <w:tab w:val="right" w:pos="9072"/>
        </w:tabs>
        <w:ind w:left="0"/>
        <w:rPr>
          <w:rFonts w:ascii="Arial" w:hAnsi="Arial" w:cs="Arial"/>
          <w:bCs/>
          <w:sz w:val="24"/>
          <w:szCs w:val="24"/>
          <w:lang w:val="fr-FR"/>
        </w:rPr>
      </w:pPr>
    </w:p>
    <w:p w14:paraId="3035E4C8" w14:textId="77777777" w:rsidR="007B4502" w:rsidRPr="007B4502" w:rsidRDefault="007B4502" w:rsidP="007B4502">
      <w:pPr>
        <w:pStyle w:val="Frspaiere"/>
        <w:tabs>
          <w:tab w:val="left" w:pos="142"/>
          <w:tab w:val="right" w:pos="9072"/>
        </w:tabs>
        <w:ind w:left="0"/>
        <w:rPr>
          <w:rFonts w:ascii="Arial" w:hAnsi="Arial" w:cs="Arial"/>
          <w:bCs/>
          <w:sz w:val="24"/>
          <w:szCs w:val="24"/>
          <w:lang w:val="fr-FR"/>
        </w:rPr>
      </w:pPr>
    </w:p>
    <w:p w14:paraId="3E852F8F" w14:textId="51F1EAF0" w:rsidR="00B206FF" w:rsidRPr="007B4502" w:rsidRDefault="00075D7E" w:rsidP="007B4502">
      <w:pPr>
        <w:tabs>
          <w:tab w:val="right" w:pos="9072"/>
        </w:tabs>
        <w:spacing w:after="0" w:line="240" w:lineRule="auto"/>
        <w:jc w:val="both"/>
        <w:rPr>
          <w:rFonts w:ascii="Arial" w:hAnsi="Arial" w:cs="Arial"/>
          <w:b/>
          <w:sz w:val="24"/>
          <w:szCs w:val="24"/>
          <w:u w:val="single"/>
          <w:lang w:val="fr-FR"/>
        </w:rPr>
      </w:pPr>
      <w:r w:rsidRPr="007B4502">
        <w:rPr>
          <w:rFonts w:ascii="Arial" w:hAnsi="Arial" w:cs="Arial"/>
          <w:b/>
          <w:sz w:val="24"/>
          <w:szCs w:val="24"/>
          <w:u w:val="single"/>
          <w:lang w:val="fr-FR"/>
        </w:rPr>
        <w:t>q</w:t>
      </w:r>
      <w:r w:rsidR="00B206FF" w:rsidRPr="007B4502">
        <w:rPr>
          <w:rFonts w:ascii="Arial" w:hAnsi="Arial" w:cs="Arial"/>
          <w:b/>
          <w:sz w:val="24"/>
          <w:szCs w:val="24"/>
          <w:u w:val="single"/>
          <w:lang w:val="fr-FR"/>
        </w:rPr>
        <w:t xml:space="preserve">) Nr. </w:t>
      </w:r>
      <w:proofErr w:type="spellStart"/>
      <w:proofErr w:type="gramStart"/>
      <w:r w:rsidR="00B206FF" w:rsidRPr="007B4502">
        <w:rPr>
          <w:rFonts w:ascii="Arial" w:hAnsi="Arial" w:cs="Arial"/>
          <w:b/>
          <w:sz w:val="24"/>
          <w:szCs w:val="24"/>
          <w:u w:val="single"/>
          <w:lang w:val="fr-FR"/>
        </w:rPr>
        <w:t>unități</w:t>
      </w:r>
      <w:proofErr w:type="spellEnd"/>
      <w:proofErr w:type="gramEnd"/>
      <w:r w:rsidR="00B206FF" w:rsidRPr="007B4502">
        <w:rPr>
          <w:rFonts w:ascii="Arial" w:hAnsi="Arial" w:cs="Arial"/>
          <w:b/>
          <w:sz w:val="24"/>
          <w:szCs w:val="24"/>
          <w:u w:val="single"/>
          <w:lang w:val="fr-FR"/>
        </w:rPr>
        <w:t xml:space="preserve"> de </w:t>
      </w:r>
      <w:proofErr w:type="spellStart"/>
      <w:r w:rsidR="00B206FF" w:rsidRPr="007B4502">
        <w:rPr>
          <w:rFonts w:ascii="Arial" w:hAnsi="Arial" w:cs="Arial"/>
          <w:b/>
          <w:sz w:val="24"/>
          <w:szCs w:val="24"/>
          <w:u w:val="single"/>
          <w:lang w:val="fr-FR"/>
        </w:rPr>
        <w:t>activități</w:t>
      </w:r>
      <w:proofErr w:type="spellEnd"/>
      <w:r w:rsidR="00B206FF" w:rsidRPr="007B4502">
        <w:rPr>
          <w:rFonts w:ascii="Arial" w:hAnsi="Arial" w:cs="Arial"/>
          <w:b/>
          <w:sz w:val="24"/>
          <w:szCs w:val="24"/>
          <w:u w:val="single"/>
          <w:lang w:val="fr-FR"/>
        </w:rPr>
        <w:t xml:space="preserve"> </w:t>
      </w:r>
      <w:proofErr w:type="spellStart"/>
      <w:r w:rsidR="00B206FF" w:rsidRPr="007B4502">
        <w:rPr>
          <w:rFonts w:ascii="Arial" w:hAnsi="Arial" w:cs="Arial"/>
          <w:b/>
          <w:sz w:val="24"/>
          <w:szCs w:val="24"/>
          <w:u w:val="single"/>
          <w:lang w:val="fr-FR"/>
        </w:rPr>
        <w:t>conexe</w:t>
      </w:r>
      <w:proofErr w:type="spellEnd"/>
      <w:r w:rsidR="00B206FF" w:rsidRPr="007B4502">
        <w:rPr>
          <w:rFonts w:ascii="Arial" w:hAnsi="Arial" w:cs="Arial"/>
          <w:b/>
          <w:sz w:val="24"/>
          <w:szCs w:val="24"/>
          <w:u w:val="single"/>
          <w:lang w:val="fr-FR"/>
        </w:rPr>
        <w:t xml:space="preserve"> </w:t>
      </w:r>
      <w:proofErr w:type="spellStart"/>
      <w:r w:rsidR="00B206FF" w:rsidRPr="007B4502">
        <w:rPr>
          <w:rFonts w:ascii="Arial" w:hAnsi="Arial" w:cs="Arial"/>
          <w:b/>
          <w:sz w:val="24"/>
          <w:szCs w:val="24"/>
          <w:u w:val="single"/>
          <w:lang w:val="fr-FR"/>
        </w:rPr>
        <w:t>actului</w:t>
      </w:r>
      <w:proofErr w:type="spellEnd"/>
      <w:r w:rsidR="00B206FF" w:rsidRPr="007B4502">
        <w:rPr>
          <w:rFonts w:ascii="Arial" w:hAnsi="Arial" w:cs="Arial"/>
          <w:b/>
          <w:sz w:val="24"/>
          <w:szCs w:val="24"/>
          <w:u w:val="single"/>
          <w:lang w:val="fr-FR"/>
        </w:rPr>
        <w:t xml:space="preserve"> </w:t>
      </w:r>
      <w:proofErr w:type="spellStart"/>
      <w:r w:rsidR="00B206FF" w:rsidRPr="007B4502">
        <w:rPr>
          <w:rFonts w:ascii="Arial" w:hAnsi="Arial" w:cs="Arial"/>
          <w:b/>
          <w:sz w:val="24"/>
          <w:szCs w:val="24"/>
          <w:u w:val="single"/>
          <w:lang w:val="fr-FR"/>
        </w:rPr>
        <w:t>medical</w:t>
      </w:r>
      <w:proofErr w:type="spellEnd"/>
    </w:p>
    <w:p w14:paraId="167E6535" w14:textId="77777777" w:rsidR="00033222" w:rsidRPr="007B4502" w:rsidRDefault="00B812DB" w:rsidP="007B4502">
      <w:pPr>
        <w:tabs>
          <w:tab w:val="right" w:pos="9072"/>
        </w:tabs>
        <w:spacing w:after="0" w:line="240" w:lineRule="auto"/>
        <w:jc w:val="both"/>
        <w:rPr>
          <w:rFonts w:ascii="Arial" w:hAnsi="Arial" w:cs="Arial"/>
          <w:sz w:val="24"/>
          <w:szCs w:val="24"/>
          <w:lang w:val="fr-FR"/>
        </w:rPr>
      </w:pPr>
      <w:proofErr w:type="spellStart"/>
      <w:proofErr w:type="gramStart"/>
      <w:r w:rsidRPr="007B4502">
        <w:rPr>
          <w:rFonts w:ascii="Arial" w:hAnsi="Arial" w:cs="Arial"/>
          <w:sz w:val="24"/>
          <w:szCs w:val="24"/>
          <w:lang w:val="fr-FR"/>
        </w:rPr>
        <w:t>din</w:t>
      </w:r>
      <w:proofErr w:type="spellEnd"/>
      <w:proofErr w:type="gramEnd"/>
      <w:r w:rsidRPr="007B4502">
        <w:rPr>
          <w:rFonts w:ascii="Arial" w:hAnsi="Arial" w:cs="Arial"/>
          <w:sz w:val="24"/>
          <w:szCs w:val="24"/>
          <w:lang w:val="fr-FR"/>
        </w:rPr>
        <w:t xml:space="preserve"> care:</w:t>
      </w:r>
    </w:p>
    <w:p w14:paraId="3B9146DC" w14:textId="0F92771B" w:rsidR="00AB362C" w:rsidRPr="007B4502" w:rsidRDefault="00AB362C" w:rsidP="007B4502">
      <w:pPr>
        <w:pStyle w:val="Frspaiere"/>
        <w:tabs>
          <w:tab w:val="right" w:pos="9072"/>
        </w:tabs>
        <w:ind w:left="0"/>
        <w:rPr>
          <w:rFonts w:ascii="Arial" w:hAnsi="Arial" w:cs="Arial"/>
          <w:b/>
          <w:sz w:val="24"/>
          <w:szCs w:val="24"/>
          <w:u w:val="single"/>
          <w:lang w:val="ro-RO"/>
        </w:rPr>
      </w:pPr>
      <w:r w:rsidRPr="007B4502">
        <w:rPr>
          <w:rFonts w:ascii="Arial" w:hAnsi="Arial" w:cs="Arial"/>
          <w:b/>
          <w:sz w:val="24"/>
          <w:szCs w:val="24"/>
          <w:u w:val="single"/>
          <w:lang w:val="ro-RO"/>
        </w:rPr>
        <w:t>1) Cabinete de tehnică dentară/laboratoare de tehnică dentară</w:t>
      </w:r>
    </w:p>
    <w:p w14:paraId="4F583425" w14:textId="7C9C2EF3" w:rsidR="00AB362C" w:rsidRPr="007B4502" w:rsidRDefault="00AB362C"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Număr controale efectuate – 1</w:t>
      </w:r>
    </w:p>
    <w:p w14:paraId="26982690" w14:textId="52F0D806" w:rsidR="00AB362C" w:rsidRPr="007B4502" w:rsidRDefault="00AB362C"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Număr </w:t>
      </w:r>
      <w:proofErr w:type="spellStart"/>
      <w:r w:rsidRPr="007B4502">
        <w:rPr>
          <w:rFonts w:ascii="Arial" w:hAnsi="Arial" w:cs="Arial"/>
          <w:sz w:val="24"/>
          <w:szCs w:val="24"/>
          <w:lang w:val="ro-RO"/>
        </w:rPr>
        <w:t>recontroale</w:t>
      </w:r>
      <w:proofErr w:type="spellEnd"/>
      <w:r w:rsidRPr="007B4502">
        <w:rPr>
          <w:rFonts w:ascii="Arial" w:hAnsi="Arial" w:cs="Arial"/>
          <w:sz w:val="24"/>
          <w:szCs w:val="24"/>
          <w:lang w:val="ro-RO"/>
        </w:rPr>
        <w:t xml:space="preserve"> – </w:t>
      </w:r>
      <w:r w:rsidR="00075D7E" w:rsidRPr="007B4502">
        <w:rPr>
          <w:rFonts w:ascii="Arial" w:hAnsi="Arial" w:cs="Arial"/>
          <w:sz w:val="24"/>
          <w:szCs w:val="24"/>
          <w:lang w:val="ro-RO"/>
        </w:rPr>
        <w:t>1</w:t>
      </w:r>
    </w:p>
    <w:p w14:paraId="0234AE82" w14:textId="77777777" w:rsidR="00AB362C" w:rsidRPr="007B4502" w:rsidRDefault="00AB362C" w:rsidP="007B4502">
      <w:pPr>
        <w:tabs>
          <w:tab w:val="right" w:pos="9072"/>
        </w:tabs>
        <w:spacing w:after="0" w:line="240" w:lineRule="auto"/>
        <w:jc w:val="both"/>
        <w:rPr>
          <w:rFonts w:ascii="Arial" w:hAnsi="Arial" w:cs="Arial"/>
          <w:sz w:val="24"/>
          <w:szCs w:val="24"/>
          <w:lang w:val="ro-RO"/>
        </w:rPr>
      </w:pPr>
    </w:p>
    <w:p w14:paraId="3B4EDC79" w14:textId="55DC94F2" w:rsidR="0042556E" w:rsidRPr="007B4502" w:rsidRDefault="005B0D66" w:rsidP="007B4502">
      <w:pPr>
        <w:pStyle w:val="Frspaiere"/>
        <w:tabs>
          <w:tab w:val="right" w:pos="9072"/>
        </w:tabs>
        <w:ind w:left="0"/>
        <w:rPr>
          <w:rFonts w:ascii="Arial" w:hAnsi="Arial" w:cs="Arial"/>
          <w:b/>
          <w:sz w:val="24"/>
          <w:szCs w:val="24"/>
          <w:u w:val="single"/>
          <w:lang w:val="ro-RO"/>
        </w:rPr>
      </w:pPr>
      <w:r w:rsidRPr="007B4502">
        <w:rPr>
          <w:rFonts w:ascii="Arial" w:hAnsi="Arial" w:cs="Arial"/>
          <w:b/>
          <w:sz w:val="24"/>
          <w:szCs w:val="24"/>
          <w:u w:val="single"/>
          <w:lang w:val="ro-RO"/>
        </w:rPr>
        <w:t>2</w:t>
      </w:r>
      <w:r w:rsidR="0042556E" w:rsidRPr="007B4502">
        <w:rPr>
          <w:rFonts w:ascii="Arial" w:hAnsi="Arial" w:cs="Arial"/>
          <w:b/>
          <w:sz w:val="24"/>
          <w:szCs w:val="24"/>
          <w:u w:val="single"/>
          <w:lang w:val="ro-RO"/>
        </w:rPr>
        <w:t>) Cabinete de optică medicală</w:t>
      </w:r>
    </w:p>
    <w:p w14:paraId="5B6CEF23" w14:textId="2A0E3309" w:rsidR="0042556E" w:rsidRPr="007B4502" w:rsidRDefault="0042556E"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Număr controale efectuate –</w:t>
      </w:r>
      <w:r w:rsidR="008A2DBF" w:rsidRPr="007B4502">
        <w:rPr>
          <w:rFonts w:ascii="Arial" w:hAnsi="Arial" w:cs="Arial"/>
          <w:sz w:val="24"/>
          <w:szCs w:val="24"/>
          <w:lang w:val="ro-RO"/>
        </w:rPr>
        <w:t xml:space="preserve"> </w:t>
      </w:r>
      <w:r w:rsidR="00075D7E" w:rsidRPr="007B4502">
        <w:rPr>
          <w:rFonts w:ascii="Arial" w:hAnsi="Arial" w:cs="Arial"/>
          <w:sz w:val="24"/>
          <w:szCs w:val="24"/>
          <w:lang w:val="ro-RO"/>
        </w:rPr>
        <w:t>2</w:t>
      </w:r>
    </w:p>
    <w:p w14:paraId="24EFD0C8" w14:textId="167C2E29" w:rsidR="007D4888" w:rsidRPr="007B4502" w:rsidRDefault="007D4888"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Număr </w:t>
      </w:r>
      <w:proofErr w:type="spellStart"/>
      <w:r w:rsidRPr="007B4502">
        <w:rPr>
          <w:rFonts w:ascii="Arial" w:hAnsi="Arial" w:cs="Arial"/>
          <w:sz w:val="24"/>
          <w:szCs w:val="24"/>
          <w:lang w:val="ro-RO"/>
        </w:rPr>
        <w:t>recontroale</w:t>
      </w:r>
      <w:proofErr w:type="spellEnd"/>
      <w:r w:rsidRPr="007B4502">
        <w:rPr>
          <w:rFonts w:ascii="Arial" w:hAnsi="Arial" w:cs="Arial"/>
          <w:sz w:val="24"/>
          <w:szCs w:val="24"/>
          <w:lang w:val="ro-RO"/>
        </w:rPr>
        <w:t xml:space="preserve"> – </w:t>
      </w:r>
      <w:r w:rsidR="00075D7E" w:rsidRPr="007B4502">
        <w:rPr>
          <w:rFonts w:ascii="Arial" w:hAnsi="Arial" w:cs="Arial"/>
          <w:sz w:val="24"/>
          <w:szCs w:val="24"/>
          <w:lang w:val="ro-RO"/>
        </w:rPr>
        <w:t>1</w:t>
      </w:r>
    </w:p>
    <w:p w14:paraId="15DD83EF" w14:textId="77777777" w:rsidR="00517E95" w:rsidRPr="007B4502" w:rsidRDefault="00517E95" w:rsidP="007B4502">
      <w:pPr>
        <w:pStyle w:val="Frspaiere"/>
        <w:tabs>
          <w:tab w:val="right" w:pos="9072"/>
        </w:tabs>
        <w:ind w:left="0"/>
        <w:rPr>
          <w:rFonts w:ascii="Arial" w:hAnsi="Arial" w:cs="Arial"/>
          <w:b/>
          <w:sz w:val="24"/>
          <w:szCs w:val="24"/>
          <w:u w:val="single"/>
          <w:lang w:val="ro-RO"/>
        </w:rPr>
      </w:pPr>
    </w:p>
    <w:p w14:paraId="4AA4B210" w14:textId="7952B1C9" w:rsidR="0077091B" w:rsidRPr="007B4502" w:rsidRDefault="005B0D66" w:rsidP="007B4502">
      <w:pPr>
        <w:pStyle w:val="Frspaiere"/>
        <w:tabs>
          <w:tab w:val="right" w:pos="9072"/>
        </w:tabs>
        <w:ind w:left="0"/>
        <w:rPr>
          <w:rFonts w:ascii="Arial" w:hAnsi="Arial" w:cs="Arial"/>
          <w:b/>
          <w:sz w:val="24"/>
          <w:szCs w:val="24"/>
          <w:u w:val="single"/>
          <w:lang w:val="ro-RO"/>
        </w:rPr>
      </w:pPr>
      <w:r w:rsidRPr="007B4502">
        <w:rPr>
          <w:rFonts w:ascii="Arial" w:hAnsi="Arial" w:cs="Arial"/>
          <w:b/>
          <w:sz w:val="24"/>
          <w:szCs w:val="24"/>
          <w:u w:val="single"/>
          <w:lang w:val="ro-RO"/>
        </w:rPr>
        <w:t>3</w:t>
      </w:r>
      <w:r w:rsidR="0077091B" w:rsidRPr="007B4502">
        <w:rPr>
          <w:rFonts w:ascii="Arial" w:hAnsi="Arial" w:cs="Arial"/>
          <w:b/>
          <w:sz w:val="24"/>
          <w:szCs w:val="24"/>
          <w:u w:val="single"/>
          <w:lang w:val="ro-RO"/>
        </w:rPr>
        <w:t>) Alte unități de activități conexe actului medical</w:t>
      </w:r>
    </w:p>
    <w:p w14:paraId="2B4FFFC2" w14:textId="04042DF9" w:rsidR="0077091B" w:rsidRPr="007B4502" w:rsidRDefault="0077091B"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lastRenderedPageBreak/>
        <w:t xml:space="preserve">Număr controale efectuate – </w:t>
      </w:r>
      <w:r w:rsidR="00075D7E" w:rsidRPr="007B4502">
        <w:rPr>
          <w:rFonts w:ascii="Arial" w:hAnsi="Arial" w:cs="Arial"/>
          <w:sz w:val="24"/>
          <w:szCs w:val="24"/>
          <w:lang w:val="ro-RO"/>
        </w:rPr>
        <w:t>12</w:t>
      </w:r>
    </w:p>
    <w:p w14:paraId="427E0810" w14:textId="756A41B6" w:rsidR="00B82CDA" w:rsidRPr="007B4502" w:rsidRDefault="0077091B"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Nr. total sancțiuni – </w:t>
      </w:r>
      <w:r w:rsidR="00B82CDA" w:rsidRPr="007B4502">
        <w:rPr>
          <w:rFonts w:ascii="Arial" w:hAnsi="Arial" w:cs="Arial"/>
          <w:sz w:val="24"/>
          <w:szCs w:val="24"/>
          <w:lang w:val="ro-RO"/>
        </w:rPr>
        <w:t>3</w:t>
      </w:r>
      <w:r w:rsidRPr="007B4502">
        <w:rPr>
          <w:rFonts w:ascii="Arial" w:hAnsi="Arial" w:cs="Arial"/>
          <w:sz w:val="24"/>
          <w:szCs w:val="24"/>
          <w:lang w:val="ro-RO"/>
        </w:rPr>
        <w:t>, din care:</w:t>
      </w:r>
    </w:p>
    <w:p w14:paraId="3E15F67D" w14:textId="0FFC2E5B" w:rsidR="000432FE" w:rsidRPr="007B4502" w:rsidRDefault="000432FE" w:rsidP="007B4502">
      <w:pPr>
        <w:pStyle w:val="Frspaiere"/>
        <w:tabs>
          <w:tab w:val="left" w:pos="142"/>
          <w:tab w:val="right" w:pos="9072"/>
        </w:tabs>
        <w:ind w:left="0"/>
        <w:rPr>
          <w:rFonts w:ascii="Arial" w:hAnsi="Arial" w:cs="Arial"/>
          <w:sz w:val="24"/>
          <w:szCs w:val="24"/>
          <w:lang w:val="ro-RO"/>
        </w:rPr>
      </w:pPr>
      <w:r w:rsidRPr="007B4502">
        <w:rPr>
          <w:rFonts w:ascii="Arial" w:hAnsi="Arial" w:cs="Arial"/>
          <w:sz w:val="24"/>
          <w:szCs w:val="24"/>
          <w:lang w:val="ro-RO"/>
        </w:rPr>
        <w:t xml:space="preserve">- nr. avertismente – </w:t>
      </w:r>
      <w:r w:rsidR="00075D7E" w:rsidRPr="007B4502">
        <w:rPr>
          <w:rFonts w:ascii="Arial" w:hAnsi="Arial" w:cs="Arial"/>
          <w:sz w:val="24"/>
          <w:szCs w:val="24"/>
          <w:lang w:val="ro-RO"/>
        </w:rPr>
        <w:t>1</w:t>
      </w:r>
    </w:p>
    <w:p w14:paraId="5BA76FCC" w14:textId="6844A2C3" w:rsidR="00B82CDA" w:rsidRPr="007B4502" w:rsidRDefault="00B82CDA"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075D7E" w:rsidRPr="007B4502">
        <w:rPr>
          <w:rFonts w:ascii="Arial" w:hAnsi="Arial" w:cs="Arial"/>
          <w:sz w:val="24"/>
          <w:szCs w:val="24"/>
          <w:lang w:val="it-IT"/>
        </w:rPr>
        <w:t>2</w:t>
      </w:r>
    </w:p>
    <w:p w14:paraId="0D4BAB87" w14:textId="2044407A" w:rsidR="00821D48" w:rsidRPr="007B4502" w:rsidRDefault="00B82CDA" w:rsidP="007B4502">
      <w:pPr>
        <w:pStyle w:val="Frspaiere"/>
        <w:tabs>
          <w:tab w:val="left" w:pos="142"/>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Pr="007B4502">
        <w:rPr>
          <w:rFonts w:ascii="Arial" w:hAnsi="Arial" w:cs="Arial"/>
          <w:b/>
          <w:bCs/>
          <w:sz w:val="24"/>
          <w:szCs w:val="24"/>
          <w:lang w:val="it-IT"/>
        </w:rPr>
        <w:t>4</w:t>
      </w:r>
      <w:r w:rsidR="00075D7E" w:rsidRPr="007B4502">
        <w:rPr>
          <w:rFonts w:ascii="Arial" w:hAnsi="Arial" w:cs="Arial"/>
          <w:b/>
          <w:bCs/>
          <w:sz w:val="24"/>
          <w:szCs w:val="24"/>
          <w:lang w:val="it-IT"/>
        </w:rPr>
        <w:t>2</w:t>
      </w:r>
      <w:r w:rsidRPr="007B4502">
        <w:rPr>
          <w:rFonts w:ascii="Arial" w:hAnsi="Arial" w:cs="Arial"/>
          <w:b/>
          <w:sz w:val="24"/>
          <w:szCs w:val="24"/>
          <w:lang w:val="it-IT"/>
        </w:rPr>
        <w:t>.000 lei</w:t>
      </w:r>
    </w:p>
    <w:p w14:paraId="774C6EE4" w14:textId="77777777" w:rsidR="0077091B" w:rsidRPr="007B4502" w:rsidRDefault="0077091B" w:rsidP="007B4502">
      <w:pPr>
        <w:pStyle w:val="Frspaiere"/>
        <w:tabs>
          <w:tab w:val="left" w:pos="142"/>
          <w:tab w:val="right" w:pos="9072"/>
        </w:tabs>
        <w:ind w:left="0"/>
        <w:rPr>
          <w:rFonts w:ascii="Arial" w:hAnsi="Arial" w:cs="Arial"/>
          <w:b/>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Pr="007B4502">
        <w:rPr>
          <w:rFonts w:ascii="Arial" w:hAnsi="Arial" w:cs="Arial"/>
          <w:b/>
          <w:sz w:val="24"/>
          <w:szCs w:val="24"/>
        </w:rPr>
        <w:t>:</w:t>
      </w:r>
    </w:p>
    <w:p w14:paraId="25BE7DDC" w14:textId="636FA548" w:rsidR="00991726" w:rsidRPr="007B4502" w:rsidRDefault="00991726" w:rsidP="007B4502">
      <w:pPr>
        <w:pStyle w:val="Frspaiere"/>
        <w:numPr>
          <w:ilvl w:val="0"/>
          <w:numId w:val="36"/>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absenţa autorizaţiei sanitare de funcţionare pentru obiectivele ce desfăşoară activităţi cu risc pentru starea de sănătate a populaţiei, supuse procedurii de autorizare sanitară;</w:t>
      </w:r>
    </w:p>
    <w:p w14:paraId="5D78F47A" w14:textId="59F83A0B" w:rsidR="00991726" w:rsidRPr="007B4502" w:rsidRDefault="00991726" w:rsidP="007B4502">
      <w:pPr>
        <w:pStyle w:val="Frspaiere"/>
        <w:numPr>
          <w:ilvl w:val="0"/>
          <w:numId w:val="36"/>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şi neutilizarea materialelor necesare ambalării în vederea transportului lenjeriei şi inventarului moale curat/murdar;</w:t>
      </w:r>
    </w:p>
    <w:p w14:paraId="6AC883AE" w14:textId="26A2A40A" w:rsidR="00991726" w:rsidRPr="007B4502" w:rsidRDefault="00991726" w:rsidP="007B4502">
      <w:pPr>
        <w:pStyle w:val="Frspaiere"/>
        <w:numPr>
          <w:ilvl w:val="0"/>
          <w:numId w:val="36"/>
        </w:numPr>
        <w:tabs>
          <w:tab w:val="left" w:pos="142"/>
          <w:tab w:val="right" w:pos="9072"/>
        </w:tabs>
        <w:ind w:left="0" w:firstLine="0"/>
        <w:rPr>
          <w:rFonts w:ascii="Arial" w:hAnsi="Arial" w:cs="Arial"/>
          <w:bCs/>
          <w:sz w:val="24"/>
          <w:szCs w:val="24"/>
        </w:rPr>
      </w:pPr>
      <w:proofErr w:type="spellStart"/>
      <w:r w:rsidRPr="007B4502">
        <w:rPr>
          <w:rFonts w:ascii="Arial" w:hAnsi="Arial" w:cs="Arial"/>
          <w:bCs/>
          <w:sz w:val="24"/>
          <w:szCs w:val="24"/>
        </w:rPr>
        <w:t>utilizarea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produselor</w:t>
      </w:r>
      <w:proofErr w:type="spellEnd"/>
      <w:r w:rsidRPr="007B4502">
        <w:rPr>
          <w:rFonts w:ascii="Arial" w:hAnsi="Arial" w:cs="Arial"/>
          <w:bCs/>
          <w:sz w:val="24"/>
          <w:szCs w:val="24"/>
        </w:rPr>
        <w:t xml:space="preserve"> biocide </w:t>
      </w:r>
      <w:proofErr w:type="spellStart"/>
      <w:r w:rsidRPr="007B4502">
        <w:rPr>
          <w:rFonts w:ascii="Arial" w:hAnsi="Arial" w:cs="Arial"/>
          <w:bCs/>
          <w:sz w:val="24"/>
          <w:szCs w:val="24"/>
        </w:rPr>
        <w:t>neavizate</w:t>
      </w:r>
      <w:proofErr w:type="spellEnd"/>
      <w:r w:rsidRPr="007B4502">
        <w:rPr>
          <w:rFonts w:ascii="Arial" w:hAnsi="Arial" w:cs="Arial"/>
          <w:bCs/>
          <w:sz w:val="24"/>
          <w:szCs w:val="24"/>
        </w:rPr>
        <w:t>;</w:t>
      </w:r>
    </w:p>
    <w:p w14:paraId="235D56BD" w14:textId="363486AE" w:rsidR="007D4888" w:rsidRPr="007B4502" w:rsidRDefault="007D4888"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Număr </w:t>
      </w:r>
      <w:proofErr w:type="spellStart"/>
      <w:r w:rsidRPr="007B4502">
        <w:rPr>
          <w:rFonts w:ascii="Arial" w:hAnsi="Arial" w:cs="Arial"/>
          <w:sz w:val="24"/>
          <w:szCs w:val="24"/>
          <w:lang w:val="ro-RO"/>
        </w:rPr>
        <w:t>recontroale</w:t>
      </w:r>
      <w:proofErr w:type="spellEnd"/>
      <w:r w:rsidRPr="007B4502">
        <w:rPr>
          <w:rFonts w:ascii="Arial" w:hAnsi="Arial" w:cs="Arial"/>
          <w:sz w:val="24"/>
          <w:szCs w:val="24"/>
          <w:lang w:val="ro-RO"/>
        </w:rPr>
        <w:t xml:space="preserve"> – </w:t>
      </w:r>
      <w:r w:rsidR="00075D7E" w:rsidRPr="007B4502">
        <w:rPr>
          <w:rFonts w:ascii="Arial" w:hAnsi="Arial" w:cs="Arial"/>
          <w:sz w:val="24"/>
          <w:szCs w:val="24"/>
          <w:lang w:val="ro-RO"/>
        </w:rPr>
        <w:t>1</w:t>
      </w:r>
    </w:p>
    <w:p w14:paraId="687D8D87" w14:textId="77777777" w:rsidR="00F30453" w:rsidRPr="007B4502" w:rsidRDefault="00F30453" w:rsidP="007B4502">
      <w:pPr>
        <w:pStyle w:val="Frspaiere"/>
        <w:tabs>
          <w:tab w:val="left" w:pos="142"/>
          <w:tab w:val="right" w:pos="9072"/>
        </w:tabs>
        <w:ind w:left="0"/>
        <w:rPr>
          <w:rFonts w:ascii="Arial" w:hAnsi="Arial" w:cs="Arial"/>
          <w:sz w:val="24"/>
          <w:szCs w:val="24"/>
          <w:lang w:val="it-IT"/>
        </w:rPr>
      </w:pPr>
    </w:p>
    <w:p w14:paraId="017C09A8" w14:textId="77777777" w:rsidR="009921D9" w:rsidRPr="007B4502" w:rsidRDefault="009921D9" w:rsidP="007B4502">
      <w:pPr>
        <w:pStyle w:val="Frspaiere"/>
        <w:tabs>
          <w:tab w:val="left" w:pos="142"/>
          <w:tab w:val="right" w:pos="9072"/>
        </w:tabs>
        <w:ind w:left="0"/>
        <w:rPr>
          <w:rFonts w:ascii="Arial" w:hAnsi="Arial" w:cs="Arial"/>
          <w:sz w:val="24"/>
          <w:szCs w:val="24"/>
          <w:lang w:val="it-IT"/>
        </w:rPr>
      </w:pPr>
    </w:p>
    <w:p w14:paraId="150EA81E" w14:textId="0F8E3072" w:rsidR="0016353B" w:rsidRPr="007B4502" w:rsidRDefault="0016353B" w:rsidP="007B4502">
      <w:pPr>
        <w:pStyle w:val="Frspaiere"/>
        <w:tabs>
          <w:tab w:val="left" w:pos="142"/>
          <w:tab w:val="right" w:pos="9072"/>
        </w:tabs>
        <w:ind w:left="0"/>
        <w:rPr>
          <w:rFonts w:ascii="Arial" w:hAnsi="Arial" w:cs="Arial"/>
          <w:b/>
          <w:sz w:val="24"/>
          <w:szCs w:val="24"/>
        </w:rPr>
      </w:pPr>
      <w:proofErr w:type="spellStart"/>
      <w:r w:rsidRPr="007B4502">
        <w:rPr>
          <w:rFonts w:ascii="Arial" w:hAnsi="Arial" w:cs="Arial"/>
          <w:b/>
          <w:sz w:val="24"/>
          <w:szCs w:val="24"/>
        </w:rPr>
        <w:t>Capitolul</w:t>
      </w:r>
      <w:proofErr w:type="spellEnd"/>
      <w:r w:rsidRPr="007B4502">
        <w:rPr>
          <w:rFonts w:ascii="Arial" w:hAnsi="Arial" w:cs="Arial"/>
          <w:b/>
          <w:sz w:val="24"/>
          <w:szCs w:val="24"/>
        </w:rPr>
        <w:t xml:space="preserve"> </w:t>
      </w:r>
      <w:r w:rsidR="009921D9" w:rsidRPr="007B4502">
        <w:rPr>
          <w:rFonts w:ascii="Arial" w:hAnsi="Arial" w:cs="Arial"/>
          <w:b/>
          <w:sz w:val="24"/>
          <w:szCs w:val="24"/>
        </w:rPr>
        <w:t>I</w:t>
      </w:r>
      <w:r w:rsidR="00075D7E" w:rsidRPr="007B4502">
        <w:rPr>
          <w:rFonts w:ascii="Arial" w:hAnsi="Arial" w:cs="Arial"/>
          <w:b/>
          <w:sz w:val="24"/>
          <w:szCs w:val="24"/>
        </w:rPr>
        <w:t>II</w:t>
      </w:r>
      <w:r w:rsidRPr="007B4502">
        <w:rPr>
          <w:rFonts w:ascii="Arial" w:hAnsi="Arial" w:cs="Arial"/>
          <w:b/>
          <w:sz w:val="24"/>
          <w:szCs w:val="24"/>
        </w:rPr>
        <w:t>) UNIT</w:t>
      </w:r>
      <w:r w:rsidRPr="007B4502">
        <w:rPr>
          <w:rFonts w:ascii="Arial" w:hAnsi="Arial" w:cs="Arial"/>
          <w:b/>
          <w:sz w:val="24"/>
          <w:szCs w:val="24"/>
          <w:lang w:val="ro-RO"/>
        </w:rPr>
        <w:t xml:space="preserve">ĂȚI DE </w:t>
      </w:r>
      <w:r w:rsidRPr="007B4502">
        <w:rPr>
          <w:rFonts w:ascii="Arial" w:hAnsi="Arial" w:cs="Arial"/>
          <w:b/>
          <w:sz w:val="24"/>
          <w:szCs w:val="24"/>
        </w:rPr>
        <w:t>TRANSFUZII</w:t>
      </w:r>
    </w:p>
    <w:p w14:paraId="6E54338E" w14:textId="77777777" w:rsidR="00451290" w:rsidRPr="007B4502" w:rsidRDefault="00451290" w:rsidP="007B4502">
      <w:pPr>
        <w:pStyle w:val="Frspaiere"/>
        <w:tabs>
          <w:tab w:val="left" w:pos="142"/>
          <w:tab w:val="right" w:pos="9072"/>
        </w:tabs>
        <w:ind w:left="0"/>
        <w:rPr>
          <w:rFonts w:ascii="Arial" w:hAnsi="Arial" w:cs="Arial"/>
          <w:b/>
          <w:sz w:val="24"/>
          <w:szCs w:val="24"/>
        </w:rPr>
      </w:pPr>
    </w:p>
    <w:p w14:paraId="2F4AB251" w14:textId="63EC1028" w:rsidR="00B812DB" w:rsidRPr="007B4502" w:rsidRDefault="00B812DB"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w:t>
      </w:r>
      <w:r w:rsidR="000432FE" w:rsidRPr="007B4502">
        <w:rPr>
          <w:rFonts w:ascii="Arial" w:hAnsi="Arial" w:cs="Arial"/>
          <w:sz w:val="24"/>
          <w:szCs w:val="24"/>
        </w:rPr>
        <w:t xml:space="preserve"> </w:t>
      </w:r>
      <w:r w:rsidR="00075D7E" w:rsidRPr="007B4502">
        <w:rPr>
          <w:rFonts w:ascii="Arial" w:hAnsi="Arial" w:cs="Arial"/>
          <w:sz w:val="24"/>
          <w:szCs w:val="24"/>
        </w:rPr>
        <w:t>2</w:t>
      </w:r>
    </w:p>
    <w:p w14:paraId="062B3786" w14:textId="77777777" w:rsidR="009921D9" w:rsidRPr="007B4502" w:rsidRDefault="009921D9"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Din care:</w:t>
      </w:r>
    </w:p>
    <w:p w14:paraId="658C131D" w14:textId="77777777" w:rsidR="008D7485" w:rsidRPr="007B4502" w:rsidRDefault="008D7485" w:rsidP="007B4502">
      <w:pPr>
        <w:pStyle w:val="Frspaiere"/>
        <w:tabs>
          <w:tab w:val="left" w:pos="142"/>
          <w:tab w:val="right" w:pos="9072"/>
        </w:tabs>
        <w:ind w:left="0"/>
        <w:rPr>
          <w:rFonts w:ascii="Arial" w:hAnsi="Arial" w:cs="Arial"/>
          <w:sz w:val="24"/>
          <w:szCs w:val="24"/>
          <w:lang w:val="it-IT"/>
        </w:rPr>
      </w:pPr>
    </w:p>
    <w:p w14:paraId="2C02F1A6" w14:textId="52EDEDCA" w:rsidR="008D7485" w:rsidRPr="007B4502" w:rsidRDefault="008818DA" w:rsidP="007B4502">
      <w:pPr>
        <w:tabs>
          <w:tab w:val="right" w:pos="9072"/>
        </w:tabs>
        <w:spacing w:after="0" w:line="240" w:lineRule="auto"/>
        <w:jc w:val="both"/>
        <w:rPr>
          <w:rFonts w:ascii="Arial" w:hAnsi="Arial" w:cs="Arial"/>
          <w:b/>
          <w:sz w:val="24"/>
          <w:szCs w:val="24"/>
          <w:u w:val="single"/>
          <w:lang w:val="ro-RO"/>
        </w:rPr>
      </w:pPr>
      <w:r w:rsidRPr="007B4502">
        <w:rPr>
          <w:rFonts w:ascii="Arial" w:hAnsi="Arial" w:cs="Arial"/>
          <w:b/>
          <w:sz w:val="24"/>
          <w:szCs w:val="24"/>
          <w:u w:val="single"/>
          <w:lang w:val="it-IT"/>
        </w:rPr>
        <w:t>1</w:t>
      </w:r>
      <w:r w:rsidR="008D7485" w:rsidRPr="007B4502">
        <w:rPr>
          <w:rFonts w:ascii="Arial" w:hAnsi="Arial" w:cs="Arial"/>
          <w:b/>
          <w:sz w:val="24"/>
          <w:szCs w:val="24"/>
          <w:u w:val="single"/>
          <w:lang w:val="it-IT"/>
        </w:rPr>
        <w:t xml:space="preserve">) </w:t>
      </w:r>
      <w:r w:rsidR="00737175" w:rsidRPr="007B4502">
        <w:rPr>
          <w:rFonts w:ascii="Arial" w:hAnsi="Arial" w:cs="Arial"/>
          <w:b/>
          <w:sz w:val="24"/>
          <w:szCs w:val="24"/>
          <w:u w:val="single"/>
          <w:lang w:val="it-IT"/>
        </w:rPr>
        <w:t>Unități</w:t>
      </w:r>
      <w:r w:rsidR="008D7485" w:rsidRPr="007B4502">
        <w:rPr>
          <w:rFonts w:ascii="Arial" w:hAnsi="Arial" w:cs="Arial"/>
          <w:b/>
          <w:sz w:val="24"/>
          <w:szCs w:val="24"/>
          <w:u w:val="single"/>
          <w:lang w:val="it-IT"/>
        </w:rPr>
        <w:t xml:space="preserve"> de transfuzie sanguin</w:t>
      </w:r>
      <w:r w:rsidR="008D7485" w:rsidRPr="007B4502">
        <w:rPr>
          <w:rFonts w:ascii="Arial" w:hAnsi="Arial" w:cs="Arial"/>
          <w:b/>
          <w:sz w:val="24"/>
          <w:szCs w:val="24"/>
          <w:u w:val="single"/>
          <w:lang w:val="ro-RO"/>
        </w:rPr>
        <w:t>ă</w:t>
      </w:r>
      <w:r w:rsidR="00737175" w:rsidRPr="007B4502">
        <w:rPr>
          <w:rFonts w:ascii="Arial" w:hAnsi="Arial" w:cs="Arial"/>
          <w:b/>
          <w:sz w:val="24"/>
          <w:szCs w:val="24"/>
          <w:u w:val="single"/>
          <w:lang w:val="ro-RO"/>
        </w:rPr>
        <w:t xml:space="preserve"> din spitale</w:t>
      </w:r>
    </w:p>
    <w:p w14:paraId="6C8667DD" w14:textId="1F03F541" w:rsidR="00461A03" w:rsidRPr="007B4502" w:rsidRDefault="00461A03"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Număr controale efectuate – </w:t>
      </w:r>
      <w:r w:rsidR="00B5316E" w:rsidRPr="007B4502">
        <w:rPr>
          <w:rFonts w:ascii="Arial" w:hAnsi="Arial" w:cs="Arial"/>
          <w:sz w:val="24"/>
          <w:szCs w:val="24"/>
          <w:lang w:val="ro-RO"/>
        </w:rPr>
        <w:t>1</w:t>
      </w:r>
    </w:p>
    <w:p w14:paraId="6390DCA1" w14:textId="77777777" w:rsidR="00B5316E" w:rsidRPr="007B4502" w:rsidRDefault="00B5316E" w:rsidP="007B4502">
      <w:pPr>
        <w:pStyle w:val="Frspaiere"/>
        <w:tabs>
          <w:tab w:val="right" w:pos="9072"/>
        </w:tabs>
        <w:ind w:left="0"/>
        <w:rPr>
          <w:rFonts w:ascii="Arial" w:hAnsi="Arial" w:cs="Arial"/>
          <w:sz w:val="24"/>
          <w:szCs w:val="24"/>
          <w:lang w:val="ro-RO"/>
        </w:rPr>
      </w:pPr>
    </w:p>
    <w:p w14:paraId="4BD4C615" w14:textId="4315454A" w:rsidR="007D4888" w:rsidRPr="007B4502" w:rsidRDefault="007D4888" w:rsidP="007B4502">
      <w:pPr>
        <w:tabs>
          <w:tab w:val="right" w:pos="9072"/>
        </w:tabs>
        <w:spacing w:after="0" w:line="240" w:lineRule="auto"/>
        <w:jc w:val="both"/>
        <w:rPr>
          <w:rFonts w:ascii="Arial" w:hAnsi="Arial" w:cs="Arial"/>
          <w:b/>
          <w:sz w:val="24"/>
          <w:szCs w:val="24"/>
          <w:u w:val="single"/>
          <w:lang w:val="ro-RO"/>
        </w:rPr>
      </w:pPr>
      <w:r w:rsidRPr="007B4502">
        <w:rPr>
          <w:rFonts w:ascii="Arial" w:hAnsi="Arial" w:cs="Arial"/>
          <w:b/>
          <w:sz w:val="24"/>
          <w:szCs w:val="24"/>
          <w:u w:val="single"/>
          <w:lang w:val="ro-RO"/>
        </w:rPr>
        <w:t>2) Centre județene de transfuzie sanguină</w:t>
      </w:r>
    </w:p>
    <w:p w14:paraId="59BA77EA" w14:textId="6DC98107" w:rsidR="007D4888" w:rsidRPr="007B4502" w:rsidRDefault="007D4888"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Nr. total controale efectuate – </w:t>
      </w:r>
      <w:r w:rsidR="00075D7E" w:rsidRPr="007B4502">
        <w:rPr>
          <w:rFonts w:ascii="Arial" w:hAnsi="Arial" w:cs="Arial"/>
          <w:sz w:val="24"/>
          <w:szCs w:val="24"/>
          <w:lang w:val="ro-RO"/>
        </w:rPr>
        <w:t>1</w:t>
      </w:r>
    </w:p>
    <w:p w14:paraId="57B11F0B" w14:textId="77777777" w:rsidR="007D4888" w:rsidRPr="007B4502" w:rsidRDefault="007D4888" w:rsidP="007B4502">
      <w:pPr>
        <w:pStyle w:val="Frspaiere"/>
        <w:tabs>
          <w:tab w:val="right" w:pos="9072"/>
        </w:tabs>
        <w:ind w:left="0"/>
        <w:rPr>
          <w:rFonts w:ascii="Arial" w:hAnsi="Arial" w:cs="Arial"/>
          <w:sz w:val="24"/>
          <w:szCs w:val="24"/>
          <w:lang w:val="ro-RO"/>
        </w:rPr>
      </w:pPr>
    </w:p>
    <w:p w14:paraId="5B401D2B" w14:textId="77777777" w:rsidR="008A2DBF" w:rsidRPr="007B4502" w:rsidRDefault="008A2DBF" w:rsidP="007B4502">
      <w:pPr>
        <w:tabs>
          <w:tab w:val="right" w:pos="9072"/>
        </w:tabs>
        <w:spacing w:after="0" w:line="240" w:lineRule="auto"/>
        <w:jc w:val="both"/>
        <w:rPr>
          <w:rFonts w:ascii="Arial" w:hAnsi="Arial" w:cs="Arial"/>
          <w:b/>
          <w:sz w:val="24"/>
          <w:szCs w:val="24"/>
          <w:lang w:val="ro-RO"/>
        </w:rPr>
      </w:pPr>
    </w:p>
    <w:p w14:paraId="1FB38B81" w14:textId="2FD326E1" w:rsidR="005322AD" w:rsidRPr="007B4502" w:rsidRDefault="009C23BA" w:rsidP="007B4502">
      <w:pPr>
        <w:pStyle w:val="Frspaiere"/>
        <w:tabs>
          <w:tab w:val="left" w:pos="142"/>
          <w:tab w:val="right" w:pos="9072"/>
        </w:tabs>
        <w:ind w:left="0"/>
        <w:rPr>
          <w:rFonts w:ascii="Arial" w:hAnsi="Arial" w:cs="Arial"/>
          <w:b/>
          <w:sz w:val="24"/>
          <w:szCs w:val="24"/>
          <w:lang w:val="ro-RO"/>
        </w:rPr>
      </w:pPr>
      <w:r w:rsidRPr="007B4502">
        <w:rPr>
          <w:rFonts w:ascii="Arial" w:hAnsi="Arial" w:cs="Arial"/>
          <w:b/>
          <w:sz w:val="24"/>
          <w:szCs w:val="24"/>
          <w:lang w:val="ro-RO"/>
        </w:rPr>
        <w:t xml:space="preserve">Capitolul </w:t>
      </w:r>
      <w:r w:rsidR="00887B3A" w:rsidRPr="007B4502">
        <w:rPr>
          <w:rFonts w:ascii="Arial" w:hAnsi="Arial" w:cs="Arial"/>
          <w:b/>
          <w:sz w:val="24"/>
          <w:szCs w:val="24"/>
          <w:lang w:val="ro-RO"/>
        </w:rPr>
        <w:t>I</w:t>
      </w:r>
      <w:r w:rsidR="0016353B" w:rsidRPr="007B4502">
        <w:rPr>
          <w:rFonts w:ascii="Arial" w:hAnsi="Arial" w:cs="Arial"/>
          <w:b/>
          <w:sz w:val="24"/>
          <w:szCs w:val="24"/>
          <w:lang w:val="ro-RO"/>
        </w:rPr>
        <w:t>V</w:t>
      </w:r>
      <w:r w:rsidR="004F5445" w:rsidRPr="007B4502">
        <w:rPr>
          <w:rFonts w:ascii="Arial" w:hAnsi="Arial" w:cs="Arial"/>
          <w:b/>
          <w:sz w:val="24"/>
          <w:szCs w:val="24"/>
          <w:lang w:val="ro-RO"/>
        </w:rPr>
        <w:t>)</w:t>
      </w:r>
      <w:r w:rsidRPr="007B4502">
        <w:rPr>
          <w:rFonts w:ascii="Arial" w:hAnsi="Arial" w:cs="Arial"/>
          <w:b/>
          <w:sz w:val="24"/>
          <w:szCs w:val="24"/>
          <w:lang w:val="ro-RO"/>
        </w:rPr>
        <w:t xml:space="preserve"> </w:t>
      </w:r>
      <w:r w:rsidR="005322AD" w:rsidRPr="007B4502">
        <w:rPr>
          <w:rFonts w:ascii="Arial" w:hAnsi="Arial" w:cs="Arial"/>
          <w:b/>
          <w:sz w:val="24"/>
          <w:szCs w:val="24"/>
          <w:lang w:val="ro-RO"/>
        </w:rPr>
        <w:t>UNITĂȚI DE ÎNVĂȚĂM</w:t>
      </w:r>
      <w:r w:rsidR="0083392B" w:rsidRPr="007B4502">
        <w:rPr>
          <w:rFonts w:ascii="Arial" w:hAnsi="Arial" w:cs="Arial"/>
          <w:b/>
          <w:sz w:val="24"/>
          <w:szCs w:val="24"/>
          <w:lang w:val="ro-RO"/>
        </w:rPr>
        <w:t>Â</w:t>
      </w:r>
      <w:r w:rsidR="005322AD" w:rsidRPr="007B4502">
        <w:rPr>
          <w:rFonts w:ascii="Arial" w:hAnsi="Arial" w:cs="Arial"/>
          <w:b/>
          <w:sz w:val="24"/>
          <w:szCs w:val="24"/>
          <w:lang w:val="ro-RO"/>
        </w:rPr>
        <w:t>NT</w:t>
      </w:r>
    </w:p>
    <w:p w14:paraId="45FB92F4" w14:textId="77777777" w:rsidR="00C301F2" w:rsidRPr="007B4502" w:rsidRDefault="00C301F2" w:rsidP="007B4502">
      <w:pPr>
        <w:pStyle w:val="Frspaiere"/>
        <w:tabs>
          <w:tab w:val="left" w:pos="142"/>
          <w:tab w:val="right" w:pos="9072"/>
        </w:tabs>
        <w:ind w:left="0"/>
        <w:rPr>
          <w:rFonts w:ascii="Arial" w:hAnsi="Arial" w:cs="Arial"/>
          <w:b/>
          <w:sz w:val="24"/>
          <w:szCs w:val="24"/>
          <w:lang w:val="ro-RO"/>
        </w:rPr>
      </w:pPr>
    </w:p>
    <w:p w14:paraId="5F41723B" w14:textId="65866823" w:rsidR="009725A5" w:rsidRPr="007B4502" w:rsidRDefault="001532F2" w:rsidP="007B4502">
      <w:pPr>
        <w:pStyle w:val="Frspaiere"/>
        <w:tabs>
          <w:tab w:val="left" w:pos="142"/>
          <w:tab w:val="right" w:pos="9072"/>
        </w:tabs>
        <w:ind w:left="0"/>
        <w:rPr>
          <w:rFonts w:ascii="Arial" w:hAnsi="Arial" w:cs="Arial"/>
          <w:sz w:val="24"/>
          <w:szCs w:val="24"/>
          <w:lang w:val="ro-RO"/>
        </w:rPr>
      </w:pPr>
      <w:r w:rsidRPr="007B4502">
        <w:rPr>
          <w:rFonts w:ascii="Arial" w:hAnsi="Arial" w:cs="Arial"/>
          <w:sz w:val="24"/>
          <w:szCs w:val="24"/>
          <w:lang w:val="ro-RO"/>
        </w:rPr>
        <w:t>N</w:t>
      </w:r>
      <w:r w:rsidR="005803D8" w:rsidRPr="007B4502">
        <w:rPr>
          <w:rFonts w:ascii="Arial" w:hAnsi="Arial" w:cs="Arial"/>
          <w:sz w:val="24"/>
          <w:szCs w:val="24"/>
          <w:lang w:val="ro-RO"/>
        </w:rPr>
        <w:t>r.</w:t>
      </w:r>
      <w:r w:rsidRPr="007B4502">
        <w:rPr>
          <w:rFonts w:ascii="Arial" w:hAnsi="Arial" w:cs="Arial"/>
          <w:sz w:val="24"/>
          <w:szCs w:val="24"/>
          <w:lang w:val="ro-RO"/>
        </w:rPr>
        <w:t xml:space="preserve"> </w:t>
      </w:r>
      <w:r w:rsidR="00610700" w:rsidRPr="007B4502">
        <w:rPr>
          <w:rFonts w:ascii="Arial" w:hAnsi="Arial" w:cs="Arial"/>
          <w:sz w:val="24"/>
          <w:szCs w:val="24"/>
          <w:lang w:val="ro-RO"/>
        </w:rPr>
        <w:t xml:space="preserve">total </w:t>
      </w:r>
      <w:r w:rsidRPr="007B4502">
        <w:rPr>
          <w:rFonts w:ascii="Arial" w:hAnsi="Arial" w:cs="Arial"/>
          <w:sz w:val="24"/>
          <w:szCs w:val="24"/>
          <w:lang w:val="ro-RO"/>
        </w:rPr>
        <w:t>controale unități</w:t>
      </w:r>
      <w:r w:rsidR="00610700" w:rsidRPr="007B4502">
        <w:rPr>
          <w:rFonts w:ascii="Arial" w:hAnsi="Arial" w:cs="Arial"/>
          <w:sz w:val="24"/>
          <w:szCs w:val="24"/>
          <w:lang w:val="ro-RO"/>
        </w:rPr>
        <w:t xml:space="preserve"> învățământ</w:t>
      </w:r>
      <w:r w:rsidR="0043111B" w:rsidRPr="007B4502">
        <w:rPr>
          <w:rFonts w:ascii="Arial" w:hAnsi="Arial" w:cs="Arial"/>
          <w:sz w:val="24"/>
          <w:szCs w:val="24"/>
          <w:lang w:val="ro-RO"/>
        </w:rPr>
        <w:t xml:space="preserve"> </w:t>
      </w:r>
      <w:r w:rsidR="00AA6708" w:rsidRPr="007B4502">
        <w:rPr>
          <w:rFonts w:ascii="Arial" w:hAnsi="Arial" w:cs="Arial"/>
          <w:sz w:val="24"/>
          <w:szCs w:val="24"/>
          <w:lang w:val="ro-RO"/>
        </w:rPr>
        <w:t>–</w:t>
      </w:r>
      <w:r w:rsidR="0043111B" w:rsidRPr="007B4502">
        <w:rPr>
          <w:rFonts w:ascii="Arial" w:hAnsi="Arial" w:cs="Arial"/>
          <w:sz w:val="24"/>
          <w:szCs w:val="24"/>
          <w:lang w:val="ro-RO"/>
        </w:rPr>
        <w:t xml:space="preserve"> </w:t>
      </w:r>
      <w:r w:rsidR="00887B3A" w:rsidRPr="007B4502">
        <w:rPr>
          <w:rFonts w:ascii="Arial" w:hAnsi="Arial" w:cs="Arial"/>
          <w:sz w:val="24"/>
          <w:szCs w:val="24"/>
          <w:lang w:val="ro-RO"/>
        </w:rPr>
        <w:t>3155</w:t>
      </w:r>
    </w:p>
    <w:p w14:paraId="6CC8283C" w14:textId="7DEBF751" w:rsidR="009725A5" w:rsidRPr="007B4502" w:rsidRDefault="009725A5" w:rsidP="007B4502">
      <w:pPr>
        <w:pStyle w:val="Frspaiere"/>
        <w:tabs>
          <w:tab w:val="left" w:pos="142"/>
          <w:tab w:val="right" w:pos="9072"/>
        </w:tabs>
        <w:ind w:left="0"/>
        <w:rPr>
          <w:rFonts w:ascii="Arial" w:hAnsi="Arial" w:cs="Arial"/>
          <w:sz w:val="24"/>
          <w:szCs w:val="24"/>
          <w:lang w:val="ro-RO"/>
        </w:rPr>
      </w:pPr>
      <w:r w:rsidRPr="007B4502">
        <w:rPr>
          <w:rFonts w:ascii="Arial" w:hAnsi="Arial" w:cs="Arial"/>
          <w:sz w:val="24"/>
          <w:szCs w:val="24"/>
          <w:lang w:val="ro-RO"/>
        </w:rPr>
        <w:t xml:space="preserve">Nr. total sancțiuni </w:t>
      </w:r>
      <w:r w:rsidR="00AA6708" w:rsidRPr="007B4502">
        <w:rPr>
          <w:rFonts w:ascii="Arial" w:hAnsi="Arial" w:cs="Arial"/>
          <w:sz w:val="24"/>
          <w:szCs w:val="24"/>
          <w:lang w:val="ro-RO"/>
        </w:rPr>
        <w:t>–</w:t>
      </w:r>
      <w:r w:rsidRPr="007B4502">
        <w:rPr>
          <w:rFonts w:ascii="Arial" w:hAnsi="Arial" w:cs="Arial"/>
          <w:sz w:val="24"/>
          <w:szCs w:val="24"/>
          <w:lang w:val="ro-RO"/>
        </w:rPr>
        <w:t xml:space="preserve"> </w:t>
      </w:r>
      <w:r w:rsidR="00887B3A" w:rsidRPr="007B4502">
        <w:rPr>
          <w:rFonts w:ascii="Arial" w:hAnsi="Arial" w:cs="Arial"/>
          <w:sz w:val="24"/>
          <w:szCs w:val="24"/>
          <w:lang w:val="ro-RO"/>
        </w:rPr>
        <w:t>370</w:t>
      </w:r>
      <w:r w:rsidRPr="007B4502">
        <w:rPr>
          <w:rFonts w:ascii="Arial" w:hAnsi="Arial" w:cs="Arial"/>
          <w:sz w:val="24"/>
          <w:szCs w:val="24"/>
          <w:lang w:val="ro-RO"/>
        </w:rPr>
        <w:t>, din care:</w:t>
      </w:r>
    </w:p>
    <w:p w14:paraId="55BC67BA" w14:textId="3B45753F" w:rsidR="009725A5" w:rsidRPr="007B4502" w:rsidRDefault="00070501"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w:t>
      </w:r>
      <w:r w:rsidR="009725A5" w:rsidRPr="007B4502">
        <w:rPr>
          <w:rFonts w:ascii="Arial" w:hAnsi="Arial" w:cs="Arial"/>
          <w:sz w:val="24"/>
          <w:szCs w:val="24"/>
          <w:lang w:val="it-IT"/>
        </w:rPr>
        <w:t xml:space="preserve"> nr. avertismente –</w:t>
      </w:r>
      <w:r w:rsidR="00DB5146" w:rsidRPr="007B4502">
        <w:rPr>
          <w:rFonts w:ascii="Arial" w:hAnsi="Arial" w:cs="Arial"/>
          <w:sz w:val="24"/>
          <w:szCs w:val="24"/>
          <w:lang w:val="it-IT"/>
        </w:rPr>
        <w:t xml:space="preserve"> </w:t>
      </w:r>
      <w:r w:rsidR="00887B3A" w:rsidRPr="007B4502">
        <w:rPr>
          <w:rFonts w:ascii="Arial" w:hAnsi="Arial" w:cs="Arial"/>
          <w:sz w:val="24"/>
          <w:szCs w:val="24"/>
          <w:lang w:val="it-IT"/>
        </w:rPr>
        <w:t>23</w:t>
      </w:r>
      <w:r w:rsidR="00B5316E" w:rsidRPr="007B4502">
        <w:rPr>
          <w:rFonts w:ascii="Arial" w:hAnsi="Arial" w:cs="Arial"/>
          <w:sz w:val="24"/>
          <w:szCs w:val="24"/>
          <w:lang w:val="it-IT"/>
        </w:rPr>
        <w:t>6</w:t>
      </w:r>
    </w:p>
    <w:p w14:paraId="37E433FF" w14:textId="23658714" w:rsidR="007604DF" w:rsidRPr="007B4502" w:rsidRDefault="00070501"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w:t>
      </w:r>
      <w:r w:rsidR="0048594F" w:rsidRPr="007B4502">
        <w:rPr>
          <w:rFonts w:ascii="Arial" w:hAnsi="Arial" w:cs="Arial"/>
          <w:sz w:val="24"/>
          <w:szCs w:val="24"/>
          <w:lang w:val="it-IT"/>
        </w:rPr>
        <w:t xml:space="preserve"> </w:t>
      </w:r>
      <w:r w:rsidR="009725A5" w:rsidRPr="007B4502">
        <w:rPr>
          <w:rFonts w:ascii="Arial" w:hAnsi="Arial" w:cs="Arial"/>
          <w:sz w:val="24"/>
          <w:szCs w:val="24"/>
          <w:lang w:val="it-IT"/>
        </w:rPr>
        <w:t>nr. amenzi</w:t>
      </w:r>
      <w:r w:rsidR="00A46275" w:rsidRPr="007B4502">
        <w:rPr>
          <w:rFonts w:ascii="Arial" w:hAnsi="Arial" w:cs="Arial"/>
          <w:sz w:val="24"/>
          <w:szCs w:val="24"/>
          <w:lang w:val="it-IT"/>
        </w:rPr>
        <w:t xml:space="preserve"> </w:t>
      </w:r>
      <w:r w:rsidR="007604DF" w:rsidRPr="007B4502">
        <w:rPr>
          <w:rFonts w:ascii="Arial" w:hAnsi="Arial" w:cs="Arial"/>
          <w:sz w:val="24"/>
          <w:szCs w:val="24"/>
          <w:lang w:val="it-IT"/>
        </w:rPr>
        <w:t>–</w:t>
      </w:r>
      <w:r w:rsidR="00C42978" w:rsidRPr="007B4502">
        <w:rPr>
          <w:rFonts w:ascii="Arial" w:hAnsi="Arial" w:cs="Arial"/>
          <w:sz w:val="24"/>
          <w:szCs w:val="24"/>
          <w:lang w:val="it-IT"/>
        </w:rPr>
        <w:t xml:space="preserve"> </w:t>
      </w:r>
      <w:r w:rsidR="00B5316E" w:rsidRPr="007B4502">
        <w:rPr>
          <w:rFonts w:ascii="Arial" w:hAnsi="Arial" w:cs="Arial"/>
          <w:sz w:val="24"/>
          <w:szCs w:val="24"/>
          <w:lang w:val="it-IT"/>
        </w:rPr>
        <w:t>1</w:t>
      </w:r>
      <w:r w:rsidR="00887B3A" w:rsidRPr="007B4502">
        <w:rPr>
          <w:rFonts w:ascii="Arial" w:hAnsi="Arial" w:cs="Arial"/>
          <w:sz w:val="24"/>
          <w:szCs w:val="24"/>
          <w:lang w:val="it-IT"/>
        </w:rPr>
        <w:t>19</w:t>
      </w:r>
    </w:p>
    <w:p w14:paraId="48AB86EB" w14:textId="640B1144" w:rsidR="00CF61C9" w:rsidRPr="007B4502" w:rsidRDefault="00070501" w:rsidP="007B4502">
      <w:pPr>
        <w:pStyle w:val="Frspaiere"/>
        <w:tabs>
          <w:tab w:val="left" w:pos="142"/>
          <w:tab w:val="right" w:pos="9072"/>
        </w:tabs>
        <w:ind w:left="0"/>
        <w:rPr>
          <w:rFonts w:ascii="Arial" w:hAnsi="Arial" w:cs="Arial"/>
          <w:b/>
          <w:sz w:val="24"/>
          <w:szCs w:val="24"/>
          <w:lang w:val="it-IT"/>
        </w:rPr>
      </w:pPr>
      <w:r w:rsidRPr="007B4502">
        <w:rPr>
          <w:rFonts w:ascii="Arial" w:hAnsi="Arial" w:cs="Arial"/>
          <w:sz w:val="24"/>
          <w:szCs w:val="24"/>
          <w:lang w:val="it-IT"/>
        </w:rPr>
        <w:t>-</w:t>
      </w:r>
      <w:r w:rsidR="007604DF" w:rsidRPr="007B4502">
        <w:rPr>
          <w:rFonts w:ascii="Arial" w:hAnsi="Arial" w:cs="Arial"/>
          <w:sz w:val="24"/>
          <w:szCs w:val="24"/>
          <w:lang w:val="it-IT"/>
        </w:rPr>
        <w:t xml:space="preserve"> total</w:t>
      </w:r>
      <w:r w:rsidR="009725A5" w:rsidRPr="007B4502">
        <w:rPr>
          <w:rFonts w:ascii="Arial" w:hAnsi="Arial" w:cs="Arial"/>
          <w:sz w:val="24"/>
          <w:szCs w:val="24"/>
          <w:lang w:val="it-IT"/>
        </w:rPr>
        <w:t xml:space="preserve"> valoare </w:t>
      </w:r>
      <w:r w:rsidR="007604DF" w:rsidRPr="007B4502">
        <w:rPr>
          <w:rFonts w:ascii="Arial" w:hAnsi="Arial" w:cs="Arial"/>
          <w:sz w:val="24"/>
          <w:szCs w:val="24"/>
          <w:lang w:val="it-IT"/>
        </w:rPr>
        <w:t xml:space="preserve">amenzi </w:t>
      </w:r>
      <w:r w:rsidRPr="007B4502">
        <w:rPr>
          <w:rFonts w:ascii="Arial" w:hAnsi="Arial" w:cs="Arial"/>
          <w:sz w:val="24"/>
          <w:szCs w:val="24"/>
          <w:lang w:val="it-IT"/>
        </w:rPr>
        <w:t>-</w:t>
      </w:r>
      <w:r w:rsidR="009725A5" w:rsidRPr="007B4502">
        <w:rPr>
          <w:rFonts w:ascii="Arial" w:hAnsi="Arial" w:cs="Arial"/>
          <w:sz w:val="24"/>
          <w:szCs w:val="24"/>
          <w:lang w:val="it-IT"/>
        </w:rPr>
        <w:t xml:space="preserve"> </w:t>
      </w:r>
      <w:r w:rsidR="00887B3A" w:rsidRPr="007B4502">
        <w:rPr>
          <w:rFonts w:ascii="Arial" w:hAnsi="Arial" w:cs="Arial"/>
          <w:b/>
          <w:sz w:val="24"/>
          <w:szCs w:val="24"/>
          <w:lang w:val="it-IT"/>
        </w:rPr>
        <w:t>681</w:t>
      </w:r>
      <w:r w:rsidR="00FC7EEA" w:rsidRPr="007B4502">
        <w:rPr>
          <w:rFonts w:ascii="Arial" w:hAnsi="Arial" w:cs="Arial"/>
          <w:b/>
          <w:sz w:val="24"/>
          <w:szCs w:val="24"/>
          <w:lang w:val="it-IT"/>
        </w:rPr>
        <w:t>.</w:t>
      </w:r>
      <w:r w:rsidR="00887B3A" w:rsidRPr="007B4502">
        <w:rPr>
          <w:rFonts w:ascii="Arial" w:hAnsi="Arial" w:cs="Arial"/>
          <w:b/>
          <w:sz w:val="24"/>
          <w:szCs w:val="24"/>
          <w:lang w:val="it-IT"/>
        </w:rPr>
        <w:t>6</w:t>
      </w:r>
      <w:r w:rsidR="00FC7EEA" w:rsidRPr="007B4502">
        <w:rPr>
          <w:rFonts w:ascii="Arial" w:hAnsi="Arial" w:cs="Arial"/>
          <w:b/>
          <w:sz w:val="24"/>
          <w:szCs w:val="24"/>
          <w:lang w:val="it-IT"/>
        </w:rPr>
        <w:t>00</w:t>
      </w:r>
      <w:r w:rsidR="00690B12" w:rsidRPr="007B4502">
        <w:rPr>
          <w:rFonts w:ascii="Arial" w:hAnsi="Arial" w:cs="Arial"/>
          <w:b/>
          <w:sz w:val="24"/>
          <w:szCs w:val="24"/>
          <w:lang w:val="it-IT"/>
        </w:rPr>
        <w:t xml:space="preserve"> </w:t>
      </w:r>
      <w:r w:rsidR="0087180E" w:rsidRPr="007B4502">
        <w:rPr>
          <w:rFonts w:ascii="Arial" w:hAnsi="Arial" w:cs="Arial"/>
          <w:b/>
          <w:sz w:val="24"/>
          <w:szCs w:val="24"/>
          <w:lang w:val="it-IT"/>
        </w:rPr>
        <w:t>lei</w:t>
      </w:r>
    </w:p>
    <w:p w14:paraId="17166131" w14:textId="2868F1F4" w:rsidR="00887B3A" w:rsidRPr="007B4502" w:rsidRDefault="00887B3A"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Decizii de suspendare activitate:</w:t>
      </w:r>
      <w:r w:rsidRPr="007B4502">
        <w:rPr>
          <w:rFonts w:ascii="Arial" w:hAnsi="Arial" w:cs="Arial"/>
          <w:b/>
          <w:sz w:val="24"/>
          <w:szCs w:val="24"/>
          <w:lang w:val="it-IT"/>
        </w:rPr>
        <w:t xml:space="preserve"> </w:t>
      </w:r>
      <w:r w:rsidR="0054613D" w:rsidRPr="007B4502">
        <w:rPr>
          <w:rFonts w:ascii="Arial" w:hAnsi="Arial" w:cs="Arial"/>
          <w:b/>
          <w:sz w:val="24"/>
          <w:szCs w:val="24"/>
          <w:lang w:val="it-IT"/>
        </w:rPr>
        <w:t>4</w:t>
      </w:r>
      <w:r w:rsidRPr="007B4502">
        <w:rPr>
          <w:rFonts w:ascii="Arial" w:hAnsi="Arial" w:cs="Arial"/>
          <w:b/>
          <w:sz w:val="24"/>
          <w:szCs w:val="24"/>
          <w:lang w:val="it-IT"/>
        </w:rPr>
        <w:t xml:space="preserve"> (1</w:t>
      </w:r>
      <w:r w:rsidRPr="007B4502">
        <w:rPr>
          <w:rFonts w:ascii="Arial" w:hAnsi="Arial" w:cs="Arial"/>
          <w:b/>
          <w:sz w:val="24"/>
          <w:szCs w:val="24"/>
          <w:lang w:val="ro-RO"/>
        </w:rPr>
        <w:t xml:space="preserve"> DSP Arad, 1 DSP Hunedoara</w:t>
      </w:r>
      <w:r w:rsidR="004167EF" w:rsidRPr="007B4502">
        <w:rPr>
          <w:rFonts w:ascii="Arial" w:hAnsi="Arial" w:cs="Arial"/>
          <w:b/>
          <w:sz w:val="24"/>
          <w:szCs w:val="24"/>
          <w:lang w:val="ro-RO"/>
        </w:rPr>
        <w:t xml:space="preserve">, </w:t>
      </w:r>
      <w:r w:rsidR="004167EF" w:rsidRPr="007B4502">
        <w:rPr>
          <w:rFonts w:ascii="Arial" w:hAnsi="Arial" w:cs="Arial"/>
          <w:b/>
          <w:sz w:val="24"/>
          <w:szCs w:val="24"/>
          <w:lang w:val="it-IT"/>
        </w:rPr>
        <w:t>1</w:t>
      </w:r>
      <w:r w:rsidR="004167EF" w:rsidRPr="007B4502">
        <w:rPr>
          <w:rFonts w:ascii="Arial" w:hAnsi="Arial" w:cs="Arial"/>
          <w:b/>
          <w:sz w:val="24"/>
          <w:szCs w:val="24"/>
          <w:lang w:val="ro-RO"/>
        </w:rPr>
        <w:t xml:space="preserve"> DSP Galați, 1 DSP Argeș</w:t>
      </w:r>
      <w:r w:rsidRPr="007B4502">
        <w:rPr>
          <w:rFonts w:ascii="Arial" w:hAnsi="Arial" w:cs="Arial"/>
          <w:b/>
          <w:sz w:val="24"/>
          <w:szCs w:val="24"/>
          <w:lang w:val="it-IT"/>
        </w:rPr>
        <w:t>)</w:t>
      </w:r>
    </w:p>
    <w:p w14:paraId="2A8561B4" w14:textId="488A5426" w:rsidR="005E7D48" w:rsidRPr="007B4502" w:rsidRDefault="005E7D48" w:rsidP="007B4502">
      <w:pPr>
        <w:pStyle w:val="Frspaiere"/>
        <w:tabs>
          <w:tab w:val="left" w:pos="142"/>
          <w:tab w:val="right" w:pos="9072"/>
        </w:tabs>
        <w:ind w:left="0"/>
        <w:rPr>
          <w:rFonts w:ascii="Arial" w:hAnsi="Arial" w:cs="Arial"/>
          <w:b/>
          <w:sz w:val="24"/>
          <w:szCs w:val="24"/>
          <w:lang w:val="ro-RO"/>
        </w:rPr>
      </w:pPr>
      <w:r w:rsidRPr="007B4502">
        <w:rPr>
          <w:rFonts w:ascii="Arial" w:hAnsi="Arial" w:cs="Arial"/>
          <w:bCs/>
          <w:sz w:val="24"/>
          <w:szCs w:val="24"/>
          <w:lang w:val="it-IT"/>
        </w:rPr>
        <w:t>Retragere ASF:</w:t>
      </w:r>
      <w:r w:rsidRPr="007B4502">
        <w:rPr>
          <w:rFonts w:ascii="Arial" w:hAnsi="Arial" w:cs="Arial"/>
          <w:b/>
          <w:sz w:val="24"/>
          <w:szCs w:val="24"/>
          <w:lang w:val="it-IT"/>
        </w:rPr>
        <w:t xml:space="preserve"> </w:t>
      </w:r>
      <w:r w:rsidR="00D85CED" w:rsidRPr="007B4502">
        <w:rPr>
          <w:rFonts w:ascii="Arial" w:hAnsi="Arial" w:cs="Arial"/>
          <w:b/>
          <w:sz w:val="24"/>
          <w:szCs w:val="24"/>
          <w:lang w:val="it-IT"/>
        </w:rPr>
        <w:t>1</w:t>
      </w:r>
      <w:r w:rsidR="00887B3A" w:rsidRPr="007B4502">
        <w:rPr>
          <w:rFonts w:ascii="Arial" w:hAnsi="Arial" w:cs="Arial"/>
          <w:b/>
          <w:sz w:val="24"/>
          <w:szCs w:val="24"/>
          <w:lang w:val="it-IT"/>
        </w:rPr>
        <w:t>1</w:t>
      </w:r>
      <w:r w:rsidRPr="007B4502">
        <w:rPr>
          <w:rFonts w:ascii="Arial" w:hAnsi="Arial" w:cs="Arial"/>
          <w:b/>
          <w:sz w:val="24"/>
          <w:szCs w:val="24"/>
          <w:lang w:val="it-IT"/>
        </w:rPr>
        <w:t xml:space="preserve"> (</w:t>
      </w:r>
      <w:r w:rsidR="000128B4" w:rsidRPr="007B4502">
        <w:rPr>
          <w:rFonts w:ascii="Arial" w:hAnsi="Arial" w:cs="Arial"/>
          <w:b/>
          <w:sz w:val="24"/>
          <w:szCs w:val="24"/>
          <w:lang w:val="it-IT"/>
        </w:rPr>
        <w:t xml:space="preserve">9 </w:t>
      </w:r>
      <w:r w:rsidRPr="007B4502">
        <w:rPr>
          <w:rFonts w:ascii="Arial" w:hAnsi="Arial" w:cs="Arial"/>
          <w:b/>
          <w:sz w:val="24"/>
          <w:szCs w:val="24"/>
          <w:lang w:val="it-IT"/>
        </w:rPr>
        <w:t xml:space="preserve">DSP </w:t>
      </w:r>
      <w:r w:rsidR="00C1626E" w:rsidRPr="007B4502">
        <w:rPr>
          <w:rFonts w:ascii="Arial" w:hAnsi="Arial" w:cs="Arial"/>
          <w:b/>
          <w:sz w:val="24"/>
          <w:szCs w:val="24"/>
          <w:lang w:val="it-IT"/>
        </w:rPr>
        <w:t>Buz</w:t>
      </w:r>
      <w:proofErr w:type="spellStart"/>
      <w:r w:rsidR="00C1626E" w:rsidRPr="007B4502">
        <w:rPr>
          <w:rFonts w:ascii="Arial" w:hAnsi="Arial" w:cs="Arial"/>
          <w:b/>
          <w:sz w:val="24"/>
          <w:szCs w:val="24"/>
          <w:lang w:val="ro-RO"/>
        </w:rPr>
        <w:t>ău</w:t>
      </w:r>
      <w:proofErr w:type="spellEnd"/>
      <w:r w:rsidR="00384734" w:rsidRPr="007B4502">
        <w:rPr>
          <w:rFonts w:ascii="Arial" w:hAnsi="Arial" w:cs="Arial"/>
          <w:b/>
          <w:sz w:val="24"/>
          <w:szCs w:val="24"/>
          <w:lang w:val="ro-RO"/>
        </w:rPr>
        <w:t>, 1 DSP Timiș, 1 DSP Călărași</w:t>
      </w:r>
      <w:r w:rsidR="00C1626E" w:rsidRPr="007B4502">
        <w:rPr>
          <w:rFonts w:ascii="Arial" w:hAnsi="Arial" w:cs="Arial"/>
          <w:b/>
          <w:sz w:val="24"/>
          <w:szCs w:val="24"/>
          <w:lang w:val="ro-RO"/>
        </w:rPr>
        <w:t>)</w:t>
      </w:r>
    </w:p>
    <w:p w14:paraId="7763B192" w14:textId="53019B27" w:rsidR="00A46275" w:rsidRPr="007B4502" w:rsidRDefault="00A46275" w:rsidP="007B4502">
      <w:pPr>
        <w:pStyle w:val="Frspaiere"/>
        <w:tabs>
          <w:tab w:val="left" w:pos="142"/>
          <w:tab w:val="right" w:pos="9072"/>
        </w:tabs>
        <w:ind w:left="0"/>
        <w:rPr>
          <w:rFonts w:ascii="Arial" w:hAnsi="Arial" w:cs="Arial"/>
          <w:sz w:val="24"/>
          <w:szCs w:val="24"/>
          <w:lang w:val="ro-RO"/>
        </w:rPr>
      </w:pPr>
      <w:r w:rsidRPr="007B4502">
        <w:rPr>
          <w:rFonts w:ascii="Arial" w:hAnsi="Arial" w:cs="Arial"/>
          <w:sz w:val="24"/>
          <w:szCs w:val="24"/>
          <w:lang w:val="ro-RO"/>
        </w:rPr>
        <w:t xml:space="preserve">Nr. </w:t>
      </w:r>
      <w:proofErr w:type="spellStart"/>
      <w:r w:rsidRPr="007B4502">
        <w:rPr>
          <w:rFonts w:ascii="Arial" w:hAnsi="Arial" w:cs="Arial"/>
          <w:sz w:val="24"/>
          <w:szCs w:val="24"/>
          <w:lang w:val="ro-RO"/>
        </w:rPr>
        <w:t>recontroale</w:t>
      </w:r>
      <w:proofErr w:type="spellEnd"/>
      <w:r w:rsidR="005803D8" w:rsidRPr="007B4502">
        <w:rPr>
          <w:rFonts w:ascii="Arial" w:hAnsi="Arial" w:cs="Arial"/>
          <w:sz w:val="24"/>
          <w:szCs w:val="24"/>
          <w:lang w:val="ro-RO"/>
        </w:rPr>
        <w:t xml:space="preserve"> </w:t>
      </w:r>
      <w:r w:rsidR="00AA6708" w:rsidRPr="007B4502">
        <w:rPr>
          <w:rFonts w:ascii="Arial" w:hAnsi="Arial" w:cs="Arial"/>
          <w:sz w:val="24"/>
          <w:szCs w:val="24"/>
          <w:lang w:val="ro-RO"/>
        </w:rPr>
        <w:t>–</w:t>
      </w:r>
      <w:r w:rsidRPr="007B4502">
        <w:rPr>
          <w:rFonts w:ascii="Arial" w:hAnsi="Arial" w:cs="Arial"/>
          <w:sz w:val="24"/>
          <w:szCs w:val="24"/>
          <w:lang w:val="ro-RO"/>
        </w:rPr>
        <w:t xml:space="preserve"> </w:t>
      </w:r>
      <w:r w:rsidR="00887B3A" w:rsidRPr="007B4502">
        <w:rPr>
          <w:rFonts w:ascii="Arial" w:hAnsi="Arial" w:cs="Arial"/>
          <w:sz w:val="24"/>
          <w:szCs w:val="24"/>
          <w:lang w:val="ro-RO"/>
        </w:rPr>
        <w:t>29</w:t>
      </w:r>
    </w:p>
    <w:p w14:paraId="46A023D4" w14:textId="77777777" w:rsidR="00610700" w:rsidRPr="007B4502" w:rsidRDefault="00610700" w:rsidP="007B4502">
      <w:pPr>
        <w:pStyle w:val="Frspaiere"/>
        <w:tabs>
          <w:tab w:val="left" w:pos="142"/>
          <w:tab w:val="right" w:pos="9072"/>
        </w:tabs>
        <w:ind w:left="0"/>
        <w:rPr>
          <w:rFonts w:ascii="Arial" w:hAnsi="Arial" w:cs="Arial"/>
          <w:sz w:val="24"/>
          <w:szCs w:val="24"/>
          <w:lang w:val="ro-RO"/>
        </w:rPr>
      </w:pPr>
      <w:r w:rsidRPr="007B4502">
        <w:rPr>
          <w:rFonts w:ascii="Arial" w:hAnsi="Arial" w:cs="Arial"/>
          <w:sz w:val="24"/>
          <w:szCs w:val="24"/>
          <w:lang w:val="ro-RO"/>
        </w:rPr>
        <w:t>Din care:</w:t>
      </w:r>
    </w:p>
    <w:p w14:paraId="088B442D" w14:textId="77777777" w:rsidR="00B51BF2" w:rsidRPr="007B4502" w:rsidRDefault="001532F2" w:rsidP="007B4502">
      <w:pPr>
        <w:pStyle w:val="Frspaiere"/>
        <w:tabs>
          <w:tab w:val="left" w:pos="142"/>
          <w:tab w:val="right" w:pos="9072"/>
        </w:tabs>
        <w:ind w:left="0"/>
        <w:rPr>
          <w:rFonts w:ascii="Arial" w:hAnsi="Arial" w:cs="Arial"/>
          <w:sz w:val="24"/>
          <w:szCs w:val="24"/>
          <w:lang w:val="ro-RO"/>
        </w:rPr>
      </w:pPr>
      <w:r w:rsidRPr="007B4502">
        <w:rPr>
          <w:rFonts w:ascii="Arial" w:hAnsi="Arial" w:cs="Arial"/>
          <w:sz w:val="24"/>
          <w:szCs w:val="24"/>
          <w:lang w:val="ro-RO"/>
        </w:rPr>
        <w:tab/>
      </w:r>
    </w:p>
    <w:p w14:paraId="61C322C0" w14:textId="77777777" w:rsidR="00DD4CCB" w:rsidRPr="007B4502" w:rsidRDefault="00DD4CCB" w:rsidP="007B4502">
      <w:pPr>
        <w:pStyle w:val="Frspaiere"/>
        <w:tabs>
          <w:tab w:val="left" w:pos="142"/>
          <w:tab w:val="right" w:pos="9072"/>
        </w:tabs>
        <w:ind w:left="0"/>
        <w:rPr>
          <w:rFonts w:ascii="Arial" w:hAnsi="Arial" w:cs="Arial"/>
          <w:b/>
          <w:sz w:val="24"/>
          <w:szCs w:val="24"/>
          <w:u w:val="single"/>
          <w:lang w:val="ro-RO"/>
        </w:rPr>
      </w:pPr>
      <w:r w:rsidRPr="007B4502">
        <w:rPr>
          <w:rFonts w:ascii="Arial" w:hAnsi="Arial" w:cs="Arial"/>
          <w:b/>
          <w:sz w:val="24"/>
          <w:szCs w:val="24"/>
          <w:u w:val="single"/>
          <w:lang w:val="ro-RO"/>
        </w:rPr>
        <w:t xml:space="preserve">a) Nr. total controale pe unități de învățământ, din care: </w:t>
      </w:r>
    </w:p>
    <w:p w14:paraId="161906A1" w14:textId="77777777" w:rsidR="001532F2" w:rsidRPr="007B4502" w:rsidRDefault="00B57A43" w:rsidP="007B4502">
      <w:pPr>
        <w:pStyle w:val="Frspaiere"/>
        <w:tabs>
          <w:tab w:val="left" w:pos="142"/>
          <w:tab w:val="right" w:pos="9072"/>
        </w:tabs>
        <w:ind w:left="0"/>
        <w:rPr>
          <w:rFonts w:ascii="Arial" w:hAnsi="Arial" w:cs="Arial"/>
          <w:b/>
          <w:sz w:val="24"/>
          <w:szCs w:val="24"/>
          <w:u w:val="single"/>
          <w:lang w:val="ro-RO"/>
        </w:rPr>
      </w:pPr>
      <w:r w:rsidRPr="007B4502">
        <w:rPr>
          <w:rFonts w:ascii="Arial" w:hAnsi="Arial" w:cs="Arial"/>
          <w:b/>
          <w:sz w:val="24"/>
          <w:szCs w:val="24"/>
          <w:u w:val="single"/>
          <w:lang w:val="ro-RO"/>
        </w:rPr>
        <w:t>1)</w:t>
      </w:r>
      <w:r w:rsidR="001532F2" w:rsidRPr="007B4502">
        <w:rPr>
          <w:rFonts w:ascii="Arial" w:hAnsi="Arial" w:cs="Arial"/>
          <w:b/>
          <w:sz w:val="24"/>
          <w:szCs w:val="24"/>
          <w:u w:val="single"/>
          <w:lang w:val="ro-RO"/>
        </w:rPr>
        <w:t xml:space="preserve"> Unități pentru </w:t>
      </w:r>
      <w:proofErr w:type="spellStart"/>
      <w:r w:rsidR="001532F2" w:rsidRPr="007B4502">
        <w:rPr>
          <w:rFonts w:ascii="Arial" w:hAnsi="Arial" w:cs="Arial"/>
          <w:b/>
          <w:sz w:val="24"/>
          <w:szCs w:val="24"/>
          <w:u w:val="single"/>
          <w:lang w:val="ro-RO"/>
        </w:rPr>
        <w:t>antepreșcolari</w:t>
      </w:r>
      <w:proofErr w:type="spellEnd"/>
      <w:r w:rsidR="0043111B" w:rsidRPr="007B4502">
        <w:rPr>
          <w:rFonts w:ascii="Arial" w:hAnsi="Arial" w:cs="Arial"/>
          <w:b/>
          <w:sz w:val="24"/>
          <w:szCs w:val="24"/>
          <w:u w:val="single"/>
          <w:lang w:val="ro-RO"/>
        </w:rPr>
        <w:t xml:space="preserve"> </w:t>
      </w:r>
    </w:p>
    <w:p w14:paraId="59201106" w14:textId="7C674A85" w:rsidR="001532F2" w:rsidRPr="007B4502" w:rsidRDefault="006E5392" w:rsidP="007B4502">
      <w:pPr>
        <w:pStyle w:val="Frspaiere"/>
        <w:tabs>
          <w:tab w:val="left" w:pos="142"/>
          <w:tab w:val="right" w:pos="9072"/>
        </w:tabs>
        <w:ind w:left="0"/>
        <w:rPr>
          <w:rFonts w:ascii="Arial" w:hAnsi="Arial" w:cs="Arial"/>
          <w:sz w:val="24"/>
          <w:szCs w:val="24"/>
          <w:lang w:val="ro-RO"/>
        </w:rPr>
      </w:pPr>
      <w:r w:rsidRPr="007B4502">
        <w:rPr>
          <w:rFonts w:ascii="Arial" w:hAnsi="Arial" w:cs="Arial"/>
          <w:sz w:val="24"/>
          <w:szCs w:val="24"/>
          <w:lang w:val="ro-RO"/>
        </w:rPr>
        <w:t>Nr. controale efectuat</w:t>
      </w:r>
      <w:r w:rsidR="003A35F9" w:rsidRPr="007B4502">
        <w:rPr>
          <w:rFonts w:ascii="Arial" w:hAnsi="Arial" w:cs="Arial"/>
          <w:sz w:val="24"/>
          <w:szCs w:val="24"/>
          <w:lang w:val="ro-RO"/>
        </w:rPr>
        <w:t xml:space="preserve">e </w:t>
      </w:r>
      <w:r w:rsidR="00F24B84" w:rsidRPr="007B4502">
        <w:rPr>
          <w:rFonts w:ascii="Arial" w:hAnsi="Arial" w:cs="Arial"/>
          <w:sz w:val="24"/>
          <w:szCs w:val="24"/>
          <w:lang w:val="ro-RO"/>
        </w:rPr>
        <w:t>–</w:t>
      </w:r>
      <w:r w:rsidR="003A35F9" w:rsidRPr="007B4502">
        <w:rPr>
          <w:rFonts w:ascii="Arial" w:hAnsi="Arial" w:cs="Arial"/>
          <w:sz w:val="24"/>
          <w:szCs w:val="24"/>
          <w:lang w:val="ro-RO"/>
        </w:rPr>
        <w:t xml:space="preserve"> </w:t>
      </w:r>
      <w:r w:rsidR="00887B3A" w:rsidRPr="007B4502">
        <w:rPr>
          <w:rFonts w:ascii="Arial" w:hAnsi="Arial" w:cs="Arial"/>
          <w:sz w:val="24"/>
          <w:szCs w:val="24"/>
          <w:lang w:val="ro-RO"/>
        </w:rPr>
        <w:t>123</w:t>
      </w:r>
    </w:p>
    <w:p w14:paraId="042C0ECA" w14:textId="3FC1407F" w:rsidR="00354C23" w:rsidRPr="007B4502" w:rsidRDefault="00354C23" w:rsidP="007B4502">
      <w:pPr>
        <w:pStyle w:val="Frspaiere"/>
        <w:tabs>
          <w:tab w:val="left" w:pos="142"/>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887B3A" w:rsidRPr="007B4502">
        <w:rPr>
          <w:rFonts w:ascii="Arial" w:hAnsi="Arial" w:cs="Arial"/>
          <w:sz w:val="24"/>
          <w:szCs w:val="24"/>
        </w:rPr>
        <w:t>4</w:t>
      </w:r>
      <w:r w:rsidRPr="007B4502">
        <w:rPr>
          <w:rFonts w:ascii="Arial" w:hAnsi="Arial" w:cs="Arial"/>
          <w:sz w:val="24"/>
          <w:szCs w:val="24"/>
        </w:rPr>
        <w:t>, din care:</w:t>
      </w:r>
    </w:p>
    <w:p w14:paraId="294011B5" w14:textId="7E2C0FCD" w:rsidR="00354C23" w:rsidRPr="007B4502" w:rsidRDefault="00354C23"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887B3A" w:rsidRPr="007B4502">
        <w:rPr>
          <w:rFonts w:ascii="Arial" w:hAnsi="Arial" w:cs="Arial"/>
          <w:sz w:val="24"/>
          <w:szCs w:val="24"/>
          <w:lang w:val="it-IT"/>
        </w:rPr>
        <w:t>4</w:t>
      </w:r>
    </w:p>
    <w:p w14:paraId="4D49351F" w14:textId="77777777" w:rsidR="00354C23" w:rsidRPr="007B4502" w:rsidRDefault="00354C23" w:rsidP="007B4502">
      <w:pPr>
        <w:pStyle w:val="Frspaiere"/>
        <w:tabs>
          <w:tab w:val="left" w:pos="142"/>
          <w:tab w:val="left" w:pos="4002"/>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62107C8A" w14:textId="1E469F93" w:rsidR="00BF7D2A" w:rsidRPr="007B4502" w:rsidRDefault="00DE574C" w:rsidP="007B4502">
      <w:pPr>
        <w:pStyle w:val="Frspaiere"/>
        <w:numPr>
          <w:ilvl w:val="0"/>
          <w:numId w:val="37"/>
        </w:numPr>
        <w:tabs>
          <w:tab w:val="left" w:pos="142"/>
          <w:tab w:val="left" w:pos="4002"/>
          <w:tab w:val="right" w:pos="9072"/>
        </w:tabs>
        <w:ind w:left="0" w:firstLine="0"/>
        <w:rPr>
          <w:rFonts w:ascii="Arial" w:hAnsi="Arial" w:cs="Arial"/>
          <w:sz w:val="24"/>
          <w:szCs w:val="24"/>
          <w:lang w:val="it-IT"/>
        </w:rPr>
      </w:pPr>
      <w:r w:rsidRPr="007B4502">
        <w:rPr>
          <w:rFonts w:ascii="Arial" w:hAnsi="Arial" w:cs="Arial"/>
          <w:sz w:val="24"/>
          <w:szCs w:val="24"/>
          <w:lang w:val="it-IT"/>
        </w:rPr>
        <w:t>absenţa autorizaţiei sanitare de funcţionare pentru obiectivele ce desfăşoară activităţi cu risc pentru starea de sănătate a populaţiei, supuse procedurii de autorizare sanitară;</w:t>
      </w:r>
    </w:p>
    <w:p w14:paraId="224C5A44" w14:textId="77777777" w:rsidR="00DE574C" w:rsidRPr="007B4502" w:rsidRDefault="00DE574C" w:rsidP="007B4502">
      <w:pPr>
        <w:pStyle w:val="Frspaiere"/>
        <w:tabs>
          <w:tab w:val="left" w:pos="142"/>
          <w:tab w:val="left" w:pos="4002"/>
          <w:tab w:val="right" w:pos="9072"/>
        </w:tabs>
        <w:ind w:left="0"/>
        <w:rPr>
          <w:rFonts w:ascii="Arial" w:hAnsi="Arial" w:cs="Arial"/>
          <w:b/>
          <w:sz w:val="24"/>
          <w:szCs w:val="24"/>
          <w:lang w:val="it-IT"/>
        </w:rPr>
      </w:pPr>
    </w:p>
    <w:p w14:paraId="35A3D621" w14:textId="6A242E49" w:rsidR="001532F2" w:rsidRPr="007B4502" w:rsidRDefault="001532F2" w:rsidP="007B4502">
      <w:pPr>
        <w:pStyle w:val="Frspaiere"/>
        <w:tabs>
          <w:tab w:val="left" w:pos="142"/>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 xml:space="preserve">2) Unități </w:t>
      </w:r>
      <w:r w:rsidRPr="007B4502">
        <w:rPr>
          <w:rFonts w:ascii="Arial" w:hAnsi="Arial" w:cs="Arial"/>
          <w:b/>
          <w:sz w:val="24"/>
          <w:szCs w:val="24"/>
          <w:u w:val="single"/>
          <w:lang w:val="ro-RO"/>
        </w:rPr>
        <w:t>pentru preșcolari</w:t>
      </w:r>
    </w:p>
    <w:p w14:paraId="695A7DD6" w14:textId="6D9443BC" w:rsidR="001532F2" w:rsidRPr="007B4502" w:rsidRDefault="001532F2"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Nr. controale </w:t>
      </w:r>
      <w:r w:rsidR="001A60B7" w:rsidRPr="007B4502">
        <w:rPr>
          <w:rFonts w:ascii="Arial" w:hAnsi="Arial" w:cs="Arial"/>
          <w:sz w:val="24"/>
          <w:szCs w:val="24"/>
          <w:lang w:val="it-IT"/>
        </w:rPr>
        <w:t>ef</w:t>
      </w:r>
      <w:r w:rsidR="004738BF" w:rsidRPr="007B4502">
        <w:rPr>
          <w:rFonts w:ascii="Arial" w:hAnsi="Arial" w:cs="Arial"/>
          <w:sz w:val="24"/>
          <w:szCs w:val="24"/>
          <w:lang w:val="it-IT"/>
        </w:rPr>
        <w:t xml:space="preserve">ectuate </w:t>
      </w:r>
      <w:r w:rsidR="008A030E" w:rsidRPr="007B4502">
        <w:rPr>
          <w:rFonts w:ascii="Arial" w:hAnsi="Arial" w:cs="Arial"/>
          <w:sz w:val="24"/>
          <w:szCs w:val="24"/>
          <w:lang w:val="it-IT"/>
        </w:rPr>
        <w:t>–</w:t>
      </w:r>
      <w:r w:rsidR="004738BF" w:rsidRPr="007B4502">
        <w:rPr>
          <w:rFonts w:ascii="Arial" w:hAnsi="Arial" w:cs="Arial"/>
          <w:sz w:val="24"/>
          <w:szCs w:val="24"/>
          <w:lang w:val="it-IT"/>
        </w:rPr>
        <w:t xml:space="preserve"> </w:t>
      </w:r>
      <w:r w:rsidR="00887B3A" w:rsidRPr="007B4502">
        <w:rPr>
          <w:rFonts w:ascii="Arial" w:hAnsi="Arial" w:cs="Arial"/>
          <w:sz w:val="24"/>
          <w:szCs w:val="24"/>
          <w:lang w:val="it-IT"/>
        </w:rPr>
        <w:t>1155</w:t>
      </w:r>
    </w:p>
    <w:p w14:paraId="4F9A7061" w14:textId="772989A6" w:rsidR="008B1EAA" w:rsidRPr="007B4502" w:rsidRDefault="008B1EAA" w:rsidP="007B4502">
      <w:pPr>
        <w:pStyle w:val="Frspaiere"/>
        <w:tabs>
          <w:tab w:val="left" w:pos="142"/>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w:t>
      </w:r>
      <w:r w:rsidR="00836D93" w:rsidRPr="007B4502">
        <w:rPr>
          <w:rFonts w:ascii="Arial" w:hAnsi="Arial" w:cs="Arial"/>
          <w:sz w:val="24"/>
          <w:szCs w:val="24"/>
        </w:rPr>
        <w:t>–</w:t>
      </w:r>
      <w:r w:rsidR="0086623D" w:rsidRPr="007B4502">
        <w:rPr>
          <w:rFonts w:ascii="Arial" w:hAnsi="Arial" w:cs="Arial"/>
          <w:sz w:val="24"/>
          <w:szCs w:val="24"/>
        </w:rPr>
        <w:t xml:space="preserve"> </w:t>
      </w:r>
      <w:r w:rsidR="00C95285" w:rsidRPr="007B4502">
        <w:rPr>
          <w:rFonts w:ascii="Arial" w:hAnsi="Arial" w:cs="Arial"/>
          <w:sz w:val="24"/>
          <w:szCs w:val="24"/>
        </w:rPr>
        <w:t>8</w:t>
      </w:r>
      <w:r w:rsidRPr="007B4502">
        <w:rPr>
          <w:rFonts w:ascii="Arial" w:hAnsi="Arial" w:cs="Arial"/>
          <w:sz w:val="24"/>
          <w:szCs w:val="24"/>
        </w:rPr>
        <w:t>, din care:</w:t>
      </w:r>
    </w:p>
    <w:p w14:paraId="32A58819" w14:textId="6853522B" w:rsidR="00AD512D" w:rsidRPr="007B4502" w:rsidRDefault="00AD512D"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887B3A" w:rsidRPr="007B4502">
        <w:rPr>
          <w:rFonts w:ascii="Arial" w:hAnsi="Arial" w:cs="Arial"/>
          <w:sz w:val="24"/>
          <w:szCs w:val="24"/>
          <w:lang w:val="it-IT"/>
        </w:rPr>
        <w:t>76</w:t>
      </w:r>
    </w:p>
    <w:p w14:paraId="69CF2F28" w14:textId="0BAD0480" w:rsidR="00EA251E" w:rsidRPr="007B4502" w:rsidRDefault="00EA251E"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lastRenderedPageBreak/>
        <w:t xml:space="preserve">- nr. amenzi – </w:t>
      </w:r>
      <w:r w:rsidR="00887B3A" w:rsidRPr="007B4502">
        <w:rPr>
          <w:rFonts w:ascii="Arial" w:hAnsi="Arial" w:cs="Arial"/>
          <w:sz w:val="24"/>
          <w:szCs w:val="24"/>
          <w:lang w:val="it-IT"/>
        </w:rPr>
        <w:t>23</w:t>
      </w:r>
      <w:r w:rsidR="00C95285" w:rsidRPr="007B4502">
        <w:rPr>
          <w:rFonts w:ascii="Arial" w:hAnsi="Arial" w:cs="Arial"/>
          <w:sz w:val="24"/>
          <w:szCs w:val="24"/>
          <w:lang w:val="it-IT"/>
        </w:rPr>
        <w:tab/>
      </w:r>
    </w:p>
    <w:p w14:paraId="5C9EDA69" w14:textId="2A2B7145" w:rsidR="00A435A5" w:rsidRPr="007B4502" w:rsidRDefault="00EA251E" w:rsidP="007B4502">
      <w:pPr>
        <w:pStyle w:val="Frspaiere"/>
        <w:tabs>
          <w:tab w:val="left" w:pos="142"/>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887B3A" w:rsidRPr="007B4502">
        <w:rPr>
          <w:rFonts w:ascii="Arial" w:hAnsi="Arial" w:cs="Arial"/>
          <w:b/>
          <w:sz w:val="24"/>
          <w:szCs w:val="24"/>
          <w:lang w:val="it-IT"/>
        </w:rPr>
        <w:t>166</w:t>
      </w:r>
      <w:r w:rsidRPr="007B4502">
        <w:rPr>
          <w:rFonts w:ascii="Arial" w:hAnsi="Arial" w:cs="Arial"/>
          <w:b/>
          <w:sz w:val="24"/>
          <w:szCs w:val="24"/>
          <w:lang w:val="it-IT"/>
        </w:rPr>
        <w:t>.</w:t>
      </w:r>
      <w:r w:rsidR="00887B3A" w:rsidRPr="007B4502">
        <w:rPr>
          <w:rFonts w:ascii="Arial" w:hAnsi="Arial" w:cs="Arial"/>
          <w:b/>
          <w:sz w:val="24"/>
          <w:szCs w:val="24"/>
          <w:lang w:val="it-IT"/>
        </w:rPr>
        <w:t>0</w:t>
      </w:r>
      <w:r w:rsidR="000C2A36" w:rsidRPr="007B4502">
        <w:rPr>
          <w:rFonts w:ascii="Arial" w:hAnsi="Arial" w:cs="Arial"/>
          <w:b/>
          <w:sz w:val="24"/>
          <w:szCs w:val="24"/>
          <w:lang w:val="it-IT"/>
        </w:rPr>
        <w:t>0</w:t>
      </w:r>
      <w:r w:rsidRPr="007B4502">
        <w:rPr>
          <w:rFonts w:ascii="Arial" w:hAnsi="Arial" w:cs="Arial"/>
          <w:b/>
          <w:sz w:val="24"/>
          <w:szCs w:val="24"/>
          <w:lang w:val="it-IT"/>
        </w:rPr>
        <w:t>0 lei</w:t>
      </w:r>
    </w:p>
    <w:p w14:paraId="66D12E01" w14:textId="7FCE8F07" w:rsidR="006A675C" w:rsidRPr="007B4502" w:rsidRDefault="006A675C"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Decizii de suspendare activitate:</w:t>
      </w:r>
      <w:r w:rsidRPr="007B4502">
        <w:rPr>
          <w:rFonts w:ascii="Arial" w:hAnsi="Arial" w:cs="Arial"/>
          <w:b/>
          <w:sz w:val="24"/>
          <w:szCs w:val="24"/>
          <w:lang w:val="it-IT"/>
        </w:rPr>
        <w:t xml:space="preserve"> </w:t>
      </w:r>
      <w:r w:rsidR="00887B3A" w:rsidRPr="007B4502">
        <w:rPr>
          <w:rFonts w:ascii="Arial" w:hAnsi="Arial" w:cs="Arial"/>
          <w:b/>
          <w:sz w:val="24"/>
          <w:szCs w:val="24"/>
          <w:lang w:val="it-IT"/>
        </w:rPr>
        <w:t>2</w:t>
      </w:r>
      <w:r w:rsidRPr="007B4502">
        <w:rPr>
          <w:rFonts w:ascii="Arial" w:hAnsi="Arial" w:cs="Arial"/>
          <w:b/>
          <w:sz w:val="24"/>
          <w:szCs w:val="24"/>
          <w:lang w:val="it-IT"/>
        </w:rPr>
        <w:t xml:space="preserve"> (1</w:t>
      </w:r>
      <w:r w:rsidRPr="007B4502">
        <w:rPr>
          <w:rFonts w:ascii="Arial" w:hAnsi="Arial" w:cs="Arial"/>
          <w:b/>
          <w:sz w:val="24"/>
          <w:szCs w:val="24"/>
          <w:lang w:val="ro-RO"/>
        </w:rPr>
        <w:t xml:space="preserve"> DSP Arad</w:t>
      </w:r>
      <w:r w:rsidR="0056165C" w:rsidRPr="007B4502">
        <w:rPr>
          <w:rFonts w:ascii="Arial" w:hAnsi="Arial" w:cs="Arial"/>
          <w:b/>
          <w:sz w:val="24"/>
          <w:szCs w:val="24"/>
          <w:lang w:val="ro-RO"/>
        </w:rPr>
        <w:t>, 1 DSP Hunedoara</w:t>
      </w:r>
      <w:r w:rsidRPr="007B4502">
        <w:rPr>
          <w:rFonts w:ascii="Arial" w:hAnsi="Arial" w:cs="Arial"/>
          <w:b/>
          <w:sz w:val="24"/>
          <w:szCs w:val="24"/>
          <w:lang w:val="it-IT"/>
        </w:rPr>
        <w:t>)</w:t>
      </w:r>
    </w:p>
    <w:p w14:paraId="283CD9C8" w14:textId="00259AF4" w:rsidR="00165A07" w:rsidRPr="007B4502" w:rsidRDefault="00165A07" w:rsidP="007B4502">
      <w:pPr>
        <w:pStyle w:val="Frspaiere"/>
        <w:tabs>
          <w:tab w:val="right" w:pos="9072"/>
        </w:tabs>
        <w:ind w:left="0"/>
        <w:rPr>
          <w:rFonts w:ascii="Arial" w:hAnsi="Arial" w:cs="Arial"/>
          <w:b/>
          <w:sz w:val="24"/>
          <w:szCs w:val="24"/>
          <w:lang w:val="ro-RO"/>
        </w:rPr>
      </w:pPr>
      <w:r w:rsidRPr="007B4502">
        <w:rPr>
          <w:rFonts w:ascii="Arial" w:hAnsi="Arial" w:cs="Arial"/>
          <w:bCs/>
          <w:sz w:val="24"/>
          <w:szCs w:val="24"/>
          <w:lang w:val="it-IT"/>
        </w:rPr>
        <w:t xml:space="preserve">Retragere ASF: </w:t>
      </w:r>
      <w:r w:rsidR="00887B3A" w:rsidRPr="007B4502">
        <w:rPr>
          <w:rFonts w:ascii="Arial" w:hAnsi="Arial" w:cs="Arial"/>
          <w:b/>
          <w:sz w:val="24"/>
          <w:szCs w:val="24"/>
          <w:lang w:val="it-IT"/>
        </w:rPr>
        <w:t>4</w:t>
      </w:r>
      <w:r w:rsidRPr="007B4502">
        <w:rPr>
          <w:rFonts w:ascii="Arial" w:hAnsi="Arial" w:cs="Arial"/>
          <w:b/>
          <w:sz w:val="24"/>
          <w:szCs w:val="24"/>
          <w:lang w:val="it-IT"/>
        </w:rPr>
        <w:t xml:space="preserve"> (3 DSP Buz</w:t>
      </w:r>
      <w:proofErr w:type="spellStart"/>
      <w:r w:rsidRPr="007B4502">
        <w:rPr>
          <w:rFonts w:ascii="Arial" w:hAnsi="Arial" w:cs="Arial"/>
          <w:b/>
          <w:sz w:val="24"/>
          <w:szCs w:val="24"/>
          <w:lang w:val="ro-RO"/>
        </w:rPr>
        <w:t>ău</w:t>
      </w:r>
      <w:proofErr w:type="spellEnd"/>
      <w:r w:rsidR="003F1B70" w:rsidRPr="007B4502">
        <w:rPr>
          <w:rFonts w:ascii="Arial" w:hAnsi="Arial" w:cs="Arial"/>
          <w:b/>
          <w:sz w:val="24"/>
          <w:szCs w:val="24"/>
          <w:lang w:val="ro-RO"/>
        </w:rPr>
        <w:t>, 1 DSP Timiș</w:t>
      </w:r>
      <w:r w:rsidRPr="007B4502">
        <w:rPr>
          <w:rFonts w:ascii="Arial" w:hAnsi="Arial" w:cs="Arial"/>
          <w:b/>
          <w:sz w:val="24"/>
          <w:szCs w:val="24"/>
          <w:lang w:val="ro-RO"/>
        </w:rPr>
        <w:t>)</w:t>
      </w:r>
    </w:p>
    <w:p w14:paraId="25936D3E" w14:textId="77777777" w:rsidR="00FB22DD" w:rsidRPr="007B4502" w:rsidRDefault="008B26C1" w:rsidP="007B4502">
      <w:pPr>
        <w:pStyle w:val="Frspaiere"/>
        <w:tabs>
          <w:tab w:val="left" w:pos="142"/>
          <w:tab w:val="left" w:pos="4002"/>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r w:rsidR="008B1EAA" w:rsidRPr="007B4502">
        <w:rPr>
          <w:rFonts w:ascii="Arial" w:hAnsi="Arial" w:cs="Arial"/>
          <w:b/>
          <w:sz w:val="24"/>
          <w:szCs w:val="24"/>
          <w:lang w:val="it-IT"/>
        </w:rPr>
        <w:t>:</w:t>
      </w:r>
    </w:p>
    <w:p w14:paraId="51D676C4" w14:textId="1F6CAE56" w:rsidR="007C6227" w:rsidRPr="007B4502" w:rsidRDefault="007C6227" w:rsidP="007B4502">
      <w:pPr>
        <w:pStyle w:val="Frspaiere"/>
        <w:numPr>
          <w:ilvl w:val="0"/>
          <w:numId w:val="37"/>
        </w:numPr>
        <w:tabs>
          <w:tab w:val="left" w:pos="142"/>
          <w:tab w:val="left" w:pos="4002"/>
          <w:tab w:val="right" w:pos="9072"/>
        </w:tabs>
        <w:ind w:left="0" w:firstLine="0"/>
        <w:rPr>
          <w:rFonts w:ascii="Arial" w:hAnsi="Arial" w:cs="Arial"/>
          <w:bCs/>
          <w:sz w:val="24"/>
          <w:szCs w:val="24"/>
          <w:lang w:val="ro-RO"/>
        </w:rPr>
      </w:pPr>
      <w:proofErr w:type="spellStart"/>
      <w:r w:rsidRPr="007B4502">
        <w:rPr>
          <w:rFonts w:ascii="Arial" w:hAnsi="Arial" w:cs="Arial"/>
          <w:bCs/>
          <w:sz w:val="24"/>
          <w:szCs w:val="24"/>
          <w:lang w:val="ro-RO"/>
        </w:rPr>
        <w:t>absenţa</w:t>
      </w:r>
      <w:proofErr w:type="spellEnd"/>
      <w:r w:rsidRPr="007B4502">
        <w:rPr>
          <w:rFonts w:ascii="Arial" w:hAnsi="Arial" w:cs="Arial"/>
          <w:bCs/>
          <w:sz w:val="24"/>
          <w:szCs w:val="24"/>
          <w:lang w:val="ro-RO"/>
        </w:rPr>
        <w:t xml:space="preserve"> </w:t>
      </w:r>
      <w:proofErr w:type="spellStart"/>
      <w:r w:rsidRPr="007B4502">
        <w:rPr>
          <w:rFonts w:ascii="Arial" w:hAnsi="Arial" w:cs="Arial"/>
          <w:bCs/>
          <w:sz w:val="24"/>
          <w:szCs w:val="24"/>
          <w:lang w:val="ro-RO"/>
        </w:rPr>
        <w:t>autorizaţiei</w:t>
      </w:r>
      <w:proofErr w:type="spellEnd"/>
      <w:r w:rsidRPr="007B4502">
        <w:rPr>
          <w:rFonts w:ascii="Arial" w:hAnsi="Arial" w:cs="Arial"/>
          <w:bCs/>
          <w:sz w:val="24"/>
          <w:szCs w:val="24"/>
          <w:lang w:val="ro-RO"/>
        </w:rPr>
        <w:t xml:space="preserve"> sanitare de </w:t>
      </w:r>
      <w:proofErr w:type="spellStart"/>
      <w:r w:rsidRPr="007B4502">
        <w:rPr>
          <w:rFonts w:ascii="Arial" w:hAnsi="Arial" w:cs="Arial"/>
          <w:bCs/>
          <w:sz w:val="24"/>
          <w:szCs w:val="24"/>
          <w:lang w:val="ro-RO"/>
        </w:rPr>
        <w:t>funcţionare</w:t>
      </w:r>
      <w:proofErr w:type="spellEnd"/>
      <w:r w:rsidRPr="007B4502">
        <w:rPr>
          <w:rFonts w:ascii="Arial" w:hAnsi="Arial" w:cs="Arial"/>
          <w:bCs/>
          <w:sz w:val="24"/>
          <w:szCs w:val="24"/>
          <w:lang w:val="ro-RO"/>
        </w:rPr>
        <w:t xml:space="preserve"> pentru obiectivele ce </w:t>
      </w:r>
      <w:proofErr w:type="spellStart"/>
      <w:r w:rsidRPr="007B4502">
        <w:rPr>
          <w:rFonts w:ascii="Arial" w:hAnsi="Arial" w:cs="Arial"/>
          <w:bCs/>
          <w:sz w:val="24"/>
          <w:szCs w:val="24"/>
          <w:lang w:val="ro-RO"/>
        </w:rPr>
        <w:t>desfăşoară</w:t>
      </w:r>
      <w:proofErr w:type="spellEnd"/>
      <w:r w:rsidRPr="007B4502">
        <w:rPr>
          <w:rFonts w:ascii="Arial" w:hAnsi="Arial" w:cs="Arial"/>
          <w:bCs/>
          <w:sz w:val="24"/>
          <w:szCs w:val="24"/>
          <w:lang w:val="ro-RO"/>
        </w:rPr>
        <w:t xml:space="preserve"> </w:t>
      </w:r>
      <w:proofErr w:type="spellStart"/>
      <w:r w:rsidRPr="007B4502">
        <w:rPr>
          <w:rFonts w:ascii="Arial" w:hAnsi="Arial" w:cs="Arial"/>
          <w:bCs/>
          <w:sz w:val="24"/>
          <w:szCs w:val="24"/>
          <w:lang w:val="ro-RO"/>
        </w:rPr>
        <w:t>activităţi</w:t>
      </w:r>
      <w:proofErr w:type="spellEnd"/>
      <w:r w:rsidRPr="007B4502">
        <w:rPr>
          <w:rFonts w:ascii="Arial" w:hAnsi="Arial" w:cs="Arial"/>
          <w:bCs/>
          <w:sz w:val="24"/>
          <w:szCs w:val="24"/>
          <w:lang w:val="ro-RO"/>
        </w:rPr>
        <w:t xml:space="preserve"> cu risc pentru starea de sănătate a </w:t>
      </w:r>
      <w:proofErr w:type="spellStart"/>
      <w:r w:rsidRPr="007B4502">
        <w:rPr>
          <w:rFonts w:ascii="Arial" w:hAnsi="Arial" w:cs="Arial"/>
          <w:bCs/>
          <w:sz w:val="24"/>
          <w:szCs w:val="24"/>
          <w:lang w:val="ro-RO"/>
        </w:rPr>
        <w:t>populaţiei</w:t>
      </w:r>
      <w:proofErr w:type="spellEnd"/>
      <w:r w:rsidRPr="007B4502">
        <w:rPr>
          <w:rFonts w:ascii="Arial" w:hAnsi="Arial" w:cs="Arial"/>
          <w:bCs/>
          <w:sz w:val="24"/>
          <w:szCs w:val="24"/>
          <w:lang w:val="ro-RO"/>
        </w:rPr>
        <w:t>, supuse procedurii de autorizare sanitară;</w:t>
      </w:r>
    </w:p>
    <w:p w14:paraId="5F8C84F5" w14:textId="47828D0F" w:rsidR="007C6227" w:rsidRPr="007B4502" w:rsidRDefault="007C6227" w:rsidP="007B4502">
      <w:pPr>
        <w:pStyle w:val="Frspaiere"/>
        <w:numPr>
          <w:ilvl w:val="0"/>
          <w:numId w:val="37"/>
        </w:numPr>
        <w:tabs>
          <w:tab w:val="left" w:pos="142"/>
          <w:tab w:val="left" w:pos="4002"/>
          <w:tab w:val="right" w:pos="9072"/>
        </w:tabs>
        <w:ind w:left="0" w:firstLine="0"/>
        <w:rPr>
          <w:rFonts w:ascii="Arial" w:hAnsi="Arial" w:cs="Arial"/>
          <w:bCs/>
          <w:sz w:val="24"/>
          <w:szCs w:val="24"/>
          <w:lang w:val="it-IT"/>
        </w:rPr>
      </w:pPr>
      <w:r w:rsidRPr="007B4502">
        <w:rPr>
          <w:rFonts w:ascii="Arial" w:hAnsi="Arial" w:cs="Arial"/>
          <w:bCs/>
          <w:sz w:val="24"/>
          <w:szCs w:val="24"/>
          <w:lang w:val="ro-RO"/>
        </w:rPr>
        <w:t xml:space="preserve">neîndeplinirea </w:t>
      </w:r>
      <w:proofErr w:type="spellStart"/>
      <w:r w:rsidRPr="007B4502">
        <w:rPr>
          <w:rFonts w:ascii="Arial" w:hAnsi="Arial" w:cs="Arial"/>
          <w:bCs/>
          <w:sz w:val="24"/>
          <w:szCs w:val="24"/>
          <w:lang w:val="ro-RO"/>
        </w:rPr>
        <w:t>condiţiilor</w:t>
      </w:r>
      <w:proofErr w:type="spellEnd"/>
      <w:r w:rsidRPr="007B4502">
        <w:rPr>
          <w:rFonts w:ascii="Arial" w:hAnsi="Arial" w:cs="Arial"/>
          <w:bCs/>
          <w:sz w:val="24"/>
          <w:szCs w:val="24"/>
          <w:lang w:val="ro-RO"/>
        </w:rPr>
        <w:t xml:space="preserve"> de </w:t>
      </w:r>
      <w:proofErr w:type="spellStart"/>
      <w:r w:rsidRPr="007B4502">
        <w:rPr>
          <w:rFonts w:ascii="Arial" w:hAnsi="Arial" w:cs="Arial"/>
          <w:bCs/>
          <w:sz w:val="24"/>
          <w:szCs w:val="24"/>
          <w:lang w:val="ro-RO"/>
        </w:rPr>
        <w:t>funcţionare</w:t>
      </w:r>
      <w:proofErr w:type="spellEnd"/>
      <w:r w:rsidRPr="007B4502">
        <w:rPr>
          <w:rFonts w:ascii="Arial" w:hAnsi="Arial" w:cs="Arial"/>
          <w:bCs/>
          <w:sz w:val="24"/>
          <w:szCs w:val="24"/>
          <w:lang w:val="ro-RO"/>
        </w:rPr>
        <w:t xml:space="preserve"> prevăzute de normele </w:t>
      </w:r>
      <w:proofErr w:type="spellStart"/>
      <w:r w:rsidRPr="007B4502">
        <w:rPr>
          <w:rFonts w:ascii="Arial" w:hAnsi="Arial" w:cs="Arial"/>
          <w:bCs/>
          <w:sz w:val="24"/>
          <w:szCs w:val="24"/>
          <w:lang w:val="ro-RO"/>
        </w:rPr>
        <w:t>legislaţiei</w:t>
      </w:r>
      <w:proofErr w:type="spellEnd"/>
      <w:r w:rsidRPr="007B4502">
        <w:rPr>
          <w:rFonts w:ascii="Arial" w:hAnsi="Arial" w:cs="Arial"/>
          <w:bCs/>
          <w:sz w:val="24"/>
          <w:szCs w:val="24"/>
          <w:lang w:val="ro-RO"/>
        </w:rPr>
        <w:t xml:space="preserve"> sanitare, conform </w:t>
      </w:r>
      <w:proofErr w:type="spellStart"/>
      <w:r w:rsidRPr="007B4502">
        <w:rPr>
          <w:rFonts w:ascii="Arial" w:hAnsi="Arial" w:cs="Arial"/>
          <w:bCs/>
          <w:sz w:val="24"/>
          <w:szCs w:val="24"/>
          <w:lang w:val="ro-RO"/>
        </w:rPr>
        <w:t>declaraţiei</w:t>
      </w:r>
      <w:proofErr w:type="spellEnd"/>
      <w:r w:rsidRPr="007B4502">
        <w:rPr>
          <w:rFonts w:ascii="Arial" w:hAnsi="Arial" w:cs="Arial"/>
          <w:bCs/>
          <w:sz w:val="24"/>
          <w:szCs w:val="24"/>
          <w:lang w:val="ro-RO"/>
        </w:rPr>
        <w:t xml:space="preserve"> pe propria răspundere, asumată de către operatorii economici, persoane juridice sau persoane fizice, a căror activitate se </w:t>
      </w:r>
      <w:proofErr w:type="spellStart"/>
      <w:r w:rsidRPr="007B4502">
        <w:rPr>
          <w:rFonts w:ascii="Arial" w:hAnsi="Arial" w:cs="Arial"/>
          <w:bCs/>
          <w:sz w:val="24"/>
          <w:szCs w:val="24"/>
          <w:lang w:val="ro-RO"/>
        </w:rPr>
        <w:t>desfăşoară</w:t>
      </w:r>
      <w:proofErr w:type="spellEnd"/>
      <w:r w:rsidRPr="007B4502">
        <w:rPr>
          <w:rFonts w:ascii="Arial" w:hAnsi="Arial" w:cs="Arial"/>
          <w:bCs/>
          <w:sz w:val="24"/>
          <w:szCs w:val="24"/>
          <w:lang w:val="ro-RO"/>
        </w:rPr>
        <w:t xml:space="preserve"> în baza </w:t>
      </w:r>
      <w:proofErr w:type="spellStart"/>
      <w:r w:rsidRPr="007B4502">
        <w:rPr>
          <w:rFonts w:ascii="Arial" w:hAnsi="Arial" w:cs="Arial"/>
          <w:bCs/>
          <w:sz w:val="24"/>
          <w:szCs w:val="24"/>
          <w:lang w:val="ro-RO"/>
        </w:rPr>
        <w:t>declaraţiei</w:t>
      </w:r>
      <w:proofErr w:type="spellEnd"/>
      <w:r w:rsidRPr="007B4502">
        <w:rPr>
          <w:rFonts w:ascii="Arial" w:hAnsi="Arial" w:cs="Arial"/>
          <w:bCs/>
          <w:sz w:val="24"/>
          <w:szCs w:val="24"/>
          <w:lang w:val="ro-RO"/>
        </w:rPr>
        <w:t xml:space="preserve"> pe propria răspundere</w:t>
      </w:r>
      <w:r w:rsidRPr="007B4502">
        <w:rPr>
          <w:rFonts w:ascii="Arial" w:hAnsi="Arial" w:cs="Arial"/>
          <w:bCs/>
          <w:sz w:val="24"/>
          <w:szCs w:val="24"/>
          <w:lang w:val="it-IT"/>
        </w:rPr>
        <w:t>;</w:t>
      </w:r>
    </w:p>
    <w:p w14:paraId="64071E0A" w14:textId="40025734" w:rsidR="007C6227" w:rsidRPr="007B4502" w:rsidRDefault="007C6227" w:rsidP="007B4502">
      <w:pPr>
        <w:pStyle w:val="Frspaiere"/>
        <w:numPr>
          <w:ilvl w:val="0"/>
          <w:numId w:val="37"/>
        </w:numPr>
        <w:tabs>
          <w:tab w:val="left" w:pos="142"/>
          <w:tab w:val="left" w:pos="4002"/>
          <w:tab w:val="right" w:pos="9072"/>
        </w:tabs>
        <w:ind w:left="0" w:firstLine="0"/>
        <w:rPr>
          <w:rFonts w:ascii="Arial" w:hAnsi="Arial" w:cs="Arial"/>
          <w:bCs/>
          <w:sz w:val="24"/>
          <w:szCs w:val="24"/>
          <w:lang w:val="it-IT"/>
        </w:rPr>
      </w:pPr>
      <w:r w:rsidRPr="007B4502">
        <w:rPr>
          <w:rFonts w:ascii="Arial" w:hAnsi="Arial" w:cs="Arial"/>
          <w:bCs/>
          <w:sz w:val="24"/>
          <w:szCs w:val="24"/>
          <w:lang w:val="it-IT"/>
        </w:rPr>
        <w:t>neîndeplinirea măsurilor, a recomandărilor şi a termenelor stabilite de către persoanele împuternicite din cadrul autorităţii de sănătate publică teritoriale;</w:t>
      </w:r>
    </w:p>
    <w:p w14:paraId="66682FDF" w14:textId="1347EB33" w:rsidR="007C6227" w:rsidRPr="007B4502" w:rsidRDefault="007C6227" w:rsidP="007B4502">
      <w:pPr>
        <w:pStyle w:val="Frspaiere"/>
        <w:numPr>
          <w:ilvl w:val="0"/>
          <w:numId w:val="37"/>
        </w:numPr>
        <w:tabs>
          <w:tab w:val="left" w:pos="142"/>
          <w:tab w:val="left" w:pos="4002"/>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în orice unitate de folosinţă publică a lenjeriei curate, dezinfectate şi călcate, schimbată după fiecare persoană, precum şi nerespectarea circuitului acesteia;</w:t>
      </w:r>
    </w:p>
    <w:p w14:paraId="47F1D8AC" w14:textId="77777777" w:rsidR="007C6227" w:rsidRPr="007B4502" w:rsidRDefault="007C6227" w:rsidP="007B4502">
      <w:pPr>
        <w:pStyle w:val="Frspaiere"/>
        <w:numPr>
          <w:ilvl w:val="0"/>
          <w:numId w:val="37"/>
        </w:numPr>
        <w:tabs>
          <w:tab w:val="left" w:pos="142"/>
          <w:tab w:val="left" w:pos="4002"/>
          <w:tab w:val="right" w:pos="9072"/>
        </w:tabs>
        <w:ind w:left="0" w:firstLine="0"/>
        <w:rPr>
          <w:rFonts w:ascii="Arial" w:hAnsi="Arial" w:cs="Arial"/>
          <w:bCs/>
          <w:sz w:val="24"/>
          <w:szCs w:val="24"/>
          <w:lang w:val="it-IT"/>
        </w:rPr>
      </w:pPr>
      <w:r w:rsidRPr="007B4502">
        <w:rPr>
          <w:rFonts w:ascii="Arial" w:hAnsi="Arial" w:cs="Arial"/>
          <w:bCs/>
          <w:sz w:val="24"/>
          <w:szCs w:val="24"/>
          <w:lang w:val="it-IT"/>
        </w:rPr>
        <w:t>lipsa sau asigurarea în cantităţi insuficiente din/în dotarea unităţilor a produselor biocide şi a celor de curăţare;</w:t>
      </w:r>
    </w:p>
    <w:p w14:paraId="24121A80" w14:textId="2CDA085C" w:rsidR="007C6227" w:rsidRPr="007B4502" w:rsidRDefault="007C6227" w:rsidP="007B4502">
      <w:pPr>
        <w:pStyle w:val="Frspaiere"/>
        <w:numPr>
          <w:ilvl w:val="0"/>
          <w:numId w:val="37"/>
        </w:numPr>
        <w:tabs>
          <w:tab w:val="left" w:pos="142"/>
          <w:tab w:val="left" w:pos="4002"/>
          <w:tab w:val="right" w:pos="9072"/>
        </w:tabs>
        <w:ind w:left="0" w:firstLine="0"/>
        <w:rPr>
          <w:rFonts w:ascii="Arial" w:hAnsi="Arial" w:cs="Arial"/>
          <w:bCs/>
          <w:sz w:val="24"/>
          <w:szCs w:val="24"/>
          <w:lang w:val="it-IT"/>
        </w:rPr>
      </w:pPr>
      <w:r w:rsidRPr="007B4502">
        <w:rPr>
          <w:rFonts w:ascii="Arial" w:hAnsi="Arial" w:cs="Arial"/>
          <w:bCs/>
          <w:sz w:val="24"/>
          <w:szCs w:val="24"/>
          <w:lang w:val="it-IT"/>
        </w:rPr>
        <w:t>neutilizarea corectă sau conform instrucţiunilor producătorului a produselor biocide şi/sau nepăstrarea acestora în condiţii care să prevină modificările fizico-chimice şi ale proprietăţilor biocide ale produselor;</w:t>
      </w:r>
    </w:p>
    <w:p w14:paraId="3ECA5E64" w14:textId="7F4A4986" w:rsidR="007C6227" w:rsidRPr="007B4502" w:rsidRDefault="007C6227" w:rsidP="007B4502">
      <w:pPr>
        <w:pStyle w:val="Frspaiere"/>
        <w:numPr>
          <w:ilvl w:val="0"/>
          <w:numId w:val="37"/>
        </w:numPr>
        <w:tabs>
          <w:tab w:val="left" w:pos="142"/>
          <w:tab w:val="left" w:pos="4002"/>
          <w:tab w:val="right" w:pos="9072"/>
        </w:tabs>
        <w:ind w:left="0" w:firstLine="0"/>
        <w:rPr>
          <w:rFonts w:ascii="Arial" w:hAnsi="Arial" w:cs="Arial"/>
          <w:bCs/>
          <w:sz w:val="24"/>
          <w:szCs w:val="24"/>
          <w:lang w:val="it-IT"/>
        </w:rPr>
      </w:pPr>
      <w:r w:rsidRPr="007B4502">
        <w:rPr>
          <w:rFonts w:ascii="Arial" w:hAnsi="Arial" w:cs="Arial"/>
          <w:bCs/>
          <w:sz w:val="24"/>
          <w:szCs w:val="24"/>
          <w:lang w:val="it-IT"/>
        </w:rPr>
        <w:t>existenţa şi/sau utilizarea produselor biocide, dispozitivelor medicale de clasa II a) şi b), a reactivilor, a materialelor sanitare şi articolelor de unică folosinţă, a medicamentelor şi/sau substanţelor terapeutice cu termen de valabilitate expirat;</w:t>
      </w:r>
    </w:p>
    <w:p w14:paraId="661A9E42" w14:textId="01DE37B8" w:rsidR="007C6227" w:rsidRPr="007B4502" w:rsidRDefault="007C6227" w:rsidP="007B4502">
      <w:pPr>
        <w:pStyle w:val="Frspaiere"/>
        <w:numPr>
          <w:ilvl w:val="0"/>
          <w:numId w:val="37"/>
        </w:numPr>
        <w:tabs>
          <w:tab w:val="left" w:pos="142"/>
          <w:tab w:val="left" w:pos="4002"/>
          <w:tab w:val="right" w:pos="9072"/>
        </w:tabs>
        <w:ind w:left="0" w:firstLine="0"/>
        <w:rPr>
          <w:rFonts w:ascii="Arial" w:hAnsi="Arial" w:cs="Arial"/>
          <w:bCs/>
          <w:sz w:val="24"/>
          <w:szCs w:val="24"/>
        </w:rPr>
      </w:pPr>
      <w:proofErr w:type="spellStart"/>
      <w:r w:rsidRPr="007B4502">
        <w:rPr>
          <w:rFonts w:ascii="Arial" w:hAnsi="Arial" w:cs="Arial"/>
          <w:bCs/>
          <w:sz w:val="24"/>
          <w:szCs w:val="24"/>
        </w:rPr>
        <w:t>neefectuarea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operaţiunilor</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curăţenie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w:t>
      </w:r>
      <w:proofErr w:type="spellStart"/>
      <w:r w:rsidRPr="007B4502">
        <w:rPr>
          <w:rFonts w:ascii="Arial" w:hAnsi="Arial" w:cs="Arial"/>
          <w:bCs/>
          <w:sz w:val="24"/>
          <w:szCs w:val="24"/>
        </w:rPr>
        <w:t>sau</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dezinfecţie</w:t>
      </w:r>
      <w:proofErr w:type="spellEnd"/>
      <w:r w:rsidRPr="007B4502">
        <w:rPr>
          <w:rFonts w:ascii="Arial" w:hAnsi="Arial" w:cs="Arial"/>
          <w:bCs/>
          <w:sz w:val="24"/>
          <w:szCs w:val="24"/>
        </w:rPr>
        <w:t xml:space="preserve"> a </w:t>
      </w:r>
      <w:proofErr w:type="spellStart"/>
      <w:r w:rsidRPr="007B4502">
        <w:rPr>
          <w:rFonts w:ascii="Arial" w:hAnsi="Arial" w:cs="Arial"/>
          <w:bCs/>
          <w:sz w:val="24"/>
          <w:szCs w:val="24"/>
        </w:rPr>
        <w:t>locurilor</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muncă</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utilajelor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ustensilelor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suprafeţelor</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lucru</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 xml:space="preserve"> </w:t>
      </w:r>
      <w:proofErr w:type="gramStart"/>
      <w:r w:rsidRPr="007B4502">
        <w:rPr>
          <w:rFonts w:ascii="Arial" w:hAnsi="Arial" w:cs="Arial"/>
          <w:bCs/>
          <w:sz w:val="24"/>
          <w:szCs w:val="24"/>
        </w:rPr>
        <w:t>a</w:t>
      </w:r>
      <w:proofErr w:type="gramEnd"/>
      <w:r w:rsidRPr="007B4502">
        <w:rPr>
          <w:rFonts w:ascii="Arial" w:hAnsi="Arial" w:cs="Arial"/>
          <w:bCs/>
          <w:sz w:val="24"/>
          <w:szCs w:val="24"/>
        </w:rPr>
        <w:t xml:space="preserve"> </w:t>
      </w:r>
      <w:proofErr w:type="spellStart"/>
      <w:r w:rsidRPr="007B4502">
        <w:rPr>
          <w:rFonts w:ascii="Arial" w:hAnsi="Arial" w:cs="Arial"/>
          <w:bCs/>
          <w:sz w:val="24"/>
          <w:szCs w:val="24"/>
        </w:rPr>
        <w:t>ambalajelor</w:t>
      </w:r>
      <w:proofErr w:type="spellEnd"/>
      <w:r w:rsidRPr="007B4502">
        <w:rPr>
          <w:rFonts w:ascii="Arial" w:hAnsi="Arial" w:cs="Arial"/>
          <w:bCs/>
          <w:sz w:val="24"/>
          <w:szCs w:val="24"/>
        </w:rPr>
        <w:t>;</w:t>
      </w:r>
    </w:p>
    <w:p w14:paraId="06BDF274" w14:textId="7397FB8D" w:rsidR="007C6227" w:rsidRPr="007B4502" w:rsidRDefault="007C6227" w:rsidP="007B4502">
      <w:pPr>
        <w:pStyle w:val="Frspaiere"/>
        <w:numPr>
          <w:ilvl w:val="0"/>
          <w:numId w:val="37"/>
        </w:numPr>
        <w:tabs>
          <w:tab w:val="left" w:pos="142"/>
          <w:tab w:val="left" w:pos="4002"/>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în unităţile de alimentaţie publică şi colectivă, în cazul meselor organizate, a obligaţiei de a păstra câte o probă din fiecare fel de mâncare servit timp de 48 de ore în spatii frigorifice, în recipiente curate, acoperite şi etichetate;</w:t>
      </w:r>
    </w:p>
    <w:p w14:paraId="198921A6" w14:textId="19D2C8A0" w:rsidR="007C6227" w:rsidRPr="007B4502" w:rsidRDefault="007C6227" w:rsidP="007B4502">
      <w:pPr>
        <w:pStyle w:val="Frspaiere"/>
        <w:numPr>
          <w:ilvl w:val="0"/>
          <w:numId w:val="37"/>
        </w:numPr>
        <w:tabs>
          <w:tab w:val="left" w:pos="142"/>
          <w:tab w:val="left" w:pos="4002"/>
          <w:tab w:val="right" w:pos="9072"/>
        </w:tabs>
        <w:ind w:left="0" w:firstLine="0"/>
        <w:rPr>
          <w:rFonts w:ascii="Arial" w:hAnsi="Arial" w:cs="Arial"/>
          <w:bCs/>
          <w:sz w:val="24"/>
          <w:szCs w:val="24"/>
          <w:lang w:val="it-IT"/>
        </w:rPr>
      </w:pPr>
      <w:r w:rsidRPr="007B4502">
        <w:rPr>
          <w:rFonts w:ascii="Arial" w:hAnsi="Arial" w:cs="Arial"/>
          <w:bCs/>
          <w:sz w:val="24"/>
          <w:szCs w:val="24"/>
          <w:lang w:val="it-IT"/>
        </w:rPr>
        <w:t>depozitarea, chiar şi provizorie, a ambalajelor de transport ale produselor alimentare în condiţii care pot determina contaminarea sau impurificarea acestora;</w:t>
      </w:r>
    </w:p>
    <w:p w14:paraId="14EDE362" w14:textId="133E2311" w:rsidR="007C6227" w:rsidRPr="007B4502" w:rsidRDefault="007C6227" w:rsidP="007B4502">
      <w:pPr>
        <w:pStyle w:val="Frspaiere"/>
        <w:numPr>
          <w:ilvl w:val="0"/>
          <w:numId w:val="37"/>
        </w:numPr>
        <w:tabs>
          <w:tab w:val="left" w:pos="142"/>
          <w:tab w:val="left" w:pos="4002"/>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obligaţiei privind verificarea zilnică a stării de igienă individuală şi de sănătate a angajaţilor, neconsemnarea acestei verificări, precum şi primirea în unitate a angajaţilor bolnavi sau convalescenţi de boli transmisibile;</w:t>
      </w:r>
    </w:p>
    <w:p w14:paraId="355C90F4" w14:textId="2C19624D" w:rsidR="007C6227" w:rsidRPr="007B4502" w:rsidRDefault="007C6227" w:rsidP="007B4502">
      <w:pPr>
        <w:pStyle w:val="Frspaiere"/>
        <w:numPr>
          <w:ilvl w:val="0"/>
          <w:numId w:val="37"/>
        </w:numPr>
        <w:tabs>
          <w:tab w:val="left" w:pos="142"/>
          <w:tab w:val="left" w:pos="4002"/>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funcţionării în permanenţă a spaţiilor frigorifice din unităţile alimentare, neasigurarea controlului şi înregistrării temperaturii în aceste spaţii şi neîntreţinerea lor prin neefectuarea reparaţiilor, reviziilor şi a igienizării;</w:t>
      </w:r>
    </w:p>
    <w:p w14:paraId="17653C23" w14:textId="01B9019F" w:rsidR="007C6227" w:rsidRPr="007B4502" w:rsidRDefault="007C6227" w:rsidP="007B4502">
      <w:pPr>
        <w:pStyle w:val="Frspaiere"/>
        <w:numPr>
          <w:ilvl w:val="0"/>
          <w:numId w:val="37"/>
        </w:numPr>
        <w:tabs>
          <w:tab w:val="left" w:pos="142"/>
          <w:tab w:val="left" w:pos="4002"/>
          <w:tab w:val="right" w:pos="9072"/>
        </w:tabs>
        <w:ind w:left="0" w:firstLine="0"/>
        <w:rPr>
          <w:rFonts w:ascii="Arial" w:hAnsi="Arial" w:cs="Arial"/>
          <w:bCs/>
          <w:sz w:val="24"/>
          <w:szCs w:val="24"/>
          <w:lang w:val="it-IT"/>
        </w:rPr>
      </w:pPr>
      <w:r w:rsidRPr="007B4502">
        <w:rPr>
          <w:rFonts w:ascii="Arial" w:hAnsi="Arial" w:cs="Arial"/>
          <w:bCs/>
          <w:sz w:val="24"/>
          <w:szCs w:val="24"/>
          <w:lang w:val="it-IT"/>
        </w:rPr>
        <w:t>depozitarea necorespunzătoare a produselor alimentare şi a ambalajelor în alte spaţii decât cele prevăzute în acest sens;</w:t>
      </w:r>
    </w:p>
    <w:p w14:paraId="0D81E828" w14:textId="3580CB28" w:rsidR="007C6227" w:rsidRPr="007B4502" w:rsidRDefault="007C6227" w:rsidP="007B4502">
      <w:pPr>
        <w:pStyle w:val="Frspaiere"/>
        <w:numPr>
          <w:ilvl w:val="0"/>
          <w:numId w:val="37"/>
        </w:numPr>
        <w:tabs>
          <w:tab w:val="left" w:pos="142"/>
          <w:tab w:val="left" w:pos="4002"/>
          <w:tab w:val="right" w:pos="9072"/>
        </w:tabs>
        <w:ind w:left="0" w:firstLine="0"/>
        <w:rPr>
          <w:rFonts w:ascii="Arial" w:hAnsi="Arial" w:cs="Arial"/>
          <w:bCs/>
          <w:sz w:val="24"/>
          <w:szCs w:val="24"/>
          <w:lang w:val="it-IT"/>
        </w:rPr>
      </w:pPr>
      <w:r w:rsidRPr="007B4502">
        <w:rPr>
          <w:rFonts w:ascii="Arial" w:hAnsi="Arial" w:cs="Arial"/>
          <w:bCs/>
          <w:sz w:val="24"/>
          <w:szCs w:val="24"/>
          <w:lang w:val="it-IT"/>
        </w:rPr>
        <w:t>neavizarea şi neaprobarea meniului elaborat pentru copiii şi tinerii din unităţile de învăţământ preuniversitar de stat şi particulare, inclusiv taberele, centrele de vacanţă, unităţile ce asigură servicii similare şi unităţile destinate găzduirii elevilor după terminarea programului şcolar, de către un cadrul medical şi conducătorul unităţii;</w:t>
      </w:r>
    </w:p>
    <w:p w14:paraId="15886ADF" w14:textId="545F3965" w:rsidR="007C6227" w:rsidRPr="007B4502" w:rsidRDefault="007C6227" w:rsidP="007B4502">
      <w:pPr>
        <w:pStyle w:val="Frspaiere"/>
        <w:numPr>
          <w:ilvl w:val="0"/>
          <w:numId w:val="37"/>
        </w:numPr>
        <w:tabs>
          <w:tab w:val="left" w:pos="142"/>
          <w:tab w:val="left" w:pos="4002"/>
          <w:tab w:val="right" w:pos="9072"/>
        </w:tabs>
        <w:ind w:left="0" w:firstLine="0"/>
        <w:rPr>
          <w:rFonts w:ascii="Arial" w:hAnsi="Arial" w:cs="Arial"/>
          <w:bCs/>
          <w:sz w:val="24"/>
          <w:szCs w:val="24"/>
          <w:lang w:val="it-IT"/>
        </w:rPr>
      </w:pPr>
      <w:r w:rsidRPr="007B4502">
        <w:rPr>
          <w:rFonts w:ascii="Arial" w:hAnsi="Arial" w:cs="Arial"/>
          <w:bCs/>
          <w:sz w:val="24"/>
          <w:szCs w:val="24"/>
          <w:lang w:val="it-IT"/>
        </w:rPr>
        <w:t>prepararea, comercializarea şi distribuirea produselor alimentare care nu respectă limitele de la care acestea devin nerecomandate preşcolarilor şi şcolarilor, conform listei stabilite de Ministerul Sănătăţii;</w:t>
      </w:r>
    </w:p>
    <w:p w14:paraId="4EDBB9B8" w14:textId="48F0F57B" w:rsidR="007C6227" w:rsidRPr="007B4502" w:rsidRDefault="007C6227" w:rsidP="007B4502">
      <w:pPr>
        <w:pStyle w:val="Frspaiere"/>
        <w:numPr>
          <w:ilvl w:val="0"/>
          <w:numId w:val="37"/>
        </w:numPr>
        <w:tabs>
          <w:tab w:val="left" w:pos="142"/>
          <w:tab w:val="left" w:pos="4002"/>
          <w:tab w:val="right" w:pos="9072"/>
        </w:tabs>
        <w:ind w:left="0" w:firstLine="0"/>
        <w:rPr>
          <w:rFonts w:ascii="Arial" w:hAnsi="Arial" w:cs="Arial"/>
          <w:bCs/>
          <w:sz w:val="24"/>
          <w:szCs w:val="24"/>
          <w:lang w:val="ro-RO"/>
        </w:rPr>
      </w:pPr>
      <w:r w:rsidRPr="007B4502">
        <w:rPr>
          <w:rFonts w:ascii="Arial" w:hAnsi="Arial" w:cs="Arial"/>
          <w:bCs/>
          <w:sz w:val="24"/>
          <w:szCs w:val="24"/>
          <w:lang w:val="ro-RO"/>
        </w:rPr>
        <w:t xml:space="preserve">nerespectarea de către conducătorii </w:t>
      </w:r>
      <w:proofErr w:type="spellStart"/>
      <w:r w:rsidRPr="007B4502">
        <w:rPr>
          <w:rFonts w:ascii="Arial" w:hAnsi="Arial" w:cs="Arial"/>
          <w:bCs/>
          <w:sz w:val="24"/>
          <w:szCs w:val="24"/>
          <w:lang w:val="ro-RO"/>
        </w:rPr>
        <w:t>unităţilor</w:t>
      </w:r>
      <w:proofErr w:type="spellEnd"/>
      <w:r w:rsidRPr="007B4502">
        <w:rPr>
          <w:rFonts w:ascii="Arial" w:hAnsi="Arial" w:cs="Arial"/>
          <w:bCs/>
          <w:sz w:val="24"/>
          <w:szCs w:val="24"/>
          <w:lang w:val="ro-RO"/>
        </w:rPr>
        <w:t xml:space="preserve"> pentru </w:t>
      </w:r>
      <w:proofErr w:type="spellStart"/>
      <w:r w:rsidRPr="007B4502">
        <w:rPr>
          <w:rFonts w:ascii="Arial" w:hAnsi="Arial" w:cs="Arial"/>
          <w:bCs/>
          <w:sz w:val="24"/>
          <w:szCs w:val="24"/>
          <w:lang w:val="ro-RO"/>
        </w:rPr>
        <w:t>protecţia</w:t>
      </w:r>
      <w:proofErr w:type="spellEnd"/>
      <w:r w:rsidRPr="007B4502">
        <w:rPr>
          <w:rFonts w:ascii="Arial" w:hAnsi="Arial" w:cs="Arial"/>
          <w:bCs/>
          <w:sz w:val="24"/>
          <w:szCs w:val="24"/>
          <w:lang w:val="ro-RO"/>
        </w:rPr>
        <w:t xml:space="preserve">, educarea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instruirea copiilor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tinerilor, a normelor de igienă în vigoare specifice fiecărui obiectiv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a </w:t>
      </w:r>
      <w:proofErr w:type="spellStart"/>
      <w:r w:rsidRPr="007B4502">
        <w:rPr>
          <w:rFonts w:ascii="Arial" w:hAnsi="Arial" w:cs="Arial"/>
          <w:bCs/>
          <w:sz w:val="24"/>
          <w:szCs w:val="24"/>
          <w:lang w:val="ro-RO"/>
        </w:rPr>
        <w:t>condiţiilor</w:t>
      </w:r>
      <w:proofErr w:type="spellEnd"/>
      <w:r w:rsidRPr="007B4502">
        <w:rPr>
          <w:rFonts w:ascii="Arial" w:hAnsi="Arial" w:cs="Arial"/>
          <w:bCs/>
          <w:sz w:val="24"/>
          <w:szCs w:val="24"/>
          <w:lang w:val="ro-RO"/>
        </w:rPr>
        <w:t xml:space="preserve"> referitoare la circuite </w:t>
      </w:r>
      <w:proofErr w:type="spellStart"/>
      <w:r w:rsidRPr="007B4502">
        <w:rPr>
          <w:rFonts w:ascii="Arial" w:hAnsi="Arial" w:cs="Arial"/>
          <w:bCs/>
          <w:sz w:val="24"/>
          <w:szCs w:val="24"/>
          <w:lang w:val="ro-RO"/>
        </w:rPr>
        <w:t>funcţionale</w:t>
      </w:r>
      <w:proofErr w:type="spellEnd"/>
      <w:r w:rsidRPr="007B4502">
        <w:rPr>
          <w:rFonts w:ascii="Arial" w:hAnsi="Arial" w:cs="Arial"/>
          <w:bCs/>
          <w:sz w:val="24"/>
          <w:szCs w:val="24"/>
          <w:lang w:val="ro-RO"/>
        </w:rPr>
        <w:t xml:space="preserve">, cubajul minim de aer, microclimat, iluminat, mobilier, obiecte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anexe sanitare, </w:t>
      </w:r>
      <w:proofErr w:type="spellStart"/>
      <w:r w:rsidRPr="007B4502">
        <w:rPr>
          <w:rFonts w:ascii="Arial" w:hAnsi="Arial" w:cs="Arial"/>
          <w:bCs/>
          <w:sz w:val="24"/>
          <w:szCs w:val="24"/>
          <w:lang w:val="ro-RO"/>
        </w:rPr>
        <w:t>întreţinerea</w:t>
      </w:r>
      <w:proofErr w:type="spellEnd"/>
      <w:r w:rsidRPr="007B4502">
        <w:rPr>
          <w:rFonts w:ascii="Arial" w:hAnsi="Arial" w:cs="Arial"/>
          <w:bCs/>
          <w:sz w:val="24"/>
          <w:szCs w:val="24"/>
          <w:lang w:val="ro-RO"/>
        </w:rPr>
        <w:t xml:space="preserve"> </w:t>
      </w:r>
      <w:proofErr w:type="spellStart"/>
      <w:r w:rsidRPr="007B4502">
        <w:rPr>
          <w:rFonts w:ascii="Arial" w:hAnsi="Arial" w:cs="Arial"/>
          <w:bCs/>
          <w:sz w:val="24"/>
          <w:szCs w:val="24"/>
          <w:lang w:val="ro-RO"/>
        </w:rPr>
        <w:t>curăţeniei</w:t>
      </w:r>
      <w:proofErr w:type="spellEnd"/>
      <w:r w:rsidRPr="007B4502">
        <w:rPr>
          <w:rFonts w:ascii="Arial" w:hAnsi="Arial" w:cs="Arial"/>
          <w:bCs/>
          <w:sz w:val="24"/>
          <w:szCs w:val="24"/>
          <w:lang w:val="ro-RO"/>
        </w:rPr>
        <w:t xml:space="preserve">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a altor asemenea </w:t>
      </w:r>
      <w:proofErr w:type="spellStart"/>
      <w:r w:rsidRPr="007B4502">
        <w:rPr>
          <w:rFonts w:ascii="Arial" w:hAnsi="Arial" w:cs="Arial"/>
          <w:bCs/>
          <w:sz w:val="24"/>
          <w:szCs w:val="24"/>
          <w:lang w:val="ro-RO"/>
        </w:rPr>
        <w:t>cerinţe</w:t>
      </w:r>
      <w:proofErr w:type="spellEnd"/>
      <w:r w:rsidRPr="007B4502">
        <w:rPr>
          <w:rFonts w:ascii="Arial" w:hAnsi="Arial" w:cs="Arial"/>
          <w:bCs/>
          <w:sz w:val="24"/>
          <w:szCs w:val="24"/>
          <w:lang w:val="ro-RO"/>
        </w:rPr>
        <w:t>;</w:t>
      </w:r>
    </w:p>
    <w:p w14:paraId="2AF0A223" w14:textId="30927D3E" w:rsidR="007C6227" w:rsidRPr="007B4502" w:rsidRDefault="007C6227" w:rsidP="007B4502">
      <w:pPr>
        <w:pStyle w:val="Frspaiere"/>
        <w:numPr>
          <w:ilvl w:val="0"/>
          <w:numId w:val="37"/>
        </w:numPr>
        <w:tabs>
          <w:tab w:val="left" w:pos="142"/>
          <w:tab w:val="left" w:pos="4002"/>
          <w:tab w:val="right" w:pos="9072"/>
        </w:tabs>
        <w:ind w:left="0" w:firstLine="0"/>
        <w:rPr>
          <w:rFonts w:ascii="Arial" w:hAnsi="Arial" w:cs="Arial"/>
          <w:bCs/>
          <w:sz w:val="24"/>
          <w:szCs w:val="24"/>
          <w:lang w:val="ro-RO"/>
        </w:rPr>
      </w:pPr>
      <w:r w:rsidRPr="007B4502">
        <w:rPr>
          <w:rFonts w:ascii="Arial" w:hAnsi="Arial" w:cs="Arial"/>
          <w:bCs/>
          <w:sz w:val="24"/>
          <w:szCs w:val="24"/>
          <w:lang w:val="ro-RO"/>
        </w:rPr>
        <w:lastRenderedPageBreak/>
        <w:t xml:space="preserve">neasigurarea aprovizionării cu apă potabilă a </w:t>
      </w:r>
      <w:proofErr w:type="spellStart"/>
      <w:r w:rsidRPr="007B4502">
        <w:rPr>
          <w:rFonts w:ascii="Arial" w:hAnsi="Arial" w:cs="Arial"/>
          <w:bCs/>
          <w:sz w:val="24"/>
          <w:szCs w:val="24"/>
          <w:lang w:val="ro-RO"/>
        </w:rPr>
        <w:t>unităţilor</w:t>
      </w:r>
      <w:proofErr w:type="spellEnd"/>
      <w:r w:rsidRPr="007B4502">
        <w:rPr>
          <w:rFonts w:ascii="Arial" w:hAnsi="Arial" w:cs="Arial"/>
          <w:bCs/>
          <w:sz w:val="24"/>
          <w:szCs w:val="24"/>
          <w:lang w:val="ro-RO"/>
        </w:rPr>
        <w:t xml:space="preserve"> destinate găzduirii elevilor după terminarea programului </w:t>
      </w:r>
      <w:proofErr w:type="spellStart"/>
      <w:r w:rsidRPr="007B4502">
        <w:rPr>
          <w:rFonts w:ascii="Arial" w:hAnsi="Arial" w:cs="Arial"/>
          <w:bCs/>
          <w:sz w:val="24"/>
          <w:szCs w:val="24"/>
          <w:lang w:val="ro-RO"/>
        </w:rPr>
        <w:t>şcolar</w:t>
      </w:r>
      <w:proofErr w:type="spellEnd"/>
      <w:r w:rsidRPr="007B4502">
        <w:rPr>
          <w:rFonts w:ascii="Arial" w:hAnsi="Arial" w:cs="Arial"/>
          <w:bCs/>
          <w:sz w:val="24"/>
          <w:szCs w:val="24"/>
          <w:lang w:val="ro-RO"/>
        </w:rPr>
        <w:t xml:space="preserve">, destinate copiilor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tinerilor, conform normelor sanitare în vigoare,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nerealizarea de </w:t>
      </w:r>
      <w:proofErr w:type="spellStart"/>
      <w:r w:rsidRPr="007B4502">
        <w:rPr>
          <w:rFonts w:ascii="Arial" w:hAnsi="Arial" w:cs="Arial"/>
          <w:bCs/>
          <w:sz w:val="24"/>
          <w:szCs w:val="24"/>
          <w:lang w:val="ro-RO"/>
        </w:rPr>
        <w:t>instalaţii</w:t>
      </w:r>
      <w:proofErr w:type="spellEnd"/>
      <w:r w:rsidRPr="007B4502">
        <w:rPr>
          <w:rFonts w:ascii="Arial" w:hAnsi="Arial" w:cs="Arial"/>
          <w:bCs/>
          <w:sz w:val="24"/>
          <w:szCs w:val="24"/>
          <w:lang w:val="ro-RO"/>
        </w:rPr>
        <w:t xml:space="preserve"> proprii de apă pentru consumul uman la nivelul </w:t>
      </w:r>
      <w:proofErr w:type="spellStart"/>
      <w:r w:rsidRPr="007B4502">
        <w:rPr>
          <w:rFonts w:ascii="Arial" w:hAnsi="Arial" w:cs="Arial"/>
          <w:bCs/>
          <w:sz w:val="24"/>
          <w:szCs w:val="24"/>
          <w:lang w:val="ro-RO"/>
        </w:rPr>
        <w:t>unităţilor</w:t>
      </w:r>
      <w:proofErr w:type="spellEnd"/>
      <w:r w:rsidRPr="007B4502">
        <w:rPr>
          <w:rFonts w:ascii="Arial" w:hAnsi="Arial" w:cs="Arial"/>
          <w:bCs/>
          <w:sz w:val="24"/>
          <w:szCs w:val="24"/>
          <w:lang w:val="ro-RO"/>
        </w:rPr>
        <w:t xml:space="preserve"> care </w:t>
      </w:r>
      <w:proofErr w:type="spellStart"/>
      <w:r w:rsidRPr="007B4502">
        <w:rPr>
          <w:rFonts w:ascii="Arial" w:hAnsi="Arial" w:cs="Arial"/>
          <w:bCs/>
          <w:sz w:val="24"/>
          <w:szCs w:val="24"/>
          <w:lang w:val="ro-RO"/>
        </w:rPr>
        <w:t>funcţionează</w:t>
      </w:r>
      <w:proofErr w:type="spellEnd"/>
      <w:r w:rsidRPr="007B4502">
        <w:rPr>
          <w:rFonts w:ascii="Arial" w:hAnsi="Arial" w:cs="Arial"/>
          <w:bCs/>
          <w:sz w:val="24"/>
          <w:szCs w:val="24"/>
          <w:lang w:val="ro-RO"/>
        </w:rPr>
        <w:t xml:space="preserve"> în </w:t>
      </w:r>
      <w:proofErr w:type="spellStart"/>
      <w:r w:rsidRPr="007B4502">
        <w:rPr>
          <w:rFonts w:ascii="Arial" w:hAnsi="Arial" w:cs="Arial"/>
          <w:bCs/>
          <w:sz w:val="24"/>
          <w:szCs w:val="24"/>
          <w:lang w:val="ro-RO"/>
        </w:rPr>
        <w:t>localităţi</w:t>
      </w:r>
      <w:proofErr w:type="spellEnd"/>
      <w:r w:rsidRPr="007B4502">
        <w:rPr>
          <w:rFonts w:ascii="Arial" w:hAnsi="Arial" w:cs="Arial"/>
          <w:bCs/>
          <w:sz w:val="24"/>
          <w:szCs w:val="24"/>
          <w:lang w:val="ro-RO"/>
        </w:rPr>
        <w:t xml:space="preserve"> fără un sistem central de aprovizionare cu apă de către conducătorii </w:t>
      </w:r>
      <w:proofErr w:type="spellStart"/>
      <w:r w:rsidRPr="007B4502">
        <w:rPr>
          <w:rFonts w:ascii="Arial" w:hAnsi="Arial" w:cs="Arial"/>
          <w:bCs/>
          <w:sz w:val="24"/>
          <w:szCs w:val="24"/>
          <w:lang w:val="ro-RO"/>
        </w:rPr>
        <w:t>unităţilor</w:t>
      </w:r>
      <w:proofErr w:type="spellEnd"/>
      <w:r w:rsidRPr="007B4502">
        <w:rPr>
          <w:rFonts w:ascii="Arial" w:hAnsi="Arial" w:cs="Arial"/>
          <w:bCs/>
          <w:sz w:val="24"/>
          <w:szCs w:val="24"/>
          <w:lang w:val="ro-RO"/>
        </w:rPr>
        <w:t xml:space="preserve"> pentru </w:t>
      </w:r>
      <w:proofErr w:type="spellStart"/>
      <w:r w:rsidRPr="007B4502">
        <w:rPr>
          <w:rFonts w:ascii="Arial" w:hAnsi="Arial" w:cs="Arial"/>
          <w:bCs/>
          <w:sz w:val="24"/>
          <w:szCs w:val="24"/>
          <w:lang w:val="ro-RO"/>
        </w:rPr>
        <w:t>protecţia</w:t>
      </w:r>
      <w:proofErr w:type="spellEnd"/>
      <w:r w:rsidRPr="007B4502">
        <w:rPr>
          <w:rFonts w:ascii="Arial" w:hAnsi="Arial" w:cs="Arial"/>
          <w:bCs/>
          <w:sz w:val="24"/>
          <w:szCs w:val="24"/>
          <w:lang w:val="ro-RO"/>
        </w:rPr>
        <w:t xml:space="preserve">, educarea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instruirea copiilor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tinerilor;</w:t>
      </w:r>
    </w:p>
    <w:p w14:paraId="19D803CC" w14:textId="7EDB7382" w:rsidR="007C6227" w:rsidRPr="007B4502" w:rsidRDefault="007C6227" w:rsidP="007B4502">
      <w:pPr>
        <w:pStyle w:val="Frspaiere"/>
        <w:numPr>
          <w:ilvl w:val="0"/>
          <w:numId w:val="37"/>
        </w:numPr>
        <w:tabs>
          <w:tab w:val="left" w:pos="142"/>
          <w:tab w:val="left" w:pos="4002"/>
          <w:tab w:val="right" w:pos="9072"/>
        </w:tabs>
        <w:ind w:left="0" w:firstLine="0"/>
        <w:rPr>
          <w:rFonts w:ascii="Arial" w:hAnsi="Arial" w:cs="Arial"/>
          <w:bCs/>
          <w:sz w:val="24"/>
          <w:szCs w:val="24"/>
        </w:rPr>
      </w:pPr>
      <w:proofErr w:type="spellStart"/>
      <w:r w:rsidRPr="007B4502">
        <w:rPr>
          <w:rFonts w:ascii="Arial" w:hAnsi="Arial" w:cs="Arial"/>
          <w:bCs/>
          <w:sz w:val="24"/>
          <w:szCs w:val="24"/>
        </w:rPr>
        <w:t>nerespectarea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regimului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produselor</w:t>
      </w:r>
      <w:proofErr w:type="spellEnd"/>
      <w:r w:rsidRPr="007B4502">
        <w:rPr>
          <w:rFonts w:ascii="Arial" w:hAnsi="Arial" w:cs="Arial"/>
          <w:bCs/>
          <w:sz w:val="24"/>
          <w:szCs w:val="24"/>
        </w:rPr>
        <w:t xml:space="preserve"> biocide;</w:t>
      </w:r>
    </w:p>
    <w:p w14:paraId="34127FB1" w14:textId="647C0191" w:rsidR="007C6227" w:rsidRPr="007B4502" w:rsidRDefault="007C6227" w:rsidP="007B4502">
      <w:pPr>
        <w:pStyle w:val="Frspaiere"/>
        <w:numPr>
          <w:ilvl w:val="0"/>
          <w:numId w:val="37"/>
        </w:numPr>
        <w:tabs>
          <w:tab w:val="left" w:pos="142"/>
          <w:tab w:val="left" w:pos="4002"/>
          <w:tab w:val="right" w:pos="9072"/>
        </w:tabs>
        <w:ind w:left="0" w:firstLine="0"/>
        <w:rPr>
          <w:rFonts w:ascii="Arial" w:hAnsi="Arial" w:cs="Arial"/>
          <w:bCs/>
          <w:sz w:val="24"/>
          <w:szCs w:val="24"/>
          <w:lang w:val="it-IT"/>
        </w:rPr>
      </w:pPr>
      <w:r w:rsidRPr="007B4502">
        <w:rPr>
          <w:rFonts w:ascii="Arial" w:hAnsi="Arial" w:cs="Arial"/>
          <w:bCs/>
          <w:sz w:val="24"/>
          <w:szCs w:val="24"/>
          <w:lang w:val="it-IT"/>
        </w:rPr>
        <w:t>neaplicarea măsurilor de prevenire şi combatere a insectelor şi rozătoarelor vectoare în unităţi de orice tip de către deţinătorii acestora;</w:t>
      </w:r>
    </w:p>
    <w:p w14:paraId="6AEA4D4A" w14:textId="41EF8D5E" w:rsidR="006A675C" w:rsidRPr="007B4502" w:rsidRDefault="006A675C" w:rsidP="007B4502">
      <w:pPr>
        <w:spacing w:after="0" w:line="240" w:lineRule="auto"/>
        <w:rPr>
          <w:rFonts w:ascii="Arial" w:hAnsi="Arial" w:cs="Arial"/>
          <w:sz w:val="24"/>
          <w:szCs w:val="24"/>
          <w:lang w:val="ro-RO"/>
        </w:rPr>
      </w:pPr>
      <w:r w:rsidRPr="007B4502">
        <w:rPr>
          <w:rFonts w:ascii="Arial" w:hAnsi="Arial" w:cs="Arial"/>
          <w:b/>
          <w:bCs/>
          <w:sz w:val="24"/>
          <w:szCs w:val="24"/>
          <w:lang w:val="ro-RO"/>
        </w:rPr>
        <w:t>Decizie de suspendare activitate -</w:t>
      </w:r>
      <w:r w:rsidRPr="007B4502">
        <w:rPr>
          <w:rFonts w:ascii="Arial" w:hAnsi="Arial" w:cs="Arial"/>
          <w:b/>
          <w:sz w:val="24"/>
          <w:szCs w:val="24"/>
          <w:lang w:val="ro-RO"/>
        </w:rPr>
        <w:t xml:space="preserve"> DSP Arad</w:t>
      </w:r>
      <w:r w:rsidRPr="007B4502">
        <w:rPr>
          <w:rFonts w:ascii="Arial" w:hAnsi="Arial" w:cs="Arial"/>
          <w:sz w:val="24"/>
          <w:szCs w:val="24"/>
          <w:lang w:val="ro-RO"/>
        </w:rPr>
        <w:t xml:space="preserve"> –</w:t>
      </w:r>
      <w:r w:rsidRPr="007B4502">
        <w:rPr>
          <w:rFonts w:ascii="Arial" w:hAnsi="Arial" w:cs="Arial"/>
          <w:sz w:val="24"/>
          <w:szCs w:val="24"/>
          <w:lang w:val="pt-BR"/>
        </w:rPr>
        <w:t xml:space="preserve"> </w:t>
      </w:r>
      <w:r w:rsidRPr="007B4502">
        <w:rPr>
          <w:rFonts w:ascii="Arial" w:hAnsi="Arial" w:cs="Arial"/>
          <w:sz w:val="24"/>
          <w:szCs w:val="24"/>
          <w:lang w:val="ro-RO"/>
        </w:rPr>
        <w:t>cauzele care au determinat emiterea prezentei decizii sunt:</w:t>
      </w:r>
    </w:p>
    <w:p w14:paraId="39A3ED2B" w14:textId="3CB225D3" w:rsidR="006A675C" w:rsidRPr="007B4502" w:rsidRDefault="006A675C" w:rsidP="007B4502">
      <w:pPr>
        <w:spacing w:after="0" w:line="240" w:lineRule="auto"/>
        <w:rPr>
          <w:rFonts w:ascii="Arial" w:hAnsi="Arial" w:cs="Arial"/>
          <w:sz w:val="24"/>
          <w:szCs w:val="24"/>
          <w:lang w:val="fr-FR"/>
        </w:rPr>
      </w:pPr>
      <w:proofErr w:type="spellStart"/>
      <w:r w:rsidRPr="007B4502">
        <w:rPr>
          <w:rFonts w:ascii="Arial" w:hAnsi="Arial" w:cs="Arial"/>
          <w:sz w:val="24"/>
          <w:szCs w:val="24"/>
          <w:lang w:val="fr-FR"/>
        </w:rPr>
        <w:t>Grădinița</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cu</w:t>
      </w:r>
      <w:proofErr w:type="spellEnd"/>
      <w:r w:rsidRPr="007B4502">
        <w:rPr>
          <w:rFonts w:ascii="Arial" w:hAnsi="Arial" w:cs="Arial"/>
          <w:sz w:val="24"/>
          <w:szCs w:val="24"/>
          <w:lang w:val="fr-FR"/>
        </w:rPr>
        <w:t xml:space="preserve"> program </w:t>
      </w:r>
      <w:proofErr w:type="spellStart"/>
      <w:r w:rsidRPr="007B4502">
        <w:rPr>
          <w:rFonts w:ascii="Arial" w:hAnsi="Arial" w:cs="Arial"/>
          <w:sz w:val="24"/>
          <w:szCs w:val="24"/>
          <w:lang w:val="fr-FR"/>
        </w:rPr>
        <w:t>prelungit</w:t>
      </w:r>
      <w:proofErr w:type="spellEnd"/>
      <w:r w:rsidRPr="007B4502">
        <w:rPr>
          <w:rFonts w:ascii="Arial" w:hAnsi="Arial" w:cs="Arial"/>
          <w:sz w:val="24"/>
          <w:szCs w:val="24"/>
          <w:lang w:val="fr-FR"/>
        </w:rPr>
        <w:t xml:space="preserve"> </w:t>
      </w:r>
      <w:proofErr w:type="spellStart"/>
      <w:r w:rsidR="00A100E9">
        <w:rPr>
          <w:rFonts w:ascii="Arial" w:hAnsi="Arial" w:cs="Arial"/>
          <w:sz w:val="24"/>
          <w:szCs w:val="24"/>
          <w:lang w:val="fr-FR"/>
        </w:rPr>
        <w:t>funcționează</w:t>
      </w:r>
      <w:proofErr w:type="spellEnd"/>
      <w:r w:rsidR="00A100E9">
        <w:rPr>
          <w:rFonts w:ascii="Arial" w:hAnsi="Arial" w:cs="Arial"/>
          <w:sz w:val="24"/>
          <w:szCs w:val="24"/>
          <w:lang w:val="fr-FR"/>
        </w:rPr>
        <w:t xml:space="preserve"> </w:t>
      </w:r>
      <w:proofErr w:type="spellStart"/>
      <w:r w:rsidR="00A100E9">
        <w:rPr>
          <w:rFonts w:ascii="Arial" w:hAnsi="Arial" w:cs="Arial"/>
          <w:sz w:val="24"/>
          <w:szCs w:val="24"/>
          <w:lang w:val="fr-FR"/>
        </w:rPr>
        <w:t>fără</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autorizație</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sanitară</w:t>
      </w:r>
      <w:proofErr w:type="spellEnd"/>
      <w:r w:rsidRPr="007B4502">
        <w:rPr>
          <w:rFonts w:ascii="Arial" w:hAnsi="Arial" w:cs="Arial"/>
          <w:sz w:val="24"/>
          <w:szCs w:val="24"/>
          <w:lang w:val="fr-FR"/>
        </w:rPr>
        <w:t xml:space="preserve"> de </w:t>
      </w:r>
      <w:proofErr w:type="spellStart"/>
      <w:r w:rsidRPr="007B4502">
        <w:rPr>
          <w:rFonts w:ascii="Arial" w:hAnsi="Arial" w:cs="Arial"/>
          <w:sz w:val="24"/>
          <w:szCs w:val="24"/>
          <w:lang w:val="fr-FR"/>
        </w:rPr>
        <w:t>funcționare</w:t>
      </w:r>
      <w:proofErr w:type="spellEnd"/>
      <w:r w:rsidRPr="007B4502">
        <w:rPr>
          <w:rFonts w:ascii="Arial" w:hAnsi="Arial" w:cs="Arial"/>
          <w:sz w:val="24"/>
          <w:szCs w:val="24"/>
          <w:lang w:val="fr-FR"/>
        </w:rPr>
        <w:t> ;</w:t>
      </w:r>
    </w:p>
    <w:p w14:paraId="60CE6A01" w14:textId="77777777" w:rsidR="006A675C" w:rsidRPr="007B4502" w:rsidRDefault="006A675C" w:rsidP="007B4502">
      <w:pPr>
        <w:spacing w:after="0" w:line="240" w:lineRule="auto"/>
        <w:rPr>
          <w:rFonts w:ascii="Arial" w:hAnsi="Arial" w:cs="Arial"/>
          <w:sz w:val="24"/>
          <w:szCs w:val="24"/>
          <w:lang w:val="fr-FR"/>
        </w:rPr>
      </w:pPr>
      <w:r w:rsidRPr="007B4502">
        <w:rPr>
          <w:rFonts w:ascii="Arial" w:hAnsi="Arial" w:cs="Arial"/>
          <w:sz w:val="24"/>
          <w:szCs w:val="24"/>
          <w:lang w:val="fr-FR"/>
        </w:rPr>
        <w:t xml:space="preserve">Nu se </w:t>
      </w:r>
      <w:proofErr w:type="spellStart"/>
      <w:r w:rsidRPr="007B4502">
        <w:rPr>
          <w:rFonts w:ascii="Arial" w:hAnsi="Arial" w:cs="Arial"/>
          <w:sz w:val="24"/>
          <w:szCs w:val="24"/>
          <w:lang w:val="fr-FR"/>
        </w:rPr>
        <w:t>asigură</w:t>
      </w:r>
      <w:proofErr w:type="spellEnd"/>
      <w:r w:rsidRPr="007B4502">
        <w:rPr>
          <w:rFonts w:ascii="Arial" w:hAnsi="Arial" w:cs="Arial"/>
          <w:sz w:val="24"/>
          <w:szCs w:val="24"/>
          <w:lang w:val="fr-FR"/>
        </w:rPr>
        <w:t xml:space="preserve"> cabinet </w:t>
      </w:r>
      <w:proofErr w:type="spellStart"/>
      <w:r w:rsidRPr="007B4502">
        <w:rPr>
          <w:rFonts w:ascii="Arial" w:hAnsi="Arial" w:cs="Arial"/>
          <w:sz w:val="24"/>
          <w:szCs w:val="24"/>
          <w:lang w:val="fr-FR"/>
        </w:rPr>
        <w:t>medical</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școlar</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și</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izolator</w:t>
      </w:r>
      <w:proofErr w:type="spellEnd"/>
      <w:r w:rsidRPr="007B4502">
        <w:rPr>
          <w:rFonts w:ascii="Arial" w:hAnsi="Arial" w:cs="Arial"/>
          <w:sz w:val="24"/>
          <w:szCs w:val="24"/>
          <w:lang w:val="fr-FR"/>
        </w:rPr>
        <w:t>,</w:t>
      </w:r>
    </w:p>
    <w:p w14:paraId="69C58AF7" w14:textId="77777777" w:rsidR="006A675C" w:rsidRPr="007B4502" w:rsidRDefault="006A675C" w:rsidP="007B4502">
      <w:pPr>
        <w:spacing w:after="0" w:line="240" w:lineRule="auto"/>
        <w:rPr>
          <w:rFonts w:ascii="Arial" w:hAnsi="Arial" w:cs="Arial"/>
          <w:sz w:val="24"/>
          <w:szCs w:val="24"/>
          <w:lang w:val="fr-FR"/>
        </w:rPr>
      </w:pPr>
      <w:r w:rsidRPr="007B4502">
        <w:rPr>
          <w:rFonts w:ascii="Arial" w:hAnsi="Arial" w:cs="Arial"/>
          <w:sz w:val="24"/>
          <w:szCs w:val="24"/>
          <w:lang w:val="fr-FR"/>
        </w:rPr>
        <w:t xml:space="preserve">Nu se </w:t>
      </w:r>
      <w:proofErr w:type="spellStart"/>
      <w:r w:rsidRPr="007B4502">
        <w:rPr>
          <w:rFonts w:ascii="Arial" w:hAnsi="Arial" w:cs="Arial"/>
          <w:sz w:val="24"/>
          <w:szCs w:val="24"/>
          <w:lang w:val="fr-FR"/>
        </w:rPr>
        <w:t>respectă</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prevederile</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legale</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pentru</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asigurarea</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asistenței</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medicale</w:t>
      </w:r>
      <w:proofErr w:type="spellEnd"/>
      <w:r w:rsidRPr="007B4502">
        <w:rPr>
          <w:rFonts w:ascii="Arial" w:hAnsi="Arial" w:cs="Arial"/>
          <w:sz w:val="24"/>
          <w:szCs w:val="24"/>
          <w:lang w:val="fr-FR"/>
        </w:rPr>
        <w:t xml:space="preserve"> a </w:t>
      </w:r>
      <w:proofErr w:type="spellStart"/>
      <w:r w:rsidRPr="007B4502">
        <w:rPr>
          <w:rFonts w:ascii="Arial" w:hAnsi="Arial" w:cs="Arial"/>
          <w:sz w:val="24"/>
          <w:szCs w:val="24"/>
          <w:lang w:val="fr-FR"/>
        </w:rPr>
        <w:t>preșcolarilor</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nefiind</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cadru</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medical</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angajat</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prezent</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în</w:t>
      </w:r>
      <w:proofErr w:type="spellEnd"/>
      <w:r w:rsidRPr="007B4502">
        <w:rPr>
          <w:rFonts w:ascii="Arial" w:hAnsi="Arial" w:cs="Arial"/>
          <w:sz w:val="24"/>
          <w:szCs w:val="24"/>
          <w:lang w:val="fr-FR"/>
        </w:rPr>
        <w:t xml:space="preserve"> </w:t>
      </w:r>
      <w:proofErr w:type="spellStart"/>
      <w:proofErr w:type="gramStart"/>
      <w:r w:rsidRPr="007B4502">
        <w:rPr>
          <w:rFonts w:ascii="Arial" w:hAnsi="Arial" w:cs="Arial"/>
          <w:sz w:val="24"/>
          <w:szCs w:val="24"/>
          <w:lang w:val="fr-FR"/>
        </w:rPr>
        <w:t>unitate</w:t>
      </w:r>
      <w:proofErr w:type="spellEnd"/>
      <w:r w:rsidRPr="007B4502">
        <w:rPr>
          <w:rFonts w:ascii="Arial" w:hAnsi="Arial" w:cs="Arial"/>
          <w:sz w:val="24"/>
          <w:szCs w:val="24"/>
          <w:lang w:val="fr-FR"/>
        </w:rPr>
        <w:t>:</w:t>
      </w:r>
      <w:proofErr w:type="gramEnd"/>
    </w:p>
    <w:p w14:paraId="5A71276E" w14:textId="77777777" w:rsidR="006A675C" w:rsidRPr="007B4502" w:rsidRDefault="006A675C" w:rsidP="007B4502">
      <w:pPr>
        <w:spacing w:after="0" w:line="240" w:lineRule="auto"/>
        <w:rPr>
          <w:rFonts w:ascii="Arial" w:hAnsi="Arial" w:cs="Arial"/>
          <w:sz w:val="24"/>
          <w:szCs w:val="24"/>
          <w:lang w:val="it-IT"/>
        </w:rPr>
      </w:pPr>
      <w:r w:rsidRPr="007B4502">
        <w:rPr>
          <w:rFonts w:ascii="Arial" w:hAnsi="Arial" w:cs="Arial"/>
          <w:sz w:val="24"/>
          <w:szCs w:val="24"/>
          <w:lang w:val="it-IT"/>
        </w:rPr>
        <w:t>Nu se realizează triajul copiilor la intrarea în unitatea de invățământ;</w:t>
      </w:r>
    </w:p>
    <w:p w14:paraId="420290E9" w14:textId="77777777" w:rsidR="006A675C" w:rsidRPr="007B4502" w:rsidRDefault="006A675C" w:rsidP="007B4502">
      <w:pPr>
        <w:spacing w:after="0" w:line="240" w:lineRule="auto"/>
        <w:rPr>
          <w:rFonts w:ascii="Arial" w:hAnsi="Arial" w:cs="Arial"/>
          <w:sz w:val="24"/>
          <w:szCs w:val="24"/>
          <w:lang w:val="it-IT"/>
        </w:rPr>
      </w:pPr>
      <w:r w:rsidRPr="007B4502">
        <w:rPr>
          <w:rFonts w:ascii="Arial" w:hAnsi="Arial" w:cs="Arial"/>
          <w:sz w:val="24"/>
          <w:szCs w:val="24"/>
          <w:lang w:val="it-IT"/>
        </w:rPr>
        <w:t>Nu se asigură oficii de curățenie iar utensilele utilizate pentru efectuarea curățeniei nu sunt inscripționate corespunzător spațiilor în care acestea se utilizeaza (grup sanitar, săli de grupă, etc.)</w:t>
      </w:r>
    </w:p>
    <w:p w14:paraId="777E0E56" w14:textId="77777777" w:rsidR="006A675C" w:rsidRPr="007B4502" w:rsidRDefault="006A675C" w:rsidP="007B4502">
      <w:pPr>
        <w:spacing w:after="0" w:line="240" w:lineRule="auto"/>
        <w:rPr>
          <w:rFonts w:ascii="Arial" w:hAnsi="Arial" w:cs="Arial"/>
          <w:sz w:val="24"/>
          <w:szCs w:val="24"/>
          <w:lang w:val="it-IT"/>
        </w:rPr>
      </w:pPr>
      <w:r w:rsidRPr="007B4502">
        <w:rPr>
          <w:rFonts w:ascii="Arial" w:hAnsi="Arial" w:cs="Arial"/>
          <w:sz w:val="24"/>
          <w:szCs w:val="24"/>
          <w:lang w:val="it-IT"/>
        </w:rPr>
        <w:t>Nu se realizează dimensionarea și adaptarea instalațiilor sanitare în raport cu vârsta și numărul copiilor din gradiniță;</w:t>
      </w:r>
    </w:p>
    <w:p w14:paraId="39F8F553" w14:textId="77777777" w:rsidR="006A675C" w:rsidRPr="007B4502" w:rsidRDefault="006A675C" w:rsidP="007B4502">
      <w:pPr>
        <w:spacing w:after="0" w:line="240" w:lineRule="auto"/>
        <w:rPr>
          <w:rFonts w:ascii="Arial" w:hAnsi="Arial" w:cs="Arial"/>
          <w:sz w:val="24"/>
          <w:szCs w:val="24"/>
          <w:lang w:val="it-IT"/>
        </w:rPr>
      </w:pPr>
      <w:r w:rsidRPr="007B4502">
        <w:rPr>
          <w:rFonts w:ascii="Arial" w:hAnsi="Arial" w:cs="Arial"/>
          <w:sz w:val="24"/>
          <w:szCs w:val="24"/>
          <w:lang w:val="it-IT"/>
        </w:rPr>
        <w:t>Lenjeria utilizată este în cantitate insuficientă, aceasta spălându-se într-o mașină de spălat amplasată în bucătăria unitații;</w:t>
      </w:r>
    </w:p>
    <w:p w14:paraId="1EE84333" w14:textId="77777777" w:rsidR="006A675C" w:rsidRPr="007B4502" w:rsidRDefault="006A675C" w:rsidP="007B4502">
      <w:pPr>
        <w:spacing w:after="0" w:line="240" w:lineRule="auto"/>
        <w:rPr>
          <w:rFonts w:ascii="Arial" w:hAnsi="Arial" w:cs="Arial"/>
          <w:sz w:val="24"/>
          <w:szCs w:val="24"/>
          <w:lang w:val="it-IT"/>
        </w:rPr>
      </w:pPr>
      <w:r w:rsidRPr="007B4502">
        <w:rPr>
          <w:rFonts w:ascii="Arial" w:hAnsi="Arial" w:cs="Arial"/>
          <w:sz w:val="24"/>
          <w:szCs w:val="24"/>
          <w:lang w:val="it-IT"/>
        </w:rPr>
        <w:t>În încăperea destinată triajului copiilor pavimentul este acoperit cu covoare textile;</w:t>
      </w:r>
    </w:p>
    <w:p w14:paraId="4F66D165" w14:textId="77777777" w:rsidR="006A675C" w:rsidRPr="007B4502" w:rsidRDefault="006A675C" w:rsidP="007B4502">
      <w:pPr>
        <w:spacing w:after="0" w:line="240" w:lineRule="auto"/>
        <w:rPr>
          <w:rFonts w:ascii="Arial" w:hAnsi="Arial" w:cs="Arial"/>
          <w:sz w:val="24"/>
          <w:szCs w:val="24"/>
          <w:lang w:val="fr-FR"/>
        </w:rPr>
      </w:pPr>
      <w:proofErr w:type="spellStart"/>
      <w:r w:rsidRPr="007B4502">
        <w:rPr>
          <w:rFonts w:ascii="Arial" w:hAnsi="Arial" w:cs="Arial"/>
          <w:sz w:val="24"/>
          <w:szCs w:val="24"/>
          <w:lang w:val="fr-FR"/>
        </w:rPr>
        <w:t>Apa</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utilizată</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în</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grădiniță</w:t>
      </w:r>
      <w:proofErr w:type="spellEnd"/>
      <w:r w:rsidRPr="007B4502">
        <w:rPr>
          <w:rFonts w:ascii="Arial" w:hAnsi="Arial" w:cs="Arial"/>
          <w:sz w:val="24"/>
          <w:szCs w:val="24"/>
          <w:lang w:val="fr-FR"/>
        </w:rPr>
        <w:t xml:space="preserve"> nu a </w:t>
      </w:r>
      <w:proofErr w:type="spellStart"/>
      <w:r w:rsidRPr="007B4502">
        <w:rPr>
          <w:rFonts w:ascii="Arial" w:hAnsi="Arial" w:cs="Arial"/>
          <w:sz w:val="24"/>
          <w:szCs w:val="24"/>
          <w:lang w:val="fr-FR"/>
        </w:rPr>
        <w:t>fost</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monitorizată</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prin</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buletine</w:t>
      </w:r>
      <w:proofErr w:type="spellEnd"/>
      <w:r w:rsidRPr="007B4502">
        <w:rPr>
          <w:rFonts w:ascii="Arial" w:hAnsi="Arial" w:cs="Arial"/>
          <w:sz w:val="24"/>
          <w:szCs w:val="24"/>
          <w:lang w:val="fr-FR"/>
        </w:rPr>
        <w:t xml:space="preserve"> de </w:t>
      </w:r>
      <w:proofErr w:type="spellStart"/>
      <w:r w:rsidRPr="007B4502">
        <w:rPr>
          <w:rFonts w:ascii="Arial" w:hAnsi="Arial" w:cs="Arial"/>
          <w:sz w:val="24"/>
          <w:szCs w:val="24"/>
          <w:lang w:val="fr-FR"/>
        </w:rPr>
        <w:t>laborator</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din</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punct</w:t>
      </w:r>
      <w:proofErr w:type="spellEnd"/>
      <w:r w:rsidRPr="007B4502">
        <w:rPr>
          <w:rFonts w:ascii="Arial" w:hAnsi="Arial" w:cs="Arial"/>
          <w:sz w:val="24"/>
          <w:szCs w:val="24"/>
          <w:lang w:val="fr-FR"/>
        </w:rPr>
        <w:t xml:space="preserve"> de </w:t>
      </w:r>
      <w:proofErr w:type="spellStart"/>
      <w:r w:rsidRPr="007B4502">
        <w:rPr>
          <w:rFonts w:ascii="Arial" w:hAnsi="Arial" w:cs="Arial"/>
          <w:sz w:val="24"/>
          <w:szCs w:val="24"/>
          <w:lang w:val="fr-FR"/>
        </w:rPr>
        <w:t>vedere</w:t>
      </w:r>
      <w:proofErr w:type="spellEnd"/>
      <w:r w:rsidRPr="007B4502">
        <w:rPr>
          <w:rFonts w:ascii="Arial" w:hAnsi="Arial" w:cs="Arial"/>
          <w:sz w:val="24"/>
          <w:szCs w:val="24"/>
          <w:lang w:val="fr-FR"/>
        </w:rPr>
        <w:t xml:space="preserve"> al </w:t>
      </w:r>
      <w:proofErr w:type="spellStart"/>
      <w:r w:rsidRPr="007B4502">
        <w:rPr>
          <w:rFonts w:ascii="Arial" w:hAnsi="Arial" w:cs="Arial"/>
          <w:sz w:val="24"/>
          <w:szCs w:val="24"/>
          <w:lang w:val="fr-FR"/>
        </w:rPr>
        <w:t>potabilității</w:t>
      </w:r>
      <w:proofErr w:type="spellEnd"/>
      <w:r w:rsidRPr="007B4502">
        <w:rPr>
          <w:rFonts w:ascii="Arial" w:hAnsi="Arial" w:cs="Arial"/>
          <w:sz w:val="24"/>
          <w:szCs w:val="24"/>
          <w:lang w:val="fr-FR"/>
        </w:rPr>
        <w:t> ;</w:t>
      </w:r>
    </w:p>
    <w:p w14:paraId="367BEFAD" w14:textId="77777777" w:rsidR="006A675C" w:rsidRPr="007B4502" w:rsidRDefault="006A675C" w:rsidP="007B4502">
      <w:pPr>
        <w:spacing w:after="0" w:line="240" w:lineRule="auto"/>
        <w:rPr>
          <w:rFonts w:ascii="Arial" w:hAnsi="Arial" w:cs="Arial"/>
          <w:sz w:val="24"/>
          <w:szCs w:val="24"/>
          <w:lang w:val="fr-FR"/>
        </w:rPr>
      </w:pPr>
      <w:r w:rsidRPr="007B4502">
        <w:rPr>
          <w:rFonts w:ascii="Arial" w:hAnsi="Arial" w:cs="Arial"/>
          <w:sz w:val="24"/>
          <w:szCs w:val="24"/>
          <w:lang w:val="fr-FR"/>
        </w:rPr>
        <w:t xml:space="preserve">Nu se </w:t>
      </w:r>
      <w:proofErr w:type="spellStart"/>
      <w:r w:rsidRPr="007B4502">
        <w:rPr>
          <w:rFonts w:ascii="Arial" w:hAnsi="Arial" w:cs="Arial"/>
          <w:sz w:val="24"/>
          <w:szCs w:val="24"/>
          <w:lang w:val="fr-FR"/>
        </w:rPr>
        <w:t>asigură</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dezinsecția</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periodică</w:t>
      </w:r>
      <w:proofErr w:type="spellEnd"/>
      <w:r w:rsidRPr="007B4502">
        <w:rPr>
          <w:rFonts w:ascii="Arial" w:hAnsi="Arial" w:cs="Arial"/>
          <w:sz w:val="24"/>
          <w:szCs w:val="24"/>
          <w:lang w:val="fr-FR"/>
        </w:rPr>
        <w:t xml:space="preserve"> la 3 </w:t>
      </w:r>
      <w:proofErr w:type="spellStart"/>
      <w:r w:rsidRPr="007B4502">
        <w:rPr>
          <w:rFonts w:ascii="Arial" w:hAnsi="Arial" w:cs="Arial"/>
          <w:sz w:val="24"/>
          <w:szCs w:val="24"/>
          <w:lang w:val="fr-FR"/>
        </w:rPr>
        <w:t>luni</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deratizarea</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periodică</w:t>
      </w:r>
      <w:proofErr w:type="spellEnd"/>
      <w:r w:rsidRPr="007B4502">
        <w:rPr>
          <w:rFonts w:ascii="Arial" w:hAnsi="Arial" w:cs="Arial"/>
          <w:sz w:val="24"/>
          <w:szCs w:val="24"/>
          <w:lang w:val="fr-FR"/>
        </w:rPr>
        <w:t xml:space="preserve"> la </w:t>
      </w:r>
      <w:proofErr w:type="spellStart"/>
      <w:r w:rsidRPr="007B4502">
        <w:rPr>
          <w:rFonts w:ascii="Arial" w:hAnsi="Arial" w:cs="Arial"/>
          <w:sz w:val="24"/>
          <w:szCs w:val="24"/>
          <w:lang w:val="fr-FR"/>
        </w:rPr>
        <w:t>intervale</w:t>
      </w:r>
      <w:proofErr w:type="spellEnd"/>
      <w:r w:rsidRPr="007B4502">
        <w:rPr>
          <w:rFonts w:ascii="Arial" w:hAnsi="Arial" w:cs="Arial"/>
          <w:sz w:val="24"/>
          <w:szCs w:val="24"/>
          <w:lang w:val="fr-FR"/>
        </w:rPr>
        <w:t xml:space="preserve"> de maximum 6 </w:t>
      </w:r>
      <w:proofErr w:type="spellStart"/>
      <w:r w:rsidRPr="007B4502">
        <w:rPr>
          <w:rFonts w:ascii="Arial" w:hAnsi="Arial" w:cs="Arial"/>
          <w:sz w:val="24"/>
          <w:szCs w:val="24"/>
          <w:lang w:val="fr-FR"/>
        </w:rPr>
        <w:t>luni</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sau</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ori</w:t>
      </w:r>
      <w:proofErr w:type="spellEnd"/>
      <w:r w:rsidRPr="007B4502">
        <w:rPr>
          <w:rFonts w:ascii="Arial" w:hAnsi="Arial" w:cs="Arial"/>
          <w:sz w:val="24"/>
          <w:szCs w:val="24"/>
          <w:lang w:val="fr-FR"/>
        </w:rPr>
        <w:t xml:space="preserve"> de </w:t>
      </w:r>
      <w:proofErr w:type="spellStart"/>
      <w:r w:rsidRPr="007B4502">
        <w:rPr>
          <w:rFonts w:ascii="Arial" w:hAnsi="Arial" w:cs="Arial"/>
          <w:sz w:val="24"/>
          <w:szCs w:val="24"/>
          <w:lang w:val="fr-FR"/>
        </w:rPr>
        <w:t>câte</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ori</w:t>
      </w:r>
      <w:proofErr w:type="spellEnd"/>
      <w:r w:rsidRPr="007B4502">
        <w:rPr>
          <w:rFonts w:ascii="Arial" w:hAnsi="Arial" w:cs="Arial"/>
          <w:sz w:val="24"/>
          <w:szCs w:val="24"/>
          <w:lang w:val="fr-FR"/>
        </w:rPr>
        <w:t xml:space="preserve"> este </w:t>
      </w:r>
      <w:proofErr w:type="spellStart"/>
      <w:r w:rsidRPr="007B4502">
        <w:rPr>
          <w:rFonts w:ascii="Arial" w:hAnsi="Arial" w:cs="Arial"/>
          <w:sz w:val="24"/>
          <w:szCs w:val="24"/>
          <w:lang w:val="fr-FR"/>
        </w:rPr>
        <w:t>nevoie</w:t>
      </w:r>
      <w:proofErr w:type="spellEnd"/>
      <w:r w:rsidRPr="007B4502">
        <w:rPr>
          <w:rFonts w:ascii="Arial" w:hAnsi="Arial" w:cs="Arial"/>
          <w:sz w:val="24"/>
          <w:szCs w:val="24"/>
          <w:lang w:val="fr-FR"/>
        </w:rPr>
        <w:t> ;</w:t>
      </w:r>
    </w:p>
    <w:p w14:paraId="4BA68D79" w14:textId="77777777" w:rsidR="006A675C" w:rsidRPr="007B4502" w:rsidRDefault="006A675C" w:rsidP="007B4502">
      <w:pPr>
        <w:spacing w:after="0" w:line="240" w:lineRule="auto"/>
        <w:rPr>
          <w:rFonts w:ascii="Arial" w:hAnsi="Arial" w:cs="Arial"/>
          <w:sz w:val="24"/>
          <w:szCs w:val="24"/>
          <w:lang w:val="fr-FR"/>
        </w:rPr>
      </w:pPr>
      <w:proofErr w:type="spellStart"/>
      <w:r w:rsidRPr="007B4502">
        <w:rPr>
          <w:rFonts w:ascii="Arial" w:hAnsi="Arial" w:cs="Arial"/>
          <w:sz w:val="24"/>
          <w:szCs w:val="24"/>
          <w:lang w:val="fr-FR"/>
        </w:rPr>
        <w:t>În</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unitatea</w:t>
      </w:r>
      <w:proofErr w:type="spellEnd"/>
      <w:r w:rsidRPr="007B4502">
        <w:rPr>
          <w:rFonts w:ascii="Arial" w:hAnsi="Arial" w:cs="Arial"/>
          <w:sz w:val="24"/>
          <w:szCs w:val="24"/>
          <w:lang w:val="fr-FR"/>
        </w:rPr>
        <w:t xml:space="preserve"> de </w:t>
      </w:r>
      <w:proofErr w:type="spellStart"/>
      <w:r w:rsidRPr="007B4502">
        <w:rPr>
          <w:rFonts w:ascii="Arial" w:hAnsi="Arial" w:cs="Arial"/>
          <w:sz w:val="24"/>
          <w:szCs w:val="24"/>
          <w:lang w:val="fr-FR"/>
        </w:rPr>
        <w:t>învățământ</w:t>
      </w:r>
      <w:proofErr w:type="spellEnd"/>
      <w:r w:rsidRPr="007B4502">
        <w:rPr>
          <w:rFonts w:ascii="Arial" w:hAnsi="Arial" w:cs="Arial"/>
          <w:sz w:val="24"/>
          <w:szCs w:val="24"/>
          <w:lang w:val="fr-FR"/>
        </w:rPr>
        <w:t xml:space="preserve"> nu se </w:t>
      </w:r>
      <w:proofErr w:type="spellStart"/>
      <w:r w:rsidRPr="007B4502">
        <w:rPr>
          <w:rFonts w:ascii="Arial" w:hAnsi="Arial" w:cs="Arial"/>
          <w:sz w:val="24"/>
          <w:szCs w:val="24"/>
          <w:lang w:val="fr-FR"/>
        </w:rPr>
        <w:t>asigură</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produse</w:t>
      </w:r>
      <w:proofErr w:type="spellEnd"/>
      <w:r w:rsidRPr="007B4502">
        <w:rPr>
          <w:rFonts w:ascii="Arial" w:hAnsi="Arial" w:cs="Arial"/>
          <w:sz w:val="24"/>
          <w:szCs w:val="24"/>
          <w:lang w:val="fr-FR"/>
        </w:rPr>
        <w:t xml:space="preserve"> biocide </w:t>
      </w:r>
      <w:proofErr w:type="spellStart"/>
      <w:r w:rsidRPr="007B4502">
        <w:rPr>
          <w:rFonts w:ascii="Arial" w:hAnsi="Arial" w:cs="Arial"/>
          <w:sz w:val="24"/>
          <w:szCs w:val="24"/>
          <w:lang w:val="fr-FR"/>
        </w:rPr>
        <w:t>în</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cantitate</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suficientă</w:t>
      </w:r>
      <w:proofErr w:type="spellEnd"/>
      <w:r w:rsidRPr="007B4502">
        <w:rPr>
          <w:rFonts w:ascii="Arial" w:hAnsi="Arial" w:cs="Arial"/>
          <w:sz w:val="24"/>
          <w:szCs w:val="24"/>
          <w:lang w:val="fr-FR"/>
        </w:rPr>
        <w:t> ;</w:t>
      </w:r>
    </w:p>
    <w:p w14:paraId="1E94BBE3" w14:textId="1961E885" w:rsidR="006A675C" w:rsidRPr="00A100E9" w:rsidRDefault="006A675C" w:rsidP="007B4502">
      <w:pPr>
        <w:spacing w:after="0" w:line="240" w:lineRule="auto"/>
        <w:rPr>
          <w:rFonts w:ascii="Arial" w:hAnsi="Arial" w:cs="Arial"/>
          <w:sz w:val="24"/>
          <w:szCs w:val="24"/>
          <w:lang w:val="fr-FR"/>
        </w:rPr>
      </w:pPr>
      <w:proofErr w:type="spellStart"/>
      <w:r w:rsidRPr="00A100E9">
        <w:rPr>
          <w:rFonts w:ascii="Arial" w:hAnsi="Arial" w:cs="Arial"/>
          <w:sz w:val="24"/>
          <w:szCs w:val="24"/>
          <w:lang w:val="fr-FR"/>
        </w:rPr>
        <w:t>Personalul</w:t>
      </w:r>
      <w:proofErr w:type="spellEnd"/>
      <w:r w:rsidRPr="00A100E9">
        <w:rPr>
          <w:rFonts w:ascii="Arial" w:hAnsi="Arial" w:cs="Arial"/>
          <w:sz w:val="24"/>
          <w:szCs w:val="24"/>
          <w:lang w:val="fr-FR"/>
        </w:rPr>
        <w:t xml:space="preserve"> </w:t>
      </w:r>
      <w:proofErr w:type="spellStart"/>
      <w:r w:rsidRPr="00A100E9">
        <w:rPr>
          <w:rFonts w:ascii="Arial" w:hAnsi="Arial" w:cs="Arial"/>
          <w:sz w:val="24"/>
          <w:szCs w:val="24"/>
          <w:lang w:val="fr-FR"/>
        </w:rPr>
        <w:t>angajat</w:t>
      </w:r>
      <w:proofErr w:type="spellEnd"/>
      <w:r w:rsidRPr="00A100E9">
        <w:rPr>
          <w:rFonts w:ascii="Arial" w:hAnsi="Arial" w:cs="Arial"/>
          <w:sz w:val="24"/>
          <w:szCs w:val="24"/>
          <w:lang w:val="fr-FR"/>
        </w:rPr>
        <w:t xml:space="preserve"> nu are </w:t>
      </w:r>
      <w:proofErr w:type="spellStart"/>
      <w:r w:rsidRPr="00A100E9">
        <w:rPr>
          <w:rFonts w:ascii="Arial" w:hAnsi="Arial" w:cs="Arial"/>
          <w:sz w:val="24"/>
          <w:szCs w:val="24"/>
          <w:lang w:val="fr-FR"/>
        </w:rPr>
        <w:t>efectuate</w:t>
      </w:r>
      <w:proofErr w:type="spellEnd"/>
      <w:r w:rsidRPr="00A100E9">
        <w:rPr>
          <w:rFonts w:ascii="Arial" w:hAnsi="Arial" w:cs="Arial"/>
          <w:sz w:val="24"/>
          <w:szCs w:val="24"/>
          <w:lang w:val="fr-FR"/>
        </w:rPr>
        <w:t xml:space="preserve"> </w:t>
      </w:r>
      <w:proofErr w:type="spellStart"/>
      <w:r w:rsidRPr="00A100E9">
        <w:rPr>
          <w:rFonts w:ascii="Arial" w:hAnsi="Arial" w:cs="Arial"/>
          <w:sz w:val="24"/>
          <w:szCs w:val="24"/>
          <w:lang w:val="fr-FR"/>
        </w:rPr>
        <w:t>analizele</w:t>
      </w:r>
      <w:proofErr w:type="spellEnd"/>
      <w:r w:rsidRPr="00A100E9">
        <w:rPr>
          <w:rFonts w:ascii="Arial" w:hAnsi="Arial" w:cs="Arial"/>
          <w:sz w:val="24"/>
          <w:szCs w:val="24"/>
          <w:lang w:val="fr-FR"/>
        </w:rPr>
        <w:t xml:space="preserve"> </w:t>
      </w:r>
      <w:proofErr w:type="spellStart"/>
      <w:r w:rsidRPr="00A100E9">
        <w:rPr>
          <w:rFonts w:ascii="Arial" w:hAnsi="Arial" w:cs="Arial"/>
          <w:sz w:val="24"/>
          <w:szCs w:val="24"/>
          <w:lang w:val="fr-FR"/>
        </w:rPr>
        <w:t>medicale</w:t>
      </w:r>
      <w:proofErr w:type="spellEnd"/>
      <w:r w:rsidRPr="00A100E9">
        <w:rPr>
          <w:rFonts w:ascii="Arial" w:hAnsi="Arial" w:cs="Arial"/>
          <w:sz w:val="24"/>
          <w:szCs w:val="24"/>
          <w:lang w:val="fr-FR"/>
        </w:rPr>
        <w:t xml:space="preserve"> </w:t>
      </w:r>
      <w:proofErr w:type="spellStart"/>
      <w:r w:rsidRPr="00A100E9">
        <w:rPr>
          <w:rFonts w:ascii="Arial" w:hAnsi="Arial" w:cs="Arial"/>
          <w:sz w:val="24"/>
          <w:szCs w:val="24"/>
          <w:lang w:val="fr-FR"/>
        </w:rPr>
        <w:t>periodice</w:t>
      </w:r>
      <w:proofErr w:type="spellEnd"/>
      <w:r w:rsidRPr="00A100E9">
        <w:rPr>
          <w:rFonts w:ascii="Arial" w:hAnsi="Arial" w:cs="Arial"/>
          <w:sz w:val="24"/>
          <w:szCs w:val="24"/>
          <w:lang w:val="fr-FR"/>
        </w:rPr>
        <w:t xml:space="preserve"> </w:t>
      </w:r>
      <w:proofErr w:type="spellStart"/>
      <w:r w:rsidRPr="00A100E9">
        <w:rPr>
          <w:rFonts w:ascii="Arial" w:hAnsi="Arial" w:cs="Arial"/>
          <w:sz w:val="24"/>
          <w:szCs w:val="24"/>
          <w:lang w:val="fr-FR"/>
        </w:rPr>
        <w:t>finalizate</w:t>
      </w:r>
      <w:proofErr w:type="spellEnd"/>
      <w:r w:rsidRPr="00A100E9">
        <w:rPr>
          <w:rFonts w:ascii="Arial" w:hAnsi="Arial" w:cs="Arial"/>
          <w:sz w:val="24"/>
          <w:szCs w:val="24"/>
          <w:lang w:val="fr-FR"/>
        </w:rPr>
        <w:t xml:space="preserve"> </w:t>
      </w:r>
      <w:proofErr w:type="spellStart"/>
      <w:r w:rsidRPr="00A100E9">
        <w:rPr>
          <w:rFonts w:ascii="Arial" w:hAnsi="Arial" w:cs="Arial"/>
          <w:sz w:val="24"/>
          <w:szCs w:val="24"/>
          <w:lang w:val="fr-FR"/>
        </w:rPr>
        <w:t>prin</w:t>
      </w:r>
      <w:proofErr w:type="spellEnd"/>
      <w:r w:rsidRPr="00A100E9">
        <w:rPr>
          <w:rFonts w:ascii="Arial" w:hAnsi="Arial" w:cs="Arial"/>
          <w:sz w:val="24"/>
          <w:szCs w:val="24"/>
          <w:lang w:val="fr-FR"/>
        </w:rPr>
        <w:t xml:space="preserve"> </w:t>
      </w:r>
      <w:proofErr w:type="spellStart"/>
      <w:r w:rsidRPr="00A100E9">
        <w:rPr>
          <w:rFonts w:ascii="Arial" w:hAnsi="Arial" w:cs="Arial"/>
          <w:sz w:val="24"/>
          <w:szCs w:val="24"/>
          <w:lang w:val="fr-FR"/>
        </w:rPr>
        <w:t>fișe</w:t>
      </w:r>
      <w:proofErr w:type="spellEnd"/>
      <w:r w:rsidRPr="00A100E9">
        <w:rPr>
          <w:rFonts w:ascii="Arial" w:hAnsi="Arial" w:cs="Arial"/>
          <w:sz w:val="24"/>
          <w:szCs w:val="24"/>
          <w:lang w:val="fr-FR"/>
        </w:rPr>
        <w:t xml:space="preserve"> de </w:t>
      </w:r>
      <w:proofErr w:type="spellStart"/>
      <w:r w:rsidRPr="00A100E9">
        <w:rPr>
          <w:rFonts w:ascii="Arial" w:hAnsi="Arial" w:cs="Arial"/>
          <w:sz w:val="24"/>
          <w:szCs w:val="24"/>
          <w:lang w:val="fr-FR"/>
        </w:rPr>
        <w:t>aptitudine</w:t>
      </w:r>
      <w:proofErr w:type="spellEnd"/>
      <w:r w:rsidRPr="00A100E9">
        <w:rPr>
          <w:rFonts w:ascii="Arial" w:hAnsi="Arial" w:cs="Arial"/>
          <w:sz w:val="24"/>
          <w:szCs w:val="24"/>
          <w:lang w:val="fr-FR"/>
        </w:rPr>
        <w:t xml:space="preserve"> </w:t>
      </w:r>
      <w:proofErr w:type="spellStart"/>
      <w:r w:rsidRPr="00A100E9">
        <w:rPr>
          <w:rFonts w:ascii="Arial" w:hAnsi="Arial" w:cs="Arial"/>
          <w:sz w:val="24"/>
          <w:szCs w:val="24"/>
          <w:lang w:val="fr-FR"/>
        </w:rPr>
        <w:t>și</w:t>
      </w:r>
      <w:proofErr w:type="spellEnd"/>
      <w:r w:rsidRPr="00A100E9">
        <w:rPr>
          <w:rFonts w:ascii="Arial" w:hAnsi="Arial" w:cs="Arial"/>
          <w:sz w:val="24"/>
          <w:szCs w:val="24"/>
          <w:lang w:val="fr-FR"/>
        </w:rPr>
        <w:t xml:space="preserve"> nu </w:t>
      </w:r>
      <w:proofErr w:type="spellStart"/>
      <w:r w:rsidRPr="00A100E9">
        <w:rPr>
          <w:rFonts w:ascii="Arial" w:hAnsi="Arial" w:cs="Arial"/>
          <w:sz w:val="24"/>
          <w:szCs w:val="24"/>
          <w:lang w:val="fr-FR"/>
        </w:rPr>
        <w:t>deține</w:t>
      </w:r>
      <w:proofErr w:type="spellEnd"/>
      <w:r w:rsidRPr="00A100E9">
        <w:rPr>
          <w:rFonts w:ascii="Arial" w:hAnsi="Arial" w:cs="Arial"/>
          <w:sz w:val="24"/>
          <w:szCs w:val="24"/>
          <w:lang w:val="fr-FR"/>
        </w:rPr>
        <w:t xml:space="preserve"> </w:t>
      </w:r>
      <w:proofErr w:type="spellStart"/>
      <w:r w:rsidRPr="00A100E9">
        <w:rPr>
          <w:rFonts w:ascii="Arial" w:hAnsi="Arial" w:cs="Arial"/>
          <w:sz w:val="24"/>
          <w:szCs w:val="24"/>
          <w:lang w:val="fr-FR"/>
        </w:rPr>
        <w:t>echipament</w:t>
      </w:r>
      <w:proofErr w:type="spellEnd"/>
      <w:r w:rsidRPr="00A100E9">
        <w:rPr>
          <w:rFonts w:ascii="Arial" w:hAnsi="Arial" w:cs="Arial"/>
          <w:sz w:val="24"/>
          <w:szCs w:val="24"/>
          <w:lang w:val="fr-FR"/>
        </w:rPr>
        <w:t xml:space="preserve"> de </w:t>
      </w:r>
      <w:proofErr w:type="spellStart"/>
      <w:r w:rsidRPr="00A100E9">
        <w:rPr>
          <w:rFonts w:ascii="Arial" w:hAnsi="Arial" w:cs="Arial"/>
          <w:sz w:val="24"/>
          <w:szCs w:val="24"/>
          <w:lang w:val="fr-FR"/>
        </w:rPr>
        <w:t>protecție</w:t>
      </w:r>
      <w:proofErr w:type="spellEnd"/>
      <w:r w:rsidRPr="00A100E9">
        <w:rPr>
          <w:rFonts w:ascii="Arial" w:hAnsi="Arial" w:cs="Arial"/>
          <w:sz w:val="24"/>
          <w:szCs w:val="24"/>
          <w:lang w:val="fr-FR"/>
        </w:rPr>
        <w:t xml:space="preserve">, </w:t>
      </w:r>
      <w:proofErr w:type="spellStart"/>
      <w:r w:rsidRPr="00A100E9">
        <w:rPr>
          <w:rFonts w:ascii="Arial" w:hAnsi="Arial" w:cs="Arial"/>
          <w:sz w:val="24"/>
          <w:szCs w:val="24"/>
          <w:lang w:val="fr-FR"/>
        </w:rPr>
        <w:t>acesta</w:t>
      </w:r>
      <w:proofErr w:type="spellEnd"/>
      <w:r w:rsidRPr="00A100E9">
        <w:rPr>
          <w:rFonts w:ascii="Arial" w:hAnsi="Arial" w:cs="Arial"/>
          <w:sz w:val="24"/>
          <w:szCs w:val="24"/>
          <w:lang w:val="fr-FR"/>
        </w:rPr>
        <w:t xml:space="preserve"> </w:t>
      </w:r>
      <w:proofErr w:type="spellStart"/>
      <w:r w:rsidRPr="00A100E9">
        <w:rPr>
          <w:rFonts w:ascii="Arial" w:hAnsi="Arial" w:cs="Arial"/>
          <w:sz w:val="24"/>
          <w:szCs w:val="24"/>
          <w:lang w:val="fr-FR"/>
        </w:rPr>
        <w:t>efectuând</w:t>
      </w:r>
      <w:proofErr w:type="spellEnd"/>
      <w:r w:rsidRPr="00A100E9">
        <w:rPr>
          <w:rFonts w:ascii="Arial" w:hAnsi="Arial" w:cs="Arial"/>
          <w:sz w:val="24"/>
          <w:szCs w:val="24"/>
          <w:lang w:val="fr-FR"/>
        </w:rPr>
        <w:t xml:space="preserve"> </w:t>
      </w:r>
      <w:proofErr w:type="spellStart"/>
      <w:r w:rsidRPr="00A100E9">
        <w:rPr>
          <w:rFonts w:ascii="Arial" w:hAnsi="Arial" w:cs="Arial"/>
          <w:sz w:val="24"/>
          <w:szCs w:val="24"/>
          <w:lang w:val="fr-FR"/>
        </w:rPr>
        <w:t>operațiuni</w:t>
      </w:r>
      <w:proofErr w:type="spellEnd"/>
      <w:r w:rsidRPr="00A100E9">
        <w:rPr>
          <w:rFonts w:ascii="Arial" w:hAnsi="Arial" w:cs="Arial"/>
          <w:sz w:val="24"/>
          <w:szCs w:val="24"/>
          <w:lang w:val="fr-FR"/>
        </w:rPr>
        <w:t xml:space="preserve"> de </w:t>
      </w:r>
      <w:proofErr w:type="spellStart"/>
      <w:r w:rsidRPr="00A100E9">
        <w:rPr>
          <w:rFonts w:ascii="Arial" w:hAnsi="Arial" w:cs="Arial"/>
          <w:sz w:val="24"/>
          <w:szCs w:val="24"/>
          <w:lang w:val="fr-FR"/>
        </w:rPr>
        <w:t>curățenie</w:t>
      </w:r>
      <w:proofErr w:type="spellEnd"/>
      <w:r w:rsidRPr="00A100E9">
        <w:rPr>
          <w:rFonts w:ascii="Arial" w:hAnsi="Arial" w:cs="Arial"/>
          <w:sz w:val="24"/>
          <w:szCs w:val="24"/>
          <w:lang w:val="fr-FR"/>
        </w:rPr>
        <w:t xml:space="preserve"> </w:t>
      </w:r>
      <w:proofErr w:type="spellStart"/>
      <w:r w:rsidRPr="00A100E9">
        <w:rPr>
          <w:rFonts w:ascii="Arial" w:hAnsi="Arial" w:cs="Arial"/>
          <w:sz w:val="24"/>
          <w:szCs w:val="24"/>
          <w:lang w:val="fr-FR"/>
        </w:rPr>
        <w:t>atât</w:t>
      </w:r>
      <w:proofErr w:type="spellEnd"/>
      <w:r w:rsidRPr="00A100E9">
        <w:rPr>
          <w:rFonts w:ascii="Arial" w:hAnsi="Arial" w:cs="Arial"/>
          <w:sz w:val="24"/>
          <w:szCs w:val="24"/>
          <w:lang w:val="fr-FR"/>
        </w:rPr>
        <w:t xml:space="preserve"> </w:t>
      </w:r>
      <w:proofErr w:type="spellStart"/>
      <w:r w:rsidRPr="00A100E9">
        <w:rPr>
          <w:rFonts w:ascii="Arial" w:hAnsi="Arial" w:cs="Arial"/>
          <w:sz w:val="24"/>
          <w:szCs w:val="24"/>
          <w:lang w:val="fr-FR"/>
        </w:rPr>
        <w:t>în</w:t>
      </w:r>
      <w:proofErr w:type="spellEnd"/>
      <w:r w:rsidRPr="00A100E9">
        <w:rPr>
          <w:rFonts w:ascii="Arial" w:hAnsi="Arial" w:cs="Arial"/>
          <w:sz w:val="24"/>
          <w:szCs w:val="24"/>
          <w:lang w:val="fr-FR"/>
        </w:rPr>
        <w:t xml:space="preserve"> </w:t>
      </w:r>
      <w:proofErr w:type="spellStart"/>
      <w:r w:rsidRPr="00A100E9">
        <w:rPr>
          <w:rFonts w:ascii="Arial" w:hAnsi="Arial" w:cs="Arial"/>
          <w:sz w:val="24"/>
          <w:szCs w:val="24"/>
          <w:lang w:val="fr-FR"/>
        </w:rPr>
        <w:t>grupurile</w:t>
      </w:r>
      <w:proofErr w:type="spellEnd"/>
      <w:r w:rsidRPr="00A100E9">
        <w:rPr>
          <w:rFonts w:ascii="Arial" w:hAnsi="Arial" w:cs="Arial"/>
          <w:sz w:val="24"/>
          <w:szCs w:val="24"/>
          <w:lang w:val="fr-FR"/>
        </w:rPr>
        <w:t xml:space="preserve"> </w:t>
      </w:r>
      <w:proofErr w:type="spellStart"/>
      <w:r w:rsidRPr="00A100E9">
        <w:rPr>
          <w:rFonts w:ascii="Arial" w:hAnsi="Arial" w:cs="Arial"/>
          <w:sz w:val="24"/>
          <w:szCs w:val="24"/>
          <w:lang w:val="fr-FR"/>
        </w:rPr>
        <w:t>sanitare</w:t>
      </w:r>
      <w:proofErr w:type="spellEnd"/>
      <w:r w:rsidRPr="00A100E9">
        <w:rPr>
          <w:rFonts w:ascii="Arial" w:hAnsi="Arial" w:cs="Arial"/>
          <w:sz w:val="24"/>
          <w:szCs w:val="24"/>
          <w:lang w:val="fr-FR"/>
        </w:rPr>
        <w:t xml:space="preserve"> </w:t>
      </w:r>
      <w:proofErr w:type="spellStart"/>
      <w:r w:rsidRPr="00A100E9">
        <w:rPr>
          <w:rFonts w:ascii="Arial" w:hAnsi="Arial" w:cs="Arial"/>
          <w:sz w:val="24"/>
          <w:szCs w:val="24"/>
          <w:lang w:val="fr-FR"/>
        </w:rPr>
        <w:t>cât</w:t>
      </w:r>
      <w:proofErr w:type="spellEnd"/>
      <w:r w:rsidRPr="00A100E9">
        <w:rPr>
          <w:rFonts w:ascii="Arial" w:hAnsi="Arial" w:cs="Arial"/>
          <w:sz w:val="24"/>
          <w:szCs w:val="24"/>
          <w:lang w:val="fr-FR"/>
        </w:rPr>
        <w:t xml:space="preserve"> </w:t>
      </w:r>
      <w:proofErr w:type="spellStart"/>
      <w:r w:rsidRPr="00A100E9">
        <w:rPr>
          <w:rFonts w:ascii="Arial" w:hAnsi="Arial" w:cs="Arial"/>
          <w:sz w:val="24"/>
          <w:szCs w:val="24"/>
          <w:lang w:val="fr-FR"/>
        </w:rPr>
        <w:t>și</w:t>
      </w:r>
      <w:proofErr w:type="spellEnd"/>
      <w:r w:rsidRPr="00A100E9">
        <w:rPr>
          <w:rFonts w:ascii="Arial" w:hAnsi="Arial" w:cs="Arial"/>
          <w:sz w:val="24"/>
          <w:szCs w:val="24"/>
          <w:lang w:val="fr-FR"/>
        </w:rPr>
        <w:t xml:space="preserve"> </w:t>
      </w:r>
      <w:proofErr w:type="spellStart"/>
      <w:r w:rsidRPr="00A100E9">
        <w:rPr>
          <w:rFonts w:ascii="Arial" w:hAnsi="Arial" w:cs="Arial"/>
          <w:sz w:val="24"/>
          <w:szCs w:val="24"/>
          <w:lang w:val="fr-FR"/>
        </w:rPr>
        <w:t>în</w:t>
      </w:r>
      <w:proofErr w:type="spellEnd"/>
      <w:r w:rsidRPr="00A100E9">
        <w:rPr>
          <w:rFonts w:ascii="Arial" w:hAnsi="Arial" w:cs="Arial"/>
          <w:sz w:val="24"/>
          <w:szCs w:val="24"/>
          <w:lang w:val="fr-FR"/>
        </w:rPr>
        <w:t xml:space="preserve"> </w:t>
      </w:r>
      <w:proofErr w:type="spellStart"/>
      <w:r w:rsidRPr="00A100E9">
        <w:rPr>
          <w:rFonts w:ascii="Arial" w:hAnsi="Arial" w:cs="Arial"/>
          <w:sz w:val="24"/>
          <w:szCs w:val="24"/>
          <w:lang w:val="fr-FR"/>
        </w:rPr>
        <w:t>bucătăria</w:t>
      </w:r>
      <w:proofErr w:type="spellEnd"/>
      <w:r w:rsidRPr="00A100E9">
        <w:rPr>
          <w:rFonts w:ascii="Arial" w:hAnsi="Arial" w:cs="Arial"/>
          <w:sz w:val="24"/>
          <w:szCs w:val="24"/>
          <w:lang w:val="fr-FR"/>
        </w:rPr>
        <w:t xml:space="preserve"> </w:t>
      </w:r>
      <w:proofErr w:type="spellStart"/>
      <w:r w:rsidRPr="00A100E9">
        <w:rPr>
          <w:rFonts w:ascii="Arial" w:hAnsi="Arial" w:cs="Arial"/>
          <w:sz w:val="24"/>
          <w:szCs w:val="24"/>
          <w:lang w:val="fr-FR"/>
        </w:rPr>
        <w:t>unității</w:t>
      </w:r>
      <w:proofErr w:type="spellEnd"/>
      <w:r w:rsidRPr="00A100E9">
        <w:rPr>
          <w:rFonts w:ascii="Arial" w:hAnsi="Arial" w:cs="Arial"/>
          <w:sz w:val="24"/>
          <w:szCs w:val="24"/>
          <w:lang w:val="fr-FR"/>
        </w:rPr>
        <w:t>.</w:t>
      </w:r>
    </w:p>
    <w:p w14:paraId="2020DDB6" w14:textId="04844C09" w:rsidR="0056165C" w:rsidRPr="007B4502" w:rsidRDefault="0056165C" w:rsidP="007B4502">
      <w:pPr>
        <w:spacing w:after="0" w:line="240" w:lineRule="auto"/>
        <w:rPr>
          <w:rFonts w:ascii="Arial" w:hAnsi="Arial" w:cs="Arial"/>
          <w:sz w:val="24"/>
          <w:szCs w:val="24"/>
          <w:lang w:val="pt-BR"/>
        </w:rPr>
      </w:pPr>
      <w:r w:rsidRPr="007B4502">
        <w:rPr>
          <w:rFonts w:ascii="Arial" w:hAnsi="Arial" w:cs="Arial"/>
          <w:b/>
          <w:bCs/>
          <w:sz w:val="24"/>
          <w:szCs w:val="24"/>
          <w:lang w:val="ro-RO"/>
        </w:rPr>
        <w:t>Decizie de suspendare activitate -</w:t>
      </w:r>
      <w:r w:rsidRPr="007B4502">
        <w:rPr>
          <w:rFonts w:ascii="Arial" w:hAnsi="Arial" w:cs="Arial"/>
          <w:b/>
          <w:sz w:val="24"/>
          <w:szCs w:val="24"/>
          <w:lang w:val="ro-RO"/>
        </w:rPr>
        <w:t xml:space="preserve"> DSP Hunedoara</w:t>
      </w:r>
      <w:r w:rsidRPr="007B4502">
        <w:rPr>
          <w:rFonts w:ascii="Arial" w:hAnsi="Arial" w:cs="Arial"/>
          <w:sz w:val="24"/>
          <w:szCs w:val="24"/>
          <w:lang w:val="ro-RO"/>
        </w:rPr>
        <w:t xml:space="preserve"> –</w:t>
      </w:r>
      <w:r w:rsidRPr="007B4502">
        <w:rPr>
          <w:rFonts w:ascii="Arial" w:hAnsi="Arial" w:cs="Arial"/>
          <w:sz w:val="24"/>
          <w:szCs w:val="24"/>
          <w:lang w:val="pt-BR"/>
        </w:rPr>
        <w:t xml:space="preserve"> unitatea </w:t>
      </w:r>
      <w:r w:rsidR="00A100E9">
        <w:rPr>
          <w:rFonts w:ascii="Arial" w:hAnsi="Arial" w:cs="Arial"/>
          <w:sz w:val="24"/>
          <w:szCs w:val="24"/>
          <w:lang w:val="pt-BR"/>
        </w:rPr>
        <w:t>funcționează fără</w:t>
      </w:r>
      <w:r w:rsidRPr="007B4502">
        <w:rPr>
          <w:rFonts w:ascii="Arial" w:hAnsi="Arial" w:cs="Arial"/>
          <w:sz w:val="24"/>
          <w:szCs w:val="24"/>
          <w:lang w:val="pt-BR"/>
        </w:rPr>
        <w:t xml:space="preserve"> Autorizație Sanitară de Funcționare și nici o altă formă de organizare, fapt ce contravine Ord. M.S. nr. 1030/2009 art. 5; </w:t>
      </w:r>
      <w:r w:rsidRPr="007B4502">
        <w:rPr>
          <w:rFonts w:ascii="Arial" w:hAnsi="Arial" w:cs="Arial"/>
          <w:sz w:val="24"/>
          <w:szCs w:val="24"/>
          <w:lang w:val="pt-BR"/>
        </w:rPr>
        <w:tab/>
      </w:r>
    </w:p>
    <w:p w14:paraId="27E657CD" w14:textId="77777777" w:rsidR="0056165C" w:rsidRPr="007B4502" w:rsidRDefault="0056165C" w:rsidP="007B4502">
      <w:pPr>
        <w:spacing w:after="0" w:line="240" w:lineRule="auto"/>
        <w:rPr>
          <w:rFonts w:ascii="Arial" w:hAnsi="Arial" w:cs="Arial"/>
          <w:sz w:val="24"/>
          <w:szCs w:val="24"/>
          <w:lang w:val="pt-BR"/>
        </w:rPr>
      </w:pPr>
      <w:r w:rsidRPr="007B4502">
        <w:rPr>
          <w:rFonts w:ascii="Arial" w:hAnsi="Arial" w:cs="Arial"/>
          <w:sz w:val="24"/>
          <w:szCs w:val="24"/>
          <w:lang w:val="pt-BR"/>
        </w:rPr>
        <w:t>- unitatea nu deține gard împrejmuitor al terenului aferent, fapt ce contravine Ord. M.S. nr. 1456/2020 art. 4 alin. 7;</w:t>
      </w:r>
    </w:p>
    <w:p w14:paraId="4AC30E4B" w14:textId="1BD603CC" w:rsidR="0056165C" w:rsidRPr="007B4502" w:rsidRDefault="0056165C" w:rsidP="007B4502">
      <w:pPr>
        <w:spacing w:after="0" w:line="240" w:lineRule="auto"/>
        <w:rPr>
          <w:rFonts w:ascii="Arial" w:hAnsi="Arial" w:cs="Arial"/>
          <w:sz w:val="24"/>
          <w:szCs w:val="24"/>
          <w:lang w:val="pt-BR"/>
        </w:rPr>
      </w:pPr>
      <w:r w:rsidRPr="007B4502">
        <w:rPr>
          <w:rFonts w:ascii="Arial" w:hAnsi="Arial" w:cs="Arial"/>
          <w:sz w:val="24"/>
          <w:szCs w:val="24"/>
          <w:lang w:val="pt-BR"/>
        </w:rPr>
        <w:t>- nu există amenajat cabinet medical și nici izolator; nu a fost angajat personal medical pentru asigurarea asistenței medicale a copiilor, fapt ce contravine Ord. M.S. nr.1456/2020 art. 18;</w:t>
      </w:r>
      <w:r w:rsidRPr="007B4502">
        <w:rPr>
          <w:rFonts w:ascii="Arial" w:hAnsi="Arial" w:cs="Arial"/>
          <w:sz w:val="24"/>
          <w:szCs w:val="24"/>
          <w:lang w:val="pt-BR"/>
        </w:rPr>
        <w:tab/>
      </w:r>
    </w:p>
    <w:p w14:paraId="38081D47" w14:textId="7B3E3075" w:rsidR="0056165C" w:rsidRPr="007B4502" w:rsidRDefault="0056165C" w:rsidP="007B4502">
      <w:pPr>
        <w:spacing w:after="0" w:line="240" w:lineRule="auto"/>
        <w:rPr>
          <w:rFonts w:ascii="Arial" w:hAnsi="Arial" w:cs="Arial"/>
          <w:sz w:val="24"/>
          <w:szCs w:val="24"/>
          <w:lang w:val="pt-BR"/>
        </w:rPr>
      </w:pPr>
      <w:r w:rsidRPr="007B4502">
        <w:rPr>
          <w:rFonts w:ascii="Arial" w:hAnsi="Arial" w:cs="Arial"/>
          <w:sz w:val="24"/>
          <w:szCs w:val="24"/>
          <w:lang w:val="pt-BR"/>
        </w:rPr>
        <w:t>- copii prezenți în unitate nu au documente medicale care atestă starea lor de sănătate (aviz epidemiologic),  fapt ce contravine Ord. M.S. nr.1456/2020 art. 3;</w:t>
      </w:r>
      <w:r w:rsidRPr="007B4502">
        <w:rPr>
          <w:rFonts w:ascii="Arial" w:hAnsi="Arial" w:cs="Arial"/>
          <w:sz w:val="24"/>
          <w:szCs w:val="24"/>
          <w:lang w:val="pt-BR"/>
        </w:rPr>
        <w:tab/>
      </w:r>
    </w:p>
    <w:p w14:paraId="2A57F1F4" w14:textId="38735F0D" w:rsidR="0056165C" w:rsidRPr="007B4502" w:rsidRDefault="0056165C" w:rsidP="007B4502">
      <w:pPr>
        <w:spacing w:after="0" w:line="240" w:lineRule="auto"/>
        <w:rPr>
          <w:rFonts w:ascii="Arial" w:hAnsi="Arial" w:cs="Arial"/>
          <w:sz w:val="24"/>
          <w:szCs w:val="24"/>
          <w:lang w:val="pt-BR"/>
        </w:rPr>
      </w:pPr>
      <w:r w:rsidRPr="007B4502">
        <w:rPr>
          <w:rFonts w:ascii="Arial" w:hAnsi="Arial" w:cs="Arial"/>
          <w:sz w:val="24"/>
          <w:szCs w:val="24"/>
          <w:lang w:val="pt-BR"/>
        </w:rPr>
        <w:t xml:space="preserve">- </w:t>
      </w:r>
      <w:r w:rsidR="00A100E9">
        <w:rPr>
          <w:rFonts w:ascii="Arial" w:hAnsi="Arial" w:cs="Arial"/>
          <w:sz w:val="24"/>
          <w:szCs w:val="24"/>
          <w:lang w:val="pt-BR"/>
        </w:rPr>
        <w:t>nedotarea</w:t>
      </w:r>
      <w:r w:rsidRPr="007B4502">
        <w:rPr>
          <w:rFonts w:ascii="Arial" w:hAnsi="Arial" w:cs="Arial"/>
          <w:sz w:val="24"/>
          <w:szCs w:val="24"/>
          <w:lang w:val="pt-BR"/>
        </w:rPr>
        <w:t xml:space="preserve"> grupuril</w:t>
      </w:r>
      <w:r w:rsidR="00A100E9">
        <w:rPr>
          <w:rFonts w:ascii="Arial" w:hAnsi="Arial" w:cs="Arial"/>
          <w:sz w:val="24"/>
          <w:szCs w:val="24"/>
          <w:lang w:val="pt-BR"/>
        </w:rPr>
        <w:t>or</w:t>
      </w:r>
      <w:r w:rsidRPr="007B4502">
        <w:rPr>
          <w:rFonts w:ascii="Arial" w:hAnsi="Arial" w:cs="Arial"/>
          <w:sz w:val="24"/>
          <w:szCs w:val="24"/>
          <w:lang w:val="pt-BR"/>
        </w:rPr>
        <w:t xml:space="preserve"> sanitare </w:t>
      </w:r>
      <w:r w:rsidR="00A100E9">
        <w:rPr>
          <w:rFonts w:ascii="Arial" w:hAnsi="Arial" w:cs="Arial"/>
          <w:sz w:val="24"/>
          <w:szCs w:val="24"/>
          <w:lang w:val="pt-BR"/>
        </w:rPr>
        <w:t xml:space="preserve">cu </w:t>
      </w:r>
      <w:r w:rsidRPr="007B4502">
        <w:rPr>
          <w:rFonts w:ascii="Arial" w:hAnsi="Arial" w:cs="Arial"/>
          <w:sz w:val="24"/>
          <w:szCs w:val="24"/>
          <w:lang w:val="pt-BR"/>
        </w:rPr>
        <w:t>lavoare, fapt ce contravine Ord. M.S. nr.1456/2020 art. 21;</w:t>
      </w:r>
      <w:r w:rsidRPr="007B4502">
        <w:rPr>
          <w:rFonts w:ascii="Arial" w:hAnsi="Arial" w:cs="Arial"/>
          <w:sz w:val="24"/>
          <w:szCs w:val="24"/>
          <w:lang w:val="pt-BR"/>
        </w:rPr>
        <w:tab/>
      </w:r>
    </w:p>
    <w:p w14:paraId="0AE9EA39" w14:textId="3283C007" w:rsidR="0056165C" w:rsidRPr="007B4502" w:rsidRDefault="0056165C" w:rsidP="007B4502">
      <w:pPr>
        <w:spacing w:after="0" w:line="240" w:lineRule="auto"/>
        <w:rPr>
          <w:rFonts w:ascii="Arial" w:hAnsi="Arial" w:cs="Arial"/>
          <w:sz w:val="24"/>
          <w:szCs w:val="24"/>
          <w:lang w:val="pt-BR"/>
        </w:rPr>
      </w:pPr>
      <w:r w:rsidRPr="007B4502">
        <w:rPr>
          <w:rFonts w:ascii="Arial" w:hAnsi="Arial" w:cs="Arial"/>
          <w:sz w:val="24"/>
          <w:szCs w:val="24"/>
          <w:lang w:val="pt-BR"/>
        </w:rPr>
        <w:t xml:space="preserve">- meniurile servite în unitate în sistem catering nu sunt în conformitate cu legislația sanitară în vigoare, fapt ce contravine Ord. M.S. nr. 1456/2020 art. 34; </w:t>
      </w:r>
    </w:p>
    <w:p w14:paraId="4ACB323F" w14:textId="77777777" w:rsidR="0056165C" w:rsidRPr="007B4502" w:rsidRDefault="0056165C" w:rsidP="007B4502">
      <w:pPr>
        <w:spacing w:after="0" w:line="240" w:lineRule="auto"/>
        <w:rPr>
          <w:rFonts w:ascii="Arial" w:hAnsi="Arial" w:cs="Arial"/>
          <w:sz w:val="24"/>
          <w:szCs w:val="24"/>
          <w:lang w:val="pt-BR"/>
        </w:rPr>
      </w:pPr>
      <w:r w:rsidRPr="007B4502">
        <w:rPr>
          <w:rFonts w:ascii="Arial" w:hAnsi="Arial" w:cs="Arial"/>
          <w:sz w:val="24"/>
          <w:szCs w:val="24"/>
          <w:lang w:val="pt-BR"/>
        </w:rPr>
        <w:t>- personalul  angajat nu a putut face dovada absolvirii cursului de însușire a noțiunilor fundamentale de igienă, fapt ce contravine Ord. M.S. nr.2209/2022 art. 1.</w:t>
      </w:r>
    </w:p>
    <w:p w14:paraId="08A6C4DA" w14:textId="3D958C89" w:rsidR="00D062FD" w:rsidRPr="00A100E9" w:rsidRDefault="00165A07" w:rsidP="007B4502">
      <w:pPr>
        <w:pStyle w:val="Frspaiere"/>
        <w:tabs>
          <w:tab w:val="left" w:pos="142"/>
          <w:tab w:val="right" w:pos="9072"/>
        </w:tabs>
        <w:ind w:left="0"/>
        <w:rPr>
          <w:rFonts w:ascii="Arial" w:hAnsi="Arial" w:cs="Arial"/>
          <w:sz w:val="24"/>
          <w:szCs w:val="24"/>
          <w:lang w:val="it-IT"/>
        </w:rPr>
      </w:pPr>
      <w:r w:rsidRPr="007B4502">
        <w:rPr>
          <w:rFonts w:ascii="Arial" w:hAnsi="Arial" w:cs="Arial"/>
          <w:b/>
          <w:bCs/>
          <w:sz w:val="24"/>
          <w:szCs w:val="24"/>
          <w:lang w:val="ro-RO"/>
        </w:rPr>
        <w:t>3 Retrageri ASF -</w:t>
      </w:r>
      <w:r w:rsidRPr="007B4502">
        <w:rPr>
          <w:rFonts w:ascii="Arial" w:hAnsi="Arial" w:cs="Arial"/>
          <w:b/>
          <w:sz w:val="24"/>
          <w:szCs w:val="24"/>
          <w:lang w:val="ro-RO"/>
        </w:rPr>
        <w:t xml:space="preserve"> DSP Buzău</w:t>
      </w:r>
      <w:r w:rsidRPr="007B4502">
        <w:rPr>
          <w:rFonts w:ascii="Arial" w:hAnsi="Arial" w:cs="Arial"/>
          <w:sz w:val="24"/>
          <w:szCs w:val="24"/>
          <w:lang w:val="ro-RO"/>
        </w:rPr>
        <w:t xml:space="preserve"> –</w:t>
      </w:r>
      <w:r w:rsidRPr="007B4502">
        <w:rPr>
          <w:rFonts w:ascii="Arial" w:hAnsi="Arial" w:cs="Arial"/>
          <w:sz w:val="24"/>
          <w:szCs w:val="24"/>
          <w:lang w:val="pt-BR"/>
        </w:rPr>
        <w:t xml:space="preserve"> </w:t>
      </w:r>
      <w:r w:rsidR="00A100E9">
        <w:rPr>
          <w:rFonts w:ascii="Arial" w:hAnsi="Arial" w:cs="Arial"/>
          <w:sz w:val="24"/>
          <w:szCs w:val="24"/>
          <w:lang w:val="it-IT"/>
        </w:rPr>
        <w:t>funcționează fără a respecta structura funcțională din Autorizația Sanitară de Funcționare;</w:t>
      </w:r>
    </w:p>
    <w:p w14:paraId="100DBB50" w14:textId="6C8C7355" w:rsidR="003F1B70" w:rsidRPr="007B4502" w:rsidRDefault="003F1B70" w:rsidP="007B4502">
      <w:pPr>
        <w:pStyle w:val="Frspaiere"/>
        <w:tabs>
          <w:tab w:val="left" w:pos="142"/>
          <w:tab w:val="right" w:pos="9072"/>
        </w:tabs>
        <w:ind w:left="0"/>
        <w:rPr>
          <w:rFonts w:ascii="Arial" w:hAnsi="Arial" w:cs="Arial"/>
          <w:sz w:val="24"/>
          <w:szCs w:val="24"/>
          <w:lang w:val="it-IT"/>
        </w:rPr>
      </w:pPr>
      <w:r w:rsidRPr="007B4502">
        <w:rPr>
          <w:rFonts w:ascii="Arial" w:hAnsi="Arial" w:cs="Arial"/>
          <w:b/>
          <w:bCs/>
          <w:sz w:val="24"/>
          <w:szCs w:val="24"/>
          <w:lang w:val="ro-RO"/>
        </w:rPr>
        <w:t>Retragere ASF -</w:t>
      </w:r>
      <w:r w:rsidRPr="007B4502">
        <w:rPr>
          <w:rFonts w:ascii="Arial" w:hAnsi="Arial" w:cs="Arial"/>
          <w:b/>
          <w:sz w:val="24"/>
          <w:szCs w:val="24"/>
          <w:lang w:val="ro-RO"/>
        </w:rPr>
        <w:t xml:space="preserve"> DSP Timiș</w:t>
      </w:r>
      <w:r w:rsidRPr="007B4502">
        <w:rPr>
          <w:rFonts w:ascii="Arial" w:hAnsi="Arial" w:cs="Arial"/>
          <w:sz w:val="24"/>
          <w:szCs w:val="24"/>
          <w:lang w:val="ro-RO"/>
        </w:rPr>
        <w:t xml:space="preserve"> –</w:t>
      </w:r>
      <w:r w:rsidRPr="007B4502">
        <w:rPr>
          <w:rFonts w:ascii="Arial" w:hAnsi="Arial" w:cs="Arial"/>
          <w:sz w:val="24"/>
          <w:szCs w:val="24"/>
          <w:lang w:val="pt-BR"/>
        </w:rPr>
        <w:t xml:space="preserve"> </w:t>
      </w:r>
      <w:r w:rsidR="00A100E9">
        <w:rPr>
          <w:rFonts w:ascii="Arial" w:hAnsi="Arial" w:cs="Arial"/>
          <w:sz w:val="24"/>
          <w:szCs w:val="24"/>
          <w:lang w:val="it-IT"/>
        </w:rPr>
        <w:t>funcționează fără a respecta structura funcțională din Autorizația Sanitară de Funcționare;</w:t>
      </w:r>
    </w:p>
    <w:p w14:paraId="2B24343F" w14:textId="56A718FE" w:rsidR="003F1B70" w:rsidRPr="007B4502" w:rsidRDefault="003F1B70" w:rsidP="007B4502">
      <w:pPr>
        <w:pStyle w:val="Frspaiere"/>
        <w:numPr>
          <w:ilvl w:val="0"/>
          <w:numId w:val="26"/>
        </w:numPr>
        <w:tabs>
          <w:tab w:val="left" w:pos="142"/>
          <w:tab w:val="right" w:pos="9072"/>
        </w:tabs>
        <w:ind w:left="0"/>
        <w:rPr>
          <w:rFonts w:ascii="Arial" w:hAnsi="Arial" w:cs="Arial"/>
          <w:sz w:val="24"/>
          <w:szCs w:val="24"/>
          <w:lang w:val="it-IT"/>
        </w:rPr>
      </w:pPr>
      <w:r w:rsidRPr="007B4502">
        <w:rPr>
          <w:rFonts w:ascii="Arial" w:hAnsi="Arial" w:cs="Arial"/>
          <w:sz w:val="24"/>
          <w:szCs w:val="24"/>
          <w:lang w:val="it-IT"/>
        </w:rPr>
        <w:lastRenderedPageBreak/>
        <w:t>neîndeplinirea condiţiilor de funcţionare prevăzute de normele legislaţiei sanitare, conform declaraţiei pe propria răspundere, asumată de către operatorii economici, persoane juridice sau persoane fizice, a căror activitate se desfăşoară în baza declaraţiei pe propria răspundere.</w:t>
      </w:r>
    </w:p>
    <w:p w14:paraId="10ECDDB7" w14:textId="7CA06CB8" w:rsidR="00887B3A" w:rsidRPr="007B4502" w:rsidRDefault="00887B3A"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Nr. recontroale – 9</w:t>
      </w:r>
    </w:p>
    <w:p w14:paraId="418820CB" w14:textId="77777777" w:rsidR="00165A07" w:rsidRPr="007B4502" w:rsidRDefault="00165A07" w:rsidP="007B4502">
      <w:pPr>
        <w:pStyle w:val="Frspaiere"/>
        <w:tabs>
          <w:tab w:val="left" w:pos="142"/>
          <w:tab w:val="right" w:pos="9072"/>
        </w:tabs>
        <w:ind w:left="0"/>
        <w:rPr>
          <w:rFonts w:ascii="Arial" w:hAnsi="Arial" w:cs="Arial"/>
          <w:b/>
          <w:sz w:val="24"/>
          <w:szCs w:val="24"/>
          <w:u w:val="single"/>
          <w:lang w:val="it-IT"/>
        </w:rPr>
      </w:pPr>
    </w:p>
    <w:p w14:paraId="00DA8B68" w14:textId="77777777" w:rsidR="005B2916" w:rsidRPr="007B4502" w:rsidRDefault="005B2916" w:rsidP="007B4502">
      <w:pPr>
        <w:tabs>
          <w:tab w:val="left" w:pos="142"/>
          <w:tab w:val="right" w:pos="9072"/>
        </w:tabs>
        <w:spacing w:after="0" w:line="240" w:lineRule="auto"/>
        <w:jc w:val="both"/>
        <w:rPr>
          <w:rFonts w:ascii="Arial" w:hAnsi="Arial" w:cs="Arial"/>
          <w:b/>
          <w:sz w:val="24"/>
          <w:szCs w:val="24"/>
          <w:u w:val="single"/>
          <w:lang w:val="ro-RO"/>
        </w:rPr>
      </w:pPr>
      <w:r w:rsidRPr="007B4502">
        <w:rPr>
          <w:rFonts w:ascii="Arial" w:hAnsi="Arial" w:cs="Arial"/>
          <w:b/>
          <w:sz w:val="24"/>
          <w:szCs w:val="24"/>
          <w:u w:val="single"/>
          <w:lang w:val="it-IT"/>
        </w:rPr>
        <w:t>3) Unități de învățământ primar și gimnazial</w:t>
      </w:r>
    </w:p>
    <w:p w14:paraId="5B22CEB3" w14:textId="40FC7601" w:rsidR="00E22AC9" w:rsidRPr="007B4502" w:rsidRDefault="005B2916" w:rsidP="007B4502">
      <w:pPr>
        <w:pStyle w:val="Frspaiere"/>
        <w:tabs>
          <w:tab w:val="left" w:pos="142"/>
          <w:tab w:val="right" w:pos="9072"/>
        </w:tabs>
        <w:ind w:left="0"/>
        <w:rPr>
          <w:rFonts w:ascii="Arial" w:hAnsi="Arial" w:cs="Arial"/>
          <w:sz w:val="24"/>
          <w:szCs w:val="24"/>
        </w:rPr>
      </w:pPr>
      <w:r w:rsidRPr="007B4502">
        <w:rPr>
          <w:rFonts w:ascii="Arial" w:hAnsi="Arial" w:cs="Arial"/>
          <w:sz w:val="24"/>
          <w:szCs w:val="24"/>
        </w:rPr>
        <w:t xml:space="preserve">Nr.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w:t>
      </w:r>
      <w:r w:rsidR="00467291" w:rsidRPr="007B4502">
        <w:rPr>
          <w:rFonts w:ascii="Arial" w:hAnsi="Arial" w:cs="Arial"/>
          <w:sz w:val="24"/>
          <w:szCs w:val="24"/>
        </w:rPr>
        <w:t>–</w:t>
      </w:r>
      <w:r w:rsidRPr="007B4502">
        <w:rPr>
          <w:rFonts w:ascii="Arial" w:hAnsi="Arial" w:cs="Arial"/>
          <w:sz w:val="24"/>
          <w:szCs w:val="24"/>
        </w:rPr>
        <w:t xml:space="preserve"> </w:t>
      </w:r>
      <w:r w:rsidR="004167EF" w:rsidRPr="007B4502">
        <w:rPr>
          <w:rFonts w:ascii="Arial" w:hAnsi="Arial" w:cs="Arial"/>
          <w:sz w:val="24"/>
          <w:szCs w:val="24"/>
        </w:rPr>
        <w:t>896</w:t>
      </w:r>
    </w:p>
    <w:p w14:paraId="5D0B3FD1" w14:textId="260DDDD2" w:rsidR="00C52E82" w:rsidRPr="007B4502" w:rsidRDefault="00C52E82" w:rsidP="007B4502">
      <w:pPr>
        <w:pStyle w:val="Frspaiere"/>
        <w:tabs>
          <w:tab w:val="left" w:pos="142"/>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4167EF" w:rsidRPr="007B4502">
        <w:rPr>
          <w:rFonts w:ascii="Arial" w:hAnsi="Arial" w:cs="Arial"/>
          <w:sz w:val="24"/>
          <w:szCs w:val="24"/>
        </w:rPr>
        <w:t>145</w:t>
      </w:r>
      <w:r w:rsidRPr="007B4502">
        <w:rPr>
          <w:rFonts w:ascii="Arial" w:hAnsi="Arial" w:cs="Arial"/>
          <w:sz w:val="24"/>
          <w:szCs w:val="24"/>
        </w:rPr>
        <w:t>, din care:</w:t>
      </w:r>
    </w:p>
    <w:p w14:paraId="38180DB2" w14:textId="298FC26E" w:rsidR="00C95285" w:rsidRPr="007B4502" w:rsidRDefault="00C95285"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4167EF" w:rsidRPr="007B4502">
        <w:rPr>
          <w:rFonts w:ascii="Arial" w:hAnsi="Arial" w:cs="Arial"/>
          <w:sz w:val="24"/>
          <w:szCs w:val="24"/>
          <w:lang w:val="it-IT"/>
        </w:rPr>
        <w:t>99</w:t>
      </w:r>
    </w:p>
    <w:p w14:paraId="59B2C3EB" w14:textId="4188265D" w:rsidR="00DA4C45" w:rsidRPr="007B4502" w:rsidRDefault="00DA4C45"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4167EF" w:rsidRPr="007B4502">
        <w:rPr>
          <w:rFonts w:ascii="Arial" w:hAnsi="Arial" w:cs="Arial"/>
          <w:sz w:val="24"/>
          <w:szCs w:val="24"/>
          <w:lang w:val="it-IT"/>
        </w:rPr>
        <w:t>42</w:t>
      </w:r>
    </w:p>
    <w:p w14:paraId="3A12F553" w14:textId="54DBDD87" w:rsidR="00DA4C45" w:rsidRPr="007B4502" w:rsidRDefault="00DA4C45" w:rsidP="007B4502">
      <w:pPr>
        <w:pStyle w:val="Frspaiere"/>
        <w:tabs>
          <w:tab w:val="left" w:pos="142"/>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4167EF" w:rsidRPr="007B4502">
        <w:rPr>
          <w:rFonts w:ascii="Arial" w:hAnsi="Arial" w:cs="Arial"/>
          <w:b/>
          <w:sz w:val="24"/>
          <w:szCs w:val="24"/>
          <w:lang w:val="it-IT"/>
        </w:rPr>
        <w:t>287</w:t>
      </w:r>
      <w:r w:rsidRPr="007B4502">
        <w:rPr>
          <w:rFonts w:ascii="Arial" w:hAnsi="Arial" w:cs="Arial"/>
          <w:b/>
          <w:sz w:val="24"/>
          <w:szCs w:val="24"/>
          <w:lang w:val="it-IT"/>
        </w:rPr>
        <w:t>.</w:t>
      </w:r>
      <w:r w:rsidR="004167EF" w:rsidRPr="007B4502">
        <w:rPr>
          <w:rFonts w:ascii="Arial" w:hAnsi="Arial" w:cs="Arial"/>
          <w:b/>
          <w:sz w:val="24"/>
          <w:szCs w:val="24"/>
          <w:lang w:val="it-IT"/>
        </w:rPr>
        <w:t>6</w:t>
      </w:r>
      <w:r w:rsidRPr="007B4502">
        <w:rPr>
          <w:rFonts w:ascii="Arial" w:hAnsi="Arial" w:cs="Arial"/>
          <w:b/>
          <w:sz w:val="24"/>
          <w:szCs w:val="24"/>
          <w:lang w:val="it-IT"/>
        </w:rPr>
        <w:t>00 lei</w:t>
      </w:r>
    </w:p>
    <w:p w14:paraId="6DA72EAA" w14:textId="2FA7797E" w:rsidR="00165A07" w:rsidRPr="007B4502" w:rsidRDefault="00165A07" w:rsidP="007B4502">
      <w:pPr>
        <w:pStyle w:val="Frspaiere"/>
        <w:tabs>
          <w:tab w:val="right" w:pos="9072"/>
        </w:tabs>
        <w:ind w:left="0"/>
        <w:rPr>
          <w:rFonts w:ascii="Arial" w:hAnsi="Arial" w:cs="Arial"/>
          <w:b/>
          <w:sz w:val="24"/>
          <w:szCs w:val="24"/>
          <w:lang w:val="ro-RO"/>
        </w:rPr>
      </w:pPr>
      <w:r w:rsidRPr="007B4502">
        <w:rPr>
          <w:rFonts w:ascii="Arial" w:hAnsi="Arial" w:cs="Arial"/>
          <w:bCs/>
          <w:sz w:val="24"/>
          <w:szCs w:val="24"/>
          <w:lang w:val="it-IT"/>
        </w:rPr>
        <w:t xml:space="preserve">Retragere ASF: </w:t>
      </w:r>
      <w:r w:rsidR="004167EF" w:rsidRPr="007B4502">
        <w:rPr>
          <w:rFonts w:ascii="Arial" w:hAnsi="Arial" w:cs="Arial"/>
          <w:b/>
          <w:sz w:val="24"/>
          <w:szCs w:val="24"/>
          <w:lang w:val="it-IT"/>
        </w:rPr>
        <w:t>4</w:t>
      </w:r>
      <w:r w:rsidRPr="007B4502">
        <w:rPr>
          <w:rFonts w:ascii="Arial" w:hAnsi="Arial" w:cs="Arial"/>
          <w:b/>
          <w:sz w:val="24"/>
          <w:szCs w:val="24"/>
          <w:lang w:val="it-IT"/>
        </w:rPr>
        <w:t xml:space="preserve"> (3 DSP Buz</w:t>
      </w:r>
      <w:proofErr w:type="spellStart"/>
      <w:r w:rsidRPr="007B4502">
        <w:rPr>
          <w:rFonts w:ascii="Arial" w:hAnsi="Arial" w:cs="Arial"/>
          <w:b/>
          <w:sz w:val="24"/>
          <w:szCs w:val="24"/>
          <w:lang w:val="ro-RO"/>
        </w:rPr>
        <w:t>ău</w:t>
      </w:r>
      <w:proofErr w:type="spellEnd"/>
      <w:r w:rsidR="003F1B70" w:rsidRPr="007B4502">
        <w:rPr>
          <w:rFonts w:ascii="Arial" w:hAnsi="Arial" w:cs="Arial"/>
          <w:b/>
          <w:sz w:val="24"/>
          <w:szCs w:val="24"/>
          <w:lang w:val="ro-RO"/>
        </w:rPr>
        <w:t>, 1 DSP Călărași</w:t>
      </w:r>
      <w:r w:rsidRPr="007B4502">
        <w:rPr>
          <w:rFonts w:ascii="Arial" w:hAnsi="Arial" w:cs="Arial"/>
          <w:b/>
          <w:sz w:val="24"/>
          <w:szCs w:val="24"/>
          <w:lang w:val="ro-RO"/>
        </w:rPr>
        <w:t>)</w:t>
      </w:r>
    </w:p>
    <w:p w14:paraId="5C47A303" w14:textId="77777777" w:rsidR="00C52E82" w:rsidRPr="007B4502" w:rsidRDefault="00C52E82" w:rsidP="007B4502">
      <w:pPr>
        <w:pStyle w:val="Frspaiere"/>
        <w:tabs>
          <w:tab w:val="left" w:pos="142"/>
          <w:tab w:val="left" w:pos="4002"/>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0564763C" w14:textId="5649F86E" w:rsidR="007C6227" w:rsidRPr="007B4502" w:rsidRDefault="00C5296B" w:rsidP="007B4502">
      <w:pPr>
        <w:pStyle w:val="Frspaiere"/>
        <w:numPr>
          <w:ilvl w:val="0"/>
          <w:numId w:val="38"/>
        </w:numPr>
        <w:tabs>
          <w:tab w:val="left" w:pos="142"/>
          <w:tab w:val="left" w:pos="4002"/>
          <w:tab w:val="right" w:pos="9072"/>
        </w:tabs>
        <w:ind w:left="0" w:firstLine="0"/>
        <w:rPr>
          <w:rFonts w:ascii="Arial" w:hAnsi="Arial" w:cs="Arial"/>
          <w:bCs/>
          <w:sz w:val="24"/>
          <w:szCs w:val="24"/>
          <w:lang w:val="ro-RO"/>
        </w:rPr>
      </w:pPr>
      <w:proofErr w:type="spellStart"/>
      <w:r w:rsidRPr="007B4502">
        <w:rPr>
          <w:rFonts w:ascii="Arial" w:hAnsi="Arial" w:cs="Arial"/>
          <w:bCs/>
          <w:sz w:val="24"/>
          <w:szCs w:val="24"/>
          <w:lang w:val="ro-RO"/>
        </w:rPr>
        <w:t>absenţa</w:t>
      </w:r>
      <w:proofErr w:type="spellEnd"/>
      <w:r w:rsidRPr="007B4502">
        <w:rPr>
          <w:rFonts w:ascii="Arial" w:hAnsi="Arial" w:cs="Arial"/>
          <w:bCs/>
          <w:sz w:val="24"/>
          <w:szCs w:val="24"/>
          <w:lang w:val="ro-RO"/>
        </w:rPr>
        <w:t xml:space="preserve"> </w:t>
      </w:r>
      <w:proofErr w:type="spellStart"/>
      <w:r w:rsidRPr="007B4502">
        <w:rPr>
          <w:rFonts w:ascii="Arial" w:hAnsi="Arial" w:cs="Arial"/>
          <w:bCs/>
          <w:sz w:val="24"/>
          <w:szCs w:val="24"/>
          <w:lang w:val="ro-RO"/>
        </w:rPr>
        <w:t>autorizaţiei</w:t>
      </w:r>
      <w:proofErr w:type="spellEnd"/>
      <w:r w:rsidRPr="007B4502">
        <w:rPr>
          <w:rFonts w:ascii="Arial" w:hAnsi="Arial" w:cs="Arial"/>
          <w:bCs/>
          <w:sz w:val="24"/>
          <w:szCs w:val="24"/>
          <w:lang w:val="ro-RO"/>
        </w:rPr>
        <w:t xml:space="preserve"> sanitare de </w:t>
      </w:r>
      <w:proofErr w:type="spellStart"/>
      <w:r w:rsidRPr="007B4502">
        <w:rPr>
          <w:rFonts w:ascii="Arial" w:hAnsi="Arial" w:cs="Arial"/>
          <w:bCs/>
          <w:sz w:val="24"/>
          <w:szCs w:val="24"/>
          <w:lang w:val="ro-RO"/>
        </w:rPr>
        <w:t>funcţionare</w:t>
      </w:r>
      <w:proofErr w:type="spellEnd"/>
      <w:r w:rsidRPr="007B4502">
        <w:rPr>
          <w:rFonts w:ascii="Arial" w:hAnsi="Arial" w:cs="Arial"/>
          <w:bCs/>
          <w:sz w:val="24"/>
          <w:szCs w:val="24"/>
          <w:lang w:val="ro-RO"/>
        </w:rPr>
        <w:t xml:space="preserve"> pentru obiectivele ce </w:t>
      </w:r>
      <w:proofErr w:type="spellStart"/>
      <w:r w:rsidRPr="007B4502">
        <w:rPr>
          <w:rFonts w:ascii="Arial" w:hAnsi="Arial" w:cs="Arial"/>
          <w:bCs/>
          <w:sz w:val="24"/>
          <w:szCs w:val="24"/>
          <w:lang w:val="ro-RO"/>
        </w:rPr>
        <w:t>desfăşoară</w:t>
      </w:r>
      <w:proofErr w:type="spellEnd"/>
      <w:r w:rsidRPr="007B4502">
        <w:rPr>
          <w:rFonts w:ascii="Arial" w:hAnsi="Arial" w:cs="Arial"/>
          <w:bCs/>
          <w:sz w:val="24"/>
          <w:szCs w:val="24"/>
          <w:lang w:val="ro-RO"/>
        </w:rPr>
        <w:t xml:space="preserve"> </w:t>
      </w:r>
      <w:proofErr w:type="spellStart"/>
      <w:r w:rsidRPr="007B4502">
        <w:rPr>
          <w:rFonts w:ascii="Arial" w:hAnsi="Arial" w:cs="Arial"/>
          <w:bCs/>
          <w:sz w:val="24"/>
          <w:szCs w:val="24"/>
          <w:lang w:val="ro-RO"/>
        </w:rPr>
        <w:t>activităţi</w:t>
      </w:r>
      <w:proofErr w:type="spellEnd"/>
      <w:r w:rsidRPr="007B4502">
        <w:rPr>
          <w:rFonts w:ascii="Arial" w:hAnsi="Arial" w:cs="Arial"/>
          <w:bCs/>
          <w:sz w:val="24"/>
          <w:szCs w:val="24"/>
          <w:lang w:val="ro-RO"/>
        </w:rPr>
        <w:t xml:space="preserve"> cu risc pentru starea de sănătate a </w:t>
      </w:r>
      <w:proofErr w:type="spellStart"/>
      <w:r w:rsidRPr="007B4502">
        <w:rPr>
          <w:rFonts w:ascii="Arial" w:hAnsi="Arial" w:cs="Arial"/>
          <w:bCs/>
          <w:sz w:val="24"/>
          <w:szCs w:val="24"/>
          <w:lang w:val="ro-RO"/>
        </w:rPr>
        <w:t>populaţiei</w:t>
      </w:r>
      <w:proofErr w:type="spellEnd"/>
      <w:r w:rsidRPr="007B4502">
        <w:rPr>
          <w:rFonts w:ascii="Arial" w:hAnsi="Arial" w:cs="Arial"/>
          <w:bCs/>
          <w:sz w:val="24"/>
          <w:szCs w:val="24"/>
          <w:lang w:val="ro-RO"/>
        </w:rPr>
        <w:t>, supuse procedurii de autorizare sanitară;</w:t>
      </w:r>
    </w:p>
    <w:p w14:paraId="73C4CB56" w14:textId="77777777" w:rsidR="00C5296B" w:rsidRPr="007B4502" w:rsidRDefault="00C5296B" w:rsidP="007B4502">
      <w:pPr>
        <w:pStyle w:val="Frspaiere"/>
        <w:numPr>
          <w:ilvl w:val="0"/>
          <w:numId w:val="38"/>
        </w:numPr>
        <w:tabs>
          <w:tab w:val="left" w:pos="142"/>
          <w:tab w:val="left" w:pos="4002"/>
          <w:tab w:val="right" w:pos="9072"/>
        </w:tabs>
        <w:ind w:left="0" w:firstLine="0"/>
        <w:rPr>
          <w:rFonts w:ascii="Arial" w:hAnsi="Arial" w:cs="Arial"/>
          <w:bCs/>
          <w:sz w:val="24"/>
          <w:szCs w:val="24"/>
          <w:lang w:val="ro-RO"/>
        </w:rPr>
      </w:pPr>
      <w:r w:rsidRPr="007B4502">
        <w:rPr>
          <w:rFonts w:ascii="Arial" w:hAnsi="Arial" w:cs="Arial"/>
          <w:bCs/>
          <w:sz w:val="24"/>
          <w:szCs w:val="24"/>
          <w:lang w:val="ro-RO"/>
        </w:rPr>
        <w:t xml:space="preserve">lipsa sau asigurarea în </w:t>
      </w:r>
      <w:proofErr w:type="spellStart"/>
      <w:r w:rsidRPr="007B4502">
        <w:rPr>
          <w:rFonts w:ascii="Arial" w:hAnsi="Arial" w:cs="Arial"/>
          <w:bCs/>
          <w:sz w:val="24"/>
          <w:szCs w:val="24"/>
          <w:lang w:val="ro-RO"/>
        </w:rPr>
        <w:t>cantităţi</w:t>
      </w:r>
      <w:proofErr w:type="spellEnd"/>
      <w:r w:rsidRPr="007B4502">
        <w:rPr>
          <w:rFonts w:ascii="Arial" w:hAnsi="Arial" w:cs="Arial"/>
          <w:bCs/>
          <w:sz w:val="24"/>
          <w:szCs w:val="24"/>
          <w:lang w:val="ro-RO"/>
        </w:rPr>
        <w:t xml:space="preserve"> insuficiente din/în dotarea </w:t>
      </w:r>
      <w:proofErr w:type="spellStart"/>
      <w:r w:rsidRPr="007B4502">
        <w:rPr>
          <w:rFonts w:ascii="Arial" w:hAnsi="Arial" w:cs="Arial"/>
          <w:bCs/>
          <w:sz w:val="24"/>
          <w:szCs w:val="24"/>
          <w:lang w:val="ro-RO"/>
        </w:rPr>
        <w:t>unităţilor</w:t>
      </w:r>
      <w:proofErr w:type="spellEnd"/>
      <w:r w:rsidRPr="007B4502">
        <w:rPr>
          <w:rFonts w:ascii="Arial" w:hAnsi="Arial" w:cs="Arial"/>
          <w:bCs/>
          <w:sz w:val="24"/>
          <w:szCs w:val="24"/>
          <w:lang w:val="ro-RO"/>
        </w:rPr>
        <w:t xml:space="preserve"> a produselor </w:t>
      </w:r>
      <w:proofErr w:type="spellStart"/>
      <w:r w:rsidRPr="007B4502">
        <w:rPr>
          <w:rFonts w:ascii="Arial" w:hAnsi="Arial" w:cs="Arial"/>
          <w:bCs/>
          <w:sz w:val="24"/>
          <w:szCs w:val="24"/>
          <w:lang w:val="ro-RO"/>
        </w:rPr>
        <w:t>biocide</w:t>
      </w:r>
      <w:proofErr w:type="spellEnd"/>
      <w:r w:rsidRPr="007B4502">
        <w:rPr>
          <w:rFonts w:ascii="Arial" w:hAnsi="Arial" w:cs="Arial"/>
          <w:bCs/>
          <w:sz w:val="24"/>
          <w:szCs w:val="24"/>
          <w:lang w:val="ro-RO"/>
        </w:rPr>
        <w:t xml:space="preserve">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a celor de </w:t>
      </w:r>
      <w:proofErr w:type="spellStart"/>
      <w:r w:rsidRPr="007B4502">
        <w:rPr>
          <w:rFonts w:ascii="Arial" w:hAnsi="Arial" w:cs="Arial"/>
          <w:bCs/>
          <w:sz w:val="24"/>
          <w:szCs w:val="24"/>
          <w:lang w:val="ro-RO"/>
        </w:rPr>
        <w:t>curăţare</w:t>
      </w:r>
      <w:proofErr w:type="spellEnd"/>
      <w:r w:rsidRPr="007B4502">
        <w:rPr>
          <w:rFonts w:ascii="Arial" w:hAnsi="Arial" w:cs="Arial"/>
          <w:bCs/>
          <w:sz w:val="24"/>
          <w:szCs w:val="24"/>
          <w:lang w:val="ro-RO"/>
        </w:rPr>
        <w:t>;</w:t>
      </w:r>
    </w:p>
    <w:p w14:paraId="5FB98F09" w14:textId="718AA176" w:rsidR="00C5296B" w:rsidRPr="007B4502" w:rsidRDefault="00C5296B" w:rsidP="007B4502">
      <w:pPr>
        <w:pStyle w:val="Frspaiere"/>
        <w:numPr>
          <w:ilvl w:val="0"/>
          <w:numId w:val="38"/>
        </w:numPr>
        <w:tabs>
          <w:tab w:val="left" w:pos="142"/>
          <w:tab w:val="left" w:pos="4002"/>
          <w:tab w:val="right" w:pos="9072"/>
        </w:tabs>
        <w:ind w:left="0" w:firstLine="0"/>
        <w:rPr>
          <w:rFonts w:ascii="Arial" w:hAnsi="Arial" w:cs="Arial"/>
          <w:bCs/>
          <w:sz w:val="24"/>
          <w:szCs w:val="24"/>
          <w:lang w:val="ro-RO"/>
        </w:rPr>
      </w:pPr>
      <w:r w:rsidRPr="007B4502">
        <w:rPr>
          <w:rFonts w:ascii="Arial" w:hAnsi="Arial" w:cs="Arial"/>
          <w:bCs/>
          <w:sz w:val="24"/>
          <w:szCs w:val="24"/>
          <w:lang w:val="ro-RO"/>
        </w:rPr>
        <w:t xml:space="preserve">neutilizarea corectă sau conform </w:t>
      </w:r>
      <w:proofErr w:type="spellStart"/>
      <w:r w:rsidRPr="007B4502">
        <w:rPr>
          <w:rFonts w:ascii="Arial" w:hAnsi="Arial" w:cs="Arial"/>
          <w:bCs/>
          <w:sz w:val="24"/>
          <w:szCs w:val="24"/>
          <w:lang w:val="ro-RO"/>
        </w:rPr>
        <w:t>instrucţiunilor</w:t>
      </w:r>
      <w:proofErr w:type="spellEnd"/>
      <w:r w:rsidRPr="007B4502">
        <w:rPr>
          <w:rFonts w:ascii="Arial" w:hAnsi="Arial" w:cs="Arial"/>
          <w:bCs/>
          <w:sz w:val="24"/>
          <w:szCs w:val="24"/>
          <w:lang w:val="ro-RO"/>
        </w:rPr>
        <w:t xml:space="preserve"> producătorului a produselor </w:t>
      </w:r>
      <w:proofErr w:type="spellStart"/>
      <w:r w:rsidRPr="007B4502">
        <w:rPr>
          <w:rFonts w:ascii="Arial" w:hAnsi="Arial" w:cs="Arial"/>
          <w:bCs/>
          <w:sz w:val="24"/>
          <w:szCs w:val="24"/>
          <w:lang w:val="ro-RO"/>
        </w:rPr>
        <w:t>biocide</w:t>
      </w:r>
      <w:proofErr w:type="spellEnd"/>
      <w:r w:rsidRPr="007B4502">
        <w:rPr>
          <w:rFonts w:ascii="Arial" w:hAnsi="Arial" w:cs="Arial"/>
          <w:bCs/>
          <w:sz w:val="24"/>
          <w:szCs w:val="24"/>
          <w:lang w:val="ro-RO"/>
        </w:rPr>
        <w:t xml:space="preserve">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/sau nepăstrarea acestora în </w:t>
      </w:r>
      <w:proofErr w:type="spellStart"/>
      <w:r w:rsidRPr="007B4502">
        <w:rPr>
          <w:rFonts w:ascii="Arial" w:hAnsi="Arial" w:cs="Arial"/>
          <w:bCs/>
          <w:sz w:val="24"/>
          <w:szCs w:val="24"/>
          <w:lang w:val="ro-RO"/>
        </w:rPr>
        <w:t>condiţii</w:t>
      </w:r>
      <w:proofErr w:type="spellEnd"/>
      <w:r w:rsidRPr="007B4502">
        <w:rPr>
          <w:rFonts w:ascii="Arial" w:hAnsi="Arial" w:cs="Arial"/>
          <w:bCs/>
          <w:sz w:val="24"/>
          <w:szCs w:val="24"/>
          <w:lang w:val="ro-RO"/>
        </w:rPr>
        <w:t xml:space="preserve"> care să prevină modificările </w:t>
      </w:r>
      <w:proofErr w:type="spellStart"/>
      <w:r w:rsidRPr="007B4502">
        <w:rPr>
          <w:rFonts w:ascii="Arial" w:hAnsi="Arial" w:cs="Arial"/>
          <w:bCs/>
          <w:sz w:val="24"/>
          <w:szCs w:val="24"/>
          <w:lang w:val="ro-RO"/>
        </w:rPr>
        <w:t>fizico</w:t>
      </w:r>
      <w:proofErr w:type="spellEnd"/>
      <w:r w:rsidRPr="007B4502">
        <w:rPr>
          <w:rFonts w:ascii="Arial" w:hAnsi="Arial" w:cs="Arial"/>
          <w:bCs/>
          <w:sz w:val="24"/>
          <w:szCs w:val="24"/>
          <w:lang w:val="ro-RO"/>
        </w:rPr>
        <w:t xml:space="preserve">-chimice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ale </w:t>
      </w:r>
      <w:proofErr w:type="spellStart"/>
      <w:r w:rsidRPr="007B4502">
        <w:rPr>
          <w:rFonts w:ascii="Arial" w:hAnsi="Arial" w:cs="Arial"/>
          <w:bCs/>
          <w:sz w:val="24"/>
          <w:szCs w:val="24"/>
          <w:lang w:val="ro-RO"/>
        </w:rPr>
        <w:t>proprietăţilor</w:t>
      </w:r>
      <w:proofErr w:type="spellEnd"/>
      <w:r w:rsidRPr="007B4502">
        <w:rPr>
          <w:rFonts w:ascii="Arial" w:hAnsi="Arial" w:cs="Arial"/>
          <w:bCs/>
          <w:sz w:val="24"/>
          <w:szCs w:val="24"/>
          <w:lang w:val="ro-RO"/>
        </w:rPr>
        <w:t xml:space="preserve"> </w:t>
      </w:r>
      <w:proofErr w:type="spellStart"/>
      <w:r w:rsidRPr="007B4502">
        <w:rPr>
          <w:rFonts w:ascii="Arial" w:hAnsi="Arial" w:cs="Arial"/>
          <w:bCs/>
          <w:sz w:val="24"/>
          <w:szCs w:val="24"/>
          <w:lang w:val="ro-RO"/>
        </w:rPr>
        <w:t>biocide</w:t>
      </w:r>
      <w:proofErr w:type="spellEnd"/>
      <w:r w:rsidRPr="007B4502">
        <w:rPr>
          <w:rFonts w:ascii="Arial" w:hAnsi="Arial" w:cs="Arial"/>
          <w:bCs/>
          <w:sz w:val="24"/>
          <w:szCs w:val="24"/>
          <w:lang w:val="ro-RO"/>
        </w:rPr>
        <w:t xml:space="preserve"> ale produselor;</w:t>
      </w:r>
    </w:p>
    <w:p w14:paraId="6CB14294" w14:textId="201E2949" w:rsidR="00C5296B" w:rsidRPr="007B4502" w:rsidRDefault="00C5296B" w:rsidP="007B4502">
      <w:pPr>
        <w:pStyle w:val="Frspaiere"/>
        <w:numPr>
          <w:ilvl w:val="0"/>
          <w:numId w:val="38"/>
        </w:numPr>
        <w:tabs>
          <w:tab w:val="left" w:pos="142"/>
          <w:tab w:val="left" w:pos="4002"/>
          <w:tab w:val="right" w:pos="9072"/>
        </w:tabs>
        <w:ind w:left="0" w:firstLine="0"/>
        <w:rPr>
          <w:rFonts w:ascii="Arial" w:hAnsi="Arial" w:cs="Arial"/>
          <w:bCs/>
          <w:sz w:val="24"/>
          <w:szCs w:val="24"/>
          <w:lang w:val="ro-RO"/>
        </w:rPr>
      </w:pPr>
      <w:r w:rsidRPr="007B4502">
        <w:rPr>
          <w:rFonts w:ascii="Arial" w:hAnsi="Arial" w:cs="Arial"/>
          <w:bCs/>
          <w:sz w:val="24"/>
          <w:szCs w:val="24"/>
          <w:lang w:val="ro-RO"/>
        </w:rPr>
        <w:t xml:space="preserve">utilizarea produselor </w:t>
      </w:r>
      <w:proofErr w:type="spellStart"/>
      <w:r w:rsidRPr="007B4502">
        <w:rPr>
          <w:rFonts w:ascii="Arial" w:hAnsi="Arial" w:cs="Arial"/>
          <w:bCs/>
          <w:sz w:val="24"/>
          <w:szCs w:val="24"/>
          <w:lang w:val="ro-RO"/>
        </w:rPr>
        <w:t>biocide</w:t>
      </w:r>
      <w:proofErr w:type="spellEnd"/>
      <w:r w:rsidRPr="007B4502">
        <w:rPr>
          <w:rFonts w:ascii="Arial" w:hAnsi="Arial" w:cs="Arial"/>
          <w:bCs/>
          <w:sz w:val="24"/>
          <w:szCs w:val="24"/>
          <w:lang w:val="ro-RO"/>
        </w:rPr>
        <w:t xml:space="preserve"> neavizate sau cu termen de valabilitate expirat;</w:t>
      </w:r>
    </w:p>
    <w:p w14:paraId="0153B340" w14:textId="1E6EB78E" w:rsidR="00C5296B" w:rsidRPr="007B4502" w:rsidRDefault="00C5296B" w:rsidP="007B4502">
      <w:pPr>
        <w:pStyle w:val="Frspaiere"/>
        <w:numPr>
          <w:ilvl w:val="0"/>
          <w:numId w:val="38"/>
        </w:numPr>
        <w:tabs>
          <w:tab w:val="left" w:pos="142"/>
          <w:tab w:val="left" w:pos="4002"/>
          <w:tab w:val="right" w:pos="9072"/>
        </w:tabs>
        <w:ind w:left="0" w:firstLine="0"/>
        <w:rPr>
          <w:rFonts w:ascii="Arial" w:hAnsi="Arial" w:cs="Arial"/>
          <w:bCs/>
          <w:sz w:val="24"/>
          <w:szCs w:val="24"/>
          <w:lang w:val="ro-RO"/>
        </w:rPr>
      </w:pPr>
      <w:r w:rsidRPr="007B4502">
        <w:rPr>
          <w:rFonts w:ascii="Arial" w:hAnsi="Arial" w:cs="Arial"/>
          <w:bCs/>
          <w:sz w:val="24"/>
          <w:szCs w:val="24"/>
          <w:lang w:val="ro-RO"/>
        </w:rPr>
        <w:t xml:space="preserve">neasigurarea </w:t>
      </w:r>
      <w:proofErr w:type="spellStart"/>
      <w:r w:rsidRPr="007B4502">
        <w:rPr>
          <w:rFonts w:ascii="Arial" w:hAnsi="Arial" w:cs="Arial"/>
          <w:bCs/>
          <w:sz w:val="24"/>
          <w:szCs w:val="24"/>
          <w:lang w:val="ro-RO"/>
        </w:rPr>
        <w:t>funcţionării</w:t>
      </w:r>
      <w:proofErr w:type="spellEnd"/>
      <w:r w:rsidRPr="007B4502">
        <w:rPr>
          <w:rFonts w:ascii="Arial" w:hAnsi="Arial" w:cs="Arial"/>
          <w:bCs/>
          <w:sz w:val="24"/>
          <w:szCs w:val="24"/>
          <w:lang w:val="ro-RO"/>
        </w:rPr>
        <w:t xml:space="preserve"> în </w:t>
      </w:r>
      <w:proofErr w:type="spellStart"/>
      <w:r w:rsidRPr="007B4502">
        <w:rPr>
          <w:rFonts w:ascii="Arial" w:hAnsi="Arial" w:cs="Arial"/>
          <w:bCs/>
          <w:sz w:val="24"/>
          <w:szCs w:val="24"/>
          <w:lang w:val="ro-RO"/>
        </w:rPr>
        <w:t>permanenţă</w:t>
      </w:r>
      <w:proofErr w:type="spellEnd"/>
      <w:r w:rsidRPr="007B4502">
        <w:rPr>
          <w:rFonts w:ascii="Arial" w:hAnsi="Arial" w:cs="Arial"/>
          <w:bCs/>
          <w:sz w:val="24"/>
          <w:szCs w:val="24"/>
          <w:lang w:val="ro-RO"/>
        </w:rPr>
        <w:t xml:space="preserve"> a </w:t>
      </w:r>
      <w:proofErr w:type="spellStart"/>
      <w:r w:rsidRPr="007B4502">
        <w:rPr>
          <w:rFonts w:ascii="Arial" w:hAnsi="Arial" w:cs="Arial"/>
          <w:bCs/>
          <w:sz w:val="24"/>
          <w:szCs w:val="24"/>
          <w:lang w:val="ro-RO"/>
        </w:rPr>
        <w:t>spaţiilor</w:t>
      </w:r>
      <w:proofErr w:type="spellEnd"/>
      <w:r w:rsidRPr="007B4502">
        <w:rPr>
          <w:rFonts w:ascii="Arial" w:hAnsi="Arial" w:cs="Arial"/>
          <w:bCs/>
          <w:sz w:val="24"/>
          <w:szCs w:val="24"/>
          <w:lang w:val="ro-RO"/>
        </w:rPr>
        <w:t xml:space="preserve"> frigorifice din </w:t>
      </w:r>
      <w:proofErr w:type="spellStart"/>
      <w:r w:rsidRPr="007B4502">
        <w:rPr>
          <w:rFonts w:ascii="Arial" w:hAnsi="Arial" w:cs="Arial"/>
          <w:bCs/>
          <w:sz w:val="24"/>
          <w:szCs w:val="24"/>
          <w:lang w:val="ro-RO"/>
        </w:rPr>
        <w:t>unităţile</w:t>
      </w:r>
      <w:proofErr w:type="spellEnd"/>
      <w:r w:rsidRPr="007B4502">
        <w:rPr>
          <w:rFonts w:ascii="Arial" w:hAnsi="Arial" w:cs="Arial"/>
          <w:bCs/>
          <w:sz w:val="24"/>
          <w:szCs w:val="24"/>
          <w:lang w:val="ro-RO"/>
        </w:rPr>
        <w:t xml:space="preserve"> alimentare, neasigurarea controlului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înregistrării temperaturii în aceste </w:t>
      </w:r>
      <w:proofErr w:type="spellStart"/>
      <w:r w:rsidRPr="007B4502">
        <w:rPr>
          <w:rFonts w:ascii="Arial" w:hAnsi="Arial" w:cs="Arial"/>
          <w:bCs/>
          <w:sz w:val="24"/>
          <w:szCs w:val="24"/>
          <w:lang w:val="ro-RO"/>
        </w:rPr>
        <w:t>spaţii</w:t>
      </w:r>
      <w:proofErr w:type="spellEnd"/>
      <w:r w:rsidRPr="007B4502">
        <w:rPr>
          <w:rFonts w:ascii="Arial" w:hAnsi="Arial" w:cs="Arial"/>
          <w:bCs/>
          <w:sz w:val="24"/>
          <w:szCs w:val="24"/>
          <w:lang w:val="ro-RO"/>
        </w:rPr>
        <w:t xml:space="preserve">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w:t>
      </w:r>
      <w:proofErr w:type="spellStart"/>
      <w:r w:rsidRPr="007B4502">
        <w:rPr>
          <w:rFonts w:ascii="Arial" w:hAnsi="Arial" w:cs="Arial"/>
          <w:bCs/>
          <w:sz w:val="24"/>
          <w:szCs w:val="24"/>
          <w:lang w:val="ro-RO"/>
        </w:rPr>
        <w:t>neîntreţinerea</w:t>
      </w:r>
      <w:proofErr w:type="spellEnd"/>
      <w:r w:rsidRPr="007B4502">
        <w:rPr>
          <w:rFonts w:ascii="Arial" w:hAnsi="Arial" w:cs="Arial"/>
          <w:bCs/>
          <w:sz w:val="24"/>
          <w:szCs w:val="24"/>
          <w:lang w:val="ro-RO"/>
        </w:rPr>
        <w:t xml:space="preserve"> lor prin neefectuarea </w:t>
      </w:r>
      <w:proofErr w:type="spellStart"/>
      <w:r w:rsidRPr="007B4502">
        <w:rPr>
          <w:rFonts w:ascii="Arial" w:hAnsi="Arial" w:cs="Arial"/>
          <w:bCs/>
          <w:sz w:val="24"/>
          <w:szCs w:val="24"/>
          <w:lang w:val="ro-RO"/>
        </w:rPr>
        <w:t>reparaţiilor</w:t>
      </w:r>
      <w:proofErr w:type="spellEnd"/>
      <w:r w:rsidRPr="007B4502">
        <w:rPr>
          <w:rFonts w:ascii="Arial" w:hAnsi="Arial" w:cs="Arial"/>
          <w:bCs/>
          <w:sz w:val="24"/>
          <w:szCs w:val="24"/>
          <w:lang w:val="ro-RO"/>
        </w:rPr>
        <w:t xml:space="preserve">, reviziilor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a igienizării;</w:t>
      </w:r>
    </w:p>
    <w:p w14:paraId="188B6124" w14:textId="098DCB44" w:rsidR="007C6227" w:rsidRPr="007B4502" w:rsidRDefault="00C5296B" w:rsidP="007B4502">
      <w:pPr>
        <w:pStyle w:val="Frspaiere"/>
        <w:numPr>
          <w:ilvl w:val="0"/>
          <w:numId w:val="38"/>
        </w:numPr>
        <w:tabs>
          <w:tab w:val="left" w:pos="142"/>
          <w:tab w:val="left" w:pos="4002"/>
          <w:tab w:val="right" w:pos="9072"/>
        </w:tabs>
        <w:ind w:left="0" w:firstLine="0"/>
        <w:rPr>
          <w:rFonts w:ascii="Arial" w:hAnsi="Arial" w:cs="Arial"/>
          <w:bCs/>
          <w:sz w:val="24"/>
          <w:szCs w:val="24"/>
          <w:lang w:val="ro-RO"/>
        </w:rPr>
      </w:pPr>
      <w:r w:rsidRPr="007B4502">
        <w:rPr>
          <w:rFonts w:ascii="Arial" w:hAnsi="Arial" w:cs="Arial"/>
          <w:bCs/>
          <w:sz w:val="24"/>
          <w:szCs w:val="24"/>
          <w:lang w:val="ro-RO"/>
        </w:rPr>
        <w:t xml:space="preserve">neefectuarea, periodică sau după necesitate, a lucrărilor de igienizare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revizuire a </w:t>
      </w:r>
      <w:proofErr w:type="spellStart"/>
      <w:r w:rsidRPr="007B4502">
        <w:rPr>
          <w:rFonts w:ascii="Arial" w:hAnsi="Arial" w:cs="Arial"/>
          <w:bCs/>
          <w:sz w:val="24"/>
          <w:szCs w:val="24"/>
          <w:lang w:val="ro-RO"/>
        </w:rPr>
        <w:t>instalaţiilor</w:t>
      </w:r>
      <w:proofErr w:type="spellEnd"/>
      <w:r w:rsidRPr="007B4502">
        <w:rPr>
          <w:rFonts w:ascii="Arial" w:hAnsi="Arial" w:cs="Arial"/>
          <w:bCs/>
          <w:sz w:val="24"/>
          <w:szCs w:val="24"/>
          <w:lang w:val="ro-RO"/>
        </w:rPr>
        <w:t xml:space="preserve">, precum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a lucrărilor de </w:t>
      </w:r>
      <w:proofErr w:type="spellStart"/>
      <w:r w:rsidRPr="007B4502">
        <w:rPr>
          <w:rFonts w:ascii="Arial" w:hAnsi="Arial" w:cs="Arial"/>
          <w:bCs/>
          <w:sz w:val="24"/>
          <w:szCs w:val="24"/>
          <w:lang w:val="ro-RO"/>
        </w:rPr>
        <w:t>recondiţionare</w:t>
      </w:r>
      <w:proofErr w:type="spellEnd"/>
      <w:r w:rsidRPr="007B4502">
        <w:rPr>
          <w:rFonts w:ascii="Arial" w:hAnsi="Arial" w:cs="Arial"/>
          <w:bCs/>
          <w:sz w:val="24"/>
          <w:szCs w:val="24"/>
          <w:lang w:val="ro-RO"/>
        </w:rPr>
        <w:t xml:space="preserve"> a clădirilor </w:t>
      </w:r>
      <w:proofErr w:type="spellStart"/>
      <w:r w:rsidRPr="007B4502">
        <w:rPr>
          <w:rFonts w:ascii="Arial" w:hAnsi="Arial" w:cs="Arial"/>
          <w:bCs/>
          <w:sz w:val="24"/>
          <w:szCs w:val="24"/>
          <w:lang w:val="ro-RO"/>
        </w:rPr>
        <w:t>unităţilor</w:t>
      </w:r>
      <w:proofErr w:type="spellEnd"/>
      <w:r w:rsidRPr="007B4502">
        <w:rPr>
          <w:rFonts w:ascii="Arial" w:hAnsi="Arial" w:cs="Arial"/>
          <w:bCs/>
          <w:sz w:val="24"/>
          <w:szCs w:val="24"/>
          <w:lang w:val="ro-RO"/>
        </w:rPr>
        <w:t xml:space="preserve"> de </w:t>
      </w:r>
      <w:proofErr w:type="spellStart"/>
      <w:r w:rsidRPr="007B4502">
        <w:rPr>
          <w:rFonts w:ascii="Arial" w:hAnsi="Arial" w:cs="Arial"/>
          <w:bCs/>
          <w:sz w:val="24"/>
          <w:szCs w:val="24"/>
          <w:lang w:val="ro-RO"/>
        </w:rPr>
        <w:t>învăţământ</w:t>
      </w:r>
      <w:proofErr w:type="spellEnd"/>
      <w:r w:rsidRPr="007B4502">
        <w:rPr>
          <w:rFonts w:ascii="Arial" w:hAnsi="Arial" w:cs="Arial"/>
          <w:bCs/>
          <w:sz w:val="24"/>
          <w:szCs w:val="24"/>
          <w:lang w:val="ro-RO"/>
        </w:rPr>
        <w:t xml:space="preserve">, destinate copiilor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tinerilor;</w:t>
      </w:r>
    </w:p>
    <w:p w14:paraId="5809DD09" w14:textId="0800495D" w:rsidR="00C5296B" w:rsidRPr="007B4502" w:rsidRDefault="00C5296B" w:rsidP="007B4502">
      <w:pPr>
        <w:pStyle w:val="Frspaiere"/>
        <w:numPr>
          <w:ilvl w:val="0"/>
          <w:numId w:val="38"/>
        </w:numPr>
        <w:tabs>
          <w:tab w:val="left" w:pos="142"/>
          <w:tab w:val="left" w:pos="4002"/>
          <w:tab w:val="right" w:pos="9072"/>
        </w:tabs>
        <w:ind w:left="0" w:firstLine="0"/>
        <w:rPr>
          <w:rFonts w:ascii="Arial" w:hAnsi="Arial" w:cs="Arial"/>
          <w:bCs/>
          <w:sz w:val="24"/>
          <w:szCs w:val="24"/>
          <w:lang w:val="ro-RO"/>
        </w:rPr>
      </w:pPr>
      <w:r w:rsidRPr="007B4502">
        <w:rPr>
          <w:rFonts w:ascii="Arial" w:hAnsi="Arial" w:cs="Arial"/>
          <w:bCs/>
          <w:sz w:val="24"/>
          <w:szCs w:val="24"/>
          <w:lang w:val="ro-RO"/>
        </w:rPr>
        <w:t xml:space="preserve">nerespectarea de către conducătorii </w:t>
      </w:r>
      <w:proofErr w:type="spellStart"/>
      <w:r w:rsidRPr="007B4502">
        <w:rPr>
          <w:rFonts w:ascii="Arial" w:hAnsi="Arial" w:cs="Arial"/>
          <w:bCs/>
          <w:sz w:val="24"/>
          <w:szCs w:val="24"/>
          <w:lang w:val="ro-RO"/>
        </w:rPr>
        <w:t>unităţilor</w:t>
      </w:r>
      <w:proofErr w:type="spellEnd"/>
      <w:r w:rsidRPr="007B4502">
        <w:rPr>
          <w:rFonts w:ascii="Arial" w:hAnsi="Arial" w:cs="Arial"/>
          <w:bCs/>
          <w:sz w:val="24"/>
          <w:szCs w:val="24"/>
          <w:lang w:val="ro-RO"/>
        </w:rPr>
        <w:t xml:space="preserve"> pentru </w:t>
      </w:r>
      <w:proofErr w:type="spellStart"/>
      <w:r w:rsidRPr="007B4502">
        <w:rPr>
          <w:rFonts w:ascii="Arial" w:hAnsi="Arial" w:cs="Arial"/>
          <w:bCs/>
          <w:sz w:val="24"/>
          <w:szCs w:val="24"/>
          <w:lang w:val="ro-RO"/>
        </w:rPr>
        <w:t>protecţia</w:t>
      </w:r>
      <w:proofErr w:type="spellEnd"/>
      <w:r w:rsidRPr="007B4502">
        <w:rPr>
          <w:rFonts w:ascii="Arial" w:hAnsi="Arial" w:cs="Arial"/>
          <w:bCs/>
          <w:sz w:val="24"/>
          <w:szCs w:val="24"/>
          <w:lang w:val="ro-RO"/>
        </w:rPr>
        <w:t xml:space="preserve">, educarea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instruirea copiilor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tinerilor, a normelor de igienă în vigoare specifice fiecărui obiectiv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a </w:t>
      </w:r>
      <w:proofErr w:type="spellStart"/>
      <w:r w:rsidRPr="007B4502">
        <w:rPr>
          <w:rFonts w:ascii="Arial" w:hAnsi="Arial" w:cs="Arial"/>
          <w:bCs/>
          <w:sz w:val="24"/>
          <w:szCs w:val="24"/>
          <w:lang w:val="ro-RO"/>
        </w:rPr>
        <w:t>condiţiilor</w:t>
      </w:r>
      <w:proofErr w:type="spellEnd"/>
      <w:r w:rsidRPr="007B4502">
        <w:rPr>
          <w:rFonts w:ascii="Arial" w:hAnsi="Arial" w:cs="Arial"/>
          <w:bCs/>
          <w:sz w:val="24"/>
          <w:szCs w:val="24"/>
          <w:lang w:val="ro-RO"/>
        </w:rPr>
        <w:t xml:space="preserve"> referitoare la circuite </w:t>
      </w:r>
      <w:proofErr w:type="spellStart"/>
      <w:r w:rsidRPr="007B4502">
        <w:rPr>
          <w:rFonts w:ascii="Arial" w:hAnsi="Arial" w:cs="Arial"/>
          <w:bCs/>
          <w:sz w:val="24"/>
          <w:szCs w:val="24"/>
          <w:lang w:val="ro-RO"/>
        </w:rPr>
        <w:t>funcţionale</w:t>
      </w:r>
      <w:proofErr w:type="spellEnd"/>
      <w:r w:rsidRPr="007B4502">
        <w:rPr>
          <w:rFonts w:ascii="Arial" w:hAnsi="Arial" w:cs="Arial"/>
          <w:bCs/>
          <w:sz w:val="24"/>
          <w:szCs w:val="24"/>
          <w:lang w:val="ro-RO"/>
        </w:rPr>
        <w:t xml:space="preserve">, cubajul minim de aer, microclimat, iluminat, mobilier, obiecte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anexe sanitare, </w:t>
      </w:r>
      <w:proofErr w:type="spellStart"/>
      <w:r w:rsidRPr="007B4502">
        <w:rPr>
          <w:rFonts w:ascii="Arial" w:hAnsi="Arial" w:cs="Arial"/>
          <w:bCs/>
          <w:sz w:val="24"/>
          <w:szCs w:val="24"/>
          <w:lang w:val="ro-RO"/>
        </w:rPr>
        <w:t>întreţinerea</w:t>
      </w:r>
      <w:proofErr w:type="spellEnd"/>
      <w:r w:rsidRPr="007B4502">
        <w:rPr>
          <w:rFonts w:ascii="Arial" w:hAnsi="Arial" w:cs="Arial"/>
          <w:bCs/>
          <w:sz w:val="24"/>
          <w:szCs w:val="24"/>
          <w:lang w:val="ro-RO"/>
        </w:rPr>
        <w:t xml:space="preserve"> </w:t>
      </w:r>
      <w:proofErr w:type="spellStart"/>
      <w:r w:rsidRPr="007B4502">
        <w:rPr>
          <w:rFonts w:ascii="Arial" w:hAnsi="Arial" w:cs="Arial"/>
          <w:bCs/>
          <w:sz w:val="24"/>
          <w:szCs w:val="24"/>
          <w:lang w:val="ro-RO"/>
        </w:rPr>
        <w:t>curăţeniei</w:t>
      </w:r>
      <w:proofErr w:type="spellEnd"/>
      <w:r w:rsidRPr="007B4502">
        <w:rPr>
          <w:rFonts w:ascii="Arial" w:hAnsi="Arial" w:cs="Arial"/>
          <w:bCs/>
          <w:sz w:val="24"/>
          <w:szCs w:val="24"/>
          <w:lang w:val="ro-RO"/>
        </w:rPr>
        <w:t xml:space="preserve">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a altor asemenea </w:t>
      </w:r>
      <w:proofErr w:type="spellStart"/>
      <w:r w:rsidRPr="007B4502">
        <w:rPr>
          <w:rFonts w:ascii="Arial" w:hAnsi="Arial" w:cs="Arial"/>
          <w:bCs/>
          <w:sz w:val="24"/>
          <w:szCs w:val="24"/>
          <w:lang w:val="ro-RO"/>
        </w:rPr>
        <w:t>cerinţe</w:t>
      </w:r>
      <w:proofErr w:type="spellEnd"/>
      <w:r w:rsidRPr="007B4502">
        <w:rPr>
          <w:rFonts w:ascii="Arial" w:hAnsi="Arial" w:cs="Arial"/>
          <w:bCs/>
          <w:sz w:val="24"/>
          <w:szCs w:val="24"/>
          <w:lang w:val="ro-RO"/>
        </w:rPr>
        <w:t>;</w:t>
      </w:r>
    </w:p>
    <w:p w14:paraId="0D719A29" w14:textId="2A880F48" w:rsidR="00C5296B" w:rsidRPr="007B4502" w:rsidRDefault="00C5296B" w:rsidP="007B4502">
      <w:pPr>
        <w:pStyle w:val="Frspaiere"/>
        <w:numPr>
          <w:ilvl w:val="0"/>
          <w:numId w:val="38"/>
        </w:numPr>
        <w:tabs>
          <w:tab w:val="left" w:pos="142"/>
          <w:tab w:val="left" w:pos="4002"/>
          <w:tab w:val="right" w:pos="9072"/>
        </w:tabs>
        <w:ind w:left="0" w:firstLine="0"/>
        <w:rPr>
          <w:rFonts w:ascii="Arial" w:hAnsi="Arial" w:cs="Arial"/>
          <w:bCs/>
          <w:sz w:val="24"/>
          <w:szCs w:val="24"/>
          <w:lang w:val="ro-RO"/>
        </w:rPr>
      </w:pPr>
      <w:r w:rsidRPr="007B4502">
        <w:rPr>
          <w:rFonts w:ascii="Arial" w:hAnsi="Arial" w:cs="Arial"/>
          <w:bCs/>
          <w:sz w:val="24"/>
          <w:szCs w:val="24"/>
          <w:lang w:val="ro-RO"/>
        </w:rPr>
        <w:t xml:space="preserve">neasigurarea aprovizionării cu apă potabilă a </w:t>
      </w:r>
      <w:proofErr w:type="spellStart"/>
      <w:r w:rsidRPr="007B4502">
        <w:rPr>
          <w:rFonts w:ascii="Arial" w:hAnsi="Arial" w:cs="Arial"/>
          <w:bCs/>
          <w:sz w:val="24"/>
          <w:szCs w:val="24"/>
          <w:lang w:val="ro-RO"/>
        </w:rPr>
        <w:t>unităţilor</w:t>
      </w:r>
      <w:proofErr w:type="spellEnd"/>
      <w:r w:rsidRPr="007B4502">
        <w:rPr>
          <w:rFonts w:ascii="Arial" w:hAnsi="Arial" w:cs="Arial"/>
          <w:bCs/>
          <w:sz w:val="24"/>
          <w:szCs w:val="24"/>
          <w:lang w:val="ro-RO"/>
        </w:rPr>
        <w:t xml:space="preserve">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a </w:t>
      </w:r>
      <w:proofErr w:type="spellStart"/>
      <w:r w:rsidRPr="007B4502">
        <w:rPr>
          <w:rFonts w:ascii="Arial" w:hAnsi="Arial" w:cs="Arial"/>
          <w:bCs/>
          <w:sz w:val="24"/>
          <w:szCs w:val="24"/>
          <w:lang w:val="ro-RO"/>
        </w:rPr>
        <w:t>unităţilor</w:t>
      </w:r>
      <w:proofErr w:type="spellEnd"/>
      <w:r w:rsidRPr="007B4502">
        <w:rPr>
          <w:rFonts w:ascii="Arial" w:hAnsi="Arial" w:cs="Arial"/>
          <w:bCs/>
          <w:sz w:val="24"/>
          <w:szCs w:val="24"/>
          <w:lang w:val="ro-RO"/>
        </w:rPr>
        <w:t xml:space="preserve"> destinate găzduirii elevilor după terminarea programului </w:t>
      </w:r>
      <w:proofErr w:type="spellStart"/>
      <w:r w:rsidRPr="007B4502">
        <w:rPr>
          <w:rFonts w:ascii="Arial" w:hAnsi="Arial" w:cs="Arial"/>
          <w:bCs/>
          <w:sz w:val="24"/>
          <w:szCs w:val="24"/>
          <w:lang w:val="ro-RO"/>
        </w:rPr>
        <w:t>şcolar</w:t>
      </w:r>
      <w:proofErr w:type="spellEnd"/>
      <w:r w:rsidRPr="007B4502">
        <w:rPr>
          <w:rFonts w:ascii="Arial" w:hAnsi="Arial" w:cs="Arial"/>
          <w:bCs/>
          <w:sz w:val="24"/>
          <w:szCs w:val="24"/>
          <w:lang w:val="ro-RO"/>
        </w:rPr>
        <w:t xml:space="preserve">, destinate copiilor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tinerilor, conform normelor sanitare în vigoare,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nerealizarea de </w:t>
      </w:r>
      <w:proofErr w:type="spellStart"/>
      <w:r w:rsidRPr="007B4502">
        <w:rPr>
          <w:rFonts w:ascii="Arial" w:hAnsi="Arial" w:cs="Arial"/>
          <w:bCs/>
          <w:sz w:val="24"/>
          <w:szCs w:val="24"/>
          <w:lang w:val="ro-RO"/>
        </w:rPr>
        <w:t>instalaţii</w:t>
      </w:r>
      <w:proofErr w:type="spellEnd"/>
      <w:r w:rsidRPr="007B4502">
        <w:rPr>
          <w:rFonts w:ascii="Arial" w:hAnsi="Arial" w:cs="Arial"/>
          <w:bCs/>
          <w:sz w:val="24"/>
          <w:szCs w:val="24"/>
          <w:lang w:val="ro-RO"/>
        </w:rPr>
        <w:t xml:space="preserve"> proprii de apă pentru consumul uman la nivelul </w:t>
      </w:r>
      <w:proofErr w:type="spellStart"/>
      <w:r w:rsidRPr="007B4502">
        <w:rPr>
          <w:rFonts w:ascii="Arial" w:hAnsi="Arial" w:cs="Arial"/>
          <w:bCs/>
          <w:sz w:val="24"/>
          <w:szCs w:val="24"/>
          <w:lang w:val="ro-RO"/>
        </w:rPr>
        <w:t>unităţilor</w:t>
      </w:r>
      <w:proofErr w:type="spellEnd"/>
      <w:r w:rsidRPr="007B4502">
        <w:rPr>
          <w:rFonts w:ascii="Arial" w:hAnsi="Arial" w:cs="Arial"/>
          <w:bCs/>
          <w:sz w:val="24"/>
          <w:szCs w:val="24"/>
          <w:lang w:val="ro-RO"/>
        </w:rPr>
        <w:t xml:space="preserve"> care </w:t>
      </w:r>
      <w:proofErr w:type="spellStart"/>
      <w:r w:rsidRPr="007B4502">
        <w:rPr>
          <w:rFonts w:ascii="Arial" w:hAnsi="Arial" w:cs="Arial"/>
          <w:bCs/>
          <w:sz w:val="24"/>
          <w:szCs w:val="24"/>
          <w:lang w:val="ro-RO"/>
        </w:rPr>
        <w:t>funcţionează</w:t>
      </w:r>
      <w:proofErr w:type="spellEnd"/>
      <w:r w:rsidRPr="007B4502">
        <w:rPr>
          <w:rFonts w:ascii="Arial" w:hAnsi="Arial" w:cs="Arial"/>
          <w:bCs/>
          <w:sz w:val="24"/>
          <w:szCs w:val="24"/>
          <w:lang w:val="ro-RO"/>
        </w:rPr>
        <w:t xml:space="preserve"> în </w:t>
      </w:r>
      <w:proofErr w:type="spellStart"/>
      <w:r w:rsidRPr="007B4502">
        <w:rPr>
          <w:rFonts w:ascii="Arial" w:hAnsi="Arial" w:cs="Arial"/>
          <w:bCs/>
          <w:sz w:val="24"/>
          <w:szCs w:val="24"/>
          <w:lang w:val="ro-RO"/>
        </w:rPr>
        <w:t>localităţi</w:t>
      </w:r>
      <w:proofErr w:type="spellEnd"/>
      <w:r w:rsidRPr="007B4502">
        <w:rPr>
          <w:rFonts w:ascii="Arial" w:hAnsi="Arial" w:cs="Arial"/>
          <w:bCs/>
          <w:sz w:val="24"/>
          <w:szCs w:val="24"/>
          <w:lang w:val="ro-RO"/>
        </w:rPr>
        <w:t xml:space="preserve"> fără un sistem central de aprovizionare cu apă de către conducătorii </w:t>
      </w:r>
      <w:proofErr w:type="spellStart"/>
      <w:r w:rsidRPr="007B4502">
        <w:rPr>
          <w:rFonts w:ascii="Arial" w:hAnsi="Arial" w:cs="Arial"/>
          <w:bCs/>
          <w:sz w:val="24"/>
          <w:szCs w:val="24"/>
          <w:lang w:val="ro-RO"/>
        </w:rPr>
        <w:t>unităţilor</w:t>
      </w:r>
      <w:proofErr w:type="spellEnd"/>
      <w:r w:rsidRPr="007B4502">
        <w:rPr>
          <w:rFonts w:ascii="Arial" w:hAnsi="Arial" w:cs="Arial"/>
          <w:bCs/>
          <w:sz w:val="24"/>
          <w:szCs w:val="24"/>
          <w:lang w:val="ro-RO"/>
        </w:rPr>
        <w:t xml:space="preserve"> pentru </w:t>
      </w:r>
      <w:proofErr w:type="spellStart"/>
      <w:r w:rsidRPr="007B4502">
        <w:rPr>
          <w:rFonts w:ascii="Arial" w:hAnsi="Arial" w:cs="Arial"/>
          <w:bCs/>
          <w:sz w:val="24"/>
          <w:szCs w:val="24"/>
          <w:lang w:val="ro-RO"/>
        </w:rPr>
        <w:t>protecţia</w:t>
      </w:r>
      <w:proofErr w:type="spellEnd"/>
      <w:r w:rsidRPr="007B4502">
        <w:rPr>
          <w:rFonts w:ascii="Arial" w:hAnsi="Arial" w:cs="Arial"/>
          <w:bCs/>
          <w:sz w:val="24"/>
          <w:szCs w:val="24"/>
          <w:lang w:val="ro-RO"/>
        </w:rPr>
        <w:t xml:space="preserve">, educarea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instruirea copiilor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tinerilor, de către conducătorii </w:t>
      </w:r>
      <w:proofErr w:type="spellStart"/>
      <w:r w:rsidRPr="007B4502">
        <w:rPr>
          <w:rFonts w:ascii="Arial" w:hAnsi="Arial" w:cs="Arial"/>
          <w:bCs/>
          <w:sz w:val="24"/>
          <w:szCs w:val="24"/>
          <w:lang w:val="ro-RO"/>
        </w:rPr>
        <w:t>autorităţilor</w:t>
      </w:r>
      <w:proofErr w:type="spellEnd"/>
      <w:r w:rsidRPr="007B4502">
        <w:rPr>
          <w:rFonts w:ascii="Arial" w:hAnsi="Arial" w:cs="Arial"/>
          <w:bCs/>
          <w:sz w:val="24"/>
          <w:szCs w:val="24"/>
          <w:lang w:val="ro-RO"/>
        </w:rPr>
        <w:t xml:space="preserve"> publice locale, precum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de către </w:t>
      </w:r>
      <w:proofErr w:type="spellStart"/>
      <w:r w:rsidRPr="007B4502">
        <w:rPr>
          <w:rFonts w:ascii="Arial" w:hAnsi="Arial" w:cs="Arial"/>
          <w:bCs/>
          <w:sz w:val="24"/>
          <w:szCs w:val="24"/>
          <w:lang w:val="ro-RO"/>
        </w:rPr>
        <w:t>administraţiile</w:t>
      </w:r>
      <w:proofErr w:type="spellEnd"/>
      <w:r w:rsidRPr="007B4502">
        <w:rPr>
          <w:rFonts w:ascii="Arial" w:hAnsi="Arial" w:cs="Arial"/>
          <w:bCs/>
          <w:sz w:val="24"/>
          <w:szCs w:val="24"/>
          <w:lang w:val="ro-RO"/>
        </w:rPr>
        <w:t xml:space="preserve"> taberelor pentru copii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tineri;</w:t>
      </w:r>
    </w:p>
    <w:p w14:paraId="2FC3470C" w14:textId="60301585" w:rsidR="007C6227" w:rsidRPr="007B4502" w:rsidRDefault="00C5296B" w:rsidP="007B4502">
      <w:pPr>
        <w:pStyle w:val="Frspaiere"/>
        <w:numPr>
          <w:ilvl w:val="0"/>
          <w:numId w:val="38"/>
        </w:numPr>
        <w:tabs>
          <w:tab w:val="left" w:pos="142"/>
          <w:tab w:val="left" w:pos="4002"/>
          <w:tab w:val="right" w:pos="9072"/>
        </w:tabs>
        <w:ind w:left="0" w:firstLine="0"/>
        <w:rPr>
          <w:rFonts w:ascii="Arial" w:hAnsi="Arial" w:cs="Arial"/>
          <w:bCs/>
          <w:sz w:val="24"/>
          <w:szCs w:val="24"/>
          <w:lang w:val="it-IT"/>
        </w:rPr>
      </w:pPr>
      <w:r w:rsidRPr="007B4502">
        <w:rPr>
          <w:rFonts w:ascii="Arial" w:hAnsi="Arial" w:cs="Arial"/>
          <w:bCs/>
          <w:sz w:val="24"/>
          <w:szCs w:val="24"/>
          <w:lang w:val="it-IT"/>
        </w:rPr>
        <w:t>neaplicarea măsurilor de prevenire şi combatere a insectelor şi rozătoarelor vectoare în unităţi de orice tip de către deţinătorii acestora;</w:t>
      </w:r>
    </w:p>
    <w:p w14:paraId="6CE5CD23" w14:textId="77777777" w:rsidR="007C6227" w:rsidRPr="007B4502" w:rsidRDefault="007C6227" w:rsidP="007B4502">
      <w:pPr>
        <w:pStyle w:val="Frspaiere"/>
        <w:numPr>
          <w:ilvl w:val="0"/>
          <w:numId w:val="38"/>
        </w:numPr>
        <w:tabs>
          <w:tab w:val="left" w:pos="142"/>
          <w:tab w:val="left" w:pos="4002"/>
          <w:tab w:val="right" w:pos="9072"/>
        </w:tabs>
        <w:ind w:left="0" w:firstLine="0"/>
        <w:rPr>
          <w:rFonts w:ascii="Arial" w:hAnsi="Arial" w:cs="Arial"/>
          <w:bCs/>
          <w:sz w:val="24"/>
          <w:szCs w:val="24"/>
          <w:lang w:val="ro-RO"/>
        </w:rPr>
      </w:pPr>
      <w:r w:rsidRPr="007B4502">
        <w:rPr>
          <w:rFonts w:ascii="Arial" w:hAnsi="Arial" w:cs="Arial"/>
          <w:bCs/>
          <w:sz w:val="24"/>
          <w:szCs w:val="24"/>
          <w:lang w:val="ro-RO"/>
        </w:rPr>
        <w:t>neasigurarea grilajelor de protecție la corpurile de încălzire pentru prevenirea accidentelor;</w:t>
      </w:r>
    </w:p>
    <w:p w14:paraId="46FBA988" w14:textId="77777777" w:rsidR="007C6227" w:rsidRPr="007B4502" w:rsidRDefault="007C6227" w:rsidP="00A100E9">
      <w:pPr>
        <w:pStyle w:val="Frspaiere"/>
        <w:numPr>
          <w:ilvl w:val="0"/>
          <w:numId w:val="38"/>
        </w:numPr>
        <w:tabs>
          <w:tab w:val="left" w:pos="142"/>
          <w:tab w:val="left" w:pos="4002"/>
          <w:tab w:val="right" w:pos="9072"/>
        </w:tabs>
        <w:ind w:left="0" w:firstLine="0"/>
        <w:rPr>
          <w:rFonts w:ascii="Arial" w:hAnsi="Arial" w:cs="Arial"/>
          <w:bCs/>
          <w:sz w:val="24"/>
          <w:szCs w:val="24"/>
          <w:lang w:val="ro-RO"/>
        </w:rPr>
      </w:pPr>
      <w:r w:rsidRPr="007B4502">
        <w:rPr>
          <w:rFonts w:ascii="Arial" w:hAnsi="Arial" w:cs="Arial"/>
          <w:bCs/>
          <w:sz w:val="24"/>
          <w:szCs w:val="24"/>
          <w:lang w:val="ro-RO"/>
        </w:rPr>
        <w:t xml:space="preserve">neasigurarea măsurilor de </w:t>
      </w:r>
      <w:proofErr w:type="spellStart"/>
      <w:r w:rsidRPr="007B4502">
        <w:rPr>
          <w:rFonts w:ascii="Arial" w:hAnsi="Arial" w:cs="Arial"/>
          <w:bCs/>
          <w:sz w:val="24"/>
          <w:szCs w:val="24"/>
          <w:lang w:val="ro-RO"/>
        </w:rPr>
        <w:t>protecţie</w:t>
      </w:r>
      <w:proofErr w:type="spellEnd"/>
      <w:r w:rsidRPr="007B4502">
        <w:rPr>
          <w:rFonts w:ascii="Arial" w:hAnsi="Arial" w:cs="Arial"/>
          <w:bCs/>
          <w:sz w:val="24"/>
          <w:szCs w:val="24"/>
          <w:lang w:val="ro-RO"/>
        </w:rPr>
        <w:t xml:space="preserve"> necesare la ferestre, casa scării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oriunde este necesar pentru prevenirea accidentelor prin cădere ale copiilor;</w:t>
      </w:r>
    </w:p>
    <w:p w14:paraId="595B704A" w14:textId="36ED1CFF" w:rsidR="0084165D" w:rsidRPr="007B4502" w:rsidRDefault="00C5296B" w:rsidP="00A100E9">
      <w:pPr>
        <w:pStyle w:val="Frspaiere"/>
        <w:numPr>
          <w:ilvl w:val="0"/>
          <w:numId w:val="38"/>
        </w:numPr>
        <w:tabs>
          <w:tab w:val="left" w:pos="142"/>
          <w:tab w:val="left" w:pos="4002"/>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principiilor care stau la baza unei alimentaţii sănătoase pentru copii şi tineri;</w:t>
      </w:r>
    </w:p>
    <w:p w14:paraId="18B6E5DC" w14:textId="09D1CFDE" w:rsidR="00165A07" w:rsidRPr="007B4502" w:rsidRDefault="00165A07" w:rsidP="00A100E9">
      <w:pPr>
        <w:pStyle w:val="Frspaiere"/>
        <w:tabs>
          <w:tab w:val="left" w:pos="142"/>
          <w:tab w:val="right" w:pos="9072"/>
        </w:tabs>
        <w:ind w:left="0"/>
        <w:rPr>
          <w:rFonts w:ascii="Arial" w:hAnsi="Arial" w:cs="Arial"/>
          <w:sz w:val="24"/>
          <w:szCs w:val="24"/>
          <w:lang w:val="it-IT"/>
        </w:rPr>
      </w:pPr>
      <w:r w:rsidRPr="007B4502">
        <w:rPr>
          <w:rFonts w:ascii="Arial" w:hAnsi="Arial" w:cs="Arial"/>
          <w:b/>
          <w:bCs/>
          <w:sz w:val="24"/>
          <w:szCs w:val="24"/>
          <w:lang w:val="ro-RO"/>
        </w:rPr>
        <w:t>3 Retrageri ASF -</w:t>
      </w:r>
      <w:r w:rsidRPr="007B4502">
        <w:rPr>
          <w:rFonts w:ascii="Arial" w:hAnsi="Arial" w:cs="Arial"/>
          <w:b/>
          <w:sz w:val="24"/>
          <w:szCs w:val="24"/>
          <w:lang w:val="ro-RO"/>
        </w:rPr>
        <w:t xml:space="preserve"> DSP Buzău</w:t>
      </w:r>
      <w:r w:rsidRPr="007B4502">
        <w:rPr>
          <w:rFonts w:ascii="Arial" w:hAnsi="Arial" w:cs="Arial"/>
          <w:sz w:val="24"/>
          <w:szCs w:val="24"/>
          <w:lang w:val="ro-RO"/>
        </w:rPr>
        <w:t xml:space="preserve"> –</w:t>
      </w:r>
      <w:r w:rsidRPr="007B4502">
        <w:rPr>
          <w:rFonts w:ascii="Arial" w:hAnsi="Arial" w:cs="Arial"/>
          <w:sz w:val="24"/>
          <w:szCs w:val="24"/>
          <w:lang w:val="pt-BR"/>
        </w:rPr>
        <w:t xml:space="preserve"> </w:t>
      </w:r>
      <w:r w:rsidR="00A100E9">
        <w:rPr>
          <w:rFonts w:ascii="Arial" w:hAnsi="Arial" w:cs="Arial"/>
          <w:sz w:val="24"/>
          <w:szCs w:val="24"/>
          <w:lang w:val="it-IT"/>
        </w:rPr>
        <w:t>funcționează fără a respecta structura funcțională din Autorizația Sanitară de Funcționare;</w:t>
      </w:r>
    </w:p>
    <w:p w14:paraId="6270C43A" w14:textId="4ED2BAFE" w:rsidR="003F1B70" w:rsidRPr="007B4502" w:rsidRDefault="003F1B70" w:rsidP="00A100E9">
      <w:pPr>
        <w:pStyle w:val="Frspaiere"/>
        <w:tabs>
          <w:tab w:val="left" w:pos="142"/>
          <w:tab w:val="right" w:pos="9072"/>
        </w:tabs>
        <w:ind w:left="0"/>
        <w:rPr>
          <w:rFonts w:ascii="Arial" w:hAnsi="Arial" w:cs="Arial"/>
          <w:sz w:val="24"/>
          <w:szCs w:val="24"/>
          <w:lang w:val="fr-FR"/>
        </w:rPr>
      </w:pPr>
      <w:r w:rsidRPr="007B4502">
        <w:rPr>
          <w:rFonts w:ascii="Arial" w:hAnsi="Arial" w:cs="Arial"/>
          <w:b/>
          <w:bCs/>
          <w:sz w:val="24"/>
          <w:szCs w:val="24"/>
          <w:lang w:val="ro-RO"/>
        </w:rPr>
        <w:t>Retragere ASF -</w:t>
      </w:r>
      <w:r w:rsidRPr="007B4502">
        <w:rPr>
          <w:rFonts w:ascii="Arial" w:hAnsi="Arial" w:cs="Arial"/>
          <w:b/>
          <w:sz w:val="24"/>
          <w:szCs w:val="24"/>
          <w:lang w:val="ro-RO"/>
        </w:rPr>
        <w:t xml:space="preserve"> DSP Călărași</w:t>
      </w:r>
      <w:r w:rsidRPr="007B4502">
        <w:rPr>
          <w:rFonts w:ascii="Arial" w:hAnsi="Arial" w:cs="Arial"/>
          <w:sz w:val="24"/>
          <w:szCs w:val="24"/>
          <w:lang w:val="ro-RO"/>
        </w:rPr>
        <w:t xml:space="preserve"> –</w:t>
      </w:r>
      <w:r w:rsidRPr="007B4502">
        <w:rPr>
          <w:rFonts w:ascii="Arial" w:hAnsi="Arial" w:cs="Arial"/>
          <w:sz w:val="24"/>
          <w:szCs w:val="24"/>
          <w:lang w:val="pt-BR"/>
        </w:rPr>
        <w:t xml:space="preserve"> </w:t>
      </w:r>
      <w:proofErr w:type="spellStart"/>
      <w:r w:rsidRPr="007B4502">
        <w:rPr>
          <w:rFonts w:ascii="Arial" w:hAnsi="Arial" w:cs="Arial"/>
          <w:sz w:val="24"/>
          <w:szCs w:val="24"/>
          <w:lang w:val="fr-FR"/>
        </w:rPr>
        <w:t>Nerespectarea</w:t>
      </w:r>
      <w:proofErr w:type="spellEnd"/>
      <w:r w:rsidRPr="007B4502">
        <w:rPr>
          <w:rFonts w:ascii="Arial" w:hAnsi="Arial" w:cs="Arial"/>
          <w:sz w:val="24"/>
          <w:szCs w:val="24"/>
          <w:lang w:val="fr-FR"/>
        </w:rPr>
        <w:t xml:space="preserve"> de </w:t>
      </w:r>
      <w:proofErr w:type="spellStart"/>
      <w:r w:rsidRPr="007B4502">
        <w:rPr>
          <w:rFonts w:ascii="Arial" w:hAnsi="Arial" w:cs="Arial"/>
          <w:sz w:val="24"/>
          <w:szCs w:val="24"/>
          <w:lang w:val="fr-FR"/>
        </w:rPr>
        <w:t>către</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conducătorii</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unității</w:t>
      </w:r>
      <w:proofErr w:type="spellEnd"/>
      <w:r w:rsidRPr="007B4502">
        <w:rPr>
          <w:rFonts w:ascii="Arial" w:hAnsi="Arial" w:cs="Arial"/>
          <w:sz w:val="24"/>
          <w:szCs w:val="24"/>
          <w:lang w:val="fr-FR"/>
        </w:rPr>
        <w:t xml:space="preserve"> de </w:t>
      </w:r>
      <w:proofErr w:type="spellStart"/>
      <w:r w:rsidRPr="007B4502">
        <w:rPr>
          <w:rFonts w:ascii="Arial" w:hAnsi="Arial" w:cs="Arial"/>
          <w:sz w:val="24"/>
          <w:szCs w:val="24"/>
          <w:lang w:val="fr-FR"/>
        </w:rPr>
        <w:t>învățământ</w:t>
      </w:r>
      <w:proofErr w:type="spellEnd"/>
      <w:r w:rsidRPr="007B4502">
        <w:rPr>
          <w:rFonts w:ascii="Arial" w:hAnsi="Arial" w:cs="Arial"/>
          <w:sz w:val="24"/>
          <w:szCs w:val="24"/>
          <w:lang w:val="fr-FR"/>
        </w:rPr>
        <w:t xml:space="preserve">, a </w:t>
      </w:r>
      <w:proofErr w:type="spellStart"/>
      <w:r w:rsidRPr="007B4502">
        <w:rPr>
          <w:rFonts w:ascii="Arial" w:hAnsi="Arial" w:cs="Arial"/>
          <w:sz w:val="24"/>
          <w:szCs w:val="24"/>
          <w:lang w:val="fr-FR"/>
        </w:rPr>
        <w:t>normelor</w:t>
      </w:r>
      <w:proofErr w:type="spellEnd"/>
      <w:r w:rsidRPr="007B4502">
        <w:rPr>
          <w:rFonts w:ascii="Arial" w:hAnsi="Arial" w:cs="Arial"/>
          <w:sz w:val="24"/>
          <w:szCs w:val="24"/>
          <w:lang w:val="fr-FR"/>
        </w:rPr>
        <w:t xml:space="preserve"> de </w:t>
      </w:r>
      <w:proofErr w:type="spellStart"/>
      <w:r w:rsidRPr="007B4502">
        <w:rPr>
          <w:rFonts w:ascii="Arial" w:hAnsi="Arial" w:cs="Arial"/>
          <w:sz w:val="24"/>
          <w:szCs w:val="24"/>
          <w:lang w:val="fr-FR"/>
        </w:rPr>
        <w:t>igienă</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în</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vigoare</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specifice</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obiectivului</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și</w:t>
      </w:r>
      <w:proofErr w:type="spellEnd"/>
      <w:r w:rsidRPr="007B4502">
        <w:rPr>
          <w:rFonts w:ascii="Arial" w:hAnsi="Arial" w:cs="Arial"/>
          <w:sz w:val="24"/>
          <w:szCs w:val="24"/>
          <w:lang w:val="fr-FR"/>
        </w:rPr>
        <w:t xml:space="preserve"> a </w:t>
      </w:r>
      <w:proofErr w:type="spellStart"/>
      <w:r w:rsidRPr="007B4502">
        <w:rPr>
          <w:rFonts w:ascii="Arial" w:hAnsi="Arial" w:cs="Arial"/>
          <w:sz w:val="24"/>
          <w:szCs w:val="24"/>
          <w:lang w:val="fr-FR"/>
        </w:rPr>
        <w:t>condițiilor</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lastRenderedPageBreak/>
        <w:t>referitoare</w:t>
      </w:r>
      <w:proofErr w:type="spellEnd"/>
      <w:r w:rsidRPr="007B4502">
        <w:rPr>
          <w:rFonts w:ascii="Arial" w:hAnsi="Arial" w:cs="Arial"/>
          <w:sz w:val="24"/>
          <w:szCs w:val="24"/>
          <w:lang w:val="fr-FR"/>
        </w:rPr>
        <w:t xml:space="preserve"> la </w:t>
      </w:r>
      <w:proofErr w:type="spellStart"/>
      <w:r w:rsidRPr="007B4502">
        <w:rPr>
          <w:rFonts w:ascii="Arial" w:hAnsi="Arial" w:cs="Arial"/>
          <w:sz w:val="24"/>
          <w:szCs w:val="24"/>
          <w:lang w:val="fr-FR"/>
        </w:rPr>
        <w:t>iluminat</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obiecte</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și</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anexe</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sanitare</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întreținerea</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curățeniei</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și</w:t>
      </w:r>
      <w:proofErr w:type="spellEnd"/>
      <w:r w:rsidRPr="007B4502">
        <w:rPr>
          <w:rFonts w:ascii="Arial" w:hAnsi="Arial" w:cs="Arial"/>
          <w:sz w:val="24"/>
          <w:szCs w:val="24"/>
          <w:lang w:val="fr-FR"/>
        </w:rPr>
        <w:t xml:space="preserve"> a </w:t>
      </w:r>
      <w:proofErr w:type="spellStart"/>
      <w:r w:rsidRPr="007B4502">
        <w:rPr>
          <w:rFonts w:ascii="Arial" w:hAnsi="Arial" w:cs="Arial"/>
          <w:sz w:val="24"/>
          <w:szCs w:val="24"/>
          <w:lang w:val="fr-FR"/>
        </w:rPr>
        <w:t>altor</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asemenea</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cerințe</w:t>
      </w:r>
      <w:proofErr w:type="spellEnd"/>
      <w:r w:rsidRPr="007B4502">
        <w:rPr>
          <w:rFonts w:ascii="Arial" w:hAnsi="Arial" w:cs="Arial"/>
          <w:sz w:val="24"/>
          <w:szCs w:val="24"/>
          <w:lang w:val="fr-FR"/>
        </w:rPr>
        <w:t xml:space="preserve"> (parchet </w:t>
      </w:r>
      <w:proofErr w:type="spellStart"/>
      <w:r w:rsidRPr="007B4502">
        <w:rPr>
          <w:rFonts w:ascii="Arial" w:hAnsi="Arial" w:cs="Arial"/>
          <w:sz w:val="24"/>
          <w:szCs w:val="24"/>
          <w:lang w:val="fr-FR"/>
        </w:rPr>
        <w:t>uzat</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lipsă</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apă</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caldă</w:t>
      </w:r>
      <w:proofErr w:type="spellEnd"/>
      <w:r w:rsidRPr="007B4502">
        <w:rPr>
          <w:rFonts w:ascii="Arial" w:hAnsi="Arial" w:cs="Arial"/>
          <w:sz w:val="24"/>
          <w:szCs w:val="24"/>
          <w:lang w:val="fr-FR"/>
        </w:rPr>
        <w:t>, mobilier-</w:t>
      </w:r>
      <w:proofErr w:type="spellStart"/>
      <w:r w:rsidRPr="007B4502">
        <w:rPr>
          <w:rFonts w:ascii="Arial" w:hAnsi="Arial" w:cs="Arial"/>
          <w:sz w:val="24"/>
          <w:szCs w:val="24"/>
          <w:lang w:val="fr-FR"/>
        </w:rPr>
        <w:t>uși</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acces</w:t>
      </w:r>
      <w:proofErr w:type="spellEnd"/>
      <w:r w:rsidRPr="007B4502">
        <w:rPr>
          <w:rFonts w:ascii="Arial" w:hAnsi="Arial" w:cs="Arial"/>
          <w:sz w:val="24"/>
          <w:szCs w:val="24"/>
          <w:lang w:val="fr-FR"/>
        </w:rPr>
        <w:t xml:space="preserve"> clase, etc.), </w:t>
      </w:r>
      <w:proofErr w:type="spellStart"/>
      <w:proofErr w:type="gramStart"/>
      <w:r w:rsidRPr="007B4502">
        <w:rPr>
          <w:rFonts w:ascii="Arial" w:hAnsi="Arial" w:cs="Arial"/>
          <w:sz w:val="24"/>
          <w:szCs w:val="24"/>
          <w:lang w:val="fr-FR"/>
        </w:rPr>
        <w:t>fapt</w:t>
      </w:r>
      <w:proofErr w:type="spellEnd"/>
      <w:proofErr w:type="gramEnd"/>
      <w:r w:rsidRPr="007B4502">
        <w:rPr>
          <w:rFonts w:ascii="Arial" w:hAnsi="Arial" w:cs="Arial"/>
          <w:sz w:val="24"/>
          <w:szCs w:val="24"/>
          <w:lang w:val="fr-FR"/>
        </w:rPr>
        <w:t xml:space="preserve"> care </w:t>
      </w:r>
      <w:proofErr w:type="spellStart"/>
      <w:r w:rsidRPr="007B4502">
        <w:rPr>
          <w:rFonts w:ascii="Arial" w:hAnsi="Arial" w:cs="Arial"/>
          <w:sz w:val="24"/>
          <w:szCs w:val="24"/>
          <w:lang w:val="fr-FR"/>
        </w:rPr>
        <w:t>contravine</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dispozițiilor</w:t>
      </w:r>
      <w:proofErr w:type="spellEnd"/>
      <w:r w:rsidRPr="007B4502">
        <w:rPr>
          <w:rFonts w:ascii="Arial" w:hAnsi="Arial" w:cs="Arial"/>
          <w:sz w:val="24"/>
          <w:szCs w:val="24"/>
          <w:lang w:val="fr-FR"/>
        </w:rPr>
        <w:t xml:space="preserve"> Ord. MS. nr. 1456/2020</w:t>
      </w:r>
    </w:p>
    <w:p w14:paraId="1B24CCD9" w14:textId="09E65ABC" w:rsidR="003F1B70" w:rsidRPr="007B4502" w:rsidRDefault="003F1B70" w:rsidP="00A100E9">
      <w:pPr>
        <w:pStyle w:val="Frspaiere"/>
        <w:tabs>
          <w:tab w:val="left" w:pos="142"/>
          <w:tab w:val="right" w:pos="9072"/>
        </w:tabs>
        <w:ind w:left="0"/>
        <w:rPr>
          <w:rFonts w:ascii="Arial" w:hAnsi="Arial" w:cs="Arial"/>
          <w:sz w:val="24"/>
          <w:szCs w:val="24"/>
          <w:lang w:val="fr-FR"/>
        </w:rPr>
      </w:pPr>
      <w:r w:rsidRPr="007B4502">
        <w:rPr>
          <w:rFonts w:ascii="Arial" w:hAnsi="Arial" w:cs="Arial"/>
          <w:sz w:val="24"/>
          <w:szCs w:val="24"/>
          <w:lang w:val="fr-FR"/>
        </w:rPr>
        <w:t xml:space="preserve">- Din </w:t>
      </w:r>
      <w:proofErr w:type="spellStart"/>
      <w:r w:rsidRPr="007B4502">
        <w:rPr>
          <w:rFonts w:ascii="Arial" w:hAnsi="Arial" w:cs="Arial"/>
          <w:sz w:val="24"/>
          <w:szCs w:val="24"/>
          <w:lang w:val="fr-FR"/>
        </w:rPr>
        <w:t>cauza</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lipsei</w:t>
      </w:r>
      <w:proofErr w:type="spellEnd"/>
      <w:r w:rsidRPr="007B4502">
        <w:rPr>
          <w:rFonts w:ascii="Arial" w:hAnsi="Arial" w:cs="Arial"/>
          <w:sz w:val="24"/>
          <w:szCs w:val="24"/>
          <w:lang w:val="fr-FR"/>
        </w:rPr>
        <w:t xml:space="preserve"> de </w:t>
      </w:r>
      <w:proofErr w:type="spellStart"/>
      <w:r w:rsidRPr="007B4502">
        <w:rPr>
          <w:rFonts w:ascii="Arial" w:hAnsi="Arial" w:cs="Arial"/>
          <w:sz w:val="24"/>
          <w:szCs w:val="24"/>
          <w:lang w:val="fr-FR"/>
        </w:rPr>
        <w:t>spațiu</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pe</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holul</w:t>
      </w:r>
      <w:proofErr w:type="spellEnd"/>
      <w:r w:rsidRPr="007B4502">
        <w:rPr>
          <w:rFonts w:ascii="Arial" w:hAnsi="Arial" w:cs="Arial"/>
          <w:sz w:val="24"/>
          <w:szCs w:val="24"/>
          <w:lang w:val="fr-FR"/>
        </w:rPr>
        <w:t xml:space="preserve"> de </w:t>
      </w:r>
      <w:proofErr w:type="spellStart"/>
      <w:r w:rsidRPr="007B4502">
        <w:rPr>
          <w:rFonts w:ascii="Arial" w:hAnsi="Arial" w:cs="Arial"/>
          <w:sz w:val="24"/>
          <w:szCs w:val="24"/>
          <w:lang w:val="fr-FR"/>
        </w:rPr>
        <w:t>acces</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în</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cabinetul</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medical</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sunt</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depozitate</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temporar</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diferite</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obiecte</w:t>
      </w:r>
      <w:proofErr w:type="spellEnd"/>
      <w:r w:rsidRPr="007B4502">
        <w:rPr>
          <w:rFonts w:ascii="Arial" w:hAnsi="Arial" w:cs="Arial"/>
          <w:sz w:val="24"/>
          <w:szCs w:val="24"/>
          <w:lang w:val="fr-FR"/>
        </w:rPr>
        <w:t xml:space="preserve"> de mobilier </w:t>
      </w:r>
      <w:proofErr w:type="spellStart"/>
      <w:r w:rsidRPr="007B4502">
        <w:rPr>
          <w:rFonts w:ascii="Arial" w:hAnsi="Arial" w:cs="Arial"/>
          <w:sz w:val="24"/>
          <w:szCs w:val="24"/>
          <w:lang w:val="fr-FR"/>
        </w:rPr>
        <w:t>uzate</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fapt</w:t>
      </w:r>
      <w:proofErr w:type="spellEnd"/>
      <w:r w:rsidRPr="007B4502">
        <w:rPr>
          <w:rFonts w:ascii="Arial" w:hAnsi="Arial" w:cs="Arial"/>
          <w:sz w:val="24"/>
          <w:szCs w:val="24"/>
          <w:lang w:val="fr-FR"/>
        </w:rPr>
        <w:t xml:space="preserve"> care </w:t>
      </w:r>
      <w:proofErr w:type="spellStart"/>
      <w:r w:rsidRPr="007B4502">
        <w:rPr>
          <w:rFonts w:ascii="Arial" w:hAnsi="Arial" w:cs="Arial"/>
          <w:sz w:val="24"/>
          <w:szCs w:val="24"/>
          <w:lang w:val="fr-FR"/>
        </w:rPr>
        <w:t>contravine</w:t>
      </w:r>
      <w:proofErr w:type="spellEnd"/>
      <w:r w:rsidRPr="007B4502">
        <w:rPr>
          <w:rFonts w:ascii="Arial" w:hAnsi="Arial" w:cs="Arial"/>
          <w:sz w:val="24"/>
          <w:szCs w:val="24"/>
          <w:lang w:val="fr-FR"/>
        </w:rPr>
        <w:t xml:space="preserve"> </w:t>
      </w:r>
      <w:proofErr w:type="spellStart"/>
      <w:r w:rsidRPr="007B4502">
        <w:rPr>
          <w:rFonts w:ascii="Arial" w:hAnsi="Arial" w:cs="Arial"/>
          <w:sz w:val="24"/>
          <w:szCs w:val="24"/>
          <w:lang w:val="fr-FR"/>
        </w:rPr>
        <w:t>dispozițiilor</w:t>
      </w:r>
      <w:proofErr w:type="spellEnd"/>
      <w:r w:rsidRPr="007B4502">
        <w:rPr>
          <w:rFonts w:ascii="Arial" w:hAnsi="Arial" w:cs="Arial"/>
          <w:sz w:val="24"/>
          <w:szCs w:val="24"/>
          <w:lang w:val="fr-FR"/>
        </w:rPr>
        <w:t xml:space="preserve"> Ord. MS. nr. 1761/2021</w:t>
      </w:r>
    </w:p>
    <w:p w14:paraId="62713CFA" w14:textId="05B44725" w:rsidR="00431F09" w:rsidRPr="007B4502" w:rsidRDefault="00431F09" w:rsidP="00A100E9">
      <w:pPr>
        <w:pStyle w:val="Frspaiere"/>
        <w:tabs>
          <w:tab w:val="left" w:pos="142"/>
          <w:tab w:val="right" w:pos="9072"/>
        </w:tabs>
        <w:ind w:left="0"/>
        <w:rPr>
          <w:rFonts w:ascii="Arial" w:hAnsi="Arial" w:cs="Arial"/>
          <w:sz w:val="24"/>
          <w:szCs w:val="24"/>
        </w:rPr>
      </w:pPr>
      <w:r w:rsidRPr="007B4502">
        <w:rPr>
          <w:rFonts w:ascii="Arial" w:hAnsi="Arial" w:cs="Arial"/>
          <w:sz w:val="24"/>
          <w:szCs w:val="24"/>
        </w:rPr>
        <w:t xml:space="preserve">Nr. </w:t>
      </w:r>
      <w:proofErr w:type="spellStart"/>
      <w:r w:rsidRPr="007B4502">
        <w:rPr>
          <w:rFonts w:ascii="Arial" w:hAnsi="Arial" w:cs="Arial"/>
          <w:sz w:val="24"/>
          <w:szCs w:val="24"/>
        </w:rPr>
        <w:t>recontroale</w:t>
      </w:r>
      <w:proofErr w:type="spellEnd"/>
      <w:r w:rsidRPr="007B4502">
        <w:rPr>
          <w:rFonts w:ascii="Arial" w:hAnsi="Arial" w:cs="Arial"/>
          <w:sz w:val="24"/>
          <w:szCs w:val="24"/>
        </w:rPr>
        <w:t xml:space="preserve"> – </w:t>
      </w:r>
      <w:r w:rsidR="00C95285" w:rsidRPr="007B4502">
        <w:rPr>
          <w:rFonts w:ascii="Arial" w:hAnsi="Arial" w:cs="Arial"/>
          <w:sz w:val="24"/>
          <w:szCs w:val="24"/>
        </w:rPr>
        <w:t>1</w:t>
      </w:r>
      <w:r w:rsidR="004167EF" w:rsidRPr="007B4502">
        <w:rPr>
          <w:rFonts w:ascii="Arial" w:hAnsi="Arial" w:cs="Arial"/>
          <w:sz w:val="24"/>
          <w:szCs w:val="24"/>
        </w:rPr>
        <w:t>2</w:t>
      </w:r>
    </w:p>
    <w:p w14:paraId="2D3227B0" w14:textId="77777777" w:rsidR="00553B13" w:rsidRPr="007B4502" w:rsidRDefault="00553B13" w:rsidP="007B4502">
      <w:pPr>
        <w:pStyle w:val="Frspaiere"/>
        <w:tabs>
          <w:tab w:val="right" w:pos="9072"/>
        </w:tabs>
        <w:ind w:left="0"/>
        <w:rPr>
          <w:rFonts w:ascii="Arial" w:hAnsi="Arial" w:cs="Arial"/>
          <w:b/>
          <w:sz w:val="24"/>
          <w:szCs w:val="24"/>
        </w:rPr>
      </w:pPr>
    </w:p>
    <w:p w14:paraId="3B4EFF9C" w14:textId="77777777" w:rsidR="001532F2" w:rsidRPr="007B4502" w:rsidRDefault="005B2916" w:rsidP="007B4502">
      <w:pPr>
        <w:pStyle w:val="Frspaiere"/>
        <w:tabs>
          <w:tab w:val="left" w:pos="142"/>
          <w:tab w:val="right" w:pos="9072"/>
        </w:tabs>
        <w:ind w:left="0"/>
        <w:rPr>
          <w:rFonts w:ascii="Arial" w:hAnsi="Arial" w:cs="Arial"/>
          <w:b/>
          <w:sz w:val="24"/>
          <w:szCs w:val="24"/>
          <w:u w:val="single"/>
        </w:rPr>
      </w:pPr>
      <w:r w:rsidRPr="007B4502">
        <w:rPr>
          <w:rFonts w:ascii="Arial" w:hAnsi="Arial" w:cs="Arial"/>
          <w:b/>
          <w:sz w:val="24"/>
          <w:szCs w:val="24"/>
          <w:u w:val="single"/>
        </w:rPr>
        <w:t>4</w:t>
      </w:r>
      <w:r w:rsidR="001532F2" w:rsidRPr="007B4502">
        <w:rPr>
          <w:rFonts w:ascii="Arial" w:hAnsi="Arial" w:cs="Arial"/>
          <w:b/>
          <w:sz w:val="24"/>
          <w:szCs w:val="24"/>
          <w:u w:val="single"/>
        </w:rPr>
        <w:t xml:space="preserve">) </w:t>
      </w:r>
      <w:proofErr w:type="spellStart"/>
      <w:r w:rsidR="001532F2" w:rsidRPr="007B4502">
        <w:rPr>
          <w:rFonts w:ascii="Arial" w:hAnsi="Arial" w:cs="Arial"/>
          <w:b/>
          <w:sz w:val="24"/>
          <w:szCs w:val="24"/>
          <w:u w:val="single"/>
        </w:rPr>
        <w:t>Unități</w:t>
      </w:r>
      <w:proofErr w:type="spellEnd"/>
      <w:r w:rsidR="001532F2" w:rsidRPr="007B4502">
        <w:rPr>
          <w:rFonts w:ascii="Arial" w:hAnsi="Arial" w:cs="Arial"/>
          <w:b/>
          <w:sz w:val="24"/>
          <w:szCs w:val="24"/>
          <w:u w:val="single"/>
        </w:rPr>
        <w:t xml:space="preserve"> de </w:t>
      </w:r>
      <w:proofErr w:type="spellStart"/>
      <w:r w:rsidR="001532F2" w:rsidRPr="007B4502">
        <w:rPr>
          <w:rFonts w:ascii="Arial" w:hAnsi="Arial" w:cs="Arial"/>
          <w:b/>
          <w:sz w:val="24"/>
          <w:szCs w:val="24"/>
          <w:u w:val="single"/>
        </w:rPr>
        <w:t>învățământ</w:t>
      </w:r>
      <w:proofErr w:type="spellEnd"/>
      <w:r w:rsidR="001532F2" w:rsidRPr="007B4502">
        <w:rPr>
          <w:rFonts w:ascii="Arial" w:hAnsi="Arial" w:cs="Arial"/>
          <w:b/>
          <w:sz w:val="24"/>
          <w:szCs w:val="24"/>
          <w:u w:val="single"/>
        </w:rPr>
        <w:t xml:space="preserve"> </w:t>
      </w:r>
      <w:proofErr w:type="spellStart"/>
      <w:r w:rsidR="001532F2" w:rsidRPr="007B4502">
        <w:rPr>
          <w:rFonts w:ascii="Arial" w:hAnsi="Arial" w:cs="Arial"/>
          <w:b/>
          <w:sz w:val="24"/>
          <w:szCs w:val="24"/>
          <w:u w:val="single"/>
        </w:rPr>
        <w:t>liceal</w:t>
      </w:r>
      <w:proofErr w:type="spellEnd"/>
    </w:p>
    <w:p w14:paraId="4658DFAB" w14:textId="65578B22" w:rsidR="005A2156" w:rsidRPr="007B4502" w:rsidRDefault="0043111B" w:rsidP="007B4502">
      <w:pPr>
        <w:pStyle w:val="Frspaiere"/>
        <w:tabs>
          <w:tab w:val="left" w:pos="142"/>
          <w:tab w:val="right" w:pos="9072"/>
        </w:tabs>
        <w:ind w:left="0"/>
        <w:rPr>
          <w:rFonts w:ascii="Arial" w:hAnsi="Arial" w:cs="Arial"/>
          <w:sz w:val="24"/>
          <w:szCs w:val="24"/>
        </w:rPr>
      </w:pPr>
      <w:r w:rsidRPr="007B4502">
        <w:rPr>
          <w:rFonts w:ascii="Arial" w:hAnsi="Arial" w:cs="Arial"/>
          <w:sz w:val="24"/>
          <w:szCs w:val="24"/>
        </w:rPr>
        <w:t xml:space="preserve">Nr. </w:t>
      </w:r>
      <w:proofErr w:type="spellStart"/>
      <w:r w:rsidR="00624218" w:rsidRPr="007B4502">
        <w:rPr>
          <w:rFonts w:ascii="Arial" w:hAnsi="Arial" w:cs="Arial"/>
          <w:sz w:val="24"/>
          <w:szCs w:val="24"/>
        </w:rPr>
        <w:t>controale</w:t>
      </w:r>
      <w:proofErr w:type="spellEnd"/>
      <w:r w:rsidR="00624218" w:rsidRPr="007B4502">
        <w:rPr>
          <w:rFonts w:ascii="Arial" w:hAnsi="Arial" w:cs="Arial"/>
          <w:sz w:val="24"/>
          <w:szCs w:val="24"/>
        </w:rPr>
        <w:t xml:space="preserve"> </w:t>
      </w:r>
      <w:proofErr w:type="spellStart"/>
      <w:r w:rsidR="00624218" w:rsidRPr="007B4502">
        <w:rPr>
          <w:rFonts w:ascii="Arial" w:hAnsi="Arial" w:cs="Arial"/>
          <w:sz w:val="24"/>
          <w:szCs w:val="24"/>
        </w:rPr>
        <w:t>efectuate</w:t>
      </w:r>
      <w:proofErr w:type="spellEnd"/>
      <w:r w:rsidR="00624218" w:rsidRPr="007B4502">
        <w:rPr>
          <w:rFonts w:ascii="Arial" w:hAnsi="Arial" w:cs="Arial"/>
          <w:sz w:val="24"/>
          <w:szCs w:val="24"/>
        </w:rPr>
        <w:t xml:space="preserve"> –</w:t>
      </w:r>
      <w:r w:rsidR="000917B6" w:rsidRPr="007B4502">
        <w:rPr>
          <w:rFonts w:ascii="Arial" w:hAnsi="Arial" w:cs="Arial"/>
          <w:sz w:val="24"/>
          <w:szCs w:val="24"/>
        </w:rPr>
        <w:t xml:space="preserve"> </w:t>
      </w:r>
      <w:r w:rsidR="004167EF" w:rsidRPr="007B4502">
        <w:rPr>
          <w:rFonts w:ascii="Arial" w:hAnsi="Arial" w:cs="Arial"/>
          <w:sz w:val="24"/>
          <w:szCs w:val="24"/>
        </w:rPr>
        <w:t>253</w:t>
      </w:r>
    </w:p>
    <w:p w14:paraId="5A06BF6B" w14:textId="3A43C66D" w:rsidR="00E21CE7" w:rsidRPr="007B4502" w:rsidRDefault="00E21CE7" w:rsidP="007B4502">
      <w:pPr>
        <w:pStyle w:val="Frspaiere"/>
        <w:tabs>
          <w:tab w:val="left" w:pos="142"/>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4167EF" w:rsidRPr="007B4502">
        <w:rPr>
          <w:rFonts w:ascii="Arial" w:hAnsi="Arial" w:cs="Arial"/>
          <w:sz w:val="24"/>
          <w:szCs w:val="24"/>
        </w:rPr>
        <w:t>41</w:t>
      </w:r>
      <w:r w:rsidRPr="007B4502">
        <w:rPr>
          <w:rFonts w:ascii="Arial" w:hAnsi="Arial" w:cs="Arial"/>
          <w:sz w:val="24"/>
          <w:szCs w:val="24"/>
        </w:rPr>
        <w:t>, din care:</w:t>
      </w:r>
    </w:p>
    <w:p w14:paraId="176C53C4" w14:textId="74D7B947" w:rsidR="00C95285" w:rsidRPr="007B4502" w:rsidRDefault="00C95285"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4167EF" w:rsidRPr="007B4502">
        <w:rPr>
          <w:rFonts w:ascii="Arial" w:hAnsi="Arial" w:cs="Arial"/>
          <w:sz w:val="24"/>
          <w:szCs w:val="24"/>
          <w:lang w:val="it-IT"/>
        </w:rPr>
        <w:t>29</w:t>
      </w:r>
    </w:p>
    <w:p w14:paraId="3EFA316E" w14:textId="7AA1C3E8" w:rsidR="00CE224C" w:rsidRPr="007B4502" w:rsidRDefault="00CE224C"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4167EF" w:rsidRPr="007B4502">
        <w:rPr>
          <w:rFonts w:ascii="Arial" w:hAnsi="Arial" w:cs="Arial"/>
          <w:sz w:val="24"/>
          <w:szCs w:val="24"/>
          <w:lang w:val="it-IT"/>
        </w:rPr>
        <w:t>10</w:t>
      </w:r>
    </w:p>
    <w:p w14:paraId="1F47214E" w14:textId="4B528FCC" w:rsidR="00CE224C" w:rsidRPr="007B4502" w:rsidRDefault="00CE224C" w:rsidP="007B4502">
      <w:pPr>
        <w:pStyle w:val="Frspaiere"/>
        <w:tabs>
          <w:tab w:val="left" w:pos="142"/>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4167EF" w:rsidRPr="007B4502">
        <w:rPr>
          <w:rFonts w:ascii="Arial" w:hAnsi="Arial" w:cs="Arial"/>
          <w:b/>
          <w:sz w:val="24"/>
          <w:szCs w:val="24"/>
          <w:lang w:val="it-IT"/>
        </w:rPr>
        <w:t>50</w:t>
      </w:r>
      <w:r w:rsidRPr="007B4502">
        <w:rPr>
          <w:rFonts w:ascii="Arial" w:hAnsi="Arial" w:cs="Arial"/>
          <w:b/>
          <w:sz w:val="24"/>
          <w:szCs w:val="24"/>
          <w:lang w:val="it-IT"/>
        </w:rPr>
        <w:t>.</w:t>
      </w:r>
      <w:r w:rsidR="004167EF" w:rsidRPr="007B4502">
        <w:rPr>
          <w:rFonts w:ascii="Arial" w:hAnsi="Arial" w:cs="Arial"/>
          <w:b/>
          <w:sz w:val="24"/>
          <w:szCs w:val="24"/>
          <w:lang w:val="it-IT"/>
        </w:rPr>
        <w:t>2</w:t>
      </w:r>
      <w:r w:rsidRPr="007B4502">
        <w:rPr>
          <w:rFonts w:ascii="Arial" w:hAnsi="Arial" w:cs="Arial"/>
          <w:b/>
          <w:sz w:val="24"/>
          <w:szCs w:val="24"/>
          <w:lang w:val="it-IT"/>
        </w:rPr>
        <w:t>00 lei</w:t>
      </w:r>
    </w:p>
    <w:p w14:paraId="3E4A44FC" w14:textId="6DEC4964" w:rsidR="00165A07" w:rsidRPr="007B4502" w:rsidRDefault="00165A07" w:rsidP="007B4502">
      <w:pPr>
        <w:pStyle w:val="Frspaiere"/>
        <w:tabs>
          <w:tab w:val="right" w:pos="9072"/>
        </w:tabs>
        <w:ind w:left="0"/>
        <w:rPr>
          <w:rFonts w:ascii="Arial" w:hAnsi="Arial" w:cs="Arial"/>
          <w:b/>
          <w:sz w:val="24"/>
          <w:szCs w:val="24"/>
          <w:lang w:val="ro-RO"/>
        </w:rPr>
      </w:pPr>
      <w:r w:rsidRPr="007B4502">
        <w:rPr>
          <w:rFonts w:ascii="Arial" w:hAnsi="Arial" w:cs="Arial"/>
          <w:bCs/>
          <w:sz w:val="24"/>
          <w:szCs w:val="24"/>
          <w:lang w:val="it-IT"/>
        </w:rPr>
        <w:t xml:space="preserve">Retragere ASF: </w:t>
      </w:r>
      <w:r w:rsidRPr="007B4502">
        <w:rPr>
          <w:rFonts w:ascii="Arial" w:hAnsi="Arial" w:cs="Arial"/>
          <w:b/>
          <w:sz w:val="24"/>
          <w:szCs w:val="24"/>
          <w:lang w:val="it-IT"/>
        </w:rPr>
        <w:t>2 (2 DSP Buz</w:t>
      </w:r>
      <w:proofErr w:type="spellStart"/>
      <w:r w:rsidRPr="007B4502">
        <w:rPr>
          <w:rFonts w:ascii="Arial" w:hAnsi="Arial" w:cs="Arial"/>
          <w:b/>
          <w:sz w:val="24"/>
          <w:szCs w:val="24"/>
          <w:lang w:val="ro-RO"/>
        </w:rPr>
        <w:t>ău</w:t>
      </w:r>
      <w:proofErr w:type="spellEnd"/>
      <w:r w:rsidRPr="007B4502">
        <w:rPr>
          <w:rFonts w:ascii="Arial" w:hAnsi="Arial" w:cs="Arial"/>
          <w:b/>
          <w:sz w:val="24"/>
          <w:szCs w:val="24"/>
          <w:lang w:val="ro-RO"/>
        </w:rPr>
        <w:t>)</w:t>
      </w:r>
    </w:p>
    <w:p w14:paraId="24A83833" w14:textId="77777777" w:rsidR="00E21CE7" w:rsidRPr="007B4502" w:rsidRDefault="00E21CE7" w:rsidP="007B4502">
      <w:pPr>
        <w:pStyle w:val="Frspaiere"/>
        <w:tabs>
          <w:tab w:val="left" w:pos="142"/>
          <w:tab w:val="left" w:pos="4002"/>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5C7C7ECF" w14:textId="2DF23173" w:rsidR="00C5296B" w:rsidRPr="007B4502" w:rsidRDefault="00C5296B" w:rsidP="007B4502">
      <w:pPr>
        <w:pStyle w:val="Frspaiere"/>
        <w:numPr>
          <w:ilvl w:val="0"/>
          <w:numId w:val="39"/>
        </w:numPr>
        <w:tabs>
          <w:tab w:val="left" w:pos="142"/>
          <w:tab w:val="left" w:pos="4002"/>
          <w:tab w:val="right" w:pos="9072"/>
        </w:tabs>
        <w:ind w:left="0" w:firstLine="0"/>
        <w:rPr>
          <w:rFonts w:ascii="Arial" w:hAnsi="Arial" w:cs="Arial"/>
          <w:bCs/>
          <w:sz w:val="24"/>
          <w:szCs w:val="24"/>
          <w:lang w:val="ro-RO"/>
        </w:rPr>
      </w:pPr>
      <w:proofErr w:type="spellStart"/>
      <w:r w:rsidRPr="007B4502">
        <w:rPr>
          <w:rFonts w:ascii="Arial" w:hAnsi="Arial" w:cs="Arial"/>
          <w:bCs/>
          <w:sz w:val="24"/>
          <w:szCs w:val="24"/>
          <w:lang w:val="ro-RO"/>
        </w:rPr>
        <w:t>absenţa</w:t>
      </w:r>
      <w:proofErr w:type="spellEnd"/>
      <w:r w:rsidRPr="007B4502">
        <w:rPr>
          <w:rFonts w:ascii="Arial" w:hAnsi="Arial" w:cs="Arial"/>
          <w:bCs/>
          <w:sz w:val="24"/>
          <w:szCs w:val="24"/>
          <w:lang w:val="ro-RO"/>
        </w:rPr>
        <w:t xml:space="preserve"> </w:t>
      </w:r>
      <w:proofErr w:type="spellStart"/>
      <w:r w:rsidRPr="007B4502">
        <w:rPr>
          <w:rFonts w:ascii="Arial" w:hAnsi="Arial" w:cs="Arial"/>
          <w:bCs/>
          <w:sz w:val="24"/>
          <w:szCs w:val="24"/>
          <w:lang w:val="ro-RO"/>
        </w:rPr>
        <w:t>autorizaţiei</w:t>
      </w:r>
      <w:proofErr w:type="spellEnd"/>
      <w:r w:rsidRPr="007B4502">
        <w:rPr>
          <w:rFonts w:ascii="Arial" w:hAnsi="Arial" w:cs="Arial"/>
          <w:bCs/>
          <w:sz w:val="24"/>
          <w:szCs w:val="24"/>
          <w:lang w:val="ro-RO"/>
        </w:rPr>
        <w:t xml:space="preserve"> sanitare de </w:t>
      </w:r>
      <w:proofErr w:type="spellStart"/>
      <w:r w:rsidRPr="007B4502">
        <w:rPr>
          <w:rFonts w:ascii="Arial" w:hAnsi="Arial" w:cs="Arial"/>
          <w:bCs/>
          <w:sz w:val="24"/>
          <w:szCs w:val="24"/>
          <w:lang w:val="ro-RO"/>
        </w:rPr>
        <w:t>funcţionare</w:t>
      </w:r>
      <w:proofErr w:type="spellEnd"/>
      <w:r w:rsidRPr="007B4502">
        <w:rPr>
          <w:rFonts w:ascii="Arial" w:hAnsi="Arial" w:cs="Arial"/>
          <w:bCs/>
          <w:sz w:val="24"/>
          <w:szCs w:val="24"/>
          <w:lang w:val="ro-RO"/>
        </w:rPr>
        <w:t xml:space="preserve"> pentru obiectivele ce </w:t>
      </w:r>
      <w:proofErr w:type="spellStart"/>
      <w:r w:rsidRPr="007B4502">
        <w:rPr>
          <w:rFonts w:ascii="Arial" w:hAnsi="Arial" w:cs="Arial"/>
          <w:bCs/>
          <w:sz w:val="24"/>
          <w:szCs w:val="24"/>
          <w:lang w:val="ro-RO"/>
        </w:rPr>
        <w:t>desfăşoară</w:t>
      </w:r>
      <w:proofErr w:type="spellEnd"/>
      <w:r w:rsidRPr="007B4502">
        <w:rPr>
          <w:rFonts w:ascii="Arial" w:hAnsi="Arial" w:cs="Arial"/>
          <w:bCs/>
          <w:sz w:val="24"/>
          <w:szCs w:val="24"/>
          <w:lang w:val="ro-RO"/>
        </w:rPr>
        <w:t xml:space="preserve"> </w:t>
      </w:r>
      <w:proofErr w:type="spellStart"/>
      <w:r w:rsidRPr="007B4502">
        <w:rPr>
          <w:rFonts w:ascii="Arial" w:hAnsi="Arial" w:cs="Arial"/>
          <w:bCs/>
          <w:sz w:val="24"/>
          <w:szCs w:val="24"/>
          <w:lang w:val="ro-RO"/>
        </w:rPr>
        <w:t>activităţi</w:t>
      </w:r>
      <w:proofErr w:type="spellEnd"/>
      <w:r w:rsidRPr="007B4502">
        <w:rPr>
          <w:rFonts w:ascii="Arial" w:hAnsi="Arial" w:cs="Arial"/>
          <w:bCs/>
          <w:sz w:val="24"/>
          <w:szCs w:val="24"/>
          <w:lang w:val="ro-RO"/>
        </w:rPr>
        <w:t xml:space="preserve"> cu risc pentru starea de sănătate a </w:t>
      </w:r>
      <w:proofErr w:type="spellStart"/>
      <w:r w:rsidRPr="007B4502">
        <w:rPr>
          <w:rFonts w:ascii="Arial" w:hAnsi="Arial" w:cs="Arial"/>
          <w:bCs/>
          <w:sz w:val="24"/>
          <w:szCs w:val="24"/>
          <w:lang w:val="ro-RO"/>
        </w:rPr>
        <w:t>populaţiei</w:t>
      </w:r>
      <w:proofErr w:type="spellEnd"/>
      <w:r w:rsidRPr="007B4502">
        <w:rPr>
          <w:rFonts w:ascii="Arial" w:hAnsi="Arial" w:cs="Arial"/>
          <w:bCs/>
          <w:sz w:val="24"/>
          <w:szCs w:val="24"/>
          <w:lang w:val="ro-RO"/>
        </w:rPr>
        <w:t>, supuse procedurii de autorizare sanitară;</w:t>
      </w:r>
    </w:p>
    <w:p w14:paraId="07B1CD3A" w14:textId="69855C3F" w:rsidR="00C5296B" w:rsidRPr="007B4502" w:rsidRDefault="00C5296B" w:rsidP="007B4502">
      <w:pPr>
        <w:pStyle w:val="Frspaiere"/>
        <w:numPr>
          <w:ilvl w:val="0"/>
          <w:numId w:val="39"/>
        </w:numPr>
        <w:tabs>
          <w:tab w:val="left" w:pos="142"/>
          <w:tab w:val="left" w:pos="4002"/>
          <w:tab w:val="right" w:pos="9072"/>
        </w:tabs>
        <w:ind w:left="0" w:firstLine="0"/>
        <w:rPr>
          <w:rFonts w:ascii="Arial" w:hAnsi="Arial" w:cs="Arial"/>
          <w:bCs/>
          <w:sz w:val="24"/>
          <w:szCs w:val="24"/>
          <w:lang w:val="ro-RO"/>
        </w:rPr>
      </w:pPr>
      <w:r w:rsidRPr="007B4502">
        <w:rPr>
          <w:rFonts w:ascii="Arial" w:hAnsi="Arial" w:cs="Arial"/>
          <w:bCs/>
          <w:sz w:val="24"/>
          <w:szCs w:val="24"/>
          <w:lang w:val="ro-RO"/>
        </w:rPr>
        <w:t xml:space="preserve">neutilizarea corectă sau conform </w:t>
      </w:r>
      <w:proofErr w:type="spellStart"/>
      <w:r w:rsidRPr="007B4502">
        <w:rPr>
          <w:rFonts w:ascii="Arial" w:hAnsi="Arial" w:cs="Arial"/>
          <w:bCs/>
          <w:sz w:val="24"/>
          <w:szCs w:val="24"/>
          <w:lang w:val="ro-RO"/>
        </w:rPr>
        <w:t>instrucţiunilor</w:t>
      </w:r>
      <w:proofErr w:type="spellEnd"/>
      <w:r w:rsidRPr="007B4502">
        <w:rPr>
          <w:rFonts w:ascii="Arial" w:hAnsi="Arial" w:cs="Arial"/>
          <w:bCs/>
          <w:sz w:val="24"/>
          <w:szCs w:val="24"/>
          <w:lang w:val="ro-RO"/>
        </w:rPr>
        <w:t xml:space="preserve"> producătorului a produselor </w:t>
      </w:r>
      <w:proofErr w:type="spellStart"/>
      <w:r w:rsidRPr="007B4502">
        <w:rPr>
          <w:rFonts w:ascii="Arial" w:hAnsi="Arial" w:cs="Arial"/>
          <w:bCs/>
          <w:sz w:val="24"/>
          <w:szCs w:val="24"/>
          <w:lang w:val="ro-RO"/>
        </w:rPr>
        <w:t>biocide</w:t>
      </w:r>
      <w:proofErr w:type="spellEnd"/>
      <w:r w:rsidRPr="007B4502">
        <w:rPr>
          <w:rFonts w:ascii="Arial" w:hAnsi="Arial" w:cs="Arial"/>
          <w:bCs/>
          <w:sz w:val="24"/>
          <w:szCs w:val="24"/>
          <w:lang w:val="ro-RO"/>
        </w:rPr>
        <w:t xml:space="preserve">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/sau nepăstrarea acestora în </w:t>
      </w:r>
      <w:proofErr w:type="spellStart"/>
      <w:r w:rsidRPr="007B4502">
        <w:rPr>
          <w:rFonts w:ascii="Arial" w:hAnsi="Arial" w:cs="Arial"/>
          <w:bCs/>
          <w:sz w:val="24"/>
          <w:szCs w:val="24"/>
          <w:lang w:val="ro-RO"/>
        </w:rPr>
        <w:t>condiţii</w:t>
      </w:r>
      <w:proofErr w:type="spellEnd"/>
      <w:r w:rsidRPr="007B4502">
        <w:rPr>
          <w:rFonts w:ascii="Arial" w:hAnsi="Arial" w:cs="Arial"/>
          <w:bCs/>
          <w:sz w:val="24"/>
          <w:szCs w:val="24"/>
          <w:lang w:val="ro-RO"/>
        </w:rPr>
        <w:t xml:space="preserve"> care să prevină modificările </w:t>
      </w:r>
      <w:proofErr w:type="spellStart"/>
      <w:r w:rsidRPr="007B4502">
        <w:rPr>
          <w:rFonts w:ascii="Arial" w:hAnsi="Arial" w:cs="Arial"/>
          <w:bCs/>
          <w:sz w:val="24"/>
          <w:szCs w:val="24"/>
          <w:lang w:val="ro-RO"/>
        </w:rPr>
        <w:t>fizico</w:t>
      </w:r>
      <w:proofErr w:type="spellEnd"/>
      <w:r w:rsidRPr="007B4502">
        <w:rPr>
          <w:rFonts w:ascii="Arial" w:hAnsi="Arial" w:cs="Arial"/>
          <w:bCs/>
          <w:sz w:val="24"/>
          <w:szCs w:val="24"/>
          <w:lang w:val="ro-RO"/>
        </w:rPr>
        <w:t xml:space="preserve">-chimice </w:t>
      </w:r>
      <w:proofErr w:type="spellStart"/>
      <w:r w:rsidRPr="007B4502">
        <w:rPr>
          <w:rFonts w:ascii="Arial" w:hAnsi="Arial" w:cs="Arial"/>
          <w:bCs/>
          <w:sz w:val="24"/>
          <w:szCs w:val="24"/>
          <w:lang w:val="ro-RO"/>
        </w:rPr>
        <w:t>şi</w:t>
      </w:r>
      <w:proofErr w:type="spellEnd"/>
      <w:r w:rsidRPr="007B4502">
        <w:rPr>
          <w:rFonts w:ascii="Arial" w:hAnsi="Arial" w:cs="Arial"/>
          <w:bCs/>
          <w:sz w:val="24"/>
          <w:szCs w:val="24"/>
          <w:lang w:val="ro-RO"/>
        </w:rPr>
        <w:t xml:space="preserve"> ale </w:t>
      </w:r>
      <w:proofErr w:type="spellStart"/>
      <w:r w:rsidRPr="007B4502">
        <w:rPr>
          <w:rFonts w:ascii="Arial" w:hAnsi="Arial" w:cs="Arial"/>
          <w:bCs/>
          <w:sz w:val="24"/>
          <w:szCs w:val="24"/>
          <w:lang w:val="ro-RO"/>
        </w:rPr>
        <w:t>proprietăţilor</w:t>
      </w:r>
      <w:proofErr w:type="spellEnd"/>
      <w:r w:rsidRPr="007B4502">
        <w:rPr>
          <w:rFonts w:ascii="Arial" w:hAnsi="Arial" w:cs="Arial"/>
          <w:bCs/>
          <w:sz w:val="24"/>
          <w:szCs w:val="24"/>
          <w:lang w:val="ro-RO"/>
        </w:rPr>
        <w:t xml:space="preserve"> </w:t>
      </w:r>
      <w:proofErr w:type="spellStart"/>
      <w:r w:rsidRPr="007B4502">
        <w:rPr>
          <w:rFonts w:ascii="Arial" w:hAnsi="Arial" w:cs="Arial"/>
          <w:bCs/>
          <w:sz w:val="24"/>
          <w:szCs w:val="24"/>
          <w:lang w:val="ro-RO"/>
        </w:rPr>
        <w:t>biocide</w:t>
      </w:r>
      <w:proofErr w:type="spellEnd"/>
      <w:r w:rsidRPr="007B4502">
        <w:rPr>
          <w:rFonts w:ascii="Arial" w:hAnsi="Arial" w:cs="Arial"/>
          <w:bCs/>
          <w:sz w:val="24"/>
          <w:szCs w:val="24"/>
          <w:lang w:val="ro-RO"/>
        </w:rPr>
        <w:t xml:space="preserve"> ale produselor;</w:t>
      </w:r>
    </w:p>
    <w:p w14:paraId="637255D8" w14:textId="341F87EC" w:rsidR="00C5296B" w:rsidRPr="007B4502" w:rsidRDefault="00C5296B" w:rsidP="007B4502">
      <w:pPr>
        <w:pStyle w:val="Frspaiere"/>
        <w:numPr>
          <w:ilvl w:val="0"/>
          <w:numId w:val="39"/>
        </w:numPr>
        <w:tabs>
          <w:tab w:val="left" w:pos="142"/>
          <w:tab w:val="left" w:pos="4002"/>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de către angajatori din orice domeniu de activitate, public şi privat, a examinărilor medicale, prin medicii de medicina muncii;</w:t>
      </w:r>
    </w:p>
    <w:p w14:paraId="0CD2FA65" w14:textId="72D9DD74" w:rsidR="00C5296B" w:rsidRPr="007B4502" w:rsidRDefault="00C5296B" w:rsidP="007B4502">
      <w:pPr>
        <w:pStyle w:val="Frspaiere"/>
        <w:numPr>
          <w:ilvl w:val="0"/>
          <w:numId w:val="39"/>
        </w:numPr>
        <w:tabs>
          <w:tab w:val="left" w:pos="142"/>
          <w:tab w:val="left" w:pos="4002"/>
          <w:tab w:val="right" w:pos="9072"/>
        </w:tabs>
        <w:ind w:left="0" w:firstLine="0"/>
        <w:rPr>
          <w:rFonts w:ascii="Arial" w:hAnsi="Arial" w:cs="Arial"/>
          <w:bCs/>
          <w:sz w:val="24"/>
          <w:szCs w:val="24"/>
          <w:lang w:val="it-IT"/>
        </w:rPr>
      </w:pPr>
      <w:r w:rsidRPr="007B4502">
        <w:rPr>
          <w:rFonts w:ascii="Arial" w:hAnsi="Arial" w:cs="Arial"/>
          <w:bCs/>
          <w:sz w:val="24"/>
          <w:szCs w:val="24"/>
          <w:lang w:val="it-IT"/>
        </w:rPr>
        <w:t>neavizarea şi neaprobarea meniului elaborat pentru copiii şi tinerii din unităţile de învăţământ preuniversitar de stat şi particulare, de către un cadrul medical şi conducătorul unităţii;</w:t>
      </w:r>
    </w:p>
    <w:p w14:paraId="6E2122D4" w14:textId="23CDE322" w:rsidR="00C5296B" w:rsidRPr="007B4502" w:rsidRDefault="00C5296B" w:rsidP="007B4502">
      <w:pPr>
        <w:pStyle w:val="Frspaiere"/>
        <w:numPr>
          <w:ilvl w:val="0"/>
          <w:numId w:val="39"/>
        </w:numPr>
        <w:tabs>
          <w:tab w:val="left" w:pos="142"/>
          <w:tab w:val="left" w:pos="4002"/>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spaţiului pentru depozitarea produselor destinate copiilor şi tinerilor, precum laptele şi cornul şi altele asemenea, precum şi nedotarea corespunzătoare a acestuia;</w:t>
      </w:r>
    </w:p>
    <w:p w14:paraId="690E179C" w14:textId="2B11A8DF" w:rsidR="00C5296B" w:rsidRPr="007B4502" w:rsidRDefault="00C5296B" w:rsidP="007B4502">
      <w:pPr>
        <w:pStyle w:val="Frspaiere"/>
        <w:numPr>
          <w:ilvl w:val="0"/>
          <w:numId w:val="39"/>
        </w:numPr>
        <w:tabs>
          <w:tab w:val="left" w:pos="142"/>
          <w:tab w:val="left" w:pos="4002"/>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de către conducătorii unităţilor pentru protecţia, educarea şi instruirea copiilor şi tinerilor, a normelor de igienă în vigoare specifice fiecărui obiectiv şi a condiţiilor referitoare la circuite funcţionale, cubajul minim de aer, microclimat, iluminat, mobilier, obiecte şi anexe sanitare, întreţinerea curăţeniei şi a altor asemenea cerinţe;</w:t>
      </w:r>
    </w:p>
    <w:p w14:paraId="07209F86" w14:textId="4B99DA0B" w:rsidR="00C5296B" w:rsidRPr="007B4502" w:rsidRDefault="00C5296B" w:rsidP="007B4502">
      <w:pPr>
        <w:pStyle w:val="Frspaiere"/>
        <w:numPr>
          <w:ilvl w:val="0"/>
          <w:numId w:val="39"/>
        </w:numPr>
        <w:tabs>
          <w:tab w:val="left" w:pos="142"/>
          <w:tab w:val="left" w:pos="4002"/>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ritmicităţii acţiunilor de combatere a insectelor şi rozătoarelor vectoare şi producătoare de disconfort în unităţi de orice tip;</w:t>
      </w:r>
    </w:p>
    <w:p w14:paraId="3C6F444D" w14:textId="611F7A65" w:rsidR="00C5296B" w:rsidRPr="00A100E9" w:rsidRDefault="00C5296B" w:rsidP="00A100E9">
      <w:pPr>
        <w:pStyle w:val="Frspaiere"/>
        <w:numPr>
          <w:ilvl w:val="0"/>
          <w:numId w:val="39"/>
        </w:numPr>
        <w:tabs>
          <w:tab w:val="left" w:pos="142"/>
          <w:tab w:val="left" w:pos="4002"/>
          <w:tab w:val="right" w:pos="9072"/>
        </w:tabs>
        <w:ind w:left="0" w:firstLine="0"/>
        <w:rPr>
          <w:rFonts w:ascii="Arial" w:hAnsi="Arial" w:cs="Arial"/>
          <w:bCs/>
          <w:sz w:val="24"/>
          <w:szCs w:val="24"/>
          <w:lang w:val="it-IT"/>
        </w:rPr>
      </w:pPr>
      <w:r w:rsidRPr="00A100E9">
        <w:rPr>
          <w:rFonts w:ascii="Arial" w:hAnsi="Arial" w:cs="Arial"/>
          <w:bCs/>
          <w:sz w:val="24"/>
          <w:szCs w:val="24"/>
          <w:lang w:val="it-IT"/>
        </w:rPr>
        <w:t>neasigurarea apei calde curente în unităţi, în condiţiile stabilite prin reglementările legale;</w:t>
      </w:r>
    </w:p>
    <w:p w14:paraId="4276C2E4" w14:textId="77777777" w:rsidR="00A100E9" w:rsidRDefault="000128B4" w:rsidP="007B4502">
      <w:pPr>
        <w:pStyle w:val="Frspaiere"/>
        <w:tabs>
          <w:tab w:val="left" w:pos="142"/>
          <w:tab w:val="right" w:pos="9072"/>
        </w:tabs>
        <w:ind w:left="0"/>
        <w:rPr>
          <w:rFonts w:ascii="Arial" w:hAnsi="Arial" w:cs="Arial"/>
          <w:sz w:val="24"/>
          <w:szCs w:val="24"/>
          <w:lang w:val="it-IT"/>
        </w:rPr>
      </w:pPr>
      <w:r w:rsidRPr="007B4502">
        <w:rPr>
          <w:rFonts w:ascii="Arial" w:hAnsi="Arial" w:cs="Arial"/>
          <w:b/>
          <w:bCs/>
          <w:sz w:val="24"/>
          <w:szCs w:val="24"/>
          <w:lang w:val="ro-RO"/>
        </w:rPr>
        <w:t>2</w:t>
      </w:r>
      <w:r w:rsidR="00165A07" w:rsidRPr="007B4502">
        <w:rPr>
          <w:rFonts w:ascii="Arial" w:hAnsi="Arial" w:cs="Arial"/>
          <w:b/>
          <w:bCs/>
          <w:sz w:val="24"/>
          <w:szCs w:val="24"/>
          <w:lang w:val="ro-RO"/>
        </w:rPr>
        <w:t xml:space="preserve"> Retrageri ASF -</w:t>
      </w:r>
      <w:r w:rsidR="00165A07" w:rsidRPr="007B4502">
        <w:rPr>
          <w:rFonts w:ascii="Arial" w:hAnsi="Arial" w:cs="Arial"/>
          <w:b/>
          <w:sz w:val="24"/>
          <w:szCs w:val="24"/>
          <w:lang w:val="ro-RO"/>
        </w:rPr>
        <w:t xml:space="preserve"> DSP Buzău</w:t>
      </w:r>
      <w:r w:rsidR="00165A07" w:rsidRPr="007B4502">
        <w:rPr>
          <w:rFonts w:ascii="Arial" w:hAnsi="Arial" w:cs="Arial"/>
          <w:sz w:val="24"/>
          <w:szCs w:val="24"/>
          <w:lang w:val="ro-RO"/>
        </w:rPr>
        <w:t xml:space="preserve"> –</w:t>
      </w:r>
      <w:r w:rsidR="00165A07" w:rsidRPr="007B4502">
        <w:rPr>
          <w:rFonts w:ascii="Arial" w:hAnsi="Arial" w:cs="Arial"/>
          <w:sz w:val="24"/>
          <w:szCs w:val="24"/>
          <w:lang w:val="pt-BR"/>
        </w:rPr>
        <w:t xml:space="preserve"> </w:t>
      </w:r>
      <w:r w:rsidR="00A100E9">
        <w:rPr>
          <w:rFonts w:ascii="Arial" w:hAnsi="Arial" w:cs="Arial"/>
          <w:sz w:val="24"/>
          <w:szCs w:val="24"/>
          <w:lang w:val="it-IT"/>
        </w:rPr>
        <w:t>funcționează fără a respecta structura funcțională din Autorizația Sanitară de Funcționare;</w:t>
      </w:r>
    </w:p>
    <w:p w14:paraId="184F371A" w14:textId="567E32FC" w:rsidR="00850139" w:rsidRPr="00884C08" w:rsidRDefault="004167EF" w:rsidP="007B4502">
      <w:pPr>
        <w:pStyle w:val="Frspaiere"/>
        <w:tabs>
          <w:tab w:val="left" w:pos="142"/>
          <w:tab w:val="right" w:pos="9072"/>
        </w:tabs>
        <w:ind w:left="0"/>
        <w:rPr>
          <w:rFonts w:ascii="Arial" w:hAnsi="Arial" w:cs="Arial"/>
          <w:sz w:val="24"/>
          <w:szCs w:val="24"/>
        </w:rPr>
      </w:pPr>
      <w:r w:rsidRPr="00884C08">
        <w:rPr>
          <w:rFonts w:ascii="Arial" w:hAnsi="Arial" w:cs="Arial"/>
          <w:sz w:val="24"/>
          <w:szCs w:val="24"/>
        </w:rPr>
        <w:t xml:space="preserve">Nr. </w:t>
      </w:r>
      <w:proofErr w:type="spellStart"/>
      <w:r w:rsidRPr="00884C08">
        <w:rPr>
          <w:rFonts w:ascii="Arial" w:hAnsi="Arial" w:cs="Arial"/>
          <w:sz w:val="24"/>
          <w:szCs w:val="24"/>
        </w:rPr>
        <w:t>recontroale</w:t>
      </w:r>
      <w:proofErr w:type="spellEnd"/>
      <w:r w:rsidRPr="00884C08">
        <w:rPr>
          <w:rFonts w:ascii="Arial" w:hAnsi="Arial" w:cs="Arial"/>
          <w:sz w:val="24"/>
          <w:szCs w:val="24"/>
        </w:rPr>
        <w:t xml:space="preserve"> – 1</w:t>
      </w:r>
    </w:p>
    <w:p w14:paraId="542F1272" w14:textId="77777777" w:rsidR="004167EF" w:rsidRPr="00884C08" w:rsidRDefault="004167EF" w:rsidP="007B4502">
      <w:pPr>
        <w:pStyle w:val="Frspaiere"/>
        <w:tabs>
          <w:tab w:val="left" w:pos="142"/>
          <w:tab w:val="right" w:pos="9072"/>
        </w:tabs>
        <w:ind w:left="0"/>
        <w:rPr>
          <w:rFonts w:ascii="Arial" w:hAnsi="Arial" w:cs="Arial"/>
          <w:sz w:val="24"/>
          <w:szCs w:val="24"/>
        </w:rPr>
      </w:pPr>
    </w:p>
    <w:p w14:paraId="6CF072F9" w14:textId="05B50820" w:rsidR="006A675C" w:rsidRPr="007B4502" w:rsidRDefault="00694F3E" w:rsidP="007B4502">
      <w:pPr>
        <w:pStyle w:val="Frspaiere"/>
        <w:tabs>
          <w:tab w:val="left" w:pos="142"/>
          <w:tab w:val="right" w:pos="9072"/>
        </w:tabs>
        <w:ind w:left="0"/>
        <w:rPr>
          <w:rFonts w:ascii="Arial" w:hAnsi="Arial" w:cs="Arial"/>
          <w:b/>
          <w:sz w:val="24"/>
          <w:szCs w:val="24"/>
          <w:u w:val="single"/>
        </w:rPr>
      </w:pPr>
      <w:r w:rsidRPr="007B4502">
        <w:rPr>
          <w:rFonts w:ascii="Arial" w:hAnsi="Arial" w:cs="Arial"/>
          <w:b/>
          <w:sz w:val="24"/>
          <w:szCs w:val="24"/>
          <w:u w:val="single"/>
        </w:rPr>
        <w:t>5</w:t>
      </w:r>
      <w:r w:rsidR="006A675C" w:rsidRPr="007B4502">
        <w:rPr>
          <w:rFonts w:ascii="Arial" w:hAnsi="Arial" w:cs="Arial"/>
          <w:b/>
          <w:sz w:val="24"/>
          <w:szCs w:val="24"/>
          <w:u w:val="single"/>
        </w:rPr>
        <w:t xml:space="preserve">) </w:t>
      </w:r>
      <w:proofErr w:type="spellStart"/>
      <w:r w:rsidR="006A675C" w:rsidRPr="007B4502">
        <w:rPr>
          <w:rFonts w:ascii="Arial" w:hAnsi="Arial" w:cs="Arial"/>
          <w:b/>
          <w:sz w:val="24"/>
          <w:szCs w:val="24"/>
          <w:u w:val="single"/>
        </w:rPr>
        <w:t>Unități</w:t>
      </w:r>
      <w:proofErr w:type="spellEnd"/>
      <w:r w:rsidR="006A675C" w:rsidRPr="007B4502">
        <w:rPr>
          <w:rFonts w:ascii="Arial" w:hAnsi="Arial" w:cs="Arial"/>
          <w:b/>
          <w:sz w:val="24"/>
          <w:szCs w:val="24"/>
          <w:u w:val="single"/>
        </w:rPr>
        <w:t xml:space="preserve"> de </w:t>
      </w:r>
      <w:proofErr w:type="spellStart"/>
      <w:r w:rsidR="006A675C" w:rsidRPr="007B4502">
        <w:rPr>
          <w:rFonts w:ascii="Arial" w:hAnsi="Arial" w:cs="Arial"/>
          <w:b/>
          <w:sz w:val="24"/>
          <w:szCs w:val="24"/>
          <w:u w:val="single"/>
        </w:rPr>
        <w:t>învățământ</w:t>
      </w:r>
      <w:proofErr w:type="spellEnd"/>
      <w:r w:rsidR="006A675C" w:rsidRPr="007B4502">
        <w:rPr>
          <w:rFonts w:ascii="Arial" w:hAnsi="Arial" w:cs="Arial"/>
          <w:b/>
          <w:sz w:val="24"/>
          <w:szCs w:val="24"/>
          <w:u w:val="single"/>
        </w:rPr>
        <w:t xml:space="preserve"> </w:t>
      </w:r>
      <w:proofErr w:type="spellStart"/>
      <w:r w:rsidR="006A675C" w:rsidRPr="007B4502">
        <w:rPr>
          <w:rFonts w:ascii="Arial" w:hAnsi="Arial" w:cs="Arial"/>
          <w:b/>
          <w:sz w:val="24"/>
          <w:szCs w:val="24"/>
          <w:u w:val="single"/>
        </w:rPr>
        <w:t>postliceal</w:t>
      </w:r>
      <w:proofErr w:type="spellEnd"/>
    </w:p>
    <w:p w14:paraId="5F77B676" w14:textId="141E0985" w:rsidR="006A675C" w:rsidRPr="007B4502" w:rsidRDefault="006A675C" w:rsidP="007B4502">
      <w:pPr>
        <w:pStyle w:val="Frspaiere"/>
        <w:tabs>
          <w:tab w:val="left" w:pos="142"/>
          <w:tab w:val="right" w:pos="9072"/>
        </w:tabs>
        <w:ind w:left="0"/>
        <w:rPr>
          <w:rFonts w:ascii="Arial" w:hAnsi="Arial" w:cs="Arial"/>
          <w:sz w:val="24"/>
          <w:szCs w:val="24"/>
        </w:rPr>
      </w:pPr>
      <w:r w:rsidRPr="007B4502">
        <w:rPr>
          <w:rFonts w:ascii="Arial" w:hAnsi="Arial" w:cs="Arial"/>
          <w:sz w:val="24"/>
          <w:szCs w:val="24"/>
        </w:rPr>
        <w:t xml:space="preserve">Nr.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 </w:t>
      </w:r>
      <w:r w:rsidR="004167EF" w:rsidRPr="007B4502">
        <w:rPr>
          <w:rFonts w:ascii="Arial" w:hAnsi="Arial" w:cs="Arial"/>
          <w:sz w:val="24"/>
          <w:szCs w:val="24"/>
        </w:rPr>
        <w:t>13</w:t>
      </w:r>
    </w:p>
    <w:p w14:paraId="0E9FBE63" w14:textId="7C9611E1" w:rsidR="006A675C" w:rsidRPr="007B4502" w:rsidRDefault="006A675C" w:rsidP="007B4502">
      <w:pPr>
        <w:pStyle w:val="Frspaiere"/>
        <w:tabs>
          <w:tab w:val="left" w:pos="142"/>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4167EF" w:rsidRPr="007B4502">
        <w:rPr>
          <w:rFonts w:ascii="Arial" w:hAnsi="Arial" w:cs="Arial"/>
          <w:sz w:val="24"/>
          <w:szCs w:val="24"/>
        </w:rPr>
        <w:t>1</w:t>
      </w:r>
      <w:r w:rsidRPr="007B4502">
        <w:rPr>
          <w:rFonts w:ascii="Arial" w:hAnsi="Arial" w:cs="Arial"/>
          <w:sz w:val="24"/>
          <w:szCs w:val="24"/>
        </w:rPr>
        <w:t>, din care:</w:t>
      </w:r>
    </w:p>
    <w:p w14:paraId="21579690" w14:textId="77777777" w:rsidR="006A675C" w:rsidRPr="007B4502" w:rsidRDefault="006A675C"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1 </w:t>
      </w:r>
    </w:p>
    <w:p w14:paraId="24681412" w14:textId="77777777" w:rsidR="006A675C" w:rsidRPr="007B4502" w:rsidRDefault="006A675C" w:rsidP="007B4502">
      <w:pPr>
        <w:pStyle w:val="Frspaiere"/>
        <w:tabs>
          <w:tab w:val="left" w:pos="142"/>
          <w:tab w:val="left" w:pos="4002"/>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24DB6AC5" w14:textId="11640C9A" w:rsidR="006A675C" w:rsidRPr="007B4502" w:rsidRDefault="006A675C" w:rsidP="007B4502">
      <w:pPr>
        <w:pStyle w:val="Frspaiere"/>
        <w:numPr>
          <w:ilvl w:val="0"/>
          <w:numId w:val="39"/>
        </w:numPr>
        <w:tabs>
          <w:tab w:val="left" w:pos="142"/>
          <w:tab w:val="left" w:pos="4002"/>
          <w:tab w:val="right" w:pos="9072"/>
        </w:tabs>
        <w:ind w:left="0" w:firstLine="0"/>
        <w:rPr>
          <w:rFonts w:ascii="Arial" w:hAnsi="Arial" w:cs="Arial"/>
          <w:bCs/>
          <w:sz w:val="24"/>
          <w:szCs w:val="24"/>
          <w:lang w:val="it-IT"/>
        </w:rPr>
      </w:pPr>
      <w:proofErr w:type="spellStart"/>
      <w:r w:rsidRPr="007B4502">
        <w:rPr>
          <w:rFonts w:ascii="Arial" w:hAnsi="Arial" w:cs="Arial"/>
          <w:bCs/>
          <w:sz w:val="24"/>
          <w:szCs w:val="24"/>
        </w:rPr>
        <w:t>neorganizarea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sălilor</w:t>
      </w:r>
      <w:proofErr w:type="spellEnd"/>
      <w:r w:rsidRPr="007B4502">
        <w:rPr>
          <w:rFonts w:ascii="Arial" w:hAnsi="Arial" w:cs="Arial"/>
          <w:bCs/>
          <w:sz w:val="24"/>
          <w:szCs w:val="24"/>
        </w:rPr>
        <w:t xml:space="preserve"> de curs conform </w:t>
      </w:r>
      <w:proofErr w:type="spellStart"/>
      <w:r w:rsidRPr="007B4502">
        <w:rPr>
          <w:rFonts w:ascii="Arial" w:hAnsi="Arial" w:cs="Arial"/>
          <w:bCs/>
          <w:sz w:val="24"/>
          <w:szCs w:val="24"/>
        </w:rPr>
        <w:t>prevederilor</w:t>
      </w:r>
      <w:proofErr w:type="spellEnd"/>
      <w:r w:rsidRPr="007B4502">
        <w:rPr>
          <w:rFonts w:ascii="Arial" w:hAnsi="Arial" w:cs="Arial"/>
          <w:bCs/>
          <w:sz w:val="24"/>
          <w:szCs w:val="24"/>
        </w:rPr>
        <w:t xml:space="preserve"> Ord. 1456/2020</w:t>
      </w:r>
      <w:r w:rsidR="00965AD2" w:rsidRPr="007B4502">
        <w:rPr>
          <w:rFonts w:ascii="Arial" w:hAnsi="Arial" w:cs="Arial"/>
          <w:bCs/>
          <w:sz w:val="24"/>
          <w:szCs w:val="24"/>
        </w:rPr>
        <w:t>;</w:t>
      </w:r>
    </w:p>
    <w:p w14:paraId="6F4CB609" w14:textId="77777777" w:rsidR="006A675C" w:rsidRPr="007B4502" w:rsidRDefault="006A675C" w:rsidP="007B4502">
      <w:pPr>
        <w:pStyle w:val="Frspaiere"/>
        <w:tabs>
          <w:tab w:val="left" w:pos="142"/>
          <w:tab w:val="right" w:pos="9072"/>
        </w:tabs>
        <w:ind w:left="0"/>
        <w:rPr>
          <w:rFonts w:ascii="Arial" w:hAnsi="Arial" w:cs="Arial"/>
          <w:sz w:val="24"/>
          <w:szCs w:val="24"/>
          <w:lang w:val="it-IT"/>
        </w:rPr>
      </w:pPr>
    </w:p>
    <w:p w14:paraId="5B6BFF60" w14:textId="25A70738" w:rsidR="00010B41" w:rsidRPr="007B4502" w:rsidRDefault="00694F3E" w:rsidP="007B4502">
      <w:pPr>
        <w:pStyle w:val="Frspaiere"/>
        <w:tabs>
          <w:tab w:val="left" w:pos="142"/>
          <w:tab w:val="right" w:pos="9072"/>
        </w:tabs>
        <w:ind w:left="0"/>
        <w:rPr>
          <w:rFonts w:ascii="Arial" w:hAnsi="Arial" w:cs="Arial"/>
          <w:b/>
          <w:sz w:val="24"/>
          <w:szCs w:val="24"/>
          <w:u w:val="single"/>
        </w:rPr>
      </w:pPr>
      <w:r w:rsidRPr="007B4502">
        <w:rPr>
          <w:rFonts w:ascii="Arial" w:hAnsi="Arial" w:cs="Arial"/>
          <w:b/>
          <w:sz w:val="24"/>
          <w:szCs w:val="24"/>
          <w:u w:val="single"/>
        </w:rPr>
        <w:t>6</w:t>
      </w:r>
      <w:r w:rsidR="00010B41" w:rsidRPr="007B4502">
        <w:rPr>
          <w:rFonts w:ascii="Arial" w:hAnsi="Arial" w:cs="Arial"/>
          <w:b/>
          <w:sz w:val="24"/>
          <w:szCs w:val="24"/>
          <w:u w:val="single"/>
        </w:rPr>
        <w:t xml:space="preserve">) </w:t>
      </w:r>
      <w:proofErr w:type="spellStart"/>
      <w:r w:rsidR="00010B41" w:rsidRPr="007B4502">
        <w:rPr>
          <w:rFonts w:ascii="Arial" w:hAnsi="Arial" w:cs="Arial"/>
          <w:b/>
          <w:sz w:val="24"/>
          <w:szCs w:val="24"/>
          <w:u w:val="single"/>
        </w:rPr>
        <w:t>Unități</w:t>
      </w:r>
      <w:proofErr w:type="spellEnd"/>
      <w:r w:rsidR="00010B41" w:rsidRPr="007B4502">
        <w:rPr>
          <w:rFonts w:ascii="Arial" w:hAnsi="Arial" w:cs="Arial"/>
          <w:b/>
          <w:sz w:val="24"/>
          <w:szCs w:val="24"/>
          <w:u w:val="single"/>
        </w:rPr>
        <w:t xml:space="preserve"> </w:t>
      </w:r>
      <w:r w:rsidR="00010B41" w:rsidRPr="007B4502">
        <w:rPr>
          <w:rFonts w:ascii="Arial" w:hAnsi="Arial" w:cs="Arial"/>
          <w:b/>
          <w:sz w:val="24"/>
          <w:szCs w:val="24"/>
          <w:u w:val="single"/>
          <w:lang w:val="ro-RO"/>
        </w:rPr>
        <w:t xml:space="preserve">de învățământ </w:t>
      </w:r>
      <w:r w:rsidR="004167EF" w:rsidRPr="007B4502">
        <w:rPr>
          <w:rFonts w:ascii="Arial" w:hAnsi="Arial" w:cs="Arial"/>
          <w:b/>
          <w:sz w:val="24"/>
          <w:szCs w:val="24"/>
          <w:u w:val="single"/>
          <w:lang w:val="ro-RO"/>
        </w:rPr>
        <w:t>special</w:t>
      </w:r>
    </w:p>
    <w:p w14:paraId="5930DF0A" w14:textId="4025BA4A" w:rsidR="00010B41" w:rsidRPr="007B4502" w:rsidRDefault="00010B41" w:rsidP="007B4502">
      <w:pPr>
        <w:pStyle w:val="Frspaiere"/>
        <w:tabs>
          <w:tab w:val="left" w:pos="142"/>
          <w:tab w:val="right" w:pos="9072"/>
        </w:tabs>
        <w:ind w:left="0"/>
        <w:rPr>
          <w:rFonts w:ascii="Arial" w:hAnsi="Arial" w:cs="Arial"/>
          <w:sz w:val="24"/>
          <w:szCs w:val="24"/>
        </w:rPr>
      </w:pPr>
      <w:r w:rsidRPr="007B4502">
        <w:rPr>
          <w:rFonts w:ascii="Arial" w:hAnsi="Arial" w:cs="Arial"/>
          <w:sz w:val="24"/>
          <w:szCs w:val="24"/>
        </w:rPr>
        <w:t xml:space="preserve">Nr.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 </w:t>
      </w:r>
      <w:r w:rsidR="004167EF" w:rsidRPr="007B4502">
        <w:rPr>
          <w:rFonts w:ascii="Arial" w:hAnsi="Arial" w:cs="Arial"/>
          <w:sz w:val="24"/>
          <w:szCs w:val="24"/>
        </w:rPr>
        <w:t>14</w:t>
      </w:r>
    </w:p>
    <w:p w14:paraId="2BED5BDC" w14:textId="77777777" w:rsidR="00010B41" w:rsidRPr="007B4502" w:rsidRDefault="00010B41" w:rsidP="007B4502">
      <w:pPr>
        <w:pStyle w:val="Frspaiere"/>
        <w:tabs>
          <w:tab w:val="left" w:pos="142"/>
          <w:tab w:val="right" w:pos="9072"/>
        </w:tabs>
        <w:ind w:left="0"/>
        <w:rPr>
          <w:rFonts w:ascii="Arial" w:hAnsi="Arial" w:cs="Arial"/>
          <w:sz w:val="24"/>
          <w:szCs w:val="24"/>
        </w:rPr>
      </w:pPr>
    </w:p>
    <w:p w14:paraId="56342AC9" w14:textId="3043B949" w:rsidR="00057DE8" w:rsidRPr="007B4502" w:rsidRDefault="00694F3E" w:rsidP="007B4502">
      <w:pPr>
        <w:pStyle w:val="Frspaiere"/>
        <w:tabs>
          <w:tab w:val="left" w:pos="142"/>
          <w:tab w:val="right" w:pos="9072"/>
        </w:tabs>
        <w:ind w:left="0"/>
        <w:rPr>
          <w:rFonts w:ascii="Arial" w:hAnsi="Arial" w:cs="Arial"/>
          <w:b/>
          <w:sz w:val="24"/>
          <w:szCs w:val="24"/>
          <w:u w:val="single"/>
        </w:rPr>
      </w:pPr>
      <w:r w:rsidRPr="007B4502">
        <w:rPr>
          <w:rFonts w:ascii="Arial" w:hAnsi="Arial" w:cs="Arial"/>
          <w:b/>
          <w:sz w:val="24"/>
          <w:szCs w:val="24"/>
          <w:u w:val="single"/>
        </w:rPr>
        <w:t>7</w:t>
      </w:r>
      <w:r w:rsidR="00057DE8" w:rsidRPr="007B4502">
        <w:rPr>
          <w:rFonts w:ascii="Arial" w:hAnsi="Arial" w:cs="Arial"/>
          <w:b/>
          <w:sz w:val="24"/>
          <w:szCs w:val="24"/>
          <w:u w:val="single"/>
        </w:rPr>
        <w:t>) After-school/before school</w:t>
      </w:r>
    </w:p>
    <w:p w14:paraId="2A5A41E7" w14:textId="20E1089B" w:rsidR="00057DE8" w:rsidRPr="007B4502" w:rsidRDefault="00057DE8" w:rsidP="007B4502">
      <w:pPr>
        <w:pStyle w:val="Frspaiere"/>
        <w:tabs>
          <w:tab w:val="left" w:pos="142"/>
          <w:tab w:val="right" w:pos="9072"/>
        </w:tabs>
        <w:ind w:left="0"/>
        <w:rPr>
          <w:rFonts w:ascii="Arial" w:hAnsi="Arial" w:cs="Arial"/>
          <w:sz w:val="24"/>
          <w:szCs w:val="24"/>
        </w:rPr>
      </w:pPr>
      <w:r w:rsidRPr="007B4502">
        <w:rPr>
          <w:rFonts w:ascii="Arial" w:hAnsi="Arial" w:cs="Arial"/>
          <w:sz w:val="24"/>
          <w:szCs w:val="24"/>
        </w:rPr>
        <w:lastRenderedPageBreak/>
        <w:t xml:space="preserve">Nr.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 </w:t>
      </w:r>
      <w:r w:rsidR="004167EF" w:rsidRPr="007B4502">
        <w:rPr>
          <w:rFonts w:ascii="Arial" w:hAnsi="Arial" w:cs="Arial"/>
          <w:sz w:val="24"/>
          <w:szCs w:val="24"/>
        </w:rPr>
        <w:t>55</w:t>
      </w:r>
    </w:p>
    <w:p w14:paraId="7E150778" w14:textId="6678A1FE" w:rsidR="001C5510" w:rsidRPr="007B4502" w:rsidRDefault="001C5510" w:rsidP="007B4502">
      <w:pPr>
        <w:pStyle w:val="Frspaiere"/>
        <w:tabs>
          <w:tab w:val="left" w:pos="142"/>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4167EF" w:rsidRPr="007B4502">
        <w:rPr>
          <w:rFonts w:ascii="Arial" w:hAnsi="Arial" w:cs="Arial"/>
          <w:sz w:val="24"/>
          <w:szCs w:val="24"/>
        </w:rPr>
        <w:t>10</w:t>
      </w:r>
      <w:r w:rsidRPr="007B4502">
        <w:rPr>
          <w:rFonts w:ascii="Arial" w:hAnsi="Arial" w:cs="Arial"/>
          <w:sz w:val="24"/>
          <w:szCs w:val="24"/>
        </w:rPr>
        <w:t>, din care:</w:t>
      </w:r>
    </w:p>
    <w:p w14:paraId="07CC6F33" w14:textId="38538DD0" w:rsidR="001C5510" w:rsidRPr="007B4502" w:rsidRDefault="001C5510"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4167EF" w:rsidRPr="007B4502">
        <w:rPr>
          <w:rFonts w:ascii="Arial" w:hAnsi="Arial" w:cs="Arial"/>
          <w:sz w:val="24"/>
          <w:szCs w:val="24"/>
          <w:lang w:val="it-IT"/>
        </w:rPr>
        <w:t>4</w:t>
      </w:r>
    </w:p>
    <w:p w14:paraId="48D29A85" w14:textId="77777777" w:rsidR="001C5510" w:rsidRPr="007B4502" w:rsidRDefault="001C5510"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nr. amenzi – 5</w:t>
      </w:r>
    </w:p>
    <w:p w14:paraId="527EB37C" w14:textId="1C02F405" w:rsidR="001C5510" w:rsidRPr="007B4502" w:rsidRDefault="001C5510" w:rsidP="007B4502">
      <w:pPr>
        <w:pStyle w:val="Frspaiere"/>
        <w:tabs>
          <w:tab w:val="left" w:pos="142"/>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4167EF" w:rsidRPr="007B4502">
        <w:rPr>
          <w:rFonts w:ascii="Arial" w:hAnsi="Arial" w:cs="Arial"/>
          <w:b/>
          <w:sz w:val="24"/>
          <w:szCs w:val="24"/>
          <w:lang w:val="it-IT"/>
        </w:rPr>
        <w:t>18</w:t>
      </w:r>
      <w:r w:rsidRPr="007B4502">
        <w:rPr>
          <w:rFonts w:ascii="Arial" w:hAnsi="Arial" w:cs="Arial"/>
          <w:b/>
          <w:sz w:val="24"/>
          <w:szCs w:val="24"/>
          <w:lang w:val="it-IT"/>
        </w:rPr>
        <w:t>.600 lei</w:t>
      </w:r>
    </w:p>
    <w:p w14:paraId="008C2F5A" w14:textId="59D2C4AA" w:rsidR="000128B4" w:rsidRPr="007B4502" w:rsidRDefault="000128B4" w:rsidP="007B4502">
      <w:pPr>
        <w:pStyle w:val="Frspaiere"/>
        <w:tabs>
          <w:tab w:val="right" w:pos="9072"/>
        </w:tabs>
        <w:ind w:left="0"/>
        <w:rPr>
          <w:rFonts w:ascii="Arial" w:hAnsi="Arial" w:cs="Arial"/>
          <w:b/>
          <w:sz w:val="24"/>
          <w:szCs w:val="24"/>
          <w:lang w:val="ro-RO"/>
        </w:rPr>
      </w:pPr>
      <w:r w:rsidRPr="007B4502">
        <w:rPr>
          <w:rFonts w:ascii="Arial" w:hAnsi="Arial" w:cs="Arial"/>
          <w:bCs/>
          <w:sz w:val="24"/>
          <w:szCs w:val="24"/>
          <w:lang w:val="it-IT"/>
        </w:rPr>
        <w:t xml:space="preserve">Retragere ASF: </w:t>
      </w:r>
      <w:r w:rsidRPr="007B4502">
        <w:rPr>
          <w:rFonts w:ascii="Arial" w:hAnsi="Arial" w:cs="Arial"/>
          <w:b/>
          <w:sz w:val="24"/>
          <w:szCs w:val="24"/>
          <w:lang w:val="it-IT"/>
        </w:rPr>
        <w:t>1 (1 DSP Buz</w:t>
      </w:r>
      <w:proofErr w:type="spellStart"/>
      <w:r w:rsidRPr="007B4502">
        <w:rPr>
          <w:rFonts w:ascii="Arial" w:hAnsi="Arial" w:cs="Arial"/>
          <w:b/>
          <w:sz w:val="24"/>
          <w:szCs w:val="24"/>
          <w:lang w:val="ro-RO"/>
        </w:rPr>
        <w:t>ău</w:t>
      </w:r>
      <w:proofErr w:type="spellEnd"/>
      <w:r w:rsidRPr="007B4502">
        <w:rPr>
          <w:rFonts w:ascii="Arial" w:hAnsi="Arial" w:cs="Arial"/>
          <w:b/>
          <w:sz w:val="24"/>
          <w:szCs w:val="24"/>
          <w:lang w:val="ro-RO"/>
        </w:rPr>
        <w:t>)</w:t>
      </w:r>
    </w:p>
    <w:p w14:paraId="61B88DB6" w14:textId="77777777" w:rsidR="001C5510" w:rsidRPr="007B4502" w:rsidRDefault="001C5510" w:rsidP="007B4502">
      <w:pPr>
        <w:pStyle w:val="Frspaiere"/>
        <w:tabs>
          <w:tab w:val="left" w:pos="142"/>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42588214" w14:textId="7193A44D" w:rsidR="00965AD2" w:rsidRPr="007B4502" w:rsidRDefault="00965AD2" w:rsidP="007B4502">
      <w:pPr>
        <w:pStyle w:val="Frspaiere"/>
        <w:numPr>
          <w:ilvl w:val="0"/>
          <w:numId w:val="39"/>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lipsa sau asigurarea în cantităţi insuficiente din/în dotarea unităţilor a produselor biocide şi a celor de curăţare;</w:t>
      </w:r>
    </w:p>
    <w:p w14:paraId="0A8EEBCE" w14:textId="15C84BB0" w:rsidR="00965AD2" w:rsidRPr="007B4502" w:rsidRDefault="00965AD2" w:rsidP="007B4502">
      <w:pPr>
        <w:pStyle w:val="Frspaiere"/>
        <w:numPr>
          <w:ilvl w:val="0"/>
          <w:numId w:val="39"/>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în unităţile de alimentaţie publică şi colectivă, în cazul meselor organizate, a obligaţiei de a păstra câte o probă din fiecare fel de mâncare servit timp de 48 de ore în spatii frigorifice, în recipiente curate, acoperite şi etichetate;</w:t>
      </w:r>
    </w:p>
    <w:p w14:paraId="10203593" w14:textId="3BE06154" w:rsidR="00965AD2" w:rsidRPr="007B4502" w:rsidRDefault="00965AD2" w:rsidP="007B4502">
      <w:pPr>
        <w:pStyle w:val="Frspaiere"/>
        <w:numPr>
          <w:ilvl w:val="0"/>
          <w:numId w:val="39"/>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de către angajatori din orice domeniu de activitate, public şi privat, a examinărilor medicale, prin medicii de medicina muncii;</w:t>
      </w:r>
    </w:p>
    <w:p w14:paraId="40FE2D8B" w14:textId="394CD5A3" w:rsidR="00965AD2" w:rsidRPr="007B4502" w:rsidRDefault="00965AD2" w:rsidP="007B4502">
      <w:pPr>
        <w:pStyle w:val="Frspaiere"/>
        <w:numPr>
          <w:ilvl w:val="0"/>
          <w:numId w:val="39"/>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neaplicarea măsurilor de prevenire şi combatere a insectelor şi rozătoarelor vectoare în unităţi de orice tip de către deţinătorii acestora;</w:t>
      </w:r>
    </w:p>
    <w:p w14:paraId="0840CB59" w14:textId="68E1FF8A" w:rsidR="000128B4" w:rsidRPr="007B4502" w:rsidRDefault="000128B4" w:rsidP="007B4502">
      <w:pPr>
        <w:pStyle w:val="Frspaiere"/>
        <w:tabs>
          <w:tab w:val="left" w:pos="142"/>
          <w:tab w:val="right" w:pos="9072"/>
        </w:tabs>
        <w:ind w:left="0"/>
        <w:rPr>
          <w:rFonts w:ascii="Arial" w:hAnsi="Arial" w:cs="Arial"/>
          <w:sz w:val="24"/>
          <w:szCs w:val="24"/>
          <w:lang w:val="it-IT"/>
        </w:rPr>
      </w:pPr>
      <w:r w:rsidRPr="007B4502">
        <w:rPr>
          <w:rFonts w:ascii="Arial" w:hAnsi="Arial" w:cs="Arial"/>
          <w:b/>
          <w:bCs/>
          <w:sz w:val="24"/>
          <w:szCs w:val="24"/>
          <w:lang w:val="ro-RO"/>
        </w:rPr>
        <w:t>Retragere ASF -</w:t>
      </w:r>
      <w:r w:rsidRPr="007B4502">
        <w:rPr>
          <w:rFonts w:ascii="Arial" w:hAnsi="Arial" w:cs="Arial"/>
          <w:b/>
          <w:sz w:val="24"/>
          <w:szCs w:val="24"/>
          <w:lang w:val="ro-RO"/>
        </w:rPr>
        <w:t xml:space="preserve"> DSP Buzău</w:t>
      </w:r>
      <w:r w:rsidRPr="007B4502">
        <w:rPr>
          <w:rFonts w:ascii="Arial" w:hAnsi="Arial" w:cs="Arial"/>
          <w:sz w:val="24"/>
          <w:szCs w:val="24"/>
          <w:lang w:val="ro-RO"/>
        </w:rPr>
        <w:t xml:space="preserve"> –</w:t>
      </w:r>
      <w:r w:rsidRPr="007B4502">
        <w:rPr>
          <w:rFonts w:ascii="Arial" w:hAnsi="Arial" w:cs="Arial"/>
          <w:sz w:val="24"/>
          <w:szCs w:val="24"/>
          <w:lang w:val="pt-BR"/>
        </w:rPr>
        <w:t xml:space="preserve"> </w:t>
      </w:r>
      <w:r w:rsidRPr="007B4502">
        <w:rPr>
          <w:rFonts w:ascii="Arial" w:hAnsi="Arial" w:cs="Arial"/>
          <w:sz w:val="24"/>
          <w:szCs w:val="24"/>
          <w:lang w:val="it-IT"/>
        </w:rPr>
        <w:t>urmare a neîndeplinirii condițiilor de funcționare, conform DPR asumat, în sensul că nu se asigură apă potabilă, sistemul centralizat de canalizare la care este racordată unitatea nu este functional, nu se asigură gard împrejmuitor;</w:t>
      </w:r>
    </w:p>
    <w:p w14:paraId="2EAE8BE6" w14:textId="77777777" w:rsidR="004167EF" w:rsidRPr="007B4502" w:rsidRDefault="004167EF"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Nr. recontroale – 1</w:t>
      </w:r>
    </w:p>
    <w:p w14:paraId="7A7C68EE" w14:textId="77777777" w:rsidR="001C5510" w:rsidRPr="007B4502" w:rsidRDefault="001C5510" w:rsidP="007B4502">
      <w:pPr>
        <w:pStyle w:val="Frspaiere"/>
        <w:tabs>
          <w:tab w:val="left" w:pos="142"/>
          <w:tab w:val="right" w:pos="9072"/>
        </w:tabs>
        <w:ind w:left="0"/>
        <w:rPr>
          <w:rFonts w:ascii="Arial" w:hAnsi="Arial" w:cs="Arial"/>
          <w:sz w:val="24"/>
          <w:szCs w:val="24"/>
          <w:lang w:val="it-IT"/>
        </w:rPr>
      </w:pPr>
    </w:p>
    <w:p w14:paraId="4EADFC6F" w14:textId="63D5DC9D" w:rsidR="005802D4" w:rsidRPr="007B4502" w:rsidRDefault="00694F3E" w:rsidP="007B4502">
      <w:pPr>
        <w:pStyle w:val="Frspaiere"/>
        <w:tabs>
          <w:tab w:val="left" w:pos="142"/>
          <w:tab w:val="right" w:pos="9072"/>
        </w:tabs>
        <w:ind w:left="0"/>
        <w:rPr>
          <w:rFonts w:ascii="Arial" w:hAnsi="Arial" w:cs="Arial"/>
          <w:b/>
          <w:sz w:val="24"/>
          <w:szCs w:val="24"/>
          <w:u w:val="single"/>
          <w:lang w:val="ro-RO"/>
        </w:rPr>
      </w:pPr>
      <w:r w:rsidRPr="007B4502">
        <w:rPr>
          <w:rFonts w:ascii="Arial" w:hAnsi="Arial" w:cs="Arial"/>
          <w:b/>
          <w:sz w:val="24"/>
          <w:szCs w:val="24"/>
          <w:u w:val="single"/>
          <w:lang w:val="it-IT"/>
        </w:rPr>
        <w:t>8</w:t>
      </w:r>
      <w:r w:rsidR="005802D4" w:rsidRPr="007B4502">
        <w:rPr>
          <w:rFonts w:ascii="Arial" w:hAnsi="Arial" w:cs="Arial"/>
          <w:b/>
          <w:sz w:val="24"/>
          <w:szCs w:val="24"/>
          <w:u w:val="single"/>
          <w:lang w:val="it-IT"/>
        </w:rPr>
        <w:t>) Unități de cazare</w:t>
      </w:r>
    </w:p>
    <w:p w14:paraId="03BA0D1D" w14:textId="1A5CBAF2" w:rsidR="005802D4" w:rsidRPr="007B4502" w:rsidRDefault="005802D4"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Nr. controale efectuate – </w:t>
      </w:r>
      <w:r w:rsidR="004167EF" w:rsidRPr="007B4502">
        <w:rPr>
          <w:rFonts w:ascii="Arial" w:hAnsi="Arial" w:cs="Arial"/>
          <w:sz w:val="24"/>
          <w:szCs w:val="24"/>
          <w:lang w:val="it-IT"/>
        </w:rPr>
        <w:t>54</w:t>
      </w:r>
    </w:p>
    <w:p w14:paraId="1395BC66" w14:textId="74D1C7E7" w:rsidR="005802D4" w:rsidRPr="007B4502" w:rsidRDefault="005802D4"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Nr. total sancțiuni – </w:t>
      </w:r>
      <w:r w:rsidR="004167EF" w:rsidRPr="007B4502">
        <w:rPr>
          <w:rFonts w:ascii="Arial" w:hAnsi="Arial" w:cs="Arial"/>
          <w:sz w:val="24"/>
          <w:szCs w:val="24"/>
          <w:lang w:val="it-IT"/>
        </w:rPr>
        <w:t>4</w:t>
      </w:r>
      <w:r w:rsidRPr="007B4502">
        <w:rPr>
          <w:rFonts w:ascii="Arial" w:hAnsi="Arial" w:cs="Arial"/>
          <w:sz w:val="24"/>
          <w:szCs w:val="24"/>
          <w:lang w:val="it-IT"/>
        </w:rPr>
        <w:t>, din care:</w:t>
      </w:r>
    </w:p>
    <w:p w14:paraId="726944A2" w14:textId="77777777" w:rsidR="005802D4" w:rsidRPr="007B4502" w:rsidRDefault="005802D4"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3 </w:t>
      </w:r>
    </w:p>
    <w:p w14:paraId="4B7AE1CD" w14:textId="2E7EB533" w:rsidR="005802D4" w:rsidRPr="007B4502" w:rsidRDefault="005802D4"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4167EF" w:rsidRPr="007B4502">
        <w:rPr>
          <w:rFonts w:ascii="Arial" w:hAnsi="Arial" w:cs="Arial"/>
          <w:sz w:val="24"/>
          <w:szCs w:val="24"/>
          <w:lang w:val="it-IT"/>
        </w:rPr>
        <w:t>1</w:t>
      </w:r>
    </w:p>
    <w:p w14:paraId="4435657E" w14:textId="6F5FD1F4" w:rsidR="005802D4" w:rsidRPr="007B4502" w:rsidRDefault="005802D4" w:rsidP="007B4502">
      <w:pPr>
        <w:pStyle w:val="Frspaiere"/>
        <w:tabs>
          <w:tab w:val="left" w:pos="142"/>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Pr="007B4502">
        <w:rPr>
          <w:rFonts w:ascii="Arial" w:hAnsi="Arial" w:cs="Arial"/>
          <w:b/>
          <w:sz w:val="24"/>
          <w:szCs w:val="24"/>
          <w:lang w:val="it-IT"/>
        </w:rPr>
        <w:t>2.</w:t>
      </w:r>
      <w:r w:rsidR="004167EF" w:rsidRPr="007B4502">
        <w:rPr>
          <w:rFonts w:ascii="Arial" w:hAnsi="Arial" w:cs="Arial"/>
          <w:b/>
          <w:sz w:val="24"/>
          <w:szCs w:val="24"/>
          <w:lang w:val="it-IT"/>
        </w:rPr>
        <w:t>0</w:t>
      </w:r>
      <w:r w:rsidRPr="007B4502">
        <w:rPr>
          <w:rFonts w:ascii="Arial" w:hAnsi="Arial" w:cs="Arial"/>
          <w:b/>
          <w:sz w:val="24"/>
          <w:szCs w:val="24"/>
          <w:lang w:val="it-IT"/>
        </w:rPr>
        <w:t>00 lei</w:t>
      </w:r>
    </w:p>
    <w:p w14:paraId="4F835B74" w14:textId="77777777" w:rsidR="005802D4" w:rsidRPr="007B4502" w:rsidRDefault="005802D4" w:rsidP="007B4502">
      <w:pPr>
        <w:pStyle w:val="Frspaiere"/>
        <w:tabs>
          <w:tab w:val="left" w:pos="142"/>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7EDB1971" w14:textId="79989962" w:rsidR="00965AD2" w:rsidRPr="007B4502" w:rsidRDefault="00965AD2" w:rsidP="007B4502">
      <w:pPr>
        <w:pStyle w:val="Frspaiere"/>
        <w:numPr>
          <w:ilvl w:val="0"/>
          <w:numId w:val="39"/>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neefectuarea, periodică sau după necesitate, a lucrărilor de igienizare şi revizuire a instalaţiilor, precum şi a lucrărilor de recondiţionare a clădirilor unităţilor de învăţământ şi a unităţilor destinate găzduirii elevilor după terminarea programului şcolar, destinate copiilor şi tinerilor;</w:t>
      </w:r>
    </w:p>
    <w:p w14:paraId="68B9F65A" w14:textId="77777777" w:rsidR="00354C23" w:rsidRPr="007B4502" w:rsidRDefault="00354C23" w:rsidP="007B4502">
      <w:pPr>
        <w:pStyle w:val="Frspaiere"/>
        <w:tabs>
          <w:tab w:val="left" w:pos="142"/>
          <w:tab w:val="right" w:pos="9072"/>
        </w:tabs>
        <w:ind w:left="0"/>
        <w:rPr>
          <w:rFonts w:ascii="Arial" w:hAnsi="Arial" w:cs="Arial"/>
          <w:sz w:val="24"/>
          <w:szCs w:val="24"/>
          <w:lang w:val="ro-RO"/>
        </w:rPr>
      </w:pPr>
    </w:p>
    <w:p w14:paraId="3CE37A15" w14:textId="49EF288B" w:rsidR="005322AD" w:rsidRPr="007B4502" w:rsidRDefault="00694F3E" w:rsidP="007B4502">
      <w:pPr>
        <w:pStyle w:val="Frspaiere"/>
        <w:tabs>
          <w:tab w:val="left" w:pos="142"/>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9</w:t>
      </w:r>
      <w:r w:rsidR="005322AD" w:rsidRPr="007B4502">
        <w:rPr>
          <w:rFonts w:ascii="Arial" w:hAnsi="Arial" w:cs="Arial"/>
          <w:b/>
          <w:sz w:val="24"/>
          <w:szCs w:val="24"/>
          <w:u w:val="single"/>
          <w:lang w:val="it-IT"/>
        </w:rPr>
        <w:t>) Blocuri alimentare din unitățile de învățâmânt</w:t>
      </w:r>
    </w:p>
    <w:p w14:paraId="7DCF5570" w14:textId="7F441010" w:rsidR="005B2916" w:rsidRPr="007B4502" w:rsidRDefault="005B2916" w:rsidP="007B4502">
      <w:pPr>
        <w:pStyle w:val="Frspaiere"/>
        <w:tabs>
          <w:tab w:val="left" w:pos="142"/>
          <w:tab w:val="right" w:pos="9072"/>
        </w:tabs>
        <w:ind w:left="0"/>
        <w:rPr>
          <w:rFonts w:ascii="Arial" w:hAnsi="Arial" w:cs="Arial"/>
          <w:sz w:val="24"/>
          <w:szCs w:val="24"/>
        </w:rPr>
      </w:pPr>
      <w:r w:rsidRPr="007B4502">
        <w:rPr>
          <w:rFonts w:ascii="Arial" w:hAnsi="Arial" w:cs="Arial"/>
          <w:sz w:val="24"/>
          <w:szCs w:val="24"/>
        </w:rPr>
        <w:t xml:space="preserve">Nr.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w:t>
      </w:r>
      <w:r w:rsidR="00124805" w:rsidRPr="007B4502">
        <w:rPr>
          <w:rFonts w:ascii="Arial" w:hAnsi="Arial" w:cs="Arial"/>
          <w:sz w:val="24"/>
          <w:szCs w:val="24"/>
        </w:rPr>
        <w:t xml:space="preserve"> </w:t>
      </w:r>
      <w:r w:rsidR="004167EF" w:rsidRPr="007B4502">
        <w:rPr>
          <w:rFonts w:ascii="Arial" w:hAnsi="Arial" w:cs="Arial"/>
          <w:sz w:val="24"/>
          <w:szCs w:val="24"/>
        </w:rPr>
        <w:t>258</w:t>
      </w:r>
    </w:p>
    <w:p w14:paraId="69F25B27" w14:textId="2E83078A" w:rsidR="005802D4" w:rsidRPr="007B4502" w:rsidRDefault="005802D4" w:rsidP="007B4502">
      <w:pPr>
        <w:pStyle w:val="Frspaiere"/>
        <w:tabs>
          <w:tab w:val="left" w:pos="142"/>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4167EF" w:rsidRPr="007B4502">
        <w:rPr>
          <w:rFonts w:ascii="Arial" w:hAnsi="Arial" w:cs="Arial"/>
          <w:sz w:val="24"/>
          <w:szCs w:val="24"/>
        </w:rPr>
        <w:t>9</w:t>
      </w:r>
      <w:r w:rsidRPr="007B4502">
        <w:rPr>
          <w:rFonts w:ascii="Arial" w:hAnsi="Arial" w:cs="Arial"/>
          <w:sz w:val="24"/>
          <w:szCs w:val="24"/>
        </w:rPr>
        <w:t>, din care:</w:t>
      </w:r>
    </w:p>
    <w:p w14:paraId="119FCB5A" w14:textId="77777777" w:rsidR="005802D4" w:rsidRPr="007B4502" w:rsidRDefault="005802D4"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3 </w:t>
      </w:r>
    </w:p>
    <w:p w14:paraId="3A48E98D" w14:textId="52CE02DC" w:rsidR="005802D4" w:rsidRPr="007B4502" w:rsidRDefault="005802D4"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4167EF" w:rsidRPr="007B4502">
        <w:rPr>
          <w:rFonts w:ascii="Arial" w:hAnsi="Arial" w:cs="Arial"/>
          <w:sz w:val="24"/>
          <w:szCs w:val="24"/>
          <w:lang w:val="it-IT"/>
        </w:rPr>
        <w:t>6</w:t>
      </w:r>
    </w:p>
    <w:p w14:paraId="1A34A65C" w14:textId="4E500745" w:rsidR="005802D4" w:rsidRPr="007B4502" w:rsidRDefault="005802D4" w:rsidP="007B4502">
      <w:pPr>
        <w:pStyle w:val="Frspaiere"/>
        <w:tabs>
          <w:tab w:val="left" w:pos="142"/>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4167EF" w:rsidRPr="007B4502">
        <w:rPr>
          <w:rFonts w:ascii="Arial" w:hAnsi="Arial" w:cs="Arial"/>
          <w:b/>
          <w:sz w:val="24"/>
          <w:szCs w:val="24"/>
          <w:lang w:val="it-IT"/>
        </w:rPr>
        <w:t>15</w:t>
      </w:r>
      <w:r w:rsidRPr="007B4502">
        <w:rPr>
          <w:rFonts w:ascii="Arial" w:hAnsi="Arial" w:cs="Arial"/>
          <w:b/>
          <w:sz w:val="24"/>
          <w:szCs w:val="24"/>
          <w:lang w:val="it-IT"/>
        </w:rPr>
        <w:t>.</w:t>
      </w:r>
      <w:r w:rsidR="004167EF" w:rsidRPr="007B4502">
        <w:rPr>
          <w:rFonts w:ascii="Arial" w:hAnsi="Arial" w:cs="Arial"/>
          <w:b/>
          <w:sz w:val="24"/>
          <w:szCs w:val="24"/>
          <w:lang w:val="it-IT"/>
        </w:rPr>
        <w:t>0</w:t>
      </w:r>
      <w:r w:rsidRPr="007B4502">
        <w:rPr>
          <w:rFonts w:ascii="Arial" w:hAnsi="Arial" w:cs="Arial"/>
          <w:b/>
          <w:sz w:val="24"/>
          <w:szCs w:val="24"/>
          <w:lang w:val="it-IT"/>
        </w:rPr>
        <w:t>00 lei</w:t>
      </w:r>
    </w:p>
    <w:p w14:paraId="6B44A2D1" w14:textId="6F041C4C" w:rsidR="004167EF" w:rsidRPr="007B4502" w:rsidRDefault="004167EF" w:rsidP="007B4502">
      <w:pPr>
        <w:pStyle w:val="Frspaiere"/>
        <w:tabs>
          <w:tab w:val="left" w:pos="142"/>
          <w:tab w:val="right" w:pos="9072"/>
        </w:tabs>
        <w:ind w:left="0"/>
        <w:rPr>
          <w:rFonts w:ascii="Arial" w:hAnsi="Arial" w:cs="Arial"/>
          <w:bCs/>
          <w:sz w:val="24"/>
          <w:szCs w:val="24"/>
        </w:rPr>
      </w:pPr>
      <w:r w:rsidRPr="007B4502">
        <w:rPr>
          <w:rFonts w:ascii="Arial" w:hAnsi="Arial" w:cs="Arial"/>
          <w:bCs/>
          <w:sz w:val="24"/>
          <w:szCs w:val="24"/>
        </w:rPr>
        <w:t xml:space="preserve">Probe </w:t>
      </w:r>
      <w:proofErr w:type="spellStart"/>
      <w:r w:rsidRPr="007B4502">
        <w:rPr>
          <w:rFonts w:ascii="Arial" w:hAnsi="Arial" w:cs="Arial"/>
          <w:bCs/>
          <w:sz w:val="24"/>
          <w:szCs w:val="24"/>
        </w:rPr>
        <w:t>corespunzătoare</w:t>
      </w:r>
      <w:proofErr w:type="spellEnd"/>
      <w:r w:rsidRPr="007B4502">
        <w:rPr>
          <w:rFonts w:ascii="Arial" w:hAnsi="Arial" w:cs="Arial"/>
          <w:bCs/>
          <w:sz w:val="24"/>
          <w:szCs w:val="24"/>
        </w:rPr>
        <w:t xml:space="preserve"> – 37 </w:t>
      </w:r>
    </w:p>
    <w:p w14:paraId="70DECC9E" w14:textId="77777777" w:rsidR="005802D4" w:rsidRPr="007B4502" w:rsidRDefault="005802D4" w:rsidP="007B4502">
      <w:pPr>
        <w:pStyle w:val="Frspaiere"/>
        <w:tabs>
          <w:tab w:val="left" w:pos="142"/>
          <w:tab w:val="right" w:pos="9072"/>
        </w:tabs>
        <w:ind w:left="0"/>
        <w:rPr>
          <w:rFonts w:ascii="Arial" w:hAnsi="Arial" w:cs="Arial"/>
          <w:b/>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Pr="007B4502">
        <w:rPr>
          <w:rFonts w:ascii="Arial" w:hAnsi="Arial" w:cs="Arial"/>
          <w:b/>
          <w:sz w:val="24"/>
          <w:szCs w:val="24"/>
        </w:rPr>
        <w:t>:</w:t>
      </w:r>
    </w:p>
    <w:p w14:paraId="6EA03A9C" w14:textId="362ABB21" w:rsidR="00965AD2" w:rsidRPr="007B4502" w:rsidRDefault="00965AD2" w:rsidP="007B4502">
      <w:pPr>
        <w:pStyle w:val="Frspaiere"/>
        <w:numPr>
          <w:ilvl w:val="0"/>
          <w:numId w:val="39"/>
        </w:numPr>
        <w:tabs>
          <w:tab w:val="left" w:pos="142"/>
          <w:tab w:val="right" w:pos="9072"/>
        </w:tabs>
        <w:ind w:left="0" w:firstLine="0"/>
        <w:rPr>
          <w:rFonts w:ascii="Arial" w:hAnsi="Arial" w:cs="Arial"/>
          <w:bCs/>
          <w:sz w:val="24"/>
          <w:szCs w:val="24"/>
          <w:lang w:val="fr-FR"/>
        </w:rPr>
      </w:pPr>
      <w:proofErr w:type="spellStart"/>
      <w:proofErr w:type="gramStart"/>
      <w:r w:rsidRPr="007B4502">
        <w:rPr>
          <w:rFonts w:ascii="Arial" w:hAnsi="Arial" w:cs="Arial"/>
          <w:bCs/>
          <w:sz w:val="24"/>
          <w:szCs w:val="24"/>
          <w:lang w:val="fr-FR"/>
        </w:rPr>
        <w:t>neefectuarea</w:t>
      </w:r>
      <w:proofErr w:type="spellEnd"/>
      <w:proofErr w:type="gram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operaţiunilor</w:t>
      </w:r>
      <w:proofErr w:type="spellEnd"/>
      <w:r w:rsidRPr="007B4502">
        <w:rPr>
          <w:rFonts w:ascii="Arial" w:hAnsi="Arial" w:cs="Arial"/>
          <w:bCs/>
          <w:sz w:val="24"/>
          <w:szCs w:val="24"/>
          <w:lang w:val="fr-FR"/>
        </w:rPr>
        <w:t xml:space="preserve"> de </w:t>
      </w:r>
      <w:proofErr w:type="spellStart"/>
      <w:r w:rsidRPr="007B4502">
        <w:rPr>
          <w:rFonts w:ascii="Arial" w:hAnsi="Arial" w:cs="Arial"/>
          <w:bCs/>
          <w:sz w:val="24"/>
          <w:szCs w:val="24"/>
          <w:lang w:val="fr-FR"/>
        </w:rPr>
        <w:t>curăţenie</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şi</w:t>
      </w:r>
      <w:proofErr w:type="spellEnd"/>
      <w:r w:rsidRPr="007B4502">
        <w:rPr>
          <w:rFonts w:ascii="Arial" w:hAnsi="Arial" w:cs="Arial"/>
          <w:bCs/>
          <w:sz w:val="24"/>
          <w:szCs w:val="24"/>
          <w:lang w:val="fr-FR"/>
        </w:rPr>
        <w:t>/</w:t>
      </w:r>
      <w:proofErr w:type="spellStart"/>
      <w:r w:rsidRPr="007B4502">
        <w:rPr>
          <w:rFonts w:ascii="Arial" w:hAnsi="Arial" w:cs="Arial"/>
          <w:bCs/>
          <w:sz w:val="24"/>
          <w:szCs w:val="24"/>
          <w:lang w:val="fr-FR"/>
        </w:rPr>
        <w:t>sau</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dezinfecţie</w:t>
      </w:r>
      <w:proofErr w:type="spellEnd"/>
      <w:r w:rsidRPr="007B4502">
        <w:rPr>
          <w:rFonts w:ascii="Arial" w:hAnsi="Arial" w:cs="Arial"/>
          <w:bCs/>
          <w:sz w:val="24"/>
          <w:szCs w:val="24"/>
          <w:lang w:val="fr-FR"/>
        </w:rPr>
        <w:t xml:space="preserve"> a </w:t>
      </w:r>
      <w:proofErr w:type="spellStart"/>
      <w:r w:rsidRPr="007B4502">
        <w:rPr>
          <w:rFonts w:ascii="Arial" w:hAnsi="Arial" w:cs="Arial"/>
          <w:bCs/>
          <w:sz w:val="24"/>
          <w:szCs w:val="24"/>
          <w:lang w:val="fr-FR"/>
        </w:rPr>
        <w:t>locurilor</w:t>
      </w:r>
      <w:proofErr w:type="spellEnd"/>
      <w:r w:rsidRPr="007B4502">
        <w:rPr>
          <w:rFonts w:ascii="Arial" w:hAnsi="Arial" w:cs="Arial"/>
          <w:bCs/>
          <w:sz w:val="24"/>
          <w:szCs w:val="24"/>
          <w:lang w:val="fr-FR"/>
        </w:rPr>
        <w:t xml:space="preserve"> de </w:t>
      </w:r>
      <w:proofErr w:type="spellStart"/>
      <w:r w:rsidRPr="007B4502">
        <w:rPr>
          <w:rFonts w:ascii="Arial" w:hAnsi="Arial" w:cs="Arial"/>
          <w:bCs/>
          <w:sz w:val="24"/>
          <w:szCs w:val="24"/>
          <w:lang w:val="fr-FR"/>
        </w:rPr>
        <w:t>muncă</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utilajelor</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ustensilelor</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suprafeţelor</w:t>
      </w:r>
      <w:proofErr w:type="spellEnd"/>
      <w:r w:rsidRPr="007B4502">
        <w:rPr>
          <w:rFonts w:ascii="Arial" w:hAnsi="Arial" w:cs="Arial"/>
          <w:bCs/>
          <w:sz w:val="24"/>
          <w:szCs w:val="24"/>
          <w:lang w:val="fr-FR"/>
        </w:rPr>
        <w:t xml:space="preserve"> de </w:t>
      </w:r>
      <w:proofErr w:type="spellStart"/>
      <w:r w:rsidRPr="007B4502">
        <w:rPr>
          <w:rFonts w:ascii="Arial" w:hAnsi="Arial" w:cs="Arial"/>
          <w:bCs/>
          <w:sz w:val="24"/>
          <w:szCs w:val="24"/>
          <w:lang w:val="fr-FR"/>
        </w:rPr>
        <w:t>lucru</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şi</w:t>
      </w:r>
      <w:proofErr w:type="spellEnd"/>
      <w:r w:rsidRPr="007B4502">
        <w:rPr>
          <w:rFonts w:ascii="Arial" w:hAnsi="Arial" w:cs="Arial"/>
          <w:bCs/>
          <w:sz w:val="24"/>
          <w:szCs w:val="24"/>
          <w:lang w:val="fr-FR"/>
        </w:rPr>
        <w:t xml:space="preserve"> a </w:t>
      </w:r>
      <w:proofErr w:type="spellStart"/>
      <w:r w:rsidRPr="007B4502">
        <w:rPr>
          <w:rFonts w:ascii="Arial" w:hAnsi="Arial" w:cs="Arial"/>
          <w:bCs/>
          <w:sz w:val="24"/>
          <w:szCs w:val="24"/>
          <w:lang w:val="fr-FR"/>
        </w:rPr>
        <w:t>ambalajelor</w:t>
      </w:r>
      <w:proofErr w:type="spellEnd"/>
      <w:r w:rsidRPr="007B4502">
        <w:rPr>
          <w:rFonts w:ascii="Arial" w:hAnsi="Arial" w:cs="Arial"/>
          <w:bCs/>
          <w:sz w:val="24"/>
          <w:szCs w:val="24"/>
          <w:lang w:val="fr-FR"/>
        </w:rPr>
        <w:t>;</w:t>
      </w:r>
    </w:p>
    <w:p w14:paraId="1B5A5EC4" w14:textId="168B8B8B" w:rsidR="00965AD2" w:rsidRPr="007B4502" w:rsidRDefault="00965AD2" w:rsidP="007B4502">
      <w:pPr>
        <w:pStyle w:val="Frspaiere"/>
        <w:numPr>
          <w:ilvl w:val="0"/>
          <w:numId w:val="39"/>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în unităţile de alimentaţie publică şi colectivă, în cazul meselor organizate, a obligaţiei de a păstra câte o probă din fiecare fel de mâncare servit timp de 48 de ore în spatii frigorifice, în recipiente curate, acoperite şi etichetate;</w:t>
      </w:r>
    </w:p>
    <w:p w14:paraId="0C60F248" w14:textId="3681677C" w:rsidR="00965AD2" w:rsidRPr="007B4502" w:rsidRDefault="00965AD2" w:rsidP="007B4502">
      <w:pPr>
        <w:pStyle w:val="Frspaiere"/>
        <w:numPr>
          <w:ilvl w:val="0"/>
          <w:numId w:val="39"/>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funcţionării în permanenţă a spaţiilor frigorifice din unităţile alimentare, neasigurarea controlului şi înregistrării temperaturii în aceste spaţii şi neîntreţinerea lor prin neefectuarea reparaţiilor, reviziilor şi a igienizării;</w:t>
      </w:r>
    </w:p>
    <w:p w14:paraId="490BF7A0" w14:textId="410881D9" w:rsidR="00965AD2" w:rsidRPr="007B4502" w:rsidRDefault="00965AD2" w:rsidP="007B4502">
      <w:pPr>
        <w:pStyle w:val="Frspaiere"/>
        <w:numPr>
          <w:ilvl w:val="0"/>
          <w:numId w:val="39"/>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lastRenderedPageBreak/>
        <w:t>neasigurarea în orice unitate de folosinţă publică a lenjeriei curate, dezinfectate şi călcate, schimbată după fiecare persoană, precum şi nerespectarea circuitului acesteia;</w:t>
      </w:r>
    </w:p>
    <w:p w14:paraId="1C10D54B" w14:textId="57D72FE1" w:rsidR="00965AD2" w:rsidRPr="007B4502" w:rsidRDefault="00965AD2" w:rsidP="007B4502">
      <w:pPr>
        <w:pStyle w:val="Frspaiere"/>
        <w:numPr>
          <w:ilvl w:val="0"/>
          <w:numId w:val="39"/>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neavizarea şi neaprobarea meniului elaborat pentru copiii şi tinerii din unităţile de învăţământ preuniversitar de stat şi particulare şi unităţile destinate găzduirii elevilor după terminarea programului şcolar, de către un cadrul medical şi conducătorul unităţii;</w:t>
      </w:r>
    </w:p>
    <w:p w14:paraId="7D0EBB5F" w14:textId="77777777" w:rsidR="00965AD2" w:rsidRPr="007B4502" w:rsidRDefault="00965AD2" w:rsidP="007B4502">
      <w:pPr>
        <w:pStyle w:val="Frspaiere"/>
        <w:numPr>
          <w:ilvl w:val="0"/>
          <w:numId w:val="39"/>
        </w:numPr>
        <w:tabs>
          <w:tab w:val="left" w:pos="142"/>
          <w:tab w:val="right" w:pos="9072"/>
        </w:tabs>
        <w:ind w:left="0" w:firstLine="0"/>
        <w:rPr>
          <w:rFonts w:ascii="Arial" w:hAnsi="Arial" w:cs="Arial"/>
          <w:bCs/>
          <w:sz w:val="24"/>
          <w:szCs w:val="24"/>
          <w:lang w:val="it-IT"/>
        </w:rPr>
      </w:pPr>
      <w:proofErr w:type="spellStart"/>
      <w:proofErr w:type="gramStart"/>
      <w:r w:rsidRPr="007B4502">
        <w:rPr>
          <w:rFonts w:ascii="Arial" w:hAnsi="Arial" w:cs="Arial"/>
          <w:bCs/>
          <w:sz w:val="24"/>
          <w:szCs w:val="24"/>
          <w:lang w:val="fr-FR"/>
        </w:rPr>
        <w:t>identificarea</w:t>
      </w:r>
      <w:proofErr w:type="spellEnd"/>
      <w:proofErr w:type="gramEnd"/>
      <w:r w:rsidRPr="007B4502">
        <w:rPr>
          <w:rFonts w:ascii="Arial" w:hAnsi="Arial" w:cs="Arial"/>
          <w:bCs/>
          <w:sz w:val="24"/>
          <w:szCs w:val="24"/>
          <w:lang w:val="fr-FR"/>
        </w:rPr>
        <w:t xml:space="preserve"> de </w:t>
      </w:r>
      <w:proofErr w:type="spellStart"/>
      <w:r w:rsidRPr="007B4502">
        <w:rPr>
          <w:rFonts w:ascii="Arial" w:hAnsi="Arial" w:cs="Arial"/>
          <w:bCs/>
          <w:sz w:val="24"/>
          <w:szCs w:val="24"/>
          <w:lang w:val="fr-FR"/>
        </w:rPr>
        <w:t>produse</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alimentare</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cu</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termen</w:t>
      </w:r>
      <w:proofErr w:type="spellEnd"/>
      <w:r w:rsidRPr="007B4502">
        <w:rPr>
          <w:rFonts w:ascii="Arial" w:hAnsi="Arial" w:cs="Arial"/>
          <w:bCs/>
          <w:sz w:val="24"/>
          <w:szCs w:val="24"/>
          <w:lang w:val="fr-FR"/>
        </w:rPr>
        <w:t xml:space="preserve"> de </w:t>
      </w:r>
      <w:proofErr w:type="spellStart"/>
      <w:r w:rsidRPr="007B4502">
        <w:rPr>
          <w:rFonts w:ascii="Arial" w:hAnsi="Arial" w:cs="Arial"/>
          <w:bCs/>
          <w:sz w:val="24"/>
          <w:szCs w:val="24"/>
          <w:lang w:val="fr-FR"/>
        </w:rPr>
        <w:t>valabilitate</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dep</w:t>
      </w:r>
      <w:r w:rsidRPr="007B4502">
        <w:rPr>
          <w:rFonts w:ascii="Arial" w:hAnsi="Arial" w:cs="Arial"/>
          <w:bCs/>
          <w:sz w:val="24"/>
          <w:szCs w:val="24"/>
          <w:lang w:val="ro-RO"/>
        </w:rPr>
        <w:t>ășit</w:t>
      </w:r>
      <w:proofErr w:type="spellEnd"/>
      <w:r w:rsidRPr="007B4502">
        <w:rPr>
          <w:rFonts w:ascii="Arial" w:hAnsi="Arial" w:cs="Arial"/>
          <w:bCs/>
          <w:sz w:val="24"/>
          <w:szCs w:val="24"/>
          <w:lang w:val="it-IT"/>
        </w:rPr>
        <w:t>;</w:t>
      </w:r>
    </w:p>
    <w:p w14:paraId="14F76763" w14:textId="77777777" w:rsidR="00965AD2" w:rsidRPr="007B4502" w:rsidRDefault="00965AD2" w:rsidP="007B4502">
      <w:pPr>
        <w:pStyle w:val="Frspaiere"/>
        <w:tabs>
          <w:tab w:val="left" w:pos="142"/>
          <w:tab w:val="right" w:pos="9072"/>
        </w:tabs>
        <w:ind w:left="0"/>
        <w:rPr>
          <w:rFonts w:ascii="Arial" w:hAnsi="Arial" w:cs="Arial"/>
          <w:b/>
          <w:sz w:val="24"/>
          <w:szCs w:val="24"/>
          <w:u w:val="single"/>
          <w:lang w:val="fr-FR"/>
        </w:rPr>
      </w:pPr>
    </w:p>
    <w:p w14:paraId="21910020" w14:textId="7BE093ED" w:rsidR="008B1EAA" w:rsidRPr="007B4502" w:rsidRDefault="00694F3E" w:rsidP="007B4502">
      <w:pPr>
        <w:pStyle w:val="Frspaiere"/>
        <w:tabs>
          <w:tab w:val="left" w:pos="142"/>
          <w:tab w:val="right" w:pos="9072"/>
        </w:tabs>
        <w:ind w:left="0"/>
        <w:rPr>
          <w:rFonts w:ascii="Arial" w:hAnsi="Arial" w:cs="Arial"/>
          <w:b/>
          <w:sz w:val="24"/>
          <w:szCs w:val="24"/>
          <w:u w:val="single"/>
          <w:lang w:val="ro-RO"/>
        </w:rPr>
      </w:pPr>
      <w:r w:rsidRPr="007B4502">
        <w:rPr>
          <w:rFonts w:ascii="Arial" w:hAnsi="Arial" w:cs="Arial"/>
          <w:b/>
          <w:sz w:val="24"/>
          <w:szCs w:val="24"/>
          <w:u w:val="single"/>
          <w:lang w:val="fr-FR"/>
        </w:rPr>
        <w:t>10</w:t>
      </w:r>
      <w:r w:rsidR="008B1EAA" w:rsidRPr="007B4502">
        <w:rPr>
          <w:rFonts w:ascii="Arial" w:hAnsi="Arial" w:cs="Arial"/>
          <w:b/>
          <w:sz w:val="24"/>
          <w:szCs w:val="24"/>
          <w:u w:val="single"/>
          <w:lang w:val="fr-FR"/>
        </w:rPr>
        <w:t>) Unit</w:t>
      </w:r>
      <w:proofErr w:type="spellStart"/>
      <w:r w:rsidR="008B1EAA" w:rsidRPr="007B4502">
        <w:rPr>
          <w:rFonts w:ascii="Arial" w:hAnsi="Arial" w:cs="Arial"/>
          <w:b/>
          <w:sz w:val="24"/>
          <w:szCs w:val="24"/>
          <w:u w:val="single"/>
          <w:lang w:val="ro-RO"/>
        </w:rPr>
        <w:t>ăți</w:t>
      </w:r>
      <w:proofErr w:type="spellEnd"/>
      <w:r w:rsidR="008B1EAA" w:rsidRPr="007B4502">
        <w:rPr>
          <w:rFonts w:ascii="Arial" w:hAnsi="Arial" w:cs="Arial"/>
          <w:b/>
          <w:sz w:val="24"/>
          <w:szCs w:val="24"/>
          <w:u w:val="single"/>
          <w:lang w:val="ro-RO"/>
        </w:rPr>
        <w:t xml:space="preserve"> de </w:t>
      </w:r>
      <w:proofErr w:type="spellStart"/>
      <w:r w:rsidR="008B1EAA" w:rsidRPr="007B4502">
        <w:rPr>
          <w:rFonts w:ascii="Arial" w:hAnsi="Arial" w:cs="Arial"/>
          <w:b/>
          <w:sz w:val="24"/>
          <w:szCs w:val="24"/>
          <w:u w:val="single"/>
          <w:lang w:val="ro-RO"/>
        </w:rPr>
        <w:t>catering</w:t>
      </w:r>
      <w:proofErr w:type="spellEnd"/>
    </w:p>
    <w:p w14:paraId="52BE8F22" w14:textId="0BBE864D" w:rsidR="008B1EAA" w:rsidRPr="007B4502" w:rsidRDefault="008B1EAA" w:rsidP="007B4502">
      <w:pPr>
        <w:pStyle w:val="Frspaiere"/>
        <w:tabs>
          <w:tab w:val="left" w:pos="142"/>
          <w:tab w:val="right" w:pos="9072"/>
        </w:tabs>
        <w:ind w:left="0"/>
        <w:rPr>
          <w:rFonts w:ascii="Arial" w:hAnsi="Arial" w:cs="Arial"/>
          <w:sz w:val="24"/>
          <w:szCs w:val="24"/>
          <w:lang w:val="fr-FR"/>
        </w:rPr>
      </w:pPr>
      <w:r w:rsidRPr="007B4502">
        <w:rPr>
          <w:rFonts w:ascii="Arial" w:hAnsi="Arial" w:cs="Arial"/>
          <w:sz w:val="24"/>
          <w:szCs w:val="24"/>
          <w:lang w:val="fr-FR"/>
        </w:rPr>
        <w:t xml:space="preserve">Nr. </w:t>
      </w:r>
      <w:proofErr w:type="spellStart"/>
      <w:proofErr w:type="gramStart"/>
      <w:r w:rsidRPr="007B4502">
        <w:rPr>
          <w:rFonts w:ascii="Arial" w:hAnsi="Arial" w:cs="Arial"/>
          <w:sz w:val="24"/>
          <w:szCs w:val="24"/>
          <w:lang w:val="fr-FR"/>
        </w:rPr>
        <w:t>controale</w:t>
      </w:r>
      <w:proofErr w:type="spellEnd"/>
      <w:proofErr w:type="gramEnd"/>
      <w:r w:rsidRPr="007B4502">
        <w:rPr>
          <w:rFonts w:ascii="Arial" w:hAnsi="Arial" w:cs="Arial"/>
          <w:sz w:val="24"/>
          <w:szCs w:val="24"/>
          <w:lang w:val="fr-FR"/>
        </w:rPr>
        <w:t xml:space="preserve"> </w:t>
      </w:r>
      <w:proofErr w:type="spellStart"/>
      <w:r w:rsidRPr="007B4502">
        <w:rPr>
          <w:rFonts w:ascii="Arial" w:hAnsi="Arial" w:cs="Arial"/>
          <w:sz w:val="24"/>
          <w:szCs w:val="24"/>
          <w:lang w:val="fr-FR"/>
        </w:rPr>
        <w:t>efectuate</w:t>
      </w:r>
      <w:proofErr w:type="spellEnd"/>
      <w:r w:rsidRPr="007B4502">
        <w:rPr>
          <w:rFonts w:ascii="Arial" w:hAnsi="Arial" w:cs="Arial"/>
          <w:sz w:val="24"/>
          <w:szCs w:val="24"/>
          <w:lang w:val="fr-FR"/>
        </w:rPr>
        <w:t xml:space="preserve"> – </w:t>
      </w:r>
      <w:r w:rsidR="004167EF" w:rsidRPr="007B4502">
        <w:rPr>
          <w:rFonts w:ascii="Arial" w:hAnsi="Arial" w:cs="Arial"/>
          <w:sz w:val="24"/>
          <w:szCs w:val="24"/>
          <w:lang w:val="fr-FR"/>
        </w:rPr>
        <w:t>8</w:t>
      </w:r>
      <w:r w:rsidR="00C95285" w:rsidRPr="007B4502">
        <w:rPr>
          <w:rFonts w:ascii="Arial" w:hAnsi="Arial" w:cs="Arial"/>
          <w:sz w:val="24"/>
          <w:szCs w:val="24"/>
          <w:lang w:val="fr-FR"/>
        </w:rPr>
        <w:t>1</w:t>
      </w:r>
    </w:p>
    <w:p w14:paraId="5C6717C4" w14:textId="5C5A05E5" w:rsidR="00A07D36" w:rsidRPr="007B4502" w:rsidRDefault="00A07D36" w:rsidP="007B4502">
      <w:pPr>
        <w:pStyle w:val="Frspaiere"/>
        <w:tabs>
          <w:tab w:val="left" w:pos="142"/>
          <w:tab w:val="right" w:pos="9072"/>
        </w:tabs>
        <w:ind w:left="0"/>
        <w:rPr>
          <w:rFonts w:ascii="Arial" w:hAnsi="Arial" w:cs="Arial"/>
          <w:sz w:val="24"/>
          <w:szCs w:val="24"/>
          <w:lang w:val="fr-FR"/>
        </w:rPr>
      </w:pPr>
      <w:r w:rsidRPr="007B4502">
        <w:rPr>
          <w:rFonts w:ascii="Arial" w:hAnsi="Arial" w:cs="Arial"/>
          <w:sz w:val="24"/>
          <w:szCs w:val="24"/>
          <w:lang w:val="fr-FR"/>
        </w:rPr>
        <w:t xml:space="preserve">Nr. </w:t>
      </w:r>
      <w:proofErr w:type="gramStart"/>
      <w:r w:rsidRPr="007B4502">
        <w:rPr>
          <w:rFonts w:ascii="Arial" w:hAnsi="Arial" w:cs="Arial"/>
          <w:sz w:val="24"/>
          <w:szCs w:val="24"/>
          <w:lang w:val="fr-FR"/>
        </w:rPr>
        <w:t>total</w:t>
      </w:r>
      <w:proofErr w:type="gramEnd"/>
      <w:r w:rsidRPr="007B4502">
        <w:rPr>
          <w:rFonts w:ascii="Arial" w:hAnsi="Arial" w:cs="Arial"/>
          <w:sz w:val="24"/>
          <w:szCs w:val="24"/>
          <w:lang w:val="fr-FR"/>
        </w:rPr>
        <w:t xml:space="preserve"> </w:t>
      </w:r>
      <w:proofErr w:type="spellStart"/>
      <w:r w:rsidRPr="007B4502">
        <w:rPr>
          <w:rFonts w:ascii="Arial" w:hAnsi="Arial" w:cs="Arial"/>
          <w:sz w:val="24"/>
          <w:szCs w:val="24"/>
          <w:lang w:val="fr-FR"/>
        </w:rPr>
        <w:t>sancțiuni</w:t>
      </w:r>
      <w:proofErr w:type="spellEnd"/>
      <w:r w:rsidRPr="007B4502">
        <w:rPr>
          <w:rFonts w:ascii="Arial" w:hAnsi="Arial" w:cs="Arial"/>
          <w:sz w:val="24"/>
          <w:szCs w:val="24"/>
          <w:lang w:val="fr-FR"/>
        </w:rPr>
        <w:t xml:space="preserve"> – </w:t>
      </w:r>
      <w:r w:rsidR="004167EF" w:rsidRPr="007B4502">
        <w:rPr>
          <w:rFonts w:ascii="Arial" w:hAnsi="Arial" w:cs="Arial"/>
          <w:sz w:val="24"/>
          <w:szCs w:val="24"/>
          <w:lang w:val="fr-FR"/>
        </w:rPr>
        <w:t>23</w:t>
      </w:r>
      <w:r w:rsidRPr="007B4502">
        <w:rPr>
          <w:rFonts w:ascii="Arial" w:hAnsi="Arial" w:cs="Arial"/>
          <w:sz w:val="24"/>
          <w:szCs w:val="24"/>
          <w:lang w:val="fr-FR"/>
        </w:rPr>
        <w:t xml:space="preserve">, </w:t>
      </w:r>
      <w:proofErr w:type="spellStart"/>
      <w:r w:rsidRPr="007B4502">
        <w:rPr>
          <w:rFonts w:ascii="Arial" w:hAnsi="Arial" w:cs="Arial"/>
          <w:sz w:val="24"/>
          <w:szCs w:val="24"/>
          <w:lang w:val="fr-FR"/>
        </w:rPr>
        <w:t>din</w:t>
      </w:r>
      <w:proofErr w:type="spellEnd"/>
      <w:r w:rsidRPr="007B4502">
        <w:rPr>
          <w:rFonts w:ascii="Arial" w:hAnsi="Arial" w:cs="Arial"/>
          <w:sz w:val="24"/>
          <w:szCs w:val="24"/>
          <w:lang w:val="fr-FR"/>
        </w:rPr>
        <w:t xml:space="preserve"> care:</w:t>
      </w:r>
    </w:p>
    <w:p w14:paraId="29153F34" w14:textId="5D24F431" w:rsidR="004167EF" w:rsidRPr="007B4502" w:rsidRDefault="004167EF" w:rsidP="007B4502">
      <w:pPr>
        <w:pStyle w:val="Frspaiere"/>
        <w:tabs>
          <w:tab w:val="left" w:pos="142"/>
          <w:tab w:val="right" w:pos="9072"/>
        </w:tabs>
        <w:ind w:left="0"/>
        <w:rPr>
          <w:rFonts w:ascii="Arial" w:hAnsi="Arial" w:cs="Arial"/>
          <w:sz w:val="24"/>
          <w:szCs w:val="24"/>
          <w:lang w:val="fr-FR"/>
        </w:rPr>
      </w:pPr>
      <w:r w:rsidRPr="007B4502">
        <w:rPr>
          <w:rFonts w:ascii="Arial" w:hAnsi="Arial" w:cs="Arial"/>
          <w:sz w:val="24"/>
          <w:szCs w:val="24"/>
          <w:lang w:val="fr-FR"/>
        </w:rPr>
        <w:t xml:space="preserve">- nr. </w:t>
      </w:r>
      <w:proofErr w:type="spellStart"/>
      <w:proofErr w:type="gramStart"/>
      <w:r w:rsidRPr="007B4502">
        <w:rPr>
          <w:rFonts w:ascii="Arial" w:hAnsi="Arial" w:cs="Arial"/>
          <w:sz w:val="24"/>
          <w:szCs w:val="24"/>
          <w:lang w:val="fr-FR"/>
        </w:rPr>
        <w:t>avertismente</w:t>
      </w:r>
      <w:proofErr w:type="spellEnd"/>
      <w:proofErr w:type="gramEnd"/>
      <w:r w:rsidRPr="007B4502">
        <w:rPr>
          <w:rFonts w:ascii="Arial" w:hAnsi="Arial" w:cs="Arial"/>
          <w:sz w:val="24"/>
          <w:szCs w:val="24"/>
          <w:lang w:val="fr-FR"/>
        </w:rPr>
        <w:t xml:space="preserve"> – 10 </w:t>
      </w:r>
    </w:p>
    <w:p w14:paraId="7A07AF63" w14:textId="09045D8C" w:rsidR="00A07D36" w:rsidRPr="007B4502" w:rsidRDefault="00A07D36"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4167EF" w:rsidRPr="007B4502">
        <w:rPr>
          <w:rFonts w:ascii="Arial" w:hAnsi="Arial" w:cs="Arial"/>
          <w:sz w:val="24"/>
          <w:szCs w:val="24"/>
          <w:lang w:val="it-IT"/>
        </w:rPr>
        <w:t>11</w:t>
      </w:r>
    </w:p>
    <w:p w14:paraId="13E06C78" w14:textId="0099F548" w:rsidR="00A07D36" w:rsidRPr="007B4502" w:rsidRDefault="00A07D36" w:rsidP="007B4502">
      <w:pPr>
        <w:pStyle w:val="Frspaiere"/>
        <w:tabs>
          <w:tab w:val="left" w:pos="142"/>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4167EF" w:rsidRPr="007B4502">
        <w:rPr>
          <w:rFonts w:ascii="Arial" w:hAnsi="Arial" w:cs="Arial"/>
          <w:b/>
          <w:sz w:val="24"/>
          <w:szCs w:val="24"/>
          <w:lang w:val="it-IT"/>
        </w:rPr>
        <w:t>33</w:t>
      </w:r>
      <w:r w:rsidRPr="007B4502">
        <w:rPr>
          <w:rFonts w:ascii="Arial" w:hAnsi="Arial" w:cs="Arial"/>
          <w:b/>
          <w:sz w:val="24"/>
          <w:szCs w:val="24"/>
          <w:lang w:val="it-IT"/>
        </w:rPr>
        <w:t>.</w:t>
      </w:r>
      <w:r w:rsidR="004167EF" w:rsidRPr="007B4502">
        <w:rPr>
          <w:rFonts w:ascii="Arial" w:hAnsi="Arial" w:cs="Arial"/>
          <w:b/>
          <w:sz w:val="24"/>
          <w:szCs w:val="24"/>
          <w:lang w:val="it-IT"/>
        </w:rPr>
        <w:t>2</w:t>
      </w:r>
      <w:r w:rsidRPr="007B4502">
        <w:rPr>
          <w:rFonts w:ascii="Arial" w:hAnsi="Arial" w:cs="Arial"/>
          <w:b/>
          <w:sz w:val="24"/>
          <w:szCs w:val="24"/>
          <w:lang w:val="it-IT"/>
        </w:rPr>
        <w:t>00 lei</w:t>
      </w:r>
    </w:p>
    <w:p w14:paraId="65EB06D7" w14:textId="58C353D5" w:rsidR="00425862" w:rsidRPr="007B4502" w:rsidRDefault="00425862"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Decizii de suspendare activitate:</w:t>
      </w:r>
      <w:r w:rsidRPr="007B4502">
        <w:rPr>
          <w:rFonts w:ascii="Arial" w:hAnsi="Arial" w:cs="Arial"/>
          <w:b/>
          <w:sz w:val="24"/>
          <w:szCs w:val="24"/>
          <w:lang w:val="it-IT"/>
        </w:rPr>
        <w:t xml:space="preserve"> </w:t>
      </w:r>
      <w:r w:rsidR="004167EF" w:rsidRPr="007B4502">
        <w:rPr>
          <w:rFonts w:ascii="Arial" w:hAnsi="Arial" w:cs="Arial"/>
          <w:b/>
          <w:sz w:val="24"/>
          <w:szCs w:val="24"/>
          <w:lang w:val="it-IT"/>
        </w:rPr>
        <w:t>2</w:t>
      </w:r>
      <w:r w:rsidRPr="007B4502">
        <w:rPr>
          <w:rFonts w:ascii="Arial" w:hAnsi="Arial" w:cs="Arial"/>
          <w:b/>
          <w:sz w:val="24"/>
          <w:szCs w:val="24"/>
          <w:lang w:val="it-IT"/>
        </w:rPr>
        <w:t xml:space="preserve"> (1</w:t>
      </w:r>
      <w:r w:rsidRPr="007B4502">
        <w:rPr>
          <w:rFonts w:ascii="Arial" w:hAnsi="Arial" w:cs="Arial"/>
          <w:b/>
          <w:sz w:val="24"/>
          <w:szCs w:val="24"/>
          <w:lang w:val="ro-RO"/>
        </w:rPr>
        <w:t xml:space="preserve"> DSP Galați</w:t>
      </w:r>
      <w:r w:rsidR="0084165D" w:rsidRPr="007B4502">
        <w:rPr>
          <w:rFonts w:ascii="Arial" w:hAnsi="Arial" w:cs="Arial"/>
          <w:b/>
          <w:sz w:val="24"/>
          <w:szCs w:val="24"/>
          <w:lang w:val="ro-RO"/>
        </w:rPr>
        <w:t>, 1 DSP Argeș</w:t>
      </w:r>
      <w:r w:rsidRPr="007B4502">
        <w:rPr>
          <w:rFonts w:ascii="Arial" w:hAnsi="Arial" w:cs="Arial"/>
          <w:b/>
          <w:sz w:val="24"/>
          <w:szCs w:val="24"/>
          <w:lang w:val="it-IT"/>
        </w:rPr>
        <w:t>)</w:t>
      </w:r>
    </w:p>
    <w:p w14:paraId="7220132D" w14:textId="64B185A9" w:rsidR="004167EF" w:rsidRPr="007B4502" w:rsidRDefault="004167EF" w:rsidP="007B4502">
      <w:pPr>
        <w:pStyle w:val="Frspaiere"/>
        <w:tabs>
          <w:tab w:val="right" w:pos="9072"/>
        </w:tabs>
        <w:ind w:left="0"/>
        <w:rPr>
          <w:rFonts w:ascii="Arial" w:hAnsi="Arial" w:cs="Arial"/>
          <w:bCs/>
          <w:sz w:val="24"/>
          <w:szCs w:val="24"/>
          <w:lang w:val="it-IT"/>
        </w:rPr>
      </w:pPr>
      <w:r w:rsidRPr="007B4502">
        <w:rPr>
          <w:rFonts w:ascii="Arial" w:hAnsi="Arial" w:cs="Arial"/>
          <w:bCs/>
          <w:sz w:val="24"/>
          <w:szCs w:val="24"/>
          <w:lang w:val="it-IT"/>
        </w:rPr>
        <w:t xml:space="preserve">Probe corespunzătoare – 3 </w:t>
      </w:r>
    </w:p>
    <w:p w14:paraId="01C09596" w14:textId="5033E95C" w:rsidR="004167EF" w:rsidRPr="007B4502" w:rsidRDefault="004167EF" w:rsidP="007B4502">
      <w:pPr>
        <w:pStyle w:val="Frspaiere"/>
        <w:tabs>
          <w:tab w:val="right" w:pos="9072"/>
        </w:tabs>
        <w:ind w:left="0"/>
        <w:rPr>
          <w:rFonts w:ascii="Arial" w:hAnsi="Arial" w:cs="Arial"/>
          <w:bCs/>
          <w:sz w:val="24"/>
          <w:szCs w:val="24"/>
          <w:lang w:val="it-IT"/>
        </w:rPr>
      </w:pPr>
      <w:r w:rsidRPr="007B4502">
        <w:rPr>
          <w:rFonts w:ascii="Arial" w:hAnsi="Arial" w:cs="Arial"/>
          <w:bCs/>
          <w:sz w:val="24"/>
          <w:szCs w:val="24"/>
          <w:lang w:val="it-IT"/>
        </w:rPr>
        <w:t xml:space="preserve">Probe necorespunzătoare – 2 </w:t>
      </w:r>
    </w:p>
    <w:p w14:paraId="23ADE2AE" w14:textId="77777777" w:rsidR="00A07D36" w:rsidRPr="007B4502" w:rsidRDefault="00A07D36" w:rsidP="007B4502">
      <w:pPr>
        <w:pStyle w:val="Frspaiere"/>
        <w:tabs>
          <w:tab w:val="left" w:pos="142"/>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3D64D62F" w14:textId="661FABBC" w:rsidR="00965AD2" w:rsidRPr="007B4502" w:rsidRDefault="00965AD2" w:rsidP="007B4502">
      <w:pPr>
        <w:pStyle w:val="Frspaiere"/>
        <w:numPr>
          <w:ilvl w:val="0"/>
          <w:numId w:val="39"/>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în unităţile de alimentaţie publică şi colectivă, în cazul meselor organizate, a obligaţiei de a păstra câte o probă din fiecare fel de mâncare servit timp de 48 de ore în spatii frigorifice, în recipiente curate, acoperite şi etichetate;</w:t>
      </w:r>
    </w:p>
    <w:p w14:paraId="368F7F97" w14:textId="3DAC17FA" w:rsidR="00965AD2" w:rsidRPr="007B4502" w:rsidRDefault="00965AD2" w:rsidP="007B4502">
      <w:pPr>
        <w:pStyle w:val="Frspaiere"/>
        <w:numPr>
          <w:ilvl w:val="0"/>
          <w:numId w:val="39"/>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folosirea vaselor şi ustensilelor de bucătărie degradate;</w:t>
      </w:r>
    </w:p>
    <w:p w14:paraId="44973BB2" w14:textId="07BB33E2" w:rsidR="00965AD2" w:rsidRPr="007B4502" w:rsidRDefault="00965AD2" w:rsidP="007B4502">
      <w:pPr>
        <w:pStyle w:val="Frspaiere"/>
        <w:numPr>
          <w:ilvl w:val="0"/>
          <w:numId w:val="39"/>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şi nerespectarea măsurilor stabilite de normele pentru protecţia sanitară a produselor alimentare şi consumatorilor la punctele fixe sau mobile de desfacere stradală a alimentelor şi băuturilor răcoritoare;</w:t>
      </w:r>
    </w:p>
    <w:p w14:paraId="5E839253" w14:textId="2B983359" w:rsidR="00965AD2" w:rsidRPr="007B4502" w:rsidRDefault="00965AD2" w:rsidP="007B4502">
      <w:pPr>
        <w:pStyle w:val="Frspaiere"/>
        <w:numPr>
          <w:ilvl w:val="0"/>
          <w:numId w:val="39"/>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de către conducătorii unităţilor şi cadrele medicale a normelor în vigoare privind necesarul zilnic de calorii, elemente minerale şi substanţe nutritive, corespunzător vârstei şi stării de sănătate;</w:t>
      </w:r>
    </w:p>
    <w:p w14:paraId="7C77F01D" w14:textId="1EDDD44B" w:rsidR="00965AD2" w:rsidRPr="007B4502" w:rsidRDefault="00965AD2" w:rsidP="007B4502">
      <w:pPr>
        <w:pStyle w:val="Frspaiere"/>
        <w:numPr>
          <w:ilvl w:val="0"/>
          <w:numId w:val="39"/>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măsurilor prevăzute de normele de igienă privind prepararea, păstrarea, depozitarea, transportul şi servirea produselor alimentare;</w:t>
      </w:r>
    </w:p>
    <w:p w14:paraId="563E364F" w14:textId="273960E8" w:rsidR="00965AD2" w:rsidRPr="007B4502" w:rsidRDefault="00965AD2" w:rsidP="007B4502">
      <w:pPr>
        <w:pStyle w:val="Frspaiere"/>
        <w:numPr>
          <w:ilvl w:val="0"/>
          <w:numId w:val="39"/>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de către angajatori din orice domeniu de activitate, public şi privat, a examinărilor medicale, prin medicii de medicina muncii</w:t>
      </w:r>
    </w:p>
    <w:p w14:paraId="0BCA777D" w14:textId="712FF8B0" w:rsidR="00965AD2" w:rsidRPr="007B4502" w:rsidRDefault="00965AD2" w:rsidP="007B4502">
      <w:pPr>
        <w:pStyle w:val="Frspaiere"/>
        <w:numPr>
          <w:ilvl w:val="0"/>
          <w:numId w:val="39"/>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principiilor care stau la baza unei alimentaţii sănătoase pentru copii şi tineri;</w:t>
      </w:r>
    </w:p>
    <w:p w14:paraId="0DBC44F2" w14:textId="6DBA69F9" w:rsidR="00965AD2" w:rsidRPr="007B4502" w:rsidRDefault="00965AD2" w:rsidP="007B4502">
      <w:pPr>
        <w:pStyle w:val="Frspaiere"/>
        <w:numPr>
          <w:ilvl w:val="0"/>
          <w:numId w:val="39"/>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condiţiilor pentru transportul, distribuţia şi depozitarea produselor lactate şi de panificaţie distribuite elevilor şi preşcolarilor;</w:t>
      </w:r>
    </w:p>
    <w:p w14:paraId="7038B9E0" w14:textId="48D67CCA" w:rsidR="005A4B58" w:rsidRPr="005A4B58" w:rsidRDefault="00425862" w:rsidP="005A4B58">
      <w:pPr>
        <w:pStyle w:val="Frspaiere"/>
        <w:tabs>
          <w:tab w:val="left" w:pos="142"/>
          <w:tab w:val="right" w:pos="9072"/>
        </w:tabs>
        <w:ind w:left="0"/>
        <w:rPr>
          <w:rFonts w:ascii="Arial" w:hAnsi="Arial" w:cs="Arial"/>
          <w:sz w:val="24"/>
          <w:szCs w:val="24"/>
          <w:lang w:val="ro-RO"/>
        </w:rPr>
      </w:pPr>
      <w:r w:rsidRPr="007B4502">
        <w:rPr>
          <w:rFonts w:ascii="Arial" w:hAnsi="Arial" w:cs="Arial"/>
          <w:b/>
          <w:bCs/>
          <w:sz w:val="24"/>
          <w:szCs w:val="24"/>
          <w:lang w:val="ro-RO"/>
        </w:rPr>
        <w:t>Decizie de suspendare activitate -</w:t>
      </w:r>
      <w:r w:rsidRPr="007B4502">
        <w:rPr>
          <w:rFonts w:ascii="Arial" w:hAnsi="Arial" w:cs="Arial"/>
          <w:b/>
          <w:sz w:val="24"/>
          <w:szCs w:val="24"/>
          <w:lang w:val="ro-RO"/>
        </w:rPr>
        <w:t xml:space="preserve"> DSP Galați</w:t>
      </w:r>
      <w:r w:rsidRPr="007B4502">
        <w:rPr>
          <w:rFonts w:ascii="Arial" w:hAnsi="Arial" w:cs="Arial"/>
          <w:sz w:val="24"/>
          <w:szCs w:val="24"/>
          <w:lang w:val="ro-RO"/>
        </w:rPr>
        <w:t xml:space="preserve"> –</w:t>
      </w:r>
      <w:r w:rsidRPr="007B4502">
        <w:rPr>
          <w:rFonts w:ascii="Arial" w:hAnsi="Arial" w:cs="Arial"/>
          <w:sz w:val="24"/>
          <w:szCs w:val="24"/>
          <w:lang w:val="pt-BR"/>
        </w:rPr>
        <w:t xml:space="preserve"> </w:t>
      </w:r>
      <w:r w:rsidR="005A4B58" w:rsidRPr="005A4B58">
        <w:rPr>
          <w:rFonts w:ascii="Arial" w:hAnsi="Arial" w:cs="Arial"/>
          <w:sz w:val="24"/>
          <w:szCs w:val="24"/>
          <w:lang w:val="ro-RO"/>
        </w:rPr>
        <w:t>RESTAURANT CU CATERING</w:t>
      </w:r>
      <w:r w:rsidR="005A4B58" w:rsidRPr="005A4B58">
        <w:rPr>
          <w:rFonts w:ascii="Arial" w:hAnsi="Arial" w:cs="Arial"/>
          <w:b/>
          <w:sz w:val="24"/>
          <w:szCs w:val="24"/>
          <w:lang w:val="ro-RO"/>
        </w:rPr>
        <w:t xml:space="preserve">, </w:t>
      </w:r>
      <w:r w:rsidR="005A4B58" w:rsidRPr="005A4B58">
        <w:rPr>
          <w:rFonts w:ascii="Arial" w:hAnsi="Arial" w:cs="Arial"/>
          <w:bCs/>
          <w:sz w:val="24"/>
          <w:szCs w:val="24"/>
          <w:lang w:val="ro-RO"/>
        </w:rPr>
        <w:t>din Mun. Galați</w:t>
      </w:r>
      <w:r w:rsidR="005A4B58">
        <w:rPr>
          <w:rFonts w:ascii="Arial" w:hAnsi="Arial" w:cs="Arial"/>
          <w:bCs/>
          <w:sz w:val="24"/>
          <w:szCs w:val="24"/>
          <w:lang w:val="ro-RO"/>
        </w:rPr>
        <w:t xml:space="preserve"> - </w:t>
      </w:r>
      <w:r w:rsidR="005A4B58" w:rsidRPr="005A4B58">
        <w:rPr>
          <w:rFonts w:ascii="Arial" w:hAnsi="Arial" w:cs="Arial"/>
          <w:bCs/>
          <w:sz w:val="24"/>
          <w:szCs w:val="24"/>
          <w:lang w:val="ro-RO"/>
        </w:rPr>
        <w:t xml:space="preserve">asigură alimentația în grădinițe și școli în sistem </w:t>
      </w:r>
      <w:proofErr w:type="spellStart"/>
      <w:r w:rsidR="005A4B58" w:rsidRPr="005A4B58">
        <w:rPr>
          <w:rFonts w:ascii="Arial" w:hAnsi="Arial" w:cs="Arial"/>
          <w:bCs/>
          <w:sz w:val="24"/>
          <w:szCs w:val="24"/>
          <w:lang w:val="ro-RO"/>
        </w:rPr>
        <w:t>catering</w:t>
      </w:r>
      <w:proofErr w:type="spellEnd"/>
      <w:r w:rsidR="005A4B58" w:rsidRPr="005A4B58">
        <w:rPr>
          <w:rFonts w:ascii="Arial" w:hAnsi="Arial" w:cs="Arial"/>
          <w:bCs/>
          <w:sz w:val="24"/>
          <w:szCs w:val="24"/>
          <w:lang w:val="ro-RO"/>
        </w:rPr>
        <w:t>.</w:t>
      </w:r>
    </w:p>
    <w:p w14:paraId="05E32EE8" w14:textId="6D6FA556" w:rsidR="00425862" w:rsidRPr="007B4502" w:rsidRDefault="005A4B58" w:rsidP="005A4B58">
      <w:pPr>
        <w:pStyle w:val="Frspaiere"/>
        <w:tabs>
          <w:tab w:val="left" w:pos="142"/>
          <w:tab w:val="right" w:pos="9072"/>
        </w:tabs>
        <w:ind w:left="0"/>
        <w:rPr>
          <w:rFonts w:ascii="Arial" w:hAnsi="Arial" w:cs="Arial"/>
          <w:sz w:val="24"/>
          <w:szCs w:val="24"/>
          <w:lang w:val="ro-RO"/>
        </w:rPr>
      </w:pPr>
      <w:r w:rsidRPr="005A4B58">
        <w:rPr>
          <w:rFonts w:ascii="Arial" w:hAnsi="Arial" w:cs="Arial"/>
          <w:sz w:val="24"/>
          <w:szCs w:val="24"/>
          <w:lang w:val="ro-RO"/>
        </w:rPr>
        <w:t xml:space="preserve">Conform Raportului de încercare </w:t>
      </w:r>
      <w:r w:rsidR="00425862" w:rsidRPr="007B4502">
        <w:rPr>
          <w:rFonts w:ascii="Arial" w:hAnsi="Arial" w:cs="Arial"/>
          <w:sz w:val="24"/>
          <w:szCs w:val="24"/>
          <w:lang w:val="ro-RO"/>
        </w:rPr>
        <w:t xml:space="preserve">s-a semnalat prezența bacteriilor </w:t>
      </w:r>
      <w:proofErr w:type="spellStart"/>
      <w:r w:rsidR="00425862" w:rsidRPr="007B4502">
        <w:rPr>
          <w:rFonts w:ascii="Arial" w:hAnsi="Arial" w:cs="Arial"/>
          <w:sz w:val="24"/>
          <w:szCs w:val="24"/>
          <w:lang w:val="ro-RO"/>
        </w:rPr>
        <w:t>coliforme</w:t>
      </w:r>
      <w:proofErr w:type="spellEnd"/>
      <w:r w:rsidR="00425862" w:rsidRPr="007B4502">
        <w:rPr>
          <w:rFonts w:ascii="Arial" w:hAnsi="Arial" w:cs="Arial"/>
          <w:sz w:val="24"/>
          <w:szCs w:val="24"/>
          <w:lang w:val="ro-RO"/>
        </w:rPr>
        <w:t xml:space="preserve">, </w:t>
      </w:r>
      <w:proofErr w:type="spellStart"/>
      <w:r w:rsidR="00425862" w:rsidRPr="007B4502">
        <w:rPr>
          <w:rFonts w:ascii="Arial" w:hAnsi="Arial" w:cs="Arial"/>
          <w:sz w:val="24"/>
          <w:szCs w:val="24"/>
          <w:lang w:val="ro-RO"/>
        </w:rPr>
        <w:t>E.coli</w:t>
      </w:r>
      <w:proofErr w:type="spellEnd"/>
      <w:r w:rsidR="00425862" w:rsidRPr="007B4502">
        <w:rPr>
          <w:rFonts w:ascii="Arial" w:hAnsi="Arial" w:cs="Arial"/>
          <w:sz w:val="24"/>
          <w:szCs w:val="24"/>
          <w:lang w:val="ro-RO"/>
        </w:rPr>
        <w:t xml:space="preserve"> și concentrația clorului rezidual liber sub valoarea minim admisă de legisla</w:t>
      </w:r>
      <w:r w:rsidR="00A100E9">
        <w:rPr>
          <w:rFonts w:ascii="Arial" w:hAnsi="Arial" w:cs="Arial"/>
          <w:sz w:val="24"/>
          <w:szCs w:val="24"/>
          <w:lang w:val="ro-RO"/>
        </w:rPr>
        <w:t>ț</w:t>
      </w:r>
      <w:r w:rsidR="00425862" w:rsidRPr="007B4502">
        <w:rPr>
          <w:rFonts w:ascii="Arial" w:hAnsi="Arial" w:cs="Arial"/>
          <w:sz w:val="24"/>
          <w:szCs w:val="24"/>
          <w:lang w:val="ro-RO"/>
        </w:rPr>
        <w:t xml:space="preserve">ia sanitară în vigoare, ceea ce contravine prevederilor Ordinului Ministerului Sănătății nr.119/2014, art.47, pentru aprobarea Normelor de </w:t>
      </w:r>
      <w:proofErr w:type="spellStart"/>
      <w:r w:rsidR="00425862" w:rsidRPr="007B4502">
        <w:rPr>
          <w:rFonts w:ascii="Arial" w:hAnsi="Arial" w:cs="Arial"/>
          <w:sz w:val="24"/>
          <w:szCs w:val="24"/>
          <w:lang w:val="ro-RO"/>
        </w:rPr>
        <w:t>de</w:t>
      </w:r>
      <w:proofErr w:type="spellEnd"/>
      <w:r w:rsidR="00425862" w:rsidRPr="007B4502">
        <w:rPr>
          <w:rFonts w:ascii="Arial" w:hAnsi="Arial" w:cs="Arial"/>
          <w:sz w:val="24"/>
          <w:szCs w:val="24"/>
          <w:lang w:val="ro-RO"/>
        </w:rPr>
        <w:t xml:space="preserve"> igienă </w:t>
      </w:r>
      <w:proofErr w:type="spellStart"/>
      <w:r w:rsidR="00425862" w:rsidRPr="007B4502">
        <w:rPr>
          <w:rFonts w:ascii="Arial" w:hAnsi="Arial" w:cs="Arial"/>
          <w:sz w:val="24"/>
          <w:szCs w:val="24"/>
          <w:lang w:val="ro-RO"/>
        </w:rPr>
        <w:t>şi</w:t>
      </w:r>
      <w:proofErr w:type="spellEnd"/>
      <w:r w:rsidR="00425862" w:rsidRPr="007B4502">
        <w:rPr>
          <w:rFonts w:ascii="Arial" w:hAnsi="Arial" w:cs="Arial"/>
          <w:sz w:val="24"/>
          <w:szCs w:val="24"/>
          <w:lang w:val="ro-RO"/>
        </w:rPr>
        <w:t xml:space="preserve"> sănătate publică privind mediul de </w:t>
      </w:r>
      <w:proofErr w:type="spellStart"/>
      <w:r w:rsidR="00425862" w:rsidRPr="007B4502">
        <w:rPr>
          <w:rFonts w:ascii="Arial" w:hAnsi="Arial" w:cs="Arial"/>
          <w:sz w:val="24"/>
          <w:szCs w:val="24"/>
          <w:lang w:val="ro-RO"/>
        </w:rPr>
        <w:t>viaţă</w:t>
      </w:r>
      <w:proofErr w:type="spellEnd"/>
      <w:r w:rsidR="00425862" w:rsidRPr="007B4502">
        <w:rPr>
          <w:rFonts w:ascii="Arial" w:hAnsi="Arial" w:cs="Arial"/>
          <w:sz w:val="24"/>
          <w:szCs w:val="24"/>
          <w:lang w:val="ro-RO"/>
        </w:rPr>
        <w:t xml:space="preserve"> al </w:t>
      </w:r>
      <w:proofErr w:type="spellStart"/>
      <w:r w:rsidR="00425862" w:rsidRPr="007B4502">
        <w:rPr>
          <w:rFonts w:ascii="Arial" w:hAnsi="Arial" w:cs="Arial"/>
          <w:sz w:val="24"/>
          <w:szCs w:val="24"/>
          <w:lang w:val="ro-RO"/>
        </w:rPr>
        <w:t>populaţiei,cu</w:t>
      </w:r>
      <w:proofErr w:type="spellEnd"/>
      <w:r w:rsidR="00425862" w:rsidRPr="007B4502">
        <w:rPr>
          <w:rFonts w:ascii="Arial" w:hAnsi="Arial" w:cs="Arial"/>
          <w:sz w:val="24"/>
          <w:szCs w:val="24"/>
          <w:lang w:val="ro-RO"/>
        </w:rPr>
        <w:t xml:space="preserve"> modificările și completările ulterioare și O. G. nr.7/2023, art.4.</w:t>
      </w:r>
    </w:p>
    <w:p w14:paraId="3A17BACC" w14:textId="7F64FB69" w:rsidR="0084165D" w:rsidRPr="007B4502" w:rsidRDefault="0084165D" w:rsidP="007B4502">
      <w:pPr>
        <w:pStyle w:val="Frspaiere"/>
        <w:tabs>
          <w:tab w:val="left" w:pos="142"/>
          <w:tab w:val="right" w:pos="9072"/>
        </w:tabs>
        <w:ind w:left="0"/>
        <w:rPr>
          <w:rFonts w:ascii="Arial" w:hAnsi="Arial" w:cs="Arial"/>
          <w:sz w:val="24"/>
          <w:szCs w:val="24"/>
          <w:lang w:val="ro-RO"/>
        </w:rPr>
      </w:pPr>
      <w:r w:rsidRPr="007B4502">
        <w:rPr>
          <w:rFonts w:ascii="Arial" w:hAnsi="Arial" w:cs="Arial"/>
          <w:b/>
          <w:bCs/>
          <w:sz w:val="24"/>
          <w:szCs w:val="24"/>
          <w:lang w:val="ro-RO"/>
        </w:rPr>
        <w:t>Decizie de suspendare activitate -</w:t>
      </w:r>
      <w:r w:rsidRPr="007B4502">
        <w:rPr>
          <w:rFonts w:ascii="Arial" w:hAnsi="Arial" w:cs="Arial"/>
          <w:b/>
          <w:sz w:val="24"/>
          <w:szCs w:val="24"/>
          <w:lang w:val="ro-RO"/>
        </w:rPr>
        <w:t xml:space="preserve"> DSP Argeș</w:t>
      </w:r>
      <w:r w:rsidRPr="007B4502">
        <w:rPr>
          <w:rFonts w:ascii="Arial" w:hAnsi="Arial" w:cs="Arial"/>
          <w:sz w:val="24"/>
          <w:szCs w:val="24"/>
          <w:lang w:val="ro-RO"/>
        </w:rPr>
        <w:t xml:space="preserve"> – blocul alimentar era insalubru;</w:t>
      </w:r>
    </w:p>
    <w:p w14:paraId="3B65F5DB" w14:textId="0EB1C230" w:rsidR="0084165D" w:rsidRPr="007B4502" w:rsidRDefault="0084165D" w:rsidP="007B4502">
      <w:pPr>
        <w:pStyle w:val="Frspaiere"/>
        <w:tabs>
          <w:tab w:val="left" w:pos="142"/>
          <w:tab w:val="right" w:pos="9072"/>
        </w:tabs>
        <w:ind w:left="0"/>
        <w:rPr>
          <w:rFonts w:ascii="Arial" w:hAnsi="Arial" w:cs="Arial"/>
          <w:sz w:val="24"/>
          <w:szCs w:val="24"/>
          <w:lang w:val="ro-RO"/>
        </w:rPr>
      </w:pPr>
      <w:r w:rsidRPr="007B4502">
        <w:rPr>
          <w:rFonts w:ascii="Arial" w:hAnsi="Arial" w:cs="Arial"/>
          <w:sz w:val="24"/>
          <w:szCs w:val="24"/>
          <w:lang w:val="ro-RO"/>
        </w:rPr>
        <w:t>- ustensilele de lucru erau deteriorate;</w:t>
      </w:r>
    </w:p>
    <w:p w14:paraId="5195B2EA" w14:textId="67EAB5BD" w:rsidR="0084165D" w:rsidRPr="007B4502" w:rsidRDefault="0084165D" w:rsidP="007B4502">
      <w:pPr>
        <w:pStyle w:val="Frspaiere"/>
        <w:tabs>
          <w:tab w:val="left" w:pos="142"/>
          <w:tab w:val="right" w:pos="9072"/>
        </w:tabs>
        <w:ind w:left="0"/>
        <w:rPr>
          <w:rFonts w:ascii="Arial" w:hAnsi="Arial" w:cs="Arial"/>
          <w:sz w:val="24"/>
          <w:szCs w:val="24"/>
          <w:lang w:val="ro-RO"/>
        </w:rPr>
      </w:pPr>
      <w:r w:rsidRPr="007B4502">
        <w:rPr>
          <w:rFonts w:ascii="Arial" w:hAnsi="Arial" w:cs="Arial"/>
          <w:sz w:val="24"/>
          <w:szCs w:val="24"/>
          <w:lang w:val="ro-RO"/>
        </w:rPr>
        <w:t>- spațiul frigorific de depozitare a alimentelor era ruginit;</w:t>
      </w:r>
    </w:p>
    <w:p w14:paraId="76FDAB79" w14:textId="045741B2" w:rsidR="0084165D" w:rsidRPr="007B4502" w:rsidRDefault="0084165D" w:rsidP="007B4502">
      <w:pPr>
        <w:pStyle w:val="Frspaiere"/>
        <w:tabs>
          <w:tab w:val="left" w:pos="142"/>
          <w:tab w:val="right" w:pos="9072"/>
        </w:tabs>
        <w:ind w:left="0"/>
        <w:rPr>
          <w:rFonts w:ascii="Arial" w:hAnsi="Arial" w:cs="Arial"/>
          <w:sz w:val="24"/>
          <w:szCs w:val="24"/>
          <w:lang w:val="ro-RO"/>
        </w:rPr>
      </w:pPr>
      <w:r w:rsidRPr="007B4502">
        <w:rPr>
          <w:rFonts w:ascii="Arial" w:hAnsi="Arial" w:cs="Arial"/>
          <w:sz w:val="24"/>
          <w:szCs w:val="24"/>
          <w:lang w:val="ro-RO"/>
        </w:rPr>
        <w:t>- nedotarea unității cu substanțe dezinfectante;</w:t>
      </w:r>
    </w:p>
    <w:p w14:paraId="7CA83372" w14:textId="31807FFD" w:rsidR="0084165D" w:rsidRPr="007B4502" w:rsidRDefault="0084165D" w:rsidP="007B4502">
      <w:pPr>
        <w:pStyle w:val="Frspaiere"/>
        <w:tabs>
          <w:tab w:val="left" w:pos="142"/>
          <w:tab w:val="right" w:pos="9072"/>
        </w:tabs>
        <w:ind w:left="0"/>
        <w:rPr>
          <w:rFonts w:ascii="Arial" w:hAnsi="Arial" w:cs="Arial"/>
          <w:sz w:val="24"/>
          <w:szCs w:val="24"/>
          <w:lang w:val="ro-RO"/>
        </w:rPr>
      </w:pPr>
      <w:r w:rsidRPr="007B4502">
        <w:rPr>
          <w:rFonts w:ascii="Arial" w:hAnsi="Arial" w:cs="Arial"/>
          <w:sz w:val="24"/>
          <w:szCs w:val="24"/>
          <w:lang w:val="ro-RO"/>
        </w:rPr>
        <w:t xml:space="preserve">- personalul </w:t>
      </w:r>
      <w:r w:rsidR="005A4B58">
        <w:rPr>
          <w:rFonts w:ascii="Arial" w:hAnsi="Arial" w:cs="Arial"/>
          <w:sz w:val="24"/>
          <w:szCs w:val="24"/>
          <w:lang w:val="ro-RO"/>
        </w:rPr>
        <w:t>angajat</w:t>
      </w:r>
      <w:r w:rsidRPr="007B4502">
        <w:rPr>
          <w:rFonts w:ascii="Arial" w:hAnsi="Arial" w:cs="Arial"/>
          <w:sz w:val="24"/>
          <w:szCs w:val="24"/>
          <w:lang w:val="ro-RO"/>
        </w:rPr>
        <w:t xml:space="preserve"> nu a încheiat fișele de aptitudine.</w:t>
      </w:r>
    </w:p>
    <w:p w14:paraId="6956D73D" w14:textId="72CA0E19" w:rsidR="004167EF" w:rsidRPr="007B4502" w:rsidRDefault="004167EF"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Nr. recontroale – 5</w:t>
      </w:r>
    </w:p>
    <w:p w14:paraId="0BD893F1" w14:textId="5BCA8B3B" w:rsidR="0084165D" w:rsidRPr="007B4502" w:rsidRDefault="0084165D" w:rsidP="007B4502">
      <w:pPr>
        <w:pStyle w:val="Frspaiere"/>
        <w:tabs>
          <w:tab w:val="left" w:pos="142"/>
          <w:tab w:val="right" w:pos="9072"/>
        </w:tabs>
        <w:ind w:left="0"/>
        <w:rPr>
          <w:rFonts w:ascii="Arial" w:hAnsi="Arial" w:cs="Arial"/>
          <w:sz w:val="24"/>
          <w:szCs w:val="24"/>
          <w:lang w:val="ro-RO"/>
        </w:rPr>
      </w:pPr>
    </w:p>
    <w:p w14:paraId="3B687466" w14:textId="4E7A0EA4" w:rsidR="00EF4E5A" w:rsidRPr="007B4502" w:rsidRDefault="00694F3E" w:rsidP="007B4502">
      <w:pPr>
        <w:pStyle w:val="Frspaiere"/>
        <w:tabs>
          <w:tab w:val="left" w:pos="142"/>
          <w:tab w:val="right" w:pos="9072"/>
        </w:tabs>
        <w:ind w:left="0"/>
        <w:rPr>
          <w:rFonts w:ascii="Arial" w:hAnsi="Arial" w:cs="Arial"/>
          <w:b/>
          <w:sz w:val="24"/>
          <w:szCs w:val="24"/>
          <w:u w:val="single"/>
          <w:lang w:val="ro-RO"/>
        </w:rPr>
      </w:pPr>
      <w:r w:rsidRPr="007B4502">
        <w:rPr>
          <w:rFonts w:ascii="Arial" w:hAnsi="Arial" w:cs="Arial"/>
          <w:b/>
          <w:sz w:val="24"/>
          <w:szCs w:val="24"/>
          <w:u w:val="single"/>
          <w:lang w:val="it-IT"/>
        </w:rPr>
        <w:t>11</w:t>
      </w:r>
      <w:r w:rsidR="00EF4E5A" w:rsidRPr="007B4502">
        <w:rPr>
          <w:rFonts w:ascii="Arial" w:hAnsi="Arial" w:cs="Arial"/>
          <w:b/>
          <w:sz w:val="24"/>
          <w:szCs w:val="24"/>
          <w:u w:val="single"/>
          <w:lang w:val="it-IT"/>
        </w:rPr>
        <w:t>) Tabere școlare</w:t>
      </w:r>
    </w:p>
    <w:p w14:paraId="3146459F" w14:textId="0D57E603" w:rsidR="00EF4E5A" w:rsidRPr="00884C08" w:rsidRDefault="00EF4E5A" w:rsidP="007B4502">
      <w:pPr>
        <w:pStyle w:val="Frspaiere"/>
        <w:tabs>
          <w:tab w:val="left" w:pos="142"/>
          <w:tab w:val="right" w:pos="9072"/>
        </w:tabs>
        <w:ind w:left="0"/>
        <w:rPr>
          <w:rFonts w:ascii="Arial" w:hAnsi="Arial" w:cs="Arial"/>
          <w:sz w:val="24"/>
          <w:szCs w:val="24"/>
        </w:rPr>
      </w:pPr>
      <w:r w:rsidRPr="00884C08">
        <w:rPr>
          <w:rFonts w:ascii="Arial" w:hAnsi="Arial" w:cs="Arial"/>
          <w:sz w:val="24"/>
          <w:szCs w:val="24"/>
        </w:rPr>
        <w:lastRenderedPageBreak/>
        <w:t xml:space="preserve">Nr. </w:t>
      </w:r>
      <w:proofErr w:type="spellStart"/>
      <w:r w:rsidRPr="00884C08">
        <w:rPr>
          <w:rFonts w:ascii="Arial" w:hAnsi="Arial" w:cs="Arial"/>
          <w:sz w:val="24"/>
          <w:szCs w:val="24"/>
        </w:rPr>
        <w:t>controale</w:t>
      </w:r>
      <w:proofErr w:type="spellEnd"/>
      <w:r w:rsidRPr="00884C08">
        <w:rPr>
          <w:rFonts w:ascii="Arial" w:hAnsi="Arial" w:cs="Arial"/>
          <w:sz w:val="24"/>
          <w:szCs w:val="24"/>
        </w:rPr>
        <w:t xml:space="preserve"> </w:t>
      </w:r>
      <w:proofErr w:type="spellStart"/>
      <w:r w:rsidRPr="00884C08">
        <w:rPr>
          <w:rFonts w:ascii="Arial" w:hAnsi="Arial" w:cs="Arial"/>
          <w:sz w:val="24"/>
          <w:szCs w:val="24"/>
        </w:rPr>
        <w:t>efectuate</w:t>
      </w:r>
      <w:proofErr w:type="spellEnd"/>
      <w:r w:rsidRPr="00884C08">
        <w:rPr>
          <w:rFonts w:ascii="Arial" w:hAnsi="Arial" w:cs="Arial"/>
          <w:sz w:val="24"/>
          <w:szCs w:val="24"/>
        </w:rPr>
        <w:t xml:space="preserve"> – </w:t>
      </w:r>
      <w:r w:rsidR="004167EF" w:rsidRPr="00884C08">
        <w:rPr>
          <w:rFonts w:ascii="Arial" w:hAnsi="Arial" w:cs="Arial"/>
          <w:sz w:val="24"/>
          <w:szCs w:val="24"/>
        </w:rPr>
        <w:t>1</w:t>
      </w:r>
    </w:p>
    <w:p w14:paraId="6FE9B30F" w14:textId="320F6EE2" w:rsidR="00EF4E5A" w:rsidRPr="00884C08" w:rsidRDefault="00EF4E5A" w:rsidP="007B4502">
      <w:pPr>
        <w:pStyle w:val="Frspaiere"/>
        <w:tabs>
          <w:tab w:val="left" w:pos="142"/>
          <w:tab w:val="right" w:pos="9072"/>
        </w:tabs>
        <w:ind w:left="0"/>
        <w:rPr>
          <w:rFonts w:ascii="Arial" w:hAnsi="Arial" w:cs="Arial"/>
          <w:sz w:val="24"/>
          <w:szCs w:val="24"/>
        </w:rPr>
      </w:pPr>
      <w:r w:rsidRPr="00884C08">
        <w:rPr>
          <w:rFonts w:ascii="Arial" w:hAnsi="Arial" w:cs="Arial"/>
          <w:sz w:val="24"/>
          <w:szCs w:val="24"/>
        </w:rPr>
        <w:t xml:space="preserve">Nr. total </w:t>
      </w:r>
      <w:proofErr w:type="spellStart"/>
      <w:r w:rsidRPr="00884C08">
        <w:rPr>
          <w:rFonts w:ascii="Arial" w:hAnsi="Arial" w:cs="Arial"/>
          <w:sz w:val="24"/>
          <w:szCs w:val="24"/>
        </w:rPr>
        <w:t>sancțiuni</w:t>
      </w:r>
      <w:proofErr w:type="spellEnd"/>
      <w:r w:rsidRPr="00884C08">
        <w:rPr>
          <w:rFonts w:ascii="Arial" w:hAnsi="Arial" w:cs="Arial"/>
          <w:sz w:val="24"/>
          <w:szCs w:val="24"/>
        </w:rPr>
        <w:t xml:space="preserve"> – </w:t>
      </w:r>
      <w:r w:rsidR="004167EF" w:rsidRPr="00884C08">
        <w:rPr>
          <w:rFonts w:ascii="Arial" w:hAnsi="Arial" w:cs="Arial"/>
          <w:sz w:val="24"/>
          <w:szCs w:val="24"/>
        </w:rPr>
        <w:t>1</w:t>
      </w:r>
      <w:r w:rsidRPr="00884C08">
        <w:rPr>
          <w:rFonts w:ascii="Arial" w:hAnsi="Arial" w:cs="Arial"/>
          <w:sz w:val="24"/>
          <w:szCs w:val="24"/>
        </w:rPr>
        <w:t>, din care:</w:t>
      </w:r>
    </w:p>
    <w:p w14:paraId="7B9EEDA9" w14:textId="321B601F" w:rsidR="00C95285" w:rsidRPr="007B4502" w:rsidRDefault="00C95285"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4167EF" w:rsidRPr="007B4502">
        <w:rPr>
          <w:rFonts w:ascii="Arial" w:hAnsi="Arial" w:cs="Arial"/>
          <w:sz w:val="24"/>
          <w:szCs w:val="24"/>
          <w:lang w:val="it-IT"/>
        </w:rPr>
        <w:t>1</w:t>
      </w:r>
      <w:r w:rsidRPr="007B4502">
        <w:rPr>
          <w:rFonts w:ascii="Arial" w:hAnsi="Arial" w:cs="Arial"/>
          <w:sz w:val="24"/>
          <w:szCs w:val="24"/>
          <w:lang w:val="it-IT"/>
        </w:rPr>
        <w:t xml:space="preserve"> </w:t>
      </w:r>
    </w:p>
    <w:p w14:paraId="77AC0574" w14:textId="77777777" w:rsidR="00EF4E5A" w:rsidRPr="007B4502" w:rsidRDefault="00EF4E5A" w:rsidP="007B4502">
      <w:pPr>
        <w:pStyle w:val="Frspaiere"/>
        <w:tabs>
          <w:tab w:val="left" w:pos="142"/>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77091E2D" w14:textId="77777777" w:rsidR="00965AD2" w:rsidRPr="007B4502" w:rsidRDefault="00965AD2" w:rsidP="007B4502">
      <w:pPr>
        <w:pStyle w:val="Frspaiere"/>
        <w:numPr>
          <w:ilvl w:val="0"/>
          <w:numId w:val="40"/>
        </w:numPr>
        <w:tabs>
          <w:tab w:val="left" w:pos="142"/>
          <w:tab w:val="left" w:pos="3030"/>
          <w:tab w:val="right" w:pos="9072"/>
        </w:tabs>
        <w:ind w:left="0" w:firstLine="0"/>
        <w:rPr>
          <w:rFonts w:ascii="Arial" w:hAnsi="Arial" w:cs="Arial"/>
          <w:b/>
          <w:sz w:val="24"/>
          <w:szCs w:val="24"/>
        </w:rPr>
      </w:pPr>
      <w:proofErr w:type="spellStart"/>
      <w:r w:rsidRPr="007B4502">
        <w:rPr>
          <w:rFonts w:ascii="Arial" w:hAnsi="Arial" w:cs="Arial"/>
          <w:sz w:val="24"/>
          <w:szCs w:val="24"/>
        </w:rPr>
        <w:t>lipsa</w:t>
      </w:r>
      <w:proofErr w:type="spellEnd"/>
      <w:r w:rsidRPr="007B4502">
        <w:rPr>
          <w:rFonts w:ascii="Arial" w:hAnsi="Arial" w:cs="Arial"/>
          <w:sz w:val="24"/>
          <w:szCs w:val="24"/>
        </w:rPr>
        <w:t xml:space="preserve"> </w:t>
      </w:r>
      <w:proofErr w:type="spellStart"/>
      <w:r w:rsidRPr="007B4502">
        <w:rPr>
          <w:rFonts w:ascii="Arial" w:hAnsi="Arial" w:cs="Arial"/>
          <w:sz w:val="24"/>
          <w:szCs w:val="24"/>
        </w:rPr>
        <w:t>certificatelor</w:t>
      </w:r>
      <w:proofErr w:type="spellEnd"/>
      <w:r w:rsidRPr="007B4502">
        <w:rPr>
          <w:rFonts w:ascii="Arial" w:hAnsi="Arial" w:cs="Arial"/>
          <w:sz w:val="24"/>
          <w:szCs w:val="24"/>
        </w:rPr>
        <w:t xml:space="preserve"> de </w:t>
      </w:r>
      <w:proofErr w:type="spellStart"/>
      <w:r w:rsidRPr="007B4502">
        <w:rPr>
          <w:rFonts w:ascii="Arial" w:hAnsi="Arial" w:cs="Arial"/>
          <w:sz w:val="24"/>
          <w:szCs w:val="24"/>
        </w:rPr>
        <w:t>absolvire</w:t>
      </w:r>
      <w:proofErr w:type="spellEnd"/>
      <w:r w:rsidRPr="007B4502">
        <w:rPr>
          <w:rFonts w:ascii="Arial" w:hAnsi="Arial" w:cs="Arial"/>
          <w:sz w:val="24"/>
          <w:szCs w:val="24"/>
        </w:rPr>
        <w:t xml:space="preserve"> a </w:t>
      </w:r>
      <w:proofErr w:type="spellStart"/>
      <w:r w:rsidRPr="007B4502">
        <w:rPr>
          <w:rFonts w:ascii="Arial" w:hAnsi="Arial" w:cs="Arial"/>
          <w:sz w:val="24"/>
          <w:szCs w:val="24"/>
        </w:rPr>
        <w:t>cursurilor</w:t>
      </w:r>
      <w:proofErr w:type="spellEnd"/>
      <w:r w:rsidRPr="007B4502">
        <w:rPr>
          <w:rFonts w:ascii="Arial" w:hAnsi="Arial" w:cs="Arial"/>
          <w:sz w:val="24"/>
          <w:szCs w:val="24"/>
        </w:rPr>
        <w:t xml:space="preserve"> “</w:t>
      </w:r>
      <w:proofErr w:type="spellStart"/>
      <w:r w:rsidRPr="007B4502">
        <w:rPr>
          <w:rFonts w:ascii="Arial" w:hAnsi="Arial" w:cs="Arial"/>
          <w:sz w:val="24"/>
          <w:szCs w:val="24"/>
        </w:rPr>
        <w:t>Noțiuni</w:t>
      </w:r>
      <w:proofErr w:type="spellEnd"/>
      <w:r w:rsidRPr="007B4502">
        <w:rPr>
          <w:rFonts w:ascii="Arial" w:hAnsi="Arial" w:cs="Arial"/>
          <w:sz w:val="24"/>
          <w:szCs w:val="24"/>
        </w:rPr>
        <w:t xml:space="preserve"> </w:t>
      </w:r>
      <w:proofErr w:type="spellStart"/>
      <w:r w:rsidRPr="007B4502">
        <w:rPr>
          <w:rFonts w:ascii="Arial" w:hAnsi="Arial" w:cs="Arial"/>
          <w:sz w:val="24"/>
          <w:szCs w:val="24"/>
        </w:rPr>
        <w:t>fundamentale</w:t>
      </w:r>
      <w:proofErr w:type="spellEnd"/>
      <w:r w:rsidRPr="007B4502">
        <w:rPr>
          <w:rFonts w:ascii="Arial" w:hAnsi="Arial" w:cs="Arial"/>
          <w:sz w:val="24"/>
          <w:szCs w:val="24"/>
        </w:rPr>
        <w:t xml:space="preserve"> de </w:t>
      </w:r>
      <w:proofErr w:type="spellStart"/>
      <w:r w:rsidRPr="007B4502">
        <w:rPr>
          <w:rFonts w:ascii="Arial" w:hAnsi="Arial" w:cs="Arial"/>
          <w:sz w:val="24"/>
          <w:szCs w:val="24"/>
        </w:rPr>
        <w:t>igien</w:t>
      </w:r>
      <w:proofErr w:type="spellEnd"/>
      <w:r w:rsidRPr="007B4502">
        <w:rPr>
          <w:rFonts w:ascii="Arial" w:hAnsi="Arial" w:cs="Arial"/>
          <w:sz w:val="24"/>
          <w:szCs w:val="24"/>
          <w:lang w:val="ro-RO"/>
        </w:rPr>
        <w:t>ă</w:t>
      </w:r>
      <w:r w:rsidRPr="007B4502">
        <w:rPr>
          <w:rFonts w:ascii="Arial" w:hAnsi="Arial" w:cs="Arial"/>
          <w:sz w:val="24"/>
          <w:szCs w:val="24"/>
        </w:rPr>
        <w:t>”;</w:t>
      </w:r>
    </w:p>
    <w:p w14:paraId="4A52A2EA" w14:textId="5BC66BB1" w:rsidR="00C95285" w:rsidRPr="007B4502" w:rsidRDefault="00C95285"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Nr. recontroale – </w:t>
      </w:r>
      <w:r w:rsidR="004167EF" w:rsidRPr="007B4502">
        <w:rPr>
          <w:rFonts w:ascii="Arial" w:hAnsi="Arial" w:cs="Arial"/>
          <w:sz w:val="24"/>
          <w:szCs w:val="24"/>
          <w:lang w:val="it-IT"/>
        </w:rPr>
        <w:t>1</w:t>
      </w:r>
    </w:p>
    <w:p w14:paraId="41C4A296" w14:textId="77777777" w:rsidR="00EF4E5A" w:rsidRPr="007B4502" w:rsidRDefault="00EF4E5A" w:rsidP="007B4502">
      <w:pPr>
        <w:pStyle w:val="Listparagraf"/>
        <w:tabs>
          <w:tab w:val="left" w:pos="142"/>
          <w:tab w:val="right" w:pos="9072"/>
        </w:tabs>
        <w:spacing w:after="0" w:line="240" w:lineRule="auto"/>
        <w:ind w:left="0"/>
        <w:jc w:val="both"/>
        <w:rPr>
          <w:rFonts w:ascii="Arial" w:hAnsi="Arial" w:cs="Arial"/>
          <w:sz w:val="24"/>
          <w:szCs w:val="24"/>
          <w:lang w:val="it-IT"/>
        </w:rPr>
      </w:pPr>
    </w:p>
    <w:p w14:paraId="17A02332" w14:textId="34F6F00C" w:rsidR="00C95285" w:rsidRPr="007B4502" w:rsidRDefault="00C95285" w:rsidP="007B4502">
      <w:pPr>
        <w:pStyle w:val="Frspaiere"/>
        <w:tabs>
          <w:tab w:val="left" w:pos="142"/>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1</w:t>
      </w:r>
      <w:r w:rsidR="00694F3E" w:rsidRPr="007B4502">
        <w:rPr>
          <w:rFonts w:ascii="Arial" w:hAnsi="Arial" w:cs="Arial"/>
          <w:b/>
          <w:sz w:val="24"/>
          <w:szCs w:val="24"/>
          <w:u w:val="single"/>
          <w:lang w:val="it-IT"/>
        </w:rPr>
        <w:t>2</w:t>
      </w:r>
      <w:r w:rsidRPr="007B4502">
        <w:rPr>
          <w:rFonts w:ascii="Arial" w:hAnsi="Arial" w:cs="Arial"/>
          <w:b/>
          <w:sz w:val="24"/>
          <w:szCs w:val="24"/>
          <w:u w:val="single"/>
          <w:lang w:val="it-IT"/>
        </w:rPr>
        <w:t>) Centre de plasament</w:t>
      </w:r>
    </w:p>
    <w:p w14:paraId="7572F8BF" w14:textId="3802FB7C" w:rsidR="00C95285" w:rsidRPr="007B4502" w:rsidRDefault="00C95285"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Nr. controale efectuate – 1</w:t>
      </w:r>
    </w:p>
    <w:p w14:paraId="2C23BED3" w14:textId="094946AB" w:rsidR="00E15069" w:rsidRPr="007B4502" w:rsidRDefault="00E15069" w:rsidP="007B4502">
      <w:pPr>
        <w:pStyle w:val="Frspaiere"/>
        <w:tabs>
          <w:tab w:val="left" w:pos="142"/>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4167EF" w:rsidRPr="007B4502">
        <w:rPr>
          <w:rFonts w:ascii="Arial" w:hAnsi="Arial" w:cs="Arial"/>
          <w:sz w:val="24"/>
          <w:szCs w:val="24"/>
        </w:rPr>
        <w:t>1</w:t>
      </w:r>
      <w:r w:rsidRPr="007B4502">
        <w:rPr>
          <w:rFonts w:ascii="Arial" w:hAnsi="Arial" w:cs="Arial"/>
          <w:sz w:val="24"/>
          <w:szCs w:val="24"/>
        </w:rPr>
        <w:t>, din care:</w:t>
      </w:r>
    </w:p>
    <w:p w14:paraId="61E63403" w14:textId="2D989461" w:rsidR="00E15069" w:rsidRPr="007B4502" w:rsidRDefault="00E15069"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4167EF" w:rsidRPr="007B4502">
        <w:rPr>
          <w:rFonts w:ascii="Arial" w:hAnsi="Arial" w:cs="Arial"/>
          <w:sz w:val="24"/>
          <w:szCs w:val="24"/>
          <w:lang w:val="it-IT"/>
        </w:rPr>
        <w:t>1</w:t>
      </w:r>
    </w:p>
    <w:p w14:paraId="57664336" w14:textId="0AD467EB" w:rsidR="00E15069" w:rsidRPr="007B4502" w:rsidRDefault="00E15069" w:rsidP="007B4502">
      <w:pPr>
        <w:pStyle w:val="Frspaiere"/>
        <w:tabs>
          <w:tab w:val="left" w:pos="142"/>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4167EF" w:rsidRPr="007B4502">
        <w:rPr>
          <w:rFonts w:ascii="Arial" w:hAnsi="Arial" w:cs="Arial"/>
          <w:b/>
          <w:sz w:val="24"/>
          <w:szCs w:val="24"/>
          <w:lang w:val="it-IT"/>
        </w:rPr>
        <w:t>3</w:t>
      </w:r>
      <w:r w:rsidRPr="007B4502">
        <w:rPr>
          <w:rFonts w:ascii="Arial" w:hAnsi="Arial" w:cs="Arial"/>
          <w:b/>
          <w:sz w:val="24"/>
          <w:szCs w:val="24"/>
          <w:lang w:val="it-IT"/>
        </w:rPr>
        <w:t>.</w:t>
      </w:r>
      <w:r w:rsidR="004167EF" w:rsidRPr="007B4502">
        <w:rPr>
          <w:rFonts w:ascii="Arial" w:hAnsi="Arial" w:cs="Arial"/>
          <w:b/>
          <w:sz w:val="24"/>
          <w:szCs w:val="24"/>
          <w:lang w:val="it-IT"/>
        </w:rPr>
        <w:t>0</w:t>
      </w:r>
      <w:r w:rsidRPr="007B4502">
        <w:rPr>
          <w:rFonts w:ascii="Arial" w:hAnsi="Arial" w:cs="Arial"/>
          <w:b/>
          <w:sz w:val="24"/>
          <w:szCs w:val="24"/>
          <w:lang w:val="it-IT"/>
        </w:rPr>
        <w:t>00 lei</w:t>
      </w:r>
    </w:p>
    <w:p w14:paraId="092D4C95" w14:textId="77777777" w:rsidR="00E15069" w:rsidRPr="007B4502" w:rsidRDefault="00E15069" w:rsidP="007B4502">
      <w:pPr>
        <w:pStyle w:val="Frspaiere"/>
        <w:tabs>
          <w:tab w:val="left" w:pos="142"/>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60B1578E" w14:textId="0CC0B86C" w:rsidR="00965AD2" w:rsidRPr="007B4502" w:rsidRDefault="00965AD2" w:rsidP="007B4502">
      <w:pPr>
        <w:pStyle w:val="Frspaiere"/>
        <w:numPr>
          <w:ilvl w:val="0"/>
          <w:numId w:val="41"/>
        </w:numPr>
        <w:tabs>
          <w:tab w:val="left" w:pos="142"/>
          <w:tab w:val="right" w:pos="9072"/>
        </w:tabs>
        <w:ind w:left="0" w:firstLine="0"/>
        <w:rPr>
          <w:rFonts w:ascii="Arial" w:hAnsi="Arial" w:cs="Arial"/>
          <w:bCs/>
          <w:sz w:val="24"/>
          <w:szCs w:val="24"/>
        </w:rPr>
      </w:pPr>
      <w:proofErr w:type="spellStart"/>
      <w:r w:rsidRPr="007B4502">
        <w:rPr>
          <w:rFonts w:ascii="Arial" w:hAnsi="Arial" w:cs="Arial"/>
          <w:bCs/>
          <w:sz w:val="24"/>
          <w:szCs w:val="24"/>
        </w:rPr>
        <w:t>neefectuarea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operaţiunilor</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curăţenie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w:t>
      </w:r>
      <w:proofErr w:type="spellStart"/>
      <w:r w:rsidRPr="007B4502">
        <w:rPr>
          <w:rFonts w:ascii="Arial" w:hAnsi="Arial" w:cs="Arial"/>
          <w:bCs/>
          <w:sz w:val="24"/>
          <w:szCs w:val="24"/>
        </w:rPr>
        <w:t>sau</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dezinfecţie</w:t>
      </w:r>
      <w:proofErr w:type="spellEnd"/>
      <w:r w:rsidRPr="007B4502">
        <w:rPr>
          <w:rFonts w:ascii="Arial" w:hAnsi="Arial" w:cs="Arial"/>
          <w:bCs/>
          <w:sz w:val="24"/>
          <w:szCs w:val="24"/>
        </w:rPr>
        <w:t xml:space="preserve"> a </w:t>
      </w:r>
      <w:proofErr w:type="spellStart"/>
      <w:r w:rsidRPr="007B4502">
        <w:rPr>
          <w:rFonts w:ascii="Arial" w:hAnsi="Arial" w:cs="Arial"/>
          <w:bCs/>
          <w:sz w:val="24"/>
          <w:szCs w:val="24"/>
        </w:rPr>
        <w:t>locurilor</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muncă</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utilajelor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ustensilelor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suprafeţelor</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lucru</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 xml:space="preserve"> </w:t>
      </w:r>
      <w:proofErr w:type="gramStart"/>
      <w:r w:rsidRPr="007B4502">
        <w:rPr>
          <w:rFonts w:ascii="Arial" w:hAnsi="Arial" w:cs="Arial"/>
          <w:bCs/>
          <w:sz w:val="24"/>
          <w:szCs w:val="24"/>
        </w:rPr>
        <w:t>a</w:t>
      </w:r>
      <w:proofErr w:type="gramEnd"/>
      <w:r w:rsidRPr="007B4502">
        <w:rPr>
          <w:rFonts w:ascii="Arial" w:hAnsi="Arial" w:cs="Arial"/>
          <w:bCs/>
          <w:sz w:val="24"/>
          <w:szCs w:val="24"/>
        </w:rPr>
        <w:t xml:space="preserve"> </w:t>
      </w:r>
      <w:proofErr w:type="spellStart"/>
      <w:r w:rsidRPr="007B4502">
        <w:rPr>
          <w:rFonts w:ascii="Arial" w:hAnsi="Arial" w:cs="Arial"/>
          <w:bCs/>
          <w:sz w:val="24"/>
          <w:szCs w:val="24"/>
        </w:rPr>
        <w:t>ambalajelor</w:t>
      </w:r>
      <w:proofErr w:type="spellEnd"/>
      <w:r w:rsidRPr="007B4502">
        <w:rPr>
          <w:rFonts w:ascii="Arial" w:hAnsi="Arial" w:cs="Arial"/>
          <w:bCs/>
          <w:sz w:val="24"/>
          <w:szCs w:val="24"/>
        </w:rPr>
        <w:t>;</w:t>
      </w:r>
    </w:p>
    <w:p w14:paraId="7840BF91" w14:textId="77777777" w:rsidR="00E15069" w:rsidRPr="007B4502" w:rsidRDefault="00E15069" w:rsidP="007B4502">
      <w:pPr>
        <w:pStyle w:val="Listparagraf"/>
        <w:tabs>
          <w:tab w:val="left" w:pos="142"/>
          <w:tab w:val="right" w:pos="9072"/>
        </w:tabs>
        <w:spacing w:after="0" w:line="240" w:lineRule="auto"/>
        <w:ind w:left="0"/>
        <w:jc w:val="both"/>
        <w:rPr>
          <w:rFonts w:ascii="Arial" w:hAnsi="Arial" w:cs="Arial"/>
          <w:sz w:val="24"/>
          <w:szCs w:val="24"/>
        </w:rPr>
      </w:pPr>
    </w:p>
    <w:p w14:paraId="37EECEC4" w14:textId="77777777" w:rsidR="00C145B0" w:rsidRPr="007B4502" w:rsidRDefault="00A87DCA" w:rsidP="007B4502">
      <w:pPr>
        <w:tabs>
          <w:tab w:val="right" w:pos="9072"/>
        </w:tabs>
        <w:spacing w:after="0" w:line="240" w:lineRule="auto"/>
        <w:jc w:val="both"/>
        <w:rPr>
          <w:rFonts w:ascii="Arial" w:hAnsi="Arial" w:cs="Arial"/>
          <w:sz w:val="24"/>
          <w:szCs w:val="24"/>
          <w:u w:val="single"/>
          <w:lang w:val="pt-BR"/>
        </w:rPr>
      </w:pPr>
      <w:r w:rsidRPr="007B4502">
        <w:rPr>
          <w:rFonts w:ascii="Arial" w:hAnsi="Arial" w:cs="Arial"/>
          <w:b/>
          <w:sz w:val="24"/>
          <w:szCs w:val="24"/>
          <w:u w:val="single"/>
          <w:lang w:val="pt-BR"/>
        </w:rPr>
        <w:t>b</w:t>
      </w:r>
      <w:r w:rsidR="00C145B0" w:rsidRPr="007B4502">
        <w:rPr>
          <w:rFonts w:ascii="Arial" w:hAnsi="Arial" w:cs="Arial"/>
          <w:b/>
          <w:sz w:val="24"/>
          <w:szCs w:val="24"/>
          <w:u w:val="single"/>
          <w:lang w:val="pt-BR"/>
        </w:rPr>
        <w:t>)</w:t>
      </w:r>
      <w:r w:rsidR="00C145B0" w:rsidRPr="007B4502">
        <w:rPr>
          <w:rFonts w:ascii="Arial" w:hAnsi="Arial" w:cs="Arial"/>
          <w:sz w:val="24"/>
          <w:szCs w:val="24"/>
          <w:u w:val="single"/>
          <w:lang w:val="pt-BR"/>
        </w:rPr>
        <w:t xml:space="preserve"> </w:t>
      </w:r>
      <w:r w:rsidR="00C145B0" w:rsidRPr="007B4502">
        <w:rPr>
          <w:rFonts w:ascii="Arial" w:hAnsi="Arial" w:cs="Arial"/>
          <w:b/>
          <w:sz w:val="24"/>
          <w:szCs w:val="24"/>
          <w:u w:val="single"/>
          <w:lang w:val="pt-BR"/>
        </w:rPr>
        <w:t>Număr controale pe produs și meniu, conform Legii nr. 123/2008</w:t>
      </w:r>
    </w:p>
    <w:p w14:paraId="5F7EF69D" w14:textId="77777777" w:rsidR="003F4A01" w:rsidRPr="007B4502" w:rsidRDefault="00A87DCA" w:rsidP="007B4502">
      <w:pPr>
        <w:pStyle w:val="Frspaiere"/>
        <w:tabs>
          <w:tab w:val="left" w:pos="142"/>
          <w:tab w:val="right" w:pos="9072"/>
        </w:tabs>
        <w:ind w:left="0"/>
        <w:rPr>
          <w:rFonts w:ascii="Arial" w:hAnsi="Arial" w:cs="Arial"/>
          <w:b/>
          <w:sz w:val="24"/>
          <w:szCs w:val="24"/>
          <w:u w:val="single"/>
          <w:lang w:val="pt-BR"/>
        </w:rPr>
      </w:pPr>
      <w:r w:rsidRPr="007B4502">
        <w:rPr>
          <w:rFonts w:ascii="Arial" w:hAnsi="Arial" w:cs="Arial"/>
          <w:b/>
          <w:sz w:val="24"/>
          <w:szCs w:val="24"/>
          <w:u w:val="single"/>
          <w:lang w:val="pt-BR"/>
        </w:rPr>
        <w:t>1</w:t>
      </w:r>
      <w:r w:rsidR="00C145B0" w:rsidRPr="007B4502">
        <w:rPr>
          <w:rFonts w:ascii="Arial" w:hAnsi="Arial" w:cs="Arial"/>
          <w:b/>
          <w:sz w:val="24"/>
          <w:szCs w:val="24"/>
          <w:u w:val="single"/>
          <w:lang w:val="pt-BR"/>
        </w:rPr>
        <w:t xml:space="preserve">) Număr controale în blocurile alimentare </w:t>
      </w:r>
      <w:r w:rsidR="00461E07" w:rsidRPr="007B4502">
        <w:rPr>
          <w:rFonts w:ascii="Arial" w:hAnsi="Arial" w:cs="Arial"/>
          <w:b/>
          <w:sz w:val="24"/>
          <w:szCs w:val="24"/>
          <w:u w:val="single"/>
          <w:lang w:val="pt-BR"/>
        </w:rPr>
        <w:t>din</w:t>
      </w:r>
      <w:r w:rsidR="00C145B0" w:rsidRPr="007B4502">
        <w:rPr>
          <w:rFonts w:ascii="Arial" w:hAnsi="Arial" w:cs="Arial"/>
          <w:b/>
          <w:sz w:val="24"/>
          <w:szCs w:val="24"/>
          <w:u w:val="single"/>
          <w:lang w:val="pt-BR"/>
        </w:rPr>
        <w:t xml:space="preserve"> unitățile de învățământ</w:t>
      </w:r>
    </w:p>
    <w:p w14:paraId="24C7E04B" w14:textId="1E329E68" w:rsidR="004A1A92" w:rsidRPr="007B4502" w:rsidRDefault="004A1A92" w:rsidP="007B4502">
      <w:pPr>
        <w:pStyle w:val="Frspaiere"/>
        <w:tabs>
          <w:tab w:val="left" w:pos="142"/>
          <w:tab w:val="right" w:pos="9072"/>
        </w:tabs>
        <w:ind w:left="0"/>
        <w:rPr>
          <w:rFonts w:ascii="Arial" w:hAnsi="Arial" w:cs="Arial"/>
          <w:sz w:val="24"/>
          <w:szCs w:val="24"/>
        </w:rPr>
      </w:pPr>
      <w:r w:rsidRPr="007B4502">
        <w:rPr>
          <w:rFonts w:ascii="Arial" w:hAnsi="Arial" w:cs="Arial"/>
          <w:sz w:val="24"/>
          <w:szCs w:val="24"/>
        </w:rPr>
        <w:t xml:space="preserve">Nr.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 </w:t>
      </w:r>
      <w:r w:rsidR="0054613D" w:rsidRPr="007B4502">
        <w:rPr>
          <w:rFonts w:ascii="Arial" w:hAnsi="Arial" w:cs="Arial"/>
          <w:sz w:val="24"/>
          <w:szCs w:val="24"/>
        </w:rPr>
        <w:t>186</w:t>
      </w:r>
    </w:p>
    <w:p w14:paraId="4FD43283" w14:textId="4A4B88EC" w:rsidR="001811FA" w:rsidRPr="007B4502" w:rsidRDefault="001811FA" w:rsidP="007B4502">
      <w:pPr>
        <w:pStyle w:val="Frspaiere"/>
        <w:tabs>
          <w:tab w:val="left" w:pos="142"/>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54613D" w:rsidRPr="007B4502">
        <w:rPr>
          <w:rFonts w:ascii="Arial" w:hAnsi="Arial" w:cs="Arial"/>
          <w:sz w:val="24"/>
          <w:szCs w:val="24"/>
        </w:rPr>
        <w:t>1</w:t>
      </w:r>
      <w:r w:rsidRPr="007B4502">
        <w:rPr>
          <w:rFonts w:ascii="Arial" w:hAnsi="Arial" w:cs="Arial"/>
          <w:sz w:val="24"/>
          <w:szCs w:val="24"/>
        </w:rPr>
        <w:t>, din care:</w:t>
      </w:r>
    </w:p>
    <w:p w14:paraId="1AA2BD2F" w14:textId="1E88BDCA" w:rsidR="001811FA" w:rsidRPr="007B4502" w:rsidRDefault="001811FA"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54613D" w:rsidRPr="007B4502">
        <w:rPr>
          <w:rFonts w:ascii="Arial" w:hAnsi="Arial" w:cs="Arial"/>
          <w:sz w:val="24"/>
          <w:szCs w:val="24"/>
          <w:lang w:val="it-IT"/>
        </w:rPr>
        <w:t>1</w:t>
      </w:r>
      <w:r w:rsidRPr="007B4502">
        <w:rPr>
          <w:rFonts w:ascii="Arial" w:hAnsi="Arial" w:cs="Arial"/>
          <w:sz w:val="24"/>
          <w:szCs w:val="24"/>
          <w:lang w:val="it-IT"/>
        </w:rPr>
        <w:t xml:space="preserve"> </w:t>
      </w:r>
    </w:p>
    <w:p w14:paraId="03C1B72E" w14:textId="77777777" w:rsidR="001811FA" w:rsidRPr="007B4502" w:rsidRDefault="001811FA" w:rsidP="007B4502">
      <w:pPr>
        <w:pStyle w:val="Frspaiere"/>
        <w:tabs>
          <w:tab w:val="left" w:pos="142"/>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32466ABE" w14:textId="4D2C257B" w:rsidR="00965AD2" w:rsidRPr="007B4502" w:rsidRDefault="00965AD2" w:rsidP="007B4502">
      <w:pPr>
        <w:pStyle w:val="Frspaiere"/>
        <w:numPr>
          <w:ilvl w:val="0"/>
          <w:numId w:val="41"/>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neavizarea şi neaprobarea meniului elaborat pentru copiii şi tinerii din unităţile de învăţământ preuniversitar de stat şi particulare, de către un cadrul medical şi conducătorul unităţii;</w:t>
      </w:r>
    </w:p>
    <w:p w14:paraId="16EB3E43" w14:textId="77777777" w:rsidR="00B5480E" w:rsidRPr="007B4502" w:rsidRDefault="00B5480E" w:rsidP="007B4502">
      <w:pPr>
        <w:pStyle w:val="Frspaiere"/>
        <w:numPr>
          <w:ilvl w:val="0"/>
          <w:numId w:val="41"/>
        </w:numPr>
        <w:tabs>
          <w:tab w:val="left" w:pos="142"/>
          <w:tab w:val="right" w:pos="9072"/>
        </w:tabs>
        <w:ind w:left="0" w:firstLine="0"/>
        <w:rPr>
          <w:rFonts w:ascii="Arial" w:hAnsi="Arial" w:cs="Arial"/>
          <w:bCs/>
          <w:sz w:val="24"/>
          <w:szCs w:val="24"/>
          <w:lang w:val="fr-FR"/>
        </w:rPr>
      </w:pPr>
      <w:proofErr w:type="spellStart"/>
      <w:proofErr w:type="gramStart"/>
      <w:r w:rsidRPr="007B4502">
        <w:rPr>
          <w:rFonts w:ascii="Arial" w:hAnsi="Arial" w:cs="Arial"/>
          <w:bCs/>
          <w:sz w:val="24"/>
          <w:szCs w:val="24"/>
          <w:lang w:val="fr-FR"/>
        </w:rPr>
        <w:t>neefectuarea</w:t>
      </w:r>
      <w:proofErr w:type="spellEnd"/>
      <w:proofErr w:type="gram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sau</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neînregistrarea</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triajului</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epidemiologic</w:t>
      </w:r>
      <w:proofErr w:type="spellEnd"/>
      <w:r w:rsidRPr="007B4502">
        <w:rPr>
          <w:rFonts w:ascii="Arial" w:hAnsi="Arial" w:cs="Arial"/>
          <w:bCs/>
          <w:sz w:val="24"/>
          <w:szCs w:val="24"/>
          <w:lang w:val="fr-FR"/>
        </w:rPr>
        <w:t xml:space="preserve">, a </w:t>
      </w:r>
      <w:proofErr w:type="spellStart"/>
      <w:r w:rsidRPr="007B4502">
        <w:rPr>
          <w:rFonts w:ascii="Arial" w:hAnsi="Arial" w:cs="Arial"/>
          <w:bCs/>
          <w:sz w:val="24"/>
          <w:szCs w:val="24"/>
          <w:lang w:val="fr-FR"/>
        </w:rPr>
        <w:t>dispensarizării</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și</w:t>
      </w:r>
      <w:proofErr w:type="spellEnd"/>
      <w:r w:rsidRPr="007B4502">
        <w:rPr>
          <w:rFonts w:ascii="Arial" w:hAnsi="Arial" w:cs="Arial"/>
          <w:bCs/>
          <w:sz w:val="24"/>
          <w:szCs w:val="24"/>
          <w:lang w:val="fr-FR"/>
        </w:rPr>
        <w:t xml:space="preserve"> a </w:t>
      </w:r>
      <w:proofErr w:type="spellStart"/>
      <w:r w:rsidRPr="007B4502">
        <w:rPr>
          <w:rFonts w:ascii="Arial" w:hAnsi="Arial" w:cs="Arial"/>
          <w:bCs/>
          <w:sz w:val="24"/>
          <w:szCs w:val="24"/>
          <w:lang w:val="fr-FR"/>
        </w:rPr>
        <w:t>examenelor</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medicale</w:t>
      </w:r>
      <w:proofErr w:type="spellEnd"/>
      <w:r w:rsidRPr="007B4502">
        <w:rPr>
          <w:rFonts w:ascii="Arial" w:hAnsi="Arial" w:cs="Arial"/>
          <w:bCs/>
          <w:sz w:val="24"/>
          <w:szCs w:val="24"/>
          <w:lang w:val="fr-FR"/>
        </w:rPr>
        <w:t xml:space="preserve"> de </w:t>
      </w:r>
      <w:proofErr w:type="spellStart"/>
      <w:r w:rsidRPr="007B4502">
        <w:rPr>
          <w:rFonts w:ascii="Arial" w:hAnsi="Arial" w:cs="Arial"/>
          <w:bCs/>
          <w:sz w:val="24"/>
          <w:szCs w:val="24"/>
          <w:lang w:val="fr-FR"/>
        </w:rPr>
        <w:t>bilanț</w:t>
      </w:r>
      <w:proofErr w:type="spellEnd"/>
      <w:r w:rsidRPr="007B4502">
        <w:rPr>
          <w:rFonts w:ascii="Arial" w:hAnsi="Arial" w:cs="Arial"/>
          <w:bCs/>
          <w:sz w:val="24"/>
          <w:szCs w:val="24"/>
          <w:lang w:val="fr-FR"/>
        </w:rPr>
        <w:t xml:space="preserve"> al </w:t>
      </w:r>
      <w:proofErr w:type="spellStart"/>
      <w:r w:rsidRPr="007B4502">
        <w:rPr>
          <w:rFonts w:ascii="Arial" w:hAnsi="Arial" w:cs="Arial"/>
          <w:bCs/>
          <w:sz w:val="24"/>
          <w:szCs w:val="24"/>
          <w:lang w:val="fr-FR"/>
        </w:rPr>
        <w:t>stării</w:t>
      </w:r>
      <w:proofErr w:type="spellEnd"/>
      <w:r w:rsidRPr="007B4502">
        <w:rPr>
          <w:rFonts w:ascii="Arial" w:hAnsi="Arial" w:cs="Arial"/>
          <w:bCs/>
          <w:sz w:val="24"/>
          <w:szCs w:val="24"/>
          <w:lang w:val="fr-FR"/>
        </w:rPr>
        <w:t xml:space="preserve"> de </w:t>
      </w:r>
      <w:proofErr w:type="spellStart"/>
      <w:r w:rsidRPr="007B4502">
        <w:rPr>
          <w:rFonts w:ascii="Arial" w:hAnsi="Arial" w:cs="Arial"/>
          <w:bCs/>
          <w:sz w:val="24"/>
          <w:szCs w:val="24"/>
          <w:lang w:val="fr-FR"/>
        </w:rPr>
        <w:t>sănătate</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în</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unitățile</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pentru</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protecția</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educarea</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și</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instruirea</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copiilor</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și</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tinerilor</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precum</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și</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neraportarea</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acestora</w:t>
      </w:r>
      <w:proofErr w:type="spellEnd"/>
      <w:r w:rsidRPr="007B4502">
        <w:rPr>
          <w:rFonts w:ascii="Arial" w:hAnsi="Arial" w:cs="Arial"/>
          <w:bCs/>
          <w:sz w:val="24"/>
          <w:szCs w:val="24"/>
          <w:lang w:val="fr-FR"/>
        </w:rPr>
        <w:t xml:space="preserve"> la </w:t>
      </w:r>
      <w:proofErr w:type="spellStart"/>
      <w:r w:rsidRPr="007B4502">
        <w:rPr>
          <w:rFonts w:ascii="Arial" w:hAnsi="Arial" w:cs="Arial"/>
          <w:bCs/>
          <w:sz w:val="24"/>
          <w:szCs w:val="24"/>
          <w:lang w:val="fr-FR"/>
        </w:rPr>
        <w:t>autoritățile</w:t>
      </w:r>
      <w:proofErr w:type="spellEnd"/>
      <w:r w:rsidRPr="007B4502">
        <w:rPr>
          <w:rFonts w:ascii="Arial" w:hAnsi="Arial" w:cs="Arial"/>
          <w:bCs/>
          <w:sz w:val="24"/>
          <w:szCs w:val="24"/>
          <w:lang w:val="fr-FR"/>
        </w:rPr>
        <w:t xml:space="preserve"> de </w:t>
      </w:r>
      <w:proofErr w:type="spellStart"/>
      <w:r w:rsidRPr="007B4502">
        <w:rPr>
          <w:rFonts w:ascii="Arial" w:hAnsi="Arial" w:cs="Arial"/>
          <w:bCs/>
          <w:sz w:val="24"/>
          <w:szCs w:val="24"/>
          <w:lang w:val="fr-FR"/>
        </w:rPr>
        <w:t>sănătate</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publică</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teritoriale</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conform</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normelor</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Ministerului</w:t>
      </w:r>
      <w:proofErr w:type="spellEnd"/>
      <w:r w:rsidRPr="007B4502">
        <w:rPr>
          <w:rFonts w:ascii="Arial" w:hAnsi="Arial" w:cs="Arial"/>
          <w:bCs/>
          <w:sz w:val="24"/>
          <w:szCs w:val="24"/>
          <w:lang w:val="fr-FR"/>
        </w:rPr>
        <w:t xml:space="preserve"> </w:t>
      </w:r>
      <w:proofErr w:type="spellStart"/>
      <w:r w:rsidRPr="007B4502">
        <w:rPr>
          <w:rFonts w:ascii="Arial" w:hAnsi="Arial" w:cs="Arial"/>
          <w:bCs/>
          <w:sz w:val="24"/>
          <w:szCs w:val="24"/>
          <w:lang w:val="fr-FR"/>
        </w:rPr>
        <w:t>Sănătății</w:t>
      </w:r>
      <w:proofErr w:type="spellEnd"/>
      <w:r w:rsidRPr="007B4502">
        <w:rPr>
          <w:rFonts w:ascii="Arial" w:hAnsi="Arial" w:cs="Arial"/>
          <w:bCs/>
          <w:sz w:val="24"/>
          <w:szCs w:val="24"/>
          <w:lang w:val="fr-FR"/>
        </w:rPr>
        <w:t>;</w:t>
      </w:r>
    </w:p>
    <w:p w14:paraId="01BD3AD5" w14:textId="77777777" w:rsidR="00B5480E" w:rsidRPr="007B4502" w:rsidRDefault="00B5480E" w:rsidP="007B4502">
      <w:pPr>
        <w:pStyle w:val="Frspaiere"/>
        <w:tabs>
          <w:tab w:val="left" w:pos="142"/>
          <w:tab w:val="right" w:pos="9072"/>
        </w:tabs>
        <w:ind w:left="0"/>
        <w:rPr>
          <w:rFonts w:ascii="Arial" w:hAnsi="Arial" w:cs="Arial"/>
          <w:b/>
          <w:sz w:val="24"/>
          <w:szCs w:val="24"/>
          <w:lang w:val="fr-FR"/>
        </w:rPr>
      </w:pPr>
    </w:p>
    <w:p w14:paraId="0363A3A8" w14:textId="67104979" w:rsidR="008C785D" w:rsidRPr="007B4502" w:rsidRDefault="008C785D" w:rsidP="007B4502">
      <w:pPr>
        <w:pStyle w:val="Frspaiere"/>
        <w:tabs>
          <w:tab w:val="left" w:pos="142"/>
          <w:tab w:val="right" w:pos="9072"/>
        </w:tabs>
        <w:ind w:left="0"/>
        <w:rPr>
          <w:rFonts w:ascii="Arial" w:hAnsi="Arial" w:cs="Arial"/>
          <w:b/>
          <w:sz w:val="24"/>
          <w:szCs w:val="24"/>
          <w:u w:val="single"/>
          <w:lang w:val="it-IT"/>
        </w:rPr>
      </w:pPr>
      <w:r w:rsidRPr="007B4502">
        <w:rPr>
          <w:rFonts w:ascii="Arial" w:hAnsi="Arial" w:cs="Arial"/>
          <w:b/>
          <w:sz w:val="24"/>
          <w:szCs w:val="24"/>
          <w:u w:val="single"/>
          <w:lang w:val="pt-BR"/>
        </w:rPr>
        <w:t xml:space="preserve">2) Număr controale în </w:t>
      </w:r>
      <w:r w:rsidRPr="007B4502">
        <w:rPr>
          <w:rFonts w:ascii="Arial" w:hAnsi="Arial" w:cs="Arial"/>
          <w:b/>
          <w:sz w:val="24"/>
          <w:szCs w:val="24"/>
          <w:u w:val="single"/>
          <w:lang w:val="it-IT"/>
        </w:rPr>
        <w:t>societăți comerciale (chio</w:t>
      </w:r>
      <w:r w:rsidR="00901FB3" w:rsidRPr="007B4502">
        <w:rPr>
          <w:rFonts w:ascii="Arial" w:hAnsi="Arial" w:cs="Arial"/>
          <w:b/>
          <w:sz w:val="24"/>
          <w:szCs w:val="24"/>
          <w:u w:val="single"/>
          <w:lang w:val="ro-RO"/>
        </w:rPr>
        <w:t>ș</w:t>
      </w:r>
      <w:r w:rsidRPr="007B4502">
        <w:rPr>
          <w:rFonts w:ascii="Arial" w:hAnsi="Arial" w:cs="Arial"/>
          <w:b/>
          <w:sz w:val="24"/>
          <w:szCs w:val="24"/>
          <w:u w:val="single"/>
          <w:lang w:val="it-IT"/>
        </w:rPr>
        <w:t>curi din incinta unităților de învățământ preuniversitar</w:t>
      </w:r>
    </w:p>
    <w:p w14:paraId="5463B563" w14:textId="701DD2AA" w:rsidR="00EA4F2F" w:rsidRPr="007B4502" w:rsidRDefault="00EA4F2F" w:rsidP="007B4502">
      <w:pPr>
        <w:pStyle w:val="Frspaiere"/>
        <w:tabs>
          <w:tab w:val="left" w:pos="142"/>
          <w:tab w:val="right" w:pos="9072"/>
        </w:tabs>
        <w:ind w:left="0"/>
        <w:rPr>
          <w:rFonts w:ascii="Arial" w:hAnsi="Arial" w:cs="Arial"/>
          <w:sz w:val="24"/>
          <w:szCs w:val="24"/>
        </w:rPr>
      </w:pPr>
      <w:r w:rsidRPr="007B4502">
        <w:rPr>
          <w:rFonts w:ascii="Arial" w:hAnsi="Arial" w:cs="Arial"/>
          <w:sz w:val="24"/>
          <w:szCs w:val="24"/>
        </w:rPr>
        <w:t xml:space="preserve">Nr.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 </w:t>
      </w:r>
      <w:r w:rsidR="0054613D" w:rsidRPr="007B4502">
        <w:rPr>
          <w:rFonts w:ascii="Arial" w:hAnsi="Arial" w:cs="Arial"/>
          <w:sz w:val="24"/>
          <w:szCs w:val="24"/>
        </w:rPr>
        <w:t>65</w:t>
      </w:r>
    </w:p>
    <w:p w14:paraId="18A58064" w14:textId="39DC7FC3" w:rsidR="000B4F45" w:rsidRPr="007B4502" w:rsidRDefault="000B4F45" w:rsidP="007B4502">
      <w:pPr>
        <w:pStyle w:val="Frspaiere"/>
        <w:tabs>
          <w:tab w:val="left" w:pos="142"/>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54613D" w:rsidRPr="007B4502">
        <w:rPr>
          <w:rFonts w:ascii="Arial" w:hAnsi="Arial" w:cs="Arial"/>
          <w:sz w:val="24"/>
          <w:szCs w:val="24"/>
        </w:rPr>
        <w:t>25</w:t>
      </w:r>
      <w:r w:rsidRPr="007B4502">
        <w:rPr>
          <w:rFonts w:ascii="Arial" w:hAnsi="Arial" w:cs="Arial"/>
          <w:sz w:val="24"/>
          <w:szCs w:val="24"/>
        </w:rPr>
        <w:t>, din care:</w:t>
      </w:r>
    </w:p>
    <w:p w14:paraId="203B2D42" w14:textId="639913F3" w:rsidR="000B4F45" w:rsidRPr="007B4502" w:rsidRDefault="000B4F45"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54613D" w:rsidRPr="007B4502">
        <w:rPr>
          <w:rFonts w:ascii="Arial" w:hAnsi="Arial" w:cs="Arial"/>
          <w:sz w:val="24"/>
          <w:szCs w:val="24"/>
          <w:lang w:val="it-IT"/>
        </w:rPr>
        <w:t>5</w:t>
      </w:r>
    </w:p>
    <w:p w14:paraId="194407E8" w14:textId="4C589C8B" w:rsidR="000B4F45" w:rsidRPr="007B4502" w:rsidRDefault="000B4F45"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54613D" w:rsidRPr="007B4502">
        <w:rPr>
          <w:rFonts w:ascii="Arial" w:hAnsi="Arial" w:cs="Arial"/>
          <w:sz w:val="24"/>
          <w:szCs w:val="24"/>
          <w:lang w:val="it-IT"/>
        </w:rPr>
        <w:t>20</w:t>
      </w:r>
    </w:p>
    <w:p w14:paraId="61F01B55" w14:textId="54BF4C09" w:rsidR="000B4F45" w:rsidRPr="007B4502" w:rsidRDefault="000B4F45" w:rsidP="007B4502">
      <w:pPr>
        <w:pStyle w:val="Frspaiere"/>
        <w:tabs>
          <w:tab w:val="left" w:pos="142"/>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54613D" w:rsidRPr="007B4502">
        <w:rPr>
          <w:rFonts w:ascii="Arial" w:hAnsi="Arial" w:cs="Arial"/>
          <w:b/>
          <w:sz w:val="24"/>
          <w:szCs w:val="24"/>
          <w:lang w:val="it-IT"/>
        </w:rPr>
        <w:t>106</w:t>
      </w:r>
      <w:r w:rsidRPr="007B4502">
        <w:rPr>
          <w:rFonts w:ascii="Arial" w:hAnsi="Arial" w:cs="Arial"/>
          <w:b/>
          <w:sz w:val="24"/>
          <w:szCs w:val="24"/>
          <w:lang w:val="it-IT"/>
        </w:rPr>
        <w:t>.</w:t>
      </w:r>
      <w:r w:rsidR="0054613D" w:rsidRPr="007B4502">
        <w:rPr>
          <w:rFonts w:ascii="Arial" w:hAnsi="Arial" w:cs="Arial"/>
          <w:b/>
          <w:sz w:val="24"/>
          <w:szCs w:val="24"/>
          <w:lang w:val="it-IT"/>
        </w:rPr>
        <w:t>0</w:t>
      </w:r>
      <w:r w:rsidRPr="007B4502">
        <w:rPr>
          <w:rFonts w:ascii="Arial" w:hAnsi="Arial" w:cs="Arial"/>
          <w:b/>
          <w:sz w:val="24"/>
          <w:szCs w:val="24"/>
          <w:lang w:val="it-IT"/>
        </w:rPr>
        <w:t>00 lei</w:t>
      </w:r>
    </w:p>
    <w:p w14:paraId="3D0D79A4" w14:textId="78423837" w:rsidR="0054613D" w:rsidRPr="007B4502" w:rsidRDefault="0054613D" w:rsidP="007B4502">
      <w:pPr>
        <w:pStyle w:val="Frspaiere"/>
        <w:tabs>
          <w:tab w:val="left" w:pos="142"/>
          <w:tab w:val="right" w:pos="9072"/>
        </w:tabs>
        <w:ind w:left="0"/>
        <w:rPr>
          <w:rFonts w:ascii="Arial" w:hAnsi="Arial" w:cs="Arial"/>
          <w:bCs/>
          <w:sz w:val="24"/>
          <w:szCs w:val="24"/>
          <w:lang w:val="it-IT"/>
        </w:rPr>
      </w:pPr>
      <w:r w:rsidRPr="007B4502">
        <w:rPr>
          <w:rFonts w:ascii="Arial" w:hAnsi="Arial" w:cs="Arial"/>
          <w:bCs/>
          <w:sz w:val="24"/>
          <w:szCs w:val="24"/>
          <w:lang w:val="it-IT"/>
        </w:rPr>
        <w:t>Retragere produse alimentare – 7687,025Kg și 273,78 litri</w:t>
      </w:r>
    </w:p>
    <w:p w14:paraId="535573BB" w14:textId="77777777" w:rsidR="000B4F45" w:rsidRPr="007B4502" w:rsidRDefault="000B4F45" w:rsidP="007B4502">
      <w:pPr>
        <w:pStyle w:val="Frspaiere"/>
        <w:tabs>
          <w:tab w:val="left" w:pos="142"/>
          <w:tab w:val="right" w:pos="9072"/>
        </w:tabs>
        <w:ind w:left="0"/>
        <w:rPr>
          <w:rFonts w:ascii="Arial" w:hAnsi="Arial" w:cs="Arial"/>
          <w:b/>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Pr="007B4502">
        <w:rPr>
          <w:rFonts w:ascii="Arial" w:hAnsi="Arial" w:cs="Arial"/>
          <w:b/>
          <w:sz w:val="24"/>
          <w:szCs w:val="24"/>
        </w:rPr>
        <w:t>:</w:t>
      </w:r>
    </w:p>
    <w:p w14:paraId="6844F2BD" w14:textId="60770A03" w:rsidR="00965AD2" w:rsidRPr="007B4502" w:rsidRDefault="00965AD2" w:rsidP="007B4502">
      <w:pPr>
        <w:pStyle w:val="Frspaiere"/>
        <w:numPr>
          <w:ilvl w:val="0"/>
          <w:numId w:val="42"/>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neîndeplinirea măsurilor, a recomandărilor şi a termenelor stabilite de către persoanele împuternicite din cadrul autorităţii de sănătate publică teritoriale;</w:t>
      </w:r>
    </w:p>
    <w:p w14:paraId="661CB647" w14:textId="2C8EB445" w:rsidR="00965AD2" w:rsidRPr="007B4502" w:rsidRDefault="00965AD2" w:rsidP="007B4502">
      <w:pPr>
        <w:pStyle w:val="Frspaiere"/>
        <w:numPr>
          <w:ilvl w:val="0"/>
          <w:numId w:val="42"/>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prepararea, comercializarea şi distribuirea produselor alimentare care nu respectă limitele de la care acestea devin nerecomandate preşcolarilor şi şcolarilor, conform listei stabilite de Ministerul Sănătăţii;</w:t>
      </w:r>
    </w:p>
    <w:p w14:paraId="4D859BAA" w14:textId="77777777" w:rsidR="00965AD2" w:rsidRPr="007B4502" w:rsidRDefault="00965AD2" w:rsidP="007B4502">
      <w:pPr>
        <w:pStyle w:val="Frspaiere"/>
        <w:numPr>
          <w:ilvl w:val="0"/>
          <w:numId w:val="42"/>
        </w:numPr>
        <w:tabs>
          <w:tab w:val="left" w:pos="142"/>
          <w:tab w:val="left" w:pos="3030"/>
          <w:tab w:val="right" w:pos="9072"/>
        </w:tabs>
        <w:ind w:left="0" w:firstLine="0"/>
        <w:rPr>
          <w:rFonts w:ascii="Arial" w:hAnsi="Arial" w:cs="Arial"/>
          <w:bCs/>
          <w:sz w:val="24"/>
          <w:szCs w:val="24"/>
        </w:rPr>
      </w:pPr>
      <w:proofErr w:type="spellStart"/>
      <w:r w:rsidRPr="007B4502">
        <w:rPr>
          <w:rFonts w:ascii="Arial" w:hAnsi="Arial" w:cs="Arial"/>
          <w:bCs/>
          <w:sz w:val="24"/>
          <w:szCs w:val="24"/>
        </w:rPr>
        <w:t>lipsa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certificatelor</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absolvire</w:t>
      </w:r>
      <w:proofErr w:type="spellEnd"/>
      <w:r w:rsidRPr="007B4502">
        <w:rPr>
          <w:rFonts w:ascii="Arial" w:hAnsi="Arial" w:cs="Arial"/>
          <w:bCs/>
          <w:sz w:val="24"/>
          <w:szCs w:val="24"/>
        </w:rPr>
        <w:t xml:space="preserve"> a </w:t>
      </w:r>
      <w:proofErr w:type="spellStart"/>
      <w:r w:rsidRPr="007B4502">
        <w:rPr>
          <w:rFonts w:ascii="Arial" w:hAnsi="Arial" w:cs="Arial"/>
          <w:bCs/>
          <w:sz w:val="24"/>
          <w:szCs w:val="24"/>
        </w:rPr>
        <w:t>cursurilor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Noțiuni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fundamentale</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igien</w:t>
      </w:r>
      <w:proofErr w:type="spellEnd"/>
      <w:r w:rsidRPr="007B4502">
        <w:rPr>
          <w:rFonts w:ascii="Arial" w:hAnsi="Arial" w:cs="Arial"/>
          <w:bCs/>
          <w:sz w:val="24"/>
          <w:szCs w:val="24"/>
          <w:lang w:val="ro-RO"/>
        </w:rPr>
        <w:t>ă</w:t>
      </w:r>
      <w:r w:rsidRPr="007B4502">
        <w:rPr>
          <w:rFonts w:ascii="Arial" w:hAnsi="Arial" w:cs="Arial"/>
          <w:bCs/>
          <w:sz w:val="24"/>
          <w:szCs w:val="24"/>
        </w:rPr>
        <w:t>”;</w:t>
      </w:r>
    </w:p>
    <w:p w14:paraId="0501611E" w14:textId="77777777" w:rsidR="00EE1F79" w:rsidRPr="007B4502" w:rsidRDefault="00EE1F79" w:rsidP="007B4502">
      <w:pPr>
        <w:tabs>
          <w:tab w:val="left" w:pos="142"/>
          <w:tab w:val="right" w:pos="9072"/>
        </w:tabs>
        <w:spacing w:after="0" w:line="240" w:lineRule="auto"/>
        <w:jc w:val="both"/>
        <w:rPr>
          <w:rFonts w:ascii="Arial" w:hAnsi="Arial" w:cs="Arial"/>
          <w:sz w:val="24"/>
          <w:szCs w:val="24"/>
          <w:lang w:val="fr-FR"/>
        </w:rPr>
      </w:pPr>
    </w:p>
    <w:p w14:paraId="341DB066" w14:textId="77777777" w:rsidR="000B4F45" w:rsidRPr="007B4502" w:rsidRDefault="000B4F45" w:rsidP="007B4502">
      <w:pPr>
        <w:tabs>
          <w:tab w:val="left" w:pos="142"/>
          <w:tab w:val="right" w:pos="9072"/>
        </w:tabs>
        <w:spacing w:after="0" w:line="240" w:lineRule="auto"/>
        <w:jc w:val="both"/>
        <w:rPr>
          <w:rFonts w:ascii="Arial" w:hAnsi="Arial" w:cs="Arial"/>
          <w:sz w:val="24"/>
          <w:szCs w:val="24"/>
          <w:lang w:val="it-IT"/>
        </w:rPr>
      </w:pPr>
    </w:p>
    <w:p w14:paraId="6959354D" w14:textId="0E6B8821" w:rsidR="005322AD" w:rsidRPr="007B4502" w:rsidRDefault="00560CBE"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lang w:val="it-IT"/>
        </w:rPr>
        <w:t xml:space="preserve">Capitolul </w:t>
      </w:r>
      <w:r w:rsidR="009F0A4C" w:rsidRPr="007B4502">
        <w:rPr>
          <w:rFonts w:ascii="Arial" w:hAnsi="Arial" w:cs="Arial"/>
          <w:b/>
          <w:sz w:val="24"/>
          <w:szCs w:val="24"/>
          <w:lang w:val="it-IT"/>
        </w:rPr>
        <w:t>V</w:t>
      </w:r>
      <w:r w:rsidR="008965C1" w:rsidRPr="007B4502">
        <w:rPr>
          <w:rFonts w:ascii="Arial" w:hAnsi="Arial" w:cs="Arial"/>
          <w:b/>
          <w:sz w:val="24"/>
          <w:szCs w:val="24"/>
          <w:lang w:val="it-IT"/>
        </w:rPr>
        <w:t>. APĂ POTABILĂ</w:t>
      </w:r>
    </w:p>
    <w:p w14:paraId="1E5EB3BA" w14:textId="77777777" w:rsidR="00C301F2" w:rsidRPr="007B4502" w:rsidRDefault="00C301F2" w:rsidP="007B4502">
      <w:pPr>
        <w:pStyle w:val="Frspaiere"/>
        <w:tabs>
          <w:tab w:val="right" w:pos="9072"/>
        </w:tabs>
        <w:ind w:left="0"/>
        <w:rPr>
          <w:rFonts w:ascii="Arial" w:hAnsi="Arial" w:cs="Arial"/>
          <w:b/>
          <w:sz w:val="24"/>
          <w:szCs w:val="24"/>
          <w:lang w:val="it-IT"/>
        </w:rPr>
      </w:pPr>
    </w:p>
    <w:p w14:paraId="32219780" w14:textId="0DCC282C" w:rsidR="00C44B3D" w:rsidRPr="007B4502" w:rsidRDefault="00C0669E"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w:t>
      </w:r>
      <w:r w:rsidR="006F0CFB" w:rsidRPr="007B4502">
        <w:rPr>
          <w:rFonts w:ascii="Arial" w:hAnsi="Arial" w:cs="Arial"/>
          <w:sz w:val="24"/>
          <w:szCs w:val="24"/>
          <w:lang w:val="it-IT"/>
        </w:rPr>
        <w:t>r.</w:t>
      </w:r>
      <w:r w:rsidRPr="007B4502">
        <w:rPr>
          <w:rFonts w:ascii="Arial" w:hAnsi="Arial" w:cs="Arial"/>
          <w:sz w:val="24"/>
          <w:szCs w:val="24"/>
          <w:lang w:val="it-IT"/>
        </w:rPr>
        <w:t xml:space="preserve"> </w:t>
      </w:r>
      <w:r w:rsidR="004E501A" w:rsidRPr="007B4502">
        <w:rPr>
          <w:rFonts w:ascii="Arial" w:hAnsi="Arial" w:cs="Arial"/>
          <w:sz w:val="24"/>
          <w:szCs w:val="24"/>
          <w:lang w:val="it-IT"/>
        </w:rPr>
        <w:t>total controale în domeniul apă pota</w:t>
      </w:r>
      <w:r w:rsidR="005C6EA2" w:rsidRPr="007B4502">
        <w:rPr>
          <w:rFonts w:ascii="Arial" w:hAnsi="Arial" w:cs="Arial"/>
          <w:sz w:val="24"/>
          <w:szCs w:val="24"/>
          <w:lang w:val="it-IT"/>
        </w:rPr>
        <w:t>bilă:</w:t>
      </w:r>
      <w:r w:rsidR="00343316" w:rsidRPr="007B4502">
        <w:rPr>
          <w:rFonts w:ascii="Arial" w:hAnsi="Arial" w:cs="Arial"/>
          <w:sz w:val="24"/>
          <w:szCs w:val="24"/>
          <w:lang w:val="it-IT"/>
        </w:rPr>
        <w:t xml:space="preserve"> </w:t>
      </w:r>
      <w:r w:rsidR="00EC0F93" w:rsidRPr="007B4502">
        <w:rPr>
          <w:rFonts w:ascii="Arial" w:hAnsi="Arial" w:cs="Arial"/>
          <w:sz w:val="24"/>
          <w:szCs w:val="24"/>
          <w:lang w:val="it-IT"/>
        </w:rPr>
        <w:t>338</w:t>
      </w:r>
    </w:p>
    <w:p w14:paraId="4DBDD46E" w14:textId="72AF0191" w:rsidR="004E501A" w:rsidRPr="007B4502" w:rsidRDefault="004E501A"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w:t>
      </w:r>
      <w:r w:rsidR="00AA6708" w:rsidRPr="007B4502">
        <w:rPr>
          <w:rFonts w:ascii="Arial" w:hAnsi="Arial" w:cs="Arial"/>
          <w:sz w:val="24"/>
          <w:szCs w:val="24"/>
        </w:rPr>
        <w:t>–</w:t>
      </w:r>
      <w:r w:rsidRPr="007B4502">
        <w:rPr>
          <w:rFonts w:ascii="Arial" w:hAnsi="Arial" w:cs="Arial"/>
          <w:sz w:val="24"/>
          <w:szCs w:val="24"/>
        </w:rPr>
        <w:t xml:space="preserve"> </w:t>
      </w:r>
      <w:r w:rsidR="00EC0F93" w:rsidRPr="007B4502">
        <w:rPr>
          <w:rFonts w:ascii="Arial" w:hAnsi="Arial" w:cs="Arial"/>
          <w:sz w:val="24"/>
          <w:szCs w:val="24"/>
        </w:rPr>
        <w:t>83</w:t>
      </w:r>
      <w:r w:rsidRPr="007B4502">
        <w:rPr>
          <w:rFonts w:ascii="Arial" w:hAnsi="Arial" w:cs="Arial"/>
          <w:sz w:val="24"/>
          <w:szCs w:val="24"/>
        </w:rPr>
        <w:t>, din care:</w:t>
      </w:r>
    </w:p>
    <w:p w14:paraId="068B4C04" w14:textId="4C9728CA" w:rsidR="00643334" w:rsidRPr="007B4502" w:rsidRDefault="00643334"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EC0F93" w:rsidRPr="007B4502">
        <w:rPr>
          <w:rFonts w:ascii="Arial" w:hAnsi="Arial" w:cs="Arial"/>
          <w:sz w:val="24"/>
          <w:szCs w:val="24"/>
          <w:lang w:val="it-IT"/>
        </w:rPr>
        <w:t>41</w:t>
      </w:r>
    </w:p>
    <w:p w14:paraId="28EFF6F1" w14:textId="0950A0D9" w:rsidR="004E501A"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lastRenderedPageBreak/>
        <w:t>-</w:t>
      </w:r>
      <w:r w:rsidR="004E501A" w:rsidRPr="007B4502">
        <w:rPr>
          <w:rFonts w:ascii="Arial" w:hAnsi="Arial" w:cs="Arial"/>
          <w:sz w:val="24"/>
          <w:szCs w:val="24"/>
          <w:lang w:val="it-IT"/>
        </w:rPr>
        <w:t xml:space="preserve"> nr. amenzi – </w:t>
      </w:r>
      <w:r w:rsidR="00EC0F93" w:rsidRPr="007B4502">
        <w:rPr>
          <w:rFonts w:ascii="Arial" w:hAnsi="Arial" w:cs="Arial"/>
          <w:sz w:val="24"/>
          <w:szCs w:val="24"/>
          <w:lang w:val="it-IT"/>
        </w:rPr>
        <w:t>41</w:t>
      </w:r>
    </w:p>
    <w:p w14:paraId="162B7F4C" w14:textId="36BB3290" w:rsidR="008E5DD7" w:rsidRPr="007B4502" w:rsidRDefault="00070501"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w:t>
      </w:r>
      <w:r w:rsidR="00A75278" w:rsidRPr="007B4502">
        <w:rPr>
          <w:rFonts w:ascii="Arial" w:hAnsi="Arial" w:cs="Arial"/>
          <w:sz w:val="24"/>
          <w:szCs w:val="24"/>
          <w:lang w:val="it-IT"/>
        </w:rPr>
        <w:t xml:space="preserve"> total valoare amenzi – </w:t>
      </w:r>
      <w:r w:rsidR="00EC0F93" w:rsidRPr="007B4502">
        <w:rPr>
          <w:rFonts w:ascii="Arial" w:hAnsi="Arial" w:cs="Arial"/>
          <w:b/>
          <w:sz w:val="24"/>
          <w:szCs w:val="24"/>
          <w:lang w:val="it-IT"/>
        </w:rPr>
        <w:t>508</w:t>
      </w:r>
      <w:r w:rsidR="00CB49E0" w:rsidRPr="007B4502">
        <w:rPr>
          <w:rFonts w:ascii="Arial" w:hAnsi="Arial" w:cs="Arial"/>
          <w:b/>
          <w:sz w:val="24"/>
          <w:szCs w:val="24"/>
          <w:lang w:val="it-IT"/>
        </w:rPr>
        <w:t>.</w:t>
      </w:r>
      <w:r w:rsidR="00D85CED" w:rsidRPr="007B4502">
        <w:rPr>
          <w:rFonts w:ascii="Arial" w:hAnsi="Arial" w:cs="Arial"/>
          <w:b/>
          <w:sz w:val="24"/>
          <w:szCs w:val="24"/>
          <w:lang w:val="it-IT"/>
        </w:rPr>
        <w:t>0</w:t>
      </w:r>
      <w:r w:rsidR="00CB49E0" w:rsidRPr="007B4502">
        <w:rPr>
          <w:rFonts w:ascii="Arial" w:hAnsi="Arial" w:cs="Arial"/>
          <w:b/>
          <w:sz w:val="24"/>
          <w:szCs w:val="24"/>
          <w:lang w:val="it-IT"/>
        </w:rPr>
        <w:t>00 lei</w:t>
      </w:r>
    </w:p>
    <w:p w14:paraId="785B9B84" w14:textId="15FF39A2" w:rsidR="00EC0F93" w:rsidRPr="007B4502" w:rsidRDefault="00EC0F93"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Decizii de suspendare activitate:</w:t>
      </w:r>
      <w:r w:rsidRPr="007B4502">
        <w:rPr>
          <w:rFonts w:ascii="Arial" w:hAnsi="Arial" w:cs="Arial"/>
          <w:b/>
          <w:sz w:val="24"/>
          <w:szCs w:val="24"/>
          <w:lang w:val="it-IT"/>
        </w:rPr>
        <w:t xml:space="preserve"> 1 (1 DSP Harghita)</w:t>
      </w:r>
    </w:p>
    <w:p w14:paraId="4F180EFF" w14:textId="69175B54" w:rsidR="009C5945" w:rsidRPr="007B4502" w:rsidRDefault="009C5945" w:rsidP="007B4502">
      <w:pPr>
        <w:pStyle w:val="Frspaiere"/>
        <w:tabs>
          <w:tab w:val="left" w:pos="142"/>
          <w:tab w:val="right" w:pos="9072"/>
        </w:tabs>
        <w:ind w:left="0"/>
        <w:rPr>
          <w:rFonts w:ascii="Arial" w:hAnsi="Arial" w:cs="Arial"/>
          <w:b/>
          <w:sz w:val="24"/>
          <w:szCs w:val="24"/>
          <w:lang w:val="it-IT"/>
        </w:rPr>
      </w:pPr>
      <w:r w:rsidRPr="007B4502">
        <w:rPr>
          <w:rFonts w:ascii="Arial" w:hAnsi="Arial" w:cs="Arial"/>
          <w:sz w:val="24"/>
          <w:szCs w:val="24"/>
          <w:lang w:val="it-IT"/>
        </w:rPr>
        <w:t xml:space="preserve">Nr. recontroale – </w:t>
      </w:r>
      <w:r w:rsidR="00EC0F93" w:rsidRPr="007B4502">
        <w:rPr>
          <w:rFonts w:ascii="Arial" w:hAnsi="Arial" w:cs="Arial"/>
          <w:sz w:val="24"/>
          <w:szCs w:val="24"/>
          <w:lang w:val="it-IT"/>
        </w:rPr>
        <w:t>14</w:t>
      </w:r>
    </w:p>
    <w:p w14:paraId="4F268D01" w14:textId="77777777" w:rsidR="00611255" w:rsidRPr="007B4502" w:rsidRDefault="00434045"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D</w:t>
      </w:r>
      <w:r w:rsidR="003F61C3" w:rsidRPr="007B4502">
        <w:rPr>
          <w:rFonts w:ascii="Arial" w:hAnsi="Arial" w:cs="Arial"/>
          <w:sz w:val="24"/>
          <w:szCs w:val="24"/>
          <w:lang w:val="it-IT"/>
        </w:rPr>
        <w:t>in care:</w:t>
      </w:r>
    </w:p>
    <w:p w14:paraId="14FC40D9" w14:textId="77777777" w:rsidR="00C8300B" w:rsidRPr="007B4502" w:rsidRDefault="00C8300B" w:rsidP="007B4502">
      <w:pPr>
        <w:pStyle w:val="Frspaiere"/>
        <w:tabs>
          <w:tab w:val="right" w:pos="9072"/>
        </w:tabs>
        <w:ind w:left="0"/>
        <w:rPr>
          <w:rFonts w:ascii="Arial" w:hAnsi="Arial" w:cs="Arial"/>
          <w:sz w:val="24"/>
          <w:szCs w:val="24"/>
          <w:lang w:val="it-IT"/>
        </w:rPr>
      </w:pPr>
    </w:p>
    <w:p w14:paraId="2C50845F" w14:textId="196E447F" w:rsidR="00EB3697" w:rsidRPr="007B4502" w:rsidRDefault="00611255"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a) Instalații centrale</w:t>
      </w:r>
      <w:r w:rsidR="00D8638E" w:rsidRPr="007B4502">
        <w:rPr>
          <w:rFonts w:ascii="Arial" w:hAnsi="Arial" w:cs="Arial"/>
          <w:b/>
          <w:sz w:val="24"/>
          <w:szCs w:val="24"/>
          <w:u w:val="single"/>
          <w:lang w:val="it-IT"/>
        </w:rPr>
        <w:t xml:space="preserve"> </w:t>
      </w:r>
      <w:r w:rsidR="0024181D" w:rsidRPr="007B4502">
        <w:rPr>
          <w:rFonts w:ascii="Arial" w:hAnsi="Arial" w:cs="Arial"/>
          <w:b/>
          <w:sz w:val="24"/>
          <w:szCs w:val="24"/>
          <w:u w:val="single"/>
          <w:lang w:val="it-IT"/>
        </w:rPr>
        <w:t>–</w:t>
      </w:r>
      <w:r w:rsidR="00D8638E" w:rsidRPr="007B4502">
        <w:rPr>
          <w:rFonts w:ascii="Arial" w:hAnsi="Arial" w:cs="Arial"/>
          <w:b/>
          <w:sz w:val="24"/>
          <w:szCs w:val="24"/>
          <w:u w:val="single"/>
          <w:lang w:val="it-IT"/>
        </w:rPr>
        <w:t xml:space="preserve"> </w:t>
      </w:r>
      <w:r w:rsidR="00EC0F93" w:rsidRPr="007B4502">
        <w:rPr>
          <w:rFonts w:ascii="Arial" w:hAnsi="Arial" w:cs="Arial"/>
          <w:b/>
          <w:sz w:val="24"/>
          <w:szCs w:val="24"/>
          <w:u w:val="single"/>
          <w:lang w:val="it-IT"/>
        </w:rPr>
        <w:t xml:space="preserve">332 </w:t>
      </w:r>
      <w:r w:rsidR="000E6F3E" w:rsidRPr="007B4502">
        <w:rPr>
          <w:rFonts w:ascii="Arial" w:hAnsi="Arial" w:cs="Arial"/>
          <w:b/>
          <w:sz w:val="24"/>
          <w:szCs w:val="24"/>
          <w:u w:val="single"/>
          <w:lang w:val="it-IT"/>
        </w:rPr>
        <w:t>controale</w:t>
      </w:r>
    </w:p>
    <w:p w14:paraId="27F30B8D" w14:textId="77777777" w:rsidR="00041604" w:rsidRPr="007B4502" w:rsidRDefault="005322AD"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u w:val="single"/>
          <w:lang w:val="it-IT"/>
        </w:rPr>
        <w:t>1.</w:t>
      </w:r>
      <w:r w:rsidR="00BA07D9" w:rsidRPr="007B4502">
        <w:rPr>
          <w:rFonts w:ascii="Arial" w:hAnsi="Arial" w:cs="Arial"/>
          <w:b/>
          <w:sz w:val="24"/>
          <w:szCs w:val="24"/>
          <w:u w:val="single"/>
          <w:lang w:val="it-IT"/>
        </w:rPr>
        <w:t xml:space="preserve"> </w:t>
      </w:r>
      <w:r w:rsidRPr="007B4502">
        <w:rPr>
          <w:rFonts w:ascii="Arial" w:hAnsi="Arial" w:cs="Arial"/>
          <w:b/>
          <w:sz w:val="24"/>
          <w:szCs w:val="24"/>
          <w:u w:val="single"/>
          <w:lang w:val="it-IT"/>
        </w:rPr>
        <w:t>Nr. controale efectuate la producătorii și distribuitorii de apă</w:t>
      </w:r>
      <w:r w:rsidR="00B707D2" w:rsidRPr="007B4502">
        <w:rPr>
          <w:rFonts w:ascii="Arial" w:hAnsi="Arial" w:cs="Arial"/>
          <w:b/>
          <w:sz w:val="24"/>
          <w:szCs w:val="24"/>
          <w:lang w:val="it-IT"/>
        </w:rPr>
        <w:t xml:space="preserve"> </w:t>
      </w:r>
    </w:p>
    <w:p w14:paraId="320EEE4D" w14:textId="75283BD7" w:rsidR="00EB3697" w:rsidRPr="007B4502" w:rsidRDefault="00041604" w:rsidP="007B4502">
      <w:pPr>
        <w:pStyle w:val="Frspaiere"/>
        <w:tabs>
          <w:tab w:val="right" w:pos="9072"/>
        </w:tabs>
        <w:ind w:left="0"/>
        <w:rPr>
          <w:rFonts w:ascii="Arial" w:hAnsi="Arial" w:cs="Arial"/>
          <w:sz w:val="24"/>
          <w:szCs w:val="24"/>
          <w:u w:val="single"/>
        </w:rPr>
      </w:pPr>
      <w:r w:rsidRPr="007B4502">
        <w:rPr>
          <w:rFonts w:ascii="Arial" w:hAnsi="Arial" w:cs="Arial"/>
          <w:sz w:val="24"/>
          <w:szCs w:val="24"/>
        </w:rPr>
        <w:t xml:space="preserve">Nr.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w:t>
      </w:r>
      <w:r w:rsidR="00EF4992" w:rsidRPr="007B4502">
        <w:rPr>
          <w:rFonts w:ascii="Arial" w:hAnsi="Arial" w:cs="Arial"/>
          <w:sz w:val="24"/>
          <w:szCs w:val="24"/>
        </w:rPr>
        <w:t xml:space="preserve">– </w:t>
      </w:r>
      <w:r w:rsidR="00EC0F93" w:rsidRPr="007B4502">
        <w:rPr>
          <w:rFonts w:ascii="Arial" w:hAnsi="Arial" w:cs="Arial"/>
          <w:sz w:val="24"/>
          <w:szCs w:val="24"/>
        </w:rPr>
        <w:t>274</w:t>
      </w:r>
    </w:p>
    <w:p w14:paraId="01D8BDCB" w14:textId="14C06B5D" w:rsidR="005322AD" w:rsidRPr="007B4502" w:rsidRDefault="005322AD"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00433AE9" w:rsidRPr="007B4502">
        <w:rPr>
          <w:rFonts w:ascii="Arial" w:hAnsi="Arial" w:cs="Arial"/>
          <w:sz w:val="24"/>
          <w:szCs w:val="24"/>
        </w:rPr>
        <w:t xml:space="preserve"> </w:t>
      </w:r>
      <w:r w:rsidR="00A870CB" w:rsidRPr="007B4502">
        <w:rPr>
          <w:rFonts w:ascii="Arial" w:hAnsi="Arial" w:cs="Arial"/>
          <w:sz w:val="24"/>
          <w:szCs w:val="24"/>
        </w:rPr>
        <w:t>–</w:t>
      </w:r>
      <w:r w:rsidR="00A1727F" w:rsidRPr="007B4502">
        <w:rPr>
          <w:rFonts w:ascii="Arial" w:hAnsi="Arial" w:cs="Arial"/>
          <w:sz w:val="24"/>
          <w:szCs w:val="24"/>
        </w:rPr>
        <w:t xml:space="preserve"> </w:t>
      </w:r>
      <w:r w:rsidR="00EC0F93" w:rsidRPr="007B4502">
        <w:rPr>
          <w:rFonts w:ascii="Arial" w:hAnsi="Arial" w:cs="Arial"/>
          <w:sz w:val="24"/>
          <w:szCs w:val="24"/>
        </w:rPr>
        <w:t>73</w:t>
      </w:r>
      <w:r w:rsidRPr="007B4502">
        <w:rPr>
          <w:rFonts w:ascii="Arial" w:hAnsi="Arial" w:cs="Arial"/>
          <w:sz w:val="24"/>
          <w:szCs w:val="24"/>
        </w:rPr>
        <w:t>, din care:</w:t>
      </w:r>
    </w:p>
    <w:p w14:paraId="052B11D9" w14:textId="207E0698" w:rsidR="001604E9" w:rsidRPr="007B4502" w:rsidRDefault="001604E9"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EC0F93" w:rsidRPr="007B4502">
        <w:rPr>
          <w:rFonts w:ascii="Arial" w:hAnsi="Arial" w:cs="Arial"/>
          <w:sz w:val="24"/>
          <w:szCs w:val="24"/>
          <w:lang w:val="it-IT"/>
        </w:rPr>
        <w:t>36</w:t>
      </w:r>
    </w:p>
    <w:p w14:paraId="59376E14" w14:textId="0C3D46B0" w:rsidR="005322AD"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5322AD" w:rsidRPr="007B4502">
        <w:rPr>
          <w:rFonts w:ascii="Arial" w:hAnsi="Arial" w:cs="Arial"/>
          <w:sz w:val="24"/>
          <w:szCs w:val="24"/>
          <w:lang w:val="it-IT"/>
        </w:rPr>
        <w:t xml:space="preserve"> nr. amenzi </w:t>
      </w:r>
      <w:r w:rsidR="00BA07D9" w:rsidRPr="007B4502">
        <w:rPr>
          <w:rFonts w:ascii="Arial" w:hAnsi="Arial" w:cs="Arial"/>
          <w:sz w:val="24"/>
          <w:szCs w:val="24"/>
          <w:lang w:val="it-IT"/>
        </w:rPr>
        <w:t xml:space="preserve">– </w:t>
      </w:r>
      <w:r w:rsidR="00EC0F93" w:rsidRPr="007B4502">
        <w:rPr>
          <w:rFonts w:ascii="Arial" w:hAnsi="Arial" w:cs="Arial"/>
          <w:sz w:val="24"/>
          <w:szCs w:val="24"/>
          <w:lang w:val="it-IT"/>
        </w:rPr>
        <w:t>37</w:t>
      </w:r>
    </w:p>
    <w:p w14:paraId="5878A5CD" w14:textId="4143593B" w:rsidR="008E5DD7" w:rsidRPr="007B4502" w:rsidRDefault="00070501"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w:t>
      </w:r>
      <w:r w:rsidR="005322AD" w:rsidRPr="007B4502">
        <w:rPr>
          <w:rFonts w:ascii="Arial" w:hAnsi="Arial" w:cs="Arial"/>
          <w:sz w:val="24"/>
          <w:szCs w:val="24"/>
          <w:lang w:val="it-IT"/>
        </w:rPr>
        <w:t xml:space="preserve"> total valoare amenzi</w:t>
      </w:r>
      <w:r w:rsidR="00433AE9" w:rsidRPr="007B4502">
        <w:rPr>
          <w:rFonts w:ascii="Arial" w:hAnsi="Arial" w:cs="Arial"/>
          <w:sz w:val="24"/>
          <w:szCs w:val="24"/>
          <w:lang w:val="it-IT"/>
        </w:rPr>
        <w:t xml:space="preserve"> –</w:t>
      </w:r>
      <w:r w:rsidR="00F62F59" w:rsidRPr="007B4502">
        <w:rPr>
          <w:rFonts w:ascii="Arial" w:hAnsi="Arial" w:cs="Arial"/>
          <w:sz w:val="24"/>
          <w:szCs w:val="24"/>
          <w:lang w:val="it-IT"/>
        </w:rPr>
        <w:t xml:space="preserve"> </w:t>
      </w:r>
      <w:r w:rsidR="00EC0F93" w:rsidRPr="007B4502">
        <w:rPr>
          <w:rFonts w:ascii="Arial" w:hAnsi="Arial" w:cs="Arial"/>
          <w:b/>
          <w:sz w:val="24"/>
          <w:szCs w:val="24"/>
          <w:lang w:val="it-IT"/>
        </w:rPr>
        <w:t>460</w:t>
      </w:r>
      <w:r w:rsidR="00F62F59" w:rsidRPr="007B4502">
        <w:rPr>
          <w:rFonts w:ascii="Arial" w:hAnsi="Arial" w:cs="Arial"/>
          <w:b/>
          <w:sz w:val="24"/>
          <w:szCs w:val="24"/>
          <w:lang w:val="it-IT"/>
        </w:rPr>
        <w:t>.</w:t>
      </w:r>
      <w:r w:rsidR="000C2A36" w:rsidRPr="007B4502">
        <w:rPr>
          <w:rFonts w:ascii="Arial" w:hAnsi="Arial" w:cs="Arial"/>
          <w:b/>
          <w:sz w:val="24"/>
          <w:szCs w:val="24"/>
          <w:lang w:val="it-IT"/>
        </w:rPr>
        <w:t>0</w:t>
      </w:r>
      <w:r w:rsidR="00BA07D9" w:rsidRPr="007B4502">
        <w:rPr>
          <w:rFonts w:ascii="Arial" w:hAnsi="Arial" w:cs="Arial"/>
          <w:b/>
          <w:sz w:val="24"/>
          <w:szCs w:val="24"/>
          <w:lang w:val="it-IT"/>
        </w:rPr>
        <w:t>00 lei</w:t>
      </w:r>
    </w:p>
    <w:p w14:paraId="13B08BEF" w14:textId="0C95A00F" w:rsidR="008334B2" w:rsidRPr="007B4502" w:rsidRDefault="00A1727F" w:rsidP="007B4502">
      <w:pPr>
        <w:pStyle w:val="Frspaiere"/>
        <w:tabs>
          <w:tab w:val="right" w:pos="9072"/>
        </w:tabs>
        <w:ind w:left="0"/>
        <w:rPr>
          <w:rFonts w:ascii="Arial" w:hAnsi="Arial" w:cs="Arial"/>
          <w:bCs/>
          <w:sz w:val="24"/>
          <w:szCs w:val="24"/>
          <w:lang w:val="it-IT"/>
        </w:rPr>
      </w:pPr>
      <w:r w:rsidRPr="007B4502">
        <w:rPr>
          <w:rFonts w:ascii="Arial" w:hAnsi="Arial" w:cs="Arial"/>
          <w:bCs/>
          <w:sz w:val="24"/>
          <w:szCs w:val="24"/>
          <w:lang w:val="it-IT"/>
        </w:rPr>
        <w:t>Probe corespunzătoare</w:t>
      </w:r>
      <w:r w:rsidR="00F87A55" w:rsidRPr="007B4502">
        <w:rPr>
          <w:rFonts w:ascii="Arial" w:hAnsi="Arial" w:cs="Arial"/>
          <w:bCs/>
          <w:sz w:val="24"/>
          <w:szCs w:val="24"/>
          <w:lang w:val="it-IT"/>
        </w:rPr>
        <w:t xml:space="preserve"> </w:t>
      </w:r>
      <w:r w:rsidRPr="007B4502">
        <w:rPr>
          <w:rFonts w:ascii="Arial" w:hAnsi="Arial" w:cs="Arial"/>
          <w:bCs/>
          <w:sz w:val="24"/>
          <w:szCs w:val="24"/>
          <w:lang w:val="it-IT"/>
        </w:rPr>
        <w:t xml:space="preserve">– </w:t>
      </w:r>
      <w:r w:rsidR="00EC0F93" w:rsidRPr="007B4502">
        <w:rPr>
          <w:rFonts w:ascii="Arial" w:hAnsi="Arial" w:cs="Arial"/>
          <w:bCs/>
          <w:sz w:val="24"/>
          <w:szCs w:val="24"/>
          <w:lang w:val="it-IT"/>
        </w:rPr>
        <w:t>234</w:t>
      </w:r>
    </w:p>
    <w:p w14:paraId="4DC9CAD0" w14:textId="75C39524" w:rsidR="0097329D" w:rsidRPr="007B4502" w:rsidRDefault="0097329D" w:rsidP="007B4502">
      <w:pPr>
        <w:pStyle w:val="Frspaiere"/>
        <w:tabs>
          <w:tab w:val="right" w:pos="9072"/>
        </w:tabs>
        <w:ind w:left="0"/>
        <w:rPr>
          <w:rFonts w:ascii="Arial" w:hAnsi="Arial" w:cs="Arial"/>
          <w:bCs/>
          <w:sz w:val="24"/>
          <w:szCs w:val="24"/>
          <w:lang w:val="it-IT"/>
        </w:rPr>
      </w:pPr>
      <w:r w:rsidRPr="007B4502">
        <w:rPr>
          <w:rFonts w:ascii="Arial" w:hAnsi="Arial" w:cs="Arial"/>
          <w:bCs/>
          <w:sz w:val="24"/>
          <w:szCs w:val="24"/>
          <w:lang w:val="it-IT"/>
        </w:rPr>
        <w:t xml:space="preserve">Probe necorespunzătoare fizico-chimic – </w:t>
      </w:r>
      <w:r w:rsidR="00EC0F93" w:rsidRPr="007B4502">
        <w:rPr>
          <w:rFonts w:ascii="Arial" w:hAnsi="Arial" w:cs="Arial"/>
          <w:bCs/>
          <w:sz w:val="24"/>
          <w:szCs w:val="24"/>
          <w:lang w:val="it-IT"/>
        </w:rPr>
        <w:t>31</w:t>
      </w:r>
    </w:p>
    <w:p w14:paraId="05A4B920" w14:textId="0CDF0660" w:rsidR="0097329D" w:rsidRPr="007B4502" w:rsidRDefault="00433E81" w:rsidP="007B4502">
      <w:pPr>
        <w:pStyle w:val="Frspaiere"/>
        <w:tabs>
          <w:tab w:val="right" w:pos="9072"/>
        </w:tabs>
        <w:ind w:left="0"/>
        <w:rPr>
          <w:rFonts w:ascii="Arial" w:hAnsi="Arial" w:cs="Arial"/>
          <w:bCs/>
          <w:sz w:val="24"/>
          <w:szCs w:val="24"/>
        </w:rPr>
      </w:pPr>
      <w:r w:rsidRPr="007B4502">
        <w:rPr>
          <w:rFonts w:ascii="Arial" w:hAnsi="Arial" w:cs="Arial"/>
          <w:bCs/>
          <w:sz w:val="24"/>
          <w:szCs w:val="24"/>
        </w:rPr>
        <w:t xml:space="preserve">Probe </w:t>
      </w:r>
      <w:proofErr w:type="spellStart"/>
      <w:r w:rsidRPr="007B4502">
        <w:rPr>
          <w:rFonts w:ascii="Arial" w:hAnsi="Arial" w:cs="Arial"/>
          <w:bCs/>
          <w:sz w:val="24"/>
          <w:szCs w:val="24"/>
        </w:rPr>
        <w:t>necorespunzătoare</w:t>
      </w:r>
      <w:proofErr w:type="spellEnd"/>
      <w:r w:rsidRPr="007B4502">
        <w:rPr>
          <w:rFonts w:ascii="Arial" w:hAnsi="Arial" w:cs="Arial"/>
          <w:bCs/>
          <w:sz w:val="24"/>
          <w:szCs w:val="24"/>
        </w:rPr>
        <w:t xml:space="preserve"> bacteriologic – </w:t>
      </w:r>
      <w:r w:rsidR="00EC0F93" w:rsidRPr="007B4502">
        <w:rPr>
          <w:rFonts w:ascii="Arial" w:hAnsi="Arial" w:cs="Arial"/>
          <w:bCs/>
          <w:sz w:val="24"/>
          <w:szCs w:val="24"/>
        </w:rPr>
        <w:t>13</w:t>
      </w:r>
    </w:p>
    <w:p w14:paraId="580B6372" w14:textId="38B3005B" w:rsidR="001604E9" w:rsidRPr="007B4502" w:rsidRDefault="001604E9" w:rsidP="007B4502">
      <w:pPr>
        <w:pStyle w:val="Frspaiere"/>
        <w:tabs>
          <w:tab w:val="right" w:pos="9072"/>
        </w:tabs>
        <w:ind w:left="0"/>
        <w:rPr>
          <w:rFonts w:ascii="Arial" w:hAnsi="Arial" w:cs="Arial"/>
          <w:bCs/>
          <w:sz w:val="24"/>
          <w:szCs w:val="24"/>
        </w:rPr>
      </w:pPr>
      <w:r w:rsidRPr="007B4502">
        <w:rPr>
          <w:rFonts w:ascii="Arial" w:hAnsi="Arial" w:cs="Arial"/>
          <w:bCs/>
          <w:sz w:val="24"/>
          <w:szCs w:val="24"/>
        </w:rPr>
        <w:t xml:space="preserve">Probe </w:t>
      </w:r>
      <w:proofErr w:type="spellStart"/>
      <w:r w:rsidRPr="007B4502">
        <w:rPr>
          <w:rFonts w:ascii="Arial" w:hAnsi="Arial" w:cs="Arial"/>
          <w:bCs/>
          <w:sz w:val="24"/>
          <w:szCs w:val="24"/>
        </w:rPr>
        <w:t>aflate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în</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lucru</w:t>
      </w:r>
      <w:proofErr w:type="spellEnd"/>
      <w:r w:rsidRPr="007B4502">
        <w:rPr>
          <w:rFonts w:ascii="Arial" w:hAnsi="Arial" w:cs="Arial"/>
          <w:bCs/>
          <w:sz w:val="24"/>
          <w:szCs w:val="24"/>
        </w:rPr>
        <w:t xml:space="preserve"> – </w:t>
      </w:r>
      <w:r w:rsidR="00EC0F93" w:rsidRPr="007B4502">
        <w:rPr>
          <w:rFonts w:ascii="Arial" w:hAnsi="Arial" w:cs="Arial"/>
          <w:bCs/>
          <w:sz w:val="24"/>
          <w:szCs w:val="24"/>
        </w:rPr>
        <w:t>5</w:t>
      </w:r>
    </w:p>
    <w:p w14:paraId="551B524C" w14:textId="6B95636C" w:rsidR="00B21A8E" w:rsidRPr="007B4502" w:rsidRDefault="008B26C1" w:rsidP="007B4502">
      <w:pPr>
        <w:pStyle w:val="Frspaiere"/>
        <w:tabs>
          <w:tab w:val="right" w:pos="9072"/>
        </w:tabs>
        <w:ind w:left="0"/>
        <w:rPr>
          <w:rFonts w:ascii="Arial" w:hAnsi="Arial" w:cs="Arial"/>
          <w:b/>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00D46745" w:rsidRPr="007B4502">
        <w:rPr>
          <w:rFonts w:ascii="Arial" w:hAnsi="Arial" w:cs="Arial"/>
          <w:b/>
          <w:sz w:val="24"/>
          <w:szCs w:val="24"/>
        </w:rPr>
        <w:t>:</w:t>
      </w:r>
    </w:p>
    <w:p w14:paraId="4558E668" w14:textId="32939981" w:rsidR="00C7259B" w:rsidRPr="007B4502" w:rsidRDefault="00C7259B" w:rsidP="007B4502">
      <w:pPr>
        <w:pStyle w:val="Frspaiere"/>
        <w:numPr>
          <w:ilvl w:val="0"/>
          <w:numId w:val="42"/>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absenţa autorizaţiei sanitare de funcţionare pentru obiectivele ce desfăşoară activităţi cu risc pentru starea de sănătate a populaţiei, supuse procedurii de autorizare sanitară;</w:t>
      </w:r>
    </w:p>
    <w:p w14:paraId="7CA6132F" w14:textId="3B8F93EF" w:rsidR="00C7259B" w:rsidRPr="007B4502" w:rsidRDefault="00C7259B" w:rsidP="007B4502">
      <w:pPr>
        <w:pStyle w:val="Frspaiere"/>
        <w:numPr>
          <w:ilvl w:val="0"/>
          <w:numId w:val="42"/>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obiectului de activitate înscris în certificatul constatator sau în autorizaţia sanitară de funcţionare;</w:t>
      </w:r>
    </w:p>
    <w:p w14:paraId="29758B8C" w14:textId="77777777" w:rsidR="00C7259B" w:rsidRPr="007B4502" w:rsidRDefault="00C7259B" w:rsidP="007B4502">
      <w:pPr>
        <w:pStyle w:val="Frspaiere"/>
        <w:numPr>
          <w:ilvl w:val="0"/>
          <w:numId w:val="42"/>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menţinerii stării de curăţenie pe întreg teritoriul uzinelor/staţiilor de producere a apei pentru consum uman, atât în clădirile cu diferite instalaţii, cât şi pe terenul din zona de protecţie sanitară;</w:t>
      </w:r>
    </w:p>
    <w:p w14:paraId="1D773056" w14:textId="332355B3" w:rsidR="00C7259B" w:rsidRPr="007B4502" w:rsidRDefault="00C7259B" w:rsidP="007B4502">
      <w:pPr>
        <w:pStyle w:val="Frspaiere"/>
        <w:numPr>
          <w:ilvl w:val="0"/>
          <w:numId w:val="42"/>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neremedierea deficienţelor tehnice şi neîntreţinerea salubrităţii rezervoarelor de înmagazinare, a hidranţilor, staţiilor de pompare, clorinare şi a reţelelor de distribuţie din unităţile de producere sau de distribuţie a apei pentru consum uman, inclusiv din interioarele clădirilor de interes public;</w:t>
      </w:r>
    </w:p>
    <w:p w14:paraId="5CE95EC9" w14:textId="6374C247" w:rsidR="00C7259B" w:rsidRPr="007B4502" w:rsidRDefault="00C7259B" w:rsidP="007B4502">
      <w:pPr>
        <w:pStyle w:val="Frspaiere"/>
        <w:numPr>
          <w:ilvl w:val="0"/>
          <w:numId w:val="42"/>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darea în consum public ca apă pentru consum uman a apei care nu corespunde condiţiilor de potabilitate;</w:t>
      </w:r>
    </w:p>
    <w:p w14:paraId="3A2F301D" w14:textId="169745DA" w:rsidR="00C7259B" w:rsidRPr="007B4502" w:rsidRDefault="00C7259B" w:rsidP="007B4502">
      <w:pPr>
        <w:pStyle w:val="Frspaiere"/>
        <w:numPr>
          <w:ilvl w:val="0"/>
          <w:numId w:val="42"/>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de către persoanele juridice care produc sau distribuie apă pentru consum uman a calităţii şi cantităţii apei potabile corespunzătoare cerinţelor, stabilite potrivit reglementărilor legale în vigoare, precum şi a transportului şi distribuirii acesteia în condiţii corespunzătoare;</w:t>
      </w:r>
    </w:p>
    <w:p w14:paraId="59A6D055" w14:textId="79103D47" w:rsidR="00C7259B" w:rsidRPr="007B4502" w:rsidRDefault="00C7259B" w:rsidP="007B4502">
      <w:pPr>
        <w:pStyle w:val="Frspaiere"/>
        <w:numPr>
          <w:ilvl w:val="0"/>
          <w:numId w:val="42"/>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dezinfecţiei eficiente a apei produse şi/sau distribuite populaţiei ca apă pentru consum uman;</w:t>
      </w:r>
    </w:p>
    <w:p w14:paraId="748D0BA6" w14:textId="3F2605CE" w:rsidR="00C7259B" w:rsidRPr="007B4502" w:rsidRDefault="00C7259B" w:rsidP="007B4502">
      <w:pPr>
        <w:pStyle w:val="Frspaiere"/>
        <w:numPr>
          <w:ilvl w:val="0"/>
          <w:numId w:val="42"/>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reglementărilor legale de către producătorii şi/sau distribuitorii de apă pentru consum uman privind utilizarea materialelor de construcţie, a tehnologiilor de tratare, a reactivilor, a produselor, a conductelor, a ţevilor, a accesoriilor şi a dispozitivelor ori a aparatelor de măsurare.</w:t>
      </w:r>
    </w:p>
    <w:p w14:paraId="270FD3FF" w14:textId="7F0BBA42" w:rsidR="00C7259B" w:rsidRPr="007B4502" w:rsidRDefault="00C7259B" w:rsidP="007B4502">
      <w:pPr>
        <w:pStyle w:val="Frspaiere"/>
        <w:numPr>
          <w:ilvl w:val="0"/>
          <w:numId w:val="42"/>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utilizarea produselor biocide neavizate sau cu termen de valabilitate expirat;</w:t>
      </w:r>
    </w:p>
    <w:p w14:paraId="56346C87" w14:textId="7FF584B6" w:rsidR="00C7259B" w:rsidRPr="007B4502" w:rsidRDefault="00C7259B" w:rsidP="007B4502">
      <w:pPr>
        <w:pStyle w:val="Frspaiere"/>
        <w:numPr>
          <w:ilvl w:val="0"/>
          <w:numId w:val="42"/>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regimului produselor biocide;</w:t>
      </w:r>
    </w:p>
    <w:p w14:paraId="4CB2A1B8" w14:textId="5A37D1C1" w:rsidR="00F8680E" w:rsidRPr="007B4502" w:rsidRDefault="00F8680E" w:rsidP="007B4502">
      <w:pPr>
        <w:pStyle w:val="Frspaiere"/>
        <w:numPr>
          <w:ilvl w:val="0"/>
          <w:numId w:val="42"/>
        </w:numPr>
        <w:tabs>
          <w:tab w:val="right" w:pos="9072"/>
        </w:tabs>
        <w:ind w:left="0" w:firstLine="0"/>
        <w:rPr>
          <w:rFonts w:ascii="Arial" w:hAnsi="Arial" w:cs="Arial"/>
          <w:bCs/>
          <w:sz w:val="24"/>
          <w:szCs w:val="24"/>
          <w:lang w:val="ro-RO"/>
        </w:rPr>
      </w:pPr>
      <w:r w:rsidRPr="007B4502">
        <w:rPr>
          <w:rFonts w:ascii="Arial" w:hAnsi="Arial" w:cs="Arial"/>
          <w:bCs/>
          <w:sz w:val="24"/>
          <w:szCs w:val="24"/>
          <w:lang w:val="ro-RO"/>
        </w:rPr>
        <w:t>efectuarea analizelor chimice ale apei potabile în cadrul programul de</w:t>
      </w:r>
      <w:r w:rsidR="007A6145" w:rsidRPr="007B4502">
        <w:rPr>
          <w:rFonts w:ascii="Arial" w:hAnsi="Arial" w:cs="Arial"/>
          <w:bCs/>
          <w:sz w:val="24"/>
          <w:szCs w:val="24"/>
          <w:lang w:val="ro-RO"/>
        </w:rPr>
        <w:t xml:space="preserve"> </w:t>
      </w:r>
      <w:r w:rsidRPr="007B4502">
        <w:rPr>
          <w:rFonts w:ascii="Arial" w:hAnsi="Arial" w:cs="Arial"/>
          <w:bCs/>
          <w:sz w:val="24"/>
          <w:szCs w:val="24"/>
          <w:lang w:val="ro-RO"/>
        </w:rPr>
        <w:t>monitorizare operațională cu laborator neînregistrat la MS</w:t>
      </w:r>
      <w:r w:rsidR="00C7259B" w:rsidRPr="007B4502">
        <w:rPr>
          <w:rFonts w:ascii="Arial" w:hAnsi="Arial" w:cs="Arial"/>
          <w:bCs/>
          <w:sz w:val="24"/>
          <w:szCs w:val="24"/>
          <w:lang w:val="ro-RO"/>
        </w:rPr>
        <w:t>;</w:t>
      </w:r>
    </w:p>
    <w:p w14:paraId="2D2035DC" w14:textId="4CD37E93" w:rsidR="0002158C" w:rsidRPr="007B4502" w:rsidRDefault="004B5EED"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Nr. recontroale – </w:t>
      </w:r>
      <w:r w:rsidR="00EC0F93" w:rsidRPr="007B4502">
        <w:rPr>
          <w:rFonts w:ascii="Arial" w:hAnsi="Arial" w:cs="Arial"/>
          <w:sz w:val="24"/>
          <w:szCs w:val="24"/>
          <w:lang w:val="it-IT"/>
        </w:rPr>
        <w:t>11</w:t>
      </w:r>
    </w:p>
    <w:p w14:paraId="0E0692FB" w14:textId="77777777" w:rsidR="004B5EED" w:rsidRPr="007B4502" w:rsidRDefault="004B5EED" w:rsidP="007B4502">
      <w:pPr>
        <w:pStyle w:val="Frspaiere"/>
        <w:tabs>
          <w:tab w:val="left" w:pos="142"/>
          <w:tab w:val="right" w:pos="9072"/>
        </w:tabs>
        <w:ind w:left="0"/>
        <w:rPr>
          <w:rFonts w:ascii="Arial" w:hAnsi="Arial" w:cs="Arial"/>
          <w:sz w:val="24"/>
          <w:szCs w:val="24"/>
          <w:lang w:val="it-IT"/>
        </w:rPr>
      </w:pPr>
    </w:p>
    <w:p w14:paraId="47FDDC65" w14:textId="5A12562A" w:rsidR="0067773D" w:rsidRPr="007B4502" w:rsidRDefault="0067773D"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u w:val="single"/>
          <w:lang w:val="it-IT"/>
        </w:rPr>
        <w:t>2. Nr. controale efectuate la distribuitorii de apă</w:t>
      </w:r>
      <w:r w:rsidRPr="007B4502">
        <w:rPr>
          <w:rFonts w:ascii="Arial" w:hAnsi="Arial" w:cs="Arial"/>
          <w:b/>
          <w:sz w:val="24"/>
          <w:szCs w:val="24"/>
          <w:lang w:val="it-IT"/>
        </w:rPr>
        <w:t xml:space="preserve"> </w:t>
      </w:r>
    </w:p>
    <w:p w14:paraId="70FCEA07" w14:textId="7BDA3DA7" w:rsidR="0067773D" w:rsidRPr="007B4502" w:rsidRDefault="0067773D"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 </w:t>
      </w:r>
      <w:r w:rsidR="00EC0F93" w:rsidRPr="007B4502">
        <w:rPr>
          <w:rFonts w:ascii="Arial" w:hAnsi="Arial" w:cs="Arial"/>
          <w:sz w:val="24"/>
          <w:szCs w:val="24"/>
        </w:rPr>
        <w:t>43</w:t>
      </w:r>
    </w:p>
    <w:p w14:paraId="31AAF87E" w14:textId="489D78CE" w:rsidR="0067773D" w:rsidRPr="007B4502" w:rsidRDefault="0067773D"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EC0F93" w:rsidRPr="007B4502">
        <w:rPr>
          <w:rFonts w:ascii="Arial" w:hAnsi="Arial" w:cs="Arial"/>
          <w:sz w:val="24"/>
          <w:szCs w:val="24"/>
        </w:rPr>
        <w:t>5</w:t>
      </w:r>
      <w:r w:rsidRPr="007B4502">
        <w:rPr>
          <w:rFonts w:ascii="Arial" w:hAnsi="Arial" w:cs="Arial"/>
          <w:sz w:val="24"/>
          <w:szCs w:val="24"/>
        </w:rPr>
        <w:t>, din care:</w:t>
      </w:r>
    </w:p>
    <w:p w14:paraId="23C9179D" w14:textId="7E1FC5ED" w:rsidR="00EF4992" w:rsidRPr="007B4502" w:rsidRDefault="00EF4992"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EC0F93" w:rsidRPr="007B4502">
        <w:rPr>
          <w:rFonts w:ascii="Arial" w:hAnsi="Arial" w:cs="Arial"/>
          <w:sz w:val="24"/>
          <w:szCs w:val="24"/>
          <w:lang w:val="it-IT"/>
        </w:rPr>
        <w:t>3</w:t>
      </w:r>
    </w:p>
    <w:p w14:paraId="2B027E70" w14:textId="25BE7C34" w:rsidR="0067773D" w:rsidRPr="007B4502" w:rsidRDefault="0067773D"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lastRenderedPageBreak/>
        <w:t xml:space="preserve">- nr. amenzi – </w:t>
      </w:r>
      <w:r w:rsidR="00EC0F93" w:rsidRPr="007B4502">
        <w:rPr>
          <w:rFonts w:ascii="Arial" w:hAnsi="Arial" w:cs="Arial"/>
          <w:sz w:val="24"/>
          <w:szCs w:val="24"/>
          <w:lang w:val="it-IT"/>
        </w:rPr>
        <w:t>2</w:t>
      </w:r>
    </w:p>
    <w:p w14:paraId="19B954AC" w14:textId="176142D4" w:rsidR="0067773D" w:rsidRPr="007B4502" w:rsidRDefault="0067773D"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EC0F93" w:rsidRPr="007B4502">
        <w:rPr>
          <w:rFonts w:ascii="Arial" w:hAnsi="Arial" w:cs="Arial"/>
          <w:b/>
          <w:sz w:val="24"/>
          <w:szCs w:val="24"/>
          <w:lang w:val="it-IT"/>
        </w:rPr>
        <w:t>3</w:t>
      </w:r>
      <w:r w:rsidR="00EF4992" w:rsidRPr="007B4502">
        <w:rPr>
          <w:rFonts w:ascii="Arial" w:hAnsi="Arial" w:cs="Arial"/>
          <w:b/>
          <w:sz w:val="24"/>
          <w:szCs w:val="24"/>
          <w:lang w:val="it-IT"/>
        </w:rPr>
        <w:t>0</w:t>
      </w:r>
      <w:r w:rsidRPr="007B4502">
        <w:rPr>
          <w:rFonts w:ascii="Arial" w:hAnsi="Arial" w:cs="Arial"/>
          <w:b/>
          <w:sz w:val="24"/>
          <w:szCs w:val="24"/>
          <w:lang w:val="it-IT"/>
        </w:rPr>
        <w:t>.000 lei</w:t>
      </w:r>
    </w:p>
    <w:p w14:paraId="34A52F17" w14:textId="094D835B" w:rsidR="00411C0F" w:rsidRPr="007B4502" w:rsidRDefault="00411C0F" w:rsidP="007B4502">
      <w:pPr>
        <w:pStyle w:val="Frspaiere"/>
        <w:tabs>
          <w:tab w:val="right" w:pos="9072"/>
        </w:tabs>
        <w:ind w:left="0"/>
        <w:rPr>
          <w:rFonts w:ascii="Arial" w:hAnsi="Arial" w:cs="Arial"/>
          <w:bCs/>
          <w:sz w:val="24"/>
          <w:szCs w:val="24"/>
          <w:lang w:val="it-IT"/>
        </w:rPr>
      </w:pPr>
      <w:r w:rsidRPr="007B4502">
        <w:rPr>
          <w:rFonts w:ascii="Arial" w:hAnsi="Arial" w:cs="Arial"/>
          <w:bCs/>
          <w:sz w:val="24"/>
          <w:szCs w:val="24"/>
          <w:lang w:val="it-IT"/>
        </w:rPr>
        <w:t xml:space="preserve">Probe corespunzătoare – </w:t>
      </w:r>
      <w:r w:rsidR="00EF4992" w:rsidRPr="007B4502">
        <w:rPr>
          <w:rFonts w:ascii="Arial" w:hAnsi="Arial" w:cs="Arial"/>
          <w:bCs/>
          <w:sz w:val="24"/>
          <w:szCs w:val="24"/>
          <w:lang w:val="it-IT"/>
        </w:rPr>
        <w:t>1</w:t>
      </w:r>
      <w:r w:rsidR="00EC0F93" w:rsidRPr="007B4502">
        <w:rPr>
          <w:rFonts w:ascii="Arial" w:hAnsi="Arial" w:cs="Arial"/>
          <w:bCs/>
          <w:sz w:val="24"/>
          <w:szCs w:val="24"/>
          <w:lang w:val="it-IT"/>
        </w:rPr>
        <w:t>3</w:t>
      </w:r>
    </w:p>
    <w:p w14:paraId="28351D63" w14:textId="482B2E7C" w:rsidR="00EC0F93" w:rsidRPr="007B4502" w:rsidRDefault="00EC0F93" w:rsidP="007B4502">
      <w:pPr>
        <w:pStyle w:val="Frspaiere"/>
        <w:tabs>
          <w:tab w:val="right" w:pos="9072"/>
        </w:tabs>
        <w:ind w:left="0"/>
        <w:rPr>
          <w:rFonts w:ascii="Arial" w:hAnsi="Arial" w:cs="Arial"/>
          <w:bCs/>
          <w:sz w:val="24"/>
          <w:szCs w:val="24"/>
          <w:lang w:val="it-IT"/>
        </w:rPr>
      </w:pPr>
      <w:r w:rsidRPr="007B4502">
        <w:rPr>
          <w:rFonts w:ascii="Arial" w:hAnsi="Arial" w:cs="Arial"/>
          <w:bCs/>
          <w:sz w:val="24"/>
          <w:szCs w:val="24"/>
          <w:lang w:val="it-IT"/>
        </w:rPr>
        <w:t>Probe necorespunzătoare fizico-chimic – 2</w:t>
      </w:r>
    </w:p>
    <w:p w14:paraId="1F0F8934" w14:textId="112DC3F5" w:rsidR="00EC0F93" w:rsidRPr="007B4502" w:rsidRDefault="00EC0F93" w:rsidP="007B4502">
      <w:pPr>
        <w:pStyle w:val="Frspaiere"/>
        <w:tabs>
          <w:tab w:val="right" w:pos="9072"/>
        </w:tabs>
        <w:ind w:left="0"/>
        <w:rPr>
          <w:rFonts w:ascii="Arial" w:hAnsi="Arial" w:cs="Arial"/>
          <w:bCs/>
          <w:sz w:val="24"/>
          <w:szCs w:val="24"/>
          <w:lang w:val="it-IT"/>
        </w:rPr>
      </w:pPr>
      <w:r w:rsidRPr="007B4502">
        <w:rPr>
          <w:rFonts w:ascii="Arial" w:hAnsi="Arial" w:cs="Arial"/>
          <w:bCs/>
          <w:sz w:val="24"/>
          <w:szCs w:val="24"/>
          <w:lang w:val="it-IT"/>
        </w:rPr>
        <w:t>Probe necorespunzătoare bacteriologic – 2</w:t>
      </w:r>
    </w:p>
    <w:p w14:paraId="6ADC0A0D" w14:textId="77777777" w:rsidR="0067773D" w:rsidRPr="007B4502" w:rsidRDefault="0067773D"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708DDCAC" w14:textId="59764E8C" w:rsidR="00C7259B" w:rsidRPr="007B4502" w:rsidRDefault="00C7259B" w:rsidP="007B4502">
      <w:pPr>
        <w:pStyle w:val="Frspaiere"/>
        <w:numPr>
          <w:ilvl w:val="0"/>
          <w:numId w:val="42"/>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darea în consum public ca apă pentru consum uman a apei care nu corespunde condiţiilor de potabilitate prevăzute în reglementările legale;</w:t>
      </w:r>
    </w:p>
    <w:p w14:paraId="41BAA8EA" w14:textId="62A359FA" w:rsidR="005C7D3B" w:rsidRPr="007B4502" w:rsidRDefault="005C7D3B" w:rsidP="007B4502">
      <w:pPr>
        <w:pStyle w:val="Frspaiere"/>
        <w:numPr>
          <w:ilvl w:val="0"/>
          <w:numId w:val="42"/>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de către furnizorii de apă a conformării la parametrii de calitate ai apei potabile</w:t>
      </w:r>
    </w:p>
    <w:p w14:paraId="242B5A0C" w14:textId="3680F6F8" w:rsidR="00C7259B" w:rsidRPr="007B4502" w:rsidRDefault="00C7259B" w:rsidP="007B4502">
      <w:pPr>
        <w:pStyle w:val="Frspaiere"/>
        <w:numPr>
          <w:ilvl w:val="0"/>
          <w:numId w:val="42"/>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necontrolarea de către furnizorul de apă a eficienţei operaţiilor de golire, curăţare, spălare şi dezinfecţie prin analize de calitate a apei după instalarea reţelelor de distribuţie şi după orice fel de intervenţie ca urmare a avariilor în reţeaua de distribuţie.</w:t>
      </w:r>
    </w:p>
    <w:p w14:paraId="4DC52392" w14:textId="46B1FF5D" w:rsidR="00EC0F93" w:rsidRPr="007B4502" w:rsidRDefault="00EC0F93"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Nr. recontroale – 2</w:t>
      </w:r>
    </w:p>
    <w:p w14:paraId="235752D5" w14:textId="77777777" w:rsidR="00F41F79" w:rsidRPr="007B4502" w:rsidRDefault="00F41F79" w:rsidP="007B4502">
      <w:pPr>
        <w:pStyle w:val="Frspaiere"/>
        <w:tabs>
          <w:tab w:val="right" w:pos="9072"/>
        </w:tabs>
        <w:ind w:left="0"/>
        <w:rPr>
          <w:rFonts w:ascii="Arial" w:hAnsi="Arial" w:cs="Arial"/>
          <w:b/>
          <w:sz w:val="24"/>
          <w:szCs w:val="24"/>
          <w:u w:val="single"/>
          <w:lang w:val="it-IT"/>
        </w:rPr>
      </w:pPr>
    </w:p>
    <w:p w14:paraId="2E5FAF37" w14:textId="58FAA9F7" w:rsidR="000C2A36" w:rsidRPr="007B4502" w:rsidRDefault="000C2A36"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u w:val="single"/>
          <w:lang w:val="it-IT"/>
        </w:rPr>
        <w:t>3. Nr. controale efectuate la producătorii de apă</w:t>
      </w:r>
      <w:r w:rsidRPr="007B4502">
        <w:rPr>
          <w:rFonts w:ascii="Arial" w:hAnsi="Arial" w:cs="Arial"/>
          <w:b/>
          <w:sz w:val="24"/>
          <w:szCs w:val="24"/>
          <w:lang w:val="it-IT"/>
        </w:rPr>
        <w:t xml:space="preserve"> </w:t>
      </w:r>
    </w:p>
    <w:p w14:paraId="27D19B03" w14:textId="18D28F6D" w:rsidR="000C2A36" w:rsidRPr="007B4502" w:rsidRDefault="000C2A36"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 </w:t>
      </w:r>
      <w:r w:rsidR="00EC0F93" w:rsidRPr="007B4502">
        <w:rPr>
          <w:rFonts w:ascii="Arial" w:hAnsi="Arial" w:cs="Arial"/>
          <w:sz w:val="24"/>
          <w:szCs w:val="24"/>
        </w:rPr>
        <w:t>7</w:t>
      </w:r>
    </w:p>
    <w:p w14:paraId="71606A11" w14:textId="099FEF6C" w:rsidR="007736A9" w:rsidRPr="007B4502" w:rsidRDefault="007736A9"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EC0F93" w:rsidRPr="007B4502">
        <w:rPr>
          <w:rFonts w:ascii="Arial" w:hAnsi="Arial" w:cs="Arial"/>
          <w:sz w:val="24"/>
          <w:szCs w:val="24"/>
        </w:rPr>
        <w:t>3</w:t>
      </w:r>
      <w:r w:rsidRPr="007B4502">
        <w:rPr>
          <w:rFonts w:ascii="Arial" w:hAnsi="Arial" w:cs="Arial"/>
          <w:sz w:val="24"/>
          <w:szCs w:val="24"/>
        </w:rPr>
        <w:t>, din care:</w:t>
      </w:r>
    </w:p>
    <w:p w14:paraId="1AD2083D" w14:textId="77777777" w:rsidR="007736A9" w:rsidRPr="007B4502" w:rsidRDefault="007736A9"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1 </w:t>
      </w:r>
    </w:p>
    <w:p w14:paraId="0692BB98" w14:textId="77777777" w:rsidR="007736A9" w:rsidRPr="007B4502" w:rsidRDefault="007736A9"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nr. amenzi – 1</w:t>
      </w:r>
    </w:p>
    <w:p w14:paraId="463368DF" w14:textId="30CAAC15" w:rsidR="007736A9" w:rsidRPr="007B4502" w:rsidRDefault="007736A9"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EC0F93" w:rsidRPr="007B4502">
        <w:rPr>
          <w:rFonts w:ascii="Arial" w:hAnsi="Arial" w:cs="Arial"/>
          <w:b/>
          <w:sz w:val="24"/>
          <w:szCs w:val="24"/>
          <w:lang w:val="it-IT"/>
        </w:rPr>
        <w:t>8</w:t>
      </w:r>
      <w:r w:rsidRPr="007B4502">
        <w:rPr>
          <w:rFonts w:ascii="Arial" w:hAnsi="Arial" w:cs="Arial"/>
          <w:b/>
          <w:sz w:val="24"/>
          <w:szCs w:val="24"/>
          <w:lang w:val="it-IT"/>
        </w:rPr>
        <w:t>.000 lei</w:t>
      </w:r>
    </w:p>
    <w:p w14:paraId="1F60FFDE" w14:textId="77777777" w:rsidR="007A6145" w:rsidRPr="007B4502" w:rsidRDefault="007A6145"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Decizii de suspendare activitate:</w:t>
      </w:r>
      <w:r w:rsidRPr="007B4502">
        <w:rPr>
          <w:rFonts w:ascii="Arial" w:hAnsi="Arial" w:cs="Arial"/>
          <w:b/>
          <w:sz w:val="24"/>
          <w:szCs w:val="24"/>
          <w:lang w:val="it-IT"/>
        </w:rPr>
        <w:t xml:space="preserve"> 1 (1 DSP Harghita)</w:t>
      </w:r>
    </w:p>
    <w:p w14:paraId="707CB5E6" w14:textId="35DB03C3" w:rsidR="00EC0F93" w:rsidRPr="007B4502" w:rsidRDefault="00EC0F93" w:rsidP="007B4502">
      <w:pPr>
        <w:pStyle w:val="Frspaiere"/>
        <w:tabs>
          <w:tab w:val="right" w:pos="9072"/>
        </w:tabs>
        <w:ind w:left="0"/>
        <w:rPr>
          <w:rFonts w:ascii="Arial" w:hAnsi="Arial" w:cs="Arial"/>
          <w:bCs/>
          <w:sz w:val="24"/>
          <w:szCs w:val="24"/>
          <w:lang w:val="it-IT"/>
        </w:rPr>
      </w:pPr>
      <w:r w:rsidRPr="007B4502">
        <w:rPr>
          <w:rFonts w:ascii="Arial" w:hAnsi="Arial" w:cs="Arial"/>
          <w:bCs/>
          <w:sz w:val="24"/>
          <w:szCs w:val="24"/>
          <w:lang w:val="it-IT"/>
        </w:rPr>
        <w:t>Probe corespunzătoare – 7</w:t>
      </w:r>
    </w:p>
    <w:p w14:paraId="7535C0E0" w14:textId="6E0B981B" w:rsidR="00EC0F93" w:rsidRPr="007B4502" w:rsidRDefault="00EC0F93" w:rsidP="007B4502">
      <w:pPr>
        <w:pStyle w:val="Frspaiere"/>
        <w:tabs>
          <w:tab w:val="right" w:pos="9072"/>
        </w:tabs>
        <w:ind w:left="0"/>
        <w:rPr>
          <w:rFonts w:ascii="Arial" w:hAnsi="Arial" w:cs="Arial"/>
          <w:bCs/>
          <w:sz w:val="24"/>
          <w:szCs w:val="24"/>
          <w:lang w:val="it-IT"/>
        </w:rPr>
      </w:pPr>
      <w:r w:rsidRPr="007B4502">
        <w:rPr>
          <w:rFonts w:ascii="Arial" w:hAnsi="Arial" w:cs="Arial"/>
          <w:bCs/>
          <w:sz w:val="24"/>
          <w:szCs w:val="24"/>
          <w:lang w:val="it-IT"/>
        </w:rPr>
        <w:t>Probe necorespunzătoare bacteriologic – 1</w:t>
      </w:r>
    </w:p>
    <w:p w14:paraId="020266D7" w14:textId="77777777" w:rsidR="007736A9" w:rsidRPr="007B4502" w:rsidRDefault="007736A9"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00ADA0BD" w14:textId="4997B428" w:rsidR="00DD3384" w:rsidRPr="007B4502" w:rsidRDefault="00DD3384" w:rsidP="007B4502">
      <w:pPr>
        <w:pStyle w:val="Frspaiere"/>
        <w:numPr>
          <w:ilvl w:val="0"/>
          <w:numId w:val="42"/>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de către persoanele juridice care produc sau distribuie apă pentru consum uman a calităţii şi cantităţii apei potabile corespunzătoare cerinţelor, stabilite potrivit reglementărilor legale în vigoare, precum şi a transportului şi distribuirii acesteia în condiţii corespunzătoare;</w:t>
      </w:r>
    </w:p>
    <w:p w14:paraId="5BC360AB" w14:textId="521222DC" w:rsidR="007736A9" w:rsidRPr="007B4502" w:rsidRDefault="007736A9" w:rsidP="007B4502">
      <w:pPr>
        <w:pStyle w:val="Frspaiere"/>
        <w:numPr>
          <w:ilvl w:val="0"/>
          <w:numId w:val="42"/>
        </w:numPr>
        <w:tabs>
          <w:tab w:val="right" w:pos="9072"/>
        </w:tabs>
        <w:ind w:left="0" w:firstLine="0"/>
        <w:rPr>
          <w:rFonts w:ascii="Arial" w:hAnsi="Arial" w:cs="Arial"/>
          <w:sz w:val="24"/>
          <w:szCs w:val="24"/>
          <w:lang w:val="it-IT"/>
        </w:rPr>
      </w:pPr>
      <w:r w:rsidRPr="007B4502">
        <w:rPr>
          <w:rFonts w:ascii="Arial" w:hAnsi="Arial" w:cs="Arial"/>
          <w:bCs/>
          <w:sz w:val="24"/>
          <w:szCs w:val="24"/>
          <w:lang w:val="ro-RO"/>
        </w:rPr>
        <w:t>neigieniza</w:t>
      </w:r>
      <w:r w:rsidR="00DD3384" w:rsidRPr="007B4502">
        <w:rPr>
          <w:rFonts w:ascii="Arial" w:hAnsi="Arial" w:cs="Arial"/>
          <w:bCs/>
          <w:sz w:val="24"/>
          <w:szCs w:val="24"/>
          <w:lang w:val="ro-RO"/>
        </w:rPr>
        <w:t>rea</w:t>
      </w:r>
      <w:r w:rsidRPr="007B4502">
        <w:rPr>
          <w:rFonts w:ascii="Arial" w:hAnsi="Arial" w:cs="Arial"/>
          <w:bCs/>
          <w:sz w:val="24"/>
          <w:szCs w:val="24"/>
          <w:lang w:val="ro-RO"/>
        </w:rPr>
        <w:t xml:space="preserve"> și </w:t>
      </w:r>
      <w:proofErr w:type="spellStart"/>
      <w:r w:rsidRPr="007B4502">
        <w:rPr>
          <w:rFonts w:ascii="Arial" w:hAnsi="Arial" w:cs="Arial"/>
          <w:bCs/>
          <w:sz w:val="24"/>
          <w:szCs w:val="24"/>
          <w:lang w:val="ro-RO"/>
        </w:rPr>
        <w:t>neîntrețin</w:t>
      </w:r>
      <w:r w:rsidR="00DD3384" w:rsidRPr="007B4502">
        <w:rPr>
          <w:rFonts w:ascii="Arial" w:hAnsi="Arial" w:cs="Arial"/>
          <w:bCs/>
          <w:sz w:val="24"/>
          <w:szCs w:val="24"/>
          <w:lang w:val="ro-RO"/>
        </w:rPr>
        <w:t>erea</w:t>
      </w:r>
      <w:proofErr w:type="spellEnd"/>
      <w:r w:rsidRPr="007B4502">
        <w:rPr>
          <w:rFonts w:ascii="Arial" w:hAnsi="Arial" w:cs="Arial"/>
          <w:bCs/>
          <w:sz w:val="24"/>
          <w:szCs w:val="24"/>
          <w:lang w:val="ro-RO"/>
        </w:rPr>
        <w:t xml:space="preserve"> corespunzăto</w:t>
      </w:r>
      <w:r w:rsidR="00DD3384" w:rsidRPr="007B4502">
        <w:rPr>
          <w:rFonts w:ascii="Arial" w:hAnsi="Arial" w:cs="Arial"/>
          <w:bCs/>
          <w:sz w:val="24"/>
          <w:szCs w:val="24"/>
          <w:lang w:val="ro-RO"/>
        </w:rPr>
        <w:t>a</w:t>
      </w:r>
      <w:r w:rsidRPr="007B4502">
        <w:rPr>
          <w:rFonts w:ascii="Arial" w:hAnsi="Arial" w:cs="Arial"/>
          <w:bCs/>
          <w:sz w:val="24"/>
          <w:szCs w:val="24"/>
          <w:lang w:val="ro-RO"/>
        </w:rPr>
        <w:t>r</w:t>
      </w:r>
      <w:r w:rsidR="00DD3384" w:rsidRPr="007B4502">
        <w:rPr>
          <w:rFonts w:ascii="Arial" w:hAnsi="Arial" w:cs="Arial"/>
          <w:bCs/>
          <w:sz w:val="24"/>
          <w:szCs w:val="24"/>
          <w:lang w:val="ro-RO"/>
        </w:rPr>
        <w:t xml:space="preserve">e a pereților și a </w:t>
      </w:r>
      <w:r w:rsidRPr="007B4502">
        <w:rPr>
          <w:rFonts w:ascii="Arial" w:hAnsi="Arial" w:cs="Arial"/>
          <w:bCs/>
          <w:sz w:val="24"/>
          <w:szCs w:val="24"/>
          <w:lang w:val="ro-RO"/>
        </w:rPr>
        <w:t>conductel</w:t>
      </w:r>
      <w:r w:rsidR="00DD3384" w:rsidRPr="007B4502">
        <w:rPr>
          <w:rFonts w:ascii="Arial" w:hAnsi="Arial" w:cs="Arial"/>
          <w:bCs/>
          <w:sz w:val="24"/>
          <w:szCs w:val="24"/>
          <w:lang w:val="ro-RO"/>
        </w:rPr>
        <w:t>or</w:t>
      </w:r>
      <w:r w:rsidR="00DD3384" w:rsidRPr="007B4502">
        <w:rPr>
          <w:rFonts w:ascii="Arial" w:hAnsi="Arial" w:cs="Arial"/>
          <w:bCs/>
          <w:sz w:val="24"/>
          <w:szCs w:val="24"/>
          <w:lang w:val="it-IT"/>
        </w:rPr>
        <w:t>;</w:t>
      </w:r>
      <w:r w:rsidRPr="007B4502">
        <w:rPr>
          <w:rFonts w:ascii="Arial" w:hAnsi="Arial" w:cs="Arial"/>
          <w:bCs/>
          <w:sz w:val="24"/>
          <w:szCs w:val="24"/>
          <w:lang w:val="ro-RO"/>
        </w:rPr>
        <w:t xml:space="preserve"> </w:t>
      </w:r>
    </w:p>
    <w:p w14:paraId="2DAC21A8" w14:textId="2D3F55DF" w:rsidR="007A6145" w:rsidRPr="007B4502" w:rsidRDefault="007A6145" w:rsidP="007B4502">
      <w:pPr>
        <w:pStyle w:val="Frspaiere"/>
        <w:tabs>
          <w:tab w:val="center" w:pos="4536"/>
          <w:tab w:val="right" w:pos="9072"/>
        </w:tabs>
        <w:ind w:left="0"/>
        <w:rPr>
          <w:rFonts w:ascii="Arial" w:hAnsi="Arial" w:cs="Arial"/>
          <w:b/>
          <w:bCs/>
          <w:sz w:val="24"/>
          <w:szCs w:val="24"/>
          <w:lang w:val="it-IT"/>
        </w:rPr>
      </w:pPr>
      <w:r w:rsidRPr="007B4502">
        <w:rPr>
          <w:rFonts w:ascii="Arial" w:hAnsi="Arial" w:cs="Arial"/>
          <w:b/>
          <w:bCs/>
          <w:sz w:val="24"/>
          <w:szCs w:val="24"/>
          <w:lang w:val="ro-RO"/>
        </w:rPr>
        <w:t>Decizie de suspendare activitate -</w:t>
      </w:r>
      <w:r w:rsidRPr="007B4502">
        <w:rPr>
          <w:rFonts w:ascii="Arial" w:hAnsi="Arial" w:cs="Arial"/>
          <w:b/>
          <w:sz w:val="24"/>
          <w:szCs w:val="24"/>
          <w:lang w:val="ro-RO"/>
        </w:rPr>
        <w:t xml:space="preserve"> DSP Harghita</w:t>
      </w:r>
      <w:r w:rsidRPr="007B4502">
        <w:rPr>
          <w:rFonts w:ascii="Arial" w:hAnsi="Arial" w:cs="Arial"/>
          <w:sz w:val="24"/>
          <w:szCs w:val="24"/>
          <w:lang w:val="ro-RO"/>
        </w:rPr>
        <w:t xml:space="preserve"> –</w:t>
      </w:r>
      <w:r w:rsidRPr="007B4502">
        <w:rPr>
          <w:rFonts w:ascii="Arial" w:hAnsi="Arial" w:cs="Arial"/>
          <w:sz w:val="24"/>
          <w:szCs w:val="24"/>
          <w:lang w:val="pt-BR"/>
        </w:rPr>
        <w:t xml:space="preserve"> </w:t>
      </w:r>
      <w:r w:rsidRPr="007B4502">
        <w:rPr>
          <w:rFonts w:ascii="Arial" w:hAnsi="Arial" w:cs="Arial"/>
          <w:sz w:val="24"/>
          <w:szCs w:val="24"/>
          <w:lang w:val="it-IT"/>
        </w:rPr>
        <w:t>suspendarea activității de furnizare a apei produse din sursă proprie ca urmare a utilizării apei care nu corespunde parametrilor de potabilitate prevăzute de OG 7/2023 (conform B.A. efectuat în cadrul monitorizării operaționale la parametrul Pseudomonas aeruginosa);</w:t>
      </w:r>
    </w:p>
    <w:p w14:paraId="64E2E191" w14:textId="2E975EBD" w:rsidR="00EC0F93" w:rsidRPr="007B4502" w:rsidRDefault="00EC0F93"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Nr. recontroale – 1</w:t>
      </w:r>
    </w:p>
    <w:p w14:paraId="6FA27F63" w14:textId="3F93FE67" w:rsidR="0067773D" w:rsidRPr="007B4502" w:rsidRDefault="0067773D" w:rsidP="007B4502">
      <w:pPr>
        <w:pStyle w:val="Frspaiere"/>
        <w:tabs>
          <w:tab w:val="center" w:pos="4536"/>
          <w:tab w:val="right" w:pos="9072"/>
        </w:tabs>
        <w:ind w:left="0"/>
        <w:rPr>
          <w:rFonts w:ascii="Arial" w:hAnsi="Arial" w:cs="Arial"/>
          <w:sz w:val="24"/>
          <w:szCs w:val="24"/>
          <w:lang w:val="it-IT"/>
        </w:rPr>
      </w:pPr>
    </w:p>
    <w:p w14:paraId="1DA4A2EC" w14:textId="0A992C43" w:rsidR="00041604" w:rsidRPr="007B4502" w:rsidRDefault="000C2A36"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4</w:t>
      </w:r>
      <w:r w:rsidR="00E34CE0" w:rsidRPr="007B4502">
        <w:rPr>
          <w:rFonts w:ascii="Arial" w:hAnsi="Arial" w:cs="Arial"/>
          <w:b/>
          <w:sz w:val="24"/>
          <w:szCs w:val="24"/>
          <w:u w:val="single"/>
          <w:lang w:val="it-IT"/>
        </w:rPr>
        <w:t>.</w:t>
      </w:r>
      <w:r w:rsidR="006842CA" w:rsidRPr="007B4502">
        <w:rPr>
          <w:rFonts w:ascii="Arial" w:hAnsi="Arial" w:cs="Arial"/>
          <w:b/>
          <w:sz w:val="24"/>
          <w:szCs w:val="24"/>
          <w:u w:val="single"/>
          <w:lang w:val="it-IT"/>
        </w:rPr>
        <w:t xml:space="preserve"> </w:t>
      </w:r>
      <w:r w:rsidR="005322AD" w:rsidRPr="007B4502">
        <w:rPr>
          <w:rFonts w:ascii="Arial" w:hAnsi="Arial" w:cs="Arial"/>
          <w:b/>
          <w:sz w:val="24"/>
          <w:szCs w:val="24"/>
          <w:u w:val="single"/>
          <w:lang w:val="it-IT"/>
        </w:rPr>
        <w:t>Nr.</w:t>
      </w:r>
      <w:r w:rsidR="00800EE3" w:rsidRPr="007B4502">
        <w:rPr>
          <w:rFonts w:ascii="Arial" w:hAnsi="Arial" w:cs="Arial"/>
          <w:b/>
          <w:sz w:val="24"/>
          <w:szCs w:val="24"/>
          <w:u w:val="single"/>
          <w:lang w:val="it-IT"/>
        </w:rPr>
        <w:t xml:space="preserve"> </w:t>
      </w:r>
      <w:r w:rsidR="005322AD" w:rsidRPr="007B4502">
        <w:rPr>
          <w:rFonts w:ascii="Arial" w:hAnsi="Arial" w:cs="Arial"/>
          <w:b/>
          <w:sz w:val="24"/>
          <w:szCs w:val="24"/>
          <w:u w:val="single"/>
          <w:lang w:val="it-IT"/>
        </w:rPr>
        <w:t>controale la utilizatori (industrie, alimentație colectivă,</w:t>
      </w:r>
      <w:r w:rsidR="00611255" w:rsidRPr="007B4502">
        <w:rPr>
          <w:rFonts w:ascii="Arial" w:hAnsi="Arial" w:cs="Arial"/>
          <w:b/>
          <w:sz w:val="24"/>
          <w:szCs w:val="24"/>
          <w:u w:val="single"/>
          <w:lang w:val="it-IT"/>
        </w:rPr>
        <w:t xml:space="preserve"> </w:t>
      </w:r>
      <w:r w:rsidR="005322AD" w:rsidRPr="007B4502">
        <w:rPr>
          <w:rFonts w:ascii="Arial" w:hAnsi="Arial" w:cs="Arial"/>
          <w:b/>
          <w:sz w:val="24"/>
          <w:szCs w:val="24"/>
          <w:u w:val="single"/>
          <w:lang w:val="it-IT"/>
        </w:rPr>
        <w:t>alim</w:t>
      </w:r>
      <w:r w:rsidR="00BA07D9" w:rsidRPr="007B4502">
        <w:rPr>
          <w:rFonts w:ascii="Arial" w:hAnsi="Arial" w:cs="Arial"/>
          <w:b/>
          <w:sz w:val="24"/>
          <w:szCs w:val="24"/>
          <w:u w:val="single"/>
          <w:lang w:val="it-IT"/>
        </w:rPr>
        <w:t xml:space="preserve">entație </w:t>
      </w:r>
      <w:r w:rsidR="005322AD" w:rsidRPr="007B4502">
        <w:rPr>
          <w:rFonts w:ascii="Arial" w:hAnsi="Arial" w:cs="Arial"/>
          <w:b/>
          <w:sz w:val="24"/>
          <w:szCs w:val="24"/>
          <w:u w:val="single"/>
          <w:lang w:val="it-IT"/>
        </w:rPr>
        <w:t>publică,</w:t>
      </w:r>
      <w:r w:rsidR="00611255" w:rsidRPr="007B4502">
        <w:rPr>
          <w:rFonts w:ascii="Arial" w:hAnsi="Arial" w:cs="Arial"/>
          <w:b/>
          <w:sz w:val="24"/>
          <w:szCs w:val="24"/>
          <w:u w:val="single"/>
          <w:lang w:val="it-IT"/>
        </w:rPr>
        <w:t xml:space="preserve"> </w:t>
      </w:r>
      <w:r w:rsidR="005322AD" w:rsidRPr="007B4502">
        <w:rPr>
          <w:rFonts w:ascii="Arial" w:hAnsi="Arial" w:cs="Arial"/>
          <w:b/>
          <w:sz w:val="24"/>
          <w:szCs w:val="24"/>
          <w:u w:val="single"/>
          <w:lang w:val="it-IT"/>
        </w:rPr>
        <w:t>colectivități etc</w:t>
      </w:r>
      <w:r w:rsidR="00BA07D9" w:rsidRPr="007B4502">
        <w:rPr>
          <w:rFonts w:ascii="Arial" w:hAnsi="Arial" w:cs="Arial"/>
          <w:b/>
          <w:sz w:val="24"/>
          <w:szCs w:val="24"/>
          <w:u w:val="single"/>
          <w:lang w:val="it-IT"/>
        </w:rPr>
        <w:t>.)</w:t>
      </w:r>
      <w:r w:rsidR="00891ADA" w:rsidRPr="007B4502">
        <w:rPr>
          <w:rFonts w:ascii="Arial" w:hAnsi="Arial" w:cs="Arial"/>
          <w:b/>
          <w:sz w:val="24"/>
          <w:szCs w:val="24"/>
          <w:lang w:val="it-IT"/>
        </w:rPr>
        <w:t xml:space="preserve"> </w:t>
      </w:r>
    </w:p>
    <w:p w14:paraId="142325AF" w14:textId="553985C5" w:rsidR="00C84371" w:rsidRPr="007B4502" w:rsidRDefault="00923707"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controale efectuate – </w:t>
      </w:r>
      <w:r w:rsidR="00EC0F93" w:rsidRPr="007B4502">
        <w:rPr>
          <w:rFonts w:ascii="Arial" w:hAnsi="Arial" w:cs="Arial"/>
          <w:sz w:val="24"/>
          <w:szCs w:val="24"/>
          <w:lang w:val="it-IT"/>
        </w:rPr>
        <w:t>8</w:t>
      </w:r>
    </w:p>
    <w:p w14:paraId="129D8F1A" w14:textId="5F73FD45" w:rsidR="005922B2" w:rsidRPr="007B4502" w:rsidRDefault="005922B2" w:rsidP="007B4502">
      <w:pPr>
        <w:pStyle w:val="Frspaiere"/>
        <w:tabs>
          <w:tab w:val="right" w:pos="9072"/>
        </w:tabs>
        <w:ind w:left="0"/>
        <w:rPr>
          <w:rFonts w:ascii="Arial" w:hAnsi="Arial" w:cs="Arial"/>
          <w:bCs/>
          <w:sz w:val="24"/>
          <w:szCs w:val="24"/>
          <w:lang w:val="it-IT"/>
        </w:rPr>
      </w:pPr>
      <w:r w:rsidRPr="007B4502">
        <w:rPr>
          <w:rFonts w:ascii="Arial" w:hAnsi="Arial" w:cs="Arial"/>
          <w:bCs/>
          <w:sz w:val="24"/>
          <w:szCs w:val="24"/>
          <w:lang w:val="it-IT"/>
        </w:rPr>
        <w:t xml:space="preserve">Probe corespunzătoare – </w:t>
      </w:r>
      <w:r w:rsidR="00EF4992" w:rsidRPr="007B4502">
        <w:rPr>
          <w:rFonts w:ascii="Arial" w:hAnsi="Arial" w:cs="Arial"/>
          <w:bCs/>
          <w:sz w:val="24"/>
          <w:szCs w:val="24"/>
          <w:lang w:val="it-IT"/>
        </w:rPr>
        <w:t>1</w:t>
      </w:r>
      <w:r w:rsidR="00EC0F93" w:rsidRPr="007B4502">
        <w:rPr>
          <w:rFonts w:ascii="Arial" w:hAnsi="Arial" w:cs="Arial"/>
          <w:bCs/>
          <w:sz w:val="24"/>
          <w:szCs w:val="24"/>
          <w:lang w:val="it-IT"/>
        </w:rPr>
        <w:t>2</w:t>
      </w:r>
    </w:p>
    <w:p w14:paraId="3AE66558" w14:textId="6A8688F8" w:rsidR="00EC0F93" w:rsidRPr="007B4502" w:rsidRDefault="00EC0F93" w:rsidP="007B4502">
      <w:pPr>
        <w:pStyle w:val="Frspaiere"/>
        <w:tabs>
          <w:tab w:val="right" w:pos="9072"/>
        </w:tabs>
        <w:ind w:left="0"/>
        <w:rPr>
          <w:rFonts w:ascii="Arial" w:hAnsi="Arial" w:cs="Arial"/>
          <w:bCs/>
          <w:sz w:val="24"/>
          <w:szCs w:val="24"/>
          <w:lang w:val="it-IT"/>
        </w:rPr>
      </w:pPr>
      <w:r w:rsidRPr="007B4502">
        <w:rPr>
          <w:rFonts w:ascii="Arial" w:hAnsi="Arial" w:cs="Arial"/>
          <w:bCs/>
          <w:sz w:val="24"/>
          <w:szCs w:val="24"/>
          <w:lang w:val="it-IT"/>
        </w:rPr>
        <w:t>Probe necorespunzătoare fizico-chimic – 3</w:t>
      </w:r>
    </w:p>
    <w:p w14:paraId="33CAA89A" w14:textId="58B3B77E" w:rsidR="00EC0F93" w:rsidRPr="007B4502" w:rsidRDefault="00EC0F93" w:rsidP="007B4502">
      <w:pPr>
        <w:pStyle w:val="Frspaiere"/>
        <w:tabs>
          <w:tab w:val="right" w:pos="9072"/>
        </w:tabs>
        <w:ind w:left="0"/>
        <w:rPr>
          <w:rFonts w:ascii="Arial" w:hAnsi="Arial" w:cs="Arial"/>
          <w:bCs/>
          <w:sz w:val="24"/>
          <w:szCs w:val="24"/>
          <w:lang w:val="it-IT"/>
        </w:rPr>
      </w:pPr>
      <w:r w:rsidRPr="007B4502">
        <w:rPr>
          <w:rFonts w:ascii="Arial" w:hAnsi="Arial" w:cs="Arial"/>
          <w:bCs/>
          <w:sz w:val="24"/>
          <w:szCs w:val="24"/>
          <w:lang w:val="it-IT"/>
        </w:rPr>
        <w:t>Probe necorespunzătoare bacteriologic – 1</w:t>
      </w:r>
    </w:p>
    <w:p w14:paraId="34718FAD" w14:textId="77777777" w:rsidR="005922B2" w:rsidRPr="007B4502" w:rsidRDefault="005922B2" w:rsidP="007B4502">
      <w:pPr>
        <w:pStyle w:val="Frspaiere"/>
        <w:tabs>
          <w:tab w:val="left" w:pos="142"/>
          <w:tab w:val="right" w:pos="9072"/>
        </w:tabs>
        <w:ind w:left="0"/>
        <w:rPr>
          <w:rFonts w:ascii="Arial" w:hAnsi="Arial" w:cs="Arial"/>
          <w:sz w:val="24"/>
          <w:szCs w:val="24"/>
          <w:lang w:val="it-IT"/>
        </w:rPr>
      </w:pPr>
    </w:p>
    <w:p w14:paraId="0695C8A3" w14:textId="26F58B82" w:rsidR="009674FC" w:rsidRPr="007B4502" w:rsidRDefault="009674FC"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b) Cartiere rezidențiale</w:t>
      </w:r>
    </w:p>
    <w:p w14:paraId="3B3EB968" w14:textId="301A79CF" w:rsidR="009674FC" w:rsidRPr="007B4502" w:rsidRDefault="009674FC"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controale efectuate – </w:t>
      </w:r>
      <w:r w:rsidR="00EC0F93" w:rsidRPr="007B4502">
        <w:rPr>
          <w:rFonts w:ascii="Arial" w:hAnsi="Arial" w:cs="Arial"/>
          <w:sz w:val="24"/>
          <w:szCs w:val="24"/>
          <w:lang w:val="it-IT"/>
        </w:rPr>
        <w:t>2</w:t>
      </w:r>
    </w:p>
    <w:p w14:paraId="3F2EA4FF" w14:textId="77777777" w:rsidR="00EC0F93" w:rsidRPr="007B4502" w:rsidRDefault="00EC0F93" w:rsidP="007B4502">
      <w:pPr>
        <w:pStyle w:val="Frspaiere"/>
        <w:tabs>
          <w:tab w:val="right" w:pos="9072"/>
        </w:tabs>
        <w:ind w:left="0"/>
        <w:rPr>
          <w:rFonts w:ascii="Arial" w:hAnsi="Arial" w:cs="Arial"/>
          <w:sz w:val="24"/>
          <w:szCs w:val="24"/>
          <w:lang w:val="it-IT"/>
        </w:rPr>
      </w:pPr>
    </w:p>
    <w:p w14:paraId="38013AD7" w14:textId="10484292" w:rsidR="00B17352" w:rsidRPr="007B4502" w:rsidRDefault="009674FC"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c</w:t>
      </w:r>
      <w:r w:rsidR="005322AD" w:rsidRPr="007B4502">
        <w:rPr>
          <w:rFonts w:ascii="Arial" w:hAnsi="Arial" w:cs="Arial"/>
          <w:b/>
          <w:sz w:val="24"/>
          <w:szCs w:val="24"/>
          <w:u w:val="single"/>
          <w:lang w:val="it-IT"/>
        </w:rPr>
        <w:t xml:space="preserve">) </w:t>
      </w:r>
      <w:r w:rsidR="00B17352" w:rsidRPr="007B4502">
        <w:rPr>
          <w:rFonts w:ascii="Arial" w:hAnsi="Arial" w:cs="Arial"/>
          <w:b/>
          <w:sz w:val="24"/>
          <w:szCs w:val="24"/>
          <w:u w:val="single"/>
          <w:lang w:val="it-IT"/>
        </w:rPr>
        <w:t>Instalații locale (fântâni publice</w:t>
      </w:r>
      <w:r w:rsidR="00041604" w:rsidRPr="007B4502">
        <w:rPr>
          <w:rFonts w:ascii="Arial" w:hAnsi="Arial" w:cs="Arial"/>
          <w:b/>
          <w:sz w:val="24"/>
          <w:szCs w:val="24"/>
          <w:u w:val="single"/>
          <w:lang w:val="it-IT"/>
        </w:rPr>
        <w:t>)</w:t>
      </w:r>
    </w:p>
    <w:p w14:paraId="223B1111" w14:textId="770C7602" w:rsidR="00FA6932" w:rsidRPr="007B4502" w:rsidRDefault="005322AD"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002511B9" w:rsidRPr="007B4502">
        <w:rPr>
          <w:rFonts w:ascii="Arial" w:hAnsi="Arial" w:cs="Arial"/>
          <w:sz w:val="24"/>
          <w:szCs w:val="24"/>
        </w:rPr>
        <w:t>efectuate</w:t>
      </w:r>
      <w:proofErr w:type="spellEnd"/>
      <w:r w:rsidR="002511B9" w:rsidRPr="007B4502">
        <w:rPr>
          <w:rFonts w:ascii="Arial" w:hAnsi="Arial" w:cs="Arial"/>
          <w:sz w:val="24"/>
          <w:szCs w:val="24"/>
        </w:rPr>
        <w:t xml:space="preserve"> </w:t>
      </w:r>
      <w:r w:rsidR="00FA6932" w:rsidRPr="007B4502">
        <w:rPr>
          <w:rFonts w:ascii="Arial" w:hAnsi="Arial" w:cs="Arial"/>
          <w:sz w:val="24"/>
          <w:szCs w:val="24"/>
        </w:rPr>
        <w:t>–</w:t>
      </w:r>
      <w:r w:rsidR="002511B9" w:rsidRPr="007B4502">
        <w:rPr>
          <w:rFonts w:ascii="Arial" w:hAnsi="Arial" w:cs="Arial"/>
          <w:sz w:val="24"/>
          <w:szCs w:val="24"/>
        </w:rPr>
        <w:t xml:space="preserve"> </w:t>
      </w:r>
      <w:r w:rsidR="00EC0F93" w:rsidRPr="007B4502">
        <w:rPr>
          <w:rFonts w:ascii="Arial" w:hAnsi="Arial" w:cs="Arial"/>
          <w:sz w:val="24"/>
          <w:szCs w:val="24"/>
        </w:rPr>
        <w:t>4</w:t>
      </w:r>
    </w:p>
    <w:p w14:paraId="50E4392D" w14:textId="01AFABED" w:rsidR="00E50823" w:rsidRPr="007B4502" w:rsidRDefault="00E50823"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w:t>
      </w:r>
      <w:r w:rsidR="00411C0F" w:rsidRPr="007B4502">
        <w:rPr>
          <w:rFonts w:ascii="Arial" w:hAnsi="Arial" w:cs="Arial"/>
          <w:sz w:val="24"/>
          <w:szCs w:val="24"/>
        </w:rPr>
        <w:t xml:space="preserve"> </w:t>
      </w:r>
      <w:r w:rsidR="00EF4992" w:rsidRPr="007B4502">
        <w:rPr>
          <w:rFonts w:ascii="Arial" w:hAnsi="Arial" w:cs="Arial"/>
          <w:sz w:val="24"/>
          <w:szCs w:val="24"/>
        </w:rPr>
        <w:t>2</w:t>
      </w:r>
      <w:r w:rsidRPr="007B4502">
        <w:rPr>
          <w:rFonts w:ascii="Arial" w:hAnsi="Arial" w:cs="Arial"/>
          <w:sz w:val="24"/>
          <w:szCs w:val="24"/>
        </w:rPr>
        <w:t>, din care:</w:t>
      </w:r>
    </w:p>
    <w:p w14:paraId="27CAF4BB" w14:textId="31AC9838" w:rsidR="00411C0F" w:rsidRPr="007B4502" w:rsidRDefault="00411C0F"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EF4992" w:rsidRPr="007B4502">
        <w:rPr>
          <w:rFonts w:ascii="Arial" w:hAnsi="Arial" w:cs="Arial"/>
          <w:sz w:val="24"/>
          <w:szCs w:val="24"/>
          <w:lang w:val="it-IT"/>
        </w:rPr>
        <w:t>1</w:t>
      </w:r>
    </w:p>
    <w:p w14:paraId="5E725235" w14:textId="6E3EF4CB" w:rsidR="00E50823" w:rsidRPr="007B4502" w:rsidRDefault="00E50823"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EF4992" w:rsidRPr="007B4502">
        <w:rPr>
          <w:rFonts w:ascii="Arial" w:hAnsi="Arial" w:cs="Arial"/>
          <w:sz w:val="24"/>
          <w:szCs w:val="24"/>
          <w:lang w:val="it-IT"/>
        </w:rPr>
        <w:t>1</w:t>
      </w:r>
    </w:p>
    <w:p w14:paraId="62C89371" w14:textId="1C2E557D" w:rsidR="00E50823" w:rsidRPr="007B4502" w:rsidRDefault="00E50823"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EC0F93" w:rsidRPr="007B4502">
        <w:rPr>
          <w:rFonts w:ascii="Arial" w:hAnsi="Arial" w:cs="Arial"/>
          <w:b/>
          <w:sz w:val="24"/>
          <w:szCs w:val="24"/>
          <w:lang w:val="it-IT"/>
        </w:rPr>
        <w:t>1</w:t>
      </w:r>
      <w:r w:rsidR="00403ABF" w:rsidRPr="007B4502">
        <w:rPr>
          <w:rFonts w:ascii="Arial" w:hAnsi="Arial" w:cs="Arial"/>
          <w:b/>
          <w:sz w:val="24"/>
          <w:szCs w:val="24"/>
          <w:lang w:val="it-IT"/>
        </w:rPr>
        <w:t>0</w:t>
      </w:r>
      <w:r w:rsidRPr="007B4502">
        <w:rPr>
          <w:rFonts w:ascii="Arial" w:hAnsi="Arial" w:cs="Arial"/>
          <w:b/>
          <w:sz w:val="24"/>
          <w:szCs w:val="24"/>
          <w:lang w:val="it-IT"/>
        </w:rPr>
        <w:t>.000 lei</w:t>
      </w:r>
    </w:p>
    <w:p w14:paraId="57402D2C" w14:textId="77777777" w:rsidR="00E50823" w:rsidRPr="007B4502" w:rsidRDefault="00E50823" w:rsidP="007B4502">
      <w:pPr>
        <w:pStyle w:val="Frspaiere"/>
        <w:tabs>
          <w:tab w:val="center" w:pos="4536"/>
          <w:tab w:val="right" w:pos="9072"/>
        </w:tabs>
        <w:ind w:left="0"/>
        <w:rPr>
          <w:rFonts w:ascii="Arial" w:hAnsi="Arial" w:cs="Arial"/>
          <w:b/>
          <w:sz w:val="24"/>
          <w:szCs w:val="24"/>
        </w:rPr>
      </w:pPr>
      <w:proofErr w:type="spellStart"/>
      <w:r w:rsidRPr="007B4502">
        <w:rPr>
          <w:rFonts w:ascii="Arial" w:hAnsi="Arial" w:cs="Arial"/>
          <w:b/>
          <w:sz w:val="24"/>
          <w:szCs w:val="24"/>
        </w:rPr>
        <w:lastRenderedPageBreak/>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Pr="007B4502">
        <w:rPr>
          <w:rFonts w:ascii="Arial" w:hAnsi="Arial" w:cs="Arial"/>
          <w:b/>
          <w:sz w:val="24"/>
          <w:szCs w:val="24"/>
        </w:rPr>
        <w:t>:</w:t>
      </w:r>
    </w:p>
    <w:p w14:paraId="299130DC" w14:textId="0C9F7F83" w:rsidR="00DD3384" w:rsidRPr="007B4502" w:rsidRDefault="00DD3384" w:rsidP="007B4502">
      <w:pPr>
        <w:pStyle w:val="Frspaiere"/>
        <w:numPr>
          <w:ilvl w:val="0"/>
          <w:numId w:val="42"/>
        </w:numPr>
        <w:tabs>
          <w:tab w:val="center" w:pos="4536"/>
          <w:tab w:val="right" w:pos="9072"/>
        </w:tabs>
        <w:ind w:left="0" w:firstLine="0"/>
        <w:rPr>
          <w:rFonts w:ascii="Arial" w:hAnsi="Arial" w:cs="Arial"/>
          <w:bCs/>
          <w:sz w:val="24"/>
          <w:szCs w:val="24"/>
        </w:rPr>
      </w:pPr>
      <w:proofErr w:type="spellStart"/>
      <w:r w:rsidRPr="007B4502">
        <w:rPr>
          <w:rFonts w:ascii="Arial" w:hAnsi="Arial" w:cs="Arial"/>
          <w:bCs/>
          <w:sz w:val="24"/>
          <w:szCs w:val="24"/>
        </w:rPr>
        <w:t>neefectuarea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monitorizării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surselor</w:t>
      </w:r>
      <w:proofErr w:type="spellEnd"/>
      <w:r w:rsidRPr="007B4502">
        <w:rPr>
          <w:rFonts w:ascii="Arial" w:hAnsi="Arial" w:cs="Arial"/>
          <w:bCs/>
          <w:sz w:val="24"/>
          <w:szCs w:val="24"/>
        </w:rPr>
        <w:t xml:space="preserve"> care </w:t>
      </w:r>
      <w:proofErr w:type="spellStart"/>
      <w:r w:rsidRPr="007B4502">
        <w:rPr>
          <w:rFonts w:ascii="Arial" w:hAnsi="Arial" w:cs="Arial"/>
          <w:bCs/>
          <w:sz w:val="24"/>
          <w:szCs w:val="24"/>
        </w:rPr>
        <w:t>asigură</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apă</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potabilă</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în</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mediul</w:t>
      </w:r>
      <w:proofErr w:type="spellEnd"/>
      <w:r w:rsidRPr="007B4502">
        <w:rPr>
          <w:rFonts w:ascii="Arial" w:hAnsi="Arial" w:cs="Arial"/>
          <w:bCs/>
          <w:sz w:val="24"/>
          <w:szCs w:val="24"/>
        </w:rPr>
        <w:t xml:space="preserve"> rural </w:t>
      </w:r>
      <w:proofErr w:type="spellStart"/>
      <w:r w:rsidRPr="007B4502">
        <w:rPr>
          <w:rFonts w:ascii="Arial" w:hAnsi="Arial" w:cs="Arial"/>
          <w:bCs/>
          <w:sz w:val="24"/>
          <w:szCs w:val="24"/>
        </w:rPr>
        <w:t>exploatate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în</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sistem</w:t>
      </w:r>
      <w:proofErr w:type="spellEnd"/>
      <w:r w:rsidRPr="007B4502">
        <w:rPr>
          <w:rFonts w:ascii="Arial" w:hAnsi="Arial" w:cs="Arial"/>
          <w:bCs/>
          <w:sz w:val="24"/>
          <w:szCs w:val="24"/>
        </w:rPr>
        <w:t xml:space="preserve"> local </w:t>
      </w:r>
      <w:proofErr w:type="spellStart"/>
      <w:r w:rsidRPr="007B4502">
        <w:rPr>
          <w:rFonts w:ascii="Arial" w:hAnsi="Arial" w:cs="Arial"/>
          <w:bCs/>
          <w:sz w:val="24"/>
          <w:szCs w:val="24"/>
        </w:rPr>
        <w:t>prin</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prelevare</w:t>
      </w:r>
      <w:proofErr w:type="spellEnd"/>
      <w:r w:rsidRPr="007B4502">
        <w:rPr>
          <w:rFonts w:ascii="Arial" w:hAnsi="Arial" w:cs="Arial"/>
          <w:bCs/>
          <w:sz w:val="24"/>
          <w:szCs w:val="24"/>
        </w:rPr>
        <w:t xml:space="preserve"> de probe de </w:t>
      </w:r>
      <w:proofErr w:type="spellStart"/>
      <w:r w:rsidRPr="007B4502">
        <w:rPr>
          <w:rFonts w:ascii="Arial" w:hAnsi="Arial" w:cs="Arial"/>
          <w:bCs/>
          <w:sz w:val="24"/>
          <w:szCs w:val="24"/>
        </w:rPr>
        <w:t>apă</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analize</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laborator</w:t>
      </w:r>
      <w:proofErr w:type="spellEnd"/>
      <w:r w:rsidRPr="007B4502">
        <w:rPr>
          <w:rFonts w:ascii="Arial" w:hAnsi="Arial" w:cs="Arial"/>
          <w:bCs/>
          <w:sz w:val="24"/>
          <w:szCs w:val="24"/>
        </w:rPr>
        <w:t xml:space="preserve"> la </w:t>
      </w:r>
      <w:proofErr w:type="spellStart"/>
      <w:r w:rsidRPr="007B4502">
        <w:rPr>
          <w:rFonts w:ascii="Arial" w:hAnsi="Arial" w:cs="Arial"/>
          <w:bCs/>
          <w:sz w:val="24"/>
          <w:szCs w:val="24"/>
        </w:rPr>
        <w:t>intervalul</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decis</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către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autoritatea</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sănătate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publică</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judeţeană</w:t>
      </w:r>
      <w:proofErr w:type="spellEnd"/>
      <w:r w:rsidRPr="007B4502">
        <w:rPr>
          <w:rFonts w:ascii="Arial" w:hAnsi="Arial" w:cs="Arial"/>
          <w:bCs/>
          <w:sz w:val="24"/>
          <w:szCs w:val="24"/>
        </w:rPr>
        <w:t>;</w:t>
      </w:r>
    </w:p>
    <w:p w14:paraId="1A0A7A5E" w14:textId="77777777" w:rsidR="00411C0F" w:rsidRPr="007B4502" w:rsidRDefault="00411C0F" w:rsidP="007B4502">
      <w:pPr>
        <w:pStyle w:val="Frspaiere"/>
        <w:tabs>
          <w:tab w:val="right" w:pos="9072"/>
        </w:tabs>
        <w:ind w:left="0"/>
        <w:rPr>
          <w:rFonts w:ascii="Arial" w:hAnsi="Arial" w:cs="Arial"/>
          <w:b/>
          <w:sz w:val="24"/>
          <w:szCs w:val="24"/>
          <w:lang w:val="ro-RO"/>
        </w:rPr>
      </w:pPr>
    </w:p>
    <w:p w14:paraId="570AC63E" w14:textId="77777777" w:rsidR="00581200" w:rsidRPr="007B4502" w:rsidRDefault="00581200" w:rsidP="007B4502">
      <w:pPr>
        <w:pStyle w:val="Frspaiere"/>
        <w:tabs>
          <w:tab w:val="right" w:pos="9072"/>
        </w:tabs>
        <w:ind w:left="0"/>
        <w:rPr>
          <w:rFonts w:ascii="Arial" w:hAnsi="Arial" w:cs="Arial"/>
          <w:b/>
          <w:sz w:val="24"/>
          <w:szCs w:val="24"/>
          <w:lang w:val="ro-RO"/>
        </w:rPr>
      </w:pPr>
    </w:p>
    <w:p w14:paraId="74BC0F9A" w14:textId="4E521D0C" w:rsidR="00C8570C" w:rsidRPr="007B4502" w:rsidRDefault="00560CBE"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lang w:val="it-IT"/>
        </w:rPr>
        <w:t xml:space="preserve">Capitolul </w:t>
      </w:r>
      <w:r w:rsidR="00E85DDB" w:rsidRPr="007B4502">
        <w:rPr>
          <w:rFonts w:ascii="Arial" w:hAnsi="Arial" w:cs="Arial"/>
          <w:b/>
          <w:sz w:val="24"/>
          <w:szCs w:val="24"/>
          <w:lang w:val="it-IT"/>
        </w:rPr>
        <w:t>V</w:t>
      </w:r>
      <w:r w:rsidR="00EF4992" w:rsidRPr="007B4502">
        <w:rPr>
          <w:rFonts w:ascii="Arial" w:hAnsi="Arial" w:cs="Arial"/>
          <w:b/>
          <w:sz w:val="24"/>
          <w:szCs w:val="24"/>
          <w:lang w:val="it-IT"/>
        </w:rPr>
        <w:t>I</w:t>
      </w:r>
      <w:r w:rsidRPr="007B4502">
        <w:rPr>
          <w:rFonts w:ascii="Arial" w:hAnsi="Arial" w:cs="Arial"/>
          <w:b/>
          <w:sz w:val="24"/>
          <w:szCs w:val="24"/>
          <w:lang w:val="it-IT"/>
        </w:rPr>
        <w:t>.</w:t>
      </w:r>
      <w:r w:rsidR="005322AD" w:rsidRPr="007B4502">
        <w:rPr>
          <w:rFonts w:ascii="Arial" w:hAnsi="Arial" w:cs="Arial"/>
          <w:b/>
          <w:sz w:val="24"/>
          <w:szCs w:val="24"/>
          <w:lang w:val="it-IT"/>
        </w:rPr>
        <w:t xml:space="preserve"> </w:t>
      </w:r>
      <w:r w:rsidR="002449F3" w:rsidRPr="007B4502">
        <w:rPr>
          <w:rFonts w:ascii="Arial" w:hAnsi="Arial" w:cs="Arial"/>
          <w:b/>
          <w:sz w:val="24"/>
          <w:szCs w:val="24"/>
          <w:lang w:val="it-IT"/>
        </w:rPr>
        <w:t>TURISM</w:t>
      </w:r>
    </w:p>
    <w:p w14:paraId="6DAF72D7" w14:textId="77777777" w:rsidR="00C301F2" w:rsidRPr="007B4502" w:rsidRDefault="00C301F2" w:rsidP="007B4502">
      <w:pPr>
        <w:pStyle w:val="Frspaiere"/>
        <w:tabs>
          <w:tab w:val="right" w:pos="9072"/>
        </w:tabs>
        <w:ind w:left="0"/>
        <w:rPr>
          <w:rFonts w:ascii="Arial" w:hAnsi="Arial" w:cs="Arial"/>
          <w:b/>
          <w:sz w:val="24"/>
          <w:szCs w:val="24"/>
          <w:lang w:val="it-IT"/>
        </w:rPr>
      </w:pPr>
    </w:p>
    <w:p w14:paraId="7ED59185" w14:textId="61F3BB1C" w:rsidR="005322AD" w:rsidRPr="007B4502" w:rsidRDefault="005322AD"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w:t>
      </w:r>
      <w:r w:rsidR="00D0790E" w:rsidRPr="007B4502">
        <w:rPr>
          <w:rFonts w:ascii="Arial" w:hAnsi="Arial" w:cs="Arial"/>
          <w:sz w:val="24"/>
          <w:szCs w:val="24"/>
          <w:lang w:val="it-IT"/>
        </w:rPr>
        <w:t xml:space="preserve">r. </w:t>
      </w:r>
      <w:r w:rsidRPr="007B4502">
        <w:rPr>
          <w:rFonts w:ascii="Arial" w:hAnsi="Arial" w:cs="Arial"/>
          <w:sz w:val="24"/>
          <w:szCs w:val="24"/>
          <w:lang w:val="it-IT"/>
        </w:rPr>
        <w:t>total unități de turism controlate:</w:t>
      </w:r>
      <w:r w:rsidR="00D2180C" w:rsidRPr="007B4502">
        <w:rPr>
          <w:rFonts w:ascii="Arial" w:hAnsi="Arial" w:cs="Arial"/>
          <w:sz w:val="24"/>
          <w:szCs w:val="24"/>
          <w:lang w:val="it-IT"/>
        </w:rPr>
        <w:t xml:space="preserve"> </w:t>
      </w:r>
      <w:r w:rsidR="00EC0F93" w:rsidRPr="007B4502">
        <w:rPr>
          <w:rFonts w:ascii="Arial" w:hAnsi="Arial" w:cs="Arial"/>
          <w:sz w:val="24"/>
          <w:szCs w:val="24"/>
          <w:lang w:val="it-IT"/>
        </w:rPr>
        <w:t>43</w:t>
      </w:r>
    </w:p>
    <w:p w14:paraId="623C9F6A" w14:textId="5D1A0EEA" w:rsidR="006234C8" w:rsidRPr="007B4502" w:rsidRDefault="006234C8"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EC0F93" w:rsidRPr="007B4502">
        <w:rPr>
          <w:rFonts w:ascii="Arial" w:hAnsi="Arial" w:cs="Arial"/>
          <w:sz w:val="24"/>
          <w:szCs w:val="24"/>
        </w:rPr>
        <w:t>7</w:t>
      </w:r>
      <w:r w:rsidRPr="007B4502">
        <w:rPr>
          <w:rFonts w:ascii="Arial" w:hAnsi="Arial" w:cs="Arial"/>
          <w:sz w:val="24"/>
          <w:szCs w:val="24"/>
        </w:rPr>
        <w:t>, din care:</w:t>
      </w:r>
    </w:p>
    <w:p w14:paraId="3DC73B7C" w14:textId="3D7BFE6D" w:rsidR="00CB1C33"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CB1C33" w:rsidRPr="007B4502">
        <w:rPr>
          <w:rFonts w:ascii="Arial" w:hAnsi="Arial" w:cs="Arial"/>
          <w:sz w:val="24"/>
          <w:szCs w:val="24"/>
          <w:lang w:val="it-IT"/>
        </w:rPr>
        <w:t xml:space="preserve"> nr. amenzi – </w:t>
      </w:r>
      <w:r w:rsidR="00EC0F93" w:rsidRPr="007B4502">
        <w:rPr>
          <w:rFonts w:ascii="Arial" w:hAnsi="Arial" w:cs="Arial"/>
          <w:sz w:val="24"/>
          <w:szCs w:val="24"/>
          <w:lang w:val="it-IT"/>
        </w:rPr>
        <w:t>7</w:t>
      </w:r>
    </w:p>
    <w:p w14:paraId="374D2B0D" w14:textId="0323E06E" w:rsidR="009E798B" w:rsidRPr="007B4502" w:rsidRDefault="00070501" w:rsidP="007B4502">
      <w:pPr>
        <w:pStyle w:val="Frspaiere"/>
        <w:tabs>
          <w:tab w:val="right" w:pos="9072"/>
        </w:tabs>
        <w:ind w:left="0"/>
        <w:rPr>
          <w:rFonts w:ascii="Arial" w:hAnsi="Arial" w:cs="Arial"/>
          <w:b/>
          <w:bCs/>
          <w:sz w:val="24"/>
          <w:szCs w:val="24"/>
          <w:lang w:val="it-IT"/>
        </w:rPr>
      </w:pPr>
      <w:r w:rsidRPr="007B4502">
        <w:rPr>
          <w:rFonts w:ascii="Arial" w:hAnsi="Arial" w:cs="Arial"/>
          <w:sz w:val="24"/>
          <w:szCs w:val="24"/>
          <w:lang w:val="it-IT"/>
        </w:rPr>
        <w:t>-</w:t>
      </w:r>
      <w:r w:rsidR="00CB1C33" w:rsidRPr="007B4502">
        <w:rPr>
          <w:rFonts w:ascii="Arial" w:hAnsi="Arial" w:cs="Arial"/>
          <w:sz w:val="24"/>
          <w:szCs w:val="24"/>
          <w:lang w:val="it-IT"/>
        </w:rPr>
        <w:t xml:space="preserve"> total valoare amenzi –</w:t>
      </w:r>
      <w:r w:rsidR="00411C0F" w:rsidRPr="007B4502">
        <w:rPr>
          <w:rFonts w:ascii="Arial" w:hAnsi="Arial" w:cs="Arial"/>
          <w:sz w:val="24"/>
          <w:szCs w:val="24"/>
          <w:lang w:val="it-IT"/>
        </w:rPr>
        <w:t xml:space="preserve"> </w:t>
      </w:r>
      <w:r w:rsidR="00EC0F93" w:rsidRPr="007B4502">
        <w:rPr>
          <w:rFonts w:ascii="Arial" w:hAnsi="Arial" w:cs="Arial"/>
          <w:b/>
          <w:bCs/>
          <w:sz w:val="24"/>
          <w:szCs w:val="24"/>
          <w:lang w:val="it-IT"/>
        </w:rPr>
        <w:t>50</w:t>
      </w:r>
      <w:r w:rsidR="00AA19C7" w:rsidRPr="007B4502">
        <w:rPr>
          <w:rFonts w:ascii="Arial" w:hAnsi="Arial" w:cs="Arial"/>
          <w:b/>
          <w:bCs/>
          <w:sz w:val="24"/>
          <w:szCs w:val="24"/>
          <w:lang w:val="it-IT"/>
        </w:rPr>
        <w:t>.</w:t>
      </w:r>
      <w:r w:rsidR="00EC0F93" w:rsidRPr="007B4502">
        <w:rPr>
          <w:rFonts w:ascii="Arial" w:hAnsi="Arial" w:cs="Arial"/>
          <w:b/>
          <w:bCs/>
          <w:sz w:val="24"/>
          <w:szCs w:val="24"/>
          <w:lang w:val="it-IT"/>
        </w:rPr>
        <w:t>2</w:t>
      </w:r>
      <w:r w:rsidR="00D92400" w:rsidRPr="007B4502">
        <w:rPr>
          <w:rFonts w:ascii="Arial" w:hAnsi="Arial" w:cs="Arial"/>
          <w:b/>
          <w:bCs/>
          <w:sz w:val="24"/>
          <w:szCs w:val="24"/>
          <w:lang w:val="it-IT"/>
        </w:rPr>
        <w:t>00</w:t>
      </w:r>
      <w:r w:rsidR="00CB1C33" w:rsidRPr="007B4502">
        <w:rPr>
          <w:rFonts w:ascii="Arial" w:hAnsi="Arial" w:cs="Arial"/>
          <w:b/>
          <w:bCs/>
          <w:sz w:val="24"/>
          <w:szCs w:val="24"/>
          <w:lang w:val="it-IT"/>
        </w:rPr>
        <w:t xml:space="preserve"> lei</w:t>
      </w:r>
    </w:p>
    <w:p w14:paraId="5D610F3F" w14:textId="5E5E07E6" w:rsidR="00EF4992" w:rsidRPr="007B4502" w:rsidRDefault="00EF4992"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Nr. recontroale – 1</w:t>
      </w:r>
    </w:p>
    <w:p w14:paraId="12D0932D" w14:textId="77777777" w:rsidR="00B9063A" w:rsidRPr="007B4502" w:rsidRDefault="00B9063A"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Din care:</w:t>
      </w:r>
    </w:p>
    <w:p w14:paraId="66AADA78" w14:textId="77777777" w:rsidR="00952AFC" w:rsidRPr="007B4502" w:rsidRDefault="00952AFC" w:rsidP="007B4502">
      <w:pPr>
        <w:pStyle w:val="Frspaiere"/>
        <w:tabs>
          <w:tab w:val="right" w:pos="9072"/>
        </w:tabs>
        <w:ind w:left="0"/>
        <w:rPr>
          <w:rFonts w:ascii="Arial" w:hAnsi="Arial" w:cs="Arial"/>
          <w:sz w:val="24"/>
          <w:szCs w:val="24"/>
          <w:u w:val="single"/>
          <w:lang w:val="it-IT"/>
        </w:rPr>
      </w:pPr>
    </w:p>
    <w:p w14:paraId="438C257B" w14:textId="77777777" w:rsidR="005322AD" w:rsidRPr="007B4502" w:rsidRDefault="005322AD"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1)</w:t>
      </w:r>
      <w:r w:rsidR="002449F3" w:rsidRPr="007B4502">
        <w:rPr>
          <w:rFonts w:ascii="Arial" w:hAnsi="Arial" w:cs="Arial"/>
          <w:b/>
          <w:sz w:val="24"/>
          <w:szCs w:val="24"/>
          <w:u w:val="single"/>
          <w:lang w:val="it-IT"/>
        </w:rPr>
        <w:t xml:space="preserve"> </w:t>
      </w:r>
      <w:r w:rsidRPr="007B4502">
        <w:rPr>
          <w:rFonts w:ascii="Arial" w:hAnsi="Arial" w:cs="Arial"/>
          <w:b/>
          <w:sz w:val="24"/>
          <w:szCs w:val="24"/>
          <w:u w:val="single"/>
          <w:lang w:val="it-IT"/>
        </w:rPr>
        <w:t>Unități de cazare hotelieră</w:t>
      </w:r>
    </w:p>
    <w:p w14:paraId="7286AB22" w14:textId="1CD2662C" w:rsidR="005322AD" w:rsidRPr="007B4502" w:rsidRDefault="005322AD"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controale </w:t>
      </w:r>
      <w:r w:rsidR="00FA6932" w:rsidRPr="007B4502">
        <w:rPr>
          <w:rFonts w:ascii="Arial" w:hAnsi="Arial" w:cs="Arial"/>
          <w:sz w:val="24"/>
          <w:szCs w:val="24"/>
          <w:lang w:val="it-IT"/>
        </w:rPr>
        <w:t xml:space="preserve">efectuate </w:t>
      </w:r>
      <w:r w:rsidR="00CB1C33" w:rsidRPr="007B4502">
        <w:rPr>
          <w:rFonts w:ascii="Arial" w:hAnsi="Arial" w:cs="Arial"/>
          <w:sz w:val="24"/>
          <w:szCs w:val="24"/>
          <w:lang w:val="it-IT"/>
        </w:rPr>
        <w:t>–</w:t>
      </w:r>
      <w:r w:rsidR="001E29A6" w:rsidRPr="007B4502">
        <w:rPr>
          <w:rFonts w:ascii="Arial" w:hAnsi="Arial" w:cs="Arial"/>
          <w:sz w:val="24"/>
          <w:szCs w:val="24"/>
          <w:lang w:val="it-IT"/>
        </w:rPr>
        <w:t xml:space="preserve"> </w:t>
      </w:r>
      <w:r w:rsidR="00EF4992" w:rsidRPr="007B4502">
        <w:rPr>
          <w:rFonts w:ascii="Arial" w:hAnsi="Arial" w:cs="Arial"/>
          <w:sz w:val="24"/>
          <w:szCs w:val="24"/>
          <w:lang w:val="it-IT"/>
        </w:rPr>
        <w:t>2</w:t>
      </w:r>
      <w:r w:rsidR="00694F3E" w:rsidRPr="007B4502">
        <w:rPr>
          <w:rFonts w:ascii="Arial" w:hAnsi="Arial" w:cs="Arial"/>
          <w:sz w:val="24"/>
          <w:szCs w:val="24"/>
          <w:lang w:val="it-IT"/>
        </w:rPr>
        <w:t>4</w:t>
      </w:r>
    </w:p>
    <w:p w14:paraId="2A35D4D7" w14:textId="520BF16E" w:rsidR="00411C0F" w:rsidRPr="007B4502" w:rsidRDefault="00CB1C33"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total sancțiuni – </w:t>
      </w:r>
      <w:r w:rsidR="00694F3E" w:rsidRPr="007B4502">
        <w:rPr>
          <w:rFonts w:ascii="Arial" w:hAnsi="Arial" w:cs="Arial"/>
          <w:sz w:val="24"/>
          <w:szCs w:val="24"/>
          <w:lang w:val="it-IT"/>
        </w:rPr>
        <w:t>5</w:t>
      </w:r>
      <w:r w:rsidR="00795F8E" w:rsidRPr="007B4502">
        <w:rPr>
          <w:rFonts w:ascii="Arial" w:hAnsi="Arial" w:cs="Arial"/>
          <w:sz w:val="24"/>
          <w:szCs w:val="24"/>
          <w:lang w:val="it-IT"/>
        </w:rPr>
        <w:t>,</w:t>
      </w:r>
      <w:r w:rsidRPr="007B4502">
        <w:rPr>
          <w:rFonts w:ascii="Arial" w:hAnsi="Arial" w:cs="Arial"/>
          <w:sz w:val="24"/>
          <w:szCs w:val="24"/>
          <w:lang w:val="it-IT"/>
        </w:rPr>
        <w:t xml:space="preserve"> din care:</w:t>
      </w:r>
    </w:p>
    <w:p w14:paraId="46494C6F" w14:textId="0B6B40DD" w:rsidR="009674FC" w:rsidRPr="007B4502" w:rsidRDefault="009674FC"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694F3E" w:rsidRPr="007B4502">
        <w:rPr>
          <w:rFonts w:ascii="Arial" w:hAnsi="Arial" w:cs="Arial"/>
          <w:sz w:val="24"/>
          <w:szCs w:val="24"/>
          <w:lang w:val="it-IT"/>
        </w:rPr>
        <w:t>5</w:t>
      </w:r>
    </w:p>
    <w:p w14:paraId="05060A15" w14:textId="795C47E2" w:rsidR="009674FC" w:rsidRPr="007B4502" w:rsidRDefault="009674FC" w:rsidP="007B4502">
      <w:pPr>
        <w:pStyle w:val="Frspaiere"/>
        <w:tabs>
          <w:tab w:val="right" w:pos="9072"/>
        </w:tabs>
        <w:ind w:left="0"/>
        <w:rPr>
          <w:rFonts w:ascii="Arial" w:hAnsi="Arial" w:cs="Arial"/>
          <w:b/>
          <w:bCs/>
          <w:sz w:val="24"/>
          <w:szCs w:val="24"/>
          <w:lang w:val="it-IT"/>
        </w:rPr>
      </w:pPr>
      <w:r w:rsidRPr="007B4502">
        <w:rPr>
          <w:rFonts w:ascii="Arial" w:hAnsi="Arial" w:cs="Arial"/>
          <w:sz w:val="24"/>
          <w:szCs w:val="24"/>
          <w:lang w:val="it-IT"/>
        </w:rPr>
        <w:t xml:space="preserve">- total valoare amenzi – </w:t>
      </w:r>
      <w:r w:rsidR="00694F3E" w:rsidRPr="007B4502">
        <w:rPr>
          <w:rFonts w:ascii="Arial" w:hAnsi="Arial" w:cs="Arial"/>
          <w:b/>
          <w:bCs/>
          <w:sz w:val="24"/>
          <w:szCs w:val="24"/>
          <w:lang w:val="it-IT"/>
        </w:rPr>
        <w:t>47</w:t>
      </w:r>
      <w:r w:rsidRPr="007B4502">
        <w:rPr>
          <w:rFonts w:ascii="Arial" w:hAnsi="Arial" w:cs="Arial"/>
          <w:b/>
          <w:bCs/>
          <w:sz w:val="24"/>
          <w:szCs w:val="24"/>
          <w:lang w:val="it-IT"/>
        </w:rPr>
        <w:t>.</w:t>
      </w:r>
      <w:r w:rsidR="00694F3E" w:rsidRPr="007B4502">
        <w:rPr>
          <w:rFonts w:ascii="Arial" w:hAnsi="Arial" w:cs="Arial"/>
          <w:b/>
          <w:bCs/>
          <w:sz w:val="24"/>
          <w:szCs w:val="24"/>
          <w:lang w:val="it-IT"/>
        </w:rPr>
        <w:t>0</w:t>
      </w:r>
      <w:r w:rsidRPr="007B4502">
        <w:rPr>
          <w:rFonts w:ascii="Arial" w:hAnsi="Arial" w:cs="Arial"/>
          <w:b/>
          <w:bCs/>
          <w:sz w:val="24"/>
          <w:szCs w:val="24"/>
          <w:lang w:val="it-IT"/>
        </w:rPr>
        <w:t>00 lei</w:t>
      </w:r>
    </w:p>
    <w:p w14:paraId="3CA1FC08" w14:textId="77777777" w:rsidR="00A15BD2" w:rsidRPr="007B4502" w:rsidRDefault="008B26C1" w:rsidP="007B4502">
      <w:pPr>
        <w:pStyle w:val="Frspaiere"/>
        <w:tabs>
          <w:tab w:val="right" w:pos="9072"/>
        </w:tabs>
        <w:ind w:left="0"/>
        <w:rPr>
          <w:rFonts w:ascii="Arial" w:hAnsi="Arial" w:cs="Arial"/>
          <w:b/>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00CB1C33" w:rsidRPr="007B4502">
        <w:rPr>
          <w:rFonts w:ascii="Arial" w:hAnsi="Arial" w:cs="Arial"/>
          <w:b/>
          <w:sz w:val="24"/>
          <w:szCs w:val="24"/>
        </w:rPr>
        <w:t>:</w:t>
      </w:r>
    </w:p>
    <w:p w14:paraId="68D33B79" w14:textId="723B6DBE" w:rsidR="00DD3384" w:rsidRPr="007B4502" w:rsidRDefault="00DD3384" w:rsidP="007B4502">
      <w:pPr>
        <w:pStyle w:val="Frspaiere"/>
        <w:numPr>
          <w:ilvl w:val="0"/>
          <w:numId w:val="42"/>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utilizarea apei care nu corespunde normelor de calitate;</w:t>
      </w:r>
    </w:p>
    <w:p w14:paraId="037A959E" w14:textId="30470BCD" w:rsidR="00DD3384" w:rsidRPr="007B4502" w:rsidRDefault="00DD3384" w:rsidP="007B4502">
      <w:pPr>
        <w:pStyle w:val="Frspaiere"/>
        <w:numPr>
          <w:ilvl w:val="0"/>
          <w:numId w:val="42"/>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normelor de igienă privind întreţinerea, spălarea şi dezinfectarea bazinelor de înot, a ştrandurilor şi a piscinelor, prin neprimenirea şi nedezinfecţia apei, corespunzător normelor de igienă;</w:t>
      </w:r>
    </w:p>
    <w:p w14:paraId="40E2E2B5" w14:textId="456B6280" w:rsidR="00DD3384" w:rsidRPr="007B4502" w:rsidRDefault="00DD3384" w:rsidP="007B4502">
      <w:pPr>
        <w:pStyle w:val="Frspaiere"/>
        <w:numPr>
          <w:ilvl w:val="0"/>
          <w:numId w:val="42"/>
        </w:numPr>
        <w:tabs>
          <w:tab w:val="right" w:pos="9072"/>
        </w:tabs>
        <w:ind w:left="0" w:firstLine="0"/>
        <w:rPr>
          <w:rFonts w:ascii="Arial" w:hAnsi="Arial" w:cs="Arial"/>
          <w:bCs/>
          <w:sz w:val="24"/>
          <w:szCs w:val="24"/>
        </w:rPr>
      </w:pPr>
      <w:proofErr w:type="spellStart"/>
      <w:r w:rsidRPr="007B4502">
        <w:rPr>
          <w:rFonts w:ascii="Arial" w:hAnsi="Arial" w:cs="Arial"/>
          <w:bCs/>
          <w:sz w:val="24"/>
          <w:szCs w:val="24"/>
        </w:rPr>
        <w:t>neefectuarea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operaţiunilor</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curăţenie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w:t>
      </w:r>
      <w:proofErr w:type="spellStart"/>
      <w:r w:rsidRPr="007B4502">
        <w:rPr>
          <w:rFonts w:ascii="Arial" w:hAnsi="Arial" w:cs="Arial"/>
          <w:bCs/>
          <w:sz w:val="24"/>
          <w:szCs w:val="24"/>
        </w:rPr>
        <w:t>sau</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dezinfecţie</w:t>
      </w:r>
      <w:proofErr w:type="spellEnd"/>
      <w:r w:rsidRPr="007B4502">
        <w:rPr>
          <w:rFonts w:ascii="Arial" w:hAnsi="Arial" w:cs="Arial"/>
          <w:bCs/>
          <w:sz w:val="24"/>
          <w:szCs w:val="24"/>
        </w:rPr>
        <w:t xml:space="preserve"> a </w:t>
      </w:r>
      <w:proofErr w:type="spellStart"/>
      <w:r w:rsidRPr="007B4502">
        <w:rPr>
          <w:rFonts w:ascii="Arial" w:hAnsi="Arial" w:cs="Arial"/>
          <w:bCs/>
          <w:sz w:val="24"/>
          <w:szCs w:val="24"/>
        </w:rPr>
        <w:t>locurilor</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muncă</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utilajelor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ustensilelor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suprafeţelor</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lucru</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 xml:space="preserve"> </w:t>
      </w:r>
      <w:proofErr w:type="gramStart"/>
      <w:r w:rsidRPr="007B4502">
        <w:rPr>
          <w:rFonts w:ascii="Arial" w:hAnsi="Arial" w:cs="Arial"/>
          <w:bCs/>
          <w:sz w:val="24"/>
          <w:szCs w:val="24"/>
        </w:rPr>
        <w:t>a</w:t>
      </w:r>
      <w:proofErr w:type="gramEnd"/>
      <w:r w:rsidRPr="007B4502">
        <w:rPr>
          <w:rFonts w:ascii="Arial" w:hAnsi="Arial" w:cs="Arial"/>
          <w:bCs/>
          <w:sz w:val="24"/>
          <w:szCs w:val="24"/>
        </w:rPr>
        <w:t xml:space="preserve"> </w:t>
      </w:r>
      <w:proofErr w:type="spellStart"/>
      <w:r w:rsidRPr="007B4502">
        <w:rPr>
          <w:rFonts w:ascii="Arial" w:hAnsi="Arial" w:cs="Arial"/>
          <w:bCs/>
          <w:sz w:val="24"/>
          <w:szCs w:val="24"/>
        </w:rPr>
        <w:t>ambalajelor</w:t>
      </w:r>
      <w:proofErr w:type="spellEnd"/>
      <w:r w:rsidRPr="007B4502">
        <w:rPr>
          <w:rFonts w:ascii="Arial" w:hAnsi="Arial" w:cs="Arial"/>
          <w:bCs/>
          <w:sz w:val="24"/>
          <w:szCs w:val="24"/>
        </w:rPr>
        <w:t>;</w:t>
      </w:r>
    </w:p>
    <w:p w14:paraId="1E152F97" w14:textId="03B75AC7" w:rsidR="00DD3384" w:rsidRPr="007B4502" w:rsidRDefault="00DD3384" w:rsidP="007B4502">
      <w:pPr>
        <w:pStyle w:val="Frspaiere"/>
        <w:numPr>
          <w:ilvl w:val="0"/>
          <w:numId w:val="42"/>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de către angajatori din orice domeniu de activitate, public şi privat, a examinărilor medicale, prin medicii de medicina muncii;</w:t>
      </w:r>
    </w:p>
    <w:p w14:paraId="0A3D283A" w14:textId="39220ED5" w:rsidR="00DD3384" w:rsidRPr="007B4502" w:rsidRDefault="00DD3384" w:rsidP="007B4502">
      <w:pPr>
        <w:pStyle w:val="Frspaiere"/>
        <w:numPr>
          <w:ilvl w:val="0"/>
          <w:numId w:val="42"/>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neaplicarea măsurilor de prevenire şi combatere a insectelor şi rozătoarelor vectoare în unităţi de orice tip de către deţinătorii acestora;</w:t>
      </w:r>
    </w:p>
    <w:p w14:paraId="6A4C38BC" w14:textId="62A288EB" w:rsidR="00EF4992" w:rsidRPr="007B4502" w:rsidRDefault="00EF4992"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Nr. recontroale – </w:t>
      </w:r>
      <w:r w:rsidR="00694F3E" w:rsidRPr="007B4502">
        <w:rPr>
          <w:rFonts w:ascii="Arial" w:hAnsi="Arial" w:cs="Arial"/>
          <w:sz w:val="24"/>
          <w:szCs w:val="24"/>
          <w:lang w:val="it-IT"/>
        </w:rPr>
        <w:t>1</w:t>
      </w:r>
    </w:p>
    <w:p w14:paraId="7C43DB52" w14:textId="77777777" w:rsidR="00C40AF0" w:rsidRPr="007B4502" w:rsidRDefault="00C40AF0" w:rsidP="007B4502">
      <w:pPr>
        <w:pStyle w:val="Frspaiere"/>
        <w:tabs>
          <w:tab w:val="left" w:pos="142"/>
          <w:tab w:val="left" w:pos="3030"/>
          <w:tab w:val="right" w:pos="9072"/>
        </w:tabs>
        <w:ind w:left="0"/>
        <w:rPr>
          <w:rFonts w:ascii="Arial" w:hAnsi="Arial" w:cs="Arial"/>
          <w:sz w:val="24"/>
          <w:szCs w:val="24"/>
          <w:lang w:val="it-IT"/>
        </w:rPr>
      </w:pPr>
    </w:p>
    <w:p w14:paraId="73C69F36" w14:textId="77777777" w:rsidR="0075240B" w:rsidRPr="007B4502" w:rsidRDefault="005322AD"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2)</w:t>
      </w:r>
      <w:r w:rsidR="002449F3" w:rsidRPr="007B4502">
        <w:rPr>
          <w:rFonts w:ascii="Arial" w:hAnsi="Arial" w:cs="Arial"/>
          <w:b/>
          <w:sz w:val="24"/>
          <w:szCs w:val="24"/>
          <w:u w:val="single"/>
          <w:lang w:val="it-IT"/>
        </w:rPr>
        <w:t xml:space="preserve"> </w:t>
      </w:r>
      <w:r w:rsidR="00560CBE" w:rsidRPr="007B4502">
        <w:rPr>
          <w:rFonts w:ascii="Arial" w:hAnsi="Arial" w:cs="Arial"/>
          <w:b/>
          <w:sz w:val="24"/>
          <w:szCs w:val="24"/>
          <w:u w:val="single"/>
          <w:lang w:val="it-IT"/>
        </w:rPr>
        <w:t>Pensiuni turistice</w:t>
      </w:r>
    </w:p>
    <w:p w14:paraId="25D6D1C1" w14:textId="2F39D9BC" w:rsidR="005322AD" w:rsidRPr="007B4502" w:rsidRDefault="00753E45"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controale efectuate </w:t>
      </w:r>
      <w:r w:rsidR="00B51C17" w:rsidRPr="007B4502">
        <w:rPr>
          <w:rFonts w:ascii="Arial" w:hAnsi="Arial" w:cs="Arial"/>
          <w:sz w:val="24"/>
          <w:szCs w:val="24"/>
          <w:lang w:val="it-IT"/>
        </w:rPr>
        <w:t>–</w:t>
      </w:r>
      <w:r w:rsidR="00FD59EA" w:rsidRPr="007B4502">
        <w:rPr>
          <w:rFonts w:ascii="Arial" w:hAnsi="Arial" w:cs="Arial"/>
          <w:sz w:val="24"/>
          <w:szCs w:val="24"/>
          <w:lang w:val="it-IT"/>
        </w:rPr>
        <w:t xml:space="preserve"> </w:t>
      </w:r>
      <w:r w:rsidR="00403ABF" w:rsidRPr="007B4502">
        <w:rPr>
          <w:rFonts w:ascii="Arial" w:hAnsi="Arial" w:cs="Arial"/>
          <w:sz w:val="24"/>
          <w:szCs w:val="24"/>
          <w:lang w:val="it-IT"/>
        </w:rPr>
        <w:t>1</w:t>
      </w:r>
      <w:r w:rsidR="00EF4992" w:rsidRPr="007B4502">
        <w:rPr>
          <w:rFonts w:ascii="Arial" w:hAnsi="Arial" w:cs="Arial"/>
          <w:sz w:val="24"/>
          <w:szCs w:val="24"/>
          <w:lang w:val="it-IT"/>
        </w:rPr>
        <w:t>9</w:t>
      </w:r>
    </w:p>
    <w:p w14:paraId="3D39ABC2" w14:textId="3451234F" w:rsidR="005754FE" w:rsidRPr="007B4502" w:rsidRDefault="005322AD"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00753E45" w:rsidRPr="007B4502">
        <w:rPr>
          <w:rFonts w:ascii="Arial" w:hAnsi="Arial" w:cs="Arial"/>
          <w:sz w:val="24"/>
          <w:szCs w:val="24"/>
        </w:rPr>
        <w:t xml:space="preserve"> –</w:t>
      </w:r>
      <w:r w:rsidR="00FB4236" w:rsidRPr="007B4502">
        <w:rPr>
          <w:rFonts w:ascii="Arial" w:hAnsi="Arial" w:cs="Arial"/>
          <w:sz w:val="24"/>
          <w:szCs w:val="24"/>
        </w:rPr>
        <w:t xml:space="preserve"> </w:t>
      </w:r>
      <w:r w:rsidR="00EF4992" w:rsidRPr="007B4502">
        <w:rPr>
          <w:rFonts w:ascii="Arial" w:hAnsi="Arial" w:cs="Arial"/>
          <w:sz w:val="24"/>
          <w:szCs w:val="24"/>
        </w:rPr>
        <w:t>2</w:t>
      </w:r>
      <w:r w:rsidR="00795F8E" w:rsidRPr="007B4502">
        <w:rPr>
          <w:rFonts w:ascii="Arial" w:hAnsi="Arial" w:cs="Arial"/>
          <w:sz w:val="24"/>
          <w:szCs w:val="24"/>
        </w:rPr>
        <w:t>,</w:t>
      </w:r>
      <w:r w:rsidRPr="007B4502">
        <w:rPr>
          <w:rFonts w:ascii="Arial" w:hAnsi="Arial" w:cs="Arial"/>
          <w:sz w:val="24"/>
          <w:szCs w:val="24"/>
        </w:rPr>
        <w:t xml:space="preserve"> din</w:t>
      </w:r>
      <w:r w:rsidR="00EC724A" w:rsidRPr="007B4502">
        <w:rPr>
          <w:rFonts w:ascii="Arial" w:hAnsi="Arial" w:cs="Arial"/>
          <w:sz w:val="24"/>
          <w:szCs w:val="24"/>
        </w:rPr>
        <w:t xml:space="preserve"> care:</w:t>
      </w:r>
    </w:p>
    <w:p w14:paraId="3C3BBAEA" w14:textId="3F63EC10" w:rsidR="00650B73" w:rsidRPr="007B4502" w:rsidRDefault="00650B73"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694F3E" w:rsidRPr="007B4502">
        <w:rPr>
          <w:rFonts w:ascii="Arial" w:hAnsi="Arial" w:cs="Arial"/>
          <w:sz w:val="24"/>
          <w:szCs w:val="24"/>
          <w:lang w:val="it-IT"/>
        </w:rPr>
        <w:t>2</w:t>
      </w:r>
    </w:p>
    <w:p w14:paraId="5A7E6CD0" w14:textId="5478AB51" w:rsidR="00650B73" w:rsidRPr="007B4502" w:rsidRDefault="00650B73" w:rsidP="007B4502">
      <w:pPr>
        <w:pStyle w:val="Frspaiere"/>
        <w:tabs>
          <w:tab w:val="right" w:pos="9072"/>
        </w:tabs>
        <w:ind w:left="0"/>
        <w:rPr>
          <w:rFonts w:ascii="Arial" w:hAnsi="Arial" w:cs="Arial"/>
          <w:b/>
          <w:bCs/>
          <w:sz w:val="24"/>
          <w:szCs w:val="24"/>
          <w:lang w:val="it-IT"/>
        </w:rPr>
      </w:pPr>
      <w:r w:rsidRPr="007B4502">
        <w:rPr>
          <w:rFonts w:ascii="Arial" w:hAnsi="Arial" w:cs="Arial"/>
          <w:sz w:val="24"/>
          <w:szCs w:val="24"/>
          <w:lang w:val="it-IT"/>
        </w:rPr>
        <w:t xml:space="preserve">- total valoare amenzi – </w:t>
      </w:r>
      <w:r w:rsidR="00694F3E" w:rsidRPr="007B4502">
        <w:rPr>
          <w:rFonts w:ascii="Arial" w:hAnsi="Arial" w:cs="Arial"/>
          <w:b/>
          <w:bCs/>
          <w:sz w:val="24"/>
          <w:szCs w:val="24"/>
          <w:lang w:val="it-IT"/>
        </w:rPr>
        <w:t>3</w:t>
      </w:r>
      <w:r w:rsidRPr="007B4502">
        <w:rPr>
          <w:rFonts w:ascii="Arial" w:hAnsi="Arial" w:cs="Arial"/>
          <w:b/>
          <w:bCs/>
          <w:sz w:val="24"/>
          <w:szCs w:val="24"/>
          <w:lang w:val="it-IT"/>
        </w:rPr>
        <w:t>.</w:t>
      </w:r>
      <w:r w:rsidR="00694F3E" w:rsidRPr="007B4502">
        <w:rPr>
          <w:rFonts w:ascii="Arial" w:hAnsi="Arial" w:cs="Arial"/>
          <w:b/>
          <w:bCs/>
          <w:sz w:val="24"/>
          <w:szCs w:val="24"/>
          <w:lang w:val="it-IT"/>
        </w:rPr>
        <w:t>2</w:t>
      </w:r>
      <w:r w:rsidRPr="007B4502">
        <w:rPr>
          <w:rFonts w:ascii="Arial" w:hAnsi="Arial" w:cs="Arial"/>
          <w:b/>
          <w:bCs/>
          <w:sz w:val="24"/>
          <w:szCs w:val="24"/>
          <w:lang w:val="it-IT"/>
        </w:rPr>
        <w:t>00 lei</w:t>
      </w:r>
    </w:p>
    <w:p w14:paraId="18864F17" w14:textId="77777777" w:rsidR="00581200" w:rsidRPr="007B4502" w:rsidRDefault="008B26C1" w:rsidP="007B4502">
      <w:pPr>
        <w:pStyle w:val="Frspaiere"/>
        <w:tabs>
          <w:tab w:val="right" w:pos="9072"/>
        </w:tabs>
        <w:ind w:left="0"/>
        <w:rPr>
          <w:rFonts w:ascii="Arial" w:hAnsi="Arial" w:cs="Arial"/>
          <w:b/>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00B544E6" w:rsidRPr="007B4502">
        <w:rPr>
          <w:rFonts w:ascii="Arial" w:hAnsi="Arial" w:cs="Arial"/>
          <w:b/>
          <w:sz w:val="24"/>
          <w:szCs w:val="24"/>
        </w:rPr>
        <w:t>:</w:t>
      </w:r>
    </w:p>
    <w:p w14:paraId="47BBCCA7" w14:textId="492471DB" w:rsidR="00DD3384" w:rsidRPr="007B4502" w:rsidRDefault="00DD3384" w:rsidP="007B4502">
      <w:pPr>
        <w:pStyle w:val="Frspaiere"/>
        <w:numPr>
          <w:ilvl w:val="0"/>
          <w:numId w:val="43"/>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în orice unitate de folosinţă publică a lenjeriei curate, dezinfectate şi călcate, schimbată după fiecare persoană, precum şi nerespectarea circuitului acesteia;</w:t>
      </w:r>
    </w:p>
    <w:p w14:paraId="7FC653AA" w14:textId="1624F047" w:rsidR="00DD3384" w:rsidRPr="007B4502" w:rsidRDefault="00DD3384" w:rsidP="007B4502">
      <w:pPr>
        <w:pStyle w:val="Frspaiere"/>
        <w:numPr>
          <w:ilvl w:val="0"/>
          <w:numId w:val="43"/>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în unităţile de cazare a normelor de igienă privind schimbarea lenjeriei şi respectarea circuitului acesteia;</w:t>
      </w:r>
    </w:p>
    <w:p w14:paraId="7684AD78" w14:textId="64651D61" w:rsidR="00DD3384" w:rsidRPr="007B4502" w:rsidRDefault="00DD3384" w:rsidP="007B4502">
      <w:pPr>
        <w:pStyle w:val="Frspaiere"/>
        <w:numPr>
          <w:ilvl w:val="0"/>
          <w:numId w:val="43"/>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lipsa sau asigurarea în cantităţi insuficiente din/în dotarea unităţilor a produselor biocide şi a celor de curăţare;</w:t>
      </w:r>
    </w:p>
    <w:p w14:paraId="1A5BC313" w14:textId="77777777" w:rsidR="009E798B" w:rsidRPr="007B4502" w:rsidRDefault="009E798B" w:rsidP="007B4502">
      <w:pPr>
        <w:pStyle w:val="Frspaiere"/>
        <w:tabs>
          <w:tab w:val="left" w:pos="142"/>
          <w:tab w:val="right" w:pos="9072"/>
        </w:tabs>
        <w:ind w:left="0"/>
        <w:rPr>
          <w:rFonts w:ascii="Arial" w:hAnsi="Arial" w:cs="Arial"/>
          <w:sz w:val="24"/>
          <w:szCs w:val="24"/>
          <w:lang w:val="it-IT"/>
        </w:rPr>
      </w:pPr>
    </w:p>
    <w:p w14:paraId="33F8D3FD" w14:textId="77777777" w:rsidR="00694F3E" w:rsidRPr="007B4502" w:rsidRDefault="00694F3E" w:rsidP="007B4502">
      <w:pPr>
        <w:pStyle w:val="Frspaiere"/>
        <w:tabs>
          <w:tab w:val="right" w:pos="9072"/>
        </w:tabs>
        <w:ind w:left="0"/>
        <w:rPr>
          <w:rFonts w:ascii="Arial" w:hAnsi="Arial" w:cs="Arial"/>
          <w:b/>
          <w:sz w:val="24"/>
          <w:szCs w:val="24"/>
          <w:lang w:val="it-IT"/>
        </w:rPr>
      </w:pPr>
    </w:p>
    <w:p w14:paraId="231EB587" w14:textId="09CB2A9B" w:rsidR="005322AD" w:rsidRPr="007B4502" w:rsidRDefault="00C44B3D"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lang w:val="it-IT"/>
        </w:rPr>
        <w:t xml:space="preserve">Capitolul </w:t>
      </w:r>
      <w:r w:rsidR="00A40A2A" w:rsidRPr="007B4502">
        <w:rPr>
          <w:rFonts w:ascii="Arial" w:hAnsi="Arial" w:cs="Arial"/>
          <w:b/>
          <w:sz w:val="24"/>
          <w:szCs w:val="24"/>
          <w:lang w:val="it-IT"/>
        </w:rPr>
        <w:t>VII</w:t>
      </w:r>
      <w:r w:rsidR="001841F4" w:rsidRPr="007B4502">
        <w:rPr>
          <w:rFonts w:ascii="Arial" w:hAnsi="Arial" w:cs="Arial"/>
          <w:b/>
          <w:sz w:val="24"/>
          <w:szCs w:val="24"/>
          <w:lang w:val="it-IT"/>
        </w:rPr>
        <w:t>.</w:t>
      </w:r>
      <w:r w:rsidR="005322AD" w:rsidRPr="007B4502">
        <w:rPr>
          <w:rFonts w:ascii="Arial" w:hAnsi="Arial" w:cs="Arial"/>
          <w:b/>
          <w:sz w:val="24"/>
          <w:szCs w:val="24"/>
          <w:lang w:val="it-IT"/>
        </w:rPr>
        <w:t xml:space="preserve"> </w:t>
      </w:r>
      <w:r w:rsidR="001841F4" w:rsidRPr="007B4502">
        <w:rPr>
          <w:rFonts w:ascii="Arial" w:hAnsi="Arial" w:cs="Arial"/>
          <w:b/>
          <w:sz w:val="24"/>
          <w:szCs w:val="24"/>
          <w:lang w:val="it-IT"/>
        </w:rPr>
        <w:t>COSMETICE</w:t>
      </w:r>
    </w:p>
    <w:p w14:paraId="6C26C70B" w14:textId="77777777" w:rsidR="00C301F2" w:rsidRPr="007B4502" w:rsidRDefault="00C301F2" w:rsidP="007B4502">
      <w:pPr>
        <w:pStyle w:val="Frspaiere"/>
        <w:tabs>
          <w:tab w:val="right" w:pos="9072"/>
        </w:tabs>
        <w:ind w:left="0"/>
        <w:rPr>
          <w:rFonts w:ascii="Arial" w:hAnsi="Arial" w:cs="Arial"/>
          <w:b/>
          <w:sz w:val="24"/>
          <w:szCs w:val="24"/>
          <w:lang w:val="it-IT"/>
        </w:rPr>
      </w:pPr>
    </w:p>
    <w:p w14:paraId="26AEEA62" w14:textId="77777777" w:rsidR="00041604" w:rsidRPr="007B4502" w:rsidRDefault="005322AD"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Nr. controale efectuate la unități de produc</w:t>
      </w:r>
      <w:r w:rsidR="0052274E" w:rsidRPr="007B4502">
        <w:rPr>
          <w:rFonts w:ascii="Arial" w:hAnsi="Arial" w:cs="Arial"/>
          <w:sz w:val="24"/>
          <w:szCs w:val="24"/>
          <w:lang w:val="it-IT"/>
        </w:rPr>
        <w:t>ție</w:t>
      </w:r>
      <w:r w:rsidRPr="007B4502">
        <w:rPr>
          <w:rFonts w:ascii="Arial" w:hAnsi="Arial" w:cs="Arial"/>
          <w:sz w:val="24"/>
          <w:szCs w:val="24"/>
          <w:lang w:val="it-IT"/>
        </w:rPr>
        <w:t>, importatori, distribuitori, unități de desfacere, unități de frizerie, coafură, man</w:t>
      </w:r>
      <w:r w:rsidR="00970186" w:rsidRPr="007B4502">
        <w:rPr>
          <w:rFonts w:ascii="Arial" w:hAnsi="Arial" w:cs="Arial"/>
          <w:sz w:val="24"/>
          <w:szCs w:val="24"/>
          <w:lang w:val="it-IT"/>
        </w:rPr>
        <w:t>i</w:t>
      </w:r>
      <w:r w:rsidRPr="007B4502">
        <w:rPr>
          <w:rFonts w:ascii="Arial" w:hAnsi="Arial" w:cs="Arial"/>
          <w:sz w:val="24"/>
          <w:szCs w:val="24"/>
          <w:lang w:val="it-IT"/>
        </w:rPr>
        <w:t xml:space="preserve">chiură, pedichiură, cosmetice, unitări de </w:t>
      </w:r>
      <w:r w:rsidRPr="007B4502">
        <w:rPr>
          <w:rFonts w:ascii="Arial" w:hAnsi="Arial" w:cs="Arial"/>
          <w:sz w:val="24"/>
          <w:szCs w:val="24"/>
          <w:lang w:val="it-IT"/>
        </w:rPr>
        <w:lastRenderedPageBreak/>
        <w:t>piercing și tatuaj, unități de întreținere corporală, alte unități din sectorul prestări servicii</w:t>
      </w:r>
      <w:r w:rsidR="00C04043" w:rsidRPr="007B4502">
        <w:rPr>
          <w:rFonts w:ascii="Arial" w:hAnsi="Arial" w:cs="Arial"/>
          <w:sz w:val="24"/>
          <w:szCs w:val="24"/>
          <w:lang w:val="it-IT"/>
        </w:rPr>
        <w:t xml:space="preserve"> care folosesc produse cosmetic</w:t>
      </w:r>
      <w:r w:rsidR="002B6A1B" w:rsidRPr="007B4502">
        <w:rPr>
          <w:rFonts w:ascii="Arial" w:hAnsi="Arial" w:cs="Arial"/>
          <w:sz w:val="24"/>
          <w:szCs w:val="24"/>
          <w:lang w:val="it-IT"/>
        </w:rPr>
        <w:t>e</w:t>
      </w:r>
      <w:r w:rsidR="00C04043" w:rsidRPr="007B4502">
        <w:rPr>
          <w:rFonts w:ascii="Arial" w:hAnsi="Arial" w:cs="Arial"/>
          <w:sz w:val="24"/>
          <w:szCs w:val="24"/>
          <w:lang w:val="it-IT"/>
        </w:rPr>
        <w:t xml:space="preserve"> </w:t>
      </w:r>
    </w:p>
    <w:p w14:paraId="1F626EF8" w14:textId="6CF9A13C" w:rsidR="005322AD" w:rsidRPr="007B4502" w:rsidRDefault="00041604"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w:t>
      </w:r>
      <w:r w:rsidR="00AD4B2E" w:rsidRPr="007B4502">
        <w:rPr>
          <w:rFonts w:ascii="Arial" w:hAnsi="Arial" w:cs="Arial"/>
          <w:sz w:val="24"/>
          <w:szCs w:val="24"/>
        </w:rPr>
        <w:t>–</w:t>
      </w:r>
      <w:r w:rsidR="00C04043" w:rsidRPr="007B4502">
        <w:rPr>
          <w:rFonts w:ascii="Arial" w:hAnsi="Arial" w:cs="Arial"/>
          <w:sz w:val="24"/>
          <w:szCs w:val="24"/>
        </w:rPr>
        <w:t xml:space="preserve"> </w:t>
      </w:r>
      <w:r w:rsidR="00694F3E" w:rsidRPr="007B4502">
        <w:rPr>
          <w:rFonts w:ascii="Arial" w:hAnsi="Arial" w:cs="Arial"/>
          <w:sz w:val="24"/>
          <w:szCs w:val="24"/>
        </w:rPr>
        <w:t>19</w:t>
      </w:r>
    </w:p>
    <w:p w14:paraId="1E47F0DE" w14:textId="2547EB6F" w:rsidR="00374619" w:rsidRPr="007B4502" w:rsidRDefault="00374619"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w:t>
      </w:r>
      <w:r w:rsidR="00AA6708" w:rsidRPr="007B4502">
        <w:rPr>
          <w:rFonts w:ascii="Arial" w:hAnsi="Arial" w:cs="Arial"/>
          <w:sz w:val="24"/>
          <w:szCs w:val="24"/>
        </w:rPr>
        <w:t>–</w:t>
      </w:r>
      <w:r w:rsidR="00AD4B2E" w:rsidRPr="007B4502">
        <w:rPr>
          <w:rFonts w:ascii="Arial" w:hAnsi="Arial" w:cs="Arial"/>
          <w:sz w:val="24"/>
          <w:szCs w:val="24"/>
        </w:rPr>
        <w:t xml:space="preserve"> </w:t>
      </w:r>
      <w:r w:rsidR="00694F3E" w:rsidRPr="007B4502">
        <w:rPr>
          <w:rFonts w:ascii="Arial" w:hAnsi="Arial" w:cs="Arial"/>
          <w:sz w:val="24"/>
          <w:szCs w:val="24"/>
        </w:rPr>
        <w:t>6</w:t>
      </w:r>
      <w:r w:rsidRPr="007B4502">
        <w:rPr>
          <w:rFonts w:ascii="Arial" w:hAnsi="Arial" w:cs="Arial"/>
          <w:sz w:val="24"/>
          <w:szCs w:val="24"/>
        </w:rPr>
        <w:t>, din care:</w:t>
      </w:r>
    </w:p>
    <w:p w14:paraId="48F04725" w14:textId="13562808" w:rsidR="00AD4B2E" w:rsidRPr="007B4502" w:rsidRDefault="00AD4B2E"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694F3E" w:rsidRPr="007B4502">
        <w:rPr>
          <w:rFonts w:ascii="Arial" w:hAnsi="Arial" w:cs="Arial"/>
          <w:sz w:val="24"/>
          <w:szCs w:val="24"/>
          <w:lang w:val="it-IT"/>
        </w:rPr>
        <w:t>3</w:t>
      </w:r>
    </w:p>
    <w:p w14:paraId="75300103" w14:textId="6EB90FA9" w:rsidR="00C15AAE" w:rsidRPr="007B4502" w:rsidRDefault="00C15AAE"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EF4992" w:rsidRPr="007B4502">
        <w:rPr>
          <w:rFonts w:ascii="Arial" w:hAnsi="Arial" w:cs="Arial"/>
          <w:sz w:val="24"/>
          <w:szCs w:val="24"/>
          <w:lang w:val="it-IT"/>
        </w:rPr>
        <w:t>3</w:t>
      </w:r>
    </w:p>
    <w:p w14:paraId="4D9556CE" w14:textId="3FE7FB4C" w:rsidR="00C15AAE" w:rsidRPr="007B4502" w:rsidRDefault="00C15AAE"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total valoare amenzi –</w:t>
      </w:r>
      <w:r w:rsidR="00411C0F" w:rsidRPr="007B4502">
        <w:rPr>
          <w:rFonts w:ascii="Arial" w:hAnsi="Arial" w:cs="Arial"/>
          <w:sz w:val="24"/>
          <w:szCs w:val="24"/>
          <w:lang w:val="it-IT"/>
        </w:rPr>
        <w:t xml:space="preserve"> </w:t>
      </w:r>
      <w:r w:rsidR="00EF4992" w:rsidRPr="007B4502">
        <w:rPr>
          <w:rFonts w:ascii="Arial" w:hAnsi="Arial" w:cs="Arial"/>
          <w:b/>
          <w:sz w:val="24"/>
          <w:szCs w:val="24"/>
          <w:lang w:val="it-IT"/>
        </w:rPr>
        <w:t>16</w:t>
      </w:r>
      <w:r w:rsidRPr="007B4502">
        <w:rPr>
          <w:rFonts w:ascii="Arial" w:hAnsi="Arial" w:cs="Arial"/>
          <w:b/>
          <w:sz w:val="24"/>
          <w:szCs w:val="24"/>
          <w:lang w:val="it-IT"/>
        </w:rPr>
        <w:t>.</w:t>
      </w:r>
      <w:r w:rsidR="00EF4992" w:rsidRPr="007B4502">
        <w:rPr>
          <w:rFonts w:ascii="Arial" w:hAnsi="Arial" w:cs="Arial"/>
          <w:b/>
          <w:sz w:val="24"/>
          <w:szCs w:val="24"/>
          <w:lang w:val="it-IT"/>
        </w:rPr>
        <w:t>0</w:t>
      </w:r>
      <w:r w:rsidRPr="007B4502">
        <w:rPr>
          <w:rFonts w:ascii="Arial" w:hAnsi="Arial" w:cs="Arial"/>
          <w:b/>
          <w:sz w:val="24"/>
          <w:szCs w:val="24"/>
          <w:lang w:val="it-IT"/>
        </w:rPr>
        <w:t>00 lei</w:t>
      </w:r>
    </w:p>
    <w:p w14:paraId="5BA7FCE5" w14:textId="305B4398" w:rsidR="00EF4992" w:rsidRPr="007B4502" w:rsidRDefault="00EF4992"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Nr. recontroale – </w:t>
      </w:r>
      <w:r w:rsidR="00694F3E" w:rsidRPr="007B4502">
        <w:rPr>
          <w:rFonts w:ascii="Arial" w:hAnsi="Arial" w:cs="Arial"/>
          <w:sz w:val="24"/>
          <w:szCs w:val="24"/>
          <w:lang w:val="it-IT"/>
        </w:rPr>
        <w:t>1</w:t>
      </w:r>
    </w:p>
    <w:p w14:paraId="734551CC" w14:textId="6CD92ED7" w:rsidR="00795F8E" w:rsidRPr="007B4502" w:rsidRDefault="005B6503"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Din care:</w:t>
      </w:r>
    </w:p>
    <w:p w14:paraId="232F5D28" w14:textId="77777777" w:rsidR="005C5405" w:rsidRPr="007B4502" w:rsidRDefault="005C5405" w:rsidP="007B4502">
      <w:pPr>
        <w:pStyle w:val="Frspaiere"/>
        <w:tabs>
          <w:tab w:val="right" w:pos="9072"/>
        </w:tabs>
        <w:ind w:left="0"/>
        <w:rPr>
          <w:rFonts w:ascii="Arial" w:hAnsi="Arial" w:cs="Arial"/>
          <w:sz w:val="24"/>
          <w:szCs w:val="24"/>
          <w:lang w:val="it-IT"/>
        </w:rPr>
      </w:pPr>
    </w:p>
    <w:p w14:paraId="6316CC36" w14:textId="6163A277" w:rsidR="00C120C1" w:rsidRPr="007B4502" w:rsidRDefault="00F311F9" w:rsidP="007B4502">
      <w:pPr>
        <w:tabs>
          <w:tab w:val="right" w:pos="9072"/>
        </w:tabs>
        <w:spacing w:after="0" w:line="240" w:lineRule="auto"/>
        <w:jc w:val="both"/>
        <w:rPr>
          <w:rFonts w:ascii="Arial" w:hAnsi="Arial" w:cs="Arial"/>
          <w:b/>
          <w:sz w:val="24"/>
          <w:szCs w:val="24"/>
          <w:lang w:val="it-IT"/>
        </w:rPr>
      </w:pPr>
      <w:r w:rsidRPr="007B4502">
        <w:rPr>
          <w:rFonts w:ascii="Arial" w:hAnsi="Arial" w:cs="Arial"/>
          <w:b/>
          <w:sz w:val="24"/>
          <w:szCs w:val="24"/>
          <w:u w:val="single"/>
          <w:lang w:val="it-IT"/>
        </w:rPr>
        <w:t>1</w:t>
      </w:r>
      <w:r w:rsidR="00C120C1" w:rsidRPr="007B4502">
        <w:rPr>
          <w:rFonts w:ascii="Arial" w:hAnsi="Arial" w:cs="Arial"/>
          <w:b/>
          <w:sz w:val="24"/>
          <w:szCs w:val="24"/>
          <w:u w:val="single"/>
          <w:lang w:val="it-IT"/>
        </w:rPr>
        <w:t xml:space="preserve">) Nr. controale efectuate la distribuitorii de produse cosmetice </w:t>
      </w:r>
    </w:p>
    <w:p w14:paraId="7CA51D90" w14:textId="42CBACA7" w:rsidR="00C120C1" w:rsidRPr="007B4502" w:rsidRDefault="00C120C1"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 </w:t>
      </w:r>
      <w:r w:rsidR="00F311F9" w:rsidRPr="007B4502">
        <w:rPr>
          <w:rFonts w:ascii="Arial" w:hAnsi="Arial" w:cs="Arial"/>
          <w:sz w:val="24"/>
          <w:szCs w:val="24"/>
        </w:rPr>
        <w:t>4</w:t>
      </w:r>
    </w:p>
    <w:p w14:paraId="058FA7F4" w14:textId="77A2DA61" w:rsidR="00ED63FF" w:rsidRPr="007B4502" w:rsidRDefault="00ED63FF"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F311F9" w:rsidRPr="007B4502">
        <w:rPr>
          <w:rFonts w:ascii="Arial" w:hAnsi="Arial" w:cs="Arial"/>
          <w:sz w:val="24"/>
          <w:szCs w:val="24"/>
        </w:rPr>
        <w:t>1</w:t>
      </w:r>
      <w:r w:rsidRPr="007B4502">
        <w:rPr>
          <w:rFonts w:ascii="Arial" w:hAnsi="Arial" w:cs="Arial"/>
          <w:sz w:val="24"/>
          <w:szCs w:val="24"/>
        </w:rPr>
        <w:t>, din care:</w:t>
      </w:r>
    </w:p>
    <w:p w14:paraId="4FBCD3BC" w14:textId="4846CAC4" w:rsidR="00ED63FF" w:rsidRPr="007B4502" w:rsidRDefault="00ED63FF"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w:t>
      </w:r>
      <w:r w:rsidR="00F311F9" w:rsidRPr="007B4502">
        <w:rPr>
          <w:rFonts w:ascii="Arial" w:hAnsi="Arial" w:cs="Arial"/>
          <w:sz w:val="24"/>
          <w:szCs w:val="24"/>
          <w:lang w:val="it-IT"/>
        </w:rPr>
        <w:t>avertismente</w:t>
      </w:r>
      <w:r w:rsidRPr="007B4502">
        <w:rPr>
          <w:rFonts w:ascii="Arial" w:hAnsi="Arial" w:cs="Arial"/>
          <w:sz w:val="24"/>
          <w:szCs w:val="24"/>
          <w:lang w:val="it-IT"/>
        </w:rPr>
        <w:t xml:space="preserve"> – </w:t>
      </w:r>
      <w:r w:rsidR="00F311F9" w:rsidRPr="007B4502">
        <w:rPr>
          <w:rFonts w:ascii="Arial" w:hAnsi="Arial" w:cs="Arial"/>
          <w:sz w:val="24"/>
          <w:szCs w:val="24"/>
          <w:lang w:val="it-IT"/>
        </w:rPr>
        <w:t>1</w:t>
      </w:r>
    </w:p>
    <w:p w14:paraId="024D0DB7" w14:textId="77777777" w:rsidR="00ED63FF" w:rsidRPr="007B4502" w:rsidRDefault="00ED63FF" w:rsidP="007B4502">
      <w:pPr>
        <w:pStyle w:val="Frspaiere"/>
        <w:tabs>
          <w:tab w:val="left" w:pos="142"/>
          <w:tab w:val="right" w:pos="9072"/>
        </w:tabs>
        <w:ind w:left="0"/>
        <w:rPr>
          <w:rFonts w:ascii="Arial" w:hAnsi="Arial" w:cs="Arial"/>
          <w:b/>
          <w:sz w:val="24"/>
          <w:szCs w:val="24"/>
          <w:lang w:val="it-IT"/>
        </w:rPr>
      </w:pPr>
      <w:r w:rsidRPr="007B4502">
        <w:rPr>
          <w:rFonts w:ascii="Arial" w:hAnsi="Arial" w:cs="Arial"/>
          <w:b/>
          <w:sz w:val="24"/>
          <w:szCs w:val="24"/>
          <w:lang w:val="it-IT"/>
        </w:rPr>
        <w:t xml:space="preserve">Neconformități identificate: </w:t>
      </w:r>
    </w:p>
    <w:p w14:paraId="52209A84" w14:textId="47D48C00" w:rsidR="009B1CCF" w:rsidRPr="007B4502" w:rsidRDefault="009B1CCF" w:rsidP="007B4502">
      <w:pPr>
        <w:pStyle w:val="Frspaiere"/>
        <w:numPr>
          <w:ilvl w:val="0"/>
          <w:numId w:val="19"/>
        </w:numPr>
        <w:tabs>
          <w:tab w:val="left" w:pos="142"/>
          <w:tab w:val="right" w:pos="9072"/>
        </w:tabs>
        <w:ind w:left="0" w:firstLine="0"/>
        <w:rPr>
          <w:rFonts w:ascii="Arial" w:hAnsi="Arial" w:cs="Arial"/>
          <w:sz w:val="24"/>
          <w:szCs w:val="24"/>
          <w:lang w:val="it-IT"/>
        </w:rPr>
      </w:pPr>
      <w:r w:rsidRPr="007B4502">
        <w:rPr>
          <w:rFonts w:ascii="Arial" w:hAnsi="Arial" w:cs="Arial"/>
          <w:sz w:val="24"/>
          <w:szCs w:val="24"/>
          <w:lang w:val="it-IT"/>
        </w:rPr>
        <w:t>etichetarea neconformă a produselor cosmetice;</w:t>
      </w:r>
    </w:p>
    <w:p w14:paraId="28FCE690" w14:textId="77777777" w:rsidR="00ED63FF" w:rsidRPr="007B4502" w:rsidRDefault="00ED63FF" w:rsidP="007B4502">
      <w:pPr>
        <w:spacing w:after="0" w:line="240" w:lineRule="auto"/>
        <w:rPr>
          <w:rFonts w:ascii="Arial" w:hAnsi="Arial" w:cs="Arial"/>
          <w:sz w:val="24"/>
          <w:szCs w:val="24"/>
          <w:lang w:val="it-IT"/>
        </w:rPr>
      </w:pPr>
    </w:p>
    <w:p w14:paraId="4D1084F1" w14:textId="28DCE196" w:rsidR="00AD4B2E" w:rsidRPr="007B4502" w:rsidRDefault="00F311F9" w:rsidP="007B4502">
      <w:pPr>
        <w:pStyle w:val="Listparagraf"/>
        <w:tabs>
          <w:tab w:val="right" w:pos="9072"/>
        </w:tabs>
        <w:spacing w:after="0" w:line="240" w:lineRule="auto"/>
        <w:ind w:left="0"/>
        <w:contextualSpacing w:val="0"/>
        <w:jc w:val="both"/>
        <w:rPr>
          <w:rFonts w:ascii="Arial" w:hAnsi="Arial" w:cs="Arial"/>
          <w:b/>
          <w:sz w:val="24"/>
          <w:szCs w:val="24"/>
          <w:lang w:val="it-IT"/>
        </w:rPr>
      </w:pPr>
      <w:r w:rsidRPr="007B4502">
        <w:rPr>
          <w:rFonts w:ascii="Arial" w:hAnsi="Arial" w:cs="Arial"/>
          <w:b/>
          <w:sz w:val="24"/>
          <w:szCs w:val="24"/>
          <w:u w:val="single"/>
          <w:lang w:val="it-IT"/>
        </w:rPr>
        <w:t>2</w:t>
      </w:r>
      <w:r w:rsidR="00AD4B2E" w:rsidRPr="007B4502">
        <w:rPr>
          <w:rFonts w:ascii="Arial" w:hAnsi="Arial" w:cs="Arial"/>
          <w:b/>
          <w:sz w:val="24"/>
          <w:szCs w:val="24"/>
          <w:u w:val="single"/>
          <w:lang w:val="it-IT"/>
        </w:rPr>
        <w:t xml:space="preserve">) Nr. controale efectuate la unitățile de desfacere de produse cosmetice </w:t>
      </w:r>
    </w:p>
    <w:p w14:paraId="0DC8FBF4" w14:textId="78CD664C" w:rsidR="00AD4B2E" w:rsidRPr="007B4502" w:rsidRDefault="00AD4B2E"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 </w:t>
      </w:r>
      <w:r w:rsidR="00F311F9" w:rsidRPr="007B4502">
        <w:rPr>
          <w:rFonts w:ascii="Arial" w:hAnsi="Arial" w:cs="Arial"/>
          <w:sz w:val="24"/>
          <w:szCs w:val="24"/>
        </w:rPr>
        <w:t>2</w:t>
      </w:r>
    </w:p>
    <w:p w14:paraId="2F3F2079" w14:textId="28477601" w:rsidR="00941328" w:rsidRPr="007B4502" w:rsidRDefault="00941328"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F311F9" w:rsidRPr="007B4502">
        <w:rPr>
          <w:rFonts w:ascii="Arial" w:hAnsi="Arial" w:cs="Arial"/>
          <w:sz w:val="24"/>
          <w:szCs w:val="24"/>
        </w:rPr>
        <w:t>1</w:t>
      </w:r>
      <w:r w:rsidRPr="007B4502">
        <w:rPr>
          <w:rFonts w:ascii="Arial" w:hAnsi="Arial" w:cs="Arial"/>
          <w:sz w:val="24"/>
          <w:szCs w:val="24"/>
        </w:rPr>
        <w:t>, din care:</w:t>
      </w:r>
    </w:p>
    <w:p w14:paraId="23CD7D01" w14:textId="12AEE7E7" w:rsidR="00941328" w:rsidRPr="007B4502" w:rsidRDefault="00941328"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w:t>
      </w:r>
      <w:r w:rsidR="00F311F9" w:rsidRPr="007B4502">
        <w:rPr>
          <w:rFonts w:ascii="Arial" w:hAnsi="Arial" w:cs="Arial"/>
          <w:sz w:val="24"/>
          <w:szCs w:val="24"/>
          <w:lang w:val="it-IT"/>
        </w:rPr>
        <w:t>avertismente</w:t>
      </w:r>
      <w:r w:rsidRPr="007B4502">
        <w:rPr>
          <w:rFonts w:ascii="Arial" w:hAnsi="Arial" w:cs="Arial"/>
          <w:sz w:val="24"/>
          <w:szCs w:val="24"/>
          <w:lang w:val="it-IT"/>
        </w:rPr>
        <w:t xml:space="preserve"> – </w:t>
      </w:r>
      <w:r w:rsidR="00F311F9" w:rsidRPr="007B4502">
        <w:rPr>
          <w:rFonts w:ascii="Arial" w:hAnsi="Arial" w:cs="Arial"/>
          <w:sz w:val="24"/>
          <w:szCs w:val="24"/>
          <w:lang w:val="it-IT"/>
        </w:rPr>
        <w:t>1</w:t>
      </w:r>
    </w:p>
    <w:p w14:paraId="6C717AFB" w14:textId="77777777" w:rsidR="00941328" w:rsidRPr="007B4502" w:rsidRDefault="00941328" w:rsidP="007B4502">
      <w:pPr>
        <w:pStyle w:val="Frspaiere"/>
        <w:tabs>
          <w:tab w:val="left" w:pos="142"/>
          <w:tab w:val="right" w:pos="9072"/>
        </w:tabs>
        <w:ind w:left="0"/>
        <w:rPr>
          <w:rFonts w:ascii="Arial" w:hAnsi="Arial" w:cs="Arial"/>
          <w:b/>
          <w:sz w:val="24"/>
          <w:szCs w:val="24"/>
          <w:lang w:val="it-IT"/>
        </w:rPr>
      </w:pPr>
      <w:r w:rsidRPr="007B4502">
        <w:rPr>
          <w:rFonts w:ascii="Arial" w:hAnsi="Arial" w:cs="Arial"/>
          <w:b/>
          <w:sz w:val="24"/>
          <w:szCs w:val="24"/>
          <w:lang w:val="it-IT"/>
        </w:rPr>
        <w:t xml:space="preserve">Neconformități identificate: </w:t>
      </w:r>
    </w:p>
    <w:p w14:paraId="2828DF3F" w14:textId="25B5DEC1" w:rsidR="00941328" w:rsidRPr="007B4502" w:rsidRDefault="00941328" w:rsidP="007B4502">
      <w:pPr>
        <w:pStyle w:val="Frspaiere"/>
        <w:numPr>
          <w:ilvl w:val="0"/>
          <w:numId w:val="44"/>
        </w:numPr>
        <w:tabs>
          <w:tab w:val="left" w:pos="142"/>
          <w:tab w:val="right" w:pos="9072"/>
        </w:tabs>
        <w:ind w:left="0" w:firstLine="0"/>
        <w:rPr>
          <w:rFonts w:ascii="Arial" w:hAnsi="Arial" w:cs="Arial"/>
          <w:bCs/>
          <w:iCs/>
          <w:sz w:val="24"/>
          <w:szCs w:val="24"/>
          <w:lang w:val="ro-RO"/>
        </w:rPr>
      </w:pPr>
      <w:r w:rsidRPr="007B4502">
        <w:rPr>
          <w:rFonts w:ascii="Arial" w:hAnsi="Arial" w:cs="Arial"/>
          <w:bCs/>
          <w:iCs/>
          <w:sz w:val="24"/>
          <w:szCs w:val="24"/>
          <w:lang w:val="it-IT"/>
        </w:rPr>
        <w:t>nemonitorizarea temperaturii de p</w:t>
      </w:r>
      <w:r w:rsidR="00A40A2A" w:rsidRPr="007B4502">
        <w:rPr>
          <w:rFonts w:ascii="Arial" w:hAnsi="Arial" w:cs="Arial"/>
          <w:bCs/>
          <w:iCs/>
          <w:sz w:val="24"/>
          <w:szCs w:val="24"/>
          <w:lang w:val="ro-RO"/>
        </w:rPr>
        <w:t>ă</w:t>
      </w:r>
      <w:r w:rsidRPr="007B4502">
        <w:rPr>
          <w:rFonts w:ascii="Arial" w:hAnsi="Arial" w:cs="Arial"/>
          <w:bCs/>
          <w:iCs/>
          <w:sz w:val="24"/>
          <w:szCs w:val="24"/>
          <w:lang w:val="it-IT"/>
        </w:rPr>
        <w:t>strare a produselor cosmetice, conform recomandărilor producătorului</w:t>
      </w:r>
      <w:r w:rsidR="00A40A2A" w:rsidRPr="007B4502">
        <w:rPr>
          <w:rFonts w:ascii="Arial" w:hAnsi="Arial" w:cs="Arial"/>
          <w:bCs/>
          <w:iCs/>
          <w:sz w:val="24"/>
          <w:szCs w:val="24"/>
          <w:lang w:val="it-IT"/>
        </w:rPr>
        <w:t>;</w:t>
      </w:r>
    </w:p>
    <w:p w14:paraId="4B39C36C" w14:textId="77777777" w:rsidR="00A55447" w:rsidRPr="007B4502" w:rsidRDefault="00A55447" w:rsidP="007B4502">
      <w:pPr>
        <w:pStyle w:val="Frspaiere"/>
        <w:tabs>
          <w:tab w:val="right" w:pos="9072"/>
        </w:tabs>
        <w:ind w:left="0"/>
        <w:rPr>
          <w:rFonts w:ascii="Arial" w:hAnsi="Arial" w:cs="Arial"/>
          <w:b/>
          <w:sz w:val="24"/>
          <w:szCs w:val="24"/>
          <w:lang w:val="it-IT"/>
        </w:rPr>
      </w:pPr>
    </w:p>
    <w:p w14:paraId="1F4D3184" w14:textId="389DE1D5" w:rsidR="00760002" w:rsidRPr="007B4502" w:rsidRDefault="00F311F9"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ro-RO"/>
        </w:rPr>
        <w:t>3</w:t>
      </w:r>
      <w:r w:rsidR="00760002" w:rsidRPr="007B4502">
        <w:rPr>
          <w:rFonts w:ascii="Arial" w:hAnsi="Arial" w:cs="Arial"/>
          <w:b/>
          <w:sz w:val="24"/>
          <w:szCs w:val="24"/>
          <w:u w:val="single"/>
          <w:lang w:val="ro-RO"/>
        </w:rPr>
        <w:t xml:space="preserve">) </w:t>
      </w:r>
      <w:r w:rsidR="00760002" w:rsidRPr="007B4502">
        <w:rPr>
          <w:rFonts w:ascii="Arial" w:hAnsi="Arial" w:cs="Arial"/>
          <w:b/>
          <w:sz w:val="24"/>
          <w:szCs w:val="24"/>
          <w:u w:val="single"/>
          <w:lang w:val="it-IT"/>
        </w:rPr>
        <w:t>Nr. controale efectuate la unități care utilizează produse cosmetice,</w:t>
      </w:r>
    </w:p>
    <w:p w14:paraId="6F7163A0" w14:textId="77777777" w:rsidR="00760002" w:rsidRPr="007B4502" w:rsidRDefault="00760002"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din care:</w:t>
      </w:r>
    </w:p>
    <w:p w14:paraId="6C07E6AF" w14:textId="77777777" w:rsidR="002A1028" w:rsidRPr="007B4502" w:rsidRDefault="00760002" w:rsidP="007B4502">
      <w:pPr>
        <w:pStyle w:val="Frspaiere"/>
        <w:tabs>
          <w:tab w:val="right" w:pos="9072"/>
        </w:tabs>
        <w:ind w:left="0"/>
        <w:rPr>
          <w:rFonts w:ascii="Arial" w:hAnsi="Arial" w:cs="Arial"/>
          <w:b/>
          <w:sz w:val="24"/>
          <w:szCs w:val="24"/>
          <w:lang w:val="ro-RO"/>
        </w:rPr>
      </w:pPr>
      <w:r w:rsidRPr="007B4502">
        <w:rPr>
          <w:rFonts w:ascii="Arial" w:hAnsi="Arial" w:cs="Arial"/>
          <w:b/>
          <w:sz w:val="24"/>
          <w:szCs w:val="24"/>
          <w:u w:val="single"/>
          <w:lang w:val="it-IT"/>
        </w:rPr>
        <w:t>a</w:t>
      </w:r>
      <w:r w:rsidR="003E2363" w:rsidRPr="007B4502">
        <w:rPr>
          <w:rFonts w:ascii="Arial" w:hAnsi="Arial" w:cs="Arial"/>
          <w:b/>
          <w:sz w:val="24"/>
          <w:szCs w:val="24"/>
          <w:u w:val="single"/>
          <w:lang w:val="it-IT"/>
        </w:rPr>
        <w:t xml:space="preserve">) </w:t>
      </w:r>
      <w:r w:rsidRPr="007B4502">
        <w:rPr>
          <w:rFonts w:ascii="Arial" w:hAnsi="Arial" w:cs="Arial"/>
          <w:b/>
          <w:sz w:val="24"/>
          <w:szCs w:val="24"/>
          <w:u w:val="single"/>
          <w:lang w:val="it-IT"/>
        </w:rPr>
        <w:t>U</w:t>
      </w:r>
      <w:r w:rsidR="005322AD" w:rsidRPr="007B4502">
        <w:rPr>
          <w:rFonts w:ascii="Arial" w:hAnsi="Arial" w:cs="Arial"/>
          <w:b/>
          <w:sz w:val="24"/>
          <w:szCs w:val="24"/>
          <w:u w:val="single"/>
          <w:lang w:val="it-IT"/>
        </w:rPr>
        <w:t>nități de frizerie, coafură, manechiură, pedichiură, cosmetic</w:t>
      </w:r>
      <w:r w:rsidRPr="007B4502">
        <w:rPr>
          <w:rFonts w:ascii="Arial" w:hAnsi="Arial" w:cs="Arial"/>
          <w:b/>
          <w:sz w:val="24"/>
          <w:szCs w:val="24"/>
          <w:u w:val="single"/>
          <w:lang w:val="ro-RO"/>
        </w:rPr>
        <w:t>ă</w:t>
      </w:r>
    </w:p>
    <w:p w14:paraId="0629C7A1" w14:textId="006D3E3F" w:rsidR="005322AD" w:rsidRPr="007B4502" w:rsidRDefault="003D4231"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Nr. controale efectuate </w:t>
      </w:r>
      <w:r w:rsidR="003D1E38" w:rsidRPr="007B4502">
        <w:rPr>
          <w:rFonts w:ascii="Arial" w:hAnsi="Arial" w:cs="Arial"/>
          <w:sz w:val="24"/>
          <w:szCs w:val="24"/>
          <w:lang w:val="ro-RO"/>
        </w:rPr>
        <w:t>–</w:t>
      </w:r>
      <w:r w:rsidR="0006342D" w:rsidRPr="007B4502">
        <w:rPr>
          <w:rFonts w:ascii="Arial" w:hAnsi="Arial" w:cs="Arial"/>
          <w:sz w:val="24"/>
          <w:szCs w:val="24"/>
          <w:lang w:val="ro-RO"/>
        </w:rPr>
        <w:t xml:space="preserve"> </w:t>
      </w:r>
      <w:r w:rsidR="00F311F9" w:rsidRPr="007B4502">
        <w:rPr>
          <w:rFonts w:ascii="Arial" w:hAnsi="Arial" w:cs="Arial"/>
          <w:sz w:val="24"/>
          <w:szCs w:val="24"/>
          <w:lang w:val="ro-RO"/>
        </w:rPr>
        <w:t>8</w:t>
      </w:r>
    </w:p>
    <w:p w14:paraId="7FC934B2" w14:textId="3C8364B0" w:rsidR="000530C8" w:rsidRPr="007B4502" w:rsidRDefault="000530C8"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F311F9" w:rsidRPr="007B4502">
        <w:rPr>
          <w:rFonts w:ascii="Arial" w:hAnsi="Arial" w:cs="Arial"/>
          <w:sz w:val="24"/>
          <w:szCs w:val="24"/>
        </w:rPr>
        <w:t>3</w:t>
      </w:r>
      <w:r w:rsidRPr="007B4502">
        <w:rPr>
          <w:rFonts w:ascii="Arial" w:hAnsi="Arial" w:cs="Arial"/>
          <w:sz w:val="24"/>
          <w:szCs w:val="24"/>
        </w:rPr>
        <w:t>, din care:</w:t>
      </w:r>
    </w:p>
    <w:p w14:paraId="32D6D5A9" w14:textId="43B88F4C" w:rsidR="000530C8" w:rsidRPr="007B4502" w:rsidRDefault="000530C8"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F311F9" w:rsidRPr="007B4502">
        <w:rPr>
          <w:rFonts w:ascii="Arial" w:hAnsi="Arial" w:cs="Arial"/>
          <w:sz w:val="24"/>
          <w:szCs w:val="24"/>
          <w:lang w:val="it-IT"/>
        </w:rPr>
        <w:t>3</w:t>
      </w:r>
    </w:p>
    <w:p w14:paraId="76CF95B9" w14:textId="2D0D7F94" w:rsidR="000530C8" w:rsidRPr="007B4502" w:rsidRDefault="000530C8"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total valoare amenzi – </w:t>
      </w:r>
      <w:r w:rsidR="006D675C" w:rsidRPr="007B4502">
        <w:rPr>
          <w:rFonts w:ascii="Arial" w:hAnsi="Arial" w:cs="Arial"/>
          <w:b/>
          <w:sz w:val="24"/>
          <w:szCs w:val="24"/>
          <w:lang w:val="it-IT"/>
        </w:rPr>
        <w:t>1</w:t>
      </w:r>
      <w:r w:rsidR="00F311F9" w:rsidRPr="007B4502">
        <w:rPr>
          <w:rFonts w:ascii="Arial" w:hAnsi="Arial" w:cs="Arial"/>
          <w:b/>
          <w:sz w:val="24"/>
          <w:szCs w:val="24"/>
          <w:lang w:val="it-IT"/>
        </w:rPr>
        <w:t>6</w:t>
      </w:r>
      <w:r w:rsidRPr="007B4502">
        <w:rPr>
          <w:rFonts w:ascii="Arial" w:hAnsi="Arial" w:cs="Arial"/>
          <w:b/>
          <w:sz w:val="24"/>
          <w:szCs w:val="24"/>
          <w:lang w:val="it-IT"/>
        </w:rPr>
        <w:t>.</w:t>
      </w:r>
      <w:r w:rsidR="006D675C" w:rsidRPr="007B4502">
        <w:rPr>
          <w:rFonts w:ascii="Arial" w:hAnsi="Arial" w:cs="Arial"/>
          <w:b/>
          <w:sz w:val="24"/>
          <w:szCs w:val="24"/>
          <w:lang w:val="it-IT"/>
        </w:rPr>
        <w:t>0</w:t>
      </w:r>
      <w:r w:rsidRPr="007B4502">
        <w:rPr>
          <w:rFonts w:ascii="Arial" w:hAnsi="Arial" w:cs="Arial"/>
          <w:b/>
          <w:sz w:val="24"/>
          <w:szCs w:val="24"/>
          <w:lang w:val="it-IT"/>
        </w:rPr>
        <w:t>00 lei</w:t>
      </w:r>
    </w:p>
    <w:p w14:paraId="063300C8" w14:textId="77777777" w:rsidR="000530C8" w:rsidRPr="007B4502" w:rsidRDefault="000530C8" w:rsidP="007B4502">
      <w:pPr>
        <w:pStyle w:val="Frspaiere"/>
        <w:tabs>
          <w:tab w:val="left" w:pos="142"/>
          <w:tab w:val="right" w:pos="9072"/>
        </w:tabs>
        <w:ind w:left="0"/>
        <w:rPr>
          <w:rFonts w:ascii="Arial" w:hAnsi="Arial" w:cs="Arial"/>
          <w:b/>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Pr="007B4502">
        <w:rPr>
          <w:rFonts w:ascii="Arial" w:hAnsi="Arial" w:cs="Arial"/>
          <w:b/>
          <w:sz w:val="24"/>
          <w:szCs w:val="24"/>
        </w:rPr>
        <w:t xml:space="preserve">: </w:t>
      </w:r>
    </w:p>
    <w:p w14:paraId="60DC689E" w14:textId="445FDB52" w:rsidR="00A40A2A" w:rsidRPr="007B4502" w:rsidRDefault="00A40A2A" w:rsidP="007B4502">
      <w:pPr>
        <w:pStyle w:val="Frspaiere"/>
        <w:numPr>
          <w:ilvl w:val="0"/>
          <w:numId w:val="44"/>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lipsa documentelor de reglementare sanitară, precum certificatul constatator, autorizaţiile sanitare de funcţionare şi alte asemenea documente prevăzute de legislaţia în vigoare, pentru proiectele de amplasare, amenajare, construire şi pentru funcţionarea obiectivelor care desfăşoară activităţi cu risc pentru starea de sănătate a populaţiei;</w:t>
      </w:r>
    </w:p>
    <w:p w14:paraId="4EA29FF9" w14:textId="0ECC7785" w:rsidR="00A40A2A" w:rsidRPr="007B4502" w:rsidRDefault="00A40A2A" w:rsidP="007B4502">
      <w:pPr>
        <w:pStyle w:val="Frspaiere"/>
        <w:numPr>
          <w:ilvl w:val="0"/>
          <w:numId w:val="44"/>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neefectuarea curăţării şi dezinfecţiei după fiecare client a instrumentarului utilizat în cabinetele de înfrumuseţare corporală sau refolosirea instrumentarului de unică folosinţă;</w:t>
      </w:r>
    </w:p>
    <w:p w14:paraId="7C81D5C9" w14:textId="70621434" w:rsidR="00A40A2A" w:rsidRPr="007B4502" w:rsidRDefault="00A40A2A" w:rsidP="007B4502">
      <w:pPr>
        <w:pStyle w:val="Frspaiere"/>
        <w:numPr>
          <w:ilvl w:val="0"/>
          <w:numId w:val="44"/>
        </w:numPr>
        <w:tabs>
          <w:tab w:val="left" w:pos="142"/>
          <w:tab w:val="right" w:pos="9072"/>
        </w:tabs>
        <w:ind w:left="0" w:firstLine="0"/>
        <w:rPr>
          <w:rFonts w:ascii="Arial" w:hAnsi="Arial" w:cs="Arial"/>
          <w:bCs/>
          <w:sz w:val="24"/>
          <w:szCs w:val="24"/>
          <w:lang w:val="it-IT"/>
        </w:rPr>
      </w:pPr>
      <w:r w:rsidRPr="007B4502">
        <w:rPr>
          <w:rFonts w:ascii="Arial" w:hAnsi="Arial" w:cs="Arial"/>
          <w:bCs/>
          <w:sz w:val="24"/>
          <w:szCs w:val="24"/>
          <w:lang w:val="it-IT"/>
        </w:rPr>
        <w:t>nemarcarea datei de deschidere a produsului cosmetic cu valabilitatea limitată, indicată prin perioada de după deschiderea acestuia, de către personalul cabinetelor de înfrumuseţare corporală care utilizează produsul respectiv;</w:t>
      </w:r>
    </w:p>
    <w:p w14:paraId="240583AB" w14:textId="78EA1063" w:rsidR="006D675C" w:rsidRPr="007B4502" w:rsidRDefault="006D675C" w:rsidP="007B4502">
      <w:pPr>
        <w:pStyle w:val="Frspaiere"/>
        <w:tabs>
          <w:tab w:val="left" w:pos="142"/>
          <w:tab w:val="right" w:pos="9072"/>
        </w:tabs>
        <w:ind w:left="0"/>
        <w:rPr>
          <w:rFonts w:ascii="Arial" w:hAnsi="Arial" w:cs="Arial"/>
          <w:sz w:val="24"/>
          <w:szCs w:val="24"/>
          <w:lang w:val="it-IT"/>
        </w:rPr>
      </w:pPr>
      <w:r w:rsidRPr="007B4502">
        <w:rPr>
          <w:rFonts w:ascii="Arial" w:hAnsi="Arial" w:cs="Arial"/>
          <w:sz w:val="24"/>
          <w:szCs w:val="24"/>
          <w:lang w:val="it-IT"/>
        </w:rPr>
        <w:t xml:space="preserve">Nr. recontroale – </w:t>
      </w:r>
      <w:r w:rsidR="00F311F9" w:rsidRPr="007B4502">
        <w:rPr>
          <w:rFonts w:ascii="Arial" w:hAnsi="Arial" w:cs="Arial"/>
          <w:sz w:val="24"/>
          <w:szCs w:val="24"/>
          <w:lang w:val="it-IT"/>
        </w:rPr>
        <w:t>1</w:t>
      </w:r>
    </w:p>
    <w:p w14:paraId="14B978F0" w14:textId="77777777" w:rsidR="00ED63FF" w:rsidRPr="007B4502" w:rsidRDefault="00ED63FF" w:rsidP="007B4502">
      <w:pPr>
        <w:pStyle w:val="Frspaiere"/>
        <w:tabs>
          <w:tab w:val="left" w:pos="142"/>
          <w:tab w:val="right" w:pos="9072"/>
        </w:tabs>
        <w:ind w:left="0"/>
        <w:rPr>
          <w:rFonts w:ascii="Arial" w:hAnsi="Arial" w:cs="Arial"/>
          <w:sz w:val="24"/>
          <w:szCs w:val="24"/>
          <w:lang w:val="it-IT"/>
        </w:rPr>
      </w:pPr>
    </w:p>
    <w:p w14:paraId="0D78115A" w14:textId="679682BA" w:rsidR="006D675C" w:rsidRPr="007B4502" w:rsidRDefault="00F311F9" w:rsidP="007B4502">
      <w:pPr>
        <w:pStyle w:val="Frspaiere"/>
        <w:tabs>
          <w:tab w:val="right" w:pos="9072"/>
        </w:tabs>
        <w:ind w:left="0"/>
        <w:rPr>
          <w:rFonts w:ascii="Arial" w:hAnsi="Arial" w:cs="Arial"/>
          <w:b/>
          <w:sz w:val="24"/>
          <w:szCs w:val="24"/>
          <w:lang w:val="ro-RO"/>
        </w:rPr>
      </w:pPr>
      <w:r w:rsidRPr="007B4502">
        <w:rPr>
          <w:rFonts w:ascii="Arial" w:hAnsi="Arial" w:cs="Arial"/>
          <w:b/>
          <w:sz w:val="24"/>
          <w:szCs w:val="24"/>
          <w:u w:val="single"/>
          <w:lang w:val="ro-RO"/>
        </w:rPr>
        <w:t>b</w:t>
      </w:r>
      <w:r w:rsidR="006D675C" w:rsidRPr="007B4502">
        <w:rPr>
          <w:rFonts w:ascii="Arial" w:hAnsi="Arial" w:cs="Arial"/>
          <w:b/>
          <w:sz w:val="24"/>
          <w:szCs w:val="24"/>
          <w:u w:val="single"/>
          <w:lang w:val="ro-RO"/>
        </w:rPr>
        <w:t>) Alte unități din sectorul prestări servicii care folosesc produse cosmetice</w:t>
      </w:r>
    </w:p>
    <w:p w14:paraId="01217212" w14:textId="1D4D4D82" w:rsidR="00F311F9" w:rsidRPr="007B4502" w:rsidRDefault="00F311F9"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Nr. controale efectuate – 5</w:t>
      </w:r>
    </w:p>
    <w:p w14:paraId="7B21D721" w14:textId="77777777" w:rsidR="00F311F9" w:rsidRPr="007B4502" w:rsidRDefault="00F311F9"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Nr. total sancțiuni – 1, din care:</w:t>
      </w:r>
    </w:p>
    <w:p w14:paraId="5C470ED7" w14:textId="77777777" w:rsidR="00F311F9" w:rsidRPr="007B4502" w:rsidRDefault="00F311F9"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nr. avertismente – 1</w:t>
      </w:r>
    </w:p>
    <w:p w14:paraId="2D112B3E" w14:textId="77777777" w:rsidR="00F311F9" w:rsidRPr="007B4502" w:rsidRDefault="00F311F9" w:rsidP="007B4502">
      <w:pPr>
        <w:pStyle w:val="Frspaiere"/>
        <w:tabs>
          <w:tab w:val="left" w:pos="142"/>
          <w:tab w:val="right" w:pos="9072"/>
        </w:tabs>
        <w:ind w:left="0"/>
        <w:rPr>
          <w:rFonts w:ascii="Arial" w:hAnsi="Arial" w:cs="Arial"/>
          <w:b/>
          <w:sz w:val="24"/>
          <w:szCs w:val="24"/>
          <w:lang w:val="it-IT"/>
        </w:rPr>
      </w:pPr>
      <w:r w:rsidRPr="007B4502">
        <w:rPr>
          <w:rFonts w:ascii="Arial" w:hAnsi="Arial" w:cs="Arial"/>
          <w:b/>
          <w:sz w:val="24"/>
          <w:szCs w:val="24"/>
          <w:lang w:val="it-IT"/>
        </w:rPr>
        <w:t xml:space="preserve">Neconformități identificate: </w:t>
      </w:r>
    </w:p>
    <w:p w14:paraId="06B4BAE6" w14:textId="77777777" w:rsidR="00F311F9" w:rsidRPr="007B4502" w:rsidRDefault="00F311F9" w:rsidP="007B4502">
      <w:pPr>
        <w:pStyle w:val="Frspaiere"/>
        <w:numPr>
          <w:ilvl w:val="0"/>
          <w:numId w:val="19"/>
        </w:numPr>
        <w:tabs>
          <w:tab w:val="left" w:pos="142"/>
          <w:tab w:val="right" w:pos="9072"/>
        </w:tabs>
        <w:ind w:left="0" w:firstLine="0"/>
        <w:rPr>
          <w:rFonts w:ascii="Arial" w:hAnsi="Arial" w:cs="Arial"/>
          <w:sz w:val="24"/>
          <w:szCs w:val="24"/>
          <w:lang w:val="it-IT"/>
        </w:rPr>
      </w:pPr>
      <w:r w:rsidRPr="007B4502">
        <w:rPr>
          <w:rFonts w:ascii="Arial" w:hAnsi="Arial" w:cs="Arial"/>
          <w:sz w:val="24"/>
          <w:szCs w:val="24"/>
          <w:lang w:val="it-IT"/>
        </w:rPr>
        <w:t>etichetarea neconformă a produselor cosmetice;</w:t>
      </w:r>
    </w:p>
    <w:p w14:paraId="73FEBA9F" w14:textId="77777777" w:rsidR="00ED63FF" w:rsidRPr="007B4502" w:rsidRDefault="00ED63FF" w:rsidP="007B4502">
      <w:pPr>
        <w:pStyle w:val="Frspaiere"/>
        <w:tabs>
          <w:tab w:val="left" w:pos="142"/>
          <w:tab w:val="right" w:pos="9072"/>
        </w:tabs>
        <w:ind w:left="0"/>
        <w:rPr>
          <w:rFonts w:ascii="Arial" w:hAnsi="Arial" w:cs="Arial"/>
          <w:sz w:val="24"/>
          <w:szCs w:val="24"/>
          <w:lang w:val="it-IT"/>
        </w:rPr>
      </w:pPr>
    </w:p>
    <w:p w14:paraId="2B453C34" w14:textId="77777777" w:rsidR="00F920BE" w:rsidRPr="007B4502" w:rsidRDefault="005322AD" w:rsidP="007B4502">
      <w:pPr>
        <w:pStyle w:val="Frspaiere"/>
        <w:tabs>
          <w:tab w:val="right" w:pos="9072"/>
        </w:tabs>
        <w:ind w:left="0"/>
        <w:rPr>
          <w:rFonts w:ascii="Arial" w:hAnsi="Arial" w:cs="Arial"/>
          <w:b/>
          <w:sz w:val="24"/>
          <w:szCs w:val="24"/>
          <w:u w:val="single"/>
          <w:lang w:val="ro-RO"/>
        </w:rPr>
      </w:pPr>
      <w:r w:rsidRPr="007B4502">
        <w:rPr>
          <w:rFonts w:ascii="Arial" w:hAnsi="Arial" w:cs="Arial"/>
          <w:b/>
          <w:sz w:val="24"/>
          <w:szCs w:val="24"/>
          <w:u w:val="single"/>
          <w:lang w:val="ro-RO"/>
        </w:rPr>
        <w:t xml:space="preserve">II. Nr. </w:t>
      </w:r>
      <w:r w:rsidR="004C6833" w:rsidRPr="007B4502">
        <w:rPr>
          <w:rFonts w:ascii="Arial" w:hAnsi="Arial" w:cs="Arial"/>
          <w:b/>
          <w:sz w:val="24"/>
          <w:szCs w:val="24"/>
          <w:u w:val="single"/>
          <w:lang w:val="ro-RO"/>
        </w:rPr>
        <w:t>controale pe produse cosmetice:</w:t>
      </w:r>
    </w:p>
    <w:p w14:paraId="1A2354A2" w14:textId="522E33D1" w:rsidR="00682101" w:rsidRPr="007B4502" w:rsidRDefault="00F920BE"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total </w:t>
      </w:r>
      <w:r w:rsidR="0091558C" w:rsidRPr="007B4502">
        <w:rPr>
          <w:rFonts w:ascii="Arial" w:hAnsi="Arial" w:cs="Arial"/>
          <w:sz w:val="24"/>
          <w:szCs w:val="24"/>
          <w:lang w:val="it-IT"/>
        </w:rPr>
        <w:t xml:space="preserve">produse </w:t>
      </w:r>
      <w:r w:rsidRPr="007B4502">
        <w:rPr>
          <w:rFonts w:ascii="Arial" w:hAnsi="Arial" w:cs="Arial"/>
          <w:sz w:val="24"/>
          <w:szCs w:val="24"/>
          <w:lang w:val="it-IT"/>
        </w:rPr>
        <w:t>control</w:t>
      </w:r>
      <w:r w:rsidR="0091558C" w:rsidRPr="007B4502">
        <w:rPr>
          <w:rFonts w:ascii="Arial" w:hAnsi="Arial" w:cs="Arial"/>
          <w:sz w:val="24"/>
          <w:szCs w:val="24"/>
          <w:lang w:val="it-IT"/>
        </w:rPr>
        <w:t>ate</w:t>
      </w:r>
      <w:r w:rsidRPr="007B4502">
        <w:rPr>
          <w:rFonts w:ascii="Arial" w:hAnsi="Arial" w:cs="Arial"/>
          <w:sz w:val="24"/>
          <w:szCs w:val="24"/>
          <w:lang w:val="it-IT"/>
        </w:rPr>
        <w:t xml:space="preserve"> –</w:t>
      </w:r>
      <w:r w:rsidR="0073521F" w:rsidRPr="007B4502">
        <w:rPr>
          <w:rFonts w:ascii="Arial" w:hAnsi="Arial" w:cs="Arial"/>
          <w:sz w:val="24"/>
          <w:szCs w:val="24"/>
          <w:lang w:val="it-IT"/>
        </w:rPr>
        <w:t xml:space="preserve"> </w:t>
      </w:r>
      <w:r w:rsidR="00F311F9" w:rsidRPr="007B4502">
        <w:rPr>
          <w:rFonts w:ascii="Arial" w:hAnsi="Arial" w:cs="Arial"/>
          <w:sz w:val="24"/>
          <w:szCs w:val="24"/>
          <w:lang w:val="it-IT"/>
        </w:rPr>
        <w:t>41</w:t>
      </w:r>
    </w:p>
    <w:p w14:paraId="5872981A" w14:textId="67A444C3" w:rsidR="00811588" w:rsidRPr="007B4502" w:rsidRDefault="00811588"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produse conforme </w:t>
      </w:r>
      <w:r w:rsidR="00917B4E" w:rsidRPr="007B4502">
        <w:rPr>
          <w:rFonts w:ascii="Arial" w:hAnsi="Arial" w:cs="Arial"/>
          <w:sz w:val="24"/>
          <w:szCs w:val="24"/>
          <w:lang w:val="it-IT"/>
        </w:rPr>
        <w:t>–</w:t>
      </w:r>
      <w:r w:rsidRPr="007B4502">
        <w:rPr>
          <w:rFonts w:ascii="Arial" w:hAnsi="Arial" w:cs="Arial"/>
          <w:sz w:val="24"/>
          <w:szCs w:val="24"/>
          <w:lang w:val="it-IT"/>
        </w:rPr>
        <w:t xml:space="preserve"> </w:t>
      </w:r>
      <w:r w:rsidR="00F311F9" w:rsidRPr="007B4502">
        <w:rPr>
          <w:rFonts w:ascii="Arial" w:hAnsi="Arial" w:cs="Arial"/>
          <w:sz w:val="24"/>
          <w:szCs w:val="24"/>
          <w:lang w:val="it-IT"/>
        </w:rPr>
        <w:t>39</w:t>
      </w:r>
    </w:p>
    <w:p w14:paraId="3F4201B3" w14:textId="1E848221" w:rsidR="00F86F3B" w:rsidRPr="007B4502" w:rsidRDefault="00F86F3B"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produse neconforme </w:t>
      </w:r>
      <w:r w:rsidR="003D1E38" w:rsidRPr="007B4502">
        <w:rPr>
          <w:rFonts w:ascii="Arial" w:hAnsi="Arial" w:cs="Arial"/>
          <w:sz w:val="24"/>
          <w:szCs w:val="24"/>
          <w:lang w:val="it-IT"/>
        </w:rPr>
        <w:t>–</w:t>
      </w:r>
      <w:r w:rsidRPr="007B4502">
        <w:rPr>
          <w:rFonts w:ascii="Arial" w:hAnsi="Arial" w:cs="Arial"/>
          <w:sz w:val="24"/>
          <w:szCs w:val="24"/>
          <w:lang w:val="it-IT"/>
        </w:rPr>
        <w:t xml:space="preserve"> </w:t>
      </w:r>
      <w:r w:rsidR="00F311F9" w:rsidRPr="007B4502">
        <w:rPr>
          <w:rFonts w:ascii="Arial" w:hAnsi="Arial" w:cs="Arial"/>
          <w:sz w:val="24"/>
          <w:szCs w:val="24"/>
          <w:lang w:val="it-IT"/>
        </w:rPr>
        <w:t>2</w:t>
      </w:r>
    </w:p>
    <w:p w14:paraId="3231A914" w14:textId="3AEBD3B1" w:rsidR="007F3B66" w:rsidRPr="007B4502" w:rsidRDefault="007F3B66"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Retragere de la comercializare – </w:t>
      </w:r>
      <w:r w:rsidR="00F311F9" w:rsidRPr="007B4502">
        <w:rPr>
          <w:rFonts w:ascii="Arial" w:hAnsi="Arial" w:cs="Arial"/>
          <w:sz w:val="24"/>
          <w:szCs w:val="24"/>
          <w:lang w:val="it-IT"/>
        </w:rPr>
        <w:t>2</w:t>
      </w:r>
      <w:r w:rsidRPr="007B4502">
        <w:rPr>
          <w:rFonts w:ascii="Arial" w:hAnsi="Arial" w:cs="Arial"/>
          <w:sz w:val="24"/>
          <w:szCs w:val="24"/>
          <w:lang w:val="it-IT"/>
        </w:rPr>
        <w:t xml:space="preserve"> produs</w:t>
      </w:r>
      <w:r w:rsidR="006D675C" w:rsidRPr="007B4502">
        <w:rPr>
          <w:rFonts w:ascii="Arial" w:hAnsi="Arial" w:cs="Arial"/>
          <w:sz w:val="24"/>
          <w:szCs w:val="24"/>
          <w:lang w:val="it-IT"/>
        </w:rPr>
        <w:t>e</w:t>
      </w:r>
    </w:p>
    <w:p w14:paraId="43F4D9BC" w14:textId="77777777" w:rsidR="004A68BE" w:rsidRPr="007B4502" w:rsidRDefault="004A68BE" w:rsidP="007B4502">
      <w:pPr>
        <w:pStyle w:val="Frspaiere"/>
        <w:tabs>
          <w:tab w:val="right" w:pos="9072"/>
        </w:tabs>
        <w:ind w:left="0"/>
        <w:rPr>
          <w:rFonts w:ascii="Arial" w:hAnsi="Arial" w:cs="Arial"/>
          <w:b/>
          <w:sz w:val="24"/>
          <w:szCs w:val="24"/>
          <w:lang w:val="it-IT"/>
        </w:rPr>
      </w:pPr>
    </w:p>
    <w:p w14:paraId="6C950AA3" w14:textId="77777777" w:rsidR="009B1CCF" w:rsidRPr="007B4502" w:rsidRDefault="009B1CCF" w:rsidP="007B4502">
      <w:pPr>
        <w:pStyle w:val="Frspaiere"/>
        <w:tabs>
          <w:tab w:val="right" w:pos="9072"/>
        </w:tabs>
        <w:ind w:left="0"/>
        <w:rPr>
          <w:rFonts w:ascii="Arial" w:hAnsi="Arial" w:cs="Arial"/>
          <w:b/>
          <w:sz w:val="24"/>
          <w:szCs w:val="24"/>
          <w:lang w:val="it-IT"/>
        </w:rPr>
      </w:pPr>
    </w:p>
    <w:p w14:paraId="477C9C84" w14:textId="7320B2AA" w:rsidR="005322AD" w:rsidRPr="007B4502" w:rsidRDefault="005322AD"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lang w:val="it-IT"/>
        </w:rPr>
        <w:t xml:space="preserve">Capitolul </w:t>
      </w:r>
      <w:r w:rsidR="00A40A2A" w:rsidRPr="007B4502">
        <w:rPr>
          <w:rFonts w:ascii="Arial" w:hAnsi="Arial" w:cs="Arial"/>
          <w:b/>
          <w:sz w:val="24"/>
          <w:szCs w:val="24"/>
          <w:lang w:val="it-IT"/>
        </w:rPr>
        <w:t>VIII</w:t>
      </w:r>
      <w:r w:rsidR="003E2363" w:rsidRPr="007B4502">
        <w:rPr>
          <w:rFonts w:ascii="Arial" w:hAnsi="Arial" w:cs="Arial"/>
          <w:b/>
          <w:sz w:val="24"/>
          <w:szCs w:val="24"/>
          <w:lang w:val="it-IT"/>
        </w:rPr>
        <w:t>.</w:t>
      </w:r>
      <w:r w:rsidRPr="007B4502">
        <w:rPr>
          <w:rFonts w:ascii="Arial" w:hAnsi="Arial" w:cs="Arial"/>
          <w:b/>
          <w:sz w:val="24"/>
          <w:szCs w:val="24"/>
          <w:lang w:val="it-IT"/>
        </w:rPr>
        <w:t xml:space="preserve"> </w:t>
      </w:r>
      <w:r w:rsidR="003E2363" w:rsidRPr="007B4502">
        <w:rPr>
          <w:rFonts w:ascii="Arial" w:hAnsi="Arial" w:cs="Arial"/>
          <w:b/>
          <w:sz w:val="24"/>
          <w:szCs w:val="24"/>
          <w:lang w:val="it-IT"/>
        </w:rPr>
        <w:t>BIOCIDE</w:t>
      </w:r>
    </w:p>
    <w:p w14:paraId="128D4A59" w14:textId="77777777" w:rsidR="001C0603" w:rsidRPr="007B4502" w:rsidRDefault="001C0603" w:rsidP="007B4502">
      <w:pPr>
        <w:pStyle w:val="Frspaiere"/>
        <w:tabs>
          <w:tab w:val="right" w:pos="9072"/>
        </w:tabs>
        <w:ind w:left="0"/>
        <w:rPr>
          <w:rFonts w:ascii="Arial" w:hAnsi="Arial" w:cs="Arial"/>
          <w:b/>
          <w:sz w:val="24"/>
          <w:szCs w:val="24"/>
          <w:lang w:val="it-IT"/>
        </w:rPr>
      </w:pPr>
    </w:p>
    <w:p w14:paraId="5169FC5E" w14:textId="7DAE00EA" w:rsidR="005322AD" w:rsidRPr="007B4502" w:rsidRDefault="005322AD" w:rsidP="007B4502">
      <w:pPr>
        <w:pStyle w:val="Frspaiere"/>
        <w:tabs>
          <w:tab w:val="right" w:pos="9072"/>
        </w:tabs>
        <w:ind w:left="0"/>
        <w:rPr>
          <w:rFonts w:ascii="Arial" w:eastAsia="Times New Roman" w:hAnsi="Arial" w:cs="Arial"/>
          <w:sz w:val="24"/>
          <w:szCs w:val="24"/>
          <w:lang w:val="ro-RO" w:eastAsia="ro-RO"/>
        </w:rPr>
      </w:pPr>
      <w:r w:rsidRPr="007B4502">
        <w:rPr>
          <w:rFonts w:ascii="Arial" w:hAnsi="Arial" w:cs="Arial"/>
          <w:sz w:val="24"/>
          <w:szCs w:val="24"/>
          <w:lang w:val="it-IT"/>
        </w:rPr>
        <w:t xml:space="preserve">Nr. controale efectuate la producători, importatori, distribuitori, </w:t>
      </w:r>
      <w:r w:rsidRPr="007B4502">
        <w:rPr>
          <w:rFonts w:ascii="Arial" w:eastAsia="Times New Roman" w:hAnsi="Arial" w:cs="Arial"/>
          <w:sz w:val="24"/>
          <w:szCs w:val="24"/>
          <w:lang w:val="ro-RO" w:eastAsia="ro-RO"/>
        </w:rPr>
        <w:t>la utilizatori profesionali (unități sanitare, unități de învățământ, unități de turism, cabinete de înfrumusețare, etc)</w:t>
      </w:r>
      <w:r w:rsidR="00770835" w:rsidRPr="007B4502">
        <w:rPr>
          <w:rFonts w:ascii="Arial" w:eastAsia="Times New Roman" w:hAnsi="Arial" w:cs="Arial"/>
          <w:sz w:val="24"/>
          <w:szCs w:val="24"/>
          <w:lang w:val="ro-RO" w:eastAsia="ro-RO"/>
        </w:rPr>
        <w:t xml:space="preserve"> </w:t>
      </w:r>
      <w:r w:rsidR="00681E5C" w:rsidRPr="007B4502">
        <w:rPr>
          <w:rFonts w:ascii="Arial" w:eastAsia="Times New Roman" w:hAnsi="Arial" w:cs="Arial"/>
          <w:sz w:val="24"/>
          <w:szCs w:val="24"/>
          <w:lang w:val="ro-RO" w:eastAsia="ro-RO"/>
        </w:rPr>
        <w:t>–</w:t>
      </w:r>
      <w:r w:rsidR="00787217" w:rsidRPr="007B4502">
        <w:rPr>
          <w:rFonts w:ascii="Arial" w:eastAsia="Times New Roman" w:hAnsi="Arial" w:cs="Arial"/>
          <w:sz w:val="24"/>
          <w:szCs w:val="24"/>
          <w:lang w:val="ro-RO" w:eastAsia="ro-RO"/>
        </w:rPr>
        <w:t xml:space="preserve"> </w:t>
      </w:r>
      <w:r w:rsidR="00CA63DD" w:rsidRPr="007B4502">
        <w:rPr>
          <w:rFonts w:ascii="Arial" w:eastAsia="Times New Roman" w:hAnsi="Arial" w:cs="Arial"/>
          <w:sz w:val="24"/>
          <w:szCs w:val="24"/>
          <w:lang w:val="ro-RO" w:eastAsia="ro-RO"/>
        </w:rPr>
        <w:t>688</w:t>
      </w:r>
      <w:r w:rsidR="007209CA" w:rsidRPr="007B4502">
        <w:rPr>
          <w:rFonts w:ascii="Arial" w:eastAsia="Times New Roman" w:hAnsi="Arial" w:cs="Arial"/>
          <w:sz w:val="24"/>
          <w:szCs w:val="24"/>
          <w:lang w:val="ro-RO" w:eastAsia="ro-RO"/>
        </w:rPr>
        <w:t xml:space="preserve"> controale, din care:</w:t>
      </w:r>
    </w:p>
    <w:p w14:paraId="6A03794A" w14:textId="1F8CE10C" w:rsidR="00CA4E7D" w:rsidRPr="007B4502" w:rsidRDefault="00CA4E7D"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w:t>
      </w:r>
      <w:r w:rsidR="009631C0" w:rsidRPr="007B4502">
        <w:rPr>
          <w:rFonts w:ascii="Arial" w:hAnsi="Arial" w:cs="Arial"/>
          <w:sz w:val="24"/>
          <w:szCs w:val="24"/>
        </w:rPr>
        <w:t>–</w:t>
      </w:r>
      <w:r w:rsidRPr="007B4502">
        <w:rPr>
          <w:rFonts w:ascii="Arial" w:hAnsi="Arial" w:cs="Arial"/>
          <w:sz w:val="24"/>
          <w:szCs w:val="24"/>
        </w:rPr>
        <w:t xml:space="preserve"> </w:t>
      </w:r>
      <w:r w:rsidR="006D675C" w:rsidRPr="007B4502">
        <w:rPr>
          <w:rFonts w:ascii="Arial" w:hAnsi="Arial" w:cs="Arial"/>
          <w:sz w:val="24"/>
          <w:szCs w:val="24"/>
        </w:rPr>
        <w:t>1</w:t>
      </w:r>
      <w:r w:rsidR="00CA63DD" w:rsidRPr="007B4502">
        <w:rPr>
          <w:rFonts w:ascii="Arial" w:hAnsi="Arial" w:cs="Arial"/>
          <w:sz w:val="24"/>
          <w:szCs w:val="24"/>
        </w:rPr>
        <w:t>3</w:t>
      </w:r>
      <w:r w:rsidRPr="007B4502">
        <w:rPr>
          <w:rFonts w:ascii="Arial" w:hAnsi="Arial" w:cs="Arial"/>
          <w:sz w:val="24"/>
          <w:szCs w:val="24"/>
        </w:rPr>
        <w:t>, din care:</w:t>
      </w:r>
    </w:p>
    <w:p w14:paraId="2250EF3D" w14:textId="3F9B4E5D" w:rsidR="00007AAF" w:rsidRPr="007B4502" w:rsidRDefault="00007AAF"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w:t>
      </w:r>
      <w:r w:rsidR="009631C0" w:rsidRPr="007B4502">
        <w:rPr>
          <w:rFonts w:ascii="Arial" w:hAnsi="Arial" w:cs="Arial"/>
          <w:sz w:val="24"/>
          <w:szCs w:val="24"/>
          <w:lang w:val="it-IT"/>
        </w:rPr>
        <w:t>–</w:t>
      </w:r>
      <w:r w:rsidRPr="007B4502">
        <w:rPr>
          <w:rFonts w:ascii="Arial" w:hAnsi="Arial" w:cs="Arial"/>
          <w:sz w:val="24"/>
          <w:szCs w:val="24"/>
          <w:lang w:val="it-IT"/>
        </w:rPr>
        <w:t xml:space="preserve"> </w:t>
      </w:r>
      <w:r w:rsidR="00CA63DD" w:rsidRPr="007B4502">
        <w:rPr>
          <w:rFonts w:ascii="Arial" w:hAnsi="Arial" w:cs="Arial"/>
          <w:sz w:val="24"/>
          <w:szCs w:val="24"/>
          <w:lang w:val="it-IT"/>
        </w:rPr>
        <w:t>1</w:t>
      </w:r>
    </w:p>
    <w:p w14:paraId="15F6CB75" w14:textId="3A869FED" w:rsidR="00CA4E7D"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CA4E7D" w:rsidRPr="007B4502">
        <w:rPr>
          <w:rFonts w:ascii="Arial" w:hAnsi="Arial" w:cs="Arial"/>
          <w:sz w:val="24"/>
          <w:szCs w:val="24"/>
          <w:lang w:val="it-IT"/>
        </w:rPr>
        <w:t xml:space="preserve"> nr. amenzi – </w:t>
      </w:r>
      <w:r w:rsidR="006D675C" w:rsidRPr="007B4502">
        <w:rPr>
          <w:rFonts w:ascii="Arial" w:hAnsi="Arial" w:cs="Arial"/>
          <w:sz w:val="24"/>
          <w:szCs w:val="24"/>
          <w:lang w:val="it-IT"/>
        </w:rPr>
        <w:t>1</w:t>
      </w:r>
      <w:r w:rsidR="00CA63DD" w:rsidRPr="007B4502">
        <w:rPr>
          <w:rFonts w:ascii="Arial" w:hAnsi="Arial" w:cs="Arial"/>
          <w:sz w:val="24"/>
          <w:szCs w:val="24"/>
          <w:lang w:val="it-IT"/>
        </w:rPr>
        <w:t>2</w:t>
      </w:r>
    </w:p>
    <w:p w14:paraId="6FAB40E1" w14:textId="0BC94CB2" w:rsidR="008633E5" w:rsidRPr="007B4502" w:rsidRDefault="00070501"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w:t>
      </w:r>
      <w:r w:rsidR="00CA4E7D" w:rsidRPr="007B4502">
        <w:rPr>
          <w:rFonts w:ascii="Arial" w:hAnsi="Arial" w:cs="Arial"/>
          <w:sz w:val="24"/>
          <w:szCs w:val="24"/>
          <w:lang w:val="it-IT"/>
        </w:rPr>
        <w:t xml:space="preserve"> total valoare amenzi – </w:t>
      </w:r>
      <w:r w:rsidR="00CA63DD" w:rsidRPr="007B4502">
        <w:rPr>
          <w:rFonts w:ascii="Arial" w:hAnsi="Arial" w:cs="Arial"/>
          <w:b/>
          <w:sz w:val="24"/>
          <w:szCs w:val="24"/>
          <w:lang w:val="it-IT"/>
        </w:rPr>
        <w:t>67</w:t>
      </w:r>
      <w:r w:rsidR="00CA4E7D" w:rsidRPr="007B4502">
        <w:rPr>
          <w:rFonts w:ascii="Arial" w:hAnsi="Arial" w:cs="Arial"/>
          <w:b/>
          <w:sz w:val="24"/>
          <w:szCs w:val="24"/>
          <w:lang w:val="it-IT"/>
        </w:rPr>
        <w:t>.</w:t>
      </w:r>
      <w:r w:rsidR="00CA63DD" w:rsidRPr="007B4502">
        <w:rPr>
          <w:rFonts w:ascii="Arial" w:hAnsi="Arial" w:cs="Arial"/>
          <w:b/>
          <w:sz w:val="24"/>
          <w:szCs w:val="24"/>
          <w:lang w:val="it-IT"/>
        </w:rPr>
        <w:t>0</w:t>
      </w:r>
      <w:r w:rsidR="00F86F3B" w:rsidRPr="007B4502">
        <w:rPr>
          <w:rFonts w:ascii="Arial" w:hAnsi="Arial" w:cs="Arial"/>
          <w:b/>
          <w:sz w:val="24"/>
          <w:szCs w:val="24"/>
          <w:lang w:val="it-IT"/>
        </w:rPr>
        <w:t>00 lei</w:t>
      </w:r>
    </w:p>
    <w:p w14:paraId="5B9109F7" w14:textId="6110F689" w:rsidR="005601BE" w:rsidRPr="007B4502" w:rsidRDefault="005601BE"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recontroale: </w:t>
      </w:r>
      <w:r w:rsidR="00CA63DD" w:rsidRPr="007B4502">
        <w:rPr>
          <w:rFonts w:ascii="Arial" w:hAnsi="Arial" w:cs="Arial"/>
          <w:sz w:val="24"/>
          <w:szCs w:val="24"/>
          <w:lang w:val="it-IT"/>
        </w:rPr>
        <w:t>2</w:t>
      </w:r>
    </w:p>
    <w:p w14:paraId="41C9ABCE" w14:textId="0A212BB9" w:rsidR="00306FC1" w:rsidRPr="007B4502" w:rsidRDefault="006D675C"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Din care: </w:t>
      </w:r>
    </w:p>
    <w:p w14:paraId="0034B867" w14:textId="77777777" w:rsidR="006D675C" w:rsidRPr="007B4502" w:rsidRDefault="006D675C" w:rsidP="007B4502">
      <w:pPr>
        <w:pStyle w:val="Frspaiere"/>
        <w:tabs>
          <w:tab w:val="right" w:pos="9072"/>
        </w:tabs>
        <w:ind w:left="0"/>
        <w:rPr>
          <w:rFonts w:ascii="Arial" w:hAnsi="Arial" w:cs="Arial"/>
          <w:sz w:val="24"/>
          <w:szCs w:val="24"/>
          <w:lang w:val="it-IT"/>
        </w:rPr>
      </w:pPr>
    </w:p>
    <w:p w14:paraId="0588C7D5" w14:textId="5769A8C4" w:rsidR="00306FC1" w:rsidRPr="007B4502" w:rsidRDefault="00306FC1"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a) Nr. controale efectuate la producători</w:t>
      </w:r>
    </w:p>
    <w:p w14:paraId="6B66EF52" w14:textId="4B963A59" w:rsidR="00306FC1" w:rsidRPr="007B4502" w:rsidRDefault="00306FC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Număr controale efectuate – </w:t>
      </w:r>
      <w:r w:rsidR="00143459" w:rsidRPr="007B4502">
        <w:rPr>
          <w:rFonts w:ascii="Arial" w:hAnsi="Arial" w:cs="Arial"/>
          <w:sz w:val="24"/>
          <w:szCs w:val="24"/>
          <w:lang w:val="it-IT"/>
        </w:rPr>
        <w:t>2</w:t>
      </w:r>
    </w:p>
    <w:p w14:paraId="20CD784E" w14:textId="13899AEE" w:rsidR="00143459" w:rsidRPr="007B4502" w:rsidRDefault="00143459"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Nr. recontroale: 1</w:t>
      </w:r>
    </w:p>
    <w:p w14:paraId="4F15C198" w14:textId="77777777" w:rsidR="0006342D" w:rsidRPr="007B4502" w:rsidRDefault="0006342D" w:rsidP="007B4502">
      <w:pPr>
        <w:pStyle w:val="Frspaiere"/>
        <w:tabs>
          <w:tab w:val="right" w:pos="9072"/>
        </w:tabs>
        <w:ind w:left="0"/>
        <w:rPr>
          <w:rFonts w:ascii="Arial" w:hAnsi="Arial" w:cs="Arial"/>
          <w:sz w:val="24"/>
          <w:szCs w:val="24"/>
          <w:lang w:val="it-IT"/>
        </w:rPr>
      </w:pPr>
    </w:p>
    <w:p w14:paraId="56D26B03" w14:textId="7A15427A" w:rsidR="00D702EB" w:rsidRPr="007B4502" w:rsidRDefault="006D675C"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b</w:t>
      </w:r>
      <w:r w:rsidR="00D702EB" w:rsidRPr="007B4502">
        <w:rPr>
          <w:rFonts w:ascii="Arial" w:hAnsi="Arial" w:cs="Arial"/>
          <w:b/>
          <w:sz w:val="24"/>
          <w:szCs w:val="24"/>
          <w:u w:val="single"/>
          <w:lang w:val="it-IT"/>
        </w:rPr>
        <w:t>) Nr. controale efectuate la importatori</w:t>
      </w:r>
    </w:p>
    <w:p w14:paraId="61604388" w14:textId="7FC4DF67" w:rsidR="00D702EB" w:rsidRPr="007B4502" w:rsidRDefault="00D702EB" w:rsidP="007B4502">
      <w:pPr>
        <w:pStyle w:val="Frspaiere"/>
        <w:tabs>
          <w:tab w:val="right" w:pos="9072"/>
        </w:tabs>
        <w:ind w:left="0"/>
        <w:rPr>
          <w:rFonts w:ascii="Arial" w:hAnsi="Arial" w:cs="Arial"/>
          <w:sz w:val="24"/>
          <w:szCs w:val="24"/>
        </w:rPr>
      </w:pPr>
      <w:proofErr w:type="spellStart"/>
      <w:r w:rsidRPr="007B4502">
        <w:rPr>
          <w:rFonts w:ascii="Arial" w:hAnsi="Arial" w:cs="Arial"/>
          <w:sz w:val="24"/>
          <w:szCs w:val="24"/>
        </w:rPr>
        <w:t>Număr</w:t>
      </w:r>
      <w:proofErr w:type="spellEnd"/>
      <w:r w:rsidRPr="007B4502">
        <w:rPr>
          <w:rFonts w:ascii="Arial" w:hAnsi="Arial" w:cs="Arial"/>
          <w:sz w:val="24"/>
          <w:szCs w:val="24"/>
        </w:rPr>
        <w:t xml:space="preserve">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 </w:t>
      </w:r>
      <w:r w:rsidR="00143459" w:rsidRPr="007B4502">
        <w:rPr>
          <w:rFonts w:ascii="Arial" w:hAnsi="Arial" w:cs="Arial"/>
          <w:sz w:val="24"/>
          <w:szCs w:val="24"/>
        </w:rPr>
        <w:t>1</w:t>
      </w:r>
    </w:p>
    <w:p w14:paraId="450B9265" w14:textId="5F784CEE" w:rsidR="00D702EB" w:rsidRPr="007B4502" w:rsidRDefault="00D702EB"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143459" w:rsidRPr="007B4502">
        <w:rPr>
          <w:rFonts w:ascii="Arial" w:hAnsi="Arial" w:cs="Arial"/>
          <w:sz w:val="24"/>
          <w:szCs w:val="24"/>
        </w:rPr>
        <w:t>1</w:t>
      </w:r>
      <w:r w:rsidRPr="007B4502">
        <w:rPr>
          <w:rFonts w:ascii="Arial" w:hAnsi="Arial" w:cs="Arial"/>
          <w:sz w:val="24"/>
          <w:szCs w:val="24"/>
        </w:rPr>
        <w:t>, din care:</w:t>
      </w:r>
    </w:p>
    <w:p w14:paraId="3F8C35BD" w14:textId="3A3437F9" w:rsidR="00D702EB" w:rsidRPr="007B4502" w:rsidRDefault="00D702EB"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143459" w:rsidRPr="007B4502">
        <w:rPr>
          <w:rFonts w:ascii="Arial" w:hAnsi="Arial" w:cs="Arial"/>
          <w:sz w:val="24"/>
          <w:szCs w:val="24"/>
          <w:lang w:val="it-IT"/>
        </w:rPr>
        <w:t>1</w:t>
      </w:r>
    </w:p>
    <w:p w14:paraId="00F665DC" w14:textId="2B38C09E" w:rsidR="00D702EB" w:rsidRPr="007B4502" w:rsidRDefault="00D702EB"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143459" w:rsidRPr="007B4502">
        <w:rPr>
          <w:rFonts w:ascii="Arial" w:hAnsi="Arial" w:cs="Arial"/>
          <w:b/>
          <w:sz w:val="24"/>
          <w:szCs w:val="24"/>
          <w:lang w:val="it-IT"/>
        </w:rPr>
        <w:t>1</w:t>
      </w:r>
      <w:r w:rsidR="006D675C" w:rsidRPr="007B4502">
        <w:rPr>
          <w:rFonts w:ascii="Arial" w:hAnsi="Arial" w:cs="Arial"/>
          <w:b/>
          <w:sz w:val="24"/>
          <w:szCs w:val="24"/>
          <w:lang w:val="it-IT"/>
        </w:rPr>
        <w:t>0</w:t>
      </w:r>
      <w:r w:rsidRPr="007B4502">
        <w:rPr>
          <w:rFonts w:ascii="Arial" w:hAnsi="Arial" w:cs="Arial"/>
          <w:b/>
          <w:sz w:val="24"/>
          <w:szCs w:val="24"/>
          <w:lang w:val="it-IT"/>
        </w:rPr>
        <w:t>.000 lei</w:t>
      </w:r>
    </w:p>
    <w:p w14:paraId="4B70B71F" w14:textId="77777777" w:rsidR="00D702EB" w:rsidRPr="007B4502" w:rsidRDefault="00D702EB" w:rsidP="007B4502">
      <w:pPr>
        <w:pStyle w:val="Frspaiere"/>
        <w:tabs>
          <w:tab w:val="left" w:pos="2655"/>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50BF200A" w14:textId="6326C41C" w:rsidR="00A40A2A" w:rsidRPr="007B4502" w:rsidRDefault="00A40A2A" w:rsidP="007B4502">
      <w:pPr>
        <w:pStyle w:val="Frspaiere"/>
        <w:numPr>
          <w:ilvl w:val="0"/>
          <w:numId w:val="45"/>
        </w:numPr>
        <w:tabs>
          <w:tab w:val="left" w:pos="2655"/>
          <w:tab w:val="right" w:pos="9072"/>
        </w:tabs>
        <w:ind w:left="0" w:firstLine="0"/>
        <w:rPr>
          <w:rFonts w:ascii="Arial" w:hAnsi="Arial" w:cs="Arial"/>
          <w:bCs/>
          <w:sz w:val="24"/>
          <w:szCs w:val="24"/>
          <w:lang w:val="it-IT"/>
        </w:rPr>
      </w:pPr>
      <w:proofErr w:type="spellStart"/>
      <w:r w:rsidRPr="007B4502">
        <w:rPr>
          <w:rFonts w:ascii="Arial" w:hAnsi="Arial" w:cs="Arial"/>
          <w:bCs/>
          <w:sz w:val="24"/>
          <w:szCs w:val="24"/>
        </w:rPr>
        <w:t>nerespectarea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regimului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produselor</w:t>
      </w:r>
      <w:proofErr w:type="spellEnd"/>
      <w:r w:rsidRPr="007B4502">
        <w:rPr>
          <w:rFonts w:ascii="Arial" w:hAnsi="Arial" w:cs="Arial"/>
          <w:bCs/>
          <w:sz w:val="24"/>
          <w:szCs w:val="24"/>
        </w:rPr>
        <w:t xml:space="preserve"> biocide;</w:t>
      </w:r>
    </w:p>
    <w:p w14:paraId="1AEEC456" w14:textId="77777777" w:rsidR="00D250DC" w:rsidRPr="007B4502" w:rsidRDefault="00D250DC" w:rsidP="007B4502">
      <w:pPr>
        <w:pStyle w:val="Frspaiere"/>
        <w:tabs>
          <w:tab w:val="left" w:pos="2655"/>
          <w:tab w:val="right" w:pos="9072"/>
        </w:tabs>
        <w:ind w:left="0"/>
        <w:rPr>
          <w:rFonts w:ascii="Arial" w:hAnsi="Arial" w:cs="Arial"/>
          <w:sz w:val="24"/>
          <w:szCs w:val="24"/>
          <w:lang w:val="it-IT"/>
        </w:rPr>
      </w:pPr>
    </w:p>
    <w:p w14:paraId="637A54DD" w14:textId="63F98CFB" w:rsidR="00872AF7" w:rsidRPr="007B4502" w:rsidRDefault="006D675C"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c</w:t>
      </w:r>
      <w:r w:rsidR="00872AF7" w:rsidRPr="007B4502">
        <w:rPr>
          <w:rFonts w:ascii="Arial" w:hAnsi="Arial" w:cs="Arial"/>
          <w:b/>
          <w:sz w:val="24"/>
          <w:szCs w:val="24"/>
          <w:u w:val="single"/>
          <w:lang w:val="it-IT"/>
        </w:rPr>
        <w:t>) Nr. controale efectuate la distribuitori</w:t>
      </w:r>
    </w:p>
    <w:p w14:paraId="67169705" w14:textId="0BC97CAF" w:rsidR="00872AF7" w:rsidRPr="007B4502" w:rsidRDefault="00872AF7" w:rsidP="007B4502">
      <w:pPr>
        <w:pStyle w:val="Frspaiere"/>
        <w:tabs>
          <w:tab w:val="right" w:pos="9072"/>
        </w:tabs>
        <w:ind w:left="0"/>
        <w:rPr>
          <w:rFonts w:ascii="Arial" w:hAnsi="Arial" w:cs="Arial"/>
          <w:sz w:val="24"/>
          <w:szCs w:val="24"/>
        </w:rPr>
      </w:pPr>
      <w:proofErr w:type="spellStart"/>
      <w:r w:rsidRPr="007B4502">
        <w:rPr>
          <w:rFonts w:ascii="Arial" w:hAnsi="Arial" w:cs="Arial"/>
          <w:sz w:val="24"/>
          <w:szCs w:val="24"/>
        </w:rPr>
        <w:t>Număr</w:t>
      </w:r>
      <w:proofErr w:type="spellEnd"/>
      <w:r w:rsidRPr="007B4502">
        <w:rPr>
          <w:rFonts w:ascii="Arial" w:hAnsi="Arial" w:cs="Arial"/>
          <w:sz w:val="24"/>
          <w:szCs w:val="24"/>
        </w:rPr>
        <w:t xml:space="preserve">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 </w:t>
      </w:r>
      <w:r w:rsidR="00143459" w:rsidRPr="007B4502">
        <w:rPr>
          <w:rFonts w:ascii="Arial" w:hAnsi="Arial" w:cs="Arial"/>
          <w:sz w:val="24"/>
          <w:szCs w:val="24"/>
        </w:rPr>
        <w:t>13</w:t>
      </w:r>
    </w:p>
    <w:p w14:paraId="07AEE2B1" w14:textId="4E9EFECE" w:rsidR="0067372A" w:rsidRPr="007B4502" w:rsidRDefault="0067372A"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143459" w:rsidRPr="007B4502">
        <w:rPr>
          <w:rFonts w:ascii="Arial" w:hAnsi="Arial" w:cs="Arial"/>
          <w:sz w:val="24"/>
          <w:szCs w:val="24"/>
        </w:rPr>
        <w:t>3</w:t>
      </w:r>
      <w:r w:rsidRPr="007B4502">
        <w:rPr>
          <w:rFonts w:ascii="Arial" w:hAnsi="Arial" w:cs="Arial"/>
          <w:sz w:val="24"/>
          <w:szCs w:val="24"/>
        </w:rPr>
        <w:t>, din care:</w:t>
      </w:r>
    </w:p>
    <w:p w14:paraId="0DB50D2F" w14:textId="11D452E1" w:rsidR="00D702EB" w:rsidRPr="007B4502" w:rsidRDefault="00D702EB"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143459" w:rsidRPr="007B4502">
        <w:rPr>
          <w:rFonts w:ascii="Arial" w:hAnsi="Arial" w:cs="Arial"/>
          <w:sz w:val="24"/>
          <w:szCs w:val="24"/>
          <w:lang w:val="it-IT"/>
        </w:rPr>
        <w:t>3</w:t>
      </w:r>
    </w:p>
    <w:p w14:paraId="75C77141" w14:textId="6538FA85" w:rsidR="00D702EB" w:rsidRPr="007B4502" w:rsidRDefault="00D702EB"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143459" w:rsidRPr="007B4502">
        <w:rPr>
          <w:rFonts w:ascii="Arial" w:hAnsi="Arial" w:cs="Arial"/>
          <w:b/>
          <w:sz w:val="24"/>
          <w:szCs w:val="24"/>
          <w:lang w:val="it-IT"/>
        </w:rPr>
        <w:t>34</w:t>
      </w:r>
      <w:r w:rsidRPr="007B4502">
        <w:rPr>
          <w:rFonts w:ascii="Arial" w:hAnsi="Arial" w:cs="Arial"/>
          <w:b/>
          <w:sz w:val="24"/>
          <w:szCs w:val="24"/>
          <w:lang w:val="it-IT"/>
        </w:rPr>
        <w:t>.000 lei</w:t>
      </w:r>
    </w:p>
    <w:p w14:paraId="463C84EF" w14:textId="77777777" w:rsidR="0067372A" w:rsidRPr="007B4502" w:rsidRDefault="0067372A" w:rsidP="007B4502">
      <w:pPr>
        <w:pStyle w:val="Frspaiere"/>
        <w:tabs>
          <w:tab w:val="left" w:pos="2655"/>
          <w:tab w:val="right" w:pos="9072"/>
        </w:tabs>
        <w:ind w:left="0"/>
        <w:rPr>
          <w:rFonts w:ascii="Arial" w:hAnsi="Arial" w:cs="Arial"/>
          <w:b/>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Pr="007B4502">
        <w:rPr>
          <w:rFonts w:ascii="Arial" w:hAnsi="Arial" w:cs="Arial"/>
          <w:b/>
          <w:sz w:val="24"/>
          <w:szCs w:val="24"/>
        </w:rPr>
        <w:t>:</w:t>
      </w:r>
    </w:p>
    <w:p w14:paraId="723D96DF" w14:textId="108DB5DB" w:rsidR="00A40A2A" w:rsidRPr="007B4502" w:rsidRDefault="00A40A2A" w:rsidP="007B4502">
      <w:pPr>
        <w:pStyle w:val="Frspaiere"/>
        <w:numPr>
          <w:ilvl w:val="0"/>
          <w:numId w:val="45"/>
        </w:numPr>
        <w:tabs>
          <w:tab w:val="left" w:pos="2655"/>
          <w:tab w:val="right" w:pos="9072"/>
        </w:tabs>
        <w:ind w:left="0" w:firstLine="0"/>
        <w:rPr>
          <w:rFonts w:ascii="Arial" w:hAnsi="Arial" w:cs="Arial"/>
          <w:bCs/>
          <w:sz w:val="24"/>
          <w:szCs w:val="24"/>
          <w:lang w:val="it-IT"/>
        </w:rPr>
      </w:pPr>
      <w:r w:rsidRPr="007B4502">
        <w:rPr>
          <w:rFonts w:ascii="Arial" w:hAnsi="Arial" w:cs="Arial"/>
          <w:bCs/>
          <w:sz w:val="24"/>
          <w:szCs w:val="24"/>
          <w:lang w:val="it-IT"/>
        </w:rPr>
        <w:t>plasarea pe piaţă şi comercializarea unui produs biocid sub altă denumire şi altă încadrare decât cele date de legislaţia în vigoare căreia i se supune;</w:t>
      </w:r>
    </w:p>
    <w:p w14:paraId="24260F54" w14:textId="613E41A8" w:rsidR="00A40A2A" w:rsidRPr="007B4502" w:rsidRDefault="00A40A2A" w:rsidP="007B4502">
      <w:pPr>
        <w:pStyle w:val="Frspaiere"/>
        <w:numPr>
          <w:ilvl w:val="0"/>
          <w:numId w:val="45"/>
        </w:numPr>
        <w:tabs>
          <w:tab w:val="left" w:pos="2655"/>
          <w:tab w:val="right" w:pos="9072"/>
        </w:tabs>
        <w:ind w:left="0" w:firstLine="0"/>
        <w:rPr>
          <w:rFonts w:ascii="Arial" w:hAnsi="Arial" w:cs="Arial"/>
          <w:bCs/>
          <w:sz w:val="24"/>
          <w:szCs w:val="24"/>
          <w:lang w:val="it-IT"/>
        </w:rPr>
      </w:pPr>
      <w:proofErr w:type="spellStart"/>
      <w:r w:rsidRPr="007B4502">
        <w:rPr>
          <w:rFonts w:ascii="Arial" w:hAnsi="Arial" w:cs="Arial"/>
          <w:bCs/>
          <w:sz w:val="24"/>
          <w:szCs w:val="24"/>
        </w:rPr>
        <w:t>nerespectarea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regimului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produselor</w:t>
      </w:r>
      <w:proofErr w:type="spellEnd"/>
      <w:r w:rsidRPr="007B4502">
        <w:rPr>
          <w:rFonts w:ascii="Arial" w:hAnsi="Arial" w:cs="Arial"/>
          <w:bCs/>
          <w:sz w:val="24"/>
          <w:szCs w:val="24"/>
        </w:rPr>
        <w:t xml:space="preserve"> biocide;</w:t>
      </w:r>
    </w:p>
    <w:p w14:paraId="4752A00C" w14:textId="77777777" w:rsidR="00143459" w:rsidRPr="007B4502" w:rsidRDefault="00143459"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Nr. recontroale: 1</w:t>
      </w:r>
    </w:p>
    <w:p w14:paraId="6D5015F8" w14:textId="77777777" w:rsidR="00EC0B60" w:rsidRPr="007B4502" w:rsidRDefault="00EC0B60" w:rsidP="007B4502">
      <w:pPr>
        <w:pStyle w:val="Frspaiere"/>
        <w:tabs>
          <w:tab w:val="right" w:pos="9072"/>
        </w:tabs>
        <w:ind w:left="0"/>
        <w:rPr>
          <w:rFonts w:ascii="Arial" w:hAnsi="Arial" w:cs="Arial"/>
          <w:sz w:val="24"/>
          <w:szCs w:val="24"/>
          <w:lang w:val="it-IT"/>
        </w:rPr>
      </w:pPr>
    </w:p>
    <w:p w14:paraId="3467AEF9" w14:textId="077C8B98" w:rsidR="00F86F3B" w:rsidRPr="007B4502" w:rsidRDefault="006D675C" w:rsidP="007B4502">
      <w:pPr>
        <w:pStyle w:val="Frspaiere"/>
        <w:tabs>
          <w:tab w:val="right" w:pos="9072"/>
        </w:tabs>
        <w:ind w:left="0"/>
        <w:rPr>
          <w:rFonts w:ascii="Arial" w:eastAsia="Times New Roman" w:hAnsi="Arial" w:cs="Arial"/>
          <w:b/>
          <w:sz w:val="24"/>
          <w:szCs w:val="24"/>
          <w:u w:val="single"/>
          <w:lang w:val="ro-RO" w:eastAsia="ro-RO"/>
        </w:rPr>
      </w:pPr>
      <w:r w:rsidRPr="007B4502">
        <w:rPr>
          <w:rFonts w:ascii="Arial" w:eastAsia="Times New Roman" w:hAnsi="Arial" w:cs="Arial"/>
          <w:b/>
          <w:sz w:val="24"/>
          <w:szCs w:val="24"/>
          <w:u w:val="single"/>
          <w:lang w:val="ro-RO" w:eastAsia="ro-RO"/>
        </w:rPr>
        <w:t>d</w:t>
      </w:r>
      <w:r w:rsidR="005322AD" w:rsidRPr="007B4502">
        <w:rPr>
          <w:rFonts w:ascii="Arial" w:eastAsia="Times New Roman" w:hAnsi="Arial" w:cs="Arial"/>
          <w:b/>
          <w:sz w:val="24"/>
          <w:szCs w:val="24"/>
          <w:u w:val="single"/>
          <w:lang w:val="ro-RO" w:eastAsia="ro-RO"/>
        </w:rPr>
        <w:t>)</w:t>
      </w:r>
      <w:r w:rsidR="005322AD" w:rsidRPr="007B4502">
        <w:rPr>
          <w:rFonts w:ascii="Arial" w:hAnsi="Arial" w:cs="Arial"/>
          <w:b/>
          <w:sz w:val="24"/>
          <w:szCs w:val="24"/>
          <w:u w:val="single"/>
          <w:lang w:val="it-IT"/>
        </w:rPr>
        <w:t xml:space="preserve"> Nr. total controale efectuate la</w:t>
      </w:r>
      <w:r w:rsidR="005322AD" w:rsidRPr="007B4502">
        <w:rPr>
          <w:rFonts w:ascii="Arial" w:eastAsia="Times New Roman" w:hAnsi="Arial" w:cs="Arial"/>
          <w:b/>
          <w:sz w:val="24"/>
          <w:szCs w:val="24"/>
          <w:u w:val="single"/>
          <w:lang w:val="ro-RO" w:eastAsia="ro-RO"/>
        </w:rPr>
        <w:t xml:space="preserve"> utilizatori profesionali</w:t>
      </w:r>
      <w:r w:rsidR="00F86F3B" w:rsidRPr="007B4502">
        <w:rPr>
          <w:rFonts w:ascii="Arial" w:eastAsia="Times New Roman" w:hAnsi="Arial" w:cs="Arial"/>
          <w:b/>
          <w:sz w:val="24"/>
          <w:szCs w:val="24"/>
          <w:u w:val="single"/>
          <w:lang w:val="ro-RO" w:eastAsia="ro-RO"/>
        </w:rPr>
        <w:t>,</w:t>
      </w:r>
    </w:p>
    <w:p w14:paraId="08B0653F" w14:textId="77777777" w:rsidR="00041604" w:rsidRPr="007B4502" w:rsidRDefault="00F86F3B" w:rsidP="007B4502">
      <w:pPr>
        <w:pStyle w:val="Frspaiere"/>
        <w:tabs>
          <w:tab w:val="right" w:pos="9072"/>
        </w:tabs>
        <w:ind w:left="0"/>
        <w:rPr>
          <w:rFonts w:ascii="Arial" w:eastAsia="Times New Roman" w:hAnsi="Arial" w:cs="Arial"/>
          <w:sz w:val="24"/>
          <w:szCs w:val="24"/>
          <w:lang w:val="ro-RO" w:eastAsia="ro-RO"/>
        </w:rPr>
      </w:pPr>
      <w:r w:rsidRPr="007B4502">
        <w:rPr>
          <w:rFonts w:ascii="Arial" w:eastAsia="Times New Roman" w:hAnsi="Arial" w:cs="Arial"/>
          <w:sz w:val="24"/>
          <w:szCs w:val="24"/>
          <w:lang w:val="ro-RO" w:eastAsia="ro-RO"/>
        </w:rPr>
        <w:t>din care:</w:t>
      </w:r>
      <w:r w:rsidR="00E74CFE" w:rsidRPr="007B4502">
        <w:rPr>
          <w:rFonts w:ascii="Arial" w:eastAsia="Times New Roman" w:hAnsi="Arial" w:cs="Arial"/>
          <w:sz w:val="24"/>
          <w:szCs w:val="24"/>
          <w:lang w:val="ro-RO" w:eastAsia="ro-RO"/>
        </w:rPr>
        <w:t xml:space="preserve"> </w:t>
      </w:r>
    </w:p>
    <w:p w14:paraId="7228CCBE" w14:textId="77777777" w:rsidR="00041604" w:rsidRPr="007B4502" w:rsidRDefault="00791614" w:rsidP="007B4502">
      <w:pPr>
        <w:pStyle w:val="Frspaiere"/>
        <w:tabs>
          <w:tab w:val="right" w:pos="9072"/>
        </w:tabs>
        <w:ind w:left="0"/>
        <w:rPr>
          <w:rFonts w:ascii="Arial" w:eastAsia="Times New Roman" w:hAnsi="Arial" w:cs="Arial"/>
          <w:b/>
          <w:sz w:val="24"/>
          <w:szCs w:val="24"/>
          <w:lang w:val="ro-RO" w:eastAsia="ro-RO"/>
        </w:rPr>
      </w:pPr>
      <w:r w:rsidRPr="007B4502">
        <w:rPr>
          <w:rFonts w:ascii="Arial" w:hAnsi="Arial" w:cs="Arial"/>
          <w:b/>
          <w:sz w:val="24"/>
          <w:szCs w:val="24"/>
          <w:u w:val="single"/>
          <w:lang w:val="it-IT"/>
        </w:rPr>
        <w:t>1</w:t>
      </w:r>
      <w:r w:rsidR="005322AD" w:rsidRPr="007B4502">
        <w:rPr>
          <w:rFonts w:ascii="Arial" w:hAnsi="Arial" w:cs="Arial"/>
          <w:b/>
          <w:sz w:val="24"/>
          <w:szCs w:val="24"/>
          <w:u w:val="single"/>
          <w:lang w:val="it-IT"/>
        </w:rPr>
        <w:t>)</w:t>
      </w:r>
      <w:r w:rsidRPr="007B4502">
        <w:rPr>
          <w:rFonts w:ascii="Arial" w:hAnsi="Arial" w:cs="Arial"/>
          <w:b/>
          <w:sz w:val="24"/>
          <w:szCs w:val="24"/>
          <w:u w:val="single"/>
          <w:lang w:val="it-IT"/>
        </w:rPr>
        <w:t xml:space="preserve"> </w:t>
      </w:r>
      <w:r w:rsidR="005322AD" w:rsidRPr="007B4502">
        <w:rPr>
          <w:rFonts w:ascii="Arial" w:hAnsi="Arial" w:cs="Arial"/>
          <w:b/>
          <w:sz w:val="24"/>
          <w:szCs w:val="24"/>
          <w:u w:val="single"/>
          <w:lang w:val="it-IT"/>
        </w:rPr>
        <w:t>Nr. controale efectuate la</w:t>
      </w:r>
      <w:r w:rsidR="005322AD" w:rsidRPr="007B4502">
        <w:rPr>
          <w:rFonts w:ascii="Arial" w:eastAsia="Times New Roman" w:hAnsi="Arial" w:cs="Arial"/>
          <w:b/>
          <w:sz w:val="24"/>
          <w:szCs w:val="24"/>
          <w:u w:val="single"/>
          <w:lang w:val="ro-RO" w:eastAsia="ro-RO"/>
        </w:rPr>
        <w:t xml:space="preserve"> utilizatori profesionali unități sanitare</w:t>
      </w:r>
      <w:r w:rsidR="006930DB" w:rsidRPr="007B4502">
        <w:rPr>
          <w:rFonts w:ascii="Arial" w:eastAsia="Times New Roman" w:hAnsi="Arial" w:cs="Arial"/>
          <w:b/>
          <w:sz w:val="24"/>
          <w:szCs w:val="24"/>
          <w:lang w:val="ro-RO" w:eastAsia="ro-RO"/>
        </w:rPr>
        <w:t xml:space="preserve"> </w:t>
      </w:r>
    </w:p>
    <w:p w14:paraId="22439155" w14:textId="267FBB4F" w:rsidR="00FE0E29" w:rsidRPr="007B4502" w:rsidRDefault="00041604" w:rsidP="007B4502">
      <w:pPr>
        <w:pStyle w:val="Frspaiere"/>
        <w:tabs>
          <w:tab w:val="right" w:pos="9072"/>
        </w:tabs>
        <w:ind w:left="0"/>
        <w:rPr>
          <w:rFonts w:ascii="Arial" w:eastAsia="Times New Roman" w:hAnsi="Arial" w:cs="Arial"/>
          <w:sz w:val="24"/>
          <w:szCs w:val="24"/>
          <w:lang w:val="ro-RO" w:eastAsia="ro-RO"/>
        </w:rPr>
      </w:pPr>
      <w:r w:rsidRPr="007B4502">
        <w:rPr>
          <w:rFonts w:ascii="Arial" w:eastAsia="Times New Roman" w:hAnsi="Arial" w:cs="Arial"/>
          <w:sz w:val="24"/>
          <w:szCs w:val="24"/>
          <w:lang w:val="ro-RO" w:eastAsia="ro-RO"/>
        </w:rPr>
        <w:t xml:space="preserve">Număr controale efectuate </w:t>
      </w:r>
      <w:r w:rsidR="004426EA" w:rsidRPr="007B4502">
        <w:rPr>
          <w:rFonts w:ascii="Arial" w:eastAsia="Times New Roman" w:hAnsi="Arial" w:cs="Arial"/>
          <w:sz w:val="24"/>
          <w:szCs w:val="24"/>
          <w:lang w:val="ro-RO" w:eastAsia="ro-RO"/>
        </w:rPr>
        <w:t>–</w:t>
      </w:r>
      <w:r w:rsidR="00594450" w:rsidRPr="007B4502">
        <w:rPr>
          <w:rFonts w:ascii="Arial" w:eastAsia="Times New Roman" w:hAnsi="Arial" w:cs="Arial"/>
          <w:sz w:val="24"/>
          <w:szCs w:val="24"/>
          <w:lang w:val="ro-RO" w:eastAsia="ro-RO"/>
        </w:rPr>
        <w:t xml:space="preserve"> </w:t>
      </w:r>
      <w:r w:rsidR="00143459" w:rsidRPr="007B4502">
        <w:rPr>
          <w:rFonts w:ascii="Arial" w:eastAsia="Times New Roman" w:hAnsi="Arial" w:cs="Arial"/>
          <w:sz w:val="24"/>
          <w:szCs w:val="24"/>
          <w:lang w:val="ro-RO" w:eastAsia="ro-RO"/>
        </w:rPr>
        <w:t>44</w:t>
      </w:r>
    </w:p>
    <w:p w14:paraId="1B97D41D" w14:textId="77777777" w:rsidR="00D33199" w:rsidRPr="007B4502" w:rsidRDefault="00D33199" w:rsidP="007B4502">
      <w:pPr>
        <w:pStyle w:val="Frspaiere"/>
        <w:tabs>
          <w:tab w:val="left" w:pos="2655"/>
          <w:tab w:val="right" w:pos="9072"/>
        </w:tabs>
        <w:ind w:left="0"/>
        <w:rPr>
          <w:rFonts w:ascii="Arial" w:hAnsi="Arial" w:cs="Arial"/>
          <w:b/>
          <w:sz w:val="24"/>
          <w:szCs w:val="24"/>
          <w:lang w:val="it-IT"/>
        </w:rPr>
      </w:pPr>
    </w:p>
    <w:p w14:paraId="47A89514" w14:textId="77777777" w:rsidR="00041604" w:rsidRPr="007B4502" w:rsidRDefault="00791614" w:rsidP="007B4502">
      <w:pPr>
        <w:pStyle w:val="Frspaiere"/>
        <w:tabs>
          <w:tab w:val="right" w:pos="9072"/>
        </w:tabs>
        <w:ind w:left="0"/>
        <w:rPr>
          <w:rFonts w:ascii="Arial" w:eastAsia="Times New Roman" w:hAnsi="Arial" w:cs="Arial"/>
          <w:b/>
          <w:sz w:val="24"/>
          <w:szCs w:val="24"/>
          <w:lang w:val="ro-RO" w:eastAsia="ro-RO"/>
        </w:rPr>
      </w:pPr>
      <w:r w:rsidRPr="007B4502">
        <w:rPr>
          <w:rFonts w:ascii="Arial" w:hAnsi="Arial" w:cs="Arial"/>
          <w:b/>
          <w:sz w:val="24"/>
          <w:szCs w:val="24"/>
          <w:u w:val="single"/>
          <w:lang w:val="it-IT"/>
        </w:rPr>
        <w:t>2</w:t>
      </w:r>
      <w:r w:rsidR="005322AD" w:rsidRPr="007B4502">
        <w:rPr>
          <w:rFonts w:ascii="Arial" w:hAnsi="Arial" w:cs="Arial"/>
          <w:b/>
          <w:sz w:val="24"/>
          <w:szCs w:val="24"/>
          <w:u w:val="single"/>
          <w:lang w:val="it-IT"/>
        </w:rPr>
        <w:t>)</w:t>
      </w:r>
      <w:r w:rsidRPr="007B4502">
        <w:rPr>
          <w:rFonts w:ascii="Arial" w:hAnsi="Arial" w:cs="Arial"/>
          <w:b/>
          <w:sz w:val="24"/>
          <w:szCs w:val="24"/>
          <w:u w:val="single"/>
          <w:lang w:val="it-IT"/>
        </w:rPr>
        <w:t xml:space="preserve"> </w:t>
      </w:r>
      <w:r w:rsidR="005322AD" w:rsidRPr="007B4502">
        <w:rPr>
          <w:rFonts w:ascii="Arial" w:hAnsi="Arial" w:cs="Arial"/>
          <w:b/>
          <w:sz w:val="24"/>
          <w:szCs w:val="24"/>
          <w:u w:val="single"/>
          <w:lang w:val="it-IT"/>
        </w:rPr>
        <w:t>Nr. controale efectuate la</w:t>
      </w:r>
      <w:r w:rsidR="005322AD" w:rsidRPr="007B4502">
        <w:rPr>
          <w:rFonts w:ascii="Arial" w:eastAsia="Times New Roman" w:hAnsi="Arial" w:cs="Arial"/>
          <w:b/>
          <w:sz w:val="24"/>
          <w:szCs w:val="24"/>
          <w:u w:val="single"/>
          <w:lang w:val="ro-RO" w:eastAsia="ro-RO"/>
        </w:rPr>
        <w:t xml:space="preserve"> utilizatori profesionali unități de învățământ</w:t>
      </w:r>
      <w:r w:rsidR="00E74CFE" w:rsidRPr="007B4502">
        <w:rPr>
          <w:rFonts w:ascii="Arial" w:eastAsia="Times New Roman" w:hAnsi="Arial" w:cs="Arial"/>
          <w:b/>
          <w:sz w:val="24"/>
          <w:szCs w:val="24"/>
          <w:lang w:val="ro-RO" w:eastAsia="ro-RO"/>
        </w:rPr>
        <w:t xml:space="preserve"> </w:t>
      </w:r>
    </w:p>
    <w:p w14:paraId="296C0A11" w14:textId="4BDE5801" w:rsidR="005322AD" w:rsidRPr="007B4502" w:rsidRDefault="00041604" w:rsidP="007B4502">
      <w:pPr>
        <w:pStyle w:val="Frspaiere"/>
        <w:tabs>
          <w:tab w:val="right" w:pos="9072"/>
        </w:tabs>
        <w:ind w:left="0"/>
        <w:rPr>
          <w:rFonts w:ascii="Arial" w:eastAsia="Times New Roman" w:hAnsi="Arial" w:cs="Arial"/>
          <w:sz w:val="24"/>
          <w:szCs w:val="24"/>
          <w:lang w:val="ro-RO" w:eastAsia="ro-RO"/>
        </w:rPr>
      </w:pPr>
      <w:r w:rsidRPr="007B4502">
        <w:rPr>
          <w:rFonts w:ascii="Arial" w:eastAsia="Times New Roman" w:hAnsi="Arial" w:cs="Arial"/>
          <w:sz w:val="24"/>
          <w:szCs w:val="24"/>
          <w:lang w:val="ro-RO" w:eastAsia="ro-RO"/>
        </w:rPr>
        <w:t xml:space="preserve">Număr controale efectuate </w:t>
      </w:r>
      <w:r w:rsidR="00D7196D" w:rsidRPr="007B4502">
        <w:rPr>
          <w:rFonts w:ascii="Arial" w:eastAsia="Times New Roman" w:hAnsi="Arial" w:cs="Arial"/>
          <w:sz w:val="24"/>
          <w:szCs w:val="24"/>
          <w:lang w:val="ro-RO" w:eastAsia="ro-RO"/>
        </w:rPr>
        <w:t>–</w:t>
      </w:r>
      <w:r w:rsidR="006E2D1B" w:rsidRPr="007B4502">
        <w:rPr>
          <w:rFonts w:ascii="Arial" w:eastAsia="Times New Roman" w:hAnsi="Arial" w:cs="Arial"/>
          <w:sz w:val="24"/>
          <w:szCs w:val="24"/>
          <w:lang w:val="ro-RO" w:eastAsia="ro-RO"/>
        </w:rPr>
        <w:t xml:space="preserve"> </w:t>
      </w:r>
      <w:r w:rsidR="00143459" w:rsidRPr="007B4502">
        <w:rPr>
          <w:rFonts w:ascii="Arial" w:eastAsia="Times New Roman" w:hAnsi="Arial" w:cs="Arial"/>
          <w:sz w:val="24"/>
          <w:szCs w:val="24"/>
          <w:lang w:val="ro-RO" w:eastAsia="ro-RO"/>
        </w:rPr>
        <w:t>486</w:t>
      </w:r>
    </w:p>
    <w:p w14:paraId="743B2755" w14:textId="77777777" w:rsidR="005802D4" w:rsidRPr="007B4502" w:rsidRDefault="005802D4"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2, din care:</w:t>
      </w:r>
    </w:p>
    <w:p w14:paraId="1C60E862" w14:textId="77777777" w:rsidR="005802D4" w:rsidRPr="007B4502" w:rsidRDefault="005802D4"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nr. amenzi – 2</w:t>
      </w:r>
    </w:p>
    <w:p w14:paraId="4CBFBEDC" w14:textId="3F249FDF" w:rsidR="005802D4" w:rsidRPr="007B4502" w:rsidRDefault="005802D4"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lastRenderedPageBreak/>
        <w:t xml:space="preserve">- total valoare amenzi – </w:t>
      </w:r>
      <w:r w:rsidR="00143459" w:rsidRPr="007B4502">
        <w:rPr>
          <w:rFonts w:ascii="Arial" w:hAnsi="Arial" w:cs="Arial"/>
          <w:b/>
          <w:sz w:val="24"/>
          <w:szCs w:val="24"/>
          <w:lang w:val="it-IT"/>
        </w:rPr>
        <w:t>4</w:t>
      </w:r>
      <w:r w:rsidRPr="007B4502">
        <w:rPr>
          <w:rFonts w:ascii="Arial" w:hAnsi="Arial" w:cs="Arial"/>
          <w:b/>
          <w:sz w:val="24"/>
          <w:szCs w:val="24"/>
          <w:lang w:val="it-IT"/>
        </w:rPr>
        <w:t>.000 lei</w:t>
      </w:r>
    </w:p>
    <w:p w14:paraId="7309CDCB" w14:textId="77777777" w:rsidR="005802D4" w:rsidRPr="007B4502" w:rsidRDefault="005802D4" w:rsidP="007B4502">
      <w:pPr>
        <w:pStyle w:val="Frspaiere"/>
        <w:tabs>
          <w:tab w:val="left" w:pos="142"/>
          <w:tab w:val="left" w:pos="3801"/>
          <w:tab w:val="right" w:pos="9072"/>
        </w:tabs>
        <w:ind w:left="0"/>
        <w:rPr>
          <w:rFonts w:ascii="Arial" w:hAnsi="Arial" w:cs="Arial"/>
          <w:b/>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Pr="007B4502">
        <w:rPr>
          <w:rFonts w:ascii="Arial" w:hAnsi="Arial" w:cs="Arial"/>
          <w:b/>
          <w:sz w:val="24"/>
          <w:szCs w:val="24"/>
        </w:rPr>
        <w:t>:</w:t>
      </w:r>
    </w:p>
    <w:p w14:paraId="33ACA807" w14:textId="77777777" w:rsidR="00A40A2A" w:rsidRPr="007B4502" w:rsidRDefault="00A40A2A" w:rsidP="007B4502">
      <w:pPr>
        <w:pStyle w:val="Frspaiere"/>
        <w:numPr>
          <w:ilvl w:val="0"/>
          <w:numId w:val="46"/>
        </w:numPr>
        <w:tabs>
          <w:tab w:val="left" w:pos="2655"/>
          <w:tab w:val="right" w:pos="9072"/>
        </w:tabs>
        <w:ind w:left="0" w:firstLine="0"/>
        <w:rPr>
          <w:rFonts w:ascii="Arial" w:hAnsi="Arial" w:cs="Arial"/>
          <w:bCs/>
          <w:sz w:val="24"/>
          <w:szCs w:val="24"/>
          <w:lang w:val="it-IT"/>
        </w:rPr>
      </w:pPr>
      <w:proofErr w:type="spellStart"/>
      <w:r w:rsidRPr="007B4502">
        <w:rPr>
          <w:rFonts w:ascii="Arial" w:hAnsi="Arial" w:cs="Arial"/>
          <w:bCs/>
          <w:sz w:val="24"/>
          <w:szCs w:val="24"/>
        </w:rPr>
        <w:t>nerespectarea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regimului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produselor</w:t>
      </w:r>
      <w:proofErr w:type="spellEnd"/>
      <w:r w:rsidRPr="007B4502">
        <w:rPr>
          <w:rFonts w:ascii="Arial" w:hAnsi="Arial" w:cs="Arial"/>
          <w:bCs/>
          <w:sz w:val="24"/>
          <w:szCs w:val="24"/>
        </w:rPr>
        <w:t xml:space="preserve"> biocide;</w:t>
      </w:r>
    </w:p>
    <w:p w14:paraId="7445C53D" w14:textId="7AB4F5D2" w:rsidR="00A40A2A" w:rsidRPr="007B4502" w:rsidRDefault="00A40A2A" w:rsidP="007B4502">
      <w:pPr>
        <w:pStyle w:val="Frspaiere"/>
        <w:numPr>
          <w:ilvl w:val="0"/>
          <w:numId w:val="46"/>
        </w:numPr>
        <w:tabs>
          <w:tab w:val="left" w:pos="142"/>
          <w:tab w:val="left" w:pos="3801"/>
          <w:tab w:val="right" w:pos="9072"/>
        </w:tabs>
        <w:ind w:left="0" w:firstLine="0"/>
        <w:rPr>
          <w:rFonts w:ascii="Arial" w:hAnsi="Arial" w:cs="Arial"/>
          <w:bCs/>
          <w:sz w:val="24"/>
          <w:szCs w:val="24"/>
        </w:rPr>
      </w:pPr>
      <w:proofErr w:type="spellStart"/>
      <w:r w:rsidRPr="007B4502">
        <w:rPr>
          <w:rFonts w:ascii="Arial" w:hAnsi="Arial" w:cs="Arial"/>
          <w:bCs/>
          <w:sz w:val="24"/>
          <w:szCs w:val="24"/>
        </w:rPr>
        <w:t>utilizarea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produselor</w:t>
      </w:r>
      <w:proofErr w:type="spellEnd"/>
      <w:r w:rsidRPr="007B4502">
        <w:rPr>
          <w:rFonts w:ascii="Arial" w:hAnsi="Arial" w:cs="Arial"/>
          <w:bCs/>
          <w:sz w:val="24"/>
          <w:szCs w:val="24"/>
        </w:rPr>
        <w:t xml:space="preserve"> biocide </w:t>
      </w:r>
      <w:proofErr w:type="spellStart"/>
      <w:r w:rsidRPr="007B4502">
        <w:rPr>
          <w:rFonts w:ascii="Arial" w:hAnsi="Arial" w:cs="Arial"/>
          <w:bCs/>
          <w:sz w:val="24"/>
          <w:szCs w:val="24"/>
        </w:rPr>
        <w:t>neavizate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sau</w:t>
      </w:r>
      <w:proofErr w:type="spellEnd"/>
      <w:r w:rsidRPr="007B4502">
        <w:rPr>
          <w:rFonts w:ascii="Arial" w:hAnsi="Arial" w:cs="Arial"/>
          <w:bCs/>
          <w:sz w:val="24"/>
          <w:szCs w:val="24"/>
        </w:rPr>
        <w:t xml:space="preserve"> cu termen de </w:t>
      </w:r>
      <w:proofErr w:type="spellStart"/>
      <w:r w:rsidRPr="007B4502">
        <w:rPr>
          <w:rFonts w:ascii="Arial" w:hAnsi="Arial" w:cs="Arial"/>
          <w:bCs/>
          <w:sz w:val="24"/>
          <w:szCs w:val="24"/>
        </w:rPr>
        <w:t>valabilitate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expirat</w:t>
      </w:r>
      <w:proofErr w:type="spellEnd"/>
      <w:r w:rsidRPr="007B4502">
        <w:rPr>
          <w:rFonts w:ascii="Arial" w:hAnsi="Arial" w:cs="Arial"/>
          <w:bCs/>
          <w:sz w:val="24"/>
          <w:szCs w:val="24"/>
        </w:rPr>
        <w:t>;</w:t>
      </w:r>
    </w:p>
    <w:p w14:paraId="79A267CE" w14:textId="77777777" w:rsidR="005802D4" w:rsidRPr="007B4502" w:rsidRDefault="005802D4" w:rsidP="007B4502">
      <w:pPr>
        <w:pStyle w:val="Frspaiere"/>
        <w:tabs>
          <w:tab w:val="right" w:pos="9072"/>
        </w:tabs>
        <w:ind w:left="0"/>
        <w:rPr>
          <w:rFonts w:ascii="Arial" w:hAnsi="Arial" w:cs="Arial"/>
          <w:sz w:val="24"/>
          <w:szCs w:val="24"/>
          <w:lang w:val="fr-FR"/>
        </w:rPr>
      </w:pPr>
    </w:p>
    <w:p w14:paraId="1A48E1B7" w14:textId="77777777" w:rsidR="00041604" w:rsidRPr="007B4502" w:rsidRDefault="00791614" w:rsidP="007B4502">
      <w:pPr>
        <w:pStyle w:val="Frspaiere"/>
        <w:tabs>
          <w:tab w:val="right" w:pos="9072"/>
        </w:tabs>
        <w:ind w:left="0"/>
        <w:rPr>
          <w:rFonts w:ascii="Arial" w:eastAsia="Times New Roman" w:hAnsi="Arial" w:cs="Arial"/>
          <w:b/>
          <w:sz w:val="24"/>
          <w:szCs w:val="24"/>
          <w:lang w:val="ro-RO" w:eastAsia="ro-RO"/>
        </w:rPr>
      </w:pPr>
      <w:r w:rsidRPr="007B4502">
        <w:rPr>
          <w:rFonts w:ascii="Arial" w:hAnsi="Arial" w:cs="Arial"/>
          <w:b/>
          <w:sz w:val="24"/>
          <w:szCs w:val="24"/>
          <w:u w:val="single"/>
          <w:lang w:val="it-IT"/>
        </w:rPr>
        <w:t>3</w:t>
      </w:r>
      <w:r w:rsidR="005322AD" w:rsidRPr="007B4502">
        <w:rPr>
          <w:rFonts w:ascii="Arial" w:hAnsi="Arial" w:cs="Arial"/>
          <w:b/>
          <w:sz w:val="24"/>
          <w:szCs w:val="24"/>
          <w:u w:val="single"/>
          <w:lang w:val="it-IT"/>
        </w:rPr>
        <w:t>)</w:t>
      </w:r>
      <w:r w:rsidRPr="007B4502">
        <w:rPr>
          <w:rFonts w:ascii="Arial" w:hAnsi="Arial" w:cs="Arial"/>
          <w:b/>
          <w:sz w:val="24"/>
          <w:szCs w:val="24"/>
          <w:u w:val="single"/>
          <w:lang w:val="it-IT"/>
        </w:rPr>
        <w:t xml:space="preserve"> </w:t>
      </w:r>
      <w:r w:rsidR="005322AD" w:rsidRPr="007B4502">
        <w:rPr>
          <w:rFonts w:ascii="Arial" w:hAnsi="Arial" w:cs="Arial"/>
          <w:b/>
          <w:sz w:val="24"/>
          <w:szCs w:val="24"/>
          <w:u w:val="single"/>
          <w:lang w:val="it-IT"/>
        </w:rPr>
        <w:t>Nr. controale efectuate la</w:t>
      </w:r>
      <w:r w:rsidR="005322AD" w:rsidRPr="007B4502">
        <w:rPr>
          <w:rFonts w:ascii="Arial" w:eastAsia="Times New Roman" w:hAnsi="Arial" w:cs="Arial"/>
          <w:b/>
          <w:sz w:val="24"/>
          <w:szCs w:val="24"/>
          <w:u w:val="single"/>
          <w:lang w:val="ro-RO" w:eastAsia="ro-RO"/>
        </w:rPr>
        <w:t xml:space="preserve"> utilizatori profesionali unități de turism</w:t>
      </w:r>
      <w:r w:rsidR="00E74CFE" w:rsidRPr="007B4502">
        <w:rPr>
          <w:rFonts w:ascii="Arial" w:eastAsia="Times New Roman" w:hAnsi="Arial" w:cs="Arial"/>
          <w:b/>
          <w:sz w:val="24"/>
          <w:szCs w:val="24"/>
          <w:lang w:val="ro-RO" w:eastAsia="ro-RO"/>
        </w:rPr>
        <w:t xml:space="preserve"> </w:t>
      </w:r>
    </w:p>
    <w:p w14:paraId="7907E006" w14:textId="7B160034" w:rsidR="002A5A30" w:rsidRPr="007B4502" w:rsidRDefault="00041604" w:rsidP="007B4502">
      <w:pPr>
        <w:pStyle w:val="Frspaiere"/>
        <w:tabs>
          <w:tab w:val="right" w:pos="9072"/>
        </w:tabs>
        <w:ind w:left="0"/>
        <w:rPr>
          <w:rFonts w:ascii="Arial" w:eastAsia="Times New Roman" w:hAnsi="Arial" w:cs="Arial"/>
          <w:sz w:val="24"/>
          <w:szCs w:val="24"/>
          <w:lang w:val="ro-RO" w:eastAsia="ro-RO"/>
        </w:rPr>
      </w:pPr>
      <w:r w:rsidRPr="007B4502">
        <w:rPr>
          <w:rFonts w:ascii="Arial" w:eastAsia="Times New Roman" w:hAnsi="Arial" w:cs="Arial"/>
          <w:sz w:val="24"/>
          <w:szCs w:val="24"/>
          <w:lang w:val="ro-RO" w:eastAsia="ro-RO"/>
        </w:rPr>
        <w:t xml:space="preserve">Număr controale efectuate </w:t>
      </w:r>
      <w:r w:rsidR="00594450" w:rsidRPr="007B4502">
        <w:rPr>
          <w:rFonts w:ascii="Arial" w:eastAsia="Times New Roman" w:hAnsi="Arial" w:cs="Arial"/>
          <w:sz w:val="24"/>
          <w:szCs w:val="24"/>
          <w:lang w:val="ro-RO" w:eastAsia="ro-RO"/>
        </w:rPr>
        <w:t>–</w:t>
      </w:r>
      <w:r w:rsidR="00C25416" w:rsidRPr="007B4502">
        <w:rPr>
          <w:rFonts w:ascii="Arial" w:eastAsia="Times New Roman" w:hAnsi="Arial" w:cs="Arial"/>
          <w:sz w:val="24"/>
          <w:szCs w:val="24"/>
          <w:lang w:val="ro-RO" w:eastAsia="ro-RO"/>
        </w:rPr>
        <w:t xml:space="preserve"> </w:t>
      </w:r>
      <w:r w:rsidR="006D675C" w:rsidRPr="007B4502">
        <w:rPr>
          <w:rFonts w:ascii="Arial" w:eastAsia="Times New Roman" w:hAnsi="Arial" w:cs="Arial"/>
          <w:sz w:val="24"/>
          <w:szCs w:val="24"/>
          <w:lang w:val="ro-RO" w:eastAsia="ro-RO"/>
        </w:rPr>
        <w:t>2</w:t>
      </w:r>
    </w:p>
    <w:p w14:paraId="2B755B67" w14:textId="77777777" w:rsidR="00081B2A" w:rsidRPr="007B4502" w:rsidRDefault="00081B2A" w:rsidP="007B4502">
      <w:pPr>
        <w:pStyle w:val="Frspaiere"/>
        <w:tabs>
          <w:tab w:val="right" w:pos="9072"/>
        </w:tabs>
        <w:ind w:left="0"/>
        <w:rPr>
          <w:rFonts w:ascii="Arial" w:hAnsi="Arial" w:cs="Arial"/>
          <w:b/>
          <w:sz w:val="24"/>
          <w:szCs w:val="24"/>
          <w:lang w:val="it-IT"/>
        </w:rPr>
      </w:pPr>
    </w:p>
    <w:p w14:paraId="7833DFD3" w14:textId="77777777" w:rsidR="00041604" w:rsidRPr="007B4502" w:rsidRDefault="00791614" w:rsidP="007B4502">
      <w:pPr>
        <w:pStyle w:val="Frspaiere"/>
        <w:tabs>
          <w:tab w:val="right" w:pos="9072"/>
        </w:tabs>
        <w:ind w:left="0"/>
        <w:rPr>
          <w:rFonts w:ascii="Arial" w:eastAsia="Times New Roman" w:hAnsi="Arial" w:cs="Arial"/>
          <w:b/>
          <w:sz w:val="24"/>
          <w:szCs w:val="24"/>
          <w:u w:val="single"/>
          <w:lang w:val="ro-RO" w:eastAsia="ro-RO"/>
        </w:rPr>
      </w:pPr>
      <w:r w:rsidRPr="007B4502">
        <w:rPr>
          <w:rFonts w:ascii="Arial" w:hAnsi="Arial" w:cs="Arial"/>
          <w:b/>
          <w:sz w:val="24"/>
          <w:szCs w:val="24"/>
          <w:u w:val="single"/>
          <w:lang w:val="it-IT"/>
        </w:rPr>
        <w:t>4</w:t>
      </w:r>
      <w:r w:rsidR="005322AD" w:rsidRPr="007B4502">
        <w:rPr>
          <w:rFonts w:ascii="Arial" w:hAnsi="Arial" w:cs="Arial"/>
          <w:b/>
          <w:sz w:val="24"/>
          <w:szCs w:val="24"/>
          <w:u w:val="single"/>
          <w:lang w:val="it-IT"/>
        </w:rPr>
        <w:t>)</w:t>
      </w:r>
      <w:r w:rsidR="00E74CFE" w:rsidRPr="007B4502">
        <w:rPr>
          <w:rFonts w:ascii="Arial" w:hAnsi="Arial" w:cs="Arial"/>
          <w:b/>
          <w:sz w:val="24"/>
          <w:szCs w:val="24"/>
          <w:u w:val="single"/>
          <w:lang w:val="it-IT"/>
        </w:rPr>
        <w:t xml:space="preserve"> </w:t>
      </w:r>
      <w:r w:rsidR="005322AD" w:rsidRPr="007B4502">
        <w:rPr>
          <w:rFonts w:ascii="Arial" w:hAnsi="Arial" w:cs="Arial"/>
          <w:b/>
          <w:sz w:val="24"/>
          <w:szCs w:val="24"/>
          <w:u w:val="single"/>
          <w:lang w:val="it-IT"/>
        </w:rPr>
        <w:t>Nr. controale efectuate la</w:t>
      </w:r>
      <w:r w:rsidR="005322AD" w:rsidRPr="007B4502">
        <w:rPr>
          <w:rFonts w:ascii="Arial" w:eastAsia="Times New Roman" w:hAnsi="Arial" w:cs="Arial"/>
          <w:b/>
          <w:sz w:val="24"/>
          <w:szCs w:val="24"/>
          <w:u w:val="single"/>
          <w:lang w:val="ro-RO" w:eastAsia="ro-RO"/>
        </w:rPr>
        <w:t xml:space="preserve"> utilizatori profesionali cabinete de înfrumusețare</w:t>
      </w:r>
      <w:r w:rsidR="00C77D85" w:rsidRPr="007B4502">
        <w:rPr>
          <w:rFonts w:ascii="Arial" w:eastAsia="Times New Roman" w:hAnsi="Arial" w:cs="Arial"/>
          <w:b/>
          <w:sz w:val="24"/>
          <w:szCs w:val="24"/>
          <w:u w:val="single"/>
          <w:lang w:val="ro-RO" w:eastAsia="ro-RO"/>
        </w:rPr>
        <w:t xml:space="preserve"> </w:t>
      </w:r>
    </w:p>
    <w:p w14:paraId="791EAC91" w14:textId="6B847830" w:rsidR="005322AD" w:rsidRPr="007B4502" w:rsidRDefault="00041604" w:rsidP="007B4502">
      <w:pPr>
        <w:pStyle w:val="Frspaiere"/>
        <w:tabs>
          <w:tab w:val="right" w:pos="9072"/>
        </w:tabs>
        <w:ind w:left="0"/>
        <w:rPr>
          <w:rFonts w:ascii="Arial" w:eastAsia="Times New Roman" w:hAnsi="Arial" w:cs="Arial"/>
          <w:sz w:val="24"/>
          <w:szCs w:val="24"/>
          <w:lang w:val="ro-RO" w:eastAsia="ro-RO"/>
        </w:rPr>
      </w:pPr>
      <w:r w:rsidRPr="007B4502">
        <w:rPr>
          <w:rFonts w:ascii="Arial" w:eastAsia="Times New Roman" w:hAnsi="Arial" w:cs="Arial"/>
          <w:sz w:val="24"/>
          <w:szCs w:val="24"/>
          <w:lang w:val="ro-RO" w:eastAsia="ro-RO"/>
        </w:rPr>
        <w:t xml:space="preserve">Număr controale efectuate </w:t>
      </w:r>
      <w:r w:rsidR="003D0DCB" w:rsidRPr="007B4502">
        <w:rPr>
          <w:rFonts w:ascii="Arial" w:eastAsia="Times New Roman" w:hAnsi="Arial" w:cs="Arial"/>
          <w:sz w:val="24"/>
          <w:szCs w:val="24"/>
          <w:lang w:val="ro-RO" w:eastAsia="ro-RO"/>
        </w:rPr>
        <w:t>–</w:t>
      </w:r>
      <w:r w:rsidR="00E662E1" w:rsidRPr="007B4502">
        <w:rPr>
          <w:rFonts w:ascii="Arial" w:eastAsia="Times New Roman" w:hAnsi="Arial" w:cs="Arial"/>
          <w:sz w:val="24"/>
          <w:szCs w:val="24"/>
          <w:lang w:val="ro-RO" w:eastAsia="ro-RO"/>
        </w:rPr>
        <w:t xml:space="preserve"> </w:t>
      </w:r>
      <w:r w:rsidR="00143459" w:rsidRPr="007B4502">
        <w:rPr>
          <w:rFonts w:ascii="Arial" w:eastAsia="Times New Roman" w:hAnsi="Arial" w:cs="Arial"/>
          <w:sz w:val="24"/>
          <w:szCs w:val="24"/>
          <w:lang w:val="ro-RO" w:eastAsia="ro-RO"/>
        </w:rPr>
        <w:t>3</w:t>
      </w:r>
    </w:p>
    <w:p w14:paraId="724C1BCA" w14:textId="77777777" w:rsidR="00BC18EE" w:rsidRPr="007B4502" w:rsidRDefault="00BC18EE" w:rsidP="007B4502">
      <w:pPr>
        <w:pStyle w:val="Frspaiere"/>
        <w:tabs>
          <w:tab w:val="left" w:pos="2655"/>
          <w:tab w:val="right" w:pos="9072"/>
        </w:tabs>
        <w:ind w:left="0"/>
        <w:rPr>
          <w:rFonts w:ascii="Arial" w:hAnsi="Arial" w:cs="Arial"/>
          <w:b/>
          <w:sz w:val="24"/>
          <w:szCs w:val="24"/>
          <w:lang w:val="it-IT"/>
        </w:rPr>
      </w:pPr>
    </w:p>
    <w:p w14:paraId="15EB435D" w14:textId="77777777" w:rsidR="00041604" w:rsidRPr="007B4502" w:rsidRDefault="00791614" w:rsidP="007B4502">
      <w:pPr>
        <w:pStyle w:val="Frspaiere"/>
        <w:tabs>
          <w:tab w:val="right" w:pos="9072"/>
        </w:tabs>
        <w:ind w:left="0"/>
        <w:rPr>
          <w:rFonts w:ascii="Arial" w:eastAsia="Times New Roman" w:hAnsi="Arial" w:cs="Arial"/>
          <w:b/>
          <w:sz w:val="24"/>
          <w:szCs w:val="24"/>
          <w:u w:val="single"/>
          <w:lang w:val="ro-RO" w:eastAsia="ro-RO"/>
        </w:rPr>
      </w:pPr>
      <w:r w:rsidRPr="007B4502">
        <w:rPr>
          <w:rFonts w:ascii="Arial" w:hAnsi="Arial" w:cs="Arial"/>
          <w:b/>
          <w:sz w:val="24"/>
          <w:szCs w:val="24"/>
          <w:u w:val="single"/>
          <w:lang w:val="it-IT"/>
        </w:rPr>
        <w:t>5</w:t>
      </w:r>
      <w:r w:rsidR="005322AD" w:rsidRPr="007B4502">
        <w:rPr>
          <w:rFonts w:ascii="Arial" w:hAnsi="Arial" w:cs="Arial"/>
          <w:b/>
          <w:sz w:val="24"/>
          <w:szCs w:val="24"/>
          <w:u w:val="single"/>
          <w:lang w:val="it-IT"/>
        </w:rPr>
        <w:t>)</w:t>
      </w:r>
      <w:r w:rsidR="00C77D85" w:rsidRPr="007B4502">
        <w:rPr>
          <w:rFonts w:ascii="Arial" w:hAnsi="Arial" w:cs="Arial"/>
          <w:b/>
          <w:sz w:val="24"/>
          <w:szCs w:val="24"/>
          <w:u w:val="single"/>
          <w:lang w:val="it-IT"/>
        </w:rPr>
        <w:t xml:space="preserve"> </w:t>
      </w:r>
      <w:r w:rsidR="005322AD" w:rsidRPr="007B4502">
        <w:rPr>
          <w:rFonts w:ascii="Arial" w:hAnsi="Arial" w:cs="Arial"/>
          <w:b/>
          <w:sz w:val="24"/>
          <w:szCs w:val="24"/>
          <w:u w:val="single"/>
          <w:lang w:val="it-IT"/>
        </w:rPr>
        <w:t xml:space="preserve">Nr.controale efectuate la alți </w:t>
      </w:r>
      <w:r w:rsidR="005322AD" w:rsidRPr="007B4502">
        <w:rPr>
          <w:rFonts w:ascii="Arial" w:eastAsia="Times New Roman" w:hAnsi="Arial" w:cs="Arial"/>
          <w:b/>
          <w:sz w:val="24"/>
          <w:szCs w:val="24"/>
          <w:u w:val="single"/>
          <w:lang w:val="ro-RO" w:eastAsia="ro-RO"/>
        </w:rPr>
        <w:t>utilizatori profesionali</w:t>
      </w:r>
      <w:r w:rsidR="00C77D85" w:rsidRPr="007B4502">
        <w:rPr>
          <w:rFonts w:ascii="Arial" w:eastAsia="Times New Roman" w:hAnsi="Arial" w:cs="Arial"/>
          <w:b/>
          <w:sz w:val="24"/>
          <w:szCs w:val="24"/>
          <w:u w:val="single"/>
          <w:lang w:val="ro-RO" w:eastAsia="ro-RO"/>
        </w:rPr>
        <w:t xml:space="preserve"> </w:t>
      </w:r>
    </w:p>
    <w:p w14:paraId="7D840B91" w14:textId="55F8691C" w:rsidR="001423A0" w:rsidRPr="007B4502" w:rsidRDefault="00041604" w:rsidP="007B4502">
      <w:pPr>
        <w:pStyle w:val="Frspaiere"/>
        <w:tabs>
          <w:tab w:val="right" w:pos="9072"/>
        </w:tabs>
        <w:ind w:left="0"/>
        <w:rPr>
          <w:rFonts w:ascii="Arial" w:hAnsi="Arial" w:cs="Arial"/>
          <w:sz w:val="24"/>
          <w:szCs w:val="24"/>
        </w:rPr>
      </w:pPr>
      <w:r w:rsidRPr="007B4502">
        <w:rPr>
          <w:rFonts w:ascii="Arial" w:eastAsia="Times New Roman" w:hAnsi="Arial" w:cs="Arial"/>
          <w:sz w:val="24"/>
          <w:szCs w:val="24"/>
          <w:lang w:val="ro-RO" w:eastAsia="ro-RO"/>
        </w:rPr>
        <w:t xml:space="preserve">Număr controale efectuate </w:t>
      </w:r>
      <w:r w:rsidR="001423A0" w:rsidRPr="007B4502">
        <w:rPr>
          <w:rFonts w:ascii="Arial" w:eastAsia="Times New Roman" w:hAnsi="Arial" w:cs="Arial"/>
          <w:sz w:val="24"/>
          <w:szCs w:val="24"/>
          <w:lang w:val="ro-RO" w:eastAsia="ro-RO"/>
        </w:rPr>
        <w:t>–</w:t>
      </w:r>
      <w:r w:rsidR="00D702EB" w:rsidRPr="007B4502">
        <w:rPr>
          <w:rFonts w:ascii="Arial" w:eastAsia="Times New Roman" w:hAnsi="Arial" w:cs="Arial"/>
          <w:sz w:val="24"/>
          <w:szCs w:val="24"/>
          <w:lang w:val="ro-RO" w:eastAsia="ro-RO"/>
        </w:rPr>
        <w:t xml:space="preserve"> </w:t>
      </w:r>
      <w:r w:rsidR="006D675C" w:rsidRPr="007B4502">
        <w:rPr>
          <w:rFonts w:ascii="Arial" w:eastAsia="Times New Roman" w:hAnsi="Arial" w:cs="Arial"/>
          <w:sz w:val="24"/>
          <w:szCs w:val="24"/>
          <w:lang w:val="ro-RO" w:eastAsia="ro-RO"/>
        </w:rPr>
        <w:t>1</w:t>
      </w:r>
      <w:r w:rsidR="00143459" w:rsidRPr="007B4502">
        <w:rPr>
          <w:rFonts w:ascii="Arial" w:eastAsia="Times New Roman" w:hAnsi="Arial" w:cs="Arial"/>
          <w:sz w:val="24"/>
          <w:szCs w:val="24"/>
          <w:lang w:val="ro-RO" w:eastAsia="ro-RO"/>
        </w:rPr>
        <w:t>37</w:t>
      </w:r>
    </w:p>
    <w:p w14:paraId="4DE91DEE" w14:textId="34A6AAB8" w:rsidR="00DC0470" w:rsidRPr="007B4502" w:rsidRDefault="005322AD"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00594450" w:rsidRPr="007B4502">
        <w:rPr>
          <w:rFonts w:ascii="Arial" w:hAnsi="Arial" w:cs="Arial"/>
          <w:sz w:val="24"/>
          <w:szCs w:val="24"/>
        </w:rPr>
        <w:t xml:space="preserve"> </w:t>
      </w:r>
      <w:r w:rsidR="00FE0E29" w:rsidRPr="007B4502">
        <w:rPr>
          <w:rFonts w:ascii="Arial" w:hAnsi="Arial" w:cs="Arial"/>
          <w:sz w:val="24"/>
          <w:szCs w:val="24"/>
        </w:rPr>
        <w:t>–</w:t>
      </w:r>
      <w:r w:rsidR="00594450" w:rsidRPr="007B4502">
        <w:rPr>
          <w:rFonts w:ascii="Arial" w:hAnsi="Arial" w:cs="Arial"/>
          <w:sz w:val="24"/>
          <w:szCs w:val="24"/>
        </w:rPr>
        <w:t xml:space="preserve"> </w:t>
      </w:r>
      <w:r w:rsidR="00143459" w:rsidRPr="007B4502">
        <w:rPr>
          <w:rFonts w:ascii="Arial" w:hAnsi="Arial" w:cs="Arial"/>
          <w:sz w:val="24"/>
          <w:szCs w:val="24"/>
        </w:rPr>
        <w:t>7</w:t>
      </w:r>
      <w:r w:rsidRPr="007B4502">
        <w:rPr>
          <w:rFonts w:ascii="Arial" w:hAnsi="Arial" w:cs="Arial"/>
          <w:sz w:val="24"/>
          <w:szCs w:val="24"/>
        </w:rPr>
        <w:t>, din care:</w:t>
      </w:r>
    </w:p>
    <w:p w14:paraId="5CDE7959" w14:textId="3484D28A" w:rsidR="00D702EB" w:rsidRPr="007B4502" w:rsidRDefault="00D702EB"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143459" w:rsidRPr="007B4502">
        <w:rPr>
          <w:rFonts w:ascii="Arial" w:hAnsi="Arial" w:cs="Arial"/>
          <w:sz w:val="24"/>
          <w:szCs w:val="24"/>
          <w:lang w:val="it-IT"/>
        </w:rPr>
        <w:t>1</w:t>
      </w:r>
    </w:p>
    <w:p w14:paraId="4066A538" w14:textId="732CF757" w:rsidR="00BC18EE" w:rsidRPr="007B4502" w:rsidRDefault="00BC18EE"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143459" w:rsidRPr="007B4502">
        <w:rPr>
          <w:rFonts w:ascii="Arial" w:hAnsi="Arial" w:cs="Arial"/>
          <w:sz w:val="24"/>
          <w:szCs w:val="24"/>
          <w:lang w:val="it-IT"/>
        </w:rPr>
        <w:t>6</w:t>
      </w:r>
    </w:p>
    <w:p w14:paraId="3CDD3C98" w14:textId="5C0A783B" w:rsidR="00BC18EE" w:rsidRPr="007B4502" w:rsidRDefault="00BC18EE"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143459" w:rsidRPr="007B4502">
        <w:rPr>
          <w:rFonts w:ascii="Arial" w:hAnsi="Arial" w:cs="Arial"/>
          <w:b/>
          <w:bCs/>
          <w:sz w:val="24"/>
          <w:szCs w:val="24"/>
          <w:lang w:val="it-IT"/>
        </w:rPr>
        <w:t>19</w:t>
      </w:r>
      <w:r w:rsidRPr="007B4502">
        <w:rPr>
          <w:rFonts w:ascii="Arial" w:hAnsi="Arial" w:cs="Arial"/>
          <w:b/>
          <w:bCs/>
          <w:sz w:val="24"/>
          <w:szCs w:val="24"/>
          <w:lang w:val="it-IT"/>
        </w:rPr>
        <w:t>.</w:t>
      </w:r>
      <w:r w:rsidR="00143459" w:rsidRPr="007B4502">
        <w:rPr>
          <w:rFonts w:ascii="Arial" w:hAnsi="Arial" w:cs="Arial"/>
          <w:b/>
          <w:sz w:val="24"/>
          <w:szCs w:val="24"/>
          <w:lang w:val="it-IT"/>
        </w:rPr>
        <w:t>0</w:t>
      </w:r>
      <w:r w:rsidRPr="007B4502">
        <w:rPr>
          <w:rFonts w:ascii="Arial" w:hAnsi="Arial" w:cs="Arial"/>
          <w:b/>
          <w:sz w:val="24"/>
          <w:szCs w:val="24"/>
          <w:lang w:val="it-IT"/>
        </w:rPr>
        <w:t>00 lei</w:t>
      </w:r>
    </w:p>
    <w:p w14:paraId="7070889F" w14:textId="77777777" w:rsidR="00E64081" w:rsidRPr="007B4502" w:rsidRDefault="008B26C1" w:rsidP="007B4502">
      <w:pPr>
        <w:pStyle w:val="Frspaiere"/>
        <w:tabs>
          <w:tab w:val="left" w:pos="142"/>
          <w:tab w:val="left" w:pos="3801"/>
          <w:tab w:val="right" w:pos="9072"/>
        </w:tabs>
        <w:ind w:left="0"/>
        <w:rPr>
          <w:rFonts w:ascii="Arial" w:hAnsi="Arial" w:cs="Arial"/>
          <w:b/>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00EC5A3C" w:rsidRPr="007B4502">
        <w:rPr>
          <w:rFonts w:ascii="Arial" w:hAnsi="Arial" w:cs="Arial"/>
          <w:b/>
          <w:sz w:val="24"/>
          <w:szCs w:val="24"/>
        </w:rPr>
        <w:t>:</w:t>
      </w:r>
    </w:p>
    <w:p w14:paraId="3D6CD732" w14:textId="77777777" w:rsidR="00A40A2A" w:rsidRPr="007B4502" w:rsidRDefault="00A40A2A" w:rsidP="007B4502">
      <w:pPr>
        <w:pStyle w:val="Frspaiere"/>
        <w:numPr>
          <w:ilvl w:val="0"/>
          <w:numId w:val="46"/>
        </w:numPr>
        <w:tabs>
          <w:tab w:val="left" w:pos="2565"/>
          <w:tab w:val="right" w:pos="9072"/>
        </w:tabs>
        <w:ind w:left="0" w:firstLine="0"/>
        <w:rPr>
          <w:rFonts w:ascii="Arial" w:hAnsi="Arial" w:cs="Arial"/>
          <w:sz w:val="24"/>
          <w:szCs w:val="24"/>
          <w:lang w:val="it-IT"/>
        </w:rPr>
      </w:pPr>
      <w:r w:rsidRPr="007B4502">
        <w:rPr>
          <w:rFonts w:ascii="Arial" w:hAnsi="Arial" w:cs="Arial"/>
          <w:sz w:val="24"/>
          <w:szCs w:val="24"/>
          <w:lang w:val="it-IT"/>
        </w:rPr>
        <w:t>nerespectarea de către unităţile prestatoare de servicii de dezinfecţie, dezinsecţie şi deratizare a normelor tehnice de aplicare a produselor biocide;</w:t>
      </w:r>
    </w:p>
    <w:p w14:paraId="138874BB" w14:textId="3B57F9B0" w:rsidR="00A40A2A" w:rsidRPr="007B4502" w:rsidRDefault="00A40A2A" w:rsidP="007B4502">
      <w:pPr>
        <w:pStyle w:val="Frspaiere"/>
        <w:numPr>
          <w:ilvl w:val="0"/>
          <w:numId w:val="46"/>
        </w:numPr>
        <w:tabs>
          <w:tab w:val="left" w:pos="2565"/>
          <w:tab w:val="right" w:pos="9072"/>
        </w:tabs>
        <w:ind w:left="0" w:firstLine="0"/>
        <w:rPr>
          <w:rFonts w:ascii="Arial" w:hAnsi="Arial" w:cs="Arial"/>
          <w:sz w:val="24"/>
          <w:szCs w:val="24"/>
        </w:rPr>
      </w:pPr>
      <w:proofErr w:type="spellStart"/>
      <w:r w:rsidRPr="007B4502">
        <w:rPr>
          <w:rFonts w:ascii="Arial" w:hAnsi="Arial" w:cs="Arial"/>
          <w:sz w:val="24"/>
          <w:szCs w:val="24"/>
        </w:rPr>
        <w:t>nerespectarea</w:t>
      </w:r>
      <w:proofErr w:type="spellEnd"/>
      <w:r w:rsidRPr="007B4502">
        <w:rPr>
          <w:rFonts w:ascii="Arial" w:hAnsi="Arial" w:cs="Arial"/>
          <w:sz w:val="24"/>
          <w:szCs w:val="24"/>
        </w:rPr>
        <w:t xml:space="preserve"> </w:t>
      </w:r>
      <w:proofErr w:type="spellStart"/>
      <w:r w:rsidRPr="007B4502">
        <w:rPr>
          <w:rFonts w:ascii="Arial" w:hAnsi="Arial" w:cs="Arial"/>
          <w:sz w:val="24"/>
          <w:szCs w:val="24"/>
        </w:rPr>
        <w:t>regimului</w:t>
      </w:r>
      <w:proofErr w:type="spellEnd"/>
      <w:r w:rsidRPr="007B4502">
        <w:rPr>
          <w:rFonts w:ascii="Arial" w:hAnsi="Arial" w:cs="Arial"/>
          <w:sz w:val="24"/>
          <w:szCs w:val="24"/>
        </w:rPr>
        <w:t xml:space="preserve"> </w:t>
      </w:r>
      <w:proofErr w:type="spellStart"/>
      <w:r w:rsidRPr="007B4502">
        <w:rPr>
          <w:rFonts w:ascii="Arial" w:hAnsi="Arial" w:cs="Arial"/>
          <w:sz w:val="24"/>
          <w:szCs w:val="24"/>
        </w:rPr>
        <w:t>produselor</w:t>
      </w:r>
      <w:proofErr w:type="spellEnd"/>
      <w:r w:rsidRPr="007B4502">
        <w:rPr>
          <w:rFonts w:ascii="Arial" w:hAnsi="Arial" w:cs="Arial"/>
          <w:sz w:val="24"/>
          <w:szCs w:val="24"/>
        </w:rPr>
        <w:t xml:space="preserve"> biocide;</w:t>
      </w:r>
    </w:p>
    <w:p w14:paraId="0801A6E6" w14:textId="35C831B3" w:rsidR="00041B4B" w:rsidRPr="007B4502" w:rsidRDefault="00041B4B" w:rsidP="007B4502">
      <w:pPr>
        <w:pStyle w:val="Frspaiere"/>
        <w:tabs>
          <w:tab w:val="left" w:pos="2565"/>
          <w:tab w:val="right" w:pos="9072"/>
        </w:tabs>
        <w:ind w:left="0"/>
        <w:rPr>
          <w:rFonts w:ascii="Arial" w:hAnsi="Arial" w:cs="Arial"/>
          <w:sz w:val="24"/>
          <w:szCs w:val="24"/>
          <w:lang w:val="ro-RO"/>
        </w:rPr>
      </w:pPr>
    </w:p>
    <w:p w14:paraId="5A7D8C2B" w14:textId="788DD4DE" w:rsidR="00560CBE" w:rsidRPr="007B4502" w:rsidRDefault="002457E2" w:rsidP="007B4502">
      <w:pPr>
        <w:pStyle w:val="Frspaiere"/>
        <w:tabs>
          <w:tab w:val="left" w:pos="426"/>
          <w:tab w:val="right" w:pos="9072"/>
        </w:tabs>
        <w:ind w:left="0"/>
        <w:rPr>
          <w:rFonts w:ascii="Arial" w:hAnsi="Arial" w:cs="Arial"/>
          <w:b/>
          <w:sz w:val="24"/>
          <w:szCs w:val="24"/>
          <w:lang w:val="it-IT"/>
        </w:rPr>
      </w:pPr>
      <w:r w:rsidRPr="007B4502">
        <w:rPr>
          <w:rFonts w:ascii="Arial" w:hAnsi="Arial" w:cs="Arial"/>
          <w:b/>
          <w:sz w:val="24"/>
          <w:szCs w:val="24"/>
          <w:u w:val="single"/>
          <w:lang w:val="it-IT"/>
        </w:rPr>
        <w:t>Nr. produse biocide controlate</w:t>
      </w:r>
      <w:r w:rsidR="007375E1" w:rsidRPr="007B4502">
        <w:rPr>
          <w:rFonts w:ascii="Arial" w:hAnsi="Arial" w:cs="Arial"/>
          <w:b/>
          <w:sz w:val="24"/>
          <w:szCs w:val="24"/>
          <w:u w:val="single"/>
          <w:lang w:val="it-IT"/>
        </w:rPr>
        <w:t xml:space="preserve"> –</w:t>
      </w:r>
      <w:r w:rsidR="00D91D54" w:rsidRPr="007B4502">
        <w:rPr>
          <w:rFonts w:ascii="Arial" w:hAnsi="Arial" w:cs="Arial"/>
          <w:b/>
          <w:sz w:val="24"/>
          <w:szCs w:val="24"/>
          <w:u w:val="single"/>
          <w:lang w:val="it-IT"/>
        </w:rPr>
        <w:t xml:space="preserve"> </w:t>
      </w:r>
      <w:r w:rsidR="00D702EB" w:rsidRPr="007B4502">
        <w:rPr>
          <w:rFonts w:ascii="Arial" w:hAnsi="Arial" w:cs="Arial"/>
          <w:b/>
          <w:sz w:val="24"/>
          <w:szCs w:val="24"/>
          <w:u w:val="single"/>
          <w:lang w:val="it-IT"/>
        </w:rPr>
        <w:t>1</w:t>
      </w:r>
      <w:r w:rsidR="00143459" w:rsidRPr="007B4502">
        <w:rPr>
          <w:rFonts w:ascii="Arial" w:hAnsi="Arial" w:cs="Arial"/>
          <w:b/>
          <w:sz w:val="24"/>
          <w:szCs w:val="24"/>
          <w:u w:val="single"/>
          <w:lang w:val="it-IT"/>
        </w:rPr>
        <w:t>342</w:t>
      </w:r>
    </w:p>
    <w:p w14:paraId="1D77248A" w14:textId="22B58DC0" w:rsidR="00BC5124" w:rsidRPr="007B4502" w:rsidRDefault="00BC5124"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Nr. produse conforme:</w:t>
      </w:r>
      <w:r w:rsidR="0091558C" w:rsidRPr="007B4502">
        <w:rPr>
          <w:rFonts w:ascii="Arial" w:hAnsi="Arial" w:cs="Arial"/>
          <w:sz w:val="24"/>
          <w:szCs w:val="24"/>
          <w:lang w:val="it-IT"/>
        </w:rPr>
        <w:t xml:space="preserve"> </w:t>
      </w:r>
      <w:r w:rsidR="006D675C" w:rsidRPr="007B4502">
        <w:rPr>
          <w:rFonts w:ascii="Arial" w:hAnsi="Arial" w:cs="Arial"/>
          <w:sz w:val="24"/>
          <w:szCs w:val="24"/>
          <w:lang w:val="it-IT"/>
        </w:rPr>
        <w:t>1</w:t>
      </w:r>
      <w:r w:rsidR="00143459" w:rsidRPr="007B4502">
        <w:rPr>
          <w:rFonts w:ascii="Arial" w:hAnsi="Arial" w:cs="Arial"/>
          <w:sz w:val="24"/>
          <w:szCs w:val="24"/>
          <w:lang w:val="it-IT"/>
        </w:rPr>
        <w:t>300</w:t>
      </w:r>
    </w:p>
    <w:p w14:paraId="7EC19094" w14:textId="41AED0AC" w:rsidR="00CA4E7D" w:rsidRPr="007B4502" w:rsidRDefault="00BC5124"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Nr. produse neconforme:</w:t>
      </w:r>
      <w:r w:rsidR="00D702EB" w:rsidRPr="007B4502">
        <w:rPr>
          <w:rFonts w:ascii="Arial" w:hAnsi="Arial" w:cs="Arial"/>
          <w:sz w:val="24"/>
          <w:szCs w:val="24"/>
          <w:lang w:val="it-IT"/>
        </w:rPr>
        <w:t xml:space="preserve"> </w:t>
      </w:r>
      <w:r w:rsidR="00143459" w:rsidRPr="007B4502">
        <w:rPr>
          <w:rFonts w:ascii="Arial" w:hAnsi="Arial" w:cs="Arial"/>
          <w:sz w:val="24"/>
          <w:szCs w:val="24"/>
          <w:lang w:val="it-IT"/>
        </w:rPr>
        <w:t>42</w:t>
      </w:r>
    </w:p>
    <w:p w14:paraId="62D484C9" w14:textId="3AC034C3" w:rsidR="00CA4E7D" w:rsidRPr="007B4502" w:rsidRDefault="00CA4E7D"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w:t>
      </w:r>
      <w:r w:rsidR="000E12AF" w:rsidRPr="007B4502">
        <w:rPr>
          <w:rFonts w:ascii="Arial" w:hAnsi="Arial" w:cs="Arial"/>
          <w:sz w:val="24"/>
          <w:szCs w:val="24"/>
        </w:rPr>
        <w:t>–</w:t>
      </w:r>
      <w:r w:rsidRPr="007B4502">
        <w:rPr>
          <w:rFonts w:ascii="Arial" w:hAnsi="Arial" w:cs="Arial"/>
          <w:sz w:val="24"/>
          <w:szCs w:val="24"/>
        </w:rPr>
        <w:t xml:space="preserve"> </w:t>
      </w:r>
      <w:r w:rsidR="00143459" w:rsidRPr="007B4502">
        <w:rPr>
          <w:rFonts w:ascii="Arial" w:hAnsi="Arial" w:cs="Arial"/>
          <w:sz w:val="24"/>
          <w:szCs w:val="24"/>
        </w:rPr>
        <w:t>12</w:t>
      </w:r>
      <w:r w:rsidRPr="007B4502">
        <w:rPr>
          <w:rFonts w:ascii="Arial" w:hAnsi="Arial" w:cs="Arial"/>
          <w:sz w:val="24"/>
          <w:szCs w:val="24"/>
        </w:rPr>
        <w:t>, din care:</w:t>
      </w:r>
    </w:p>
    <w:p w14:paraId="07BAFA6C" w14:textId="410327E2" w:rsidR="00143459" w:rsidRPr="007B4502" w:rsidRDefault="00143459"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5 </w:t>
      </w:r>
    </w:p>
    <w:p w14:paraId="56C0F062" w14:textId="61DD31A1" w:rsidR="00E12864" w:rsidRPr="007B4502" w:rsidRDefault="00E12864"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nr. amenzi –</w:t>
      </w:r>
      <w:r w:rsidR="00D91D54" w:rsidRPr="007B4502">
        <w:rPr>
          <w:rFonts w:ascii="Arial" w:hAnsi="Arial" w:cs="Arial"/>
          <w:sz w:val="24"/>
          <w:szCs w:val="24"/>
          <w:lang w:val="it-IT"/>
        </w:rPr>
        <w:t xml:space="preserve"> </w:t>
      </w:r>
      <w:r w:rsidR="00143459" w:rsidRPr="007B4502">
        <w:rPr>
          <w:rFonts w:ascii="Arial" w:hAnsi="Arial" w:cs="Arial"/>
          <w:sz w:val="24"/>
          <w:szCs w:val="24"/>
          <w:lang w:val="it-IT"/>
        </w:rPr>
        <w:t>7</w:t>
      </w:r>
    </w:p>
    <w:p w14:paraId="1CB8A4D7" w14:textId="6158A1C8" w:rsidR="002D7492" w:rsidRPr="007B4502" w:rsidRDefault="00E12864"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143459" w:rsidRPr="007B4502">
        <w:rPr>
          <w:rFonts w:ascii="Arial" w:hAnsi="Arial" w:cs="Arial"/>
          <w:b/>
          <w:sz w:val="24"/>
          <w:szCs w:val="24"/>
          <w:lang w:val="it-IT"/>
        </w:rPr>
        <w:t>19</w:t>
      </w:r>
      <w:r w:rsidRPr="007B4502">
        <w:rPr>
          <w:rFonts w:ascii="Arial" w:hAnsi="Arial" w:cs="Arial"/>
          <w:b/>
          <w:sz w:val="24"/>
          <w:szCs w:val="24"/>
          <w:lang w:val="it-IT"/>
        </w:rPr>
        <w:t>.</w:t>
      </w:r>
      <w:r w:rsidR="00143459" w:rsidRPr="007B4502">
        <w:rPr>
          <w:rFonts w:ascii="Arial" w:hAnsi="Arial" w:cs="Arial"/>
          <w:b/>
          <w:sz w:val="24"/>
          <w:szCs w:val="24"/>
          <w:lang w:val="it-IT"/>
        </w:rPr>
        <w:t>8</w:t>
      </w:r>
      <w:r w:rsidR="006D675C" w:rsidRPr="007B4502">
        <w:rPr>
          <w:rFonts w:ascii="Arial" w:hAnsi="Arial" w:cs="Arial"/>
          <w:b/>
          <w:sz w:val="24"/>
          <w:szCs w:val="24"/>
          <w:lang w:val="it-IT"/>
        </w:rPr>
        <w:t>0</w:t>
      </w:r>
      <w:r w:rsidRPr="007B4502">
        <w:rPr>
          <w:rFonts w:ascii="Arial" w:hAnsi="Arial" w:cs="Arial"/>
          <w:b/>
          <w:sz w:val="24"/>
          <w:szCs w:val="24"/>
          <w:lang w:val="it-IT"/>
        </w:rPr>
        <w:t>0 lei</w:t>
      </w:r>
    </w:p>
    <w:p w14:paraId="2B431D27" w14:textId="0BA1C04D" w:rsidR="00CA4E7D" w:rsidRPr="007B4502" w:rsidRDefault="00CA4E7D"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Retragere de la utilizare: </w:t>
      </w:r>
      <w:r w:rsidR="006D675C" w:rsidRPr="007B4502">
        <w:rPr>
          <w:rFonts w:ascii="Arial" w:hAnsi="Arial" w:cs="Arial"/>
          <w:sz w:val="24"/>
          <w:szCs w:val="24"/>
          <w:lang w:val="it-IT"/>
        </w:rPr>
        <w:t>5</w:t>
      </w:r>
      <w:r w:rsidR="00143459" w:rsidRPr="007B4502">
        <w:rPr>
          <w:rFonts w:ascii="Arial" w:hAnsi="Arial" w:cs="Arial"/>
          <w:sz w:val="24"/>
          <w:szCs w:val="24"/>
          <w:lang w:val="it-IT"/>
        </w:rPr>
        <w:t>7</w:t>
      </w:r>
      <w:r w:rsidR="00F31B74" w:rsidRPr="007B4502">
        <w:rPr>
          <w:rFonts w:ascii="Arial" w:hAnsi="Arial" w:cs="Arial"/>
          <w:sz w:val="24"/>
          <w:szCs w:val="24"/>
          <w:lang w:val="it-IT"/>
        </w:rPr>
        <w:t xml:space="preserve"> </w:t>
      </w:r>
      <w:r w:rsidRPr="007B4502">
        <w:rPr>
          <w:rFonts w:ascii="Arial" w:hAnsi="Arial" w:cs="Arial"/>
          <w:sz w:val="24"/>
          <w:szCs w:val="24"/>
          <w:lang w:val="it-IT"/>
        </w:rPr>
        <w:t>produse</w:t>
      </w:r>
    </w:p>
    <w:p w14:paraId="48C22AD3" w14:textId="6EE9D330" w:rsidR="00CA4E7D" w:rsidRPr="007B4502" w:rsidRDefault="00CA4E7D"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Cantitatea retrasă: </w:t>
      </w:r>
      <w:r w:rsidR="00143459" w:rsidRPr="007B4502">
        <w:rPr>
          <w:rFonts w:ascii="Arial" w:hAnsi="Arial" w:cs="Arial"/>
          <w:sz w:val="24"/>
          <w:szCs w:val="24"/>
          <w:lang w:val="it-IT"/>
        </w:rPr>
        <w:t>338</w:t>
      </w:r>
      <w:r w:rsidR="00D702EB" w:rsidRPr="007B4502">
        <w:rPr>
          <w:rFonts w:ascii="Arial" w:hAnsi="Arial" w:cs="Arial"/>
          <w:sz w:val="24"/>
          <w:szCs w:val="24"/>
          <w:lang w:val="it-IT"/>
        </w:rPr>
        <w:t>,</w:t>
      </w:r>
      <w:r w:rsidR="00143459" w:rsidRPr="007B4502">
        <w:rPr>
          <w:rFonts w:ascii="Arial" w:hAnsi="Arial" w:cs="Arial"/>
          <w:sz w:val="24"/>
          <w:szCs w:val="24"/>
          <w:lang w:val="it-IT"/>
        </w:rPr>
        <w:t>45</w:t>
      </w:r>
      <w:r w:rsidR="0091558C" w:rsidRPr="007B4502">
        <w:rPr>
          <w:rFonts w:ascii="Arial" w:hAnsi="Arial" w:cs="Arial"/>
          <w:sz w:val="24"/>
          <w:szCs w:val="24"/>
          <w:lang w:val="it-IT"/>
        </w:rPr>
        <w:t xml:space="preserve"> </w:t>
      </w:r>
      <w:r w:rsidR="00E521F2" w:rsidRPr="007B4502">
        <w:rPr>
          <w:rFonts w:ascii="Arial" w:hAnsi="Arial" w:cs="Arial"/>
          <w:sz w:val="24"/>
          <w:szCs w:val="24"/>
          <w:lang w:val="it-IT"/>
        </w:rPr>
        <w:t>litri</w:t>
      </w:r>
      <w:r w:rsidR="00E94315" w:rsidRPr="007B4502">
        <w:rPr>
          <w:rFonts w:ascii="Arial" w:hAnsi="Arial" w:cs="Arial"/>
          <w:sz w:val="24"/>
          <w:szCs w:val="24"/>
          <w:lang w:val="it-IT"/>
        </w:rPr>
        <w:t xml:space="preserve"> şi </w:t>
      </w:r>
      <w:r w:rsidR="00143459" w:rsidRPr="007B4502">
        <w:rPr>
          <w:rFonts w:ascii="Arial" w:hAnsi="Arial" w:cs="Arial"/>
          <w:sz w:val="24"/>
          <w:szCs w:val="24"/>
          <w:lang w:val="it-IT"/>
        </w:rPr>
        <w:t>200,3</w:t>
      </w:r>
      <w:r w:rsidR="006D675C" w:rsidRPr="007B4502">
        <w:rPr>
          <w:rFonts w:ascii="Arial" w:hAnsi="Arial" w:cs="Arial"/>
          <w:sz w:val="24"/>
          <w:szCs w:val="24"/>
          <w:lang w:val="it-IT"/>
        </w:rPr>
        <w:t xml:space="preserve"> </w:t>
      </w:r>
      <w:r w:rsidR="00E94315" w:rsidRPr="007B4502">
        <w:rPr>
          <w:rFonts w:ascii="Arial" w:hAnsi="Arial" w:cs="Arial"/>
          <w:sz w:val="24"/>
          <w:szCs w:val="24"/>
          <w:lang w:val="it-IT"/>
        </w:rPr>
        <w:t>Kg</w:t>
      </w:r>
    </w:p>
    <w:p w14:paraId="1407DE5D" w14:textId="10E44565" w:rsidR="00143459" w:rsidRPr="007B4502" w:rsidRDefault="00143459"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Retragere de la comercializare: 12 produse</w:t>
      </w:r>
    </w:p>
    <w:p w14:paraId="5EC28464" w14:textId="1A306BF2" w:rsidR="00143459" w:rsidRPr="007B4502" w:rsidRDefault="00143459"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Cantitatea retrasă: 6480,94 litri</w:t>
      </w:r>
    </w:p>
    <w:p w14:paraId="0611EFF3" w14:textId="1D274527" w:rsidR="00D702EB" w:rsidRPr="007B4502" w:rsidRDefault="00D702EB"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Distrugere produse: </w:t>
      </w:r>
      <w:r w:rsidR="00143459" w:rsidRPr="007B4502">
        <w:rPr>
          <w:rFonts w:ascii="Arial" w:hAnsi="Arial" w:cs="Arial"/>
          <w:sz w:val="24"/>
          <w:szCs w:val="24"/>
          <w:lang w:val="it-IT"/>
        </w:rPr>
        <w:t>4</w:t>
      </w:r>
      <w:r w:rsidRPr="007B4502">
        <w:rPr>
          <w:rFonts w:ascii="Arial" w:hAnsi="Arial" w:cs="Arial"/>
          <w:sz w:val="24"/>
          <w:szCs w:val="24"/>
          <w:lang w:val="it-IT"/>
        </w:rPr>
        <w:t xml:space="preserve"> produs</w:t>
      </w:r>
      <w:r w:rsidR="00143459" w:rsidRPr="007B4502">
        <w:rPr>
          <w:rFonts w:ascii="Arial" w:hAnsi="Arial" w:cs="Arial"/>
          <w:sz w:val="24"/>
          <w:szCs w:val="24"/>
          <w:lang w:val="it-IT"/>
        </w:rPr>
        <w:t>e</w:t>
      </w:r>
    </w:p>
    <w:p w14:paraId="17C013BB" w14:textId="0DA20F07" w:rsidR="00D702EB" w:rsidRPr="007B4502" w:rsidRDefault="00D702EB"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it-IT"/>
        </w:rPr>
        <w:t>Cantitatea distrus</w:t>
      </w:r>
      <w:r w:rsidRPr="007B4502">
        <w:rPr>
          <w:rFonts w:ascii="Arial" w:hAnsi="Arial" w:cs="Arial"/>
          <w:sz w:val="24"/>
          <w:szCs w:val="24"/>
          <w:lang w:val="ro-RO"/>
        </w:rPr>
        <w:t>ă</w:t>
      </w:r>
      <w:r w:rsidRPr="007B4502">
        <w:rPr>
          <w:rFonts w:ascii="Arial" w:hAnsi="Arial" w:cs="Arial"/>
          <w:sz w:val="24"/>
          <w:szCs w:val="24"/>
          <w:lang w:val="it-IT"/>
        </w:rPr>
        <w:t xml:space="preserve">: </w:t>
      </w:r>
      <w:r w:rsidR="00143459" w:rsidRPr="007B4502">
        <w:rPr>
          <w:rFonts w:ascii="Arial" w:hAnsi="Arial" w:cs="Arial"/>
          <w:sz w:val="24"/>
          <w:szCs w:val="24"/>
          <w:lang w:val="it-IT"/>
        </w:rPr>
        <w:t>556</w:t>
      </w:r>
      <w:r w:rsidRPr="007B4502">
        <w:rPr>
          <w:rFonts w:ascii="Arial" w:hAnsi="Arial" w:cs="Arial"/>
          <w:sz w:val="24"/>
          <w:szCs w:val="24"/>
          <w:lang w:val="it-IT"/>
        </w:rPr>
        <w:t xml:space="preserve"> litri</w:t>
      </w:r>
    </w:p>
    <w:p w14:paraId="725446D7" w14:textId="1FDF4368" w:rsidR="00264240" w:rsidRPr="007B4502" w:rsidRDefault="008B26C1" w:rsidP="007B4502">
      <w:pPr>
        <w:pStyle w:val="Frspaiere"/>
        <w:tabs>
          <w:tab w:val="left" w:pos="142"/>
          <w:tab w:val="left" w:pos="2655"/>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r w:rsidR="00E5585A" w:rsidRPr="007B4502">
        <w:rPr>
          <w:rFonts w:ascii="Arial" w:hAnsi="Arial" w:cs="Arial"/>
          <w:b/>
          <w:sz w:val="24"/>
          <w:szCs w:val="24"/>
          <w:lang w:val="it-IT"/>
        </w:rPr>
        <w:t>:</w:t>
      </w:r>
    </w:p>
    <w:p w14:paraId="4234D184" w14:textId="107F2BCC" w:rsidR="00A40A2A" w:rsidRPr="007B4502" w:rsidRDefault="00A40A2A" w:rsidP="007B4502">
      <w:pPr>
        <w:pStyle w:val="Frspaiere"/>
        <w:numPr>
          <w:ilvl w:val="0"/>
          <w:numId w:val="46"/>
        </w:numPr>
        <w:tabs>
          <w:tab w:val="left" w:pos="142"/>
          <w:tab w:val="left" w:pos="2655"/>
          <w:tab w:val="right" w:pos="9072"/>
        </w:tabs>
        <w:ind w:left="0" w:firstLine="0"/>
        <w:rPr>
          <w:rFonts w:ascii="Arial" w:hAnsi="Arial" w:cs="Arial"/>
          <w:bCs/>
          <w:sz w:val="24"/>
          <w:szCs w:val="24"/>
          <w:lang w:val="it-IT"/>
        </w:rPr>
      </w:pPr>
      <w:r w:rsidRPr="007B4502">
        <w:rPr>
          <w:rFonts w:ascii="Arial" w:hAnsi="Arial" w:cs="Arial"/>
          <w:bCs/>
          <w:sz w:val="24"/>
          <w:szCs w:val="24"/>
          <w:lang w:val="it-IT"/>
        </w:rPr>
        <w:t>utilizarea produselor biocide neavizate sau cu termen de valabilitate expirat;</w:t>
      </w:r>
    </w:p>
    <w:p w14:paraId="75183B4E" w14:textId="16638B6F" w:rsidR="00B756AD" w:rsidRPr="007B4502" w:rsidRDefault="00B756AD" w:rsidP="007B4502">
      <w:pPr>
        <w:pStyle w:val="Frspaiere"/>
        <w:numPr>
          <w:ilvl w:val="0"/>
          <w:numId w:val="46"/>
        </w:numPr>
        <w:tabs>
          <w:tab w:val="left" w:pos="142"/>
          <w:tab w:val="left" w:pos="2655"/>
          <w:tab w:val="right" w:pos="9072"/>
        </w:tabs>
        <w:ind w:left="0" w:firstLine="0"/>
        <w:rPr>
          <w:rFonts w:ascii="Arial" w:hAnsi="Arial" w:cs="Arial"/>
          <w:bCs/>
          <w:sz w:val="24"/>
          <w:szCs w:val="24"/>
          <w:lang w:val="it-IT"/>
        </w:rPr>
      </w:pPr>
      <w:r w:rsidRPr="007B4502">
        <w:rPr>
          <w:rFonts w:ascii="Arial" w:hAnsi="Arial" w:cs="Arial"/>
          <w:bCs/>
          <w:sz w:val="24"/>
          <w:szCs w:val="24"/>
          <w:lang w:val="it-IT"/>
        </w:rPr>
        <w:t>distribuirea unui produs</w:t>
      </w:r>
      <w:r w:rsidR="00A40A2A" w:rsidRPr="007B4502">
        <w:rPr>
          <w:rFonts w:ascii="Arial" w:hAnsi="Arial" w:cs="Arial"/>
          <w:bCs/>
          <w:sz w:val="24"/>
          <w:szCs w:val="24"/>
          <w:lang w:val="it-IT"/>
        </w:rPr>
        <w:t xml:space="preserve"> biocid</w:t>
      </w:r>
      <w:r w:rsidRPr="007B4502">
        <w:rPr>
          <w:rFonts w:ascii="Arial" w:hAnsi="Arial" w:cs="Arial"/>
          <w:bCs/>
          <w:sz w:val="24"/>
          <w:szCs w:val="24"/>
          <w:lang w:val="it-IT"/>
        </w:rPr>
        <w:t xml:space="preserve"> fără documente de plasare pe piață</w:t>
      </w:r>
      <w:r w:rsidR="00A40A2A" w:rsidRPr="007B4502">
        <w:rPr>
          <w:rFonts w:ascii="Arial" w:hAnsi="Arial" w:cs="Arial"/>
          <w:bCs/>
          <w:sz w:val="24"/>
          <w:szCs w:val="24"/>
          <w:lang w:val="it-IT"/>
        </w:rPr>
        <w:t>;</w:t>
      </w:r>
    </w:p>
    <w:p w14:paraId="0666CB65" w14:textId="77777777" w:rsidR="00083D60" w:rsidRPr="007B4502" w:rsidRDefault="00083D60" w:rsidP="007B4502">
      <w:pPr>
        <w:pStyle w:val="Frspaiere"/>
        <w:numPr>
          <w:ilvl w:val="0"/>
          <w:numId w:val="46"/>
        </w:numPr>
        <w:tabs>
          <w:tab w:val="left" w:pos="2655"/>
          <w:tab w:val="right" w:pos="9072"/>
        </w:tabs>
        <w:ind w:left="0" w:firstLine="0"/>
        <w:rPr>
          <w:rFonts w:ascii="Arial" w:hAnsi="Arial" w:cs="Arial"/>
          <w:bCs/>
          <w:sz w:val="24"/>
          <w:szCs w:val="24"/>
        </w:rPr>
      </w:pPr>
      <w:proofErr w:type="spellStart"/>
      <w:r w:rsidRPr="007B4502">
        <w:rPr>
          <w:rFonts w:ascii="Arial" w:hAnsi="Arial" w:cs="Arial"/>
          <w:bCs/>
          <w:sz w:val="24"/>
          <w:szCs w:val="24"/>
        </w:rPr>
        <w:t>nerespectarea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regimului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produselor</w:t>
      </w:r>
      <w:proofErr w:type="spellEnd"/>
      <w:r w:rsidRPr="007B4502">
        <w:rPr>
          <w:rFonts w:ascii="Arial" w:hAnsi="Arial" w:cs="Arial"/>
          <w:bCs/>
          <w:sz w:val="24"/>
          <w:szCs w:val="24"/>
        </w:rPr>
        <w:t xml:space="preserve"> biocide;</w:t>
      </w:r>
    </w:p>
    <w:p w14:paraId="113E623E" w14:textId="77777777" w:rsidR="00C52E82" w:rsidRPr="007B4502" w:rsidRDefault="00C52E82" w:rsidP="007B4502">
      <w:pPr>
        <w:pStyle w:val="Frspaiere"/>
        <w:tabs>
          <w:tab w:val="right" w:pos="9072"/>
        </w:tabs>
        <w:ind w:left="0"/>
        <w:rPr>
          <w:rFonts w:ascii="Arial" w:hAnsi="Arial" w:cs="Arial"/>
          <w:b/>
          <w:sz w:val="24"/>
          <w:szCs w:val="24"/>
          <w:lang w:val="it-IT"/>
        </w:rPr>
      </w:pPr>
    </w:p>
    <w:p w14:paraId="26BEFF78" w14:textId="77777777" w:rsidR="00762446" w:rsidRPr="007B4502" w:rsidRDefault="00762446" w:rsidP="007B4502">
      <w:pPr>
        <w:pStyle w:val="Frspaiere"/>
        <w:tabs>
          <w:tab w:val="right" w:pos="9072"/>
        </w:tabs>
        <w:ind w:left="0"/>
        <w:rPr>
          <w:rFonts w:ascii="Arial" w:hAnsi="Arial" w:cs="Arial"/>
          <w:b/>
          <w:sz w:val="24"/>
          <w:szCs w:val="24"/>
          <w:lang w:val="it-IT"/>
        </w:rPr>
      </w:pPr>
    </w:p>
    <w:p w14:paraId="1E967317" w14:textId="02433C9F" w:rsidR="005322AD" w:rsidRPr="007B4502" w:rsidRDefault="00581B58"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lang w:val="it-IT"/>
        </w:rPr>
        <w:t>Capitolul</w:t>
      </w:r>
      <w:r w:rsidR="005322AD" w:rsidRPr="007B4502">
        <w:rPr>
          <w:rFonts w:ascii="Arial" w:hAnsi="Arial" w:cs="Arial"/>
          <w:b/>
          <w:sz w:val="24"/>
          <w:szCs w:val="24"/>
          <w:lang w:val="it-IT"/>
        </w:rPr>
        <w:t xml:space="preserve"> </w:t>
      </w:r>
      <w:r w:rsidR="00A40A2A" w:rsidRPr="007B4502">
        <w:rPr>
          <w:rFonts w:ascii="Arial" w:hAnsi="Arial" w:cs="Arial"/>
          <w:b/>
          <w:sz w:val="24"/>
          <w:szCs w:val="24"/>
          <w:lang w:val="it-IT"/>
        </w:rPr>
        <w:t>I</w:t>
      </w:r>
      <w:r w:rsidR="00AA6A7A" w:rsidRPr="007B4502">
        <w:rPr>
          <w:rFonts w:ascii="Arial" w:hAnsi="Arial" w:cs="Arial"/>
          <w:b/>
          <w:sz w:val="24"/>
          <w:szCs w:val="24"/>
          <w:lang w:val="it-IT"/>
        </w:rPr>
        <w:t>X</w:t>
      </w:r>
      <w:r w:rsidR="005C080C" w:rsidRPr="007B4502">
        <w:rPr>
          <w:rFonts w:ascii="Arial" w:hAnsi="Arial" w:cs="Arial"/>
          <w:b/>
          <w:sz w:val="24"/>
          <w:szCs w:val="24"/>
          <w:lang w:val="it-IT"/>
        </w:rPr>
        <w:t>. DEȘEURI PERICULOASE</w:t>
      </w:r>
    </w:p>
    <w:p w14:paraId="0CC9F574" w14:textId="77777777" w:rsidR="000E12AF" w:rsidRPr="007B4502" w:rsidRDefault="000E12AF" w:rsidP="007B4502">
      <w:pPr>
        <w:pStyle w:val="Frspaiere"/>
        <w:tabs>
          <w:tab w:val="right" w:pos="9072"/>
        </w:tabs>
        <w:ind w:left="0"/>
        <w:rPr>
          <w:rFonts w:ascii="Arial" w:hAnsi="Arial" w:cs="Arial"/>
          <w:b/>
          <w:sz w:val="24"/>
          <w:szCs w:val="24"/>
          <w:lang w:val="it-IT"/>
        </w:rPr>
      </w:pPr>
    </w:p>
    <w:p w14:paraId="3ADA0A2E" w14:textId="6F0FF3C4" w:rsidR="005C080C" w:rsidRPr="007B4502" w:rsidRDefault="00460491"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w:t>
      </w:r>
      <w:r w:rsidR="00324479" w:rsidRPr="007B4502">
        <w:rPr>
          <w:rFonts w:ascii="Arial" w:hAnsi="Arial" w:cs="Arial"/>
          <w:sz w:val="24"/>
          <w:szCs w:val="24"/>
        </w:rPr>
        <w:t>–</w:t>
      </w:r>
      <w:r w:rsidRPr="007B4502">
        <w:rPr>
          <w:rFonts w:ascii="Arial" w:hAnsi="Arial" w:cs="Arial"/>
          <w:sz w:val="24"/>
          <w:szCs w:val="24"/>
        </w:rPr>
        <w:t xml:space="preserve"> </w:t>
      </w:r>
      <w:r w:rsidR="00143459" w:rsidRPr="007B4502">
        <w:rPr>
          <w:rFonts w:ascii="Arial" w:hAnsi="Arial" w:cs="Arial"/>
          <w:sz w:val="24"/>
          <w:szCs w:val="24"/>
        </w:rPr>
        <w:t>78</w:t>
      </w:r>
    </w:p>
    <w:p w14:paraId="68550447" w14:textId="16D14A8A" w:rsidR="008633E5" w:rsidRPr="007B4502" w:rsidRDefault="008633E5"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33375B" w:rsidRPr="007B4502">
        <w:rPr>
          <w:rFonts w:ascii="Arial" w:hAnsi="Arial" w:cs="Arial"/>
          <w:sz w:val="24"/>
          <w:szCs w:val="24"/>
        </w:rPr>
        <w:t>1</w:t>
      </w:r>
      <w:r w:rsidRPr="007B4502">
        <w:rPr>
          <w:rFonts w:ascii="Arial" w:hAnsi="Arial" w:cs="Arial"/>
          <w:sz w:val="24"/>
          <w:szCs w:val="24"/>
        </w:rPr>
        <w:t>, din care:</w:t>
      </w:r>
    </w:p>
    <w:p w14:paraId="3F97DC86" w14:textId="4EF4501F" w:rsidR="00CC6B68" w:rsidRPr="007B4502" w:rsidRDefault="00CC6B68"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w:t>
      </w:r>
      <w:r w:rsidR="00143459" w:rsidRPr="007B4502">
        <w:rPr>
          <w:rFonts w:ascii="Arial" w:hAnsi="Arial" w:cs="Arial"/>
          <w:sz w:val="24"/>
          <w:szCs w:val="24"/>
          <w:lang w:val="it-IT"/>
        </w:rPr>
        <w:t>avertismente</w:t>
      </w:r>
      <w:r w:rsidRPr="007B4502">
        <w:rPr>
          <w:rFonts w:ascii="Arial" w:hAnsi="Arial" w:cs="Arial"/>
          <w:sz w:val="24"/>
          <w:szCs w:val="24"/>
          <w:lang w:val="it-IT"/>
        </w:rPr>
        <w:t xml:space="preserve"> – </w:t>
      </w:r>
      <w:r w:rsidR="0033375B" w:rsidRPr="007B4502">
        <w:rPr>
          <w:rFonts w:ascii="Arial" w:hAnsi="Arial" w:cs="Arial"/>
          <w:sz w:val="24"/>
          <w:szCs w:val="24"/>
          <w:lang w:val="it-IT"/>
        </w:rPr>
        <w:t>1</w:t>
      </w:r>
    </w:p>
    <w:p w14:paraId="46D91B07" w14:textId="77777777" w:rsidR="001C0603" w:rsidRPr="007B4502" w:rsidRDefault="001C0603"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Din care, </w:t>
      </w:r>
    </w:p>
    <w:p w14:paraId="11EEB071" w14:textId="77777777" w:rsidR="00576146" w:rsidRPr="007B4502" w:rsidRDefault="00576146" w:rsidP="007B4502">
      <w:pPr>
        <w:pStyle w:val="Frspaiere"/>
        <w:tabs>
          <w:tab w:val="right" w:pos="9072"/>
        </w:tabs>
        <w:ind w:left="0"/>
        <w:rPr>
          <w:rFonts w:ascii="Arial" w:hAnsi="Arial" w:cs="Arial"/>
          <w:b/>
          <w:sz w:val="24"/>
          <w:szCs w:val="24"/>
          <w:lang w:val="it-IT"/>
        </w:rPr>
      </w:pPr>
    </w:p>
    <w:p w14:paraId="0CF3A1D1" w14:textId="56EBE983" w:rsidR="00560CBE" w:rsidRPr="007B4502" w:rsidRDefault="00E1762B"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 xml:space="preserve">1) </w:t>
      </w:r>
      <w:r w:rsidR="0090547D" w:rsidRPr="007B4502">
        <w:rPr>
          <w:rFonts w:ascii="Arial" w:hAnsi="Arial" w:cs="Arial"/>
          <w:b/>
          <w:sz w:val="24"/>
          <w:szCs w:val="24"/>
          <w:u w:val="single"/>
          <w:lang w:val="it-IT"/>
        </w:rPr>
        <w:t>Nr.</w:t>
      </w:r>
      <w:r w:rsidR="00150091" w:rsidRPr="007B4502">
        <w:rPr>
          <w:rFonts w:ascii="Arial" w:hAnsi="Arial" w:cs="Arial"/>
          <w:b/>
          <w:sz w:val="24"/>
          <w:szCs w:val="24"/>
          <w:u w:val="single"/>
          <w:lang w:val="it-IT"/>
        </w:rPr>
        <w:t xml:space="preserve"> </w:t>
      </w:r>
      <w:r w:rsidR="0090547D" w:rsidRPr="007B4502">
        <w:rPr>
          <w:rFonts w:ascii="Arial" w:hAnsi="Arial" w:cs="Arial"/>
          <w:b/>
          <w:sz w:val="24"/>
          <w:szCs w:val="24"/>
          <w:u w:val="single"/>
          <w:lang w:val="it-IT"/>
        </w:rPr>
        <w:t>total controale la producătorii care efectuează</w:t>
      </w:r>
      <w:r w:rsidR="00072A7E" w:rsidRPr="007B4502">
        <w:rPr>
          <w:rFonts w:ascii="Arial" w:hAnsi="Arial" w:cs="Arial"/>
          <w:b/>
          <w:sz w:val="24"/>
          <w:szCs w:val="24"/>
          <w:u w:val="single"/>
          <w:lang w:val="it-IT"/>
        </w:rPr>
        <w:t xml:space="preserve"> </w:t>
      </w:r>
      <w:r w:rsidR="0090547D" w:rsidRPr="007B4502">
        <w:rPr>
          <w:rFonts w:ascii="Arial" w:hAnsi="Arial" w:cs="Arial"/>
          <w:b/>
          <w:sz w:val="24"/>
          <w:szCs w:val="24"/>
          <w:u w:val="single"/>
          <w:lang w:val="it-IT"/>
        </w:rPr>
        <w:t>colectare și stocare temporar</w:t>
      </w:r>
      <w:r w:rsidR="004A7F14" w:rsidRPr="007B4502">
        <w:rPr>
          <w:rFonts w:ascii="Arial" w:hAnsi="Arial" w:cs="Arial"/>
          <w:b/>
          <w:sz w:val="24"/>
          <w:szCs w:val="24"/>
          <w:u w:val="single"/>
          <w:lang w:val="ro-RO"/>
        </w:rPr>
        <w:t>ă</w:t>
      </w:r>
      <w:r w:rsidR="0090547D" w:rsidRPr="007B4502">
        <w:rPr>
          <w:rFonts w:ascii="Arial" w:hAnsi="Arial" w:cs="Arial"/>
          <w:b/>
          <w:sz w:val="24"/>
          <w:szCs w:val="24"/>
          <w:u w:val="single"/>
          <w:lang w:val="it-IT"/>
        </w:rPr>
        <w:t xml:space="preserve"> de</w:t>
      </w:r>
      <w:r w:rsidR="00844783" w:rsidRPr="007B4502">
        <w:rPr>
          <w:rFonts w:ascii="Arial" w:hAnsi="Arial" w:cs="Arial"/>
          <w:b/>
          <w:sz w:val="24"/>
          <w:szCs w:val="24"/>
          <w:u w:val="single"/>
          <w:lang w:val="it-IT"/>
        </w:rPr>
        <w:t>ș</w:t>
      </w:r>
      <w:r w:rsidR="0090547D" w:rsidRPr="007B4502">
        <w:rPr>
          <w:rFonts w:ascii="Arial" w:hAnsi="Arial" w:cs="Arial"/>
          <w:b/>
          <w:sz w:val="24"/>
          <w:szCs w:val="24"/>
          <w:u w:val="single"/>
          <w:lang w:val="it-IT"/>
        </w:rPr>
        <w:t>euri periculoase</w:t>
      </w:r>
    </w:p>
    <w:p w14:paraId="19CE6C6F" w14:textId="4ADEAEE9" w:rsidR="006E2D1B" w:rsidRPr="007B4502" w:rsidRDefault="006E2D1B"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 </w:t>
      </w:r>
      <w:r w:rsidR="007936FA" w:rsidRPr="007B4502">
        <w:rPr>
          <w:rFonts w:ascii="Arial" w:hAnsi="Arial" w:cs="Arial"/>
          <w:sz w:val="24"/>
          <w:szCs w:val="24"/>
        </w:rPr>
        <w:t>77</w:t>
      </w:r>
    </w:p>
    <w:p w14:paraId="1EED4EE3" w14:textId="77777777" w:rsidR="007936FA" w:rsidRPr="007B4502" w:rsidRDefault="007936FA"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1, din care:</w:t>
      </w:r>
    </w:p>
    <w:p w14:paraId="10F82925" w14:textId="6C2C2166" w:rsidR="007936FA" w:rsidRPr="007B4502" w:rsidRDefault="007936FA"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lastRenderedPageBreak/>
        <w:t>- nr. avertismente – 1</w:t>
      </w:r>
    </w:p>
    <w:p w14:paraId="44899268" w14:textId="77777777" w:rsidR="007936FA" w:rsidRPr="007B4502" w:rsidRDefault="007936FA" w:rsidP="007B4502">
      <w:pPr>
        <w:pStyle w:val="Frspaiere"/>
        <w:tabs>
          <w:tab w:val="left" w:pos="2565"/>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6715B1BF" w14:textId="76E6C2DB" w:rsidR="003632DD" w:rsidRPr="007B4502" w:rsidRDefault="00333E32" w:rsidP="007B4502">
      <w:pPr>
        <w:pStyle w:val="Frspaiere"/>
        <w:numPr>
          <w:ilvl w:val="0"/>
          <w:numId w:val="46"/>
        </w:numPr>
        <w:tabs>
          <w:tab w:val="right" w:pos="9072"/>
        </w:tabs>
        <w:ind w:left="0" w:firstLine="0"/>
        <w:rPr>
          <w:rFonts w:ascii="Arial" w:hAnsi="Arial" w:cs="Arial"/>
          <w:bCs/>
          <w:sz w:val="24"/>
          <w:szCs w:val="24"/>
        </w:rPr>
      </w:pPr>
      <w:proofErr w:type="spellStart"/>
      <w:r w:rsidRPr="007B4502">
        <w:rPr>
          <w:rFonts w:ascii="Arial" w:hAnsi="Arial" w:cs="Arial"/>
          <w:bCs/>
          <w:sz w:val="24"/>
          <w:szCs w:val="24"/>
        </w:rPr>
        <w:t>lipsa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buletinelor</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analiză</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privind</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apele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uzate</w:t>
      </w:r>
      <w:proofErr w:type="spellEnd"/>
      <w:r w:rsidRPr="007B4502">
        <w:rPr>
          <w:rFonts w:ascii="Arial" w:hAnsi="Arial" w:cs="Arial"/>
          <w:bCs/>
          <w:sz w:val="24"/>
          <w:szCs w:val="24"/>
        </w:rPr>
        <w:t>;</w:t>
      </w:r>
    </w:p>
    <w:p w14:paraId="652C28A6" w14:textId="77777777" w:rsidR="00333E32" w:rsidRPr="007B4502" w:rsidRDefault="00333E32" w:rsidP="007B4502">
      <w:pPr>
        <w:pStyle w:val="Frspaiere"/>
        <w:tabs>
          <w:tab w:val="right" w:pos="9072"/>
        </w:tabs>
        <w:ind w:left="0"/>
        <w:rPr>
          <w:rFonts w:ascii="Arial" w:hAnsi="Arial" w:cs="Arial"/>
          <w:sz w:val="24"/>
          <w:szCs w:val="24"/>
        </w:rPr>
      </w:pPr>
    </w:p>
    <w:p w14:paraId="56550482" w14:textId="6CBD1694" w:rsidR="00942321" w:rsidRPr="007B4502" w:rsidRDefault="00942321"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2) Nr. total controale la operatori economici care efectuează transport deșeuri periculoase</w:t>
      </w:r>
    </w:p>
    <w:p w14:paraId="169AE4CB" w14:textId="164194E2" w:rsidR="00942321" w:rsidRPr="007B4502" w:rsidRDefault="0094232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total controale efectuate – </w:t>
      </w:r>
      <w:r w:rsidR="0033375B" w:rsidRPr="007B4502">
        <w:rPr>
          <w:rFonts w:ascii="Arial" w:hAnsi="Arial" w:cs="Arial"/>
          <w:sz w:val="24"/>
          <w:szCs w:val="24"/>
          <w:lang w:val="it-IT"/>
        </w:rPr>
        <w:t>1</w:t>
      </w:r>
    </w:p>
    <w:p w14:paraId="45AB43CE" w14:textId="77777777" w:rsidR="00942321" w:rsidRPr="007B4502" w:rsidRDefault="00942321" w:rsidP="007B4502">
      <w:pPr>
        <w:pStyle w:val="Frspaiere"/>
        <w:tabs>
          <w:tab w:val="right" w:pos="9072"/>
        </w:tabs>
        <w:ind w:left="0"/>
        <w:rPr>
          <w:rFonts w:ascii="Arial" w:hAnsi="Arial" w:cs="Arial"/>
          <w:sz w:val="24"/>
          <w:szCs w:val="24"/>
          <w:lang w:val="fr-FR"/>
        </w:rPr>
      </w:pPr>
    </w:p>
    <w:p w14:paraId="56390C33" w14:textId="77777777" w:rsidR="00B27466" w:rsidRPr="007B4502" w:rsidRDefault="00B27466" w:rsidP="007B4502">
      <w:pPr>
        <w:pStyle w:val="Frspaiere"/>
        <w:tabs>
          <w:tab w:val="left" w:pos="142"/>
          <w:tab w:val="left" w:pos="3801"/>
          <w:tab w:val="right" w:pos="9072"/>
        </w:tabs>
        <w:ind w:left="0"/>
        <w:rPr>
          <w:rFonts w:ascii="Arial" w:hAnsi="Arial" w:cs="Arial"/>
          <w:bCs/>
          <w:sz w:val="24"/>
          <w:szCs w:val="24"/>
          <w:lang w:val="ro-RO"/>
        </w:rPr>
      </w:pPr>
    </w:p>
    <w:p w14:paraId="6E55B9BB" w14:textId="10AF0605" w:rsidR="005322AD" w:rsidRPr="007B4502" w:rsidRDefault="005322AD" w:rsidP="007B4502">
      <w:pPr>
        <w:pStyle w:val="Frspaiere"/>
        <w:tabs>
          <w:tab w:val="right" w:pos="9072"/>
        </w:tabs>
        <w:ind w:left="0"/>
        <w:rPr>
          <w:rFonts w:ascii="Arial" w:eastAsia="Times New Roman" w:hAnsi="Arial" w:cs="Arial"/>
          <w:b/>
          <w:bCs/>
          <w:sz w:val="24"/>
          <w:szCs w:val="24"/>
          <w:lang w:val="ro-RO" w:eastAsia="ro-RO"/>
        </w:rPr>
      </w:pPr>
      <w:r w:rsidRPr="007B4502">
        <w:rPr>
          <w:rFonts w:ascii="Arial" w:eastAsia="Times New Roman" w:hAnsi="Arial" w:cs="Arial"/>
          <w:b/>
          <w:bCs/>
          <w:sz w:val="24"/>
          <w:szCs w:val="24"/>
          <w:lang w:val="ro-RO" w:eastAsia="ro-RO"/>
        </w:rPr>
        <w:t xml:space="preserve">Capitolul </w:t>
      </w:r>
      <w:r w:rsidR="00A87DCA" w:rsidRPr="007B4502">
        <w:rPr>
          <w:rFonts w:ascii="Arial" w:eastAsia="Times New Roman" w:hAnsi="Arial" w:cs="Arial"/>
          <w:b/>
          <w:bCs/>
          <w:sz w:val="24"/>
          <w:szCs w:val="24"/>
          <w:lang w:val="ro-RO" w:eastAsia="ro-RO"/>
        </w:rPr>
        <w:t>X</w:t>
      </w:r>
      <w:r w:rsidR="001F3C30" w:rsidRPr="007B4502">
        <w:rPr>
          <w:rFonts w:ascii="Arial" w:eastAsia="Times New Roman" w:hAnsi="Arial" w:cs="Arial"/>
          <w:b/>
          <w:bCs/>
          <w:sz w:val="24"/>
          <w:szCs w:val="24"/>
          <w:lang w:val="ro-RO" w:eastAsia="ro-RO"/>
        </w:rPr>
        <w:t>.</w:t>
      </w:r>
      <w:r w:rsidR="00560CBE" w:rsidRPr="007B4502">
        <w:rPr>
          <w:rFonts w:ascii="Arial" w:eastAsia="Times New Roman" w:hAnsi="Arial" w:cs="Arial"/>
          <w:b/>
          <w:bCs/>
          <w:sz w:val="24"/>
          <w:szCs w:val="24"/>
          <w:lang w:val="ro-RO" w:eastAsia="ro-RO"/>
        </w:rPr>
        <w:t xml:space="preserve"> </w:t>
      </w:r>
      <w:r w:rsidR="009B482C" w:rsidRPr="007B4502">
        <w:rPr>
          <w:rFonts w:ascii="Arial" w:eastAsia="Times New Roman" w:hAnsi="Arial" w:cs="Arial"/>
          <w:b/>
          <w:bCs/>
          <w:sz w:val="24"/>
          <w:szCs w:val="24"/>
          <w:lang w:val="ro-RO" w:eastAsia="ro-RO"/>
        </w:rPr>
        <w:t xml:space="preserve">CABINETE DE </w:t>
      </w:r>
      <w:r w:rsidR="00134663" w:rsidRPr="007B4502">
        <w:rPr>
          <w:rFonts w:ascii="Arial" w:eastAsia="Times New Roman" w:hAnsi="Arial" w:cs="Arial"/>
          <w:b/>
          <w:bCs/>
          <w:sz w:val="24"/>
          <w:szCs w:val="24"/>
          <w:lang w:val="ro-RO" w:eastAsia="ro-RO"/>
        </w:rPr>
        <w:t>Î</w:t>
      </w:r>
      <w:r w:rsidR="009B482C" w:rsidRPr="007B4502">
        <w:rPr>
          <w:rFonts w:ascii="Arial" w:eastAsia="Times New Roman" w:hAnsi="Arial" w:cs="Arial"/>
          <w:b/>
          <w:bCs/>
          <w:sz w:val="24"/>
          <w:szCs w:val="24"/>
          <w:lang w:val="ro-RO" w:eastAsia="ro-RO"/>
        </w:rPr>
        <w:t>NFRUMUSEȚARE ȘI SALOANE DE BRONZARE</w:t>
      </w:r>
    </w:p>
    <w:p w14:paraId="69C32362" w14:textId="77777777" w:rsidR="00F86A70" w:rsidRPr="007B4502" w:rsidRDefault="00F86A70" w:rsidP="007B4502">
      <w:pPr>
        <w:pStyle w:val="Frspaiere"/>
        <w:tabs>
          <w:tab w:val="right" w:pos="9072"/>
        </w:tabs>
        <w:ind w:left="0"/>
        <w:rPr>
          <w:rFonts w:ascii="Arial" w:hAnsi="Arial" w:cs="Arial"/>
          <w:sz w:val="24"/>
          <w:szCs w:val="24"/>
          <w:lang w:val="ro-RO"/>
        </w:rPr>
      </w:pPr>
    </w:p>
    <w:p w14:paraId="1EF549EA" w14:textId="4AD1E055" w:rsidR="00D92EC7" w:rsidRPr="007B4502" w:rsidRDefault="000B372F"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Număr controale efectuate </w:t>
      </w:r>
      <w:r w:rsidR="00D92EC7" w:rsidRPr="007B4502">
        <w:rPr>
          <w:rFonts w:ascii="Arial" w:hAnsi="Arial" w:cs="Arial"/>
          <w:sz w:val="24"/>
          <w:szCs w:val="24"/>
          <w:lang w:val="ro-RO"/>
        </w:rPr>
        <w:t>–</w:t>
      </w:r>
      <w:r w:rsidRPr="007B4502">
        <w:rPr>
          <w:rFonts w:ascii="Arial" w:hAnsi="Arial" w:cs="Arial"/>
          <w:sz w:val="24"/>
          <w:szCs w:val="24"/>
          <w:lang w:val="ro-RO"/>
        </w:rPr>
        <w:t xml:space="preserve"> </w:t>
      </w:r>
      <w:r w:rsidR="007936FA" w:rsidRPr="007B4502">
        <w:rPr>
          <w:rFonts w:ascii="Arial" w:hAnsi="Arial" w:cs="Arial"/>
          <w:sz w:val="24"/>
          <w:szCs w:val="24"/>
          <w:lang w:val="ro-RO"/>
        </w:rPr>
        <w:t>48</w:t>
      </w:r>
    </w:p>
    <w:p w14:paraId="43B872C1" w14:textId="13C073A1" w:rsidR="000B372F" w:rsidRPr="007B4502" w:rsidRDefault="000B372F"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Nr. total sancțiuni </w:t>
      </w:r>
      <w:r w:rsidR="009631C0" w:rsidRPr="007B4502">
        <w:rPr>
          <w:rFonts w:ascii="Arial" w:hAnsi="Arial" w:cs="Arial"/>
          <w:sz w:val="24"/>
          <w:szCs w:val="24"/>
          <w:lang w:val="ro-RO"/>
        </w:rPr>
        <w:t>–</w:t>
      </w:r>
      <w:r w:rsidRPr="007B4502">
        <w:rPr>
          <w:rFonts w:ascii="Arial" w:hAnsi="Arial" w:cs="Arial"/>
          <w:sz w:val="24"/>
          <w:szCs w:val="24"/>
          <w:lang w:val="ro-RO"/>
        </w:rPr>
        <w:t xml:space="preserve"> </w:t>
      </w:r>
      <w:r w:rsidR="0033375B" w:rsidRPr="007B4502">
        <w:rPr>
          <w:rFonts w:ascii="Arial" w:hAnsi="Arial" w:cs="Arial"/>
          <w:sz w:val="24"/>
          <w:szCs w:val="24"/>
          <w:lang w:val="ro-RO"/>
        </w:rPr>
        <w:t>2</w:t>
      </w:r>
      <w:r w:rsidR="007936FA" w:rsidRPr="007B4502">
        <w:rPr>
          <w:rFonts w:ascii="Arial" w:hAnsi="Arial" w:cs="Arial"/>
          <w:sz w:val="24"/>
          <w:szCs w:val="24"/>
          <w:lang w:val="ro-RO"/>
        </w:rPr>
        <w:t>2</w:t>
      </w:r>
      <w:r w:rsidRPr="007B4502">
        <w:rPr>
          <w:rFonts w:ascii="Arial" w:hAnsi="Arial" w:cs="Arial"/>
          <w:sz w:val="24"/>
          <w:szCs w:val="24"/>
          <w:lang w:val="ro-RO"/>
        </w:rPr>
        <w:t>, din care:</w:t>
      </w:r>
    </w:p>
    <w:p w14:paraId="16173EF1" w14:textId="292E9475" w:rsidR="000B372F"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0B372F" w:rsidRPr="007B4502">
        <w:rPr>
          <w:rFonts w:ascii="Arial" w:hAnsi="Arial" w:cs="Arial"/>
          <w:sz w:val="24"/>
          <w:szCs w:val="24"/>
          <w:lang w:val="it-IT"/>
        </w:rPr>
        <w:t xml:space="preserve"> nr. avertismente </w:t>
      </w:r>
      <w:r w:rsidR="009D680E" w:rsidRPr="007B4502">
        <w:rPr>
          <w:rFonts w:ascii="Arial" w:hAnsi="Arial" w:cs="Arial"/>
          <w:sz w:val="24"/>
          <w:szCs w:val="24"/>
          <w:lang w:val="it-IT"/>
        </w:rPr>
        <w:t>–</w:t>
      </w:r>
      <w:r w:rsidR="008633E5" w:rsidRPr="007B4502">
        <w:rPr>
          <w:rFonts w:ascii="Arial" w:hAnsi="Arial" w:cs="Arial"/>
          <w:sz w:val="24"/>
          <w:szCs w:val="24"/>
          <w:lang w:val="it-IT"/>
        </w:rPr>
        <w:t xml:space="preserve"> </w:t>
      </w:r>
      <w:r w:rsidR="007936FA" w:rsidRPr="007B4502">
        <w:rPr>
          <w:rFonts w:ascii="Arial" w:hAnsi="Arial" w:cs="Arial"/>
          <w:sz w:val="24"/>
          <w:szCs w:val="24"/>
          <w:lang w:val="it-IT"/>
        </w:rPr>
        <w:t>5</w:t>
      </w:r>
    </w:p>
    <w:p w14:paraId="14D65B73" w14:textId="1B8E9AC4" w:rsidR="00253D67" w:rsidRPr="007B4502" w:rsidRDefault="00253D67"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nr. amenzi –</w:t>
      </w:r>
      <w:r w:rsidR="008451B4" w:rsidRPr="007B4502">
        <w:rPr>
          <w:rFonts w:ascii="Arial" w:hAnsi="Arial" w:cs="Arial"/>
          <w:sz w:val="24"/>
          <w:szCs w:val="24"/>
          <w:lang w:val="it-IT"/>
        </w:rPr>
        <w:t xml:space="preserve"> </w:t>
      </w:r>
      <w:r w:rsidR="00944D3A" w:rsidRPr="007B4502">
        <w:rPr>
          <w:rFonts w:ascii="Arial" w:hAnsi="Arial" w:cs="Arial"/>
          <w:sz w:val="24"/>
          <w:szCs w:val="24"/>
          <w:lang w:val="it-IT"/>
        </w:rPr>
        <w:t>1</w:t>
      </w:r>
      <w:r w:rsidR="007936FA" w:rsidRPr="007B4502">
        <w:rPr>
          <w:rFonts w:ascii="Arial" w:hAnsi="Arial" w:cs="Arial"/>
          <w:sz w:val="24"/>
          <w:szCs w:val="24"/>
          <w:lang w:val="it-IT"/>
        </w:rPr>
        <w:t>4</w:t>
      </w:r>
    </w:p>
    <w:p w14:paraId="7E7F1195" w14:textId="27AE633D" w:rsidR="00F67E3B" w:rsidRPr="007B4502" w:rsidRDefault="00253D67"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total valoare amenzi –</w:t>
      </w:r>
      <w:r w:rsidR="0076433D" w:rsidRPr="007B4502">
        <w:rPr>
          <w:rFonts w:ascii="Arial" w:hAnsi="Arial" w:cs="Arial"/>
          <w:b/>
          <w:sz w:val="24"/>
          <w:szCs w:val="24"/>
          <w:lang w:val="it-IT"/>
        </w:rPr>
        <w:t xml:space="preserve"> </w:t>
      </w:r>
      <w:r w:rsidR="007936FA" w:rsidRPr="007B4502">
        <w:rPr>
          <w:rFonts w:ascii="Arial" w:hAnsi="Arial" w:cs="Arial"/>
          <w:b/>
          <w:sz w:val="24"/>
          <w:szCs w:val="24"/>
          <w:lang w:val="it-IT"/>
        </w:rPr>
        <w:t>102</w:t>
      </w:r>
      <w:r w:rsidRPr="007B4502">
        <w:rPr>
          <w:rFonts w:ascii="Arial" w:hAnsi="Arial" w:cs="Arial"/>
          <w:b/>
          <w:sz w:val="24"/>
          <w:szCs w:val="24"/>
          <w:lang w:val="it-IT"/>
        </w:rPr>
        <w:t>.</w:t>
      </w:r>
      <w:r w:rsidR="007936FA" w:rsidRPr="007B4502">
        <w:rPr>
          <w:rFonts w:ascii="Arial" w:hAnsi="Arial" w:cs="Arial"/>
          <w:b/>
          <w:sz w:val="24"/>
          <w:szCs w:val="24"/>
          <w:lang w:val="it-IT"/>
        </w:rPr>
        <w:t>2</w:t>
      </w:r>
      <w:r w:rsidR="008451B4" w:rsidRPr="007B4502">
        <w:rPr>
          <w:rFonts w:ascii="Arial" w:hAnsi="Arial" w:cs="Arial"/>
          <w:b/>
          <w:sz w:val="24"/>
          <w:szCs w:val="24"/>
          <w:lang w:val="it-IT"/>
        </w:rPr>
        <w:t>0</w:t>
      </w:r>
      <w:r w:rsidR="00E12864" w:rsidRPr="007B4502">
        <w:rPr>
          <w:rFonts w:ascii="Arial" w:hAnsi="Arial" w:cs="Arial"/>
          <w:b/>
          <w:sz w:val="24"/>
          <w:szCs w:val="24"/>
          <w:lang w:val="it-IT"/>
        </w:rPr>
        <w:t>0 lei</w:t>
      </w:r>
    </w:p>
    <w:p w14:paraId="0FA74C9C" w14:textId="68A194C9" w:rsidR="00116516" w:rsidRPr="007B4502" w:rsidRDefault="00116516"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Decizii de suspendare activitate:</w:t>
      </w:r>
      <w:r w:rsidRPr="007B4502">
        <w:rPr>
          <w:rFonts w:ascii="Arial" w:hAnsi="Arial" w:cs="Arial"/>
          <w:b/>
          <w:sz w:val="24"/>
          <w:szCs w:val="24"/>
          <w:lang w:val="it-IT"/>
        </w:rPr>
        <w:t xml:space="preserve"> </w:t>
      </w:r>
      <w:r w:rsidR="007936FA" w:rsidRPr="007B4502">
        <w:rPr>
          <w:rFonts w:ascii="Arial" w:hAnsi="Arial" w:cs="Arial"/>
          <w:b/>
          <w:sz w:val="24"/>
          <w:szCs w:val="24"/>
          <w:lang w:val="it-IT"/>
        </w:rPr>
        <w:t>3</w:t>
      </w:r>
      <w:r w:rsidRPr="007B4502">
        <w:rPr>
          <w:rFonts w:ascii="Arial" w:hAnsi="Arial" w:cs="Arial"/>
          <w:b/>
          <w:sz w:val="24"/>
          <w:szCs w:val="24"/>
          <w:lang w:val="it-IT"/>
        </w:rPr>
        <w:t xml:space="preserve"> (</w:t>
      </w:r>
      <w:r w:rsidR="007936FA" w:rsidRPr="007B4502">
        <w:rPr>
          <w:rFonts w:ascii="Arial" w:hAnsi="Arial" w:cs="Arial"/>
          <w:b/>
          <w:sz w:val="24"/>
          <w:szCs w:val="24"/>
          <w:lang w:val="it-IT"/>
        </w:rPr>
        <w:t>1 DSP Mureș, 1 DSP Prahova, 1 DSP București</w:t>
      </w:r>
      <w:r w:rsidRPr="007B4502">
        <w:rPr>
          <w:rFonts w:ascii="Arial" w:hAnsi="Arial" w:cs="Arial"/>
          <w:b/>
          <w:sz w:val="24"/>
          <w:szCs w:val="24"/>
          <w:lang w:val="it-IT"/>
        </w:rPr>
        <w:t>)</w:t>
      </w:r>
    </w:p>
    <w:p w14:paraId="4FBB9AF0" w14:textId="0F82124C" w:rsidR="005D023E" w:rsidRPr="007B4502" w:rsidRDefault="005D023E"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Nr. recontroale:</w:t>
      </w:r>
      <w:r w:rsidR="00B665A5" w:rsidRPr="007B4502">
        <w:rPr>
          <w:rFonts w:ascii="Arial" w:hAnsi="Arial" w:cs="Arial"/>
          <w:sz w:val="24"/>
          <w:szCs w:val="24"/>
          <w:lang w:val="it-IT"/>
        </w:rPr>
        <w:t xml:space="preserve"> </w:t>
      </w:r>
      <w:r w:rsidR="007936FA" w:rsidRPr="007B4502">
        <w:rPr>
          <w:rFonts w:ascii="Arial" w:hAnsi="Arial" w:cs="Arial"/>
          <w:sz w:val="24"/>
          <w:szCs w:val="24"/>
          <w:lang w:val="it-IT"/>
        </w:rPr>
        <w:t>2</w:t>
      </w:r>
    </w:p>
    <w:p w14:paraId="03B5E2B4" w14:textId="77777777" w:rsidR="000A24BC" w:rsidRPr="007B4502" w:rsidRDefault="000A24BC"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Din care, </w:t>
      </w:r>
    </w:p>
    <w:p w14:paraId="73C6CF41" w14:textId="77777777" w:rsidR="000A24BC" w:rsidRPr="007B4502" w:rsidRDefault="000A24BC" w:rsidP="007B4502">
      <w:pPr>
        <w:pStyle w:val="Frspaiere"/>
        <w:tabs>
          <w:tab w:val="right" w:pos="9072"/>
        </w:tabs>
        <w:ind w:left="0"/>
        <w:rPr>
          <w:rFonts w:ascii="Arial" w:hAnsi="Arial" w:cs="Arial"/>
          <w:sz w:val="24"/>
          <w:szCs w:val="24"/>
          <w:lang w:val="it-IT"/>
        </w:rPr>
      </w:pPr>
    </w:p>
    <w:p w14:paraId="2D09F5D6" w14:textId="77777777" w:rsidR="00560CBE" w:rsidRPr="007B4502" w:rsidRDefault="00041604"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 xml:space="preserve">a) </w:t>
      </w:r>
      <w:r w:rsidR="005322AD" w:rsidRPr="007B4502">
        <w:rPr>
          <w:rFonts w:ascii="Arial" w:hAnsi="Arial" w:cs="Arial"/>
          <w:b/>
          <w:sz w:val="24"/>
          <w:szCs w:val="24"/>
          <w:u w:val="single"/>
          <w:lang w:val="it-IT"/>
        </w:rPr>
        <w:t>Nr. controale la cabinete de înfrumusețare</w:t>
      </w:r>
      <w:r w:rsidR="00671769" w:rsidRPr="007B4502">
        <w:rPr>
          <w:rFonts w:ascii="Arial" w:hAnsi="Arial" w:cs="Arial"/>
          <w:b/>
          <w:sz w:val="24"/>
          <w:szCs w:val="24"/>
          <w:u w:val="single"/>
          <w:lang w:val="it-IT"/>
        </w:rPr>
        <w:t xml:space="preserve"> </w:t>
      </w:r>
    </w:p>
    <w:p w14:paraId="7228EB14" w14:textId="054768C1" w:rsidR="005322AD" w:rsidRPr="007B4502" w:rsidRDefault="00560CBE" w:rsidP="007B4502">
      <w:pPr>
        <w:pStyle w:val="Frspaiere"/>
        <w:tabs>
          <w:tab w:val="right" w:pos="9072"/>
        </w:tabs>
        <w:ind w:left="0"/>
        <w:rPr>
          <w:rFonts w:ascii="Arial" w:hAnsi="Arial" w:cs="Arial"/>
          <w:sz w:val="24"/>
          <w:szCs w:val="24"/>
        </w:rPr>
      </w:pPr>
      <w:proofErr w:type="spellStart"/>
      <w:r w:rsidRPr="007B4502">
        <w:rPr>
          <w:rFonts w:ascii="Arial" w:hAnsi="Arial" w:cs="Arial"/>
          <w:sz w:val="24"/>
          <w:szCs w:val="24"/>
        </w:rPr>
        <w:t>Număr</w:t>
      </w:r>
      <w:proofErr w:type="spellEnd"/>
      <w:r w:rsidRPr="007B4502">
        <w:rPr>
          <w:rFonts w:ascii="Arial" w:hAnsi="Arial" w:cs="Arial"/>
          <w:sz w:val="24"/>
          <w:szCs w:val="24"/>
        </w:rPr>
        <w:t xml:space="preserve">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w:t>
      </w:r>
      <w:r w:rsidR="00FE4DA7" w:rsidRPr="007B4502">
        <w:rPr>
          <w:rFonts w:ascii="Arial" w:hAnsi="Arial" w:cs="Arial"/>
          <w:sz w:val="24"/>
          <w:szCs w:val="24"/>
        </w:rPr>
        <w:t>–</w:t>
      </w:r>
      <w:r w:rsidRPr="007B4502">
        <w:rPr>
          <w:rFonts w:ascii="Arial" w:hAnsi="Arial" w:cs="Arial"/>
          <w:sz w:val="24"/>
          <w:szCs w:val="24"/>
        </w:rPr>
        <w:t xml:space="preserve"> </w:t>
      </w:r>
      <w:r w:rsidR="007936FA" w:rsidRPr="007B4502">
        <w:rPr>
          <w:rFonts w:ascii="Arial" w:hAnsi="Arial" w:cs="Arial"/>
          <w:sz w:val="24"/>
          <w:szCs w:val="24"/>
        </w:rPr>
        <w:t>47</w:t>
      </w:r>
    </w:p>
    <w:p w14:paraId="26CF6464" w14:textId="1CECD050" w:rsidR="009D680E" w:rsidRPr="007B4502" w:rsidRDefault="009D680E"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w:t>
      </w:r>
      <w:r w:rsidR="00265848" w:rsidRPr="007B4502">
        <w:rPr>
          <w:rFonts w:ascii="Arial" w:hAnsi="Arial" w:cs="Arial"/>
          <w:sz w:val="24"/>
          <w:szCs w:val="24"/>
        </w:rPr>
        <w:t>–</w:t>
      </w:r>
      <w:r w:rsidRPr="007B4502">
        <w:rPr>
          <w:rFonts w:ascii="Arial" w:hAnsi="Arial" w:cs="Arial"/>
          <w:sz w:val="24"/>
          <w:szCs w:val="24"/>
        </w:rPr>
        <w:t xml:space="preserve"> </w:t>
      </w:r>
      <w:r w:rsidR="007936FA" w:rsidRPr="007B4502">
        <w:rPr>
          <w:rFonts w:ascii="Arial" w:hAnsi="Arial" w:cs="Arial"/>
          <w:sz w:val="24"/>
          <w:szCs w:val="24"/>
        </w:rPr>
        <w:t>21</w:t>
      </w:r>
      <w:r w:rsidRPr="007B4502">
        <w:rPr>
          <w:rFonts w:ascii="Arial" w:hAnsi="Arial" w:cs="Arial"/>
          <w:sz w:val="24"/>
          <w:szCs w:val="24"/>
        </w:rPr>
        <w:t>, din care:</w:t>
      </w:r>
    </w:p>
    <w:p w14:paraId="7D4B0932" w14:textId="1067DAB7" w:rsidR="009D680E"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9D680E" w:rsidRPr="007B4502">
        <w:rPr>
          <w:rFonts w:ascii="Arial" w:hAnsi="Arial" w:cs="Arial"/>
          <w:sz w:val="24"/>
          <w:szCs w:val="24"/>
          <w:lang w:val="it-IT"/>
        </w:rPr>
        <w:t xml:space="preserve"> nr. avertismente – </w:t>
      </w:r>
      <w:r w:rsidR="007936FA" w:rsidRPr="007B4502">
        <w:rPr>
          <w:rFonts w:ascii="Arial" w:hAnsi="Arial" w:cs="Arial"/>
          <w:sz w:val="24"/>
          <w:szCs w:val="24"/>
          <w:lang w:val="it-IT"/>
        </w:rPr>
        <w:t>4</w:t>
      </w:r>
    </w:p>
    <w:p w14:paraId="42ACBE32" w14:textId="1FEC776A" w:rsidR="00253D67" w:rsidRPr="007B4502" w:rsidRDefault="00253D67"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33375B" w:rsidRPr="007B4502">
        <w:rPr>
          <w:rFonts w:ascii="Arial" w:hAnsi="Arial" w:cs="Arial"/>
          <w:sz w:val="24"/>
          <w:szCs w:val="24"/>
          <w:lang w:val="it-IT"/>
        </w:rPr>
        <w:t>1</w:t>
      </w:r>
      <w:r w:rsidR="007936FA" w:rsidRPr="007B4502">
        <w:rPr>
          <w:rFonts w:ascii="Arial" w:hAnsi="Arial" w:cs="Arial"/>
          <w:sz w:val="24"/>
          <w:szCs w:val="24"/>
          <w:lang w:val="it-IT"/>
        </w:rPr>
        <w:t>4</w:t>
      </w:r>
    </w:p>
    <w:p w14:paraId="780967E4" w14:textId="3D71661E" w:rsidR="00191C55" w:rsidRPr="007B4502" w:rsidRDefault="00253D67"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7936FA" w:rsidRPr="007B4502">
        <w:rPr>
          <w:rFonts w:ascii="Arial" w:hAnsi="Arial" w:cs="Arial"/>
          <w:b/>
          <w:sz w:val="24"/>
          <w:szCs w:val="24"/>
          <w:lang w:val="it-IT"/>
        </w:rPr>
        <w:t>102</w:t>
      </w:r>
      <w:r w:rsidRPr="007B4502">
        <w:rPr>
          <w:rFonts w:ascii="Arial" w:hAnsi="Arial" w:cs="Arial"/>
          <w:b/>
          <w:sz w:val="24"/>
          <w:szCs w:val="24"/>
          <w:lang w:val="it-IT"/>
        </w:rPr>
        <w:t>.</w:t>
      </w:r>
      <w:r w:rsidR="007936FA" w:rsidRPr="007B4502">
        <w:rPr>
          <w:rFonts w:ascii="Arial" w:hAnsi="Arial" w:cs="Arial"/>
          <w:b/>
          <w:sz w:val="24"/>
          <w:szCs w:val="24"/>
          <w:lang w:val="it-IT"/>
        </w:rPr>
        <w:t>2</w:t>
      </w:r>
      <w:r w:rsidR="00944D3A" w:rsidRPr="007B4502">
        <w:rPr>
          <w:rFonts w:ascii="Arial" w:hAnsi="Arial" w:cs="Arial"/>
          <w:b/>
          <w:sz w:val="24"/>
          <w:szCs w:val="24"/>
          <w:lang w:val="it-IT"/>
        </w:rPr>
        <w:t>0</w:t>
      </w:r>
      <w:r w:rsidR="00C55D07" w:rsidRPr="007B4502">
        <w:rPr>
          <w:rFonts w:ascii="Arial" w:hAnsi="Arial" w:cs="Arial"/>
          <w:b/>
          <w:sz w:val="24"/>
          <w:szCs w:val="24"/>
          <w:lang w:val="it-IT"/>
        </w:rPr>
        <w:t>0 lei</w:t>
      </w:r>
    </w:p>
    <w:p w14:paraId="142CE598" w14:textId="02819655" w:rsidR="00903900" w:rsidRPr="007B4502" w:rsidRDefault="00903900"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Decizii de suspendare activitate:</w:t>
      </w:r>
      <w:r w:rsidRPr="007B4502">
        <w:rPr>
          <w:rFonts w:ascii="Arial" w:hAnsi="Arial" w:cs="Arial"/>
          <w:b/>
          <w:sz w:val="24"/>
          <w:szCs w:val="24"/>
          <w:lang w:val="it-IT"/>
        </w:rPr>
        <w:t xml:space="preserve"> </w:t>
      </w:r>
      <w:r w:rsidR="00263BC9" w:rsidRPr="007B4502">
        <w:rPr>
          <w:rFonts w:ascii="Arial" w:hAnsi="Arial" w:cs="Arial"/>
          <w:b/>
          <w:sz w:val="24"/>
          <w:szCs w:val="24"/>
          <w:lang w:val="it-IT"/>
        </w:rPr>
        <w:t>3</w:t>
      </w:r>
      <w:r w:rsidR="008E40AA" w:rsidRPr="007B4502">
        <w:rPr>
          <w:rFonts w:ascii="Arial" w:hAnsi="Arial" w:cs="Arial"/>
          <w:b/>
          <w:sz w:val="24"/>
          <w:szCs w:val="24"/>
          <w:lang w:val="it-IT"/>
        </w:rPr>
        <w:t xml:space="preserve"> </w:t>
      </w:r>
      <w:r w:rsidRPr="007B4502">
        <w:rPr>
          <w:rFonts w:ascii="Arial" w:hAnsi="Arial" w:cs="Arial"/>
          <w:b/>
          <w:sz w:val="24"/>
          <w:szCs w:val="24"/>
          <w:lang w:val="it-IT"/>
        </w:rPr>
        <w:t xml:space="preserve">(1 DSP </w:t>
      </w:r>
      <w:r w:rsidR="00901FB3" w:rsidRPr="007B4502">
        <w:rPr>
          <w:rFonts w:ascii="Arial" w:hAnsi="Arial" w:cs="Arial"/>
          <w:b/>
          <w:sz w:val="24"/>
          <w:szCs w:val="24"/>
          <w:lang w:val="it-IT"/>
        </w:rPr>
        <w:t>Mureș</w:t>
      </w:r>
      <w:r w:rsidR="008E40AA" w:rsidRPr="007B4502">
        <w:rPr>
          <w:rFonts w:ascii="Arial" w:hAnsi="Arial" w:cs="Arial"/>
          <w:b/>
          <w:sz w:val="24"/>
          <w:szCs w:val="24"/>
          <w:lang w:val="it-IT"/>
        </w:rPr>
        <w:t>, 1 DSP Prahova</w:t>
      </w:r>
      <w:r w:rsidR="00B5480E" w:rsidRPr="007B4502">
        <w:rPr>
          <w:rFonts w:ascii="Arial" w:hAnsi="Arial" w:cs="Arial"/>
          <w:b/>
          <w:sz w:val="24"/>
          <w:szCs w:val="24"/>
          <w:lang w:val="it-IT"/>
        </w:rPr>
        <w:t>, 1 DSP București</w:t>
      </w:r>
      <w:r w:rsidRPr="007B4502">
        <w:rPr>
          <w:rFonts w:ascii="Arial" w:hAnsi="Arial" w:cs="Arial"/>
          <w:b/>
          <w:sz w:val="24"/>
          <w:szCs w:val="24"/>
          <w:lang w:val="it-IT"/>
        </w:rPr>
        <w:t>)</w:t>
      </w:r>
    </w:p>
    <w:p w14:paraId="1BE38CF7" w14:textId="77777777" w:rsidR="00E4481E" w:rsidRPr="007B4502" w:rsidRDefault="008B26C1" w:rsidP="007B4502">
      <w:pPr>
        <w:pStyle w:val="Frspaiere"/>
        <w:tabs>
          <w:tab w:val="left" w:pos="2565"/>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r w:rsidR="006E073C" w:rsidRPr="007B4502">
        <w:rPr>
          <w:rFonts w:ascii="Arial" w:hAnsi="Arial" w:cs="Arial"/>
          <w:b/>
          <w:sz w:val="24"/>
          <w:szCs w:val="24"/>
          <w:lang w:val="it-IT"/>
        </w:rPr>
        <w:t>:</w:t>
      </w:r>
    </w:p>
    <w:p w14:paraId="7B22047D" w14:textId="1BCFF871" w:rsidR="002617D6" w:rsidRPr="007B4502" w:rsidRDefault="002617D6" w:rsidP="007B4502">
      <w:pPr>
        <w:pStyle w:val="Frspaiere"/>
        <w:numPr>
          <w:ilvl w:val="0"/>
          <w:numId w:val="47"/>
        </w:numPr>
        <w:tabs>
          <w:tab w:val="left" w:pos="2565"/>
          <w:tab w:val="right" w:pos="9072"/>
        </w:tabs>
        <w:ind w:left="0" w:firstLine="0"/>
        <w:rPr>
          <w:rFonts w:ascii="Arial" w:hAnsi="Arial" w:cs="Arial"/>
          <w:bCs/>
          <w:sz w:val="24"/>
          <w:szCs w:val="24"/>
          <w:lang w:val="it-IT"/>
        </w:rPr>
      </w:pPr>
      <w:r w:rsidRPr="007B4502">
        <w:rPr>
          <w:rFonts w:ascii="Arial" w:hAnsi="Arial" w:cs="Arial"/>
          <w:bCs/>
          <w:sz w:val="24"/>
          <w:szCs w:val="24"/>
          <w:lang w:val="it-IT"/>
        </w:rPr>
        <w:t>absenţa autorizaţiei sanitare de funcţionare pentru obiectivele ce desfăşoară activităţi cu risc pentru starea de sănătate a populaţiei, supuse procedurii de autorizare sanitară;</w:t>
      </w:r>
    </w:p>
    <w:p w14:paraId="259B0334" w14:textId="3514172F" w:rsidR="002617D6" w:rsidRPr="007B4502" w:rsidRDefault="002617D6" w:rsidP="007B4502">
      <w:pPr>
        <w:pStyle w:val="Frspaiere"/>
        <w:numPr>
          <w:ilvl w:val="0"/>
          <w:numId w:val="47"/>
        </w:numPr>
        <w:tabs>
          <w:tab w:val="left" w:pos="2565"/>
          <w:tab w:val="right" w:pos="9072"/>
        </w:tabs>
        <w:ind w:left="0" w:firstLine="0"/>
        <w:rPr>
          <w:rFonts w:ascii="Arial" w:hAnsi="Arial" w:cs="Arial"/>
          <w:bCs/>
          <w:sz w:val="24"/>
          <w:szCs w:val="24"/>
        </w:rPr>
      </w:pPr>
      <w:proofErr w:type="spellStart"/>
      <w:r w:rsidRPr="007B4502">
        <w:rPr>
          <w:rFonts w:ascii="Arial" w:hAnsi="Arial" w:cs="Arial"/>
          <w:bCs/>
          <w:sz w:val="24"/>
          <w:szCs w:val="24"/>
        </w:rPr>
        <w:t>lipsa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sau</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asigurarea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în</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cantităţi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insuficiente</w:t>
      </w:r>
      <w:proofErr w:type="spellEnd"/>
      <w:r w:rsidRPr="007B4502">
        <w:rPr>
          <w:rFonts w:ascii="Arial" w:hAnsi="Arial" w:cs="Arial"/>
          <w:bCs/>
          <w:sz w:val="24"/>
          <w:szCs w:val="24"/>
        </w:rPr>
        <w:t xml:space="preserve"> din/</w:t>
      </w:r>
      <w:proofErr w:type="spellStart"/>
      <w:r w:rsidRPr="007B4502">
        <w:rPr>
          <w:rFonts w:ascii="Arial" w:hAnsi="Arial" w:cs="Arial"/>
          <w:bCs/>
          <w:sz w:val="24"/>
          <w:szCs w:val="24"/>
        </w:rPr>
        <w:t>în</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dotarea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unităţilor</w:t>
      </w:r>
      <w:proofErr w:type="spellEnd"/>
      <w:r w:rsidRPr="007B4502">
        <w:rPr>
          <w:rFonts w:ascii="Arial" w:hAnsi="Arial" w:cs="Arial"/>
          <w:bCs/>
          <w:sz w:val="24"/>
          <w:szCs w:val="24"/>
        </w:rPr>
        <w:t xml:space="preserve"> a </w:t>
      </w:r>
      <w:proofErr w:type="spellStart"/>
      <w:r w:rsidRPr="007B4502">
        <w:rPr>
          <w:rFonts w:ascii="Arial" w:hAnsi="Arial" w:cs="Arial"/>
          <w:bCs/>
          <w:sz w:val="24"/>
          <w:szCs w:val="24"/>
        </w:rPr>
        <w:t>produselor</w:t>
      </w:r>
      <w:proofErr w:type="spellEnd"/>
      <w:r w:rsidRPr="007B4502">
        <w:rPr>
          <w:rFonts w:ascii="Arial" w:hAnsi="Arial" w:cs="Arial"/>
          <w:bCs/>
          <w:sz w:val="24"/>
          <w:szCs w:val="24"/>
        </w:rPr>
        <w:t xml:space="preserve"> biocide </w:t>
      </w:r>
      <w:proofErr w:type="spellStart"/>
      <w:r w:rsidRPr="007B4502">
        <w:rPr>
          <w:rFonts w:ascii="Arial" w:hAnsi="Arial" w:cs="Arial"/>
          <w:bCs/>
          <w:sz w:val="24"/>
          <w:szCs w:val="24"/>
        </w:rPr>
        <w:t>şi</w:t>
      </w:r>
      <w:proofErr w:type="spellEnd"/>
      <w:r w:rsidRPr="007B4502">
        <w:rPr>
          <w:rFonts w:ascii="Arial" w:hAnsi="Arial" w:cs="Arial"/>
          <w:bCs/>
          <w:sz w:val="24"/>
          <w:szCs w:val="24"/>
        </w:rPr>
        <w:t xml:space="preserve"> a </w:t>
      </w:r>
      <w:proofErr w:type="spellStart"/>
      <w:r w:rsidRPr="007B4502">
        <w:rPr>
          <w:rFonts w:ascii="Arial" w:hAnsi="Arial" w:cs="Arial"/>
          <w:bCs/>
          <w:sz w:val="24"/>
          <w:szCs w:val="24"/>
        </w:rPr>
        <w:t>celor</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curăţare</w:t>
      </w:r>
      <w:proofErr w:type="spellEnd"/>
      <w:r w:rsidRPr="007B4502">
        <w:rPr>
          <w:rFonts w:ascii="Arial" w:hAnsi="Arial" w:cs="Arial"/>
          <w:bCs/>
          <w:sz w:val="24"/>
          <w:szCs w:val="24"/>
        </w:rPr>
        <w:t>;</w:t>
      </w:r>
    </w:p>
    <w:p w14:paraId="6338C5BB" w14:textId="147AC7F1" w:rsidR="002617D6" w:rsidRPr="007B4502" w:rsidRDefault="002617D6" w:rsidP="007B4502">
      <w:pPr>
        <w:pStyle w:val="Frspaiere"/>
        <w:numPr>
          <w:ilvl w:val="0"/>
          <w:numId w:val="47"/>
        </w:numPr>
        <w:tabs>
          <w:tab w:val="left" w:pos="2565"/>
          <w:tab w:val="right" w:pos="9072"/>
        </w:tabs>
        <w:ind w:left="0" w:firstLine="0"/>
        <w:rPr>
          <w:rFonts w:ascii="Arial" w:hAnsi="Arial" w:cs="Arial"/>
          <w:bCs/>
          <w:sz w:val="24"/>
          <w:szCs w:val="24"/>
        </w:rPr>
      </w:pPr>
      <w:proofErr w:type="spellStart"/>
      <w:r w:rsidRPr="007B4502">
        <w:rPr>
          <w:rFonts w:ascii="Arial" w:hAnsi="Arial" w:cs="Arial"/>
          <w:bCs/>
          <w:sz w:val="24"/>
          <w:szCs w:val="24"/>
        </w:rPr>
        <w:t>utilizarea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produselor</w:t>
      </w:r>
      <w:proofErr w:type="spellEnd"/>
      <w:r w:rsidRPr="007B4502">
        <w:rPr>
          <w:rFonts w:ascii="Arial" w:hAnsi="Arial" w:cs="Arial"/>
          <w:bCs/>
          <w:sz w:val="24"/>
          <w:szCs w:val="24"/>
        </w:rPr>
        <w:t xml:space="preserve"> biocide </w:t>
      </w:r>
      <w:proofErr w:type="spellStart"/>
      <w:r w:rsidRPr="007B4502">
        <w:rPr>
          <w:rFonts w:ascii="Arial" w:hAnsi="Arial" w:cs="Arial"/>
          <w:bCs/>
          <w:sz w:val="24"/>
          <w:szCs w:val="24"/>
        </w:rPr>
        <w:t>neavizate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sau</w:t>
      </w:r>
      <w:proofErr w:type="spellEnd"/>
      <w:r w:rsidRPr="007B4502">
        <w:rPr>
          <w:rFonts w:ascii="Arial" w:hAnsi="Arial" w:cs="Arial"/>
          <w:bCs/>
          <w:sz w:val="24"/>
          <w:szCs w:val="24"/>
        </w:rPr>
        <w:t xml:space="preserve"> cu termen de </w:t>
      </w:r>
      <w:proofErr w:type="spellStart"/>
      <w:r w:rsidRPr="007B4502">
        <w:rPr>
          <w:rFonts w:ascii="Arial" w:hAnsi="Arial" w:cs="Arial"/>
          <w:bCs/>
          <w:sz w:val="24"/>
          <w:szCs w:val="24"/>
        </w:rPr>
        <w:t>valabilitate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expirat</w:t>
      </w:r>
      <w:proofErr w:type="spellEnd"/>
      <w:r w:rsidRPr="007B4502">
        <w:rPr>
          <w:rFonts w:ascii="Arial" w:hAnsi="Arial" w:cs="Arial"/>
          <w:bCs/>
          <w:sz w:val="24"/>
          <w:szCs w:val="24"/>
        </w:rPr>
        <w:t>;</w:t>
      </w:r>
    </w:p>
    <w:p w14:paraId="09812754" w14:textId="77777777" w:rsidR="002617D6" w:rsidRPr="007B4502" w:rsidRDefault="002617D6" w:rsidP="007B4502">
      <w:pPr>
        <w:pStyle w:val="Frspaiere"/>
        <w:numPr>
          <w:ilvl w:val="0"/>
          <w:numId w:val="47"/>
        </w:numPr>
        <w:tabs>
          <w:tab w:val="left" w:pos="2565"/>
          <w:tab w:val="right" w:pos="9072"/>
        </w:tabs>
        <w:ind w:left="0" w:firstLine="0"/>
        <w:rPr>
          <w:rFonts w:ascii="Arial" w:hAnsi="Arial" w:cs="Arial"/>
          <w:bCs/>
          <w:sz w:val="24"/>
          <w:szCs w:val="24"/>
        </w:rPr>
      </w:pPr>
      <w:proofErr w:type="spellStart"/>
      <w:r w:rsidRPr="007B4502">
        <w:rPr>
          <w:rFonts w:ascii="Arial" w:hAnsi="Arial" w:cs="Arial"/>
          <w:bCs/>
          <w:sz w:val="24"/>
          <w:szCs w:val="24"/>
        </w:rPr>
        <w:t>folosirea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în</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cabinetele</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înfrumuseţare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corporală</w:t>
      </w:r>
      <w:proofErr w:type="spellEnd"/>
      <w:r w:rsidRPr="007B4502">
        <w:rPr>
          <w:rFonts w:ascii="Arial" w:hAnsi="Arial" w:cs="Arial"/>
          <w:bCs/>
          <w:sz w:val="24"/>
          <w:szCs w:val="24"/>
        </w:rPr>
        <w:t xml:space="preserve"> </w:t>
      </w:r>
      <w:proofErr w:type="gramStart"/>
      <w:r w:rsidRPr="007B4502">
        <w:rPr>
          <w:rFonts w:ascii="Arial" w:hAnsi="Arial" w:cs="Arial"/>
          <w:bCs/>
          <w:sz w:val="24"/>
          <w:szCs w:val="24"/>
        </w:rPr>
        <w:t>a</w:t>
      </w:r>
      <w:proofErr w:type="gramEnd"/>
      <w:r w:rsidRPr="007B4502">
        <w:rPr>
          <w:rFonts w:ascii="Arial" w:hAnsi="Arial" w:cs="Arial"/>
          <w:bCs/>
          <w:sz w:val="24"/>
          <w:szCs w:val="24"/>
        </w:rPr>
        <w:t xml:space="preserve"> </w:t>
      </w:r>
      <w:proofErr w:type="spellStart"/>
      <w:r w:rsidRPr="007B4502">
        <w:rPr>
          <w:rFonts w:ascii="Arial" w:hAnsi="Arial" w:cs="Arial"/>
          <w:bCs/>
          <w:sz w:val="24"/>
          <w:szCs w:val="24"/>
        </w:rPr>
        <w:t>instrumentarului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tăietor-înţepător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fără</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sterilizare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prealabilă</w:t>
      </w:r>
      <w:proofErr w:type="spellEnd"/>
      <w:r w:rsidRPr="007B4502">
        <w:rPr>
          <w:rFonts w:ascii="Arial" w:hAnsi="Arial" w:cs="Arial"/>
          <w:bCs/>
          <w:sz w:val="24"/>
          <w:szCs w:val="24"/>
        </w:rPr>
        <w:t>;</w:t>
      </w:r>
    </w:p>
    <w:p w14:paraId="548CB4A9" w14:textId="3E9C33EF" w:rsidR="002617D6" w:rsidRPr="007B4502" w:rsidRDefault="002617D6" w:rsidP="007B4502">
      <w:pPr>
        <w:pStyle w:val="Frspaiere"/>
        <w:numPr>
          <w:ilvl w:val="0"/>
          <w:numId w:val="47"/>
        </w:numPr>
        <w:tabs>
          <w:tab w:val="left" w:pos="2565"/>
          <w:tab w:val="right" w:pos="9072"/>
        </w:tabs>
        <w:ind w:left="0" w:firstLine="0"/>
        <w:rPr>
          <w:rFonts w:ascii="Arial" w:hAnsi="Arial" w:cs="Arial"/>
          <w:bCs/>
          <w:sz w:val="24"/>
          <w:szCs w:val="24"/>
          <w:lang w:val="it-IT"/>
        </w:rPr>
      </w:pPr>
      <w:r w:rsidRPr="007B4502">
        <w:rPr>
          <w:rFonts w:ascii="Arial" w:hAnsi="Arial" w:cs="Arial"/>
          <w:bCs/>
          <w:sz w:val="24"/>
          <w:szCs w:val="24"/>
          <w:lang w:val="it-IT"/>
        </w:rPr>
        <w:t>lipsa evidenţei şi a controlului eficienţei sterilizării instrumentarului utilizat în cadrul cabinetelor de înfrumuseţare corporală;</w:t>
      </w:r>
    </w:p>
    <w:p w14:paraId="566CB770" w14:textId="45552791" w:rsidR="002617D6" w:rsidRPr="007B4502" w:rsidRDefault="002617D6" w:rsidP="007B4502">
      <w:pPr>
        <w:pStyle w:val="Frspaiere"/>
        <w:numPr>
          <w:ilvl w:val="0"/>
          <w:numId w:val="47"/>
        </w:numPr>
        <w:tabs>
          <w:tab w:val="left" w:pos="2565"/>
          <w:tab w:val="right" w:pos="9072"/>
        </w:tabs>
        <w:ind w:left="0" w:firstLine="0"/>
        <w:rPr>
          <w:rFonts w:ascii="Arial" w:hAnsi="Arial" w:cs="Arial"/>
          <w:bCs/>
          <w:sz w:val="24"/>
          <w:szCs w:val="24"/>
          <w:lang w:val="it-IT"/>
        </w:rPr>
      </w:pPr>
      <w:r w:rsidRPr="007B4502">
        <w:rPr>
          <w:rFonts w:ascii="Arial" w:hAnsi="Arial" w:cs="Arial"/>
          <w:bCs/>
          <w:sz w:val="24"/>
          <w:szCs w:val="24"/>
          <w:lang w:val="it-IT"/>
        </w:rPr>
        <w:t>neefectuarea sau nepăstrarea înregistrărilor obligatorii în cadrul cabinetelor de înfrumuseţare corporală;</w:t>
      </w:r>
    </w:p>
    <w:p w14:paraId="025096C1" w14:textId="6369CE19" w:rsidR="002617D6" w:rsidRPr="007B4502" w:rsidRDefault="002617D6" w:rsidP="007B4502">
      <w:pPr>
        <w:pStyle w:val="Frspaiere"/>
        <w:numPr>
          <w:ilvl w:val="0"/>
          <w:numId w:val="47"/>
        </w:numPr>
        <w:tabs>
          <w:tab w:val="left" w:pos="2565"/>
          <w:tab w:val="right" w:pos="9072"/>
        </w:tabs>
        <w:ind w:left="0" w:firstLine="0"/>
        <w:rPr>
          <w:rFonts w:ascii="Arial" w:hAnsi="Arial" w:cs="Arial"/>
          <w:bCs/>
          <w:sz w:val="24"/>
          <w:szCs w:val="24"/>
          <w:lang w:val="it-IT"/>
        </w:rPr>
      </w:pPr>
      <w:r w:rsidRPr="007B4502">
        <w:rPr>
          <w:rFonts w:ascii="Arial" w:hAnsi="Arial" w:cs="Arial"/>
          <w:bCs/>
          <w:sz w:val="24"/>
          <w:szCs w:val="24"/>
          <w:lang w:val="it-IT"/>
        </w:rPr>
        <w:t>neefectuarea curăţării şi dezinfecţiei după fiecare client a instrumentarului utilizat în cabinetele de înfrumuseţare corporală sau refolosirea instrumentarului de unică folosinţă;</w:t>
      </w:r>
    </w:p>
    <w:p w14:paraId="7510BADB" w14:textId="1EAE4A28" w:rsidR="00901FB3" w:rsidRPr="007B4502" w:rsidRDefault="00903900" w:rsidP="007B4502">
      <w:pPr>
        <w:pStyle w:val="Frspaiere"/>
        <w:tabs>
          <w:tab w:val="left" w:pos="2565"/>
          <w:tab w:val="right" w:pos="9072"/>
        </w:tabs>
        <w:ind w:left="0"/>
        <w:rPr>
          <w:rFonts w:ascii="Arial" w:hAnsi="Arial" w:cs="Arial"/>
          <w:sz w:val="24"/>
          <w:szCs w:val="24"/>
          <w:lang w:val="it-IT"/>
        </w:rPr>
      </w:pPr>
      <w:r w:rsidRPr="007B4502">
        <w:rPr>
          <w:rFonts w:ascii="Arial" w:hAnsi="Arial" w:cs="Arial"/>
          <w:b/>
          <w:sz w:val="24"/>
          <w:szCs w:val="24"/>
          <w:lang w:val="ro-RO"/>
        </w:rPr>
        <w:t xml:space="preserve">Decizii de suspendare a activității - DSP </w:t>
      </w:r>
      <w:r w:rsidR="00901FB3" w:rsidRPr="007B4502">
        <w:rPr>
          <w:rFonts w:ascii="Arial" w:hAnsi="Arial" w:cs="Arial"/>
          <w:b/>
          <w:sz w:val="24"/>
          <w:szCs w:val="24"/>
          <w:lang w:val="it-IT"/>
        </w:rPr>
        <w:t>Mureș</w:t>
      </w:r>
      <w:r w:rsidRPr="007B4502">
        <w:rPr>
          <w:rFonts w:ascii="Arial" w:hAnsi="Arial" w:cs="Arial"/>
          <w:sz w:val="24"/>
          <w:szCs w:val="24"/>
          <w:lang w:val="ro-RO"/>
        </w:rPr>
        <w:t xml:space="preserve"> –</w:t>
      </w:r>
      <w:r w:rsidR="00901FB3" w:rsidRPr="007B4502">
        <w:rPr>
          <w:rFonts w:ascii="Arial" w:hAnsi="Arial" w:cs="Arial"/>
          <w:sz w:val="24"/>
          <w:szCs w:val="24"/>
          <w:lang w:val="it-IT"/>
        </w:rPr>
        <w:t xml:space="preserve"> neasigurarea menținerii suprafețelor în stare perfectă de curățenie - Ord.MS nr. 1648/ 2024, art.4, alin.(10)</w:t>
      </w:r>
    </w:p>
    <w:p w14:paraId="1DDD5693" w14:textId="77777777" w:rsidR="00901FB3" w:rsidRPr="007B4502" w:rsidRDefault="00901FB3" w:rsidP="007B4502">
      <w:pPr>
        <w:pStyle w:val="Frspaiere"/>
        <w:tabs>
          <w:tab w:val="left" w:pos="2565"/>
          <w:tab w:val="right" w:pos="9072"/>
        </w:tabs>
        <w:ind w:left="0"/>
        <w:rPr>
          <w:rFonts w:ascii="Arial" w:hAnsi="Arial" w:cs="Arial"/>
          <w:sz w:val="24"/>
          <w:szCs w:val="24"/>
          <w:lang w:val="it-IT"/>
        </w:rPr>
      </w:pPr>
      <w:r w:rsidRPr="007B4502">
        <w:rPr>
          <w:rFonts w:ascii="Arial" w:hAnsi="Arial" w:cs="Arial"/>
          <w:sz w:val="24"/>
          <w:szCs w:val="24"/>
          <w:lang w:val="it-IT"/>
        </w:rPr>
        <w:t>- neconformarea privind obigativitatea respectării procedurilor de curățare și dezinfecție Ord.MS nr. 1648/ 2024, art.43</w:t>
      </w:r>
    </w:p>
    <w:p w14:paraId="4F4F1859" w14:textId="77777777" w:rsidR="00901FB3" w:rsidRPr="007B4502" w:rsidRDefault="00901FB3" w:rsidP="007B4502">
      <w:pPr>
        <w:pStyle w:val="Frspaiere"/>
        <w:tabs>
          <w:tab w:val="left" w:pos="2565"/>
          <w:tab w:val="right" w:pos="9072"/>
        </w:tabs>
        <w:ind w:left="0"/>
        <w:rPr>
          <w:rFonts w:ascii="Arial" w:hAnsi="Arial" w:cs="Arial"/>
          <w:sz w:val="24"/>
          <w:szCs w:val="24"/>
          <w:lang w:val="it-IT"/>
        </w:rPr>
      </w:pPr>
      <w:r w:rsidRPr="007B4502">
        <w:rPr>
          <w:rFonts w:ascii="Arial" w:hAnsi="Arial" w:cs="Arial"/>
          <w:sz w:val="24"/>
          <w:szCs w:val="24"/>
          <w:lang w:val="it-IT"/>
        </w:rPr>
        <w:t>- nedotarea și neaprovizionarea unității cu utilaje și materiale necesare pentru întreținerea curățeniei și efectuarea operațiunilor de dezinfecție, dezinsecție și deratizare – Ord.MS nr. 119/ 2014, art. 51.</w:t>
      </w:r>
    </w:p>
    <w:p w14:paraId="68F8CC9C" w14:textId="559893B6" w:rsidR="00901FB3" w:rsidRPr="007B4502" w:rsidRDefault="00162181" w:rsidP="007B4502">
      <w:pPr>
        <w:pStyle w:val="Frspaiere"/>
        <w:tabs>
          <w:tab w:val="left" w:pos="2565"/>
          <w:tab w:val="right" w:pos="9072"/>
        </w:tabs>
        <w:ind w:left="0"/>
        <w:rPr>
          <w:rFonts w:ascii="Arial" w:hAnsi="Arial" w:cs="Arial"/>
          <w:sz w:val="24"/>
          <w:szCs w:val="24"/>
          <w:lang w:val="it-IT"/>
        </w:rPr>
      </w:pPr>
      <w:r w:rsidRPr="007B4502">
        <w:rPr>
          <w:rFonts w:ascii="Arial" w:hAnsi="Arial" w:cs="Arial"/>
          <w:sz w:val="24"/>
          <w:szCs w:val="24"/>
          <w:lang w:val="it-IT"/>
        </w:rPr>
        <w:t xml:space="preserve">- </w:t>
      </w:r>
      <w:r w:rsidR="008E40AA" w:rsidRPr="007B4502">
        <w:rPr>
          <w:rFonts w:ascii="Arial" w:hAnsi="Arial" w:cs="Arial"/>
          <w:sz w:val="24"/>
          <w:szCs w:val="24"/>
          <w:lang w:val="it-IT"/>
        </w:rPr>
        <w:t>l</w:t>
      </w:r>
      <w:r w:rsidR="00901FB3" w:rsidRPr="007B4502">
        <w:rPr>
          <w:rFonts w:ascii="Arial" w:hAnsi="Arial" w:cs="Arial"/>
          <w:sz w:val="24"/>
          <w:szCs w:val="24"/>
          <w:lang w:val="it-IT"/>
        </w:rPr>
        <w:t xml:space="preserve">ipsa autorizației sanitare de funcționare pentru obiectivele ce desfășoară activități cu risc pentru starea de sănătate a populației, supuse procedurii de autorizare sanitară, </w:t>
      </w:r>
      <w:r w:rsidR="00901FB3" w:rsidRPr="007B4502">
        <w:rPr>
          <w:rFonts w:ascii="Arial" w:hAnsi="Arial" w:cs="Arial"/>
          <w:sz w:val="24"/>
          <w:szCs w:val="24"/>
          <w:lang w:val="it-IT"/>
        </w:rPr>
        <w:lastRenderedPageBreak/>
        <w:t>conform reglementărilor legale în vigoare – Ord.MS nr. 1030/2009, art 17, alin. 1^1, lit. b)</w:t>
      </w:r>
      <w:r w:rsidRPr="007B4502">
        <w:rPr>
          <w:rFonts w:ascii="Arial" w:hAnsi="Arial" w:cs="Arial"/>
          <w:sz w:val="24"/>
          <w:szCs w:val="24"/>
          <w:lang w:val="it-IT"/>
        </w:rPr>
        <w:t>.</w:t>
      </w:r>
    </w:p>
    <w:p w14:paraId="668D328F" w14:textId="00DE86D4" w:rsidR="008E40AA" w:rsidRPr="007B4502" w:rsidRDefault="008E40AA" w:rsidP="007B4502">
      <w:pPr>
        <w:pStyle w:val="Frspaiere"/>
        <w:tabs>
          <w:tab w:val="left" w:pos="2565"/>
          <w:tab w:val="right" w:pos="9072"/>
        </w:tabs>
        <w:ind w:left="0"/>
        <w:rPr>
          <w:rFonts w:ascii="Arial" w:hAnsi="Arial" w:cs="Arial"/>
          <w:sz w:val="24"/>
          <w:szCs w:val="24"/>
          <w:lang w:val="x-none"/>
        </w:rPr>
      </w:pPr>
      <w:r w:rsidRPr="007B4502">
        <w:rPr>
          <w:rFonts w:ascii="Arial" w:hAnsi="Arial" w:cs="Arial"/>
          <w:b/>
          <w:sz w:val="24"/>
          <w:szCs w:val="24"/>
          <w:lang w:val="ro-RO"/>
        </w:rPr>
        <w:t xml:space="preserve">Decizii de suspendare a activității - DSP </w:t>
      </w:r>
      <w:r w:rsidRPr="007B4502">
        <w:rPr>
          <w:rFonts w:ascii="Arial" w:hAnsi="Arial" w:cs="Arial"/>
          <w:b/>
          <w:sz w:val="24"/>
          <w:szCs w:val="24"/>
          <w:lang w:val="it-IT"/>
        </w:rPr>
        <w:t>Prahova</w:t>
      </w:r>
      <w:r w:rsidRPr="007B4502">
        <w:rPr>
          <w:rFonts w:ascii="Arial" w:hAnsi="Arial" w:cs="Arial"/>
          <w:sz w:val="24"/>
          <w:szCs w:val="24"/>
          <w:lang w:val="ro-RO"/>
        </w:rPr>
        <w:t xml:space="preserve"> –</w:t>
      </w:r>
      <w:r w:rsidRPr="007B4502">
        <w:rPr>
          <w:rFonts w:ascii="Arial" w:hAnsi="Arial" w:cs="Arial"/>
          <w:sz w:val="24"/>
          <w:szCs w:val="24"/>
          <w:lang w:val="it-IT"/>
        </w:rPr>
        <w:t xml:space="preserve"> </w:t>
      </w:r>
      <w:r w:rsidRPr="007B4502">
        <w:rPr>
          <w:rFonts w:ascii="Arial" w:hAnsi="Arial" w:cs="Arial"/>
          <w:sz w:val="24"/>
          <w:szCs w:val="24"/>
          <w:lang w:val="x-none"/>
        </w:rPr>
        <w:t xml:space="preserve">cabinet de </w:t>
      </w:r>
      <w:proofErr w:type="spellStart"/>
      <w:r w:rsidRPr="007B4502">
        <w:rPr>
          <w:rFonts w:ascii="Arial" w:hAnsi="Arial" w:cs="Arial"/>
          <w:sz w:val="24"/>
          <w:szCs w:val="24"/>
          <w:lang w:val="x-none"/>
        </w:rPr>
        <w:t>înfrumuseţare</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Deficiențele</w:t>
      </w:r>
      <w:proofErr w:type="spellEnd"/>
      <w:r w:rsidRPr="007B4502">
        <w:rPr>
          <w:rFonts w:ascii="Arial" w:hAnsi="Arial" w:cs="Arial"/>
          <w:sz w:val="24"/>
          <w:szCs w:val="24"/>
          <w:lang w:val="x-none"/>
        </w:rPr>
        <w:t xml:space="preserve"> care au stat la </w:t>
      </w:r>
      <w:proofErr w:type="spellStart"/>
      <w:r w:rsidRPr="007B4502">
        <w:rPr>
          <w:rFonts w:ascii="Arial" w:hAnsi="Arial" w:cs="Arial"/>
          <w:sz w:val="24"/>
          <w:szCs w:val="24"/>
          <w:lang w:val="x-none"/>
        </w:rPr>
        <w:t>baza</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emiterii</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acestei</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decizii</w:t>
      </w:r>
      <w:proofErr w:type="spellEnd"/>
      <w:r w:rsidRPr="007B4502">
        <w:rPr>
          <w:rFonts w:ascii="Arial" w:hAnsi="Arial" w:cs="Arial"/>
          <w:sz w:val="24"/>
          <w:szCs w:val="24"/>
          <w:lang w:val="x-none"/>
        </w:rPr>
        <w:t xml:space="preserve"> de </w:t>
      </w:r>
      <w:proofErr w:type="spellStart"/>
      <w:r w:rsidRPr="007B4502">
        <w:rPr>
          <w:rFonts w:ascii="Arial" w:hAnsi="Arial" w:cs="Arial"/>
          <w:sz w:val="24"/>
          <w:szCs w:val="24"/>
          <w:lang w:val="x-none"/>
        </w:rPr>
        <w:t>supendare</w:t>
      </w:r>
      <w:proofErr w:type="spellEnd"/>
      <w:r w:rsidRPr="007B4502">
        <w:rPr>
          <w:rFonts w:ascii="Arial" w:hAnsi="Arial" w:cs="Arial"/>
          <w:sz w:val="24"/>
          <w:szCs w:val="24"/>
          <w:lang w:val="x-none"/>
        </w:rPr>
        <w:t xml:space="preserve"> au </w:t>
      </w:r>
      <w:proofErr w:type="spellStart"/>
      <w:r w:rsidRPr="007B4502">
        <w:rPr>
          <w:rFonts w:ascii="Arial" w:hAnsi="Arial" w:cs="Arial"/>
          <w:sz w:val="24"/>
          <w:szCs w:val="24"/>
          <w:lang w:val="x-none"/>
        </w:rPr>
        <w:t>fost</w:t>
      </w:r>
      <w:proofErr w:type="spellEnd"/>
      <w:r w:rsidRPr="007B4502">
        <w:rPr>
          <w:rFonts w:ascii="Arial" w:hAnsi="Arial" w:cs="Arial"/>
          <w:sz w:val="24"/>
          <w:szCs w:val="24"/>
          <w:lang w:val="x-none"/>
        </w:rPr>
        <w:t>:</w:t>
      </w:r>
    </w:p>
    <w:p w14:paraId="51D98126" w14:textId="751E4640" w:rsidR="008E40AA" w:rsidRPr="007B4502" w:rsidRDefault="008E40AA" w:rsidP="007B4502">
      <w:pPr>
        <w:pStyle w:val="Frspaiere"/>
        <w:numPr>
          <w:ilvl w:val="0"/>
          <w:numId w:val="30"/>
        </w:numPr>
        <w:tabs>
          <w:tab w:val="left" w:pos="2565"/>
          <w:tab w:val="right" w:pos="9072"/>
        </w:tabs>
        <w:ind w:left="0" w:firstLine="0"/>
        <w:rPr>
          <w:rFonts w:ascii="Arial" w:hAnsi="Arial" w:cs="Arial"/>
          <w:sz w:val="24"/>
          <w:szCs w:val="24"/>
          <w:lang w:val="x-none"/>
        </w:rPr>
      </w:pPr>
      <w:r w:rsidRPr="007B4502">
        <w:rPr>
          <w:rFonts w:ascii="Arial" w:hAnsi="Arial" w:cs="Arial"/>
          <w:sz w:val="24"/>
          <w:szCs w:val="24"/>
          <w:lang w:val="x-none"/>
        </w:rPr>
        <w:t xml:space="preserve">nu se </w:t>
      </w:r>
      <w:proofErr w:type="spellStart"/>
      <w:r w:rsidRPr="007B4502">
        <w:rPr>
          <w:rFonts w:ascii="Arial" w:hAnsi="Arial" w:cs="Arial"/>
          <w:sz w:val="24"/>
          <w:szCs w:val="24"/>
          <w:lang w:val="x-none"/>
        </w:rPr>
        <w:t>efectuează</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operațiunile</w:t>
      </w:r>
      <w:proofErr w:type="spellEnd"/>
      <w:r w:rsidRPr="007B4502">
        <w:rPr>
          <w:rFonts w:ascii="Arial" w:hAnsi="Arial" w:cs="Arial"/>
          <w:sz w:val="24"/>
          <w:szCs w:val="24"/>
          <w:lang w:val="x-none"/>
        </w:rPr>
        <w:t xml:space="preserve"> de </w:t>
      </w:r>
      <w:proofErr w:type="spellStart"/>
      <w:r w:rsidRPr="007B4502">
        <w:rPr>
          <w:rFonts w:ascii="Arial" w:hAnsi="Arial" w:cs="Arial"/>
          <w:sz w:val="24"/>
          <w:szCs w:val="24"/>
          <w:lang w:val="x-none"/>
        </w:rPr>
        <w:t>curățare</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și</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dezinfecție</w:t>
      </w:r>
      <w:proofErr w:type="spellEnd"/>
      <w:r w:rsidRPr="007B4502">
        <w:rPr>
          <w:rFonts w:ascii="Arial" w:hAnsi="Arial" w:cs="Arial"/>
          <w:sz w:val="24"/>
          <w:szCs w:val="24"/>
          <w:lang w:val="x-none"/>
        </w:rPr>
        <w:t xml:space="preserve"> a </w:t>
      </w:r>
      <w:proofErr w:type="spellStart"/>
      <w:r w:rsidRPr="007B4502">
        <w:rPr>
          <w:rFonts w:ascii="Arial" w:hAnsi="Arial" w:cs="Arial"/>
          <w:sz w:val="24"/>
          <w:szCs w:val="24"/>
          <w:lang w:val="x-none"/>
        </w:rPr>
        <w:t>ustensilelor</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după</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fiecare</w:t>
      </w:r>
      <w:proofErr w:type="spellEnd"/>
      <w:r w:rsidRPr="007B4502">
        <w:rPr>
          <w:rFonts w:ascii="Arial" w:hAnsi="Arial" w:cs="Arial"/>
          <w:sz w:val="24"/>
          <w:szCs w:val="24"/>
          <w:lang w:val="x-none"/>
        </w:rPr>
        <w:t xml:space="preserve"> client;</w:t>
      </w:r>
    </w:p>
    <w:p w14:paraId="203C698C" w14:textId="516D1023" w:rsidR="008E40AA" w:rsidRPr="007B4502" w:rsidRDefault="008E40AA" w:rsidP="007B4502">
      <w:pPr>
        <w:pStyle w:val="Frspaiere"/>
        <w:numPr>
          <w:ilvl w:val="0"/>
          <w:numId w:val="30"/>
        </w:numPr>
        <w:tabs>
          <w:tab w:val="left" w:pos="2565"/>
          <w:tab w:val="right" w:pos="9072"/>
        </w:tabs>
        <w:ind w:left="0" w:firstLine="0"/>
        <w:rPr>
          <w:rFonts w:ascii="Arial" w:hAnsi="Arial" w:cs="Arial"/>
          <w:sz w:val="24"/>
          <w:szCs w:val="24"/>
          <w:lang w:val="x-none"/>
        </w:rPr>
      </w:pPr>
      <w:proofErr w:type="spellStart"/>
      <w:r w:rsidRPr="007B4502">
        <w:rPr>
          <w:rFonts w:ascii="Arial" w:hAnsi="Arial" w:cs="Arial"/>
          <w:sz w:val="24"/>
          <w:szCs w:val="24"/>
          <w:lang w:val="x-none"/>
        </w:rPr>
        <w:t>lipsa</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înregistrărilor</w:t>
      </w:r>
      <w:proofErr w:type="spellEnd"/>
      <w:r w:rsidRPr="007B4502">
        <w:rPr>
          <w:rFonts w:ascii="Arial" w:hAnsi="Arial" w:cs="Arial"/>
          <w:sz w:val="24"/>
          <w:szCs w:val="24"/>
          <w:lang w:val="x-none"/>
        </w:rPr>
        <w:t xml:space="preserve"> de </w:t>
      </w:r>
      <w:proofErr w:type="spellStart"/>
      <w:r w:rsidRPr="007B4502">
        <w:rPr>
          <w:rFonts w:ascii="Arial" w:hAnsi="Arial" w:cs="Arial"/>
          <w:sz w:val="24"/>
          <w:szCs w:val="24"/>
          <w:lang w:val="x-none"/>
        </w:rPr>
        <w:t>evidență</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privind</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operațiunile</w:t>
      </w:r>
      <w:proofErr w:type="spellEnd"/>
      <w:r w:rsidRPr="007B4502">
        <w:rPr>
          <w:rFonts w:ascii="Arial" w:hAnsi="Arial" w:cs="Arial"/>
          <w:sz w:val="24"/>
          <w:szCs w:val="24"/>
          <w:lang w:val="x-none"/>
        </w:rPr>
        <w:t xml:space="preserve"> de </w:t>
      </w:r>
      <w:proofErr w:type="spellStart"/>
      <w:r w:rsidRPr="007B4502">
        <w:rPr>
          <w:rFonts w:ascii="Arial" w:hAnsi="Arial" w:cs="Arial"/>
          <w:sz w:val="24"/>
          <w:szCs w:val="24"/>
          <w:lang w:val="x-none"/>
        </w:rPr>
        <w:t>curățare</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dezinfecție</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și</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sterilizare</w:t>
      </w:r>
      <w:proofErr w:type="spellEnd"/>
      <w:r w:rsidRPr="007B4502">
        <w:rPr>
          <w:rFonts w:ascii="Arial" w:hAnsi="Arial" w:cs="Arial"/>
          <w:sz w:val="24"/>
          <w:szCs w:val="24"/>
          <w:lang w:val="x-none"/>
        </w:rPr>
        <w:t xml:space="preserve"> a </w:t>
      </w:r>
      <w:proofErr w:type="spellStart"/>
      <w:r w:rsidRPr="007B4502">
        <w:rPr>
          <w:rFonts w:ascii="Arial" w:hAnsi="Arial" w:cs="Arial"/>
          <w:sz w:val="24"/>
          <w:szCs w:val="24"/>
          <w:lang w:val="x-none"/>
        </w:rPr>
        <w:t>instrumentarului</w:t>
      </w:r>
      <w:proofErr w:type="spellEnd"/>
      <w:r w:rsidRPr="007B4502">
        <w:rPr>
          <w:rFonts w:ascii="Arial" w:hAnsi="Arial" w:cs="Arial"/>
          <w:sz w:val="24"/>
          <w:szCs w:val="24"/>
          <w:lang w:val="x-none"/>
        </w:rPr>
        <w:t>.</w:t>
      </w:r>
    </w:p>
    <w:p w14:paraId="48A9D210" w14:textId="039102F1" w:rsidR="008E40AA" w:rsidRPr="007B4502" w:rsidRDefault="008E40AA" w:rsidP="007B4502">
      <w:pPr>
        <w:pStyle w:val="Frspaiere"/>
        <w:numPr>
          <w:ilvl w:val="0"/>
          <w:numId w:val="30"/>
        </w:numPr>
        <w:tabs>
          <w:tab w:val="left" w:pos="2565"/>
          <w:tab w:val="right" w:pos="9072"/>
        </w:tabs>
        <w:ind w:left="0" w:firstLine="0"/>
        <w:rPr>
          <w:rFonts w:ascii="Arial" w:hAnsi="Arial" w:cs="Arial"/>
          <w:sz w:val="24"/>
          <w:szCs w:val="24"/>
          <w:lang w:val="x-none"/>
        </w:rPr>
      </w:pPr>
      <w:proofErr w:type="spellStart"/>
      <w:r w:rsidRPr="007B4502">
        <w:rPr>
          <w:rFonts w:ascii="Arial" w:hAnsi="Arial" w:cs="Arial"/>
          <w:sz w:val="24"/>
          <w:szCs w:val="24"/>
          <w:lang w:val="x-none"/>
        </w:rPr>
        <w:t>lipsa</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unui</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spațiu</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dedicat</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și</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delimitat</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pentru</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efectuarea</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operațiunilor</w:t>
      </w:r>
      <w:proofErr w:type="spellEnd"/>
      <w:r w:rsidRPr="007B4502">
        <w:rPr>
          <w:rFonts w:ascii="Arial" w:hAnsi="Arial" w:cs="Arial"/>
          <w:sz w:val="24"/>
          <w:szCs w:val="24"/>
          <w:lang w:val="x-none"/>
        </w:rPr>
        <w:t xml:space="preserve"> de </w:t>
      </w:r>
      <w:proofErr w:type="spellStart"/>
      <w:r w:rsidRPr="007B4502">
        <w:rPr>
          <w:rFonts w:ascii="Arial" w:hAnsi="Arial" w:cs="Arial"/>
          <w:sz w:val="24"/>
          <w:szCs w:val="24"/>
          <w:lang w:val="x-none"/>
        </w:rPr>
        <w:t>dezinfecție</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și</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sterilizare</w:t>
      </w:r>
      <w:proofErr w:type="spellEnd"/>
      <w:r w:rsidRPr="007B4502">
        <w:rPr>
          <w:rFonts w:ascii="Arial" w:hAnsi="Arial" w:cs="Arial"/>
          <w:sz w:val="24"/>
          <w:szCs w:val="24"/>
          <w:lang w:val="x-none"/>
        </w:rPr>
        <w:t xml:space="preserve"> a </w:t>
      </w:r>
      <w:proofErr w:type="spellStart"/>
      <w:r w:rsidRPr="007B4502">
        <w:rPr>
          <w:rFonts w:ascii="Arial" w:hAnsi="Arial" w:cs="Arial"/>
          <w:sz w:val="24"/>
          <w:szCs w:val="24"/>
          <w:lang w:val="x-none"/>
        </w:rPr>
        <w:t>instrumentarului</w:t>
      </w:r>
      <w:proofErr w:type="spellEnd"/>
      <w:r w:rsidRPr="007B4502">
        <w:rPr>
          <w:rFonts w:ascii="Arial" w:hAnsi="Arial" w:cs="Arial"/>
          <w:sz w:val="24"/>
          <w:szCs w:val="24"/>
          <w:lang w:val="x-none"/>
        </w:rPr>
        <w:t>;</w:t>
      </w:r>
    </w:p>
    <w:p w14:paraId="35EC7E1D" w14:textId="165AA3BE" w:rsidR="008E40AA" w:rsidRPr="007B4502" w:rsidRDefault="008E40AA" w:rsidP="007B4502">
      <w:pPr>
        <w:pStyle w:val="Frspaiere"/>
        <w:numPr>
          <w:ilvl w:val="0"/>
          <w:numId w:val="30"/>
        </w:numPr>
        <w:tabs>
          <w:tab w:val="left" w:pos="2565"/>
          <w:tab w:val="right" w:pos="9072"/>
        </w:tabs>
        <w:ind w:left="0" w:firstLine="0"/>
        <w:rPr>
          <w:rFonts w:ascii="Arial" w:hAnsi="Arial" w:cs="Arial"/>
          <w:sz w:val="24"/>
          <w:szCs w:val="24"/>
          <w:lang w:val="x-none"/>
        </w:rPr>
      </w:pPr>
      <w:proofErr w:type="spellStart"/>
      <w:r w:rsidRPr="007B4502">
        <w:rPr>
          <w:rFonts w:ascii="Arial" w:hAnsi="Arial" w:cs="Arial"/>
          <w:sz w:val="24"/>
          <w:szCs w:val="24"/>
          <w:lang w:val="x-none"/>
        </w:rPr>
        <w:t>lipsa</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spațiului</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amenajat</w:t>
      </w:r>
      <w:proofErr w:type="spellEnd"/>
      <w:r w:rsidRPr="007B4502">
        <w:rPr>
          <w:rFonts w:ascii="Arial" w:hAnsi="Arial" w:cs="Arial"/>
          <w:sz w:val="24"/>
          <w:szCs w:val="24"/>
          <w:lang w:val="x-none"/>
        </w:rPr>
        <w:t xml:space="preserve"> cu </w:t>
      </w:r>
      <w:proofErr w:type="spellStart"/>
      <w:r w:rsidRPr="007B4502">
        <w:rPr>
          <w:rFonts w:ascii="Arial" w:hAnsi="Arial" w:cs="Arial"/>
          <w:sz w:val="24"/>
          <w:szCs w:val="24"/>
          <w:lang w:val="x-none"/>
        </w:rPr>
        <w:t>destinație</w:t>
      </w:r>
      <w:proofErr w:type="spellEnd"/>
      <w:r w:rsidRPr="007B4502">
        <w:rPr>
          <w:rFonts w:ascii="Arial" w:hAnsi="Arial" w:cs="Arial"/>
          <w:sz w:val="24"/>
          <w:szCs w:val="24"/>
          <w:lang w:val="x-none"/>
        </w:rPr>
        <w:t xml:space="preserve"> de </w:t>
      </w:r>
      <w:proofErr w:type="spellStart"/>
      <w:r w:rsidRPr="007B4502">
        <w:rPr>
          <w:rFonts w:ascii="Arial" w:hAnsi="Arial" w:cs="Arial"/>
          <w:sz w:val="24"/>
          <w:szCs w:val="24"/>
          <w:lang w:val="x-none"/>
        </w:rPr>
        <w:t>vestiar</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pentru</w:t>
      </w:r>
      <w:proofErr w:type="spellEnd"/>
      <w:r w:rsidRPr="007B4502">
        <w:rPr>
          <w:rFonts w:ascii="Arial" w:hAnsi="Arial" w:cs="Arial"/>
          <w:sz w:val="24"/>
          <w:szCs w:val="24"/>
          <w:lang w:val="x-none"/>
        </w:rPr>
        <w:t xml:space="preserve"> personal;</w:t>
      </w:r>
    </w:p>
    <w:p w14:paraId="4CAEF141" w14:textId="2921028E" w:rsidR="008E40AA" w:rsidRPr="007B4502" w:rsidRDefault="008E40AA" w:rsidP="007B4502">
      <w:pPr>
        <w:pStyle w:val="Frspaiere"/>
        <w:numPr>
          <w:ilvl w:val="0"/>
          <w:numId w:val="30"/>
        </w:numPr>
        <w:tabs>
          <w:tab w:val="left" w:pos="2565"/>
          <w:tab w:val="right" w:pos="9072"/>
        </w:tabs>
        <w:ind w:left="0" w:firstLine="0"/>
        <w:rPr>
          <w:rFonts w:ascii="Arial" w:hAnsi="Arial" w:cs="Arial"/>
          <w:sz w:val="24"/>
          <w:szCs w:val="24"/>
          <w:lang w:val="x-none"/>
        </w:rPr>
      </w:pPr>
      <w:proofErr w:type="spellStart"/>
      <w:r w:rsidRPr="007B4502">
        <w:rPr>
          <w:rFonts w:ascii="Arial" w:hAnsi="Arial" w:cs="Arial"/>
          <w:sz w:val="24"/>
          <w:szCs w:val="24"/>
          <w:lang w:val="x-none"/>
        </w:rPr>
        <w:t>lipsa</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unui</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spațiu</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pentru</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igienizarea</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și</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păstrarea</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ustensilelor</w:t>
      </w:r>
      <w:proofErr w:type="spellEnd"/>
      <w:r w:rsidRPr="007B4502">
        <w:rPr>
          <w:rFonts w:ascii="Arial" w:hAnsi="Arial" w:cs="Arial"/>
          <w:sz w:val="24"/>
          <w:szCs w:val="24"/>
          <w:lang w:val="x-none"/>
        </w:rPr>
        <w:t xml:space="preserve"> de </w:t>
      </w:r>
      <w:proofErr w:type="spellStart"/>
      <w:r w:rsidRPr="007B4502">
        <w:rPr>
          <w:rFonts w:ascii="Arial" w:hAnsi="Arial" w:cs="Arial"/>
          <w:sz w:val="24"/>
          <w:szCs w:val="24"/>
          <w:lang w:val="x-none"/>
        </w:rPr>
        <w:t>curățenie</w:t>
      </w:r>
      <w:proofErr w:type="spellEnd"/>
      <w:r w:rsidRPr="007B4502">
        <w:rPr>
          <w:rFonts w:ascii="Arial" w:hAnsi="Arial" w:cs="Arial"/>
          <w:sz w:val="24"/>
          <w:szCs w:val="24"/>
          <w:lang w:val="x-none"/>
        </w:rPr>
        <w:t>;</w:t>
      </w:r>
    </w:p>
    <w:p w14:paraId="61D08BA9" w14:textId="5ADDA862" w:rsidR="00B5480E" w:rsidRPr="007B4502" w:rsidRDefault="00B5480E" w:rsidP="007B4502">
      <w:pPr>
        <w:pStyle w:val="Frspaiere"/>
        <w:tabs>
          <w:tab w:val="left" w:pos="2565"/>
          <w:tab w:val="right" w:pos="9072"/>
        </w:tabs>
        <w:ind w:left="0"/>
        <w:rPr>
          <w:rFonts w:ascii="Arial" w:hAnsi="Arial" w:cs="Arial"/>
          <w:sz w:val="24"/>
          <w:szCs w:val="24"/>
          <w:lang w:val="it-IT"/>
        </w:rPr>
      </w:pPr>
      <w:r w:rsidRPr="007B4502">
        <w:rPr>
          <w:rFonts w:ascii="Arial" w:hAnsi="Arial" w:cs="Arial"/>
          <w:b/>
          <w:sz w:val="24"/>
          <w:szCs w:val="24"/>
          <w:lang w:val="ro-RO"/>
        </w:rPr>
        <w:t xml:space="preserve">Decizii de suspendare a activității - DSP </w:t>
      </w:r>
      <w:r w:rsidR="00C2188A" w:rsidRPr="007B4502">
        <w:rPr>
          <w:rFonts w:ascii="Arial" w:hAnsi="Arial" w:cs="Arial"/>
          <w:b/>
          <w:sz w:val="24"/>
          <w:szCs w:val="24"/>
          <w:lang w:val="it-IT"/>
        </w:rPr>
        <w:t>București</w:t>
      </w:r>
      <w:r w:rsidRPr="007B4502">
        <w:rPr>
          <w:rFonts w:ascii="Arial" w:hAnsi="Arial" w:cs="Arial"/>
          <w:sz w:val="24"/>
          <w:szCs w:val="24"/>
          <w:lang w:val="ro-RO"/>
        </w:rPr>
        <w:t xml:space="preserve"> –</w:t>
      </w:r>
      <w:r w:rsidRPr="007B4502">
        <w:rPr>
          <w:rFonts w:ascii="Arial" w:hAnsi="Arial" w:cs="Arial"/>
          <w:sz w:val="24"/>
          <w:szCs w:val="24"/>
          <w:lang w:val="it-IT"/>
        </w:rPr>
        <w:t xml:space="preserve"> lipsă certificarea conformității cu normele de igienă.</w:t>
      </w:r>
    </w:p>
    <w:p w14:paraId="1B6035EB" w14:textId="191CDB67" w:rsidR="006743B5" w:rsidRPr="007B4502" w:rsidRDefault="006743B5" w:rsidP="007B4502">
      <w:pPr>
        <w:pStyle w:val="Frspaiere"/>
        <w:tabs>
          <w:tab w:val="left" w:pos="2565"/>
          <w:tab w:val="right" w:pos="9072"/>
        </w:tabs>
        <w:ind w:left="0"/>
        <w:rPr>
          <w:rFonts w:ascii="Arial" w:hAnsi="Arial" w:cs="Arial"/>
          <w:sz w:val="24"/>
          <w:szCs w:val="24"/>
          <w:lang w:val="it-IT"/>
        </w:rPr>
      </w:pPr>
      <w:r w:rsidRPr="007B4502">
        <w:rPr>
          <w:rFonts w:ascii="Arial" w:hAnsi="Arial" w:cs="Arial"/>
          <w:sz w:val="24"/>
          <w:szCs w:val="24"/>
          <w:lang w:val="it-IT"/>
        </w:rPr>
        <w:t xml:space="preserve">Nr. recontroale: </w:t>
      </w:r>
      <w:r w:rsidR="007936FA" w:rsidRPr="007B4502">
        <w:rPr>
          <w:rFonts w:ascii="Arial" w:hAnsi="Arial" w:cs="Arial"/>
          <w:sz w:val="24"/>
          <w:szCs w:val="24"/>
          <w:lang w:val="it-IT"/>
        </w:rPr>
        <w:t>1</w:t>
      </w:r>
    </w:p>
    <w:p w14:paraId="139A8E14" w14:textId="77777777" w:rsidR="00354C23" w:rsidRPr="007B4502" w:rsidRDefault="00354C23" w:rsidP="007B4502">
      <w:pPr>
        <w:pStyle w:val="Frspaiere"/>
        <w:tabs>
          <w:tab w:val="right" w:pos="9072"/>
        </w:tabs>
        <w:ind w:left="0"/>
        <w:rPr>
          <w:rFonts w:ascii="Arial" w:hAnsi="Arial" w:cs="Arial"/>
          <w:sz w:val="24"/>
          <w:szCs w:val="24"/>
          <w:lang w:val="it-IT"/>
        </w:rPr>
      </w:pPr>
    </w:p>
    <w:p w14:paraId="7C564D1E" w14:textId="64FE6888" w:rsidR="00354C23" w:rsidRPr="007B4502" w:rsidRDefault="007936FA"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b</w:t>
      </w:r>
      <w:r w:rsidR="00354C23" w:rsidRPr="007B4502">
        <w:rPr>
          <w:rFonts w:ascii="Arial" w:hAnsi="Arial" w:cs="Arial"/>
          <w:b/>
          <w:sz w:val="24"/>
          <w:szCs w:val="24"/>
          <w:u w:val="single"/>
          <w:lang w:val="it-IT"/>
        </w:rPr>
        <w:t xml:space="preserve">) Nr. controale la saloane de bronzare </w:t>
      </w:r>
    </w:p>
    <w:p w14:paraId="15D96B97" w14:textId="0DF5A8C3" w:rsidR="00354C23" w:rsidRPr="007B4502" w:rsidRDefault="00354C23" w:rsidP="007B4502">
      <w:pPr>
        <w:pStyle w:val="Frspaiere"/>
        <w:tabs>
          <w:tab w:val="right" w:pos="9072"/>
        </w:tabs>
        <w:ind w:left="0"/>
        <w:rPr>
          <w:rFonts w:ascii="Arial" w:hAnsi="Arial" w:cs="Arial"/>
          <w:sz w:val="24"/>
          <w:szCs w:val="24"/>
        </w:rPr>
      </w:pPr>
      <w:proofErr w:type="spellStart"/>
      <w:r w:rsidRPr="007B4502">
        <w:rPr>
          <w:rFonts w:ascii="Arial" w:hAnsi="Arial" w:cs="Arial"/>
          <w:sz w:val="24"/>
          <w:szCs w:val="24"/>
        </w:rPr>
        <w:t>Număr</w:t>
      </w:r>
      <w:proofErr w:type="spellEnd"/>
      <w:r w:rsidRPr="007B4502">
        <w:rPr>
          <w:rFonts w:ascii="Arial" w:hAnsi="Arial" w:cs="Arial"/>
          <w:sz w:val="24"/>
          <w:szCs w:val="24"/>
        </w:rPr>
        <w:t xml:space="preserve">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 </w:t>
      </w:r>
      <w:r w:rsidR="007936FA" w:rsidRPr="007B4502">
        <w:rPr>
          <w:rFonts w:ascii="Arial" w:hAnsi="Arial" w:cs="Arial"/>
          <w:sz w:val="24"/>
          <w:szCs w:val="24"/>
        </w:rPr>
        <w:t>1</w:t>
      </w:r>
    </w:p>
    <w:p w14:paraId="510144B7" w14:textId="0800C70B" w:rsidR="00354C23" w:rsidRPr="007B4502" w:rsidRDefault="00354C23"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1, din care:</w:t>
      </w:r>
    </w:p>
    <w:p w14:paraId="38B5F78C" w14:textId="5EC00806" w:rsidR="00354C23" w:rsidRPr="007B4502" w:rsidRDefault="00354C23"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7936FA" w:rsidRPr="007B4502">
        <w:rPr>
          <w:rFonts w:ascii="Arial" w:hAnsi="Arial" w:cs="Arial"/>
          <w:sz w:val="24"/>
          <w:szCs w:val="24"/>
          <w:lang w:val="it-IT"/>
        </w:rPr>
        <w:t>1</w:t>
      </w:r>
    </w:p>
    <w:p w14:paraId="529D88FD" w14:textId="77777777" w:rsidR="00354C23" w:rsidRPr="007B4502" w:rsidRDefault="00354C23" w:rsidP="007B4502">
      <w:pPr>
        <w:pStyle w:val="Frspaiere"/>
        <w:tabs>
          <w:tab w:val="left" w:pos="2565"/>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7658E821" w14:textId="1E5C5AB4" w:rsidR="002617D6" w:rsidRPr="007B4502" w:rsidRDefault="002617D6" w:rsidP="007B4502">
      <w:pPr>
        <w:pStyle w:val="Frspaiere"/>
        <w:numPr>
          <w:ilvl w:val="0"/>
          <w:numId w:val="47"/>
        </w:numPr>
        <w:tabs>
          <w:tab w:val="left" w:pos="2565"/>
          <w:tab w:val="right" w:pos="9072"/>
        </w:tabs>
        <w:ind w:left="0" w:firstLine="0"/>
        <w:rPr>
          <w:rFonts w:ascii="Arial" w:hAnsi="Arial" w:cs="Arial"/>
          <w:bCs/>
          <w:sz w:val="24"/>
          <w:szCs w:val="24"/>
          <w:lang w:val="it-IT"/>
        </w:rPr>
      </w:pPr>
      <w:r w:rsidRPr="007B4502">
        <w:rPr>
          <w:rFonts w:ascii="Arial" w:hAnsi="Arial" w:cs="Arial"/>
          <w:bCs/>
          <w:sz w:val="24"/>
          <w:szCs w:val="24"/>
          <w:lang w:val="it-IT"/>
        </w:rPr>
        <w:t>nepăstrarea înregistrărilor obligatorii cu privire la efectuarea operațiunilor de dezinfecție;</w:t>
      </w:r>
    </w:p>
    <w:p w14:paraId="2772F763" w14:textId="77777777" w:rsidR="0076433D" w:rsidRPr="007B4502" w:rsidRDefault="0076433D" w:rsidP="007B4502">
      <w:pPr>
        <w:pStyle w:val="Frspaiere"/>
        <w:tabs>
          <w:tab w:val="right" w:pos="9072"/>
        </w:tabs>
        <w:ind w:left="0"/>
        <w:rPr>
          <w:rFonts w:ascii="Arial" w:hAnsi="Arial" w:cs="Arial"/>
          <w:bCs/>
          <w:sz w:val="24"/>
          <w:szCs w:val="24"/>
          <w:lang w:val="it-IT"/>
        </w:rPr>
      </w:pPr>
    </w:p>
    <w:p w14:paraId="56C3320E" w14:textId="1FB3C88C" w:rsidR="0076433D" w:rsidRPr="007B4502" w:rsidRDefault="007936FA" w:rsidP="007B4502">
      <w:pPr>
        <w:pStyle w:val="Frspaiere"/>
        <w:tabs>
          <w:tab w:val="right" w:pos="9072"/>
        </w:tabs>
        <w:ind w:left="0"/>
        <w:rPr>
          <w:rFonts w:ascii="Arial" w:hAnsi="Arial" w:cs="Arial"/>
          <w:b/>
          <w:sz w:val="24"/>
          <w:szCs w:val="24"/>
          <w:u w:val="single"/>
          <w:lang w:val="ro-RO"/>
        </w:rPr>
      </w:pPr>
      <w:r w:rsidRPr="007B4502">
        <w:rPr>
          <w:rFonts w:ascii="Arial" w:hAnsi="Arial" w:cs="Arial"/>
          <w:b/>
          <w:sz w:val="24"/>
          <w:szCs w:val="24"/>
          <w:u w:val="single"/>
          <w:lang w:val="it-IT"/>
        </w:rPr>
        <w:t>c</w:t>
      </w:r>
      <w:r w:rsidR="0076433D" w:rsidRPr="007B4502">
        <w:rPr>
          <w:rFonts w:ascii="Arial" w:hAnsi="Arial" w:cs="Arial"/>
          <w:b/>
          <w:sz w:val="24"/>
          <w:szCs w:val="24"/>
          <w:u w:val="single"/>
          <w:lang w:val="it-IT"/>
        </w:rPr>
        <w:t xml:space="preserve">) Nr. controale la saloane de tatuaj </w:t>
      </w:r>
      <w:r w:rsidR="0076433D" w:rsidRPr="007B4502">
        <w:rPr>
          <w:rFonts w:ascii="Arial" w:hAnsi="Arial" w:cs="Arial"/>
          <w:b/>
          <w:sz w:val="24"/>
          <w:szCs w:val="24"/>
          <w:u w:val="single"/>
          <w:lang w:val="ro-RO"/>
        </w:rPr>
        <w:t xml:space="preserve">și </w:t>
      </w:r>
      <w:proofErr w:type="spellStart"/>
      <w:r w:rsidR="0076433D" w:rsidRPr="007B4502">
        <w:rPr>
          <w:rFonts w:ascii="Arial" w:hAnsi="Arial" w:cs="Arial"/>
          <w:b/>
          <w:sz w:val="24"/>
          <w:szCs w:val="24"/>
          <w:u w:val="single"/>
          <w:lang w:val="ro-RO"/>
        </w:rPr>
        <w:t>piercing</w:t>
      </w:r>
      <w:proofErr w:type="spellEnd"/>
    </w:p>
    <w:p w14:paraId="68B126FB" w14:textId="77777777" w:rsidR="007936FA" w:rsidRPr="007B4502" w:rsidRDefault="007936FA" w:rsidP="007B4502">
      <w:pPr>
        <w:pStyle w:val="Frspaiere"/>
        <w:tabs>
          <w:tab w:val="left" w:pos="2565"/>
          <w:tab w:val="right" w:pos="9072"/>
        </w:tabs>
        <w:ind w:left="0"/>
        <w:rPr>
          <w:rFonts w:ascii="Arial" w:hAnsi="Arial" w:cs="Arial"/>
          <w:sz w:val="24"/>
          <w:szCs w:val="24"/>
          <w:lang w:val="it-IT"/>
        </w:rPr>
      </w:pPr>
      <w:r w:rsidRPr="007B4502">
        <w:rPr>
          <w:rFonts w:ascii="Arial" w:hAnsi="Arial" w:cs="Arial"/>
          <w:sz w:val="24"/>
          <w:szCs w:val="24"/>
          <w:lang w:val="it-IT"/>
        </w:rPr>
        <w:t>Nr. recontroale: 1</w:t>
      </w:r>
    </w:p>
    <w:p w14:paraId="1E7176C5" w14:textId="5BEBE481" w:rsidR="001311FC" w:rsidRPr="007B4502" w:rsidRDefault="001311FC" w:rsidP="007B4502">
      <w:pPr>
        <w:pStyle w:val="Frspaiere"/>
        <w:tabs>
          <w:tab w:val="left" w:pos="2565"/>
          <w:tab w:val="right" w:pos="9072"/>
        </w:tabs>
        <w:ind w:left="0"/>
        <w:rPr>
          <w:rFonts w:ascii="Arial" w:hAnsi="Arial" w:cs="Arial"/>
          <w:bCs/>
          <w:sz w:val="24"/>
          <w:szCs w:val="24"/>
          <w:lang w:val="ro-RO"/>
        </w:rPr>
      </w:pPr>
    </w:p>
    <w:p w14:paraId="63EEA2FD" w14:textId="77777777" w:rsidR="009B4B10" w:rsidRPr="007B4502" w:rsidRDefault="009B4B10" w:rsidP="007B4502">
      <w:pPr>
        <w:pStyle w:val="Frspaiere"/>
        <w:tabs>
          <w:tab w:val="left" w:pos="2565"/>
          <w:tab w:val="right" w:pos="9072"/>
        </w:tabs>
        <w:ind w:left="0"/>
        <w:rPr>
          <w:rFonts w:ascii="Arial" w:hAnsi="Arial" w:cs="Arial"/>
          <w:b/>
          <w:sz w:val="24"/>
          <w:szCs w:val="24"/>
          <w:lang w:val="ro-RO"/>
        </w:rPr>
      </w:pPr>
    </w:p>
    <w:p w14:paraId="6C8994CF" w14:textId="3A22BDB1" w:rsidR="00E95C47" w:rsidRPr="007B4502" w:rsidRDefault="005322AD" w:rsidP="007B4502">
      <w:pPr>
        <w:pStyle w:val="Frspaiere"/>
        <w:tabs>
          <w:tab w:val="right" w:pos="9072"/>
        </w:tabs>
        <w:ind w:left="0"/>
        <w:rPr>
          <w:rFonts w:ascii="Arial" w:eastAsia="Times New Roman" w:hAnsi="Arial" w:cs="Arial"/>
          <w:b/>
          <w:bCs/>
          <w:sz w:val="24"/>
          <w:szCs w:val="24"/>
          <w:lang w:val="ro-RO" w:eastAsia="ro-RO"/>
        </w:rPr>
      </w:pPr>
      <w:r w:rsidRPr="007B4502">
        <w:rPr>
          <w:rFonts w:ascii="Arial" w:eastAsia="Times New Roman" w:hAnsi="Arial" w:cs="Arial"/>
          <w:b/>
          <w:bCs/>
          <w:sz w:val="24"/>
          <w:szCs w:val="24"/>
          <w:lang w:val="ro-RO" w:eastAsia="ro-RO"/>
        </w:rPr>
        <w:t>Capitolul</w:t>
      </w:r>
      <w:r w:rsidR="001F3C30" w:rsidRPr="007B4502">
        <w:rPr>
          <w:rFonts w:ascii="Arial" w:eastAsia="Times New Roman" w:hAnsi="Arial" w:cs="Arial"/>
          <w:b/>
          <w:bCs/>
          <w:sz w:val="24"/>
          <w:szCs w:val="24"/>
          <w:lang w:val="ro-RO" w:eastAsia="ro-RO"/>
        </w:rPr>
        <w:t xml:space="preserve"> </w:t>
      </w:r>
      <w:r w:rsidRPr="007B4502">
        <w:rPr>
          <w:rFonts w:ascii="Arial" w:eastAsia="Times New Roman" w:hAnsi="Arial" w:cs="Arial"/>
          <w:b/>
          <w:bCs/>
          <w:sz w:val="24"/>
          <w:szCs w:val="24"/>
          <w:lang w:val="ro-RO" w:eastAsia="ro-RO"/>
        </w:rPr>
        <w:t>X</w:t>
      </w:r>
      <w:r w:rsidR="00903900" w:rsidRPr="007B4502">
        <w:rPr>
          <w:rFonts w:ascii="Arial" w:eastAsia="Times New Roman" w:hAnsi="Arial" w:cs="Arial"/>
          <w:b/>
          <w:bCs/>
          <w:sz w:val="24"/>
          <w:szCs w:val="24"/>
          <w:lang w:val="ro-RO" w:eastAsia="ro-RO"/>
        </w:rPr>
        <w:t>I</w:t>
      </w:r>
      <w:r w:rsidR="001F3C30" w:rsidRPr="007B4502">
        <w:rPr>
          <w:rFonts w:ascii="Arial" w:eastAsia="Times New Roman" w:hAnsi="Arial" w:cs="Arial"/>
          <w:b/>
          <w:bCs/>
          <w:sz w:val="24"/>
          <w:szCs w:val="24"/>
          <w:lang w:val="ro-RO" w:eastAsia="ro-RO"/>
        </w:rPr>
        <w:t>.</w:t>
      </w:r>
      <w:r w:rsidRPr="007B4502">
        <w:rPr>
          <w:rFonts w:ascii="Arial" w:eastAsia="Times New Roman" w:hAnsi="Arial" w:cs="Arial"/>
          <w:b/>
          <w:bCs/>
          <w:sz w:val="24"/>
          <w:szCs w:val="24"/>
          <w:lang w:val="ro-RO" w:eastAsia="ro-RO"/>
        </w:rPr>
        <w:t xml:space="preserve"> </w:t>
      </w:r>
      <w:r w:rsidR="009B482C" w:rsidRPr="007B4502">
        <w:rPr>
          <w:rFonts w:ascii="Arial" w:eastAsia="Times New Roman" w:hAnsi="Arial" w:cs="Arial"/>
          <w:b/>
          <w:bCs/>
          <w:sz w:val="24"/>
          <w:szCs w:val="24"/>
          <w:lang w:val="ro-RO" w:eastAsia="ro-RO"/>
        </w:rPr>
        <w:t>APA DE ÎMBĂIERE</w:t>
      </w:r>
    </w:p>
    <w:p w14:paraId="751EAA61" w14:textId="77777777" w:rsidR="00065CC3" w:rsidRPr="007B4502" w:rsidRDefault="00065CC3" w:rsidP="007B4502">
      <w:pPr>
        <w:pStyle w:val="Frspaiere"/>
        <w:tabs>
          <w:tab w:val="right" w:pos="9072"/>
        </w:tabs>
        <w:ind w:left="0"/>
        <w:rPr>
          <w:rFonts w:ascii="Arial" w:eastAsia="Times New Roman" w:hAnsi="Arial" w:cs="Arial"/>
          <w:b/>
          <w:bCs/>
          <w:sz w:val="24"/>
          <w:szCs w:val="24"/>
          <w:lang w:val="ro-RO" w:eastAsia="ro-RO"/>
        </w:rPr>
      </w:pPr>
    </w:p>
    <w:p w14:paraId="347B3BB5" w14:textId="7F66E46D" w:rsidR="001A793F" w:rsidRPr="007B4502" w:rsidRDefault="005322AD"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Nr. total controale și </w:t>
      </w:r>
      <w:proofErr w:type="spellStart"/>
      <w:r w:rsidRPr="007B4502">
        <w:rPr>
          <w:rFonts w:ascii="Arial" w:hAnsi="Arial" w:cs="Arial"/>
          <w:sz w:val="24"/>
          <w:szCs w:val="24"/>
          <w:lang w:val="ro-RO"/>
        </w:rPr>
        <w:t>recontroale</w:t>
      </w:r>
      <w:proofErr w:type="spellEnd"/>
      <w:r w:rsidRPr="007B4502">
        <w:rPr>
          <w:rFonts w:ascii="Arial" w:hAnsi="Arial" w:cs="Arial"/>
          <w:sz w:val="24"/>
          <w:szCs w:val="24"/>
          <w:lang w:val="ro-RO"/>
        </w:rPr>
        <w:t xml:space="preserve"> în zonele de îmbăiere neamenajate, în zonele de îmbăiere amenajate, la bazinele de înot, piscine, ștranduri</w:t>
      </w:r>
      <w:r w:rsidR="00280B82" w:rsidRPr="007B4502">
        <w:rPr>
          <w:rFonts w:ascii="Arial" w:hAnsi="Arial" w:cs="Arial"/>
          <w:sz w:val="24"/>
          <w:szCs w:val="24"/>
          <w:lang w:val="ro-RO"/>
        </w:rPr>
        <w:t xml:space="preserve"> </w:t>
      </w:r>
      <w:r w:rsidR="001F4134" w:rsidRPr="007B4502">
        <w:rPr>
          <w:rFonts w:ascii="Arial" w:hAnsi="Arial" w:cs="Arial"/>
          <w:sz w:val="24"/>
          <w:szCs w:val="24"/>
          <w:lang w:val="ro-RO"/>
        </w:rPr>
        <w:t>–</w:t>
      </w:r>
      <w:r w:rsidR="00D16145" w:rsidRPr="007B4502">
        <w:rPr>
          <w:rFonts w:ascii="Arial" w:hAnsi="Arial" w:cs="Arial"/>
          <w:sz w:val="24"/>
          <w:szCs w:val="24"/>
          <w:lang w:val="ro-RO"/>
        </w:rPr>
        <w:t xml:space="preserve"> </w:t>
      </w:r>
      <w:r w:rsidR="007936FA" w:rsidRPr="007B4502">
        <w:rPr>
          <w:rFonts w:ascii="Arial" w:hAnsi="Arial" w:cs="Arial"/>
          <w:sz w:val="24"/>
          <w:szCs w:val="24"/>
          <w:lang w:val="ro-RO"/>
        </w:rPr>
        <w:t>22</w:t>
      </w:r>
    </w:p>
    <w:p w14:paraId="76AE5AF4" w14:textId="45C09C13" w:rsidR="000E48CF" w:rsidRPr="007B4502" w:rsidRDefault="000E48CF"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7936FA" w:rsidRPr="007B4502">
        <w:rPr>
          <w:rFonts w:ascii="Arial" w:hAnsi="Arial" w:cs="Arial"/>
          <w:sz w:val="24"/>
          <w:szCs w:val="24"/>
        </w:rPr>
        <w:t>9</w:t>
      </w:r>
      <w:r w:rsidRPr="007B4502">
        <w:rPr>
          <w:rFonts w:ascii="Arial" w:hAnsi="Arial" w:cs="Arial"/>
          <w:sz w:val="24"/>
          <w:szCs w:val="24"/>
        </w:rPr>
        <w:t>, din care:</w:t>
      </w:r>
    </w:p>
    <w:p w14:paraId="20369064" w14:textId="5133FC61" w:rsidR="0033375B" w:rsidRPr="007B4502" w:rsidRDefault="0033375B"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7936FA" w:rsidRPr="007B4502">
        <w:rPr>
          <w:rFonts w:ascii="Arial" w:hAnsi="Arial" w:cs="Arial"/>
          <w:sz w:val="24"/>
          <w:szCs w:val="24"/>
          <w:lang w:val="it-IT"/>
        </w:rPr>
        <w:t>4</w:t>
      </w:r>
      <w:r w:rsidRPr="007B4502">
        <w:rPr>
          <w:rFonts w:ascii="Arial" w:hAnsi="Arial" w:cs="Arial"/>
          <w:sz w:val="24"/>
          <w:szCs w:val="24"/>
          <w:lang w:val="it-IT"/>
        </w:rPr>
        <w:t xml:space="preserve"> </w:t>
      </w:r>
    </w:p>
    <w:p w14:paraId="0F5DFB30" w14:textId="2F57787C" w:rsidR="00196B2E" w:rsidRPr="007B4502" w:rsidRDefault="00196B2E"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7936FA" w:rsidRPr="007B4502">
        <w:rPr>
          <w:rFonts w:ascii="Arial" w:hAnsi="Arial" w:cs="Arial"/>
          <w:sz w:val="24"/>
          <w:szCs w:val="24"/>
          <w:lang w:val="it-IT"/>
        </w:rPr>
        <w:t>5</w:t>
      </w:r>
    </w:p>
    <w:p w14:paraId="237A229A" w14:textId="3AA7D519" w:rsidR="00196B2E" w:rsidRPr="007B4502" w:rsidRDefault="00196B2E"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7936FA" w:rsidRPr="007B4502">
        <w:rPr>
          <w:rFonts w:ascii="Arial" w:hAnsi="Arial" w:cs="Arial"/>
          <w:b/>
          <w:sz w:val="24"/>
          <w:szCs w:val="24"/>
          <w:lang w:val="it-IT"/>
        </w:rPr>
        <w:t>14</w:t>
      </w:r>
      <w:r w:rsidRPr="007B4502">
        <w:rPr>
          <w:rFonts w:ascii="Arial" w:hAnsi="Arial" w:cs="Arial"/>
          <w:b/>
          <w:sz w:val="24"/>
          <w:szCs w:val="24"/>
          <w:lang w:val="it-IT"/>
        </w:rPr>
        <w:t>.</w:t>
      </w:r>
      <w:r w:rsidR="007936FA" w:rsidRPr="007B4502">
        <w:rPr>
          <w:rFonts w:ascii="Arial" w:hAnsi="Arial" w:cs="Arial"/>
          <w:b/>
          <w:sz w:val="24"/>
          <w:szCs w:val="24"/>
          <w:lang w:val="it-IT"/>
        </w:rPr>
        <w:t>1</w:t>
      </w:r>
      <w:r w:rsidRPr="007B4502">
        <w:rPr>
          <w:rFonts w:ascii="Arial" w:hAnsi="Arial" w:cs="Arial"/>
          <w:b/>
          <w:sz w:val="24"/>
          <w:szCs w:val="24"/>
          <w:lang w:val="it-IT"/>
        </w:rPr>
        <w:t>00 lei</w:t>
      </w:r>
    </w:p>
    <w:p w14:paraId="16F733DC" w14:textId="2BF0F1BF" w:rsidR="000C2750" w:rsidRPr="007B4502" w:rsidRDefault="000C2750"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recontroale: </w:t>
      </w:r>
      <w:r w:rsidR="007936FA" w:rsidRPr="007B4502">
        <w:rPr>
          <w:rFonts w:ascii="Arial" w:hAnsi="Arial" w:cs="Arial"/>
          <w:sz w:val="24"/>
          <w:szCs w:val="24"/>
          <w:lang w:val="it-IT"/>
        </w:rPr>
        <w:t>11</w:t>
      </w:r>
    </w:p>
    <w:p w14:paraId="2271C392" w14:textId="77777777" w:rsidR="00306FC1" w:rsidRPr="007B4502" w:rsidRDefault="00306FC1" w:rsidP="007B4502">
      <w:pPr>
        <w:pStyle w:val="Frspaiere"/>
        <w:tabs>
          <w:tab w:val="right" w:pos="9072"/>
        </w:tabs>
        <w:ind w:left="0"/>
        <w:rPr>
          <w:rFonts w:ascii="Arial" w:hAnsi="Arial" w:cs="Arial"/>
          <w:sz w:val="24"/>
          <w:szCs w:val="24"/>
          <w:lang w:val="it-IT"/>
        </w:rPr>
      </w:pPr>
    </w:p>
    <w:p w14:paraId="265A73A9" w14:textId="3EBB1B0D" w:rsidR="00306FC1" w:rsidRPr="007B4502" w:rsidRDefault="00306FC1"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Nr. controale bazine de înot</w:t>
      </w:r>
    </w:p>
    <w:p w14:paraId="7713D420" w14:textId="1DA7281B" w:rsidR="00306FC1" w:rsidRPr="007B4502" w:rsidRDefault="00306FC1" w:rsidP="007B4502">
      <w:pPr>
        <w:pStyle w:val="Frspaiere"/>
        <w:tabs>
          <w:tab w:val="right" w:pos="9072"/>
        </w:tabs>
        <w:ind w:left="0"/>
        <w:rPr>
          <w:rFonts w:ascii="Arial" w:hAnsi="Arial" w:cs="Arial"/>
          <w:sz w:val="24"/>
          <w:szCs w:val="24"/>
        </w:rPr>
      </w:pPr>
      <w:proofErr w:type="spellStart"/>
      <w:r w:rsidRPr="007B4502">
        <w:rPr>
          <w:rFonts w:ascii="Arial" w:hAnsi="Arial" w:cs="Arial"/>
          <w:sz w:val="24"/>
          <w:szCs w:val="24"/>
        </w:rPr>
        <w:t>Număr</w:t>
      </w:r>
      <w:proofErr w:type="spellEnd"/>
      <w:r w:rsidRPr="007B4502">
        <w:rPr>
          <w:rFonts w:ascii="Arial" w:hAnsi="Arial" w:cs="Arial"/>
          <w:sz w:val="24"/>
          <w:szCs w:val="24"/>
        </w:rPr>
        <w:t xml:space="preserve">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 </w:t>
      </w:r>
      <w:r w:rsidR="007936FA" w:rsidRPr="007B4502">
        <w:rPr>
          <w:rFonts w:ascii="Arial" w:hAnsi="Arial" w:cs="Arial"/>
          <w:sz w:val="24"/>
          <w:szCs w:val="24"/>
        </w:rPr>
        <w:t>2</w:t>
      </w:r>
    </w:p>
    <w:p w14:paraId="4EBDBAE2" w14:textId="578DE4FC" w:rsidR="00306FC1" w:rsidRPr="007B4502" w:rsidRDefault="00306FC1"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7936FA" w:rsidRPr="007B4502">
        <w:rPr>
          <w:rFonts w:ascii="Arial" w:hAnsi="Arial" w:cs="Arial"/>
          <w:sz w:val="24"/>
          <w:szCs w:val="24"/>
        </w:rPr>
        <w:t>2</w:t>
      </w:r>
      <w:r w:rsidRPr="007B4502">
        <w:rPr>
          <w:rFonts w:ascii="Arial" w:hAnsi="Arial" w:cs="Arial"/>
          <w:sz w:val="24"/>
          <w:szCs w:val="24"/>
        </w:rPr>
        <w:t>, din care:</w:t>
      </w:r>
    </w:p>
    <w:p w14:paraId="5FB75DDF" w14:textId="77C8D09B" w:rsidR="00306FC1" w:rsidRPr="007B4502" w:rsidRDefault="00306FC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7936FA" w:rsidRPr="007B4502">
        <w:rPr>
          <w:rFonts w:ascii="Arial" w:hAnsi="Arial" w:cs="Arial"/>
          <w:sz w:val="24"/>
          <w:szCs w:val="24"/>
          <w:lang w:val="it-IT"/>
        </w:rPr>
        <w:t>1</w:t>
      </w:r>
    </w:p>
    <w:p w14:paraId="189911D3" w14:textId="40D218A4" w:rsidR="00306FC1" w:rsidRPr="007B4502" w:rsidRDefault="00306FC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33375B" w:rsidRPr="007B4502">
        <w:rPr>
          <w:rFonts w:ascii="Arial" w:hAnsi="Arial" w:cs="Arial"/>
          <w:sz w:val="24"/>
          <w:szCs w:val="24"/>
          <w:lang w:val="it-IT"/>
        </w:rPr>
        <w:t>1</w:t>
      </w:r>
    </w:p>
    <w:p w14:paraId="434D8F03" w14:textId="07D39416" w:rsidR="00306FC1" w:rsidRPr="007B4502" w:rsidRDefault="00306FC1"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7936FA" w:rsidRPr="007B4502">
        <w:rPr>
          <w:rFonts w:ascii="Arial" w:hAnsi="Arial" w:cs="Arial"/>
          <w:b/>
          <w:sz w:val="24"/>
          <w:szCs w:val="24"/>
          <w:lang w:val="it-IT"/>
        </w:rPr>
        <w:t>3</w:t>
      </w:r>
      <w:r w:rsidRPr="007B4502">
        <w:rPr>
          <w:rFonts w:ascii="Arial" w:hAnsi="Arial" w:cs="Arial"/>
          <w:b/>
          <w:sz w:val="24"/>
          <w:szCs w:val="24"/>
          <w:lang w:val="it-IT"/>
        </w:rPr>
        <w:t>.</w:t>
      </w:r>
      <w:r w:rsidR="007936FA" w:rsidRPr="007B4502">
        <w:rPr>
          <w:rFonts w:ascii="Arial" w:hAnsi="Arial" w:cs="Arial"/>
          <w:b/>
          <w:sz w:val="24"/>
          <w:szCs w:val="24"/>
          <w:lang w:val="it-IT"/>
        </w:rPr>
        <w:t>5</w:t>
      </w:r>
      <w:r w:rsidRPr="007B4502">
        <w:rPr>
          <w:rFonts w:ascii="Arial" w:hAnsi="Arial" w:cs="Arial"/>
          <w:b/>
          <w:sz w:val="24"/>
          <w:szCs w:val="24"/>
          <w:lang w:val="it-IT"/>
        </w:rPr>
        <w:t>00 lei</w:t>
      </w:r>
    </w:p>
    <w:p w14:paraId="11744B3F" w14:textId="77777777" w:rsidR="00306FC1" w:rsidRPr="007B4502" w:rsidRDefault="00306FC1"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067EC30D" w14:textId="55BF6276" w:rsidR="002617D6" w:rsidRPr="007B4502" w:rsidRDefault="002617D6" w:rsidP="007B4502">
      <w:pPr>
        <w:pStyle w:val="Frspaiere"/>
        <w:numPr>
          <w:ilvl w:val="0"/>
          <w:numId w:val="47"/>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lipsa de supraveghere a respectării măsurilor de igienă şi a modului de utilizare ce trebuie respectate de cei care folosesc bazine de înot de către cei care exploatează aceste obiective;</w:t>
      </w:r>
    </w:p>
    <w:p w14:paraId="3603E0DB" w14:textId="15316403" w:rsidR="0033375B" w:rsidRPr="007B4502" w:rsidRDefault="0033375B"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recontroale: </w:t>
      </w:r>
      <w:r w:rsidR="007936FA" w:rsidRPr="007B4502">
        <w:rPr>
          <w:rFonts w:ascii="Arial" w:hAnsi="Arial" w:cs="Arial"/>
          <w:sz w:val="24"/>
          <w:szCs w:val="24"/>
          <w:lang w:val="it-IT"/>
        </w:rPr>
        <w:t>1</w:t>
      </w:r>
    </w:p>
    <w:p w14:paraId="3A6330E4" w14:textId="77777777" w:rsidR="00306FC1" w:rsidRPr="007B4502" w:rsidRDefault="00306FC1" w:rsidP="007B4502">
      <w:pPr>
        <w:pStyle w:val="Frspaiere"/>
        <w:tabs>
          <w:tab w:val="right" w:pos="9072"/>
        </w:tabs>
        <w:ind w:left="0"/>
        <w:rPr>
          <w:rFonts w:ascii="Arial" w:hAnsi="Arial" w:cs="Arial"/>
          <w:sz w:val="24"/>
          <w:szCs w:val="24"/>
          <w:lang w:val="it-IT"/>
        </w:rPr>
      </w:pPr>
    </w:p>
    <w:p w14:paraId="083ED8C1" w14:textId="77777777" w:rsidR="00A70973" w:rsidRPr="007B4502" w:rsidRDefault="00A70973"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it-IT"/>
        </w:rPr>
        <w:t>Nr. controale piscine</w:t>
      </w:r>
    </w:p>
    <w:p w14:paraId="073028DD" w14:textId="57FEDA67" w:rsidR="008C12A6" w:rsidRPr="007B4502" w:rsidRDefault="008C12A6"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Număr controale efectuate – </w:t>
      </w:r>
      <w:r w:rsidR="007936FA" w:rsidRPr="007B4502">
        <w:rPr>
          <w:rFonts w:ascii="Arial" w:hAnsi="Arial" w:cs="Arial"/>
          <w:sz w:val="24"/>
          <w:szCs w:val="24"/>
          <w:lang w:val="it-IT"/>
        </w:rPr>
        <w:t>14</w:t>
      </w:r>
    </w:p>
    <w:p w14:paraId="07EB1C7C" w14:textId="7CFA1BBE" w:rsidR="008C12A6" w:rsidRPr="007B4502" w:rsidRDefault="008C12A6" w:rsidP="007B4502">
      <w:pPr>
        <w:pStyle w:val="Frspaiere"/>
        <w:tabs>
          <w:tab w:val="right" w:pos="9072"/>
        </w:tabs>
        <w:ind w:left="0"/>
        <w:rPr>
          <w:rFonts w:ascii="Arial" w:hAnsi="Arial" w:cs="Arial"/>
          <w:sz w:val="24"/>
          <w:szCs w:val="24"/>
        </w:rPr>
      </w:pPr>
      <w:r w:rsidRPr="007B4502">
        <w:rPr>
          <w:rFonts w:ascii="Arial" w:hAnsi="Arial" w:cs="Arial"/>
          <w:sz w:val="24"/>
          <w:szCs w:val="24"/>
        </w:rPr>
        <w:lastRenderedPageBreak/>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7936FA" w:rsidRPr="007B4502">
        <w:rPr>
          <w:rFonts w:ascii="Arial" w:hAnsi="Arial" w:cs="Arial"/>
          <w:sz w:val="24"/>
          <w:szCs w:val="24"/>
        </w:rPr>
        <w:t>7</w:t>
      </w:r>
      <w:r w:rsidRPr="007B4502">
        <w:rPr>
          <w:rFonts w:ascii="Arial" w:hAnsi="Arial" w:cs="Arial"/>
          <w:sz w:val="24"/>
          <w:szCs w:val="24"/>
        </w:rPr>
        <w:t>, din care:</w:t>
      </w:r>
    </w:p>
    <w:p w14:paraId="1B2767F1" w14:textId="63C09F4B" w:rsidR="00401EB7" w:rsidRPr="007B4502" w:rsidRDefault="00401EB7"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7936FA" w:rsidRPr="007B4502">
        <w:rPr>
          <w:rFonts w:ascii="Arial" w:hAnsi="Arial" w:cs="Arial"/>
          <w:sz w:val="24"/>
          <w:szCs w:val="24"/>
          <w:lang w:val="it-IT"/>
        </w:rPr>
        <w:t>3</w:t>
      </w:r>
    </w:p>
    <w:p w14:paraId="49F74467" w14:textId="32470839" w:rsidR="008C12A6" w:rsidRPr="007B4502" w:rsidRDefault="008C12A6"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amenzi – </w:t>
      </w:r>
      <w:r w:rsidR="007936FA" w:rsidRPr="007B4502">
        <w:rPr>
          <w:rFonts w:ascii="Arial" w:hAnsi="Arial" w:cs="Arial"/>
          <w:sz w:val="24"/>
          <w:szCs w:val="24"/>
          <w:lang w:val="it-IT"/>
        </w:rPr>
        <w:t>4</w:t>
      </w:r>
    </w:p>
    <w:p w14:paraId="2E07FF0F" w14:textId="29D654F5" w:rsidR="008C12A6" w:rsidRPr="007B4502" w:rsidRDefault="008C12A6"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xml:space="preserve">- total valoare amenzi – </w:t>
      </w:r>
      <w:r w:rsidR="007936FA" w:rsidRPr="007B4502">
        <w:rPr>
          <w:rFonts w:ascii="Arial" w:hAnsi="Arial" w:cs="Arial"/>
          <w:b/>
          <w:sz w:val="24"/>
          <w:szCs w:val="24"/>
          <w:lang w:val="it-IT"/>
        </w:rPr>
        <w:t>10</w:t>
      </w:r>
      <w:r w:rsidRPr="007B4502">
        <w:rPr>
          <w:rFonts w:ascii="Arial" w:hAnsi="Arial" w:cs="Arial"/>
          <w:b/>
          <w:sz w:val="24"/>
          <w:szCs w:val="24"/>
          <w:lang w:val="it-IT"/>
        </w:rPr>
        <w:t>.</w:t>
      </w:r>
      <w:r w:rsidR="007936FA" w:rsidRPr="007B4502">
        <w:rPr>
          <w:rFonts w:ascii="Arial" w:hAnsi="Arial" w:cs="Arial"/>
          <w:b/>
          <w:sz w:val="24"/>
          <w:szCs w:val="24"/>
          <w:lang w:val="it-IT"/>
        </w:rPr>
        <w:t>6</w:t>
      </w:r>
      <w:r w:rsidRPr="007B4502">
        <w:rPr>
          <w:rFonts w:ascii="Arial" w:hAnsi="Arial" w:cs="Arial"/>
          <w:b/>
          <w:sz w:val="24"/>
          <w:szCs w:val="24"/>
          <w:lang w:val="it-IT"/>
        </w:rPr>
        <w:t>00 lei</w:t>
      </w:r>
    </w:p>
    <w:p w14:paraId="26A40F99" w14:textId="1622D371" w:rsidR="00274B1D" w:rsidRPr="007B4502" w:rsidRDefault="00274B1D"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 xml:space="preserve">Probe de apă corespunzătoare – </w:t>
      </w:r>
      <w:r w:rsidR="007936FA" w:rsidRPr="007B4502">
        <w:rPr>
          <w:rFonts w:ascii="Arial" w:hAnsi="Arial" w:cs="Arial"/>
          <w:sz w:val="24"/>
          <w:szCs w:val="24"/>
          <w:lang w:val="it-IT"/>
        </w:rPr>
        <w:t>7</w:t>
      </w:r>
    </w:p>
    <w:p w14:paraId="03D09B8C" w14:textId="77777777" w:rsidR="008C12A6" w:rsidRPr="007B4502" w:rsidRDefault="008C12A6"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07587742" w14:textId="0257E291" w:rsidR="002617D6" w:rsidRPr="007B4502" w:rsidRDefault="002617D6" w:rsidP="007B4502">
      <w:pPr>
        <w:pStyle w:val="Frspaiere"/>
        <w:numPr>
          <w:ilvl w:val="0"/>
          <w:numId w:val="47"/>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neutilizarea corectă sau conform instrucţiunilor producătorului a produselor biocide şi/sau nepăstrarea acestora în condiţii care să prevină modificările fizico-chimice şi ale proprietăţilor biocide ale produselor;</w:t>
      </w:r>
    </w:p>
    <w:p w14:paraId="556D0E88" w14:textId="47E0B0F4" w:rsidR="002617D6" w:rsidRPr="007B4502" w:rsidRDefault="002617D6" w:rsidP="007B4502">
      <w:pPr>
        <w:pStyle w:val="Frspaiere"/>
        <w:numPr>
          <w:ilvl w:val="0"/>
          <w:numId w:val="47"/>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utilizarea apei care nu corespunde normelor de calitate pentru piscine;</w:t>
      </w:r>
    </w:p>
    <w:p w14:paraId="53D35EBB" w14:textId="0C220491" w:rsidR="002617D6" w:rsidRPr="007B4502" w:rsidRDefault="002617D6" w:rsidP="007B4502">
      <w:pPr>
        <w:pStyle w:val="Frspaiere"/>
        <w:numPr>
          <w:ilvl w:val="0"/>
          <w:numId w:val="47"/>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normelor de igienă privind întreţinerea, spălarea şi dezinfectarea piscinelor, prin neprimenirea şi nedezinfecţia apei;</w:t>
      </w:r>
    </w:p>
    <w:p w14:paraId="67A01F2A" w14:textId="04BC2560" w:rsidR="00D33199" w:rsidRPr="007B4502" w:rsidRDefault="00D33199" w:rsidP="007B4502">
      <w:pPr>
        <w:pStyle w:val="Frspaiere"/>
        <w:numPr>
          <w:ilvl w:val="0"/>
          <w:numId w:val="47"/>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calității fizico-chimice și microbiologice a apei din piscină</w:t>
      </w:r>
      <w:r w:rsidR="002617D6" w:rsidRPr="007B4502">
        <w:rPr>
          <w:rFonts w:ascii="Arial" w:hAnsi="Arial" w:cs="Arial"/>
          <w:bCs/>
          <w:sz w:val="24"/>
          <w:szCs w:val="24"/>
          <w:lang w:val="it-IT"/>
        </w:rPr>
        <w:t>;</w:t>
      </w:r>
    </w:p>
    <w:p w14:paraId="57BD6711" w14:textId="33509898" w:rsidR="00B756AD" w:rsidRPr="007B4502" w:rsidRDefault="00B756AD" w:rsidP="007B4502">
      <w:pPr>
        <w:pStyle w:val="Frspaiere"/>
        <w:numPr>
          <w:ilvl w:val="0"/>
          <w:numId w:val="47"/>
        </w:numPr>
        <w:tabs>
          <w:tab w:val="right" w:pos="9072"/>
        </w:tabs>
        <w:ind w:left="0" w:firstLine="0"/>
        <w:rPr>
          <w:rFonts w:ascii="Arial" w:hAnsi="Arial" w:cs="Arial"/>
          <w:bCs/>
          <w:sz w:val="24"/>
          <w:szCs w:val="24"/>
          <w:lang w:val="pt-BR"/>
        </w:rPr>
      </w:pPr>
      <w:r w:rsidRPr="007B4502">
        <w:rPr>
          <w:rFonts w:ascii="Arial" w:hAnsi="Arial" w:cs="Arial"/>
          <w:bCs/>
          <w:sz w:val="24"/>
          <w:szCs w:val="24"/>
          <w:lang w:val="pt-BR"/>
        </w:rPr>
        <w:t>nerespectarea ritmicității efectuării analizelor de laborator pentru apa de îmbăiere</w:t>
      </w:r>
      <w:r w:rsidR="002617D6" w:rsidRPr="007B4502">
        <w:rPr>
          <w:rFonts w:ascii="Arial" w:hAnsi="Arial" w:cs="Arial"/>
          <w:bCs/>
          <w:sz w:val="24"/>
          <w:szCs w:val="24"/>
          <w:lang w:val="pt-BR"/>
        </w:rPr>
        <w:t>;</w:t>
      </w:r>
    </w:p>
    <w:p w14:paraId="40C4EECC" w14:textId="71259818" w:rsidR="0036411D" w:rsidRPr="007B4502" w:rsidRDefault="0036411D"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Nr. recontroale: </w:t>
      </w:r>
      <w:r w:rsidR="007936FA" w:rsidRPr="007B4502">
        <w:rPr>
          <w:rFonts w:ascii="Arial" w:hAnsi="Arial" w:cs="Arial"/>
          <w:sz w:val="24"/>
          <w:szCs w:val="24"/>
          <w:lang w:val="it-IT"/>
        </w:rPr>
        <w:t>10</w:t>
      </w:r>
    </w:p>
    <w:p w14:paraId="0FF1881B" w14:textId="77777777" w:rsidR="00C1317B" w:rsidRPr="007B4502" w:rsidRDefault="00C1317B" w:rsidP="007B4502">
      <w:pPr>
        <w:pStyle w:val="Frspaiere"/>
        <w:tabs>
          <w:tab w:val="left" w:pos="851"/>
          <w:tab w:val="right" w:pos="9072"/>
        </w:tabs>
        <w:ind w:left="0"/>
        <w:rPr>
          <w:rFonts w:ascii="Arial" w:hAnsi="Arial" w:cs="Arial"/>
          <w:b/>
          <w:sz w:val="24"/>
          <w:szCs w:val="24"/>
          <w:lang w:val="ro-RO"/>
        </w:rPr>
      </w:pPr>
    </w:p>
    <w:p w14:paraId="638D9B9B" w14:textId="32F722B7" w:rsidR="0036411D" w:rsidRPr="007B4502" w:rsidRDefault="0036411D" w:rsidP="007B4502">
      <w:pPr>
        <w:pStyle w:val="Frspaiere"/>
        <w:tabs>
          <w:tab w:val="right" w:pos="9072"/>
        </w:tabs>
        <w:ind w:left="0"/>
        <w:rPr>
          <w:rFonts w:ascii="Arial" w:hAnsi="Arial" w:cs="Arial"/>
          <w:b/>
          <w:sz w:val="24"/>
          <w:szCs w:val="24"/>
          <w:u w:val="single"/>
          <w:lang w:val="ro-RO"/>
        </w:rPr>
      </w:pPr>
      <w:r w:rsidRPr="007B4502">
        <w:rPr>
          <w:rFonts w:ascii="Arial" w:hAnsi="Arial" w:cs="Arial"/>
          <w:b/>
          <w:sz w:val="24"/>
          <w:szCs w:val="24"/>
          <w:u w:val="single"/>
          <w:lang w:val="it-IT"/>
        </w:rPr>
        <w:t xml:space="preserve">Nr. controale </w:t>
      </w:r>
      <w:r w:rsidRPr="007B4502">
        <w:rPr>
          <w:rFonts w:ascii="Arial" w:hAnsi="Arial" w:cs="Arial"/>
          <w:b/>
          <w:sz w:val="24"/>
          <w:szCs w:val="24"/>
          <w:u w:val="single"/>
          <w:lang w:val="ro-RO"/>
        </w:rPr>
        <w:t>ștranduri</w:t>
      </w:r>
    </w:p>
    <w:p w14:paraId="4A978683" w14:textId="5EF892BF" w:rsidR="0036411D" w:rsidRPr="007B4502" w:rsidRDefault="0036411D"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Număr controale efectuate – </w:t>
      </w:r>
      <w:r w:rsidR="007936FA" w:rsidRPr="007B4502">
        <w:rPr>
          <w:rFonts w:ascii="Arial" w:hAnsi="Arial" w:cs="Arial"/>
          <w:sz w:val="24"/>
          <w:szCs w:val="24"/>
          <w:lang w:val="it-IT"/>
        </w:rPr>
        <w:t>6</w:t>
      </w:r>
    </w:p>
    <w:p w14:paraId="5164F38C" w14:textId="77777777" w:rsidR="00274B1D" w:rsidRPr="007B4502" w:rsidRDefault="00274B1D" w:rsidP="007B4502">
      <w:pPr>
        <w:pStyle w:val="Frspaiere"/>
        <w:tabs>
          <w:tab w:val="right" w:pos="9072"/>
        </w:tabs>
        <w:ind w:left="0"/>
        <w:rPr>
          <w:rFonts w:ascii="Arial" w:hAnsi="Arial" w:cs="Arial"/>
          <w:sz w:val="24"/>
          <w:szCs w:val="24"/>
          <w:lang w:val="it-IT"/>
        </w:rPr>
      </w:pPr>
    </w:p>
    <w:p w14:paraId="0F13E8DC" w14:textId="77777777" w:rsidR="003929F3" w:rsidRPr="007B4502" w:rsidRDefault="003929F3" w:rsidP="007B4502">
      <w:pPr>
        <w:pStyle w:val="Frspaiere"/>
        <w:tabs>
          <w:tab w:val="left" w:pos="851"/>
          <w:tab w:val="right" w:pos="9072"/>
        </w:tabs>
        <w:ind w:left="0"/>
        <w:rPr>
          <w:rFonts w:ascii="Arial" w:hAnsi="Arial" w:cs="Arial"/>
          <w:b/>
          <w:sz w:val="24"/>
          <w:szCs w:val="24"/>
          <w:lang w:val="it-IT"/>
        </w:rPr>
      </w:pPr>
    </w:p>
    <w:p w14:paraId="377520F6" w14:textId="728A7A97" w:rsidR="0025387D" w:rsidRPr="007B4502" w:rsidRDefault="005322AD" w:rsidP="007B4502">
      <w:pPr>
        <w:pStyle w:val="Frspaiere"/>
        <w:tabs>
          <w:tab w:val="left" w:pos="851"/>
          <w:tab w:val="right" w:pos="9072"/>
        </w:tabs>
        <w:ind w:left="0"/>
        <w:rPr>
          <w:rFonts w:ascii="Arial" w:hAnsi="Arial" w:cs="Arial"/>
          <w:b/>
          <w:sz w:val="24"/>
          <w:szCs w:val="24"/>
          <w:lang w:val="ro-RO"/>
        </w:rPr>
      </w:pPr>
      <w:r w:rsidRPr="007B4502">
        <w:rPr>
          <w:rFonts w:ascii="Arial" w:hAnsi="Arial" w:cs="Arial"/>
          <w:b/>
          <w:sz w:val="24"/>
          <w:szCs w:val="24"/>
          <w:lang w:val="it-IT"/>
        </w:rPr>
        <w:t xml:space="preserve">Capitolul </w:t>
      </w:r>
      <w:r w:rsidR="00903900" w:rsidRPr="007B4502">
        <w:rPr>
          <w:rFonts w:ascii="Arial" w:hAnsi="Arial" w:cs="Arial"/>
          <w:b/>
          <w:sz w:val="24"/>
          <w:szCs w:val="24"/>
          <w:lang w:val="it-IT"/>
        </w:rPr>
        <w:t>XI</w:t>
      </w:r>
      <w:r w:rsidR="00A40A2A" w:rsidRPr="007B4502">
        <w:rPr>
          <w:rFonts w:ascii="Arial" w:hAnsi="Arial" w:cs="Arial"/>
          <w:b/>
          <w:sz w:val="24"/>
          <w:szCs w:val="24"/>
          <w:lang w:val="it-IT"/>
        </w:rPr>
        <w:t>I</w:t>
      </w:r>
      <w:r w:rsidR="00F22203" w:rsidRPr="007B4502">
        <w:rPr>
          <w:rFonts w:ascii="Arial" w:hAnsi="Arial" w:cs="Arial"/>
          <w:b/>
          <w:sz w:val="24"/>
          <w:szCs w:val="24"/>
          <w:lang w:val="it-IT"/>
        </w:rPr>
        <w:t>.</w:t>
      </w:r>
      <w:r w:rsidRPr="007B4502">
        <w:rPr>
          <w:rFonts w:ascii="Arial" w:hAnsi="Arial" w:cs="Arial"/>
          <w:b/>
          <w:sz w:val="24"/>
          <w:szCs w:val="24"/>
          <w:lang w:val="it-IT"/>
        </w:rPr>
        <w:t xml:space="preserve"> </w:t>
      </w:r>
      <w:r w:rsidR="00F22203" w:rsidRPr="007B4502">
        <w:rPr>
          <w:rFonts w:ascii="Arial" w:hAnsi="Arial" w:cs="Arial"/>
          <w:b/>
          <w:sz w:val="24"/>
          <w:szCs w:val="24"/>
          <w:lang w:val="it-IT"/>
        </w:rPr>
        <w:t>MEDIUL DE VIA</w:t>
      </w:r>
      <w:r w:rsidR="00F22203" w:rsidRPr="007B4502">
        <w:rPr>
          <w:rFonts w:ascii="Arial" w:hAnsi="Arial" w:cs="Arial"/>
          <w:b/>
          <w:sz w:val="24"/>
          <w:szCs w:val="24"/>
          <w:lang w:val="ro-RO"/>
        </w:rPr>
        <w:t>ȚĂ A POPULAȚIEI</w:t>
      </w:r>
    </w:p>
    <w:p w14:paraId="237E3C89" w14:textId="77777777" w:rsidR="00D43F01" w:rsidRPr="007B4502" w:rsidRDefault="00D43F01" w:rsidP="007B4502">
      <w:pPr>
        <w:pStyle w:val="Frspaiere"/>
        <w:tabs>
          <w:tab w:val="left" w:pos="851"/>
          <w:tab w:val="right" w:pos="9072"/>
        </w:tabs>
        <w:ind w:left="0"/>
        <w:rPr>
          <w:rFonts w:ascii="Arial" w:hAnsi="Arial" w:cs="Arial"/>
          <w:b/>
          <w:sz w:val="24"/>
          <w:szCs w:val="24"/>
          <w:lang w:val="ro-RO"/>
        </w:rPr>
      </w:pPr>
    </w:p>
    <w:p w14:paraId="3CE50BF7" w14:textId="4A8D1F3C" w:rsidR="007D42FC" w:rsidRPr="007B4502" w:rsidRDefault="005322AD"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Număr total controale</w:t>
      </w:r>
      <w:r w:rsidR="003D79CE" w:rsidRPr="007B4502">
        <w:rPr>
          <w:rFonts w:ascii="Arial" w:hAnsi="Arial" w:cs="Arial"/>
          <w:sz w:val="24"/>
          <w:szCs w:val="24"/>
          <w:lang w:val="ro-RO"/>
        </w:rPr>
        <w:t xml:space="preserve"> </w:t>
      </w:r>
      <w:r w:rsidR="00D05EA9" w:rsidRPr="007B4502">
        <w:rPr>
          <w:rFonts w:ascii="Arial" w:hAnsi="Arial" w:cs="Arial"/>
          <w:sz w:val="24"/>
          <w:szCs w:val="24"/>
          <w:lang w:val="ro-RO"/>
        </w:rPr>
        <w:t>–</w:t>
      </w:r>
      <w:r w:rsidR="00120C6C" w:rsidRPr="007B4502">
        <w:rPr>
          <w:rFonts w:ascii="Arial" w:hAnsi="Arial" w:cs="Arial"/>
          <w:sz w:val="24"/>
          <w:szCs w:val="24"/>
          <w:lang w:val="ro-RO"/>
        </w:rPr>
        <w:t xml:space="preserve"> </w:t>
      </w:r>
      <w:r w:rsidR="007936FA" w:rsidRPr="007B4502">
        <w:rPr>
          <w:rFonts w:ascii="Arial" w:hAnsi="Arial" w:cs="Arial"/>
          <w:sz w:val="24"/>
          <w:szCs w:val="24"/>
          <w:lang w:val="ro-RO"/>
        </w:rPr>
        <w:t>876</w:t>
      </w:r>
    </w:p>
    <w:p w14:paraId="3A08E569" w14:textId="18870294" w:rsidR="007D42FC" w:rsidRPr="007B4502" w:rsidRDefault="007D42FC"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w:t>
      </w:r>
      <w:r w:rsidR="0021487A" w:rsidRPr="007B4502">
        <w:rPr>
          <w:rFonts w:ascii="Arial" w:hAnsi="Arial" w:cs="Arial"/>
          <w:sz w:val="24"/>
          <w:szCs w:val="24"/>
        </w:rPr>
        <w:t>–</w:t>
      </w:r>
      <w:r w:rsidRPr="007B4502">
        <w:rPr>
          <w:rFonts w:ascii="Arial" w:hAnsi="Arial" w:cs="Arial"/>
          <w:sz w:val="24"/>
          <w:szCs w:val="24"/>
        </w:rPr>
        <w:t xml:space="preserve"> </w:t>
      </w:r>
      <w:r w:rsidR="00116516" w:rsidRPr="007B4502">
        <w:rPr>
          <w:rFonts w:ascii="Arial" w:hAnsi="Arial" w:cs="Arial"/>
          <w:sz w:val="24"/>
          <w:szCs w:val="24"/>
        </w:rPr>
        <w:t>8</w:t>
      </w:r>
      <w:r w:rsidR="007936FA" w:rsidRPr="007B4502">
        <w:rPr>
          <w:rFonts w:ascii="Arial" w:hAnsi="Arial" w:cs="Arial"/>
          <w:sz w:val="24"/>
          <w:szCs w:val="24"/>
        </w:rPr>
        <w:t>9</w:t>
      </w:r>
      <w:r w:rsidR="006F4B5D" w:rsidRPr="007B4502">
        <w:rPr>
          <w:rFonts w:ascii="Arial" w:hAnsi="Arial" w:cs="Arial"/>
          <w:sz w:val="24"/>
          <w:szCs w:val="24"/>
        </w:rPr>
        <w:t>,</w:t>
      </w:r>
      <w:r w:rsidRPr="007B4502">
        <w:rPr>
          <w:rFonts w:ascii="Arial" w:hAnsi="Arial" w:cs="Arial"/>
          <w:sz w:val="24"/>
          <w:szCs w:val="24"/>
        </w:rPr>
        <w:t xml:space="preserve"> din care:</w:t>
      </w:r>
    </w:p>
    <w:p w14:paraId="0255CF74" w14:textId="4DC321CB" w:rsidR="007D42FC"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7D42FC" w:rsidRPr="007B4502">
        <w:rPr>
          <w:rFonts w:ascii="Arial" w:hAnsi="Arial" w:cs="Arial"/>
          <w:sz w:val="24"/>
          <w:szCs w:val="24"/>
          <w:lang w:val="it-IT"/>
        </w:rPr>
        <w:t xml:space="preserve"> nr. avertismente – </w:t>
      </w:r>
      <w:r w:rsidR="007936FA" w:rsidRPr="007B4502">
        <w:rPr>
          <w:rFonts w:ascii="Arial" w:hAnsi="Arial" w:cs="Arial"/>
          <w:sz w:val="24"/>
          <w:szCs w:val="24"/>
          <w:lang w:val="it-IT"/>
        </w:rPr>
        <w:t>43</w:t>
      </w:r>
    </w:p>
    <w:p w14:paraId="3104549B" w14:textId="227A685D" w:rsidR="0021487A"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21487A" w:rsidRPr="007B4502">
        <w:rPr>
          <w:rFonts w:ascii="Arial" w:hAnsi="Arial" w:cs="Arial"/>
          <w:sz w:val="24"/>
          <w:szCs w:val="24"/>
          <w:lang w:val="it-IT"/>
        </w:rPr>
        <w:t xml:space="preserve"> nr. amenzi – </w:t>
      </w:r>
      <w:r w:rsidR="00274B1D" w:rsidRPr="007B4502">
        <w:rPr>
          <w:rFonts w:ascii="Arial" w:hAnsi="Arial" w:cs="Arial"/>
          <w:sz w:val="24"/>
          <w:szCs w:val="24"/>
          <w:lang w:val="it-IT"/>
        </w:rPr>
        <w:t>4</w:t>
      </w:r>
      <w:r w:rsidR="007936FA" w:rsidRPr="007B4502">
        <w:rPr>
          <w:rFonts w:ascii="Arial" w:hAnsi="Arial" w:cs="Arial"/>
          <w:sz w:val="24"/>
          <w:szCs w:val="24"/>
          <w:lang w:val="it-IT"/>
        </w:rPr>
        <w:t>3</w:t>
      </w:r>
    </w:p>
    <w:p w14:paraId="56FDC96B" w14:textId="250845CD" w:rsidR="004429C8" w:rsidRPr="007B4502" w:rsidRDefault="00070501"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w:t>
      </w:r>
      <w:r w:rsidR="007D42FC" w:rsidRPr="007B4502">
        <w:rPr>
          <w:rFonts w:ascii="Arial" w:hAnsi="Arial" w:cs="Arial"/>
          <w:sz w:val="24"/>
          <w:szCs w:val="24"/>
          <w:lang w:val="it-IT"/>
        </w:rPr>
        <w:t xml:space="preserve"> total valoare amenzi –</w:t>
      </w:r>
      <w:r w:rsidR="00712678" w:rsidRPr="007B4502">
        <w:rPr>
          <w:rFonts w:ascii="Arial" w:hAnsi="Arial" w:cs="Arial"/>
          <w:sz w:val="24"/>
          <w:szCs w:val="24"/>
          <w:lang w:val="it-IT"/>
        </w:rPr>
        <w:t xml:space="preserve"> </w:t>
      </w:r>
      <w:r w:rsidR="007936FA" w:rsidRPr="007B4502">
        <w:rPr>
          <w:rFonts w:ascii="Arial" w:hAnsi="Arial" w:cs="Arial"/>
          <w:b/>
          <w:sz w:val="24"/>
          <w:szCs w:val="24"/>
          <w:lang w:val="it-IT"/>
        </w:rPr>
        <w:t>380</w:t>
      </w:r>
      <w:r w:rsidR="0021487A" w:rsidRPr="007B4502">
        <w:rPr>
          <w:rFonts w:ascii="Arial" w:hAnsi="Arial" w:cs="Arial"/>
          <w:b/>
          <w:sz w:val="24"/>
          <w:szCs w:val="24"/>
          <w:lang w:val="it-IT"/>
        </w:rPr>
        <w:t>.</w:t>
      </w:r>
      <w:r w:rsidR="007936FA" w:rsidRPr="007B4502">
        <w:rPr>
          <w:rFonts w:ascii="Arial" w:hAnsi="Arial" w:cs="Arial"/>
          <w:b/>
          <w:sz w:val="24"/>
          <w:szCs w:val="24"/>
          <w:lang w:val="it-IT"/>
        </w:rPr>
        <w:t>6</w:t>
      </w:r>
      <w:r w:rsidR="00A72361" w:rsidRPr="007B4502">
        <w:rPr>
          <w:rFonts w:ascii="Arial" w:hAnsi="Arial" w:cs="Arial"/>
          <w:b/>
          <w:sz w:val="24"/>
          <w:szCs w:val="24"/>
          <w:lang w:val="it-IT"/>
        </w:rPr>
        <w:t>0</w:t>
      </w:r>
      <w:r w:rsidR="0021487A" w:rsidRPr="007B4502">
        <w:rPr>
          <w:rFonts w:ascii="Arial" w:hAnsi="Arial" w:cs="Arial"/>
          <w:b/>
          <w:sz w:val="24"/>
          <w:szCs w:val="24"/>
          <w:lang w:val="it-IT"/>
        </w:rPr>
        <w:t>0</w:t>
      </w:r>
      <w:r w:rsidR="007D42FC" w:rsidRPr="007B4502">
        <w:rPr>
          <w:rFonts w:ascii="Arial" w:hAnsi="Arial" w:cs="Arial"/>
          <w:b/>
          <w:sz w:val="24"/>
          <w:szCs w:val="24"/>
          <w:lang w:val="it-IT"/>
        </w:rPr>
        <w:t xml:space="preserve"> lei</w:t>
      </w:r>
      <w:r w:rsidR="00F2326F" w:rsidRPr="007B4502">
        <w:rPr>
          <w:rFonts w:ascii="Arial" w:hAnsi="Arial" w:cs="Arial"/>
          <w:b/>
          <w:sz w:val="24"/>
          <w:szCs w:val="24"/>
          <w:lang w:val="it-IT"/>
        </w:rPr>
        <w:t xml:space="preserve"> </w:t>
      </w:r>
    </w:p>
    <w:p w14:paraId="51CACCD2" w14:textId="77777777" w:rsidR="007936FA" w:rsidRPr="007B4502" w:rsidRDefault="007936FA"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Decizii de suspendare activitate:</w:t>
      </w:r>
      <w:r w:rsidRPr="007B4502">
        <w:rPr>
          <w:rFonts w:ascii="Arial" w:hAnsi="Arial" w:cs="Arial"/>
          <w:b/>
          <w:sz w:val="24"/>
          <w:szCs w:val="24"/>
          <w:lang w:val="it-IT"/>
        </w:rPr>
        <w:t xml:space="preserve"> 1 (1 DSP Harghita)</w:t>
      </w:r>
    </w:p>
    <w:p w14:paraId="6C2074B8" w14:textId="77777777" w:rsidR="007936FA" w:rsidRPr="007B4502" w:rsidRDefault="007936FA" w:rsidP="007B4502">
      <w:pPr>
        <w:pStyle w:val="Frspaiere"/>
        <w:tabs>
          <w:tab w:val="left" w:pos="142"/>
          <w:tab w:val="right" w:pos="9072"/>
        </w:tabs>
        <w:ind w:left="0"/>
        <w:rPr>
          <w:rFonts w:ascii="Arial" w:hAnsi="Arial" w:cs="Arial"/>
          <w:b/>
          <w:sz w:val="24"/>
          <w:szCs w:val="24"/>
          <w:lang w:val="ro-RO"/>
        </w:rPr>
      </w:pPr>
      <w:r w:rsidRPr="007B4502">
        <w:rPr>
          <w:rFonts w:ascii="Arial" w:hAnsi="Arial" w:cs="Arial"/>
          <w:bCs/>
          <w:sz w:val="24"/>
          <w:szCs w:val="24"/>
          <w:lang w:val="it-IT"/>
        </w:rPr>
        <w:t>Retragere ASF:</w:t>
      </w:r>
      <w:r w:rsidRPr="007B4502">
        <w:rPr>
          <w:rFonts w:ascii="Arial" w:hAnsi="Arial" w:cs="Arial"/>
          <w:b/>
          <w:sz w:val="24"/>
          <w:szCs w:val="24"/>
          <w:lang w:val="it-IT"/>
        </w:rPr>
        <w:t xml:space="preserve"> 2 (2 DSP Prahova</w:t>
      </w:r>
      <w:r w:rsidRPr="007B4502">
        <w:rPr>
          <w:rFonts w:ascii="Arial" w:hAnsi="Arial" w:cs="Arial"/>
          <w:b/>
          <w:sz w:val="24"/>
          <w:szCs w:val="24"/>
          <w:lang w:val="ro-RO"/>
        </w:rPr>
        <w:t>)</w:t>
      </w:r>
    </w:p>
    <w:p w14:paraId="73C2C129" w14:textId="1B644302" w:rsidR="007D42FC" w:rsidRPr="007B4502" w:rsidRDefault="0021487A"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Nr. </w:t>
      </w:r>
      <w:proofErr w:type="spellStart"/>
      <w:r w:rsidRPr="007B4502">
        <w:rPr>
          <w:rFonts w:ascii="Arial" w:hAnsi="Arial" w:cs="Arial"/>
          <w:sz w:val="24"/>
          <w:szCs w:val="24"/>
          <w:lang w:val="ro-RO"/>
        </w:rPr>
        <w:t>recontroale</w:t>
      </w:r>
      <w:proofErr w:type="spellEnd"/>
      <w:r w:rsidRPr="007B4502">
        <w:rPr>
          <w:rFonts w:ascii="Arial" w:hAnsi="Arial" w:cs="Arial"/>
          <w:sz w:val="24"/>
          <w:szCs w:val="24"/>
          <w:lang w:val="ro-RO"/>
        </w:rPr>
        <w:t xml:space="preserve"> – </w:t>
      </w:r>
      <w:r w:rsidR="007936FA" w:rsidRPr="007B4502">
        <w:rPr>
          <w:rFonts w:ascii="Arial" w:hAnsi="Arial" w:cs="Arial"/>
          <w:sz w:val="24"/>
          <w:szCs w:val="24"/>
          <w:lang w:val="ro-RO"/>
        </w:rPr>
        <w:t>20</w:t>
      </w:r>
    </w:p>
    <w:p w14:paraId="117936B6" w14:textId="77777777" w:rsidR="0025387D" w:rsidRPr="007B4502" w:rsidRDefault="00D17838"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D</w:t>
      </w:r>
      <w:r w:rsidR="00C35200" w:rsidRPr="007B4502">
        <w:rPr>
          <w:rFonts w:ascii="Arial" w:hAnsi="Arial" w:cs="Arial"/>
          <w:sz w:val="24"/>
          <w:szCs w:val="24"/>
          <w:lang w:val="ro-RO"/>
        </w:rPr>
        <w:t>in care:</w:t>
      </w:r>
    </w:p>
    <w:p w14:paraId="72349E7C" w14:textId="77777777" w:rsidR="0098458E" w:rsidRPr="007B4502" w:rsidRDefault="0098458E" w:rsidP="007B4502">
      <w:pPr>
        <w:pStyle w:val="Frspaiere"/>
        <w:tabs>
          <w:tab w:val="right" w:pos="9072"/>
        </w:tabs>
        <w:ind w:left="0"/>
        <w:rPr>
          <w:rFonts w:ascii="Arial" w:hAnsi="Arial" w:cs="Arial"/>
          <w:sz w:val="24"/>
          <w:szCs w:val="24"/>
          <w:lang w:val="ro-RO"/>
        </w:rPr>
      </w:pPr>
    </w:p>
    <w:p w14:paraId="67B0E7FE" w14:textId="77777777" w:rsidR="004B769D" w:rsidRPr="007B4502" w:rsidRDefault="005322AD" w:rsidP="007B4502">
      <w:pPr>
        <w:pStyle w:val="Frspaiere"/>
        <w:tabs>
          <w:tab w:val="right" w:pos="9072"/>
        </w:tabs>
        <w:ind w:left="0"/>
        <w:rPr>
          <w:rFonts w:ascii="Arial" w:hAnsi="Arial" w:cs="Arial"/>
          <w:b/>
          <w:sz w:val="24"/>
          <w:szCs w:val="24"/>
          <w:u w:val="single"/>
          <w:lang w:val="ro-RO"/>
        </w:rPr>
      </w:pPr>
      <w:r w:rsidRPr="007B4502">
        <w:rPr>
          <w:rFonts w:ascii="Arial" w:hAnsi="Arial" w:cs="Arial"/>
          <w:b/>
          <w:sz w:val="24"/>
          <w:szCs w:val="24"/>
          <w:u w:val="single"/>
          <w:lang w:val="ro-RO"/>
        </w:rPr>
        <w:t>a)</w:t>
      </w:r>
      <w:r w:rsidR="003D79CE" w:rsidRPr="007B4502">
        <w:rPr>
          <w:rFonts w:ascii="Arial" w:hAnsi="Arial" w:cs="Arial"/>
          <w:b/>
          <w:sz w:val="24"/>
          <w:szCs w:val="24"/>
          <w:u w:val="single"/>
          <w:lang w:val="ro-RO"/>
        </w:rPr>
        <w:t xml:space="preserve"> </w:t>
      </w:r>
      <w:r w:rsidRPr="007B4502">
        <w:rPr>
          <w:rFonts w:ascii="Arial" w:hAnsi="Arial" w:cs="Arial"/>
          <w:b/>
          <w:sz w:val="24"/>
          <w:szCs w:val="24"/>
          <w:u w:val="single"/>
          <w:lang w:val="ro-RO"/>
        </w:rPr>
        <w:t>Nr. controale zone de locuit</w:t>
      </w:r>
      <w:r w:rsidR="00D16145" w:rsidRPr="007B4502">
        <w:rPr>
          <w:rFonts w:ascii="Arial" w:hAnsi="Arial" w:cs="Arial"/>
          <w:b/>
          <w:sz w:val="24"/>
          <w:szCs w:val="24"/>
          <w:u w:val="single"/>
          <w:lang w:val="ro-RO"/>
        </w:rPr>
        <w:t xml:space="preserve"> </w:t>
      </w:r>
    </w:p>
    <w:p w14:paraId="08C0D950" w14:textId="667C3F73" w:rsidR="004B769D" w:rsidRPr="007B4502" w:rsidRDefault="00467EC9" w:rsidP="007B4502">
      <w:pPr>
        <w:pStyle w:val="Frspaiere"/>
        <w:tabs>
          <w:tab w:val="right" w:pos="9072"/>
        </w:tabs>
        <w:ind w:left="0"/>
        <w:rPr>
          <w:rFonts w:ascii="Arial" w:hAnsi="Arial" w:cs="Arial"/>
          <w:sz w:val="24"/>
          <w:szCs w:val="24"/>
          <w:lang w:val="ro-RO"/>
        </w:rPr>
      </w:pPr>
      <w:proofErr w:type="spellStart"/>
      <w:r w:rsidRPr="007B4502">
        <w:rPr>
          <w:rFonts w:ascii="Arial" w:hAnsi="Arial" w:cs="Arial"/>
          <w:sz w:val="24"/>
          <w:szCs w:val="24"/>
        </w:rPr>
        <w:t>Număr</w:t>
      </w:r>
      <w:proofErr w:type="spellEnd"/>
      <w:r w:rsidRPr="007B4502">
        <w:rPr>
          <w:rFonts w:ascii="Arial" w:hAnsi="Arial" w:cs="Arial"/>
          <w:sz w:val="24"/>
          <w:szCs w:val="24"/>
        </w:rPr>
        <w:t xml:space="preserve">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 </w:t>
      </w:r>
      <w:r w:rsidR="00007244" w:rsidRPr="007B4502">
        <w:rPr>
          <w:rFonts w:ascii="Arial" w:hAnsi="Arial" w:cs="Arial"/>
          <w:sz w:val="24"/>
          <w:szCs w:val="24"/>
        </w:rPr>
        <w:t>565</w:t>
      </w:r>
    </w:p>
    <w:p w14:paraId="695D83F6" w14:textId="5875BFC5" w:rsidR="005322AD" w:rsidRPr="007B4502" w:rsidRDefault="005322AD"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008F36B5" w:rsidRPr="007B4502">
        <w:rPr>
          <w:rFonts w:ascii="Arial" w:hAnsi="Arial" w:cs="Arial"/>
          <w:sz w:val="24"/>
          <w:szCs w:val="24"/>
        </w:rPr>
        <w:t xml:space="preserve"> </w:t>
      </w:r>
      <w:r w:rsidR="00D8490E" w:rsidRPr="007B4502">
        <w:rPr>
          <w:rFonts w:ascii="Arial" w:hAnsi="Arial" w:cs="Arial"/>
          <w:sz w:val="24"/>
          <w:szCs w:val="24"/>
        </w:rPr>
        <w:t>–</w:t>
      </w:r>
      <w:r w:rsidR="009813C6" w:rsidRPr="007B4502">
        <w:rPr>
          <w:rFonts w:ascii="Arial" w:hAnsi="Arial" w:cs="Arial"/>
          <w:sz w:val="24"/>
          <w:szCs w:val="24"/>
        </w:rPr>
        <w:t xml:space="preserve"> </w:t>
      </w:r>
      <w:r w:rsidR="00007244" w:rsidRPr="007B4502">
        <w:rPr>
          <w:rFonts w:ascii="Arial" w:hAnsi="Arial" w:cs="Arial"/>
          <w:sz w:val="24"/>
          <w:szCs w:val="24"/>
        </w:rPr>
        <w:t>26</w:t>
      </w:r>
      <w:r w:rsidRPr="007B4502">
        <w:rPr>
          <w:rFonts w:ascii="Arial" w:hAnsi="Arial" w:cs="Arial"/>
          <w:sz w:val="24"/>
          <w:szCs w:val="24"/>
        </w:rPr>
        <w:t>, din care:</w:t>
      </w:r>
    </w:p>
    <w:p w14:paraId="439C7385" w14:textId="24EC35C3" w:rsidR="005322AD"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5322AD" w:rsidRPr="007B4502">
        <w:rPr>
          <w:rFonts w:ascii="Arial" w:hAnsi="Arial" w:cs="Arial"/>
          <w:sz w:val="24"/>
          <w:szCs w:val="24"/>
          <w:lang w:val="it-IT"/>
        </w:rPr>
        <w:t xml:space="preserve"> nr. avertismente</w:t>
      </w:r>
      <w:r w:rsidR="00D16145" w:rsidRPr="007B4502">
        <w:rPr>
          <w:rFonts w:ascii="Arial" w:hAnsi="Arial" w:cs="Arial"/>
          <w:sz w:val="24"/>
          <w:szCs w:val="24"/>
          <w:lang w:val="it-IT"/>
        </w:rPr>
        <w:t xml:space="preserve"> </w:t>
      </w:r>
      <w:r w:rsidR="00D8490E" w:rsidRPr="007B4502">
        <w:rPr>
          <w:rFonts w:ascii="Arial" w:hAnsi="Arial" w:cs="Arial"/>
          <w:sz w:val="24"/>
          <w:szCs w:val="24"/>
          <w:lang w:val="it-IT"/>
        </w:rPr>
        <w:t>–</w:t>
      </w:r>
      <w:r w:rsidR="00D16145" w:rsidRPr="007B4502">
        <w:rPr>
          <w:rFonts w:ascii="Arial" w:hAnsi="Arial" w:cs="Arial"/>
          <w:sz w:val="24"/>
          <w:szCs w:val="24"/>
          <w:lang w:val="it-IT"/>
        </w:rPr>
        <w:t xml:space="preserve"> </w:t>
      </w:r>
      <w:r w:rsidR="00007244" w:rsidRPr="007B4502">
        <w:rPr>
          <w:rFonts w:ascii="Arial" w:hAnsi="Arial" w:cs="Arial"/>
          <w:sz w:val="24"/>
          <w:szCs w:val="24"/>
          <w:lang w:val="it-IT"/>
        </w:rPr>
        <w:t>1</w:t>
      </w:r>
      <w:r w:rsidR="00274B1D" w:rsidRPr="007B4502">
        <w:rPr>
          <w:rFonts w:ascii="Arial" w:hAnsi="Arial" w:cs="Arial"/>
          <w:sz w:val="24"/>
          <w:szCs w:val="24"/>
          <w:lang w:val="it-IT"/>
        </w:rPr>
        <w:t>7</w:t>
      </w:r>
    </w:p>
    <w:p w14:paraId="64089885" w14:textId="2233BD16" w:rsidR="003D79CE"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5322AD" w:rsidRPr="007B4502">
        <w:rPr>
          <w:rFonts w:ascii="Arial" w:hAnsi="Arial" w:cs="Arial"/>
          <w:sz w:val="24"/>
          <w:szCs w:val="24"/>
          <w:lang w:val="it-IT"/>
        </w:rPr>
        <w:t xml:space="preserve"> nr. amenzi </w:t>
      </w:r>
      <w:r w:rsidR="003D79CE" w:rsidRPr="007B4502">
        <w:rPr>
          <w:rFonts w:ascii="Arial" w:hAnsi="Arial" w:cs="Arial"/>
          <w:sz w:val="24"/>
          <w:szCs w:val="24"/>
          <w:lang w:val="it-IT"/>
        </w:rPr>
        <w:t>–</w:t>
      </w:r>
      <w:r w:rsidR="008F36B5" w:rsidRPr="007B4502">
        <w:rPr>
          <w:rFonts w:ascii="Arial" w:hAnsi="Arial" w:cs="Arial"/>
          <w:sz w:val="24"/>
          <w:szCs w:val="24"/>
          <w:lang w:val="it-IT"/>
        </w:rPr>
        <w:t xml:space="preserve"> </w:t>
      </w:r>
      <w:r w:rsidR="00007244" w:rsidRPr="007B4502">
        <w:rPr>
          <w:rFonts w:ascii="Arial" w:hAnsi="Arial" w:cs="Arial"/>
          <w:sz w:val="24"/>
          <w:szCs w:val="24"/>
          <w:lang w:val="it-IT"/>
        </w:rPr>
        <w:t>9</w:t>
      </w:r>
    </w:p>
    <w:p w14:paraId="38D0130A" w14:textId="61862307" w:rsidR="004665D7" w:rsidRPr="007B4502" w:rsidRDefault="00070501"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w:t>
      </w:r>
      <w:r w:rsidR="003D79CE" w:rsidRPr="007B4502">
        <w:rPr>
          <w:rFonts w:ascii="Arial" w:hAnsi="Arial" w:cs="Arial"/>
          <w:sz w:val="24"/>
          <w:szCs w:val="24"/>
          <w:lang w:val="it-IT"/>
        </w:rPr>
        <w:t xml:space="preserve"> </w:t>
      </w:r>
      <w:r w:rsidR="005322AD" w:rsidRPr="007B4502">
        <w:rPr>
          <w:rFonts w:ascii="Arial" w:hAnsi="Arial" w:cs="Arial"/>
          <w:sz w:val="24"/>
          <w:szCs w:val="24"/>
          <w:lang w:val="it-IT"/>
        </w:rPr>
        <w:t>total valoare amenzi</w:t>
      </w:r>
      <w:r w:rsidR="00D16145" w:rsidRPr="007B4502">
        <w:rPr>
          <w:rFonts w:ascii="Arial" w:hAnsi="Arial" w:cs="Arial"/>
          <w:sz w:val="24"/>
          <w:szCs w:val="24"/>
          <w:lang w:val="it-IT"/>
        </w:rPr>
        <w:t xml:space="preserve"> –</w:t>
      </w:r>
      <w:r w:rsidR="00D8490E" w:rsidRPr="007B4502">
        <w:rPr>
          <w:rFonts w:ascii="Arial" w:hAnsi="Arial" w:cs="Arial"/>
          <w:sz w:val="24"/>
          <w:szCs w:val="24"/>
          <w:lang w:val="it-IT"/>
        </w:rPr>
        <w:t xml:space="preserve"> </w:t>
      </w:r>
      <w:r w:rsidR="00274B1D" w:rsidRPr="007B4502">
        <w:rPr>
          <w:rFonts w:ascii="Arial" w:hAnsi="Arial" w:cs="Arial"/>
          <w:b/>
          <w:sz w:val="24"/>
          <w:szCs w:val="24"/>
          <w:lang w:val="it-IT"/>
        </w:rPr>
        <w:t>8</w:t>
      </w:r>
      <w:r w:rsidR="00007244" w:rsidRPr="007B4502">
        <w:rPr>
          <w:rFonts w:ascii="Arial" w:hAnsi="Arial" w:cs="Arial"/>
          <w:b/>
          <w:sz w:val="24"/>
          <w:szCs w:val="24"/>
          <w:lang w:val="it-IT"/>
        </w:rPr>
        <w:t>8</w:t>
      </w:r>
      <w:r w:rsidR="000C005F" w:rsidRPr="007B4502">
        <w:rPr>
          <w:rFonts w:ascii="Arial" w:hAnsi="Arial" w:cs="Arial"/>
          <w:b/>
          <w:sz w:val="24"/>
          <w:szCs w:val="24"/>
          <w:lang w:val="it-IT"/>
        </w:rPr>
        <w:t>.</w:t>
      </w:r>
      <w:r w:rsidR="00274B1D" w:rsidRPr="007B4502">
        <w:rPr>
          <w:rFonts w:ascii="Arial" w:hAnsi="Arial" w:cs="Arial"/>
          <w:b/>
          <w:sz w:val="24"/>
          <w:szCs w:val="24"/>
          <w:lang w:val="it-IT"/>
        </w:rPr>
        <w:t>0</w:t>
      </w:r>
      <w:r w:rsidR="003D79CE" w:rsidRPr="007B4502">
        <w:rPr>
          <w:rFonts w:ascii="Arial" w:hAnsi="Arial" w:cs="Arial"/>
          <w:b/>
          <w:sz w:val="24"/>
          <w:szCs w:val="24"/>
          <w:lang w:val="it-IT"/>
        </w:rPr>
        <w:t>0</w:t>
      </w:r>
      <w:r w:rsidR="001104F6" w:rsidRPr="007B4502">
        <w:rPr>
          <w:rFonts w:ascii="Arial" w:hAnsi="Arial" w:cs="Arial"/>
          <w:b/>
          <w:sz w:val="24"/>
          <w:szCs w:val="24"/>
          <w:lang w:val="it-IT"/>
        </w:rPr>
        <w:t>0</w:t>
      </w:r>
      <w:r w:rsidR="003D79CE" w:rsidRPr="007B4502">
        <w:rPr>
          <w:rFonts w:ascii="Arial" w:hAnsi="Arial" w:cs="Arial"/>
          <w:b/>
          <w:sz w:val="24"/>
          <w:szCs w:val="24"/>
          <w:lang w:val="it-IT"/>
        </w:rPr>
        <w:t xml:space="preserve"> lei</w:t>
      </w:r>
    </w:p>
    <w:p w14:paraId="21772F9D" w14:textId="6D505773" w:rsidR="009D4F01" w:rsidRPr="007B4502" w:rsidRDefault="008B26C1" w:rsidP="007B4502">
      <w:pPr>
        <w:pStyle w:val="Frspaiere"/>
        <w:tabs>
          <w:tab w:val="right" w:pos="9072"/>
        </w:tabs>
        <w:ind w:left="0"/>
        <w:rPr>
          <w:rFonts w:ascii="Arial" w:hAnsi="Arial" w:cs="Arial"/>
          <w:b/>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00202E26" w:rsidRPr="007B4502">
        <w:rPr>
          <w:rFonts w:ascii="Arial" w:hAnsi="Arial" w:cs="Arial"/>
          <w:b/>
          <w:sz w:val="24"/>
          <w:szCs w:val="24"/>
        </w:rPr>
        <w:t>:</w:t>
      </w:r>
    </w:p>
    <w:p w14:paraId="565CB87D" w14:textId="7364126D" w:rsidR="008734FF" w:rsidRPr="007B4502" w:rsidRDefault="008734FF" w:rsidP="007B4502">
      <w:pPr>
        <w:pStyle w:val="Frspaiere"/>
        <w:numPr>
          <w:ilvl w:val="0"/>
          <w:numId w:val="47"/>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absenţa autorizaţiei sanitare de funcţionare pentru obiectivele ce desfăşoară activităţi cu risc pentru starea de sănătate a populaţiei, supuse procedurii de autorizare sanitară;</w:t>
      </w:r>
    </w:p>
    <w:p w14:paraId="0D507177" w14:textId="34093E5D" w:rsidR="008734FF" w:rsidRPr="007B4502" w:rsidRDefault="008734FF" w:rsidP="007B4502">
      <w:pPr>
        <w:pStyle w:val="Frspaiere"/>
        <w:numPr>
          <w:ilvl w:val="0"/>
          <w:numId w:val="47"/>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producerea de zgomot, vibraţii, mirosuri, praf, fum, gaze toxice sau iritante care depăşesc limitele maxime stabilite de normele de igienă în vigoare şi care pot crea riscuri pentru sănătatea comunitară;</w:t>
      </w:r>
    </w:p>
    <w:p w14:paraId="621D9E79" w14:textId="6123C353" w:rsidR="008734FF" w:rsidRPr="007B4502" w:rsidRDefault="008734FF" w:rsidP="007B4502">
      <w:pPr>
        <w:pStyle w:val="Frspaiere"/>
        <w:numPr>
          <w:ilvl w:val="0"/>
          <w:numId w:val="47"/>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de către persoanele fizice şi juridice a normelor de igienă care reglementează zonele de locuit sau nerespectarea condiţiilor impuse prin studiile de impact pentru diminuarea riscurilor, dacă activitatea unităţilor creează riscuri pentru sănătatea publică;</w:t>
      </w:r>
    </w:p>
    <w:p w14:paraId="0F344F3D" w14:textId="2256200C" w:rsidR="008734FF" w:rsidRPr="007B4502" w:rsidRDefault="008734FF" w:rsidP="007B4502">
      <w:pPr>
        <w:pStyle w:val="Frspaiere"/>
        <w:numPr>
          <w:ilvl w:val="0"/>
          <w:numId w:val="47"/>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neasigurarea şi/sau neaplicarea măsurilor şi mijloacelor necesare pentru limitarea nocivităţilor în zonele de locuit;</w:t>
      </w:r>
    </w:p>
    <w:p w14:paraId="30941EF3" w14:textId="579C6B85" w:rsidR="008734FF" w:rsidRPr="007B4502" w:rsidRDefault="008734FF" w:rsidP="007B4502">
      <w:pPr>
        <w:pStyle w:val="Frspaiere"/>
        <w:numPr>
          <w:ilvl w:val="0"/>
          <w:numId w:val="47"/>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depozitarea direct pe sol a dejecţiilor animaliere de către operatorii economici, asociaţiile de locatari/proprietari sau persoanele fizice;</w:t>
      </w:r>
    </w:p>
    <w:p w14:paraId="0FCC2966" w14:textId="4038119D" w:rsidR="008734FF" w:rsidRPr="007B4502" w:rsidRDefault="008734FF" w:rsidP="007B4502">
      <w:pPr>
        <w:pStyle w:val="Listparagraf"/>
        <w:numPr>
          <w:ilvl w:val="0"/>
          <w:numId w:val="22"/>
        </w:numPr>
        <w:spacing w:after="0" w:line="240" w:lineRule="auto"/>
        <w:ind w:left="0" w:firstLine="0"/>
        <w:rPr>
          <w:rFonts w:ascii="Arial" w:hAnsi="Arial" w:cs="Arial"/>
          <w:bCs/>
          <w:sz w:val="24"/>
          <w:szCs w:val="24"/>
          <w:lang w:val="it-IT"/>
        </w:rPr>
      </w:pPr>
      <w:r w:rsidRPr="007B4502">
        <w:rPr>
          <w:rFonts w:ascii="Arial" w:hAnsi="Arial" w:cs="Arial"/>
          <w:bCs/>
          <w:sz w:val="24"/>
          <w:szCs w:val="24"/>
          <w:lang w:val="it-IT"/>
        </w:rPr>
        <w:lastRenderedPageBreak/>
        <w:t>refuzul de a permite accesul personalului împuternicit în vederea efectuării controlului sau de a accepta efectuarea controlului;</w:t>
      </w:r>
    </w:p>
    <w:p w14:paraId="4D3389B9" w14:textId="3E15DD00" w:rsidR="00F52F2B" w:rsidRPr="007B4502" w:rsidRDefault="00F52F2B" w:rsidP="007B4502">
      <w:pPr>
        <w:pStyle w:val="Frspaiere"/>
        <w:numPr>
          <w:ilvl w:val="0"/>
          <w:numId w:val="47"/>
        </w:numPr>
        <w:tabs>
          <w:tab w:val="right" w:pos="9072"/>
        </w:tabs>
        <w:ind w:left="0" w:firstLine="0"/>
        <w:rPr>
          <w:rFonts w:ascii="Arial" w:hAnsi="Arial" w:cs="Arial"/>
          <w:bCs/>
          <w:sz w:val="24"/>
          <w:szCs w:val="24"/>
          <w:lang w:val="it-IT"/>
        </w:rPr>
      </w:pPr>
      <w:r w:rsidRPr="007B4502">
        <w:rPr>
          <w:rFonts w:ascii="Arial" w:hAnsi="Arial" w:cs="Arial"/>
          <w:bCs/>
          <w:sz w:val="24"/>
          <w:szCs w:val="24"/>
          <w:lang w:val="it-IT"/>
        </w:rPr>
        <w:t>nerespectarea distanţelor minime de protecţie sanitară stabilite prin normele de igienă referitoare la zonele de locuit;</w:t>
      </w:r>
    </w:p>
    <w:p w14:paraId="0A56D2A3" w14:textId="61F76D4E" w:rsidR="003D79CE" w:rsidRPr="007B4502" w:rsidRDefault="005322AD" w:rsidP="007B4502">
      <w:pPr>
        <w:spacing w:after="0" w:line="240" w:lineRule="auto"/>
        <w:jc w:val="both"/>
        <w:rPr>
          <w:rFonts w:ascii="Arial" w:hAnsi="Arial" w:cs="Arial"/>
          <w:sz w:val="24"/>
          <w:szCs w:val="24"/>
          <w:lang w:val="it-IT"/>
        </w:rPr>
      </w:pPr>
      <w:r w:rsidRPr="007B4502">
        <w:rPr>
          <w:rFonts w:ascii="Arial" w:hAnsi="Arial" w:cs="Arial"/>
          <w:sz w:val="24"/>
          <w:szCs w:val="24"/>
          <w:lang w:val="it-IT"/>
        </w:rPr>
        <w:t xml:space="preserve">Nr. recontroale </w:t>
      </w:r>
      <w:r w:rsidR="003D79CE" w:rsidRPr="007B4502">
        <w:rPr>
          <w:rFonts w:ascii="Arial" w:hAnsi="Arial" w:cs="Arial"/>
          <w:sz w:val="24"/>
          <w:szCs w:val="24"/>
          <w:lang w:val="it-IT"/>
        </w:rPr>
        <w:t>–</w:t>
      </w:r>
      <w:r w:rsidR="00D16145" w:rsidRPr="007B4502">
        <w:rPr>
          <w:rFonts w:ascii="Arial" w:hAnsi="Arial" w:cs="Arial"/>
          <w:sz w:val="24"/>
          <w:szCs w:val="24"/>
          <w:lang w:val="it-IT"/>
        </w:rPr>
        <w:t xml:space="preserve"> </w:t>
      </w:r>
      <w:r w:rsidR="001E0803" w:rsidRPr="007B4502">
        <w:rPr>
          <w:rFonts w:ascii="Arial" w:hAnsi="Arial" w:cs="Arial"/>
          <w:sz w:val="24"/>
          <w:szCs w:val="24"/>
          <w:lang w:val="it-IT"/>
        </w:rPr>
        <w:t>15</w:t>
      </w:r>
    </w:p>
    <w:p w14:paraId="3FDB7003" w14:textId="77777777" w:rsidR="005B345C" w:rsidRPr="007B4502" w:rsidRDefault="005B345C" w:rsidP="007B4502">
      <w:pPr>
        <w:pStyle w:val="Frspaiere"/>
        <w:tabs>
          <w:tab w:val="right" w:pos="9072"/>
        </w:tabs>
        <w:ind w:left="0"/>
        <w:rPr>
          <w:rFonts w:ascii="Arial" w:hAnsi="Arial" w:cs="Arial"/>
          <w:sz w:val="24"/>
          <w:szCs w:val="24"/>
          <w:lang w:val="it-IT"/>
        </w:rPr>
      </w:pPr>
    </w:p>
    <w:p w14:paraId="6064F0CA" w14:textId="77777777" w:rsidR="00015C23" w:rsidRPr="007B4502" w:rsidRDefault="005322AD" w:rsidP="007B4502">
      <w:pPr>
        <w:pStyle w:val="Frspaiere"/>
        <w:tabs>
          <w:tab w:val="right" w:pos="9072"/>
        </w:tabs>
        <w:ind w:left="0"/>
        <w:rPr>
          <w:rFonts w:ascii="Arial" w:hAnsi="Arial" w:cs="Arial"/>
          <w:b/>
          <w:sz w:val="24"/>
          <w:szCs w:val="24"/>
          <w:u w:val="single"/>
          <w:lang w:val="ro-RO"/>
        </w:rPr>
      </w:pPr>
      <w:r w:rsidRPr="007B4502">
        <w:rPr>
          <w:rFonts w:ascii="Arial" w:hAnsi="Arial" w:cs="Arial"/>
          <w:b/>
          <w:sz w:val="24"/>
          <w:szCs w:val="24"/>
          <w:u w:val="single"/>
          <w:lang w:val="ro-RO"/>
        </w:rPr>
        <w:t>b) Nr. controale unități de mică industrie</w:t>
      </w:r>
    </w:p>
    <w:p w14:paraId="1B765D16" w14:textId="27923BA3" w:rsidR="005322AD" w:rsidRPr="007B4502" w:rsidRDefault="00015C23" w:rsidP="007B4502">
      <w:pPr>
        <w:pStyle w:val="Frspaiere"/>
        <w:tabs>
          <w:tab w:val="right" w:pos="9072"/>
        </w:tabs>
        <w:ind w:left="0"/>
        <w:rPr>
          <w:rFonts w:ascii="Arial" w:hAnsi="Arial" w:cs="Arial"/>
          <w:sz w:val="24"/>
          <w:szCs w:val="24"/>
        </w:rPr>
      </w:pPr>
      <w:proofErr w:type="spellStart"/>
      <w:r w:rsidRPr="007B4502">
        <w:rPr>
          <w:rFonts w:ascii="Arial" w:hAnsi="Arial" w:cs="Arial"/>
          <w:sz w:val="24"/>
          <w:szCs w:val="24"/>
        </w:rPr>
        <w:t>Număr</w:t>
      </w:r>
      <w:proofErr w:type="spellEnd"/>
      <w:r w:rsidRPr="007B4502">
        <w:rPr>
          <w:rFonts w:ascii="Arial" w:hAnsi="Arial" w:cs="Arial"/>
          <w:sz w:val="24"/>
          <w:szCs w:val="24"/>
        </w:rPr>
        <w:t xml:space="preserve">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00202E26" w:rsidRPr="007B4502">
        <w:rPr>
          <w:rFonts w:ascii="Arial" w:hAnsi="Arial" w:cs="Arial"/>
          <w:sz w:val="24"/>
          <w:szCs w:val="24"/>
        </w:rPr>
        <w:t>efectuate</w:t>
      </w:r>
      <w:proofErr w:type="spellEnd"/>
      <w:r w:rsidR="00202E26" w:rsidRPr="007B4502">
        <w:rPr>
          <w:rFonts w:ascii="Arial" w:hAnsi="Arial" w:cs="Arial"/>
          <w:sz w:val="24"/>
          <w:szCs w:val="24"/>
        </w:rPr>
        <w:t xml:space="preserve"> –</w:t>
      </w:r>
      <w:r w:rsidR="00C428F1" w:rsidRPr="007B4502">
        <w:rPr>
          <w:rFonts w:ascii="Arial" w:hAnsi="Arial" w:cs="Arial"/>
          <w:sz w:val="24"/>
          <w:szCs w:val="24"/>
        </w:rPr>
        <w:t xml:space="preserve"> </w:t>
      </w:r>
      <w:r w:rsidR="00007244" w:rsidRPr="007B4502">
        <w:rPr>
          <w:rFonts w:ascii="Arial" w:hAnsi="Arial" w:cs="Arial"/>
          <w:sz w:val="24"/>
          <w:szCs w:val="24"/>
        </w:rPr>
        <w:t>4</w:t>
      </w:r>
    </w:p>
    <w:p w14:paraId="3151E441" w14:textId="6DC30C95" w:rsidR="00A45625" w:rsidRPr="007B4502" w:rsidRDefault="00A45625"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274B1D" w:rsidRPr="007B4502">
        <w:rPr>
          <w:rFonts w:ascii="Arial" w:hAnsi="Arial" w:cs="Arial"/>
          <w:sz w:val="24"/>
          <w:szCs w:val="24"/>
        </w:rPr>
        <w:t>1</w:t>
      </w:r>
      <w:r w:rsidRPr="007B4502">
        <w:rPr>
          <w:rFonts w:ascii="Arial" w:hAnsi="Arial" w:cs="Arial"/>
          <w:sz w:val="24"/>
          <w:szCs w:val="24"/>
        </w:rPr>
        <w:t>, din care:</w:t>
      </w:r>
    </w:p>
    <w:p w14:paraId="06E286F7" w14:textId="009035C2" w:rsidR="005922B2" w:rsidRPr="007B4502" w:rsidRDefault="004429C8"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274B1D" w:rsidRPr="007B4502">
        <w:rPr>
          <w:rFonts w:ascii="Arial" w:hAnsi="Arial" w:cs="Arial"/>
          <w:sz w:val="24"/>
          <w:szCs w:val="24"/>
          <w:lang w:val="it-IT"/>
        </w:rPr>
        <w:t>1</w:t>
      </w:r>
    </w:p>
    <w:p w14:paraId="553A8B77" w14:textId="77777777" w:rsidR="00A45625" w:rsidRPr="007B4502" w:rsidRDefault="00A45625" w:rsidP="007B4502">
      <w:pPr>
        <w:pStyle w:val="Frspaiere"/>
        <w:tabs>
          <w:tab w:val="left" w:pos="3030"/>
          <w:tab w:val="right" w:pos="9072"/>
        </w:tabs>
        <w:ind w:left="0"/>
        <w:rPr>
          <w:rFonts w:ascii="Arial" w:hAnsi="Arial" w:cs="Arial"/>
          <w:b/>
          <w:sz w:val="24"/>
          <w:szCs w:val="24"/>
          <w:lang w:val="it-IT"/>
        </w:rPr>
      </w:pPr>
      <w:r w:rsidRPr="007B4502">
        <w:rPr>
          <w:rFonts w:ascii="Arial" w:hAnsi="Arial" w:cs="Arial"/>
          <w:b/>
          <w:sz w:val="24"/>
          <w:szCs w:val="24"/>
          <w:lang w:val="it-IT"/>
        </w:rPr>
        <w:t>Neconformități identificate:</w:t>
      </w:r>
    </w:p>
    <w:p w14:paraId="1A3B18E4" w14:textId="77777777" w:rsidR="00F52F2B" w:rsidRPr="007B4502" w:rsidRDefault="00F52F2B" w:rsidP="007B4502">
      <w:pPr>
        <w:spacing w:after="0" w:line="240" w:lineRule="auto"/>
        <w:rPr>
          <w:rFonts w:ascii="Arial" w:hAnsi="Arial" w:cs="Arial"/>
          <w:sz w:val="24"/>
          <w:szCs w:val="24"/>
          <w:lang w:val="it-IT"/>
        </w:rPr>
      </w:pPr>
      <w:r w:rsidRPr="007B4502">
        <w:rPr>
          <w:rFonts w:ascii="Arial" w:hAnsi="Arial" w:cs="Arial"/>
          <w:sz w:val="24"/>
          <w:szCs w:val="24"/>
          <w:lang w:val="it-IT"/>
        </w:rPr>
        <w:t>- lipsă studiu de evaluare a impactului asupra sănătății populației;</w:t>
      </w:r>
    </w:p>
    <w:p w14:paraId="49862F6A" w14:textId="77777777" w:rsidR="005922B2" w:rsidRPr="007B4502" w:rsidRDefault="005922B2" w:rsidP="007B4502">
      <w:pPr>
        <w:pStyle w:val="Frspaiere"/>
        <w:tabs>
          <w:tab w:val="left" w:pos="3030"/>
          <w:tab w:val="right" w:pos="9072"/>
        </w:tabs>
        <w:ind w:left="0"/>
        <w:rPr>
          <w:rFonts w:ascii="Arial" w:hAnsi="Arial" w:cs="Arial"/>
          <w:bCs/>
          <w:sz w:val="24"/>
          <w:szCs w:val="24"/>
          <w:lang w:val="it-IT"/>
        </w:rPr>
      </w:pPr>
    </w:p>
    <w:p w14:paraId="133DBFE0" w14:textId="77777777" w:rsidR="00015C23" w:rsidRPr="007B4502" w:rsidRDefault="005322AD" w:rsidP="007B4502">
      <w:pPr>
        <w:pStyle w:val="Frspaiere"/>
        <w:tabs>
          <w:tab w:val="right" w:pos="9072"/>
        </w:tabs>
        <w:ind w:left="0"/>
        <w:rPr>
          <w:rFonts w:ascii="Arial" w:hAnsi="Arial" w:cs="Arial"/>
          <w:b/>
          <w:sz w:val="24"/>
          <w:szCs w:val="24"/>
          <w:u w:val="single"/>
          <w:lang w:val="ro-RO"/>
        </w:rPr>
      </w:pPr>
      <w:r w:rsidRPr="007B4502">
        <w:rPr>
          <w:rFonts w:ascii="Arial" w:hAnsi="Arial" w:cs="Arial"/>
          <w:b/>
          <w:sz w:val="24"/>
          <w:szCs w:val="24"/>
          <w:u w:val="single"/>
          <w:lang w:val="ro-RO"/>
        </w:rPr>
        <w:t>c) Nr. controale unități comerciale</w:t>
      </w:r>
      <w:r w:rsidR="00527650" w:rsidRPr="007B4502">
        <w:rPr>
          <w:rFonts w:ascii="Arial" w:hAnsi="Arial" w:cs="Arial"/>
          <w:b/>
          <w:sz w:val="24"/>
          <w:szCs w:val="24"/>
          <w:u w:val="single"/>
          <w:lang w:val="ro-RO"/>
        </w:rPr>
        <w:t xml:space="preserve"> </w:t>
      </w:r>
    </w:p>
    <w:p w14:paraId="42F6AAF6" w14:textId="5F932CCE" w:rsidR="005322AD" w:rsidRPr="007B4502" w:rsidRDefault="00015C23"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it-IT"/>
        </w:rPr>
        <w:t xml:space="preserve">Număr controale efectuate </w:t>
      </w:r>
      <w:r w:rsidR="00D8490E" w:rsidRPr="007B4502">
        <w:rPr>
          <w:rFonts w:ascii="Arial" w:hAnsi="Arial" w:cs="Arial"/>
          <w:sz w:val="24"/>
          <w:szCs w:val="24"/>
          <w:lang w:val="it-IT"/>
        </w:rPr>
        <w:t>–</w:t>
      </w:r>
      <w:r w:rsidR="00D8490E" w:rsidRPr="007B4502">
        <w:rPr>
          <w:rFonts w:ascii="Arial" w:hAnsi="Arial" w:cs="Arial"/>
          <w:sz w:val="24"/>
          <w:szCs w:val="24"/>
          <w:lang w:val="ro-RO"/>
        </w:rPr>
        <w:t xml:space="preserve"> </w:t>
      </w:r>
      <w:r w:rsidR="00007244" w:rsidRPr="007B4502">
        <w:rPr>
          <w:rFonts w:ascii="Arial" w:hAnsi="Arial" w:cs="Arial"/>
          <w:sz w:val="24"/>
          <w:szCs w:val="24"/>
          <w:lang w:val="ro-RO"/>
        </w:rPr>
        <w:t>73</w:t>
      </w:r>
    </w:p>
    <w:p w14:paraId="0C097281" w14:textId="796E811A" w:rsidR="005322AD" w:rsidRPr="007B4502" w:rsidRDefault="005322AD"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004A3391" w:rsidRPr="007B4502">
        <w:rPr>
          <w:rFonts w:ascii="Arial" w:hAnsi="Arial" w:cs="Arial"/>
          <w:sz w:val="24"/>
          <w:szCs w:val="24"/>
        </w:rPr>
        <w:t xml:space="preserve"> </w:t>
      </w:r>
      <w:r w:rsidR="00D8490E" w:rsidRPr="007B4502">
        <w:rPr>
          <w:rFonts w:ascii="Arial" w:hAnsi="Arial" w:cs="Arial"/>
          <w:sz w:val="24"/>
          <w:szCs w:val="24"/>
        </w:rPr>
        <w:t>–</w:t>
      </w:r>
      <w:r w:rsidR="004A3391" w:rsidRPr="007B4502">
        <w:rPr>
          <w:rFonts w:ascii="Arial" w:hAnsi="Arial" w:cs="Arial"/>
          <w:sz w:val="24"/>
          <w:szCs w:val="24"/>
        </w:rPr>
        <w:t xml:space="preserve"> </w:t>
      </w:r>
      <w:r w:rsidR="00007244" w:rsidRPr="007B4502">
        <w:rPr>
          <w:rFonts w:ascii="Arial" w:hAnsi="Arial" w:cs="Arial"/>
          <w:sz w:val="24"/>
          <w:szCs w:val="24"/>
        </w:rPr>
        <w:t>21</w:t>
      </w:r>
      <w:r w:rsidRPr="007B4502">
        <w:rPr>
          <w:rFonts w:ascii="Arial" w:hAnsi="Arial" w:cs="Arial"/>
          <w:sz w:val="24"/>
          <w:szCs w:val="24"/>
        </w:rPr>
        <w:t>, din care:</w:t>
      </w:r>
    </w:p>
    <w:p w14:paraId="20B6DF02" w14:textId="63F4DCE8" w:rsidR="00FC3EB3" w:rsidRPr="007B4502" w:rsidRDefault="00FC3EB3"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007244" w:rsidRPr="007B4502">
        <w:rPr>
          <w:rFonts w:ascii="Arial" w:hAnsi="Arial" w:cs="Arial"/>
          <w:sz w:val="24"/>
          <w:szCs w:val="24"/>
          <w:lang w:val="it-IT"/>
        </w:rPr>
        <w:t>10</w:t>
      </w:r>
    </w:p>
    <w:p w14:paraId="31AC6357" w14:textId="3AC46F03" w:rsidR="00B05C79"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5322AD" w:rsidRPr="007B4502">
        <w:rPr>
          <w:rFonts w:ascii="Arial" w:hAnsi="Arial" w:cs="Arial"/>
          <w:sz w:val="24"/>
          <w:szCs w:val="24"/>
          <w:lang w:val="it-IT"/>
        </w:rPr>
        <w:t xml:space="preserve"> nr. amenzi </w:t>
      </w:r>
      <w:r w:rsidR="004A3391" w:rsidRPr="007B4502">
        <w:rPr>
          <w:rFonts w:ascii="Arial" w:hAnsi="Arial" w:cs="Arial"/>
          <w:sz w:val="24"/>
          <w:szCs w:val="24"/>
          <w:lang w:val="it-IT"/>
        </w:rPr>
        <w:t xml:space="preserve">– </w:t>
      </w:r>
      <w:r w:rsidR="00007244" w:rsidRPr="007B4502">
        <w:rPr>
          <w:rFonts w:ascii="Arial" w:hAnsi="Arial" w:cs="Arial"/>
          <w:sz w:val="24"/>
          <w:szCs w:val="24"/>
          <w:lang w:val="it-IT"/>
        </w:rPr>
        <w:t>11</w:t>
      </w:r>
    </w:p>
    <w:p w14:paraId="3D6BC28B" w14:textId="52FEC8D0" w:rsidR="004D29DF" w:rsidRPr="007B4502" w:rsidRDefault="00070501"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w:t>
      </w:r>
      <w:r w:rsidR="005322AD" w:rsidRPr="007B4502">
        <w:rPr>
          <w:rFonts w:ascii="Arial" w:hAnsi="Arial" w:cs="Arial"/>
          <w:sz w:val="24"/>
          <w:szCs w:val="24"/>
          <w:lang w:val="it-IT"/>
        </w:rPr>
        <w:t xml:space="preserve"> total valoare amenzi</w:t>
      </w:r>
      <w:r w:rsidR="003D2741" w:rsidRPr="007B4502">
        <w:rPr>
          <w:rFonts w:ascii="Arial" w:hAnsi="Arial" w:cs="Arial"/>
          <w:sz w:val="24"/>
          <w:szCs w:val="24"/>
          <w:lang w:val="it-IT"/>
        </w:rPr>
        <w:t xml:space="preserve"> –</w:t>
      </w:r>
      <w:r w:rsidR="003D2741" w:rsidRPr="007B4502">
        <w:rPr>
          <w:rFonts w:ascii="Arial" w:hAnsi="Arial" w:cs="Arial"/>
          <w:b/>
          <w:sz w:val="24"/>
          <w:szCs w:val="24"/>
          <w:lang w:val="it-IT"/>
        </w:rPr>
        <w:t xml:space="preserve"> </w:t>
      </w:r>
      <w:r w:rsidR="00007244" w:rsidRPr="007B4502">
        <w:rPr>
          <w:rFonts w:ascii="Arial" w:hAnsi="Arial" w:cs="Arial"/>
          <w:b/>
          <w:sz w:val="24"/>
          <w:szCs w:val="24"/>
          <w:lang w:val="it-IT"/>
        </w:rPr>
        <w:t>67</w:t>
      </w:r>
      <w:r w:rsidR="00467EC9" w:rsidRPr="007B4502">
        <w:rPr>
          <w:rFonts w:ascii="Arial" w:hAnsi="Arial" w:cs="Arial"/>
          <w:b/>
          <w:sz w:val="24"/>
          <w:szCs w:val="24"/>
          <w:lang w:val="it-IT"/>
        </w:rPr>
        <w:t>.</w:t>
      </w:r>
      <w:r w:rsidR="00007244" w:rsidRPr="007B4502">
        <w:rPr>
          <w:rFonts w:ascii="Arial" w:hAnsi="Arial" w:cs="Arial"/>
          <w:b/>
          <w:sz w:val="24"/>
          <w:szCs w:val="24"/>
          <w:lang w:val="it-IT"/>
        </w:rPr>
        <w:t>5</w:t>
      </w:r>
      <w:r w:rsidR="00821C89" w:rsidRPr="007B4502">
        <w:rPr>
          <w:rFonts w:ascii="Arial" w:hAnsi="Arial" w:cs="Arial"/>
          <w:b/>
          <w:sz w:val="24"/>
          <w:szCs w:val="24"/>
          <w:lang w:val="it-IT"/>
        </w:rPr>
        <w:t>0</w:t>
      </w:r>
      <w:r w:rsidR="00467EC9" w:rsidRPr="007B4502">
        <w:rPr>
          <w:rFonts w:ascii="Arial" w:hAnsi="Arial" w:cs="Arial"/>
          <w:b/>
          <w:sz w:val="24"/>
          <w:szCs w:val="24"/>
          <w:lang w:val="it-IT"/>
        </w:rPr>
        <w:t>0</w:t>
      </w:r>
      <w:r w:rsidR="00B05C79" w:rsidRPr="007B4502">
        <w:rPr>
          <w:rFonts w:ascii="Arial" w:hAnsi="Arial" w:cs="Arial"/>
          <w:b/>
          <w:sz w:val="24"/>
          <w:szCs w:val="24"/>
          <w:lang w:val="it-IT"/>
        </w:rPr>
        <w:t xml:space="preserve"> lei</w:t>
      </w:r>
    </w:p>
    <w:p w14:paraId="1D40695C" w14:textId="77777777" w:rsidR="00CE7E9B" w:rsidRPr="007B4502" w:rsidRDefault="008B26C1" w:rsidP="007B4502">
      <w:pPr>
        <w:pStyle w:val="Frspaiere"/>
        <w:tabs>
          <w:tab w:val="left" w:pos="3030"/>
          <w:tab w:val="left" w:pos="3738"/>
        </w:tabs>
        <w:ind w:left="0"/>
        <w:rPr>
          <w:rFonts w:ascii="Arial" w:hAnsi="Arial" w:cs="Arial"/>
          <w:b/>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00A605CC" w:rsidRPr="007B4502">
        <w:rPr>
          <w:rFonts w:ascii="Arial" w:hAnsi="Arial" w:cs="Arial"/>
          <w:b/>
          <w:sz w:val="24"/>
          <w:szCs w:val="24"/>
        </w:rPr>
        <w:t>:</w:t>
      </w:r>
    </w:p>
    <w:p w14:paraId="1F22D7A5" w14:textId="5B5FE94F" w:rsidR="008734FF" w:rsidRPr="007B4502" w:rsidRDefault="008734FF" w:rsidP="007B4502">
      <w:pPr>
        <w:pStyle w:val="Frspaiere"/>
        <w:numPr>
          <w:ilvl w:val="0"/>
          <w:numId w:val="22"/>
        </w:numPr>
        <w:tabs>
          <w:tab w:val="left" w:pos="3030"/>
          <w:tab w:val="left" w:pos="3738"/>
        </w:tabs>
        <w:ind w:left="0" w:firstLine="0"/>
        <w:rPr>
          <w:rFonts w:ascii="Arial" w:hAnsi="Arial" w:cs="Arial"/>
          <w:bCs/>
          <w:sz w:val="24"/>
          <w:szCs w:val="24"/>
        </w:rPr>
      </w:pPr>
      <w:proofErr w:type="spellStart"/>
      <w:r w:rsidRPr="007B4502">
        <w:rPr>
          <w:rFonts w:ascii="Arial" w:hAnsi="Arial" w:cs="Arial"/>
          <w:bCs/>
          <w:sz w:val="24"/>
          <w:szCs w:val="24"/>
        </w:rPr>
        <w:t>nerespectarea</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către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persoanele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fizice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juridice</w:t>
      </w:r>
      <w:proofErr w:type="spellEnd"/>
      <w:r w:rsidRPr="007B4502">
        <w:rPr>
          <w:rFonts w:ascii="Arial" w:hAnsi="Arial" w:cs="Arial"/>
          <w:bCs/>
          <w:sz w:val="24"/>
          <w:szCs w:val="24"/>
        </w:rPr>
        <w:t xml:space="preserve"> a </w:t>
      </w:r>
      <w:proofErr w:type="spellStart"/>
      <w:r w:rsidRPr="007B4502">
        <w:rPr>
          <w:rFonts w:ascii="Arial" w:hAnsi="Arial" w:cs="Arial"/>
          <w:bCs/>
          <w:sz w:val="24"/>
          <w:szCs w:val="24"/>
        </w:rPr>
        <w:t>normelor</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igienă</w:t>
      </w:r>
      <w:proofErr w:type="spellEnd"/>
      <w:r w:rsidRPr="007B4502">
        <w:rPr>
          <w:rFonts w:ascii="Arial" w:hAnsi="Arial" w:cs="Arial"/>
          <w:bCs/>
          <w:sz w:val="24"/>
          <w:szCs w:val="24"/>
        </w:rPr>
        <w:t xml:space="preserve"> care </w:t>
      </w:r>
      <w:proofErr w:type="spellStart"/>
      <w:r w:rsidRPr="007B4502">
        <w:rPr>
          <w:rFonts w:ascii="Arial" w:hAnsi="Arial" w:cs="Arial"/>
          <w:bCs/>
          <w:sz w:val="24"/>
          <w:szCs w:val="24"/>
        </w:rPr>
        <w:t>reglementează</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zonele</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locuit</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sau</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nerespectarea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condiţiilor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impuse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prin</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studiile</w:t>
      </w:r>
      <w:proofErr w:type="spellEnd"/>
      <w:r w:rsidRPr="007B4502">
        <w:rPr>
          <w:rFonts w:ascii="Arial" w:hAnsi="Arial" w:cs="Arial"/>
          <w:bCs/>
          <w:sz w:val="24"/>
          <w:szCs w:val="24"/>
        </w:rPr>
        <w:t xml:space="preserve"> de impact </w:t>
      </w:r>
      <w:proofErr w:type="spellStart"/>
      <w:r w:rsidRPr="007B4502">
        <w:rPr>
          <w:rFonts w:ascii="Arial" w:hAnsi="Arial" w:cs="Arial"/>
          <w:bCs/>
          <w:sz w:val="24"/>
          <w:szCs w:val="24"/>
        </w:rPr>
        <w:t>pentru</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diminuarea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riscurilor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dacă</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activitatea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unităţilor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creează</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riscuri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pentru</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sănătatea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publică</w:t>
      </w:r>
      <w:proofErr w:type="spellEnd"/>
      <w:r w:rsidRPr="007B4502">
        <w:rPr>
          <w:rFonts w:ascii="Arial" w:hAnsi="Arial" w:cs="Arial"/>
          <w:bCs/>
          <w:sz w:val="24"/>
          <w:szCs w:val="24"/>
        </w:rPr>
        <w:t>;</w:t>
      </w:r>
    </w:p>
    <w:p w14:paraId="65AA2BF5" w14:textId="2B462AC9" w:rsidR="008734FF" w:rsidRPr="007B4502" w:rsidRDefault="008734FF" w:rsidP="007B4502">
      <w:pPr>
        <w:pStyle w:val="Frspaiere"/>
        <w:numPr>
          <w:ilvl w:val="0"/>
          <w:numId w:val="22"/>
        </w:numPr>
        <w:tabs>
          <w:tab w:val="left" w:pos="3030"/>
          <w:tab w:val="left" w:pos="3738"/>
        </w:tabs>
        <w:ind w:left="0" w:firstLine="0"/>
        <w:rPr>
          <w:rFonts w:ascii="Arial" w:hAnsi="Arial" w:cs="Arial"/>
          <w:bCs/>
          <w:sz w:val="24"/>
          <w:szCs w:val="24"/>
          <w:lang w:val="it-IT"/>
        </w:rPr>
      </w:pPr>
      <w:r w:rsidRPr="007B4502">
        <w:rPr>
          <w:rFonts w:ascii="Arial" w:hAnsi="Arial" w:cs="Arial"/>
          <w:bCs/>
          <w:sz w:val="24"/>
          <w:szCs w:val="24"/>
          <w:lang w:val="it-IT"/>
        </w:rPr>
        <w:t>nedotarea grupurilor sanitare publice sau din unităţile de folosinţă publică cu materiale şi mijloace adecvate pentru igiena individuală a utilizatorilor, precum şi neîntreţinerea acestora în permanentă stare de curăţenie de către proprietar sau administrator.</w:t>
      </w:r>
    </w:p>
    <w:p w14:paraId="1A6C3D5F" w14:textId="09865BB0" w:rsidR="008734FF" w:rsidRPr="007B4502" w:rsidRDefault="008734FF" w:rsidP="007B4502">
      <w:pPr>
        <w:pStyle w:val="Frspaiere"/>
        <w:numPr>
          <w:ilvl w:val="0"/>
          <w:numId w:val="22"/>
        </w:numPr>
        <w:tabs>
          <w:tab w:val="left" w:pos="3030"/>
          <w:tab w:val="left" w:pos="3738"/>
        </w:tabs>
        <w:ind w:left="0" w:firstLine="0"/>
        <w:rPr>
          <w:rFonts w:ascii="Arial" w:hAnsi="Arial" w:cs="Arial"/>
          <w:bCs/>
          <w:sz w:val="24"/>
          <w:szCs w:val="24"/>
        </w:rPr>
      </w:pPr>
      <w:proofErr w:type="spellStart"/>
      <w:r w:rsidRPr="007B4502">
        <w:rPr>
          <w:rFonts w:ascii="Arial" w:hAnsi="Arial" w:cs="Arial"/>
          <w:bCs/>
          <w:sz w:val="24"/>
          <w:szCs w:val="24"/>
        </w:rPr>
        <w:t>utilizarea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produselor</w:t>
      </w:r>
      <w:proofErr w:type="spellEnd"/>
      <w:r w:rsidRPr="007B4502">
        <w:rPr>
          <w:rFonts w:ascii="Arial" w:hAnsi="Arial" w:cs="Arial"/>
          <w:bCs/>
          <w:sz w:val="24"/>
          <w:szCs w:val="24"/>
        </w:rPr>
        <w:t xml:space="preserve"> biocide </w:t>
      </w:r>
      <w:proofErr w:type="spellStart"/>
      <w:r w:rsidRPr="007B4502">
        <w:rPr>
          <w:rFonts w:ascii="Arial" w:hAnsi="Arial" w:cs="Arial"/>
          <w:bCs/>
          <w:sz w:val="24"/>
          <w:szCs w:val="24"/>
        </w:rPr>
        <w:t>neavizate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sau</w:t>
      </w:r>
      <w:proofErr w:type="spellEnd"/>
      <w:r w:rsidRPr="007B4502">
        <w:rPr>
          <w:rFonts w:ascii="Arial" w:hAnsi="Arial" w:cs="Arial"/>
          <w:bCs/>
          <w:sz w:val="24"/>
          <w:szCs w:val="24"/>
        </w:rPr>
        <w:t xml:space="preserve"> cu termen de </w:t>
      </w:r>
      <w:proofErr w:type="spellStart"/>
      <w:r w:rsidRPr="007B4502">
        <w:rPr>
          <w:rFonts w:ascii="Arial" w:hAnsi="Arial" w:cs="Arial"/>
          <w:bCs/>
          <w:sz w:val="24"/>
          <w:szCs w:val="24"/>
        </w:rPr>
        <w:t>valabilitate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expirat</w:t>
      </w:r>
      <w:proofErr w:type="spellEnd"/>
      <w:r w:rsidRPr="007B4502">
        <w:rPr>
          <w:rFonts w:ascii="Arial" w:hAnsi="Arial" w:cs="Arial"/>
          <w:bCs/>
          <w:sz w:val="24"/>
          <w:szCs w:val="24"/>
        </w:rPr>
        <w:t>;</w:t>
      </w:r>
    </w:p>
    <w:p w14:paraId="0BA810D1" w14:textId="3F207D0E" w:rsidR="008734FF" w:rsidRPr="007B4502" w:rsidRDefault="008734FF" w:rsidP="007B4502">
      <w:pPr>
        <w:pStyle w:val="Frspaiere"/>
        <w:numPr>
          <w:ilvl w:val="0"/>
          <w:numId w:val="22"/>
        </w:numPr>
        <w:tabs>
          <w:tab w:val="left" w:pos="3030"/>
          <w:tab w:val="left" w:pos="3738"/>
        </w:tabs>
        <w:ind w:left="0" w:firstLine="0"/>
        <w:rPr>
          <w:rFonts w:ascii="Arial" w:hAnsi="Arial" w:cs="Arial"/>
          <w:bCs/>
          <w:sz w:val="24"/>
          <w:szCs w:val="24"/>
        </w:rPr>
      </w:pPr>
      <w:proofErr w:type="spellStart"/>
      <w:r w:rsidRPr="007B4502">
        <w:rPr>
          <w:rFonts w:ascii="Arial" w:hAnsi="Arial" w:cs="Arial"/>
          <w:bCs/>
          <w:sz w:val="24"/>
          <w:szCs w:val="24"/>
        </w:rPr>
        <w:t>lipsa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sau</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asigurarea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în</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cantităţi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insuficiente</w:t>
      </w:r>
      <w:proofErr w:type="spellEnd"/>
      <w:r w:rsidRPr="007B4502">
        <w:rPr>
          <w:rFonts w:ascii="Arial" w:hAnsi="Arial" w:cs="Arial"/>
          <w:bCs/>
          <w:sz w:val="24"/>
          <w:szCs w:val="24"/>
        </w:rPr>
        <w:t xml:space="preserve"> din/</w:t>
      </w:r>
      <w:proofErr w:type="spellStart"/>
      <w:r w:rsidRPr="007B4502">
        <w:rPr>
          <w:rFonts w:ascii="Arial" w:hAnsi="Arial" w:cs="Arial"/>
          <w:bCs/>
          <w:sz w:val="24"/>
          <w:szCs w:val="24"/>
        </w:rPr>
        <w:t>în</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dotarea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unităţilor</w:t>
      </w:r>
      <w:proofErr w:type="spellEnd"/>
      <w:r w:rsidRPr="007B4502">
        <w:rPr>
          <w:rFonts w:ascii="Arial" w:hAnsi="Arial" w:cs="Arial"/>
          <w:bCs/>
          <w:sz w:val="24"/>
          <w:szCs w:val="24"/>
        </w:rPr>
        <w:t xml:space="preserve"> a </w:t>
      </w:r>
      <w:proofErr w:type="spellStart"/>
      <w:r w:rsidRPr="007B4502">
        <w:rPr>
          <w:rFonts w:ascii="Arial" w:hAnsi="Arial" w:cs="Arial"/>
          <w:bCs/>
          <w:sz w:val="24"/>
          <w:szCs w:val="24"/>
        </w:rPr>
        <w:t>produselor</w:t>
      </w:r>
      <w:proofErr w:type="spellEnd"/>
      <w:r w:rsidRPr="007B4502">
        <w:rPr>
          <w:rFonts w:ascii="Arial" w:hAnsi="Arial" w:cs="Arial"/>
          <w:bCs/>
          <w:sz w:val="24"/>
          <w:szCs w:val="24"/>
        </w:rPr>
        <w:t xml:space="preserve"> biocide </w:t>
      </w:r>
      <w:proofErr w:type="spellStart"/>
      <w:r w:rsidRPr="007B4502">
        <w:rPr>
          <w:rFonts w:ascii="Arial" w:hAnsi="Arial" w:cs="Arial"/>
          <w:bCs/>
          <w:sz w:val="24"/>
          <w:szCs w:val="24"/>
        </w:rPr>
        <w:t>şi</w:t>
      </w:r>
      <w:proofErr w:type="spellEnd"/>
      <w:r w:rsidRPr="007B4502">
        <w:rPr>
          <w:rFonts w:ascii="Arial" w:hAnsi="Arial" w:cs="Arial"/>
          <w:bCs/>
          <w:sz w:val="24"/>
          <w:szCs w:val="24"/>
        </w:rPr>
        <w:t xml:space="preserve"> a </w:t>
      </w:r>
      <w:proofErr w:type="spellStart"/>
      <w:r w:rsidRPr="007B4502">
        <w:rPr>
          <w:rFonts w:ascii="Arial" w:hAnsi="Arial" w:cs="Arial"/>
          <w:bCs/>
          <w:sz w:val="24"/>
          <w:szCs w:val="24"/>
        </w:rPr>
        <w:t>celor</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curăţare</w:t>
      </w:r>
      <w:proofErr w:type="spellEnd"/>
      <w:r w:rsidRPr="007B4502">
        <w:rPr>
          <w:rFonts w:ascii="Arial" w:hAnsi="Arial" w:cs="Arial"/>
          <w:bCs/>
          <w:sz w:val="24"/>
          <w:szCs w:val="24"/>
        </w:rPr>
        <w:t>;</w:t>
      </w:r>
    </w:p>
    <w:p w14:paraId="2BEA959F" w14:textId="66F10F9E" w:rsidR="008734FF" w:rsidRPr="007B4502" w:rsidRDefault="008734FF" w:rsidP="007B4502">
      <w:pPr>
        <w:pStyle w:val="Frspaiere"/>
        <w:numPr>
          <w:ilvl w:val="0"/>
          <w:numId w:val="22"/>
        </w:numPr>
        <w:tabs>
          <w:tab w:val="left" w:pos="3030"/>
          <w:tab w:val="left" w:pos="3738"/>
        </w:tabs>
        <w:ind w:left="0" w:firstLine="0"/>
        <w:rPr>
          <w:rFonts w:ascii="Arial" w:hAnsi="Arial" w:cs="Arial"/>
          <w:bCs/>
          <w:sz w:val="24"/>
          <w:szCs w:val="24"/>
        </w:rPr>
      </w:pPr>
      <w:proofErr w:type="spellStart"/>
      <w:r w:rsidRPr="007B4502">
        <w:rPr>
          <w:rFonts w:ascii="Arial" w:hAnsi="Arial" w:cs="Arial"/>
          <w:bCs/>
          <w:sz w:val="24"/>
          <w:szCs w:val="24"/>
        </w:rPr>
        <w:t>producerea</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zgomot</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vibraţii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mirosuri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praf</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fum</w:t>
      </w:r>
      <w:proofErr w:type="spellEnd"/>
      <w:r w:rsidRPr="007B4502">
        <w:rPr>
          <w:rFonts w:ascii="Arial" w:hAnsi="Arial" w:cs="Arial"/>
          <w:bCs/>
          <w:sz w:val="24"/>
          <w:szCs w:val="24"/>
        </w:rPr>
        <w:t xml:space="preserve">, gaze </w:t>
      </w:r>
      <w:proofErr w:type="spellStart"/>
      <w:r w:rsidRPr="007B4502">
        <w:rPr>
          <w:rFonts w:ascii="Arial" w:hAnsi="Arial" w:cs="Arial"/>
          <w:bCs/>
          <w:sz w:val="24"/>
          <w:szCs w:val="24"/>
        </w:rPr>
        <w:t>toxice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sau</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iritante</w:t>
      </w:r>
      <w:proofErr w:type="spellEnd"/>
      <w:r w:rsidRPr="007B4502">
        <w:rPr>
          <w:rFonts w:ascii="Arial" w:hAnsi="Arial" w:cs="Arial"/>
          <w:bCs/>
          <w:sz w:val="24"/>
          <w:szCs w:val="24"/>
        </w:rPr>
        <w:t xml:space="preserve"> care </w:t>
      </w:r>
      <w:proofErr w:type="spellStart"/>
      <w:r w:rsidRPr="007B4502">
        <w:rPr>
          <w:rFonts w:ascii="Arial" w:hAnsi="Arial" w:cs="Arial"/>
          <w:bCs/>
          <w:sz w:val="24"/>
          <w:szCs w:val="24"/>
        </w:rPr>
        <w:t>depăşesc</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limitele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maxime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stabilite</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normele</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igienă</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în</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vigoare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 xml:space="preserve"> care pot </w:t>
      </w:r>
      <w:proofErr w:type="spellStart"/>
      <w:r w:rsidRPr="007B4502">
        <w:rPr>
          <w:rFonts w:ascii="Arial" w:hAnsi="Arial" w:cs="Arial"/>
          <w:bCs/>
          <w:sz w:val="24"/>
          <w:szCs w:val="24"/>
        </w:rPr>
        <w:t>crea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riscuri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pentru</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sănătatea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comunitară</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ori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nerespectarea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condiţiilor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impuse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prin</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studiile</w:t>
      </w:r>
      <w:proofErr w:type="spellEnd"/>
      <w:r w:rsidRPr="007B4502">
        <w:rPr>
          <w:rFonts w:ascii="Arial" w:hAnsi="Arial" w:cs="Arial"/>
          <w:bCs/>
          <w:sz w:val="24"/>
          <w:szCs w:val="24"/>
        </w:rPr>
        <w:t xml:space="preserve"> de impact </w:t>
      </w:r>
      <w:proofErr w:type="spellStart"/>
      <w:r w:rsidRPr="007B4502">
        <w:rPr>
          <w:rFonts w:ascii="Arial" w:hAnsi="Arial" w:cs="Arial"/>
          <w:bCs/>
          <w:sz w:val="24"/>
          <w:szCs w:val="24"/>
        </w:rPr>
        <w:t>pentru</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diminuarea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riscurilor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privind</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sănătatea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populaţiei</w:t>
      </w:r>
      <w:proofErr w:type="spellEnd"/>
      <w:r w:rsidRPr="007B4502">
        <w:rPr>
          <w:rFonts w:ascii="Arial" w:hAnsi="Arial" w:cs="Arial"/>
          <w:bCs/>
          <w:sz w:val="24"/>
          <w:szCs w:val="24"/>
        </w:rPr>
        <w:t>;</w:t>
      </w:r>
    </w:p>
    <w:p w14:paraId="0C2D6880" w14:textId="2D82E7E3" w:rsidR="008734FF" w:rsidRPr="007B4502" w:rsidRDefault="008734FF" w:rsidP="007B4502">
      <w:pPr>
        <w:pStyle w:val="Frspaiere"/>
        <w:numPr>
          <w:ilvl w:val="0"/>
          <w:numId w:val="22"/>
        </w:numPr>
        <w:tabs>
          <w:tab w:val="left" w:pos="3030"/>
          <w:tab w:val="left" w:pos="3738"/>
        </w:tabs>
        <w:ind w:left="0" w:firstLine="0"/>
        <w:rPr>
          <w:rFonts w:ascii="Arial" w:hAnsi="Arial" w:cs="Arial"/>
          <w:bCs/>
          <w:sz w:val="24"/>
          <w:szCs w:val="24"/>
          <w:lang w:val="it-IT"/>
        </w:rPr>
      </w:pPr>
      <w:r w:rsidRPr="007B4502">
        <w:rPr>
          <w:rFonts w:ascii="Arial" w:hAnsi="Arial" w:cs="Arial"/>
          <w:bCs/>
          <w:sz w:val="24"/>
          <w:szCs w:val="24"/>
          <w:lang w:val="it-IT"/>
        </w:rPr>
        <w:t>neasigurarea de către angajatori din orice domeniu de activitate, public şi privat, a examinărilor medicale, prin medicii de medicina muncii;</w:t>
      </w:r>
    </w:p>
    <w:p w14:paraId="6E31F423" w14:textId="77777777" w:rsidR="008734FF" w:rsidRPr="007B4502" w:rsidRDefault="008734FF" w:rsidP="007B4502">
      <w:pPr>
        <w:pStyle w:val="Frspaiere"/>
        <w:numPr>
          <w:ilvl w:val="0"/>
          <w:numId w:val="22"/>
        </w:numPr>
        <w:tabs>
          <w:tab w:val="left" w:pos="3030"/>
          <w:tab w:val="left" w:pos="3738"/>
        </w:tabs>
        <w:ind w:left="0" w:firstLine="0"/>
        <w:rPr>
          <w:rFonts w:ascii="Arial" w:hAnsi="Arial" w:cs="Arial"/>
          <w:bCs/>
          <w:sz w:val="24"/>
          <w:szCs w:val="24"/>
          <w:lang w:val="it-IT"/>
        </w:rPr>
      </w:pPr>
      <w:r w:rsidRPr="007B4502">
        <w:rPr>
          <w:rFonts w:ascii="Arial" w:hAnsi="Arial" w:cs="Arial"/>
          <w:bCs/>
          <w:sz w:val="24"/>
          <w:szCs w:val="24"/>
          <w:lang w:val="it-IT"/>
        </w:rPr>
        <w:t>neaplicarea măsurilor de prevenire şi combatere a insectelor şi rozătoarelor vectoare în unităţi de orice tip de către deţinătorii acestora;</w:t>
      </w:r>
    </w:p>
    <w:p w14:paraId="0D6FC3D3" w14:textId="048F4745" w:rsidR="008734FF" w:rsidRPr="007B4502" w:rsidRDefault="008734FF" w:rsidP="007B4502">
      <w:pPr>
        <w:pStyle w:val="Frspaiere"/>
        <w:numPr>
          <w:ilvl w:val="0"/>
          <w:numId w:val="22"/>
        </w:numPr>
        <w:tabs>
          <w:tab w:val="left" w:pos="3030"/>
          <w:tab w:val="left" w:pos="3738"/>
        </w:tabs>
        <w:ind w:left="0" w:firstLine="0"/>
        <w:rPr>
          <w:rFonts w:ascii="Arial" w:hAnsi="Arial" w:cs="Arial"/>
          <w:bCs/>
          <w:sz w:val="24"/>
          <w:szCs w:val="24"/>
          <w:lang w:val="it-IT"/>
        </w:rPr>
      </w:pPr>
      <w:r w:rsidRPr="007B4502">
        <w:rPr>
          <w:rFonts w:ascii="Arial" w:hAnsi="Arial" w:cs="Arial"/>
          <w:bCs/>
          <w:sz w:val="24"/>
          <w:szCs w:val="24"/>
          <w:lang w:val="it-IT"/>
        </w:rPr>
        <w:t>nerespectarea ritmicităţii acţiunilor de combatere a insectelor şi rozătoarelor vectoare şi producătoare de disconfort în unităţi de orice tip;</w:t>
      </w:r>
    </w:p>
    <w:p w14:paraId="263AEB7B" w14:textId="027821AB" w:rsidR="008734FF" w:rsidRPr="007B4502" w:rsidRDefault="008734FF" w:rsidP="007B4502">
      <w:pPr>
        <w:pStyle w:val="Frspaiere"/>
        <w:numPr>
          <w:ilvl w:val="0"/>
          <w:numId w:val="22"/>
        </w:numPr>
        <w:tabs>
          <w:tab w:val="left" w:pos="3030"/>
          <w:tab w:val="left" w:pos="3738"/>
        </w:tabs>
        <w:ind w:left="0" w:firstLine="0"/>
        <w:rPr>
          <w:rFonts w:ascii="Arial" w:hAnsi="Arial" w:cs="Arial"/>
          <w:bCs/>
          <w:sz w:val="24"/>
          <w:szCs w:val="24"/>
        </w:rPr>
      </w:pPr>
      <w:proofErr w:type="spellStart"/>
      <w:r w:rsidRPr="007B4502">
        <w:rPr>
          <w:rFonts w:ascii="Arial" w:hAnsi="Arial" w:cs="Arial"/>
          <w:bCs/>
          <w:sz w:val="24"/>
          <w:szCs w:val="24"/>
        </w:rPr>
        <w:t>nerespectarea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regimului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produselor</w:t>
      </w:r>
      <w:proofErr w:type="spellEnd"/>
      <w:r w:rsidRPr="007B4502">
        <w:rPr>
          <w:rFonts w:ascii="Arial" w:hAnsi="Arial" w:cs="Arial"/>
          <w:bCs/>
          <w:sz w:val="24"/>
          <w:szCs w:val="24"/>
        </w:rPr>
        <w:t xml:space="preserve"> biocide;</w:t>
      </w:r>
    </w:p>
    <w:p w14:paraId="620A1B0A" w14:textId="1AF9ABBF" w:rsidR="00583CEB" w:rsidRPr="007B4502" w:rsidRDefault="00274B1D"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Nr. recontroale – 3</w:t>
      </w:r>
    </w:p>
    <w:p w14:paraId="623EEB12" w14:textId="77777777" w:rsidR="004429C8" w:rsidRPr="007B4502" w:rsidRDefault="004429C8" w:rsidP="007B4502">
      <w:pPr>
        <w:pStyle w:val="Frspaiere"/>
        <w:tabs>
          <w:tab w:val="right" w:pos="9072"/>
        </w:tabs>
        <w:ind w:left="0"/>
        <w:rPr>
          <w:rFonts w:ascii="Arial" w:hAnsi="Arial" w:cs="Arial"/>
          <w:sz w:val="24"/>
          <w:szCs w:val="24"/>
          <w:lang w:val="it-IT"/>
        </w:rPr>
      </w:pPr>
    </w:p>
    <w:p w14:paraId="38B4F3A7" w14:textId="12843E93" w:rsidR="00A70973" w:rsidRPr="007B4502" w:rsidRDefault="007B4502" w:rsidP="007B4502">
      <w:pPr>
        <w:pStyle w:val="Frspaiere"/>
        <w:tabs>
          <w:tab w:val="right" w:pos="9072"/>
        </w:tabs>
        <w:ind w:left="0"/>
        <w:rPr>
          <w:rFonts w:ascii="Arial" w:hAnsi="Arial" w:cs="Arial"/>
          <w:b/>
          <w:sz w:val="24"/>
          <w:szCs w:val="24"/>
          <w:u w:val="single"/>
          <w:lang w:val="ro-RO"/>
        </w:rPr>
      </w:pPr>
      <w:r w:rsidRPr="007B4502">
        <w:rPr>
          <w:rFonts w:ascii="Arial" w:hAnsi="Arial" w:cs="Arial"/>
          <w:b/>
          <w:sz w:val="24"/>
          <w:szCs w:val="24"/>
          <w:u w:val="single"/>
          <w:lang w:val="ro-RO"/>
        </w:rPr>
        <w:t>d</w:t>
      </w:r>
      <w:r w:rsidR="00A70973" w:rsidRPr="007B4502">
        <w:rPr>
          <w:rFonts w:ascii="Arial" w:hAnsi="Arial" w:cs="Arial"/>
          <w:b/>
          <w:sz w:val="24"/>
          <w:szCs w:val="24"/>
          <w:u w:val="single"/>
          <w:lang w:val="ro-RO"/>
        </w:rPr>
        <w:t xml:space="preserve">) Nr. controale </w:t>
      </w:r>
      <w:proofErr w:type="spellStart"/>
      <w:r w:rsidR="00A70973" w:rsidRPr="007B4502">
        <w:rPr>
          <w:rFonts w:ascii="Arial" w:hAnsi="Arial" w:cs="Arial"/>
          <w:b/>
          <w:sz w:val="24"/>
          <w:szCs w:val="24"/>
          <w:u w:val="single"/>
          <w:lang w:val="ro-RO"/>
        </w:rPr>
        <w:t>unităţi</w:t>
      </w:r>
      <w:proofErr w:type="spellEnd"/>
      <w:r w:rsidR="00A70973" w:rsidRPr="007B4502">
        <w:rPr>
          <w:rFonts w:ascii="Arial" w:hAnsi="Arial" w:cs="Arial"/>
          <w:b/>
          <w:sz w:val="24"/>
          <w:szCs w:val="24"/>
          <w:u w:val="single"/>
          <w:lang w:val="ro-RO"/>
        </w:rPr>
        <w:t xml:space="preserve"> de colectare </w:t>
      </w:r>
      <w:proofErr w:type="spellStart"/>
      <w:r w:rsidR="00A70973" w:rsidRPr="007B4502">
        <w:rPr>
          <w:rFonts w:ascii="Arial" w:hAnsi="Arial" w:cs="Arial"/>
          <w:b/>
          <w:sz w:val="24"/>
          <w:szCs w:val="24"/>
          <w:u w:val="single"/>
          <w:lang w:val="ro-RO"/>
        </w:rPr>
        <w:t>şi</w:t>
      </w:r>
      <w:proofErr w:type="spellEnd"/>
      <w:r w:rsidR="00A70973" w:rsidRPr="007B4502">
        <w:rPr>
          <w:rFonts w:ascii="Arial" w:hAnsi="Arial" w:cs="Arial"/>
          <w:b/>
          <w:sz w:val="24"/>
          <w:szCs w:val="24"/>
          <w:u w:val="single"/>
          <w:lang w:val="ro-RO"/>
        </w:rPr>
        <w:t xml:space="preserve"> depozitare </w:t>
      </w:r>
      <w:proofErr w:type="spellStart"/>
      <w:r w:rsidR="00A70973" w:rsidRPr="007B4502">
        <w:rPr>
          <w:rFonts w:ascii="Arial" w:hAnsi="Arial" w:cs="Arial"/>
          <w:b/>
          <w:sz w:val="24"/>
          <w:szCs w:val="24"/>
          <w:u w:val="single"/>
          <w:lang w:val="ro-RO"/>
        </w:rPr>
        <w:t>deşeuri</w:t>
      </w:r>
      <w:proofErr w:type="spellEnd"/>
      <w:r w:rsidR="00A70973" w:rsidRPr="007B4502">
        <w:rPr>
          <w:rFonts w:ascii="Arial" w:hAnsi="Arial" w:cs="Arial"/>
          <w:b/>
          <w:sz w:val="24"/>
          <w:szCs w:val="24"/>
          <w:u w:val="single"/>
          <w:lang w:val="ro-RO"/>
        </w:rPr>
        <w:t xml:space="preserve"> menajere</w:t>
      </w:r>
    </w:p>
    <w:p w14:paraId="10F423C4" w14:textId="6BFFED5E" w:rsidR="00A70973" w:rsidRPr="007B4502" w:rsidRDefault="00A70973"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it-IT"/>
        </w:rPr>
        <w:t xml:space="preserve">Număr controale efectuate </w:t>
      </w:r>
      <w:r w:rsidR="004E6231" w:rsidRPr="007B4502">
        <w:rPr>
          <w:rFonts w:ascii="Arial" w:hAnsi="Arial" w:cs="Arial"/>
          <w:sz w:val="24"/>
          <w:szCs w:val="24"/>
          <w:lang w:val="it-IT"/>
        </w:rPr>
        <w:t>–</w:t>
      </w:r>
      <w:r w:rsidRPr="007B4502">
        <w:rPr>
          <w:rFonts w:ascii="Arial" w:hAnsi="Arial" w:cs="Arial"/>
          <w:sz w:val="24"/>
          <w:szCs w:val="24"/>
          <w:lang w:val="ro-RO"/>
        </w:rPr>
        <w:t xml:space="preserve"> </w:t>
      </w:r>
      <w:r w:rsidR="00007244" w:rsidRPr="007B4502">
        <w:rPr>
          <w:rFonts w:ascii="Arial" w:hAnsi="Arial" w:cs="Arial"/>
          <w:sz w:val="24"/>
          <w:szCs w:val="24"/>
          <w:lang w:val="ro-RO"/>
        </w:rPr>
        <w:t>10</w:t>
      </w:r>
    </w:p>
    <w:p w14:paraId="0BBCB667" w14:textId="77777777" w:rsidR="00943F27" w:rsidRPr="007B4502" w:rsidRDefault="00943F27" w:rsidP="007B4502">
      <w:pPr>
        <w:pStyle w:val="Frspaiere"/>
        <w:tabs>
          <w:tab w:val="right" w:pos="9072"/>
        </w:tabs>
        <w:ind w:left="0"/>
        <w:rPr>
          <w:rFonts w:ascii="Arial" w:hAnsi="Arial" w:cs="Arial"/>
          <w:sz w:val="24"/>
          <w:szCs w:val="24"/>
          <w:lang w:val="ro-RO"/>
        </w:rPr>
      </w:pPr>
    </w:p>
    <w:p w14:paraId="53B2C728" w14:textId="741D5D0B" w:rsidR="00943F27" w:rsidRPr="007B4502" w:rsidRDefault="007B4502" w:rsidP="007B4502">
      <w:pPr>
        <w:pStyle w:val="Frspaiere"/>
        <w:tabs>
          <w:tab w:val="right" w:pos="9072"/>
        </w:tabs>
        <w:ind w:left="0"/>
        <w:rPr>
          <w:rFonts w:ascii="Arial" w:hAnsi="Arial" w:cs="Arial"/>
          <w:b/>
          <w:sz w:val="24"/>
          <w:szCs w:val="24"/>
          <w:u w:val="single"/>
          <w:lang w:val="ro-RO"/>
        </w:rPr>
      </w:pPr>
      <w:r w:rsidRPr="007B4502">
        <w:rPr>
          <w:rFonts w:ascii="Arial" w:hAnsi="Arial" w:cs="Arial"/>
          <w:b/>
          <w:sz w:val="24"/>
          <w:szCs w:val="24"/>
          <w:u w:val="single"/>
          <w:lang w:val="ro-RO"/>
        </w:rPr>
        <w:t>e</w:t>
      </w:r>
      <w:r w:rsidR="00943F27" w:rsidRPr="007B4502">
        <w:rPr>
          <w:rFonts w:ascii="Arial" w:hAnsi="Arial" w:cs="Arial"/>
          <w:b/>
          <w:sz w:val="24"/>
          <w:szCs w:val="24"/>
          <w:u w:val="single"/>
          <w:lang w:val="ro-RO"/>
        </w:rPr>
        <w:t>) Nr. controale instalații de depozitare, prelucrare și neutralizare a deșeurilor solide menajere</w:t>
      </w:r>
    </w:p>
    <w:p w14:paraId="0C8F3BA7" w14:textId="1AD52AE7" w:rsidR="00943F27" w:rsidRPr="007B4502" w:rsidRDefault="00943F27"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it-IT"/>
        </w:rPr>
        <w:t>Număr controale efectuate –</w:t>
      </w:r>
      <w:r w:rsidRPr="007B4502">
        <w:rPr>
          <w:rFonts w:ascii="Arial" w:hAnsi="Arial" w:cs="Arial"/>
          <w:sz w:val="24"/>
          <w:szCs w:val="24"/>
          <w:lang w:val="ro-RO"/>
        </w:rPr>
        <w:t xml:space="preserve"> 1</w:t>
      </w:r>
    </w:p>
    <w:p w14:paraId="29E60938" w14:textId="77777777" w:rsidR="00095BA9" w:rsidRPr="007B4502" w:rsidRDefault="00095BA9" w:rsidP="007B4502">
      <w:pPr>
        <w:pStyle w:val="Frspaiere"/>
        <w:tabs>
          <w:tab w:val="left" w:pos="3030"/>
          <w:tab w:val="left" w:pos="3738"/>
        </w:tabs>
        <w:ind w:left="0"/>
        <w:rPr>
          <w:rFonts w:ascii="Arial" w:hAnsi="Arial" w:cs="Arial"/>
          <w:bCs/>
          <w:sz w:val="24"/>
          <w:szCs w:val="24"/>
          <w:lang w:val="fr-FR"/>
        </w:rPr>
      </w:pPr>
    </w:p>
    <w:p w14:paraId="6F898D27" w14:textId="5566246E" w:rsidR="004C07C6" w:rsidRPr="007B4502" w:rsidRDefault="007B4502" w:rsidP="007B4502">
      <w:pPr>
        <w:pStyle w:val="Frspaiere"/>
        <w:tabs>
          <w:tab w:val="right" w:pos="9072"/>
        </w:tabs>
        <w:ind w:left="0"/>
        <w:rPr>
          <w:rFonts w:ascii="Arial" w:hAnsi="Arial" w:cs="Arial"/>
          <w:b/>
          <w:sz w:val="24"/>
          <w:szCs w:val="24"/>
          <w:u w:val="single"/>
          <w:lang w:val="it-IT"/>
        </w:rPr>
      </w:pPr>
      <w:r w:rsidRPr="007B4502">
        <w:rPr>
          <w:rFonts w:ascii="Arial" w:hAnsi="Arial" w:cs="Arial"/>
          <w:b/>
          <w:sz w:val="24"/>
          <w:szCs w:val="24"/>
          <w:u w:val="single"/>
          <w:lang w:val="ro-RO"/>
        </w:rPr>
        <w:t>f</w:t>
      </w:r>
      <w:r w:rsidR="004C07C6" w:rsidRPr="007B4502">
        <w:rPr>
          <w:rFonts w:ascii="Arial" w:hAnsi="Arial" w:cs="Arial"/>
          <w:b/>
          <w:sz w:val="24"/>
          <w:szCs w:val="24"/>
          <w:u w:val="single"/>
          <w:lang w:val="ro-RO"/>
        </w:rPr>
        <w:t>) Nr. controale în unități de prestări servicii, din care</w:t>
      </w:r>
      <w:r w:rsidR="004C07C6" w:rsidRPr="007B4502">
        <w:rPr>
          <w:rFonts w:ascii="Arial" w:hAnsi="Arial" w:cs="Arial"/>
          <w:b/>
          <w:sz w:val="24"/>
          <w:szCs w:val="24"/>
          <w:u w:val="single"/>
          <w:lang w:val="it-IT"/>
        </w:rPr>
        <w:t>:</w:t>
      </w:r>
    </w:p>
    <w:p w14:paraId="66B5CC3B" w14:textId="3D84F071" w:rsidR="008A4799" w:rsidRPr="007B4502" w:rsidRDefault="00943F27" w:rsidP="007B4502">
      <w:pPr>
        <w:pStyle w:val="Frspaiere"/>
        <w:tabs>
          <w:tab w:val="right" w:pos="9072"/>
        </w:tabs>
        <w:ind w:left="0"/>
        <w:rPr>
          <w:rFonts w:ascii="Arial" w:hAnsi="Arial" w:cs="Arial"/>
          <w:b/>
          <w:sz w:val="24"/>
          <w:szCs w:val="24"/>
          <w:u w:val="single"/>
          <w:lang w:val="ro-RO"/>
        </w:rPr>
      </w:pPr>
      <w:r w:rsidRPr="007B4502">
        <w:rPr>
          <w:rFonts w:ascii="Arial" w:hAnsi="Arial" w:cs="Arial"/>
          <w:b/>
          <w:sz w:val="24"/>
          <w:szCs w:val="24"/>
          <w:u w:val="single"/>
          <w:lang w:val="it-IT"/>
        </w:rPr>
        <w:lastRenderedPageBreak/>
        <w:t>1</w:t>
      </w:r>
      <w:r w:rsidR="008A4799" w:rsidRPr="007B4502">
        <w:rPr>
          <w:rFonts w:ascii="Arial" w:hAnsi="Arial" w:cs="Arial"/>
          <w:b/>
          <w:sz w:val="24"/>
          <w:szCs w:val="24"/>
          <w:u w:val="single"/>
          <w:lang w:val="it-IT"/>
        </w:rPr>
        <w:t>) Sp</w:t>
      </w:r>
      <w:proofErr w:type="spellStart"/>
      <w:r w:rsidR="008A4799" w:rsidRPr="007B4502">
        <w:rPr>
          <w:rFonts w:ascii="Arial" w:hAnsi="Arial" w:cs="Arial"/>
          <w:b/>
          <w:sz w:val="24"/>
          <w:szCs w:val="24"/>
          <w:u w:val="single"/>
          <w:lang w:val="ro-RO"/>
        </w:rPr>
        <w:t>ălătorii</w:t>
      </w:r>
      <w:proofErr w:type="spellEnd"/>
      <w:r w:rsidR="008A4799" w:rsidRPr="007B4502">
        <w:rPr>
          <w:rFonts w:ascii="Arial" w:hAnsi="Arial" w:cs="Arial"/>
          <w:b/>
          <w:sz w:val="24"/>
          <w:szCs w:val="24"/>
          <w:u w:val="single"/>
          <w:lang w:val="ro-RO"/>
        </w:rPr>
        <w:t xml:space="preserve"> auto</w:t>
      </w:r>
    </w:p>
    <w:p w14:paraId="735B151F" w14:textId="06423E8C" w:rsidR="00E2133F" w:rsidRPr="007B4502" w:rsidRDefault="00E2133F" w:rsidP="007B4502">
      <w:pPr>
        <w:pStyle w:val="Frspaiere"/>
        <w:tabs>
          <w:tab w:val="right" w:pos="9072"/>
        </w:tabs>
        <w:ind w:left="0"/>
        <w:rPr>
          <w:rFonts w:ascii="Arial" w:hAnsi="Arial" w:cs="Arial"/>
          <w:sz w:val="24"/>
          <w:szCs w:val="24"/>
          <w:lang w:val="ro-RO"/>
        </w:rPr>
      </w:pPr>
      <w:proofErr w:type="spellStart"/>
      <w:r w:rsidRPr="007B4502">
        <w:rPr>
          <w:rFonts w:ascii="Arial" w:hAnsi="Arial" w:cs="Arial"/>
          <w:sz w:val="24"/>
          <w:szCs w:val="24"/>
        </w:rPr>
        <w:t>Număr</w:t>
      </w:r>
      <w:proofErr w:type="spellEnd"/>
      <w:r w:rsidRPr="007B4502">
        <w:rPr>
          <w:rFonts w:ascii="Arial" w:hAnsi="Arial" w:cs="Arial"/>
          <w:sz w:val="24"/>
          <w:szCs w:val="24"/>
        </w:rPr>
        <w:t xml:space="preserve">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w:t>
      </w:r>
      <w:r w:rsidRPr="007B4502">
        <w:rPr>
          <w:rFonts w:ascii="Arial" w:hAnsi="Arial" w:cs="Arial"/>
          <w:sz w:val="24"/>
          <w:szCs w:val="24"/>
          <w:lang w:val="ro-RO"/>
        </w:rPr>
        <w:t xml:space="preserve"> </w:t>
      </w:r>
      <w:r w:rsidR="00943F27" w:rsidRPr="007B4502">
        <w:rPr>
          <w:rFonts w:ascii="Arial" w:hAnsi="Arial" w:cs="Arial"/>
          <w:sz w:val="24"/>
          <w:szCs w:val="24"/>
          <w:lang w:val="ro-RO"/>
        </w:rPr>
        <w:t>6</w:t>
      </w:r>
    </w:p>
    <w:p w14:paraId="0757E992" w14:textId="07963E73" w:rsidR="00ED63FF" w:rsidRPr="007B4502" w:rsidRDefault="00ED63FF"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274B1D" w:rsidRPr="007B4502">
        <w:rPr>
          <w:rFonts w:ascii="Arial" w:hAnsi="Arial" w:cs="Arial"/>
          <w:sz w:val="24"/>
          <w:szCs w:val="24"/>
        </w:rPr>
        <w:t>1</w:t>
      </w:r>
      <w:r w:rsidRPr="007B4502">
        <w:rPr>
          <w:rFonts w:ascii="Arial" w:hAnsi="Arial" w:cs="Arial"/>
          <w:sz w:val="24"/>
          <w:szCs w:val="24"/>
        </w:rPr>
        <w:t>, din care:</w:t>
      </w:r>
    </w:p>
    <w:p w14:paraId="52A843B4" w14:textId="00AC0186" w:rsidR="00ED63FF" w:rsidRPr="007B4502" w:rsidRDefault="00ED63FF"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w:t>
      </w:r>
      <w:r w:rsidR="00943F27" w:rsidRPr="007B4502">
        <w:rPr>
          <w:rFonts w:ascii="Arial" w:hAnsi="Arial" w:cs="Arial"/>
          <w:sz w:val="24"/>
          <w:szCs w:val="24"/>
          <w:lang w:val="it-IT"/>
        </w:rPr>
        <w:t>avertismente</w:t>
      </w:r>
      <w:r w:rsidRPr="007B4502">
        <w:rPr>
          <w:rFonts w:ascii="Arial" w:hAnsi="Arial" w:cs="Arial"/>
          <w:sz w:val="24"/>
          <w:szCs w:val="24"/>
          <w:lang w:val="it-IT"/>
        </w:rPr>
        <w:t xml:space="preserve"> – </w:t>
      </w:r>
      <w:r w:rsidR="00274B1D" w:rsidRPr="007B4502">
        <w:rPr>
          <w:rFonts w:ascii="Arial" w:hAnsi="Arial" w:cs="Arial"/>
          <w:sz w:val="24"/>
          <w:szCs w:val="24"/>
          <w:lang w:val="it-IT"/>
        </w:rPr>
        <w:t>1</w:t>
      </w:r>
    </w:p>
    <w:p w14:paraId="01446AA6" w14:textId="77777777" w:rsidR="00ED63FF" w:rsidRPr="007B4502" w:rsidRDefault="00ED63FF" w:rsidP="007B4502">
      <w:pPr>
        <w:pStyle w:val="Frspaiere"/>
        <w:tabs>
          <w:tab w:val="left" w:pos="142"/>
          <w:tab w:val="left" w:pos="4007"/>
        </w:tabs>
        <w:ind w:left="0"/>
        <w:rPr>
          <w:rFonts w:ascii="Arial" w:hAnsi="Arial" w:cs="Arial"/>
          <w:bCs/>
          <w:sz w:val="24"/>
          <w:szCs w:val="24"/>
          <w:lang w:val="it-IT"/>
        </w:rPr>
      </w:pPr>
      <w:r w:rsidRPr="007B4502">
        <w:rPr>
          <w:rFonts w:ascii="Arial" w:hAnsi="Arial" w:cs="Arial"/>
          <w:b/>
          <w:sz w:val="24"/>
          <w:szCs w:val="24"/>
          <w:lang w:val="it-IT"/>
        </w:rPr>
        <w:t>Neconformități identificate:</w:t>
      </w:r>
      <w:r w:rsidRPr="007B4502">
        <w:rPr>
          <w:rFonts w:ascii="Arial" w:hAnsi="Arial" w:cs="Arial"/>
          <w:bCs/>
          <w:sz w:val="24"/>
          <w:szCs w:val="24"/>
          <w:lang w:val="it-IT"/>
        </w:rPr>
        <w:t xml:space="preserve"> </w:t>
      </w:r>
    </w:p>
    <w:p w14:paraId="32DEAF79" w14:textId="3E302D17" w:rsidR="008734FF" w:rsidRPr="007B4502" w:rsidRDefault="008734FF" w:rsidP="007B4502">
      <w:pPr>
        <w:pStyle w:val="Frspaiere"/>
        <w:numPr>
          <w:ilvl w:val="0"/>
          <w:numId w:val="22"/>
        </w:numPr>
        <w:tabs>
          <w:tab w:val="left" w:pos="142"/>
          <w:tab w:val="left" w:pos="4007"/>
        </w:tabs>
        <w:ind w:left="0" w:firstLine="0"/>
        <w:rPr>
          <w:rFonts w:ascii="Arial" w:hAnsi="Arial" w:cs="Arial"/>
          <w:bCs/>
          <w:sz w:val="24"/>
          <w:szCs w:val="24"/>
          <w:lang w:val="it-IT"/>
        </w:rPr>
      </w:pPr>
      <w:r w:rsidRPr="007B4502">
        <w:rPr>
          <w:rFonts w:ascii="Arial" w:hAnsi="Arial" w:cs="Arial"/>
          <w:bCs/>
          <w:sz w:val="24"/>
          <w:szCs w:val="24"/>
          <w:lang w:val="it-IT"/>
        </w:rPr>
        <w:t>neîndeplinirea măsurilor, a recomandărilor şi a termenelor stabilite de către persoanele împuternicite din cadrul autorităţii de sănătate publică teritoriale;</w:t>
      </w:r>
    </w:p>
    <w:p w14:paraId="64906558" w14:textId="6C1C4B4B" w:rsidR="00943F27" w:rsidRPr="007B4502" w:rsidRDefault="00943F27"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Nr. recontroale – 1</w:t>
      </w:r>
    </w:p>
    <w:p w14:paraId="677091A5" w14:textId="77777777" w:rsidR="00943F27" w:rsidRPr="007B4502" w:rsidRDefault="00943F27" w:rsidP="007B4502">
      <w:pPr>
        <w:pStyle w:val="Frspaiere"/>
        <w:tabs>
          <w:tab w:val="right" w:pos="9072"/>
        </w:tabs>
        <w:ind w:left="0"/>
        <w:rPr>
          <w:rFonts w:ascii="Arial" w:hAnsi="Arial" w:cs="Arial"/>
          <w:bCs/>
          <w:sz w:val="24"/>
          <w:szCs w:val="24"/>
          <w:lang w:val="it-IT"/>
        </w:rPr>
      </w:pPr>
    </w:p>
    <w:p w14:paraId="4815FB09" w14:textId="639D105C" w:rsidR="00032145" w:rsidRPr="007B4502" w:rsidRDefault="00943F27" w:rsidP="007B4502">
      <w:pPr>
        <w:pStyle w:val="Frspaiere"/>
        <w:tabs>
          <w:tab w:val="right" w:pos="9072"/>
        </w:tabs>
        <w:ind w:left="0"/>
        <w:rPr>
          <w:rFonts w:ascii="Arial" w:hAnsi="Arial" w:cs="Arial"/>
          <w:b/>
          <w:sz w:val="24"/>
          <w:szCs w:val="24"/>
          <w:u w:val="single"/>
          <w:lang w:val="ro-RO"/>
        </w:rPr>
      </w:pPr>
      <w:r w:rsidRPr="007B4502">
        <w:rPr>
          <w:rFonts w:ascii="Arial" w:hAnsi="Arial" w:cs="Arial"/>
          <w:b/>
          <w:sz w:val="24"/>
          <w:szCs w:val="24"/>
          <w:u w:val="single"/>
          <w:lang w:val="it-IT"/>
        </w:rPr>
        <w:t>2</w:t>
      </w:r>
      <w:r w:rsidR="00032145" w:rsidRPr="007B4502">
        <w:rPr>
          <w:rFonts w:ascii="Arial" w:hAnsi="Arial" w:cs="Arial"/>
          <w:b/>
          <w:sz w:val="24"/>
          <w:szCs w:val="24"/>
          <w:u w:val="single"/>
          <w:lang w:val="it-IT"/>
        </w:rPr>
        <w:t>) Sp</w:t>
      </w:r>
      <w:proofErr w:type="spellStart"/>
      <w:r w:rsidR="00032145" w:rsidRPr="007B4502">
        <w:rPr>
          <w:rFonts w:ascii="Arial" w:hAnsi="Arial" w:cs="Arial"/>
          <w:b/>
          <w:sz w:val="24"/>
          <w:szCs w:val="24"/>
          <w:u w:val="single"/>
          <w:lang w:val="ro-RO"/>
        </w:rPr>
        <w:t>ălătorii</w:t>
      </w:r>
      <w:proofErr w:type="spellEnd"/>
      <w:r w:rsidR="00032145" w:rsidRPr="007B4502">
        <w:rPr>
          <w:rFonts w:ascii="Arial" w:hAnsi="Arial" w:cs="Arial"/>
          <w:b/>
          <w:sz w:val="24"/>
          <w:szCs w:val="24"/>
          <w:u w:val="single"/>
          <w:lang w:val="ro-RO"/>
        </w:rPr>
        <w:t xml:space="preserve"> pentru lenjerie, haine</w:t>
      </w:r>
    </w:p>
    <w:p w14:paraId="45496495" w14:textId="137E6359" w:rsidR="00032145" w:rsidRPr="007B4502" w:rsidRDefault="00032145" w:rsidP="007B4502">
      <w:pPr>
        <w:pStyle w:val="Frspaiere"/>
        <w:tabs>
          <w:tab w:val="right" w:pos="9072"/>
        </w:tabs>
        <w:ind w:left="0"/>
        <w:rPr>
          <w:rFonts w:ascii="Arial" w:hAnsi="Arial" w:cs="Arial"/>
          <w:b/>
          <w:sz w:val="24"/>
          <w:szCs w:val="24"/>
          <w:u w:val="single"/>
          <w:lang w:val="ro-RO"/>
        </w:rPr>
      </w:pPr>
      <w:r w:rsidRPr="007B4502">
        <w:rPr>
          <w:rFonts w:ascii="Arial" w:hAnsi="Arial" w:cs="Arial"/>
          <w:sz w:val="24"/>
          <w:szCs w:val="24"/>
          <w:lang w:val="it-IT"/>
        </w:rPr>
        <w:t>Număr controale efectuate –</w:t>
      </w:r>
      <w:r w:rsidRPr="007B4502">
        <w:rPr>
          <w:rFonts w:ascii="Arial" w:hAnsi="Arial" w:cs="Arial"/>
          <w:sz w:val="24"/>
          <w:szCs w:val="24"/>
          <w:lang w:val="ro-RO"/>
        </w:rPr>
        <w:t xml:space="preserve"> </w:t>
      </w:r>
      <w:r w:rsidR="00943F27" w:rsidRPr="007B4502">
        <w:rPr>
          <w:rFonts w:ascii="Arial" w:hAnsi="Arial" w:cs="Arial"/>
          <w:sz w:val="24"/>
          <w:szCs w:val="24"/>
          <w:lang w:val="ro-RO"/>
        </w:rPr>
        <w:t>3</w:t>
      </w:r>
    </w:p>
    <w:p w14:paraId="047EDF75" w14:textId="77777777" w:rsidR="00FE3769" w:rsidRPr="007B4502" w:rsidRDefault="00FE3769" w:rsidP="007B4502">
      <w:pPr>
        <w:pStyle w:val="Frspaiere"/>
        <w:tabs>
          <w:tab w:val="right" w:pos="9072"/>
        </w:tabs>
        <w:ind w:left="0"/>
        <w:rPr>
          <w:rFonts w:ascii="Arial" w:hAnsi="Arial" w:cs="Arial"/>
          <w:sz w:val="24"/>
          <w:szCs w:val="24"/>
          <w:lang w:val="it-IT"/>
        </w:rPr>
      </w:pPr>
    </w:p>
    <w:p w14:paraId="2EC87AFB" w14:textId="2567DEE8" w:rsidR="002B6B5A" w:rsidRPr="007B4502" w:rsidRDefault="007B4502" w:rsidP="007B4502">
      <w:pPr>
        <w:pStyle w:val="Listparagraf"/>
        <w:tabs>
          <w:tab w:val="right" w:pos="9072"/>
        </w:tabs>
        <w:spacing w:after="0" w:line="240" w:lineRule="auto"/>
        <w:ind w:left="0"/>
        <w:contextualSpacing w:val="0"/>
        <w:jc w:val="both"/>
        <w:rPr>
          <w:rFonts w:ascii="Arial" w:hAnsi="Arial" w:cs="Arial"/>
          <w:b/>
          <w:sz w:val="24"/>
          <w:szCs w:val="24"/>
          <w:lang w:val="ro-RO"/>
        </w:rPr>
      </w:pPr>
      <w:r w:rsidRPr="007B4502">
        <w:rPr>
          <w:rFonts w:ascii="Arial" w:hAnsi="Arial" w:cs="Arial"/>
          <w:b/>
          <w:sz w:val="24"/>
          <w:szCs w:val="24"/>
          <w:u w:val="single"/>
          <w:lang w:val="ro-RO"/>
        </w:rPr>
        <w:t>g</w:t>
      </w:r>
      <w:r w:rsidR="002B6B5A" w:rsidRPr="007B4502">
        <w:rPr>
          <w:rFonts w:ascii="Arial" w:hAnsi="Arial" w:cs="Arial"/>
          <w:b/>
          <w:sz w:val="24"/>
          <w:szCs w:val="24"/>
          <w:u w:val="single"/>
          <w:lang w:val="ro-RO"/>
        </w:rPr>
        <w:t>) Nr. controale la cimitire, crematorii umane și servicii funerare</w:t>
      </w:r>
    </w:p>
    <w:p w14:paraId="5C22C68C" w14:textId="53E8817F" w:rsidR="002B6B5A" w:rsidRPr="007B4502" w:rsidRDefault="002B6B5A" w:rsidP="007B4502">
      <w:pPr>
        <w:pStyle w:val="Frspaiere"/>
        <w:tabs>
          <w:tab w:val="right" w:pos="9072"/>
        </w:tabs>
        <w:ind w:left="0"/>
        <w:rPr>
          <w:rFonts w:ascii="Arial" w:hAnsi="Arial" w:cs="Arial"/>
          <w:sz w:val="24"/>
          <w:szCs w:val="24"/>
          <w:lang w:val="ro-RO"/>
        </w:rPr>
      </w:pPr>
      <w:proofErr w:type="spellStart"/>
      <w:r w:rsidRPr="007B4502">
        <w:rPr>
          <w:rFonts w:ascii="Arial" w:hAnsi="Arial" w:cs="Arial"/>
          <w:sz w:val="24"/>
          <w:szCs w:val="24"/>
        </w:rPr>
        <w:t>Număr</w:t>
      </w:r>
      <w:proofErr w:type="spellEnd"/>
      <w:r w:rsidRPr="007B4502">
        <w:rPr>
          <w:rFonts w:ascii="Arial" w:hAnsi="Arial" w:cs="Arial"/>
          <w:sz w:val="24"/>
          <w:szCs w:val="24"/>
        </w:rPr>
        <w:t xml:space="preserve"> </w:t>
      </w:r>
      <w:proofErr w:type="spellStart"/>
      <w:r w:rsidRPr="007B4502">
        <w:rPr>
          <w:rFonts w:ascii="Arial" w:hAnsi="Arial" w:cs="Arial"/>
          <w:sz w:val="24"/>
          <w:szCs w:val="24"/>
        </w:rPr>
        <w:t>controale</w:t>
      </w:r>
      <w:proofErr w:type="spellEnd"/>
      <w:r w:rsidRPr="007B4502">
        <w:rPr>
          <w:rFonts w:ascii="Arial" w:hAnsi="Arial" w:cs="Arial"/>
          <w:sz w:val="24"/>
          <w:szCs w:val="24"/>
        </w:rPr>
        <w:t xml:space="preserve"> </w:t>
      </w:r>
      <w:proofErr w:type="spellStart"/>
      <w:r w:rsidRPr="007B4502">
        <w:rPr>
          <w:rFonts w:ascii="Arial" w:hAnsi="Arial" w:cs="Arial"/>
          <w:sz w:val="24"/>
          <w:szCs w:val="24"/>
        </w:rPr>
        <w:t>efectuate</w:t>
      </w:r>
      <w:proofErr w:type="spellEnd"/>
      <w:r w:rsidRPr="007B4502">
        <w:rPr>
          <w:rFonts w:ascii="Arial" w:hAnsi="Arial" w:cs="Arial"/>
          <w:sz w:val="24"/>
          <w:szCs w:val="24"/>
        </w:rPr>
        <w:t xml:space="preserve"> </w:t>
      </w:r>
      <w:r w:rsidR="007D32F8" w:rsidRPr="007B4502">
        <w:rPr>
          <w:rFonts w:ascii="Arial" w:hAnsi="Arial" w:cs="Arial"/>
          <w:sz w:val="24"/>
          <w:szCs w:val="24"/>
        </w:rPr>
        <w:t>–</w:t>
      </w:r>
      <w:r w:rsidR="000674EF" w:rsidRPr="007B4502">
        <w:rPr>
          <w:rFonts w:ascii="Arial" w:hAnsi="Arial" w:cs="Arial"/>
          <w:sz w:val="24"/>
          <w:szCs w:val="24"/>
          <w:lang w:val="ro-RO"/>
        </w:rPr>
        <w:t xml:space="preserve"> </w:t>
      </w:r>
      <w:r w:rsidR="00943F27" w:rsidRPr="007B4502">
        <w:rPr>
          <w:rFonts w:ascii="Arial" w:hAnsi="Arial" w:cs="Arial"/>
          <w:sz w:val="24"/>
          <w:szCs w:val="24"/>
          <w:lang w:val="ro-RO"/>
        </w:rPr>
        <w:t>39</w:t>
      </w:r>
    </w:p>
    <w:p w14:paraId="3DF42A31" w14:textId="7B650BFD" w:rsidR="005A296C" w:rsidRPr="007B4502" w:rsidRDefault="007D32F8" w:rsidP="007B4502">
      <w:pPr>
        <w:pStyle w:val="Frspaiere"/>
        <w:tabs>
          <w:tab w:val="right" w:pos="9072"/>
        </w:tabs>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w:t>
      </w:r>
      <w:r w:rsidR="00D04774" w:rsidRPr="007B4502">
        <w:rPr>
          <w:rFonts w:ascii="Arial" w:hAnsi="Arial" w:cs="Arial"/>
          <w:sz w:val="24"/>
          <w:szCs w:val="24"/>
        </w:rPr>
        <w:t>–</w:t>
      </w:r>
      <w:r w:rsidRPr="007B4502">
        <w:rPr>
          <w:rFonts w:ascii="Arial" w:hAnsi="Arial" w:cs="Arial"/>
          <w:sz w:val="24"/>
          <w:szCs w:val="24"/>
        </w:rPr>
        <w:t xml:space="preserve"> </w:t>
      </w:r>
      <w:r w:rsidR="00943F27" w:rsidRPr="007B4502">
        <w:rPr>
          <w:rFonts w:ascii="Arial" w:hAnsi="Arial" w:cs="Arial"/>
          <w:sz w:val="24"/>
          <w:szCs w:val="24"/>
        </w:rPr>
        <w:t>1</w:t>
      </w:r>
      <w:r w:rsidR="00274B1D" w:rsidRPr="007B4502">
        <w:rPr>
          <w:rFonts w:ascii="Arial" w:hAnsi="Arial" w:cs="Arial"/>
          <w:sz w:val="24"/>
          <w:szCs w:val="24"/>
        </w:rPr>
        <w:t>7</w:t>
      </w:r>
      <w:r w:rsidRPr="007B4502">
        <w:rPr>
          <w:rFonts w:ascii="Arial" w:hAnsi="Arial" w:cs="Arial"/>
          <w:sz w:val="24"/>
          <w:szCs w:val="24"/>
        </w:rPr>
        <w:t>, din care:</w:t>
      </w:r>
    </w:p>
    <w:p w14:paraId="774C1161" w14:textId="1FA2D9FD" w:rsidR="00274B1D" w:rsidRPr="007B4502" w:rsidRDefault="00274B1D"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nr. avertismente – </w:t>
      </w:r>
      <w:r w:rsidR="00943F27" w:rsidRPr="007B4502">
        <w:rPr>
          <w:rFonts w:ascii="Arial" w:hAnsi="Arial" w:cs="Arial"/>
          <w:sz w:val="24"/>
          <w:szCs w:val="24"/>
          <w:lang w:val="it-IT"/>
        </w:rPr>
        <w:t>5</w:t>
      </w:r>
    </w:p>
    <w:p w14:paraId="5B038206" w14:textId="7AC69023" w:rsidR="007D32F8"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7D32F8" w:rsidRPr="007B4502">
        <w:rPr>
          <w:rFonts w:ascii="Arial" w:hAnsi="Arial" w:cs="Arial"/>
          <w:sz w:val="24"/>
          <w:szCs w:val="24"/>
          <w:lang w:val="it-IT"/>
        </w:rPr>
        <w:t xml:space="preserve"> nr. amenzi –</w:t>
      </w:r>
      <w:r w:rsidR="00D05BCE" w:rsidRPr="007B4502">
        <w:rPr>
          <w:rFonts w:ascii="Arial" w:hAnsi="Arial" w:cs="Arial"/>
          <w:sz w:val="24"/>
          <w:szCs w:val="24"/>
          <w:lang w:val="it-IT"/>
        </w:rPr>
        <w:t xml:space="preserve"> </w:t>
      </w:r>
      <w:r w:rsidR="00943F27" w:rsidRPr="007B4502">
        <w:rPr>
          <w:rFonts w:ascii="Arial" w:hAnsi="Arial" w:cs="Arial"/>
          <w:sz w:val="24"/>
          <w:szCs w:val="24"/>
          <w:lang w:val="it-IT"/>
        </w:rPr>
        <w:t>9</w:t>
      </w:r>
    </w:p>
    <w:p w14:paraId="30A0136C" w14:textId="36C33F6D" w:rsidR="007D32F8" w:rsidRPr="007B4502" w:rsidRDefault="00070501"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w:t>
      </w:r>
      <w:r w:rsidR="007D32F8" w:rsidRPr="007B4502">
        <w:rPr>
          <w:rFonts w:ascii="Arial" w:hAnsi="Arial" w:cs="Arial"/>
          <w:sz w:val="24"/>
          <w:szCs w:val="24"/>
          <w:lang w:val="it-IT"/>
        </w:rPr>
        <w:t xml:space="preserve"> total valoare amenzi –</w:t>
      </w:r>
      <w:r w:rsidR="007D32F8" w:rsidRPr="007B4502">
        <w:rPr>
          <w:rFonts w:ascii="Arial" w:hAnsi="Arial" w:cs="Arial"/>
          <w:b/>
          <w:sz w:val="24"/>
          <w:szCs w:val="24"/>
          <w:lang w:val="it-IT"/>
        </w:rPr>
        <w:t xml:space="preserve"> </w:t>
      </w:r>
      <w:r w:rsidR="00943F27" w:rsidRPr="007B4502">
        <w:rPr>
          <w:rFonts w:ascii="Arial" w:hAnsi="Arial" w:cs="Arial"/>
          <w:b/>
          <w:sz w:val="24"/>
          <w:szCs w:val="24"/>
          <w:lang w:val="it-IT"/>
        </w:rPr>
        <w:t>101</w:t>
      </w:r>
      <w:r w:rsidR="0068117F" w:rsidRPr="007B4502">
        <w:rPr>
          <w:rFonts w:ascii="Arial" w:hAnsi="Arial" w:cs="Arial"/>
          <w:b/>
          <w:sz w:val="24"/>
          <w:szCs w:val="24"/>
          <w:lang w:val="it-IT"/>
        </w:rPr>
        <w:t>.</w:t>
      </w:r>
      <w:r w:rsidR="00147AC5" w:rsidRPr="007B4502">
        <w:rPr>
          <w:rFonts w:ascii="Arial" w:hAnsi="Arial" w:cs="Arial"/>
          <w:b/>
          <w:sz w:val="24"/>
          <w:szCs w:val="24"/>
          <w:lang w:val="it-IT"/>
        </w:rPr>
        <w:t>0</w:t>
      </w:r>
      <w:r w:rsidR="007D32F8" w:rsidRPr="007B4502">
        <w:rPr>
          <w:rFonts w:ascii="Arial" w:hAnsi="Arial" w:cs="Arial"/>
          <w:b/>
          <w:sz w:val="24"/>
          <w:szCs w:val="24"/>
          <w:lang w:val="it-IT"/>
        </w:rPr>
        <w:t>00 lei</w:t>
      </w:r>
    </w:p>
    <w:p w14:paraId="69C5660B" w14:textId="77777777" w:rsidR="00F22900" w:rsidRPr="007B4502" w:rsidRDefault="00F22900"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Decizii de suspendare activitate:</w:t>
      </w:r>
      <w:r w:rsidRPr="007B4502">
        <w:rPr>
          <w:rFonts w:ascii="Arial" w:hAnsi="Arial" w:cs="Arial"/>
          <w:b/>
          <w:sz w:val="24"/>
          <w:szCs w:val="24"/>
          <w:lang w:val="it-IT"/>
        </w:rPr>
        <w:t xml:space="preserve"> 1 (1 DSP Harghita)</w:t>
      </w:r>
    </w:p>
    <w:p w14:paraId="13BA466F" w14:textId="10DFF59B" w:rsidR="00942321" w:rsidRPr="007B4502" w:rsidRDefault="00942321" w:rsidP="007B4502">
      <w:pPr>
        <w:pStyle w:val="Frspaiere"/>
        <w:tabs>
          <w:tab w:val="left" w:pos="142"/>
          <w:tab w:val="right" w:pos="9072"/>
        </w:tabs>
        <w:ind w:left="0"/>
        <w:rPr>
          <w:rFonts w:ascii="Arial" w:hAnsi="Arial" w:cs="Arial"/>
          <w:b/>
          <w:sz w:val="24"/>
          <w:szCs w:val="24"/>
          <w:lang w:val="ro-RO"/>
        </w:rPr>
      </w:pPr>
      <w:r w:rsidRPr="007B4502">
        <w:rPr>
          <w:rFonts w:ascii="Arial" w:hAnsi="Arial" w:cs="Arial"/>
          <w:bCs/>
          <w:sz w:val="24"/>
          <w:szCs w:val="24"/>
          <w:lang w:val="it-IT"/>
        </w:rPr>
        <w:t>Retragere ASF:</w:t>
      </w:r>
      <w:r w:rsidRPr="007B4502">
        <w:rPr>
          <w:rFonts w:ascii="Arial" w:hAnsi="Arial" w:cs="Arial"/>
          <w:b/>
          <w:sz w:val="24"/>
          <w:szCs w:val="24"/>
          <w:lang w:val="it-IT"/>
        </w:rPr>
        <w:t xml:space="preserve"> </w:t>
      </w:r>
      <w:r w:rsidR="008E40AA" w:rsidRPr="007B4502">
        <w:rPr>
          <w:rFonts w:ascii="Arial" w:hAnsi="Arial" w:cs="Arial"/>
          <w:b/>
          <w:sz w:val="24"/>
          <w:szCs w:val="24"/>
          <w:lang w:val="it-IT"/>
        </w:rPr>
        <w:t>2</w:t>
      </w:r>
      <w:r w:rsidRPr="007B4502">
        <w:rPr>
          <w:rFonts w:ascii="Arial" w:hAnsi="Arial" w:cs="Arial"/>
          <w:b/>
          <w:sz w:val="24"/>
          <w:szCs w:val="24"/>
          <w:lang w:val="it-IT"/>
        </w:rPr>
        <w:t xml:space="preserve"> (</w:t>
      </w:r>
      <w:r w:rsidR="008E40AA" w:rsidRPr="007B4502">
        <w:rPr>
          <w:rFonts w:ascii="Arial" w:hAnsi="Arial" w:cs="Arial"/>
          <w:b/>
          <w:sz w:val="24"/>
          <w:szCs w:val="24"/>
          <w:lang w:val="it-IT"/>
        </w:rPr>
        <w:t>2</w:t>
      </w:r>
      <w:r w:rsidRPr="007B4502">
        <w:rPr>
          <w:rFonts w:ascii="Arial" w:hAnsi="Arial" w:cs="Arial"/>
          <w:b/>
          <w:sz w:val="24"/>
          <w:szCs w:val="24"/>
          <w:lang w:val="it-IT"/>
        </w:rPr>
        <w:t xml:space="preserve"> DSP </w:t>
      </w:r>
      <w:r w:rsidR="008E40AA" w:rsidRPr="007B4502">
        <w:rPr>
          <w:rFonts w:ascii="Arial" w:hAnsi="Arial" w:cs="Arial"/>
          <w:b/>
          <w:sz w:val="24"/>
          <w:szCs w:val="24"/>
          <w:lang w:val="it-IT"/>
        </w:rPr>
        <w:t>Prahova</w:t>
      </w:r>
      <w:r w:rsidRPr="007B4502">
        <w:rPr>
          <w:rFonts w:ascii="Arial" w:hAnsi="Arial" w:cs="Arial"/>
          <w:b/>
          <w:sz w:val="24"/>
          <w:szCs w:val="24"/>
          <w:lang w:val="ro-RO"/>
        </w:rPr>
        <w:t>)</w:t>
      </w:r>
    </w:p>
    <w:p w14:paraId="4096381D" w14:textId="77777777" w:rsidR="00D95CE2" w:rsidRPr="007B4502" w:rsidRDefault="007D32F8" w:rsidP="007B4502">
      <w:pPr>
        <w:pStyle w:val="Frspaiere"/>
        <w:tabs>
          <w:tab w:val="left" w:pos="142"/>
          <w:tab w:val="left" w:pos="4007"/>
        </w:tabs>
        <w:ind w:left="0"/>
        <w:rPr>
          <w:rFonts w:ascii="Arial" w:hAnsi="Arial" w:cs="Arial"/>
          <w:bCs/>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Pr="007B4502">
        <w:rPr>
          <w:rFonts w:ascii="Arial" w:hAnsi="Arial" w:cs="Arial"/>
          <w:b/>
          <w:sz w:val="24"/>
          <w:szCs w:val="24"/>
        </w:rPr>
        <w:t>:</w:t>
      </w:r>
      <w:r w:rsidR="00D95CE2" w:rsidRPr="007B4502">
        <w:rPr>
          <w:rFonts w:ascii="Arial" w:hAnsi="Arial" w:cs="Arial"/>
          <w:bCs/>
          <w:sz w:val="24"/>
          <w:szCs w:val="24"/>
        </w:rPr>
        <w:t xml:space="preserve"> </w:t>
      </w:r>
    </w:p>
    <w:p w14:paraId="5709536F" w14:textId="64250BC2" w:rsidR="008734FF" w:rsidRPr="007B4502" w:rsidRDefault="008734FF" w:rsidP="007B4502">
      <w:pPr>
        <w:pStyle w:val="Frspaiere"/>
        <w:numPr>
          <w:ilvl w:val="0"/>
          <w:numId w:val="22"/>
        </w:numPr>
        <w:tabs>
          <w:tab w:val="left" w:pos="142"/>
          <w:tab w:val="left" w:pos="4007"/>
        </w:tabs>
        <w:ind w:left="0" w:firstLine="0"/>
        <w:rPr>
          <w:rFonts w:ascii="Arial" w:hAnsi="Arial" w:cs="Arial"/>
          <w:bCs/>
          <w:sz w:val="24"/>
          <w:szCs w:val="24"/>
          <w:lang w:val="it-IT"/>
        </w:rPr>
      </w:pPr>
      <w:r w:rsidRPr="007B4502">
        <w:rPr>
          <w:rFonts w:ascii="Arial" w:hAnsi="Arial" w:cs="Arial"/>
          <w:bCs/>
          <w:sz w:val="24"/>
          <w:szCs w:val="24"/>
          <w:lang w:val="it-IT"/>
        </w:rPr>
        <w:t>absenţa autorizaţiei sanitare de funcţionare pentru obiectivele ce desfăşoară activităţi cu risc pentru starea de sănătate a populaţiei, supuse procedurii de autorizare sanitară;</w:t>
      </w:r>
    </w:p>
    <w:p w14:paraId="7A1DDBB0" w14:textId="545C238F" w:rsidR="008734FF" w:rsidRPr="007B4502" w:rsidRDefault="008734FF" w:rsidP="007B4502">
      <w:pPr>
        <w:pStyle w:val="Frspaiere"/>
        <w:numPr>
          <w:ilvl w:val="0"/>
          <w:numId w:val="22"/>
        </w:numPr>
        <w:tabs>
          <w:tab w:val="left" w:pos="142"/>
          <w:tab w:val="left" w:pos="4007"/>
        </w:tabs>
        <w:ind w:left="0" w:firstLine="0"/>
        <w:rPr>
          <w:rFonts w:ascii="Arial" w:hAnsi="Arial" w:cs="Arial"/>
          <w:bCs/>
          <w:sz w:val="24"/>
          <w:szCs w:val="24"/>
          <w:lang w:val="it-IT"/>
        </w:rPr>
      </w:pPr>
      <w:r w:rsidRPr="007B4502">
        <w:rPr>
          <w:rFonts w:ascii="Arial" w:hAnsi="Arial" w:cs="Arial"/>
          <w:bCs/>
          <w:sz w:val="24"/>
          <w:szCs w:val="24"/>
          <w:lang w:val="it-IT"/>
        </w:rPr>
        <w:t>neîndeplinirea condiţiilor de funcţionare prevăzute de normele legislaţiei sanitare, conform declaraţiei pe propria răspundere, asumată de către operatorii economici, persoane juridice sau persoane fizice, a căror activitate se desfăşoară în baza declaraţiei pe propria răspundere.</w:t>
      </w:r>
    </w:p>
    <w:p w14:paraId="1E7E6F55" w14:textId="5CD2C842" w:rsidR="008734FF" w:rsidRPr="007B4502" w:rsidRDefault="008734FF" w:rsidP="007B4502">
      <w:pPr>
        <w:pStyle w:val="Frspaiere"/>
        <w:numPr>
          <w:ilvl w:val="0"/>
          <w:numId w:val="22"/>
        </w:numPr>
        <w:tabs>
          <w:tab w:val="left" w:pos="142"/>
          <w:tab w:val="left" w:pos="4007"/>
        </w:tabs>
        <w:ind w:left="0" w:firstLine="0"/>
        <w:rPr>
          <w:rFonts w:ascii="Arial" w:hAnsi="Arial" w:cs="Arial"/>
          <w:bCs/>
          <w:sz w:val="24"/>
          <w:szCs w:val="24"/>
          <w:lang w:val="it-IT"/>
        </w:rPr>
      </w:pPr>
      <w:r w:rsidRPr="007B4502">
        <w:rPr>
          <w:rFonts w:ascii="Arial" w:hAnsi="Arial" w:cs="Arial"/>
          <w:bCs/>
          <w:sz w:val="24"/>
          <w:szCs w:val="24"/>
          <w:lang w:val="it-IT"/>
        </w:rPr>
        <w:t>neasigurarea de către angajatori din orice domeniu de activitate, public şi privat, a examinărilor medicale, prin medicii de medicina muncii;</w:t>
      </w:r>
    </w:p>
    <w:p w14:paraId="0A2DCE65" w14:textId="1858432A" w:rsidR="008734FF" w:rsidRPr="007B4502" w:rsidRDefault="008734FF" w:rsidP="007B4502">
      <w:pPr>
        <w:pStyle w:val="Frspaiere"/>
        <w:numPr>
          <w:ilvl w:val="0"/>
          <w:numId w:val="22"/>
        </w:numPr>
        <w:tabs>
          <w:tab w:val="left" w:pos="142"/>
          <w:tab w:val="left" w:pos="4007"/>
        </w:tabs>
        <w:ind w:left="0" w:firstLine="0"/>
        <w:rPr>
          <w:rFonts w:ascii="Arial" w:hAnsi="Arial" w:cs="Arial"/>
          <w:bCs/>
          <w:sz w:val="24"/>
          <w:szCs w:val="24"/>
        </w:rPr>
      </w:pPr>
      <w:proofErr w:type="spellStart"/>
      <w:r w:rsidRPr="007B4502">
        <w:rPr>
          <w:rFonts w:ascii="Arial" w:hAnsi="Arial" w:cs="Arial"/>
          <w:bCs/>
          <w:sz w:val="24"/>
          <w:szCs w:val="24"/>
        </w:rPr>
        <w:t>nerespectarea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regimului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produselor</w:t>
      </w:r>
      <w:proofErr w:type="spellEnd"/>
      <w:r w:rsidRPr="007B4502">
        <w:rPr>
          <w:rFonts w:ascii="Arial" w:hAnsi="Arial" w:cs="Arial"/>
          <w:bCs/>
          <w:sz w:val="24"/>
          <w:szCs w:val="24"/>
        </w:rPr>
        <w:t xml:space="preserve"> biocide;</w:t>
      </w:r>
    </w:p>
    <w:p w14:paraId="6253CB4D" w14:textId="32314AAC" w:rsidR="008734FF" w:rsidRPr="007B4502" w:rsidRDefault="008734FF" w:rsidP="007B4502">
      <w:pPr>
        <w:pStyle w:val="Frspaiere"/>
        <w:numPr>
          <w:ilvl w:val="0"/>
          <w:numId w:val="22"/>
        </w:numPr>
        <w:tabs>
          <w:tab w:val="left" w:pos="142"/>
          <w:tab w:val="left" w:pos="4007"/>
        </w:tabs>
        <w:ind w:left="0" w:firstLine="0"/>
        <w:rPr>
          <w:rFonts w:ascii="Arial" w:hAnsi="Arial" w:cs="Arial"/>
          <w:bCs/>
          <w:sz w:val="24"/>
          <w:szCs w:val="24"/>
          <w:lang w:val="it-IT"/>
        </w:rPr>
      </w:pPr>
      <w:r w:rsidRPr="007B4502">
        <w:rPr>
          <w:rFonts w:ascii="Arial" w:hAnsi="Arial" w:cs="Arial"/>
          <w:sz w:val="24"/>
          <w:szCs w:val="24"/>
          <w:lang w:val="it-IT"/>
        </w:rPr>
        <w:t>desfășurarea activității de transport funerar fără a deține avizul consiliului local;</w:t>
      </w:r>
    </w:p>
    <w:p w14:paraId="06C8FBFF" w14:textId="25342CD3" w:rsidR="008734FF" w:rsidRPr="007B4502" w:rsidRDefault="00482AA9" w:rsidP="007B4502">
      <w:pPr>
        <w:pStyle w:val="Frspaiere"/>
        <w:numPr>
          <w:ilvl w:val="0"/>
          <w:numId w:val="22"/>
        </w:numPr>
        <w:tabs>
          <w:tab w:val="left" w:pos="142"/>
          <w:tab w:val="left" w:pos="4007"/>
        </w:tabs>
        <w:ind w:left="0" w:firstLine="0"/>
        <w:rPr>
          <w:rFonts w:ascii="Arial" w:hAnsi="Arial" w:cs="Arial"/>
          <w:bCs/>
          <w:sz w:val="24"/>
          <w:szCs w:val="24"/>
          <w:lang w:val="it-IT"/>
        </w:rPr>
      </w:pPr>
      <w:r w:rsidRPr="007B4502">
        <w:rPr>
          <w:rFonts w:ascii="Arial" w:hAnsi="Arial" w:cs="Arial"/>
          <w:sz w:val="24"/>
          <w:szCs w:val="24"/>
          <w:lang w:val="it-IT"/>
        </w:rPr>
        <w:t>modificarea structurii funcţionale prevăzute în autorizaţia sanitară de funcţionare;</w:t>
      </w:r>
    </w:p>
    <w:p w14:paraId="1DC40CCB" w14:textId="5044544E" w:rsidR="008E40AA" w:rsidRPr="007B4502" w:rsidRDefault="00482AA9" w:rsidP="007B4502">
      <w:pPr>
        <w:pStyle w:val="Frspaiere"/>
        <w:numPr>
          <w:ilvl w:val="0"/>
          <w:numId w:val="22"/>
        </w:numPr>
        <w:tabs>
          <w:tab w:val="left" w:pos="142"/>
          <w:tab w:val="left" w:pos="4007"/>
        </w:tabs>
        <w:ind w:left="0" w:firstLine="0"/>
        <w:rPr>
          <w:rFonts w:ascii="Arial" w:hAnsi="Arial" w:cs="Arial"/>
          <w:bCs/>
          <w:sz w:val="24"/>
          <w:szCs w:val="24"/>
          <w:lang w:val="it-IT"/>
        </w:rPr>
      </w:pPr>
      <w:proofErr w:type="spellStart"/>
      <w:r w:rsidRPr="007B4502">
        <w:rPr>
          <w:rFonts w:ascii="Arial" w:hAnsi="Arial" w:cs="Arial"/>
          <w:bCs/>
          <w:sz w:val="24"/>
          <w:szCs w:val="24"/>
          <w:lang w:val="x-none"/>
        </w:rPr>
        <w:t>m</w:t>
      </w:r>
      <w:r w:rsidR="008E40AA" w:rsidRPr="007B4502">
        <w:rPr>
          <w:rFonts w:ascii="Arial" w:hAnsi="Arial" w:cs="Arial"/>
          <w:bCs/>
          <w:sz w:val="24"/>
          <w:szCs w:val="24"/>
          <w:lang w:val="x-none"/>
        </w:rPr>
        <w:t>odificarea</w:t>
      </w:r>
      <w:proofErr w:type="spellEnd"/>
      <w:r w:rsidR="008E40AA" w:rsidRPr="007B4502">
        <w:rPr>
          <w:rFonts w:ascii="Arial" w:hAnsi="Arial" w:cs="Arial"/>
          <w:bCs/>
          <w:sz w:val="24"/>
          <w:szCs w:val="24"/>
          <w:lang w:val="x-none"/>
        </w:rPr>
        <w:t xml:space="preserve"> </w:t>
      </w:r>
      <w:proofErr w:type="spellStart"/>
      <w:r w:rsidR="008E40AA" w:rsidRPr="007B4502">
        <w:rPr>
          <w:rFonts w:ascii="Arial" w:hAnsi="Arial" w:cs="Arial"/>
          <w:bCs/>
          <w:sz w:val="24"/>
          <w:szCs w:val="24"/>
          <w:lang w:val="x-none"/>
        </w:rPr>
        <w:t>structurii</w:t>
      </w:r>
      <w:proofErr w:type="spellEnd"/>
      <w:r w:rsidR="008E40AA" w:rsidRPr="007B4502">
        <w:rPr>
          <w:rFonts w:ascii="Arial" w:hAnsi="Arial" w:cs="Arial"/>
          <w:bCs/>
          <w:sz w:val="24"/>
          <w:szCs w:val="24"/>
          <w:lang w:val="x-none"/>
        </w:rPr>
        <w:t xml:space="preserve"> </w:t>
      </w:r>
      <w:proofErr w:type="spellStart"/>
      <w:r w:rsidR="008E40AA" w:rsidRPr="007B4502">
        <w:rPr>
          <w:rFonts w:ascii="Arial" w:hAnsi="Arial" w:cs="Arial"/>
          <w:bCs/>
          <w:sz w:val="24"/>
          <w:szCs w:val="24"/>
          <w:lang w:val="x-none"/>
        </w:rPr>
        <w:t>funcţionale</w:t>
      </w:r>
      <w:proofErr w:type="spellEnd"/>
      <w:r w:rsidR="008E40AA" w:rsidRPr="007B4502">
        <w:rPr>
          <w:rFonts w:ascii="Arial" w:hAnsi="Arial" w:cs="Arial"/>
          <w:bCs/>
          <w:sz w:val="24"/>
          <w:szCs w:val="24"/>
          <w:lang w:val="x-none"/>
        </w:rPr>
        <w:t xml:space="preserve"> </w:t>
      </w:r>
      <w:proofErr w:type="spellStart"/>
      <w:r w:rsidR="008E40AA" w:rsidRPr="007B4502">
        <w:rPr>
          <w:rFonts w:ascii="Arial" w:hAnsi="Arial" w:cs="Arial"/>
          <w:bCs/>
          <w:sz w:val="24"/>
          <w:szCs w:val="24"/>
          <w:lang w:val="x-none"/>
        </w:rPr>
        <w:t>autorizată</w:t>
      </w:r>
      <w:proofErr w:type="spellEnd"/>
      <w:r w:rsidRPr="007B4502">
        <w:rPr>
          <w:rFonts w:ascii="Arial" w:hAnsi="Arial" w:cs="Arial"/>
          <w:bCs/>
          <w:sz w:val="24"/>
          <w:szCs w:val="24"/>
          <w:lang w:val="it-IT"/>
        </w:rPr>
        <w:t>;</w:t>
      </w:r>
    </w:p>
    <w:p w14:paraId="66F41A2C" w14:textId="77777777" w:rsidR="00F22900" w:rsidRPr="007B4502" w:rsidRDefault="00F22900" w:rsidP="007B4502">
      <w:pPr>
        <w:pStyle w:val="Frspaiere"/>
        <w:tabs>
          <w:tab w:val="left" w:pos="2565"/>
          <w:tab w:val="right" w:pos="9072"/>
        </w:tabs>
        <w:ind w:left="0"/>
        <w:rPr>
          <w:rFonts w:ascii="Arial" w:hAnsi="Arial" w:cs="Arial"/>
          <w:sz w:val="24"/>
          <w:szCs w:val="24"/>
          <w:lang w:val="it-IT"/>
        </w:rPr>
      </w:pPr>
      <w:r w:rsidRPr="007B4502">
        <w:rPr>
          <w:rFonts w:ascii="Arial" w:hAnsi="Arial" w:cs="Arial"/>
          <w:b/>
          <w:sz w:val="24"/>
          <w:szCs w:val="24"/>
          <w:lang w:val="ro-RO"/>
        </w:rPr>
        <w:t xml:space="preserve">Decizii de suspendare a activității - DSP </w:t>
      </w:r>
      <w:r w:rsidRPr="007B4502">
        <w:rPr>
          <w:rFonts w:ascii="Arial" w:hAnsi="Arial" w:cs="Arial"/>
          <w:b/>
          <w:sz w:val="24"/>
          <w:szCs w:val="24"/>
          <w:lang w:val="it-IT"/>
        </w:rPr>
        <w:t>Harghita</w:t>
      </w:r>
      <w:r w:rsidRPr="007B4502">
        <w:rPr>
          <w:rFonts w:ascii="Arial" w:hAnsi="Arial" w:cs="Arial"/>
          <w:sz w:val="24"/>
          <w:szCs w:val="24"/>
          <w:lang w:val="ro-RO"/>
        </w:rPr>
        <w:t xml:space="preserve"> – </w:t>
      </w:r>
      <w:r w:rsidRPr="007B4502">
        <w:rPr>
          <w:rFonts w:ascii="Arial" w:hAnsi="Arial" w:cs="Arial"/>
          <w:bCs/>
          <w:sz w:val="24"/>
          <w:szCs w:val="24"/>
          <w:lang w:val="ro-RO"/>
        </w:rPr>
        <w:t>neîndeplinirea condițiilor de funcționare prevăzute de HG 741/2016 pentru prestări servicii funerare.</w:t>
      </w:r>
    </w:p>
    <w:p w14:paraId="03686BB6" w14:textId="44E7659A" w:rsidR="00146638" w:rsidRPr="007B4502" w:rsidRDefault="008E40AA" w:rsidP="007B4502">
      <w:pPr>
        <w:pStyle w:val="Frspaiere"/>
        <w:tabs>
          <w:tab w:val="left" w:pos="142"/>
          <w:tab w:val="right" w:pos="9072"/>
        </w:tabs>
        <w:ind w:left="0"/>
        <w:rPr>
          <w:rFonts w:ascii="Arial" w:hAnsi="Arial" w:cs="Arial"/>
          <w:sz w:val="24"/>
          <w:szCs w:val="24"/>
          <w:lang w:val="it-IT"/>
        </w:rPr>
      </w:pPr>
      <w:r w:rsidRPr="007B4502">
        <w:rPr>
          <w:rFonts w:ascii="Arial" w:hAnsi="Arial" w:cs="Arial"/>
          <w:b/>
          <w:sz w:val="24"/>
          <w:szCs w:val="24"/>
          <w:lang w:val="it-IT"/>
        </w:rPr>
        <w:t xml:space="preserve">2 </w:t>
      </w:r>
      <w:r w:rsidR="00942321" w:rsidRPr="007B4502">
        <w:rPr>
          <w:rFonts w:ascii="Arial" w:hAnsi="Arial" w:cs="Arial"/>
          <w:b/>
          <w:sz w:val="24"/>
          <w:szCs w:val="24"/>
          <w:lang w:val="it-IT"/>
        </w:rPr>
        <w:t>Retrager</w:t>
      </w:r>
      <w:r w:rsidRPr="007B4502">
        <w:rPr>
          <w:rFonts w:ascii="Arial" w:hAnsi="Arial" w:cs="Arial"/>
          <w:b/>
          <w:sz w:val="24"/>
          <w:szCs w:val="24"/>
          <w:lang w:val="it-IT"/>
        </w:rPr>
        <w:t>i</w:t>
      </w:r>
      <w:r w:rsidR="00942321" w:rsidRPr="007B4502">
        <w:rPr>
          <w:rFonts w:ascii="Arial" w:hAnsi="Arial" w:cs="Arial"/>
          <w:b/>
          <w:sz w:val="24"/>
          <w:szCs w:val="24"/>
          <w:lang w:val="it-IT"/>
        </w:rPr>
        <w:t xml:space="preserve"> ASF </w:t>
      </w:r>
      <w:r w:rsidR="00942321" w:rsidRPr="007B4502">
        <w:rPr>
          <w:rFonts w:ascii="Arial" w:hAnsi="Arial" w:cs="Arial"/>
          <w:b/>
          <w:bCs/>
          <w:sz w:val="24"/>
          <w:szCs w:val="24"/>
          <w:lang w:val="ro-RO"/>
        </w:rPr>
        <w:t>-</w:t>
      </w:r>
      <w:r w:rsidR="00942321" w:rsidRPr="007B4502">
        <w:rPr>
          <w:rFonts w:ascii="Arial" w:hAnsi="Arial" w:cs="Arial"/>
          <w:b/>
          <w:sz w:val="24"/>
          <w:szCs w:val="24"/>
          <w:lang w:val="ro-RO"/>
        </w:rPr>
        <w:t xml:space="preserve"> DSP </w:t>
      </w:r>
      <w:r w:rsidRPr="007B4502">
        <w:rPr>
          <w:rFonts w:ascii="Arial" w:hAnsi="Arial" w:cs="Arial"/>
          <w:b/>
          <w:sz w:val="24"/>
          <w:szCs w:val="24"/>
          <w:lang w:val="ro-RO"/>
        </w:rPr>
        <w:t>Prahova</w:t>
      </w:r>
      <w:r w:rsidR="00942321" w:rsidRPr="007B4502">
        <w:rPr>
          <w:rFonts w:ascii="Arial" w:hAnsi="Arial" w:cs="Arial"/>
          <w:sz w:val="24"/>
          <w:szCs w:val="24"/>
          <w:lang w:val="ro-RO"/>
        </w:rPr>
        <w:t xml:space="preserve"> – </w:t>
      </w:r>
      <w:proofErr w:type="spellStart"/>
      <w:r w:rsidRPr="007B4502">
        <w:rPr>
          <w:rFonts w:ascii="Arial" w:hAnsi="Arial" w:cs="Arial"/>
          <w:sz w:val="24"/>
          <w:szCs w:val="24"/>
          <w:lang w:val="x-none"/>
        </w:rPr>
        <w:t>prestarea</w:t>
      </w:r>
      <w:proofErr w:type="spellEnd"/>
      <w:r w:rsidRPr="007B4502">
        <w:rPr>
          <w:rFonts w:ascii="Arial" w:hAnsi="Arial" w:cs="Arial"/>
          <w:sz w:val="24"/>
          <w:szCs w:val="24"/>
          <w:lang w:val="x-none"/>
        </w:rPr>
        <w:t xml:space="preserve"> de </w:t>
      </w:r>
      <w:proofErr w:type="spellStart"/>
      <w:r w:rsidRPr="007B4502">
        <w:rPr>
          <w:rFonts w:ascii="Arial" w:hAnsi="Arial" w:cs="Arial"/>
          <w:sz w:val="24"/>
          <w:szCs w:val="24"/>
          <w:lang w:val="x-none"/>
        </w:rPr>
        <w:t>servicii</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funerare</w:t>
      </w:r>
      <w:proofErr w:type="spellEnd"/>
      <w:r w:rsidRPr="007B4502">
        <w:rPr>
          <w:rFonts w:ascii="Arial" w:hAnsi="Arial" w:cs="Arial"/>
          <w:sz w:val="24"/>
          <w:szCs w:val="24"/>
          <w:lang w:val="x-none"/>
        </w:rPr>
        <w:t xml:space="preserve"> cu </w:t>
      </w:r>
      <w:proofErr w:type="spellStart"/>
      <w:r w:rsidRPr="007B4502">
        <w:rPr>
          <w:rFonts w:ascii="Arial" w:hAnsi="Arial" w:cs="Arial"/>
          <w:sz w:val="24"/>
          <w:szCs w:val="24"/>
          <w:lang w:val="x-none"/>
        </w:rPr>
        <w:t>modificarea</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structurii</w:t>
      </w:r>
      <w:proofErr w:type="spellEnd"/>
      <w:r w:rsidRPr="007B4502">
        <w:rPr>
          <w:rFonts w:ascii="Arial" w:hAnsi="Arial" w:cs="Arial"/>
          <w:sz w:val="24"/>
          <w:szCs w:val="24"/>
          <w:lang w:val="x-none"/>
        </w:rPr>
        <w:t xml:space="preserve"> </w:t>
      </w:r>
      <w:proofErr w:type="spellStart"/>
      <w:r w:rsidRPr="007B4502">
        <w:rPr>
          <w:rFonts w:ascii="Arial" w:hAnsi="Arial" w:cs="Arial"/>
          <w:sz w:val="24"/>
          <w:szCs w:val="24"/>
          <w:lang w:val="x-none"/>
        </w:rPr>
        <w:t>funcţionale</w:t>
      </w:r>
      <w:proofErr w:type="spellEnd"/>
      <w:r w:rsidRPr="007B4502">
        <w:rPr>
          <w:rFonts w:ascii="Arial" w:hAnsi="Arial" w:cs="Arial"/>
          <w:sz w:val="24"/>
          <w:szCs w:val="24"/>
          <w:lang w:val="it-IT"/>
        </w:rPr>
        <w:t>;</w:t>
      </w:r>
    </w:p>
    <w:p w14:paraId="78451682" w14:textId="77777777" w:rsidR="00943F27" w:rsidRPr="007B4502" w:rsidRDefault="00943F27"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Nr. recontroale – 1</w:t>
      </w:r>
    </w:p>
    <w:p w14:paraId="1E5D16AC" w14:textId="77777777" w:rsidR="008E40AA" w:rsidRPr="007B4502" w:rsidRDefault="008E40AA" w:rsidP="007B4502">
      <w:pPr>
        <w:pStyle w:val="Frspaiere"/>
        <w:tabs>
          <w:tab w:val="left" w:pos="142"/>
          <w:tab w:val="right" w:pos="9072"/>
        </w:tabs>
        <w:ind w:left="0"/>
        <w:rPr>
          <w:rFonts w:ascii="Arial" w:hAnsi="Arial" w:cs="Arial"/>
          <w:sz w:val="24"/>
          <w:szCs w:val="24"/>
          <w:lang w:val="it-IT"/>
        </w:rPr>
      </w:pPr>
    </w:p>
    <w:p w14:paraId="50F79B83" w14:textId="3BCF503D" w:rsidR="00032145" w:rsidRPr="007B4502" w:rsidRDefault="007B4502" w:rsidP="007B4502">
      <w:pPr>
        <w:pStyle w:val="Listparagraf"/>
        <w:tabs>
          <w:tab w:val="right" w:pos="9072"/>
        </w:tabs>
        <w:spacing w:after="0" w:line="240" w:lineRule="auto"/>
        <w:ind w:left="0"/>
        <w:contextualSpacing w:val="0"/>
        <w:jc w:val="both"/>
        <w:rPr>
          <w:rFonts w:ascii="Arial" w:hAnsi="Arial" w:cs="Arial"/>
          <w:b/>
          <w:sz w:val="24"/>
          <w:szCs w:val="24"/>
          <w:lang w:val="ro-RO"/>
        </w:rPr>
      </w:pPr>
      <w:r w:rsidRPr="007B4502">
        <w:rPr>
          <w:rFonts w:ascii="Arial" w:hAnsi="Arial" w:cs="Arial"/>
          <w:b/>
          <w:sz w:val="24"/>
          <w:szCs w:val="24"/>
          <w:u w:val="single"/>
          <w:lang w:val="ro-RO"/>
        </w:rPr>
        <w:t>h</w:t>
      </w:r>
      <w:r w:rsidR="00032145" w:rsidRPr="007B4502">
        <w:rPr>
          <w:rFonts w:ascii="Arial" w:hAnsi="Arial" w:cs="Arial"/>
          <w:b/>
          <w:sz w:val="24"/>
          <w:szCs w:val="24"/>
          <w:u w:val="single"/>
          <w:lang w:val="ro-RO"/>
        </w:rPr>
        <w:t>) Nr. controale la instituții social-culturale</w:t>
      </w:r>
    </w:p>
    <w:p w14:paraId="4615D478" w14:textId="08A36EC9" w:rsidR="00032145" w:rsidRPr="007B4502" w:rsidRDefault="00032145"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it-IT"/>
        </w:rPr>
        <w:t>Număr controale efectuate –</w:t>
      </w:r>
      <w:r w:rsidRPr="007B4502">
        <w:rPr>
          <w:rFonts w:ascii="Arial" w:hAnsi="Arial" w:cs="Arial"/>
          <w:sz w:val="24"/>
          <w:szCs w:val="24"/>
          <w:lang w:val="ro-RO"/>
        </w:rPr>
        <w:t xml:space="preserve"> </w:t>
      </w:r>
      <w:r w:rsidR="00274B1D" w:rsidRPr="007B4502">
        <w:rPr>
          <w:rFonts w:ascii="Arial" w:hAnsi="Arial" w:cs="Arial"/>
          <w:sz w:val="24"/>
          <w:szCs w:val="24"/>
          <w:lang w:val="ro-RO"/>
        </w:rPr>
        <w:t>1</w:t>
      </w:r>
    </w:p>
    <w:p w14:paraId="7CAE9784" w14:textId="77777777" w:rsidR="00032145" w:rsidRPr="007B4502" w:rsidRDefault="00032145" w:rsidP="007B4502">
      <w:pPr>
        <w:spacing w:after="0" w:line="240" w:lineRule="auto"/>
        <w:jc w:val="both"/>
        <w:rPr>
          <w:rFonts w:ascii="Arial" w:hAnsi="Arial" w:cs="Arial"/>
          <w:sz w:val="24"/>
          <w:szCs w:val="24"/>
          <w:lang w:val="it-IT"/>
        </w:rPr>
      </w:pPr>
    </w:p>
    <w:p w14:paraId="43AFB6D6" w14:textId="6615EFE4" w:rsidR="00015C23" w:rsidRPr="007B4502" w:rsidRDefault="007B4502" w:rsidP="007B4502">
      <w:pPr>
        <w:pStyle w:val="Listparagraf"/>
        <w:tabs>
          <w:tab w:val="left" w:pos="142"/>
          <w:tab w:val="right" w:pos="9072"/>
        </w:tabs>
        <w:spacing w:after="0" w:line="240" w:lineRule="auto"/>
        <w:ind w:left="0"/>
        <w:contextualSpacing w:val="0"/>
        <w:jc w:val="both"/>
        <w:rPr>
          <w:rFonts w:ascii="Arial" w:hAnsi="Arial" w:cs="Arial"/>
          <w:sz w:val="24"/>
          <w:szCs w:val="24"/>
          <w:lang w:val="it-IT"/>
        </w:rPr>
      </w:pPr>
      <w:r w:rsidRPr="007B4502">
        <w:rPr>
          <w:rFonts w:ascii="Arial" w:hAnsi="Arial" w:cs="Arial"/>
          <w:b/>
          <w:sz w:val="24"/>
          <w:szCs w:val="24"/>
          <w:u w:val="single"/>
          <w:lang w:val="ro-RO"/>
        </w:rPr>
        <w:t>i</w:t>
      </w:r>
      <w:r w:rsidR="00390C23" w:rsidRPr="007B4502">
        <w:rPr>
          <w:rFonts w:ascii="Arial" w:hAnsi="Arial" w:cs="Arial"/>
          <w:b/>
          <w:sz w:val="24"/>
          <w:szCs w:val="24"/>
          <w:u w:val="single"/>
          <w:lang w:val="ro-RO"/>
        </w:rPr>
        <w:t>) Alte controale</w:t>
      </w:r>
    </w:p>
    <w:p w14:paraId="47060BAE" w14:textId="3CB52437" w:rsidR="005322AD" w:rsidRPr="007B4502" w:rsidRDefault="00015C23" w:rsidP="007B4502">
      <w:pPr>
        <w:pStyle w:val="Frspaiere"/>
        <w:tabs>
          <w:tab w:val="right" w:pos="9072"/>
        </w:tabs>
        <w:ind w:left="0"/>
        <w:rPr>
          <w:rFonts w:ascii="Arial" w:hAnsi="Arial" w:cs="Arial"/>
          <w:sz w:val="24"/>
          <w:szCs w:val="24"/>
          <w:lang w:val="ro-RO"/>
        </w:rPr>
      </w:pPr>
      <w:proofErr w:type="spellStart"/>
      <w:r w:rsidRPr="00217544">
        <w:rPr>
          <w:rFonts w:ascii="Arial" w:hAnsi="Arial" w:cs="Arial"/>
          <w:sz w:val="24"/>
          <w:szCs w:val="24"/>
        </w:rPr>
        <w:t>Număr</w:t>
      </w:r>
      <w:proofErr w:type="spellEnd"/>
      <w:r w:rsidRPr="00217544">
        <w:rPr>
          <w:rFonts w:ascii="Arial" w:hAnsi="Arial" w:cs="Arial"/>
          <w:sz w:val="24"/>
          <w:szCs w:val="24"/>
        </w:rPr>
        <w:t xml:space="preserve"> </w:t>
      </w:r>
      <w:proofErr w:type="spellStart"/>
      <w:r w:rsidRPr="00217544">
        <w:rPr>
          <w:rFonts w:ascii="Arial" w:hAnsi="Arial" w:cs="Arial"/>
          <w:sz w:val="24"/>
          <w:szCs w:val="24"/>
        </w:rPr>
        <w:t>controale</w:t>
      </w:r>
      <w:proofErr w:type="spellEnd"/>
      <w:r w:rsidRPr="00217544">
        <w:rPr>
          <w:rFonts w:ascii="Arial" w:hAnsi="Arial" w:cs="Arial"/>
          <w:sz w:val="24"/>
          <w:szCs w:val="24"/>
        </w:rPr>
        <w:t xml:space="preserve"> </w:t>
      </w:r>
      <w:proofErr w:type="spellStart"/>
      <w:r w:rsidRPr="00217544">
        <w:rPr>
          <w:rFonts w:ascii="Arial" w:hAnsi="Arial" w:cs="Arial"/>
          <w:sz w:val="24"/>
          <w:szCs w:val="24"/>
        </w:rPr>
        <w:t>efectuate</w:t>
      </w:r>
      <w:proofErr w:type="spellEnd"/>
      <w:r w:rsidRPr="00217544">
        <w:rPr>
          <w:rFonts w:ascii="Arial" w:hAnsi="Arial" w:cs="Arial"/>
          <w:sz w:val="24"/>
          <w:szCs w:val="24"/>
        </w:rPr>
        <w:t xml:space="preserve"> </w:t>
      </w:r>
      <w:r w:rsidR="00C55D07" w:rsidRPr="007B4502">
        <w:rPr>
          <w:rFonts w:ascii="Arial" w:hAnsi="Arial" w:cs="Arial"/>
          <w:sz w:val="24"/>
          <w:szCs w:val="24"/>
          <w:lang w:val="ro-RO"/>
        </w:rPr>
        <w:t>–</w:t>
      </w:r>
      <w:r w:rsidR="00340B24" w:rsidRPr="007B4502">
        <w:rPr>
          <w:rFonts w:ascii="Arial" w:hAnsi="Arial" w:cs="Arial"/>
          <w:sz w:val="24"/>
          <w:szCs w:val="24"/>
          <w:lang w:val="ro-RO"/>
        </w:rPr>
        <w:t xml:space="preserve"> </w:t>
      </w:r>
      <w:r w:rsidR="00274B1D" w:rsidRPr="007B4502">
        <w:rPr>
          <w:rFonts w:ascii="Arial" w:hAnsi="Arial" w:cs="Arial"/>
          <w:sz w:val="24"/>
          <w:szCs w:val="24"/>
          <w:lang w:val="ro-RO"/>
        </w:rPr>
        <w:t>1</w:t>
      </w:r>
      <w:r w:rsidR="00943F27" w:rsidRPr="007B4502">
        <w:rPr>
          <w:rFonts w:ascii="Arial" w:hAnsi="Arial" w:cs="Arial"/>
          <w:sz w:val="24"/>
          <w:szCs w:val="24"/>
          <w:lang w:val="ro-RO"/>
        </w:rPr>
        <w:t>7</w:t>
      </w:r>
      <w:r w:rsidR="00274B1D" w:rsidRPr="007B4502">
        <w:rPr>
          <w:rFonts w:ascii="Arial" w:hAnsi="Arial" w:cs="Arial"/>
          <w:sz w:val="24"/>
          <w:szCs w:val="24"/>
          <w:lang w:val="ro-RO"/>
        </w:rPr>
        <w:t>4</w:t>
      </w:r>
    </w:p>
    <w:p w14:paraId="4DFAE72E" w14:textId="31533044" w:rsidR="005322AD" w:rsidRPr="00217544" w:rsidRDefault="005322AD" w:rsidP="007B4502">
      <w:pPr>
        <w:pStyle w:val="Frspaiere"/>
        <w:tabs>
          <w:tab w:val="right" w:pos="9072"/>
        </w:tabs>
        <w:ind w:left="0"/>
        <w:rPr>
          <w:rFonts w:ascii="Arial" w:hAnsi="Arial" w:cs="Arial"/>
          <w:sz w:val="24"/>
          <w:szCs w:val="24"/>
        </w:rPr>
      </w:pPr>
      <w:r w:rsidRPr="00217544">
        <w:rPr>
          <w:rFonts w:ascii="Arial" w:hAnsi="Arial" w:cs="Arial"/>
          <w:sz w:val="24"/>
          <w:szCs w:val="24"/>
        </w:rPr>
        <w:t xml:space="preserve">Nr. total </w:t>
      </w:r>
      <w:proofErr w:type="spellStart"/>
      <w:r w:rsidRPr="00217544">
        <w:rPr>
          <w:rFonts w:ascii="Arial" w:hAnsi="Arial" w:cs="Arial"/>
          <w:sz w:val="24"/>
          <w:szCs w:val="24"/>
        </w:rPr>
        <w:t>sancțiuni</w:t>
      </w:r>
      <w:proofErr w:type="spellEnd"/>
      <w:r w:rsidR="00135C70" w:rsidRPr="00217544">
        <w:rPr>
          <w:rFonts w:ascii="Arial" w:hAnsi="Arial" w:cs="Arial"/>
          <w:sz w:val="24"/>
          <w:szCs w:val="24"/>
        </w:rPr>
        <w:t xml:space="preserve"> </w:t>
      </w:r>
      <w:r w:rsidR="00A87DCA" w:rsidRPr="00217544">
        <w:rPr>
          <w:rFonts w:ascii="Arial" w:hAnsi="Arial" w:cs="Arial"/>
          <w:sz w:val="24"/>
          <w:szCs w:val="24"/>
        </w:rPr>
        <w:t>–</w:t>
      </w:r>
      <w:r w:rsidR="00135C70" w:rsidRPr="00217544">
        <w:rPr>
          <w:rFonts w:ascii="Arial" w:hAnsi="Arial" w:cs="Arial"/>
          <w:sz w:val="24"/>
          <w:szCs w:val="24"/>
        </w:rPr>
        <w:t xml:space="preserve"> </w:t>
      </w:r>
      <w:r w:rsidR="00943F27" w:rsidRPr="00217544">
        <w:rPr>
          <w:rFonts w:ascii="Arial" w:hAnsi="Arial" w:cs="Arial"/>
          <w:sz w:val="24"/>
          <w:szCs w:val="24"/>
        </w:rPr>
        <w:t>23</w:t>
      </w:r>
      <w:r w:rsidRPr="00217544">
        <w:rPr>
          <w:rFonts w:ascii="Arial" w:hAnsi="Arial" w:cs="Arial"/>
          <w:sz w:val="24"/>
          <w:szCs w:val="24"/>
        </w:rPr>
        <w:t>, din care:</w:t>
      </w:r>
    </w:p>
    <w:p w14:paraId="2D83A8CD" w14:textId="521BFF69" w:rsidR="005322AD"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5322AD" w:rsidRPr="007B4502">
        <w:rPr>
          <w:rFonts w:ascii="Arial" w:hAnsi="Arial" w:cs="Arial"/>
          <w:sz w:val="24"/>
          <w:szCs w:val="24"/>
          <w:lang w:val="it-IT"/>
        </w:rPr>
        <w:t xml:space="preserve"> nr. avertismente</w:t>
      </w:r>
      <w:r w:rsidR="00135C70" w:rsidRPr="007B4502">
        <w:rPr>
          <w:rFonts w:ascii="Arial" w:hAnsi="Arial" w:cs="Arial"/>
          <w:sz w:val="24"/>
          <w:szCs w:val="24"/>
          <w:lang w:val="it-IT"/>
        </w:rPr>
        <w:t xml:space="preserve"> </w:t>
      </w:r>
      <w:r w:rsidR="00A87DCA" w:rsidRPr="007B4502">
        <w:rPr>
          <w:rFonts w:ascii="Arial" w:hAnsi="Arial" w:cs="Arial"/>
          <w:sz w:val="24"/>
          <w:szCs w:val="24"/>
          <w:lang w:val="it-IT"/>
        </w:rPr>
        <w:t>–</w:t>
      </w:r>
      <w:r w:rsidR="00F44AA7" w:rsidRPr="007B4502">
        <w:rPr>
          <w:rFonts w:ascii="Arial" w:hAnsi="Arial" w:cs="Arial"/>
          <w:sz w:val="24"/>
          <w:szCs w:val="24"/>
          <w:lang w:val="it-IT"/>
        </w:rPr>
        <w:t xml:space="preserve"> </w:t>
      </w:r>
      <w:r w:rsidR="00943F27" w:rsidRPr="007B4502">
        <w:rPr>
          <w:rFonts w:ascii="Arial" w:hAnsi="Arial" w:cs="Arial"/>
          <w:sz w:val="24"/>
          <w:szCs w:val="24"/>
          <w:lang w:val="it-IT"/>
        </w:rPr>
        <w:t>9</w:t>
      </w:r>
    </w:p>
    <w:p w14:paraId="2EEF9930" w14:textId="12F3E72C" w:rsidR="00780EAF" w:rsidRPr="007B4502" w:rsidRDefault="00070501"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w:t>
      </w:r>
      <w:r w:rsidR="005322AD" w:rsidRPr="007B4502">
        <w:rPr>
          <w:rFonts w:ascii="Arial" w:hAnsi="Arial" w:cs="Arial"/>
          <w:sz w:val="24"/>
          <w:szCs w:val="24"/>
          <w:lang w:val="it-IT"/>
        </w:rPr>
        <w:t xml:space="preserve"> nr. amenzi </w:t>
      </w:r>
      <w:r w:rsidR="00780EAF" w:rsidRPr="007B4502">
        <w:rPr>
          <w:rFonts w:ascii="Arial" w:hAnsi="Arial" w:cs="Arial"/>
          <w:sz w:val="24"/>
          <w:szCs w:val="24"/>
          <w:lang w:val="it-IT"/>
        </w:rPr>
        <w:t>–</w:t>
      </w:r>
      <w:r w:rsidR="009D65A1" w:rsidRPr="007B4502">
        <w:rPr>
          <w:rFonts w:ascii="Arial" w:hAnsi="Arial" w:cs="Arial"/>
          <w:sz w:val="24"/>
          <w:szCs w:val="24"/>
          <w:lang w:val="it-IT"/>
        </w:rPr>
        <w:t xml:space="preserve"> </w:t>
      </w:r>
      <w:r w:rsidR="00943F27" w:rsidRPr="007B4502">
        <w:rPr>
          <w:rFonts w:ascii="Arial" w:hAnsi="Arial" w:cs="Arial"/>
          <w:sz w:val="24"/>
          <w:szCs w:val="24"/>
          <w:lang w:val="it-IT"/>
        </w:rPr>
        <w:t>14</w:t>
      </w:r>
    </w:p>
    <w:p w14:paraId="38D4A2AD" w14:textId="1DCA9036" w:rsidR="005322AD" w:rsidRPr="007B4502" w:rsidRDefault="00070501" w:rsidP="007B4502">
      <w:pPr>
        <w:pStyle w:val="Frspaiere"/>
        <w:tabs>
          <w:tab w:val="right" w:pos="9072"/>
        </w:tabs>
        <w:ind w:left="0"/>
        <w:rPr>
          <w:rFonts w:ascii="Arial" w:hAnsi="Arial" w:cs="Arial"/>
          <w:b/>
          <w:sz w:val="24"/>
          <w:szCs w:val="24"/>
          <w:lang w:val="it-IT"/>
        </w:rPr>
      </w:pPr>
      <w:r w:rsidRPr="007B4502">
        <w:rPr>
          <w:rFonts w:ascii="Arial" w:hAnsi="Arial" w:cs="Arial"/>
          <w:sz w:val="24"/>
          <w:szCs w:val="24"/>
          <w:lang w:val="it-IT"/>
        </w:rPr>
        <w:t>-</w:t>
      </w:r>
      <w:r w:rsidR="005322AD" w:rsidRPr="007B4502">
        <w:rPr>
          <w:rFonts w:ascii="Arial" w:hAnsi="Arial" w:cs="Arial"/>
          <w:sz w:val="24"/>
          <w:szCs w:val="24"/>
          <w:lang w:val="it-IT"/>
        </w:rPr>
        <w:t xml:space="preserve"> total valoare amenzi</w:t>
      </w:r>
      <w:r w:rsidR="00F81BA4" w:rsidRPr="007B4502">
        <w:rPr>
          <w:rFonts w:ascii="Arial" w:hAnsi="Arial" w:cs="Arial"/>
          <w:sz w:val="24"/>
          <w:szCs w:val="24"/>
          <w:lang w:val="it-IT"/>
        </w:rPr>
        <w:t xml:space="preserve"> – </w:t>
      </w:r>
      <w:r w:rsidR="00943F27" w:rsidRPr="007B4502">
        <w:rPr>
          <w:rFonts w:ascii="Arial" w:hAnsi="Arial" w:cs="Arial"/>
          <w:b/>
          <w:bCs/>
          <w:sz w:val="24"/>
          <w:szCs w:val="24"/>
          <w:lang w:val="it-IT"/>
        </w:rPr>
        <w:t>124</w:t>
      </w:r>
      <w:r w:rsidR="00B56600" w:rsidRPr="007B4502">
        <w:rPr>
          <w:rFonts w:ascii="Arial" w:hAnsi="Arial" w:cs="Arial"/>
          <w:b/>
          <w:bCs/>
          <w:sz w:val="24"/>
          <w:szCs w:val="24"/>
          <w:lang w:val="it-IT"/>
        </w:rPr>
        <w:t>.</w:t>
      </w:r>
      <w:r w:rsidR="00943F27" w:rsidRPr="007B4502">
        <w:rPr>
          <w:rFonts w:ascii="Arial" w:hAnsi="Arial" w:cs="Arial"/>
          <w:b/>
          <w:bCs/>
          <w:sz w:val="24"/>
          <w:szCs w:val="24"/>
          <w:lang w:val="it-IT"/>
        </w:rPr>
        <w:t>1</w:t>
      </w:r>
      <w:r w:rsidR="000674EF" w:rsidRPr="007B4502">
        <w:rPr>
          <w:rFonts w:ascii="Arial" w:hAnsi="Arial" w:cs="Arial"/>
          <w:b/>
          <w:bCs/>
          <w:sz w:val="24"/>
          <w:szCs w:val="24"/>
          <w:lang w:val="it-IT"/>
        </w:rPr>
        <w:t>0</w:t>
      </w:r>
      <w:r w:rsidR="00780EAF" w:rsidRPr="007B4502">
        <w:rPr>
          <w:rFonts w:ascii="Arial" w:hAnsi="Arial" w:cs="Arial"/>
          <w:b/>
          <w:bCs/>
          <w:sz w:val="24"/>
          <w:szCs w:val="24"/>
          <w:lang w:val="it-IT"/>
        </w:rPr>
        <w:t>0</w:t>
      </w:r>
      <w:r w:rsidR="00F81BA4" w:rsidRPr="007B4502">
        <w:rPr>
          <w:rFonts w:ascii="Arial" w:hAnsi="Arial" w:cs="Arial"/>
          <w:b/>
          <w:bCs/>
          <w:sz w:val="24"/>
          <w:szCs w:val="24"/>
          <w:lang w:val="it-IT"/>
        </w:rPr>
        <w:t xml:space="preserve"> lei</w:t>
      </w:r>
    </w:p>
    <w:p w14:paraId="0880D7B9" w14:textId="77777777" w:rsidR="00657D4F" w:rsidRPr="007B4502" w:rsidRDefault="008B26C1" w:rsidP="007B4502">
      <w:pPr>
        <w:pStyle w:val="Frspaiere"/>
        <w:tabs>
          <w:tab w:val="left" w:pos="3722"/>
        </w:tabs>
        <w:ind w:left="0"/>
        <w:rPr>
          <w:rFonts w:ascii="Arial" w:hAnsi="Arial" w:cs="Arial"/>
          <w:b/>
          <w:sz w:val="24"/>
          <w:szCs w:val="24"/>
        </w:rPr>
      </w:pPr>
      <w:proofErr w:type="spellStart"/>
      <w:r w:rsidRPr="007B4502">
        <w:rPr>
          <w:rFonts w:ascii="Arial" w:hAnsi="Arial" w:cs="Arial"/>
          <w:b/>
          <w:sz w:val="24"/>
          <w:szCs w:val="24"/>
        </w:rPr>
        <w:t>Neconformități</w:t>
      </w:r>
      <w:proofErr w:type="spellEnd"/>
      <w:r w:rsidRPr="007B4502">
        <w:rPr>
          <w:rFonts w:ascii="Arial" w:hAnsi="Arial" w:cs="Arial"/>
          <w:b/>
          <w:sz w:val="24"/>
          <w:szCs w:val="24"/>
        </w:rPr>
        <w:t xml:space="preserve"> </w:t>
      </w:r>
      <w:proofErr w:type="spellStart"/>
      <w:r w:rsidRPr="007B4502">
        <w:rPr>
          <w:rFonts w:ascii="Arial" w:hAnsi="Arial" w:cs="Arial"/>
          <w:b/>
          <w:sz w:val="24"/>
          <w:szCs w:val="24"/>
        </w:rPr>
        <w:t>identificate</w:t>
      </w:r>
      <w:proofErr w:type="spellEnd"/>
      <w:r w:rsidR="00A605CC" w:rsidRPr="007B4502">
        <w:rPr>
          <w:rFonts w:ascii="Arial" w:hAnsi="Arial" w:cs="Arial"/>
          <w:b/>
          <w:sz w:val="24"/>
          <w:szCs w:val="24"/>
        </w:rPr>
        <w:t>:</w:t>
      </w:r>
    </w:p>
    <w:p w14:paraId="7C40C895" w14:textId="04BE7AF2" w:rsidR="00482AA9" w:rsidRPr="007B4502" w:rsidRDefault="00482AA9" w:rsidP="007B4502">
      <w:pPr>
        <w:pStyle w:val="Frspaiere"/>
        <w:numPr>
          <w:ilvl w:val="0"/>
          <w:numId w:val="22"/>
        </w:numPr>
        <w:tabs>
          <w:tab w:val="left" w:pos="3722"/>
        </w:tabs>
        <w:ind w:left="0" w:firstLine="0"/>
        <w:rPr>
          <w:rFonts w:ascii="Arial" w:hAnsi="Arial" w:cs="Arial"/>
          <w:bCs/>
          <w:sz w:val="24"/>
          <w:szCs w:val="24"/>
          <w:lang w:val="it-IT"/>
        </w:rPr>
      </w:pPr>
      <w:r w:rsidRPr="007B4502">
        <w:rPr>
          <w:rFonts w:ascii="Arial" w:hAnsi="Arial" w:cs="Arial"/>
          <w:bCs/>
          <w:sz w:val="24"/>
          <w:szCs w:val="24"/>
          <w:lang w:val="it-IT"/>
        </w:rPr>
        <w:t>absenţa autorizaţiei sanitare de funcţionare pentru obiectivele ce desfăşoară activităţi cu risc pentru starea de sănătate a populaţiei, supuse procedurii de autorizare sanitară;</w:t>
      </w:r>
    </w:p>
    <w:p w14:paraId="512B2C58" w14:textId="77729A27" w:rsidR="00482AA9" w:rsidRPr="007B4502" w:rsidRDefault="00482AA9" w:rsidP="007B4502">
      <w:pPr>
        <w:pStyle w:val="Frspaiere"/>
        <w:numPr>
          <w:ilvl w:val="0"/>
          <w:numId w:val="22"/>
        </w:numPr>
        <w:tabs>
          <w:tab w:val="left" w:pos="3722"/>
        </w:tabs>
        <w:ind w:left="0" w:firstLine="0"/>
        <w:rPr>
          <w:rFonts w:ascii="Arial" w:hAnsi="Arial" w:cs="Arial"/>
          <w:bCs/>
          <w:sz w:val="24"/>
          <w:szCs w:val="24"/>
          <w:lang w:val="it-IT"/>
        </w:rPr>
      </w:pPr>
      <w:r w:rsidRPr="007B4502">
        <w:rPr>
          <w:rFonts w:ascii="Arial" w:hAnsi="Arial" w:cs="Arial"/>
          <w:bCs/>
          <w:sz w:val="24"/>
          <w:szCs w:val="24"/>
          <w:lang w:val="it-IT"/>
        </w:rPr>
        <w:lastRenderedPageBreak/>
        <w:t>nerespectarea distanţelor minime de protecţie sanitară stabilite prin normele de igienă în vigoare referitoare la zonele de locuit;</w:t>
      </w:r>
    </w:p>
    <w:p w14:paraId="41CE2B8D" w14:textId="07564B35" w:rsidR="00482AA9" w:rsidRPr="007B4502" w:rsidRDefault="00482AA9" w:rsidP="007B4502">
      <w:pPr>
        <w:pStyle w:val="Frspaiere"/>
        <w:numPr>
          <w:ilvl w:val="0"/>
          <w:numId w:val="22"/>
        </w:numPr>
        <w:tabs>
          <w:tab w:val="left" w:pos="3722"/>
        </w:tabs>
        <w:ind w:left="0" w:firstLine="0"/>
        <w:rPr>
          <w:rFonts w:ascii="Arial" w:hAnsi="Arial" w:cs="Arial"/>
          <w:bCs/>
          <w:sz w:val="24"/>
          <w:szCs w:val="24"/>
          <w:lang w:val="it-IT"/>
        </w:rPr>
      </w:pPr>
      <w:r w:rsidRPr="007B4502">
        <w:rPr>
          <w:rFonts w:ascii="Arial" w:hAnsi="Arial" w:cs="Arial"/>
          <w:bCs/>
          <w:sz w:val="24"/>
          <w:szCs w:val="24"/>
          <w:lang w:val="it-IT"/>
        </w:rPr>
        <w:t>nedotarea grupurilor sanitare publice sau din unităţile de folosinţă publică cu materiale şi mijloace adecvate pentru igiena individuală a utilizatorilor, precum şi neîntreţinerea acestora în permanentă stare de curăţenie de către proprietar sau administrator;</w:t>
      </w:r>
    </w:p>
    <w:p w14:paraId="71BE1078" w14:textId="622C2C23" w:rsidR="00482AA9" w:rsidRPr="007B4502" w:rsidRDefault="00482AA9" w:rsidP="007B4502">
      <w:pPr>
        <w:pStyle w:val="Frspaiere"/>
        <w:numPr>
          <w:ilvl w:val="0"/>
          <w:numId w:val="22"/>
        </w:numPr>
        <w:tabs>
          <w:tab w:val="left" w:pos="3722"/>
        </w:tabs>
        <w:ind w:left="0" w:firstLine="0"/>
        <w:rPr>
          <w:rFonts w:ascii="Arial" w:hAnsi="Arial" w:cs="Arial"/>
          <w:bCs/>
          <w:sz w:val="24"/>
          <w:szCs w:val="24"/>
        </w:rPr>
      </w:pPr>
      <w:proofErr w:type="spellStart"/>
      <w:r w:rsidRPr="007B4502">
        <w:rPr>
          <w:rFonts w:ascii="Arial" w:hAnsi="Arial" w:cs="Arial"/>
          <w:bCs/>
          <w:sz w:val="24"/>
          <w:szCs w:val="24"/>
        </w:rPr>
        <w:t>lipsa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sau</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asigurarea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în</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cantităţi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insuficiente</w:t>
      </w:r>
      <w:proofErr w:type="spellEnd"/>
      <w:r w:rsidRPr="007B4502">
        <w:rPr>
          <w:rFonts w:ascii="Arial" w:hAnsi="Arial" w:cs="Arial"/>
          <w:bCs/>
          <w:sz w:val="24"/>
          <w:szCs w:val="24"/>
        </w:rPr>
        <w:t xml:space="preserve"> din/</w:t>
      </w:r>
      <w:proofErr w:type="spellStart"/>
      <w:r w:rsidRPr="007B4502">
        <w:rPr>
          <w:rFonts w:ascii="Arial" w:hAnsi="Arial" w:cs="Arial"/>
          <w:bCs/>
          <w:sz w:val="24"/>
          <w:szCs w:val="24"/>
        </w:rPr>
        <w:t>în</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dotarea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unităţilor</w:t>
      </w:r>
      <w:proofErr w:type="spellEnd"/>
      <w:r w:rsidRPr="007B4502">
        <w:rPr>
          <w:rFonts w:ascii="Arial" w:hAnsi="Arial" w:cs="Arial"/>
          <w:bCs/>
          <w:sz w:val="24"/>
          <w:szCs w:val="24"/>
        </w:rPr>
        <w:t xml:space="preserve"> a </w:t>
      </w:r>
      <w:proofErr w:type="spellStart"/>
      <w:r w:rsidRPr="007B4502">
        <w:rPr>
          <w:rFonts w:ascii="Arial" w:hAnsi="Arial" w:cs="Arial"/>
          <w:bCs/>
          <w:sz w:val="24"/>
          <w:szCs w:val="24"/>
        </w:rPr>
        <w:t>produselor</w:t>
      </w:r>
      <w:proofErr w:type="spellEnd"/>
      <w:r w:rsidRPr="007B4502">
        <w:rPr>
          <w:rFonts w:ascii="Arial" w:hAnsi="Arial" w:cs="Arial"/>
          <w:bCs/>
          <w:sz w:val="24"/>
          <w:szCs w:val="24"/>
        </w:rPr>
        <w:t xml:space="preserve"> biocide </w:t>
      </w:r>
      <w:proofErr w:type="spellStart"/>
      <w:r w:rsidRPr="007B4502">
        <w:rPr>
          <w:rFonts w:ascii="Arial" w:hAnsi="Arial" w:cs="Arial"/>
          <w:bCs/>
          <w:sz w:val="24"/>
          <w:szCs w:val="24"/>
        </w:rPr>
        <w:t>şi</w:t>
      </w:r>
      <w:proofErr w:type="spellEnd"/>
      <w:r w:rsidRPr="007B4502">
        <w:rPr>
          <w:rFonts w:ascii="Arial" w:hAnsi="Arial" w:cs="Arial"/>
          <w:bCs/>
          <w:sz w:val="24"/>
          <w:szCs w:val="24"/>
        </w:rPr>
        <w:t xml:space="preserve"> a </w:t>
      </w:r>
      <w:proofErr w:type="spellStart"/>
      <w:r w:rsidRPr="007B4502">
        <w:rPr>
          <w:rFonts w:ascii="Arial" w:hAnsi="Arial" w:cs="Arial"/>
          <w:bCs/>
          <w:sz w:val="24"/>
          <w:szCs w:val="24"/>
        </w:rPr>
        <w:t>celor</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curăţare</w:t>
      </w:r>
      <w:proofErr w:type="spellEnd"/>
      <w:r w:rsidRPr="007B4502">
        <w:rPr>
          <w:rFonts w:ascii="Arial" w:hAnsi="Arial" w:cs="Arial"/>
          <w:bCs/>
          <w:sz w:val="24"/>
          <w:szCs w:val="24"/>
        </w:rPr>
        <w:t>;</w:t>
      </w:r>
    </w:p>
    <w:p w14:paraId="6A785CE2" w14:textId="1A7F384F" w:rsidR="00482AA9" w:rsidRPr="007B4502" w:rsidRDefault="00482AA9" w:rsidP="007B4502">
      <w:pPr>
        <w:pStyle w:val="Frspaiere"/>
        <w:numPr>
          <w:ilvl w:val="0"/>
          <w:numId w:val="22"/>
        </w:numPr>
        <w:tabs>
          <w:tab w:val="left" w:pos="3722"/>
        </w:tabs>
        <w:ind w:left="0" w:firstLine="0"/>
        <w:rPr>
          <w:rFonts w:ascii="Arial" w:hAnsi="Arial" w:cs="Arial"/>
          <w:bCs/>
          <w:sz w:val="24"/>
          <w:szCs w:val="24"/>
        </w:rPr>
      </w:pPr>
      <w:proofErr w:type="spellStart"/>
      <w:r w:rsidRPr="007B4502">
        <w:rPr>
          <w:rFonts w:ascii="Arial" w:hAnsi="Arial" w:cs="Arial"/>
          <w:bCs/>
          <w:sz w:val="24"/>
          <w:szCs w:val="24"/>
        </w:rPr>
        <w:t>utilizarea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produselor</w:t>
      </w:r>
      <w:proofErr w:type="spellEnd"/>
      <w:r w:rsidRPr="007B4502">
        <w:rPr>
          <w:rFonts w:ascii="Arial" w:hAnsi="Arial" w:cs="Arial"/>
          <w:bCs/>
          <w:sz w:val="24"/>
          <w:szCs w:val="24"/>
        </w:rPr>
        <w:t xml:space="preserve"> biocide </w:t>
      </w:r>
      <w:proofErr w:type="spellStart"/>
      <w:r w:rsidRPr="007B4502">
        <w:rPr>
          <w:rFonts w:ascii="Arial" w:hAnsi="Arial" w:cs="Arial"/>
          <w:bCs/>
          <w:sz w:val="24"/>
          <w:szCs w:val="24"/>
        </w:rPr>
        <w:t>neavizate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sau</w:t>
      </w:r>
      <w:proofErr w:type="spellEnd"/>
      <w:r w:rsidRPr="007B4502">
        <w:rPr>
          <w:rFonts w:ascii="Arial" w:hAnsi="Arial" w:cs="Arial"/>
          <w:bCs/>
          <w:sz w:val="24"/>
          <w:szCs w:val="24"/>
        </w:rPr>
        <w:t xml:space="preserve"> cu termen de </w:t>
      </w:r>
      <w:proofErr w:type="spellStart"/>
      <w:r w:rsidRPr="007B4502">
        <w:rPr>
          <w:rFonts w:ascii="Arial" w:hAnsi="Arial" w:cs="Arial"/>
          <w:bCs/>
          <w:sz w:val="24"/>
          <w:szCs w:val="24"/>
        </w:rPr>
        <w:t>valabilitate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expirat</w:t>
      </w:r>
      <w:proofErr w:type="spellEnd"/>
      <w:r w:rsidRPr="007B4502">
        <w:rPr>
          <w:rFonts w:ascii="Arial" w:hAnsi="Arial" w:cs="Arial"/>
          <w:bCs/>
          <w:sz w:val="24"/>
          <w:szCs w:val="24"/>
        </w:rPr>
        <w:t>;</w:t>
      </w:r>
    </w:p>
    <w:p w14:paraId="2EF124A3" w14:textId="1D9FF07D" w:rsidR="00482AA9" w:rsidRPr="007B4502" w:rsidRDefault="00482AA9" w:rsidP="007B4502">
      <w:pPr>
        <w:pStyle w:val="Frspaiere"/>
        <w:numPr>
          <w:ilvl w:val="0"/>
          <w:numId w:val="22"/>
        </w:numPr>
        <w:tabs>
          <w:tab w:val="left" w:pos="3722"/>
        </w:tabs>
        <w:ind w:left="0" w:firstLine="0"/>
        <w:rPr>
          <w:rFonts w:ascii="Arial" w:hAnsi="Arial" w:cs="Arial"/>
          <w:bCs/>
          <w:sz w:val="24"/>
          <w:szCs w:val="24"/>
        </w:rPr>
      </w:pPr>
      <w:proofErr w:type="spellStart"/>
      <w:r w:rsidRPr="007B4502">
        <w:rPr>
          <w:rFonts w:ascii="Arial" w:hAnsi="Arial" w:cs="Arial"/>
          <w:bCs/>
          <w:sz w:val="24"/>
          <w:szCs w:val="24"/>
        </w:rPr>
        <w:t>neefectuarea</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operaţiunilor</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curăţenie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w:t>
      </w:r>
      <w:proofErr w:type="spellStart"/>
      <w:r w:rsidRPr="007B4502">
        <w:rPr>
          <w:rFonts w:ascii="Arial" w:hAnsi="Arial" w:cs="Arial"/>
          <w:bCs/>
          <w:sz w:val="24"/>
          <w:szCs w:val="24"/>
        </w:rPr>
        <w:t>sau</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dezinfecţie</w:t>
      </w:r>
      <w:proofErr w:type="spellEnd"/>
      <w:r w:rsidRPr="007B4502">
        <w:rPr>
          <w:rFonts w:ascii="Arial" w:hAnsi="Arial" w:cs="Arial"/>
          <w:bCs/>
          <w:sz w:val="24"/>
          <w:szCs w:val="24"/>
        </w:rPr>
        <w:t xml:space="preserve"> a </w:t>
      </w:r>
      <w:proofErr w:type="spellStart"/>
      <w:r w:rsidRPr="007B4502">
        <w:rPr>
          <w:rFonts w:ascii="Arial" w:hAnsi="Arial" w:cs="Arial"/>
          <w:bCs/>
          <w:sz w:val="24"/>
          <w:szCs w:val="24"/>
        </w:rPr>
        <w:t>locurilor</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muncă</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utilajelor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ustensilelor</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suprafeţelor</w:t>
      </w:r>
      <w:proofErr w:type="spellEnd"/>
      <w:r w:rsidRPr="007B4502">
        <w:rPr>
          <w:rFonts w:ascii="Arial" w:hAnsi="Arial" w:cs="Arial"/>
          <w:bCs/>
          <w:sz w:val="24"/>
          <w:szCs w:val="24"/>
        </w:rPr>
        <w:t xml:space="preserve"> de </w:t>
      </w:r>
      <w:proofErr w:type="spellStart"/>
      <w:r w:rsidRPr="007B4502">
        <w:rPr>
          <w:rFonts w:ascii="Arial" w:hAnsi="Arial" w:cs="Arial"/>
          <w:bCs/>
          <w:sz w:val="24"/>
          <w:szCs w:val="24"/>
        </w:rPr>
        <w:t>lucru</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şi</w:t>
      </w:r>
      <w:proofErr w:type="spellEnd"/>
      <w:r w:rsidRPr="007B4502">
        <w:rPr>
          <w:rFonts w:ascii="Arial" w:hAnsi="Arial" w:cs="Arial"/>
          <w:bCs/>
          <w:sz w:val="24"/>
          <w:szCs w:val="24"/>
        </w:rPr>
        <w:t xml:space="preserve"> </w:t>
      </w:r>
      <w:proofErr w:type="gramStart"/>
      <w:r w:rsidRPr="007B4502">
        <w:rPr>
          <w:rFonts w:ascii="Arial" w:hAnsi="Arial" w:cs="Arial"/>
          <w:bCs/>
          <w:sz w:val="24"/>
          <w:szCs w:val="24"/>
        </w:rPr>
        <w:t>a</w:t>
      </w:r>
      <w:proofErr w:type="gramEnd"/>
      <w:r w:rsidRPr="007B4502">
        <w:rPr>
          <w:rFonts w:ascii="Arial" w:hAnsi="Arial" w:cs="Arial"/>
          <w:bCs/>
          <w:sz w:val="24"/>
          <w:szCs w:val="24"/>
        </w:rPr>
        <w:t xml:space="preserve"> </w:t>
      </w:r>
      <w:proofErr w:type="spellStart"/>
      <w:r w:rsidRPr="007B4502">
        <w:rPr>
          <w:rFonts w:ascii="Arial" w:hAnsi="Arial" w:cs="Arial"/>
          <w:bCs/>
          <w:sz w:val="24"/>
          <w:szCs w:val="24"/>
        </w:rPr>
        <w:t>ambalajelor</w:t>
      </w:r>
      <w:proofErr w:type="spellEnd"/>
      <w:r w:rsidRPr="007B4502">
        <w:rPr>
          <w:rFonts w:ascii="Arial" w:hAnsi="Arial" w:cs="Arial"/>
          <w:bCs/>
          <w:sz w:val="24"/>
          <w:szCs w:val="24"/>
        </w:rPr>
        <w:t>;</w:t>
      </w:r>
    </w:p>
    <w:p w14:paraId="32138FF8" w14:textId="6819D90B" w:rsidR="00482AA9" w:rsidRPr="007B4502" w:rsidRDefault="00482AA9" w:rsidP="007B4502">
      <w:pPr>
        <w:pStyle w:val="Frspaiere"/>
        <w:numPr>
          <w:ilvl w:val="0"/>
          <w:numId w:val="22"/>
        </w:numPr>
        <w:tabs>
          <w:tab w:val="left" w:pos="3722"/>
        </w:tabs>
        <w:ind w:left="0" w:firstLine="0"/>
        <w:rPr>
          <w:rFonts w:ascii="Arial" w:hAnsi="Arial" w:cs="Arial"/>
          <w:bCs/>
          <w:sz w:val="24"/>
          <w:szCs w:val="24"/>
          <w:lang w:val="it-IT"/>
        </w:rPr>
      </w:pPr>
      <w:r w:rsidRPr="007B4502">
        <w:rPr>
          <w:rFonts w:ascii="Arial" w:hAnsi="Arial" w:cs="Arial"/>
          <w:bCs/>
          <w:sz w:val="24"/>
          <w:szCs w:val="24"/>
          <w:lang w:val="it-IT"/>
        </w:rPr>
        <w:t>neaplicarea măsurilor de prevenire şi combatere a insectelor şi rozătoarelor vectoare în unităţi de orice tip de către deţinătorii acestora;</w:t>
      </w:r>
    </w:p>
    <w:p w14:paraId="54361061" w14:textId="77777777" w:rsidR="00482AA9" w:rsidRPr="007B4502" w:rsidRDefault="00482AA9" w:rsidP="007B4502">
      <w:pPr>
        <w:pStyle w:val="Frspaiere"/>
        <w:numPr>
          <w:ilvl w:val="0"/>
          <w:numId w:val="22"/>
        </w:numPr>
        <w:tabs>
          <w:tab w:val="left" w:pos="3722"/>
        </w:tabs>
        <w:ind w:left="0" w:firstLine="0"/>
        <w:rPr>
          <w:rFonts w:ascii="Arial" w:hAnsi="Arial" w:cs="Arial"/>
          <w:bCs/>
          <w:sz w:val="24"/>
          <w:szCs w:val="24"/>
          <w:lang w:val="it-IT"/>
        </w:rPr>
      </w:pPr>
      <w:r w:rsidRPr="007B4502">
        <w:rPr>
          <w:rFonts w:ascii="Arial" w:hAnsi="Arial" w:cs="Arial"/>
          <w:bCs/>
          <w:sz w:val="24"/>
          <w:szCs w:val="24"/>
          <w:lang w:val="it-IT"/>
        </w:rPr>
        <w:t>nerespectarea de către unităţile prestatoare de servicii de dezinfecţie, dezinsecţie şi deratizare a normelor tehnice de aplicare a produselor biocide;</w:t>
      </w:r>
    </w:p>
    <w:p w14:paraId="3B67E71D" w14:textId="1BD9B152" w:rsidR="00482AA9" w:rsidRPr="007B4502" w:rsidRDefault="00482AA9" w:rsidP="007B4502">
      <w:pPr>
        <w:pStyle w:val="Frspaiere"/>
        <w:numPr>
          <w:ilvl w:val="0"/>
          <w:numId w:val="22"/>
        </w:numPr>
        <w:tabs>
          <w:tab w:val="left" w:pos="3722"/>
        </w:tabs>
        <w:ind w:left="0" w:firstLine="0"/>
        <w:rPr>
          <w:rFonts w:ascii="Arial" w:hAnsi="Arial" w:cs="Arial"/>
          <w:bCs/>
          <w:sz w:val="24"/>
          <w:szCs w:val="24"/>
          <w:lang w:val="it-IT"/>
        </w:rPr>
      </w:pPr>
      <w:r w:rsidRPr="007B4502">
        <w:rPr>
          <w:rFonts w:ascii="Arial" w:hAnsi="Arial" w:cs="Arial"/>
          <w:bCs/>
          <w:sz w:val="24"/>
          <w:szCs w:val="24"/>
          <w:lang w:val="it-IT"/>
        </w:rPr>
        <w:t>nerespectarea regimului produselor biocide;</w:t>
      </w:r>
    </w:p>
    <w:p w14:paraId="41580F7D" w14:textId="3414ED84" w:rsidR="00482AA9" w:rsidRPr="007B4502" w:rsidRDefault="00482AA9" w:rsidP="007B4502">
      <w:pPr>
        <w:pStyle w:val="Frspaiere"/>
        <w:numPr>
          <w:ilvl w:val="0"/>
          <w:numId w:val="22"/>
        </w:numPr>
        <w:tabs>
          <w:tab w:val="left" w:pos="3722"/>
        </w:tabs>
        <w:ind w:left="0" w:firstLine="0"/>
        <w:rPr>
          <w:rFonts w:ascii="Arial" w:hAnsi="Arial" w:cs="Arial"/>
          <w:bCs/>
          <w:sz w:val="24"/>
          <w:szCs w:val="24"/>
          <w:lang w:val="it-IT"/>
        </w:rPr>
      </w:pPr>
      <w:r w:rsidRPr="007B4502">
        <w:rPr>
          <w:rFonts w:ascii="Arial" w:hAnsi="Arial" w:cs="Arial"/>
          <w:bCs/>
          <w:sz w:val="24"/>
          <w:szCs w:val="24"/>
          <w:lang w:val="it-IT"/>
        </w:rPr>
        <w:t>depozitarea necorespunzătoare a produselor alimentare distribuite într-o unitatea de învățământ preșcolar;</w:t>
      </w:r>
    </w:p>
    <w:p w14:paraId="187230CF" w14:textId="59CC6845" w:rsidR="009F4A1E" w:rsidRPr="007B4502" w:rsidRDefault="00482AA9" w:rsidP="007B4502">
      <w:pPr>
        <w:pStyle w:val="Frspaiere"/>
        <w:numPr>
          <w:ilvl w:val="0"/>
          <w:numId w:val="22"/>
        </w:numPr>
        <w:tabs>
          <w:tab w:val="left" w:pos="3722"/>
        </w:tabs>
        <w:ind w:left="0" w:firstLine="0"/>
        <w:rPr>
          <w:rFonts w:ascii="Arial" w:hAnsi="Arial" w:cs="Arial"/>
          <w:bCs/>
          <w:sz w:val="24"/>
          <w:szCs w:val="24"/>
        </w:rPr>
      </w:pPr>
      <w:proofErr w:type="spellStart"/>
      <w:r w:rsidRPr="007B4502">
        <w:rPr>
          <w:rFonts w:ascii="Arial" w:hAnsi="Arial" w:cs="Arial"/>
          <w:bCs/>
          <w:sz w:val="24"/>
          <w:szCs w:val="24"/>
          <w:lang w:val="x-none"/>
        </w:rPr>
        <w:t>neinformarea</w:t>
      </w:r>
      <w:proofErr w:type="spellEnd"/>
      <w:r w:rsidR="009F4A1E" w:rsidRPr="007B4502">
        <w:rPr>
          <w:rFonts w:ascii="Arial" w:hAnsi="Arial" w:cs="Arial"/>
          <w:bCs/>
          <w:sz w:val="24"/>
          <w:szCs w:val="24"/>
          <w:lang w:val="x-none"/>
        </w:rPr>
        <w:t xml:space="preserve"> </w:t>
      </w:r>
      <w:proofErr w:type="spellStart"/>
      <w:r w:rsidR="009F4A1E" w:rsidRPr="007B4502">
        <w:rPr>
          <w:rFonts w:ascii="Arial" w:hAnsi="Arial" w:cs="Arial"/>
          <w:bCs/>
          <w:sz w:val="24"/>
          <w:szCs w:val="24"/>
          <w:lang w:val="x-none"/>
        </w:rPr>
        <w:t>populaţiei</w:t>
      </w:r>
      <w:proofErr w:type="spellEnd"/>
      <w:r w:rsidR="009F4A1E" w:rsidRPr="007B4502">
        <w:rPr>
          <w:rFonts w:ascii="Arial" w:hAnsi="Arial" w:cs="Arial"/>
          <w:bCs/>
          <w:sz w:val="24"/>
          <w:szCs w:val="24"/>
          <w:lang w:val="x-none"/>
        </w:rPr>
        <w:t xml:space="preserve"> </w:t>
      </w:r>
      <w:proofErr w:type="spellStart"/>
      <w:r w:rsidR="009F4A1E" w:rsidRPr="007B4502">
        <w:rPr>
          <w:rFonts w:ascii="Arial" w:hAnsi="Arial" w:cs="Arial"/>
          <w:bCs/>
          <w:sz w:val="24"/>
          <w:szCs w:val="24"/>
          <w:lang w:val="x-none"/>
        </w:rPr>
        <w:t>privind</w:t>
      </w:r>
      <w:proofErr w:type="spellEnd"/>
      <w:r w:rsidR="009F4A1E" w:rsidRPr="007B4502">
        <w:rPr>
          <w:rFonts w:ascii="Arial" w:hAnsi="Arial" w:cs="Arial"/>
          <w:bCs/>
          <w:sz w:val="24"/>
          <w:szCs w:val="24"/>
          <w:lang w:val="x-none"/>
        </w:rPr>
        <w:t xml:space="preserve"> </w:t>
      </w:r>
      <w:proofErr w:type="spellStart"/>
      <w:r w:rsidR="009F4A1E" w:rsidRPr="007B4502">
        <w:rPr>
          <w:rFonts w:ascii="Arial" w:hAnsi="Arial" w:cs="Arial"/>
          <w:bCs/>
          <w:sz w:val="24"/>
          <w:szCs w:val="24"/>
          <w:lang w:val="x-none"/>
        </w:rPr>
        <w:t>efectuarea</w:t>
      </w:r>
      <w:proofErr w:type="spellEnd"/>
      <w:r w:rsidR="009F4A1E" w:rsidRPr="007B4502">
        <w:rPr>
          <w:rFonts w:ascii="Arial" w:hAnsi="Arial" w:cs="Arial"/>
          <w:bCs/>
          <w:sz w:val="24"/>
          <w:szCs w:val="24"/>
          <w:lang w:val="x-none"/>
        </w:rPr>
        <w:t xml:space="preserve"> </w:t>
      </w:r>
      <w:proofErr w:type="spellStart"/>
      <w:r w:rsidR="009F4A1E" w:rsidRPr="007B4502">
        <w:rPr>
          <w:rFonts w:ascii="Arial" w:hAnsi="Arial" w:cs="Arial"/>
          <w:bCs/>
          <w:sz w:val="24"/>
          <w:szCs w:val="24"/>
          <w:lang w:val="x-none"/>
        </w:rPr>
        <w:t>operaţiunilor</w:t>
      </w:r>
      <w:proofErr w:type="spellEnd"/>
      <w:r w:rsidR="009F4A1E" w:rsidRPr="007B4502">
        <w:rPr>
          <w:rFonts w:ascii="Arial" w:hAnsi="Arial" w:cs="Arial"/>
          <w:bCs/>
          <w:sz w:val="24"/>
          <w:szCs w:val="24"/>
          <w:lang w:val="x-none"/>
        </w:rPr>
        <w:t xml:space="preserve"> de </w:t>
      </w:r>
      <w:proofErr w:type="spellStart"/>
      <w:r w:rsidR="009F4A1E" w:rsidRPr="007B4502">
        <w:rPr>
          <w:rFonts w:ascii="Arial" w:hAnsi="Arial" w:cs="Arial"/>
          <w:bCs/>
          <w:sz w:val="24"/>
          <w:szCs w:val="24"/>
          <w:lang w:val="x-none"/>
        </w:rPr>
        <w:t>dezinsecţie</w:t>
      </w:r>
      <w:proofErr w:type="spellEnd"/>
      <w:r w:rsidRPr="007B4502">
        <w:rPr>
          <w:rFonts w:ascii="Arial" w:hAnsi="Arial" w:cs="Arial"/>
          <w:bCs/>
          <w:sz w:val="24"/>
          <w:szCs w:val="24"/>
          <w:lang w:val="x-none"/>
        </w:rPr>
        <w:t>;</w:t>
      </w:r>
    </w:p>
    <w:p w14:paraId="61B2516F" w14:textId="77777777" w:rsidR="00983252" w:rsidRPr="007B4502" w:rsidRDefault="00983252" w:rsidP="007B4502">
      <w:pPr>
        <w:pStyle w:val="Frspaiere"/>
        <w:tabs>
          <w:tab w:val="left" w:pos="3030"/>
          <w:tab w:val="right" w:pos="9072"/>
        </w:tabs>
        <w:ind w:left="0"/>
        <w:rPr>
          <w:rFonts w:ascii="Arial" w:hAnsi="Arial" w:cs="Arial"/>
          <w:b/>
          <w:sz w:val="24"/>
          <w:szCs w:val="24"/>
          <w:lang w:val="it-IT"/>
        </w:rPr>
      </w:pPr>
    </w:p>
    <w:p w14:paraId="44E72AD3" w14:textId="77777777" w:rsidR="00482AA9" w:rsidRPr="007B4502" w:rsidRDefault="00482AA9" w:rsidP="007B4502">
      <w:pPr>
        <w:pStyle w:val="Frspaiere"/>
        <w:tabs>
          <w:tab w:val="left" w:pos="3030"/>
          <w:tab w:val="right" w:pos="9072"/>
        </w:tabs>
        <w:ind w:left="0"/>
        <w:rPr>
          <w:rFonts w:ascii="Arial" w:hAnsi="Arial" w:cs="Arial"/>
          <w:b/>
          <w:sz w:val="24"/>
          <w:szCs w:val="24"/>
          <w:lang w:val="it-IT"/>
        </w:rPr>
      </w:pPr>
    </w:p>
    <w:p w14:paraId="4E489287" w14:textId="3FCB3A5B" w:rsidR="00ED1754" w:rsidRPr="007B4502" w:rsidRDefault="005322AD" w:rsidP="007B4502">
      <w:pPr>
        <w:pStyle w:val="Frspaiere"/>
        <w:tabs>
          <w:tab w:val="right" w:pos="9072"/>
        </w:tabs>
        <w:ind w:left="0"/>
        <w:rPr>
          <w:rFonts w:ascii="Arial" w:hAnsi="Arial" w:cs="Arial"/>
          <w:b/>
          <w:sz w:val="24"/>
          <w:szCs w:val="24"/>
          <w:lang w:val="it-IT"/>
        </w:rPr>
      </w:pPr>
      <w:r w:rsidRPr="007B4502">
        <w:rPr>
          <w:rFonts w:ascii="Arial" w:hAnsi="Arial" w:cs="Arial"/>
          <w:b/>
          <w:sz w:val="24"/>
          <w:szCs w:val="24"/>
          <w:lang w:val="it-IT"/>
        </w:rPr>
        <w:t>Capitolul X</w:t>
      </w:r>
      <w:r w:rsidR="00A40A2A" w:rsidRPr="007B4502">
        <w:rPr>
          <w:rFonts w:ascii="Arial" w:hAnsi="Arial" w:cs="Arial"/>
          <w:b/>
          <w:sz w:val="24"/>
          <w:szCs w:val="24"/>
          <w:lang w:val="it-IT"/>
        </w:rPr>
        <w:t>III</w:t>
      </w:r>
      <w:r w:rsidR="009006F1" w:rsidRPr="007B4502">
        <w:rPr>
          <w:rFonts w:ascii="Arial" w:hAnsi="Arial" w:cs="Arial"/>
          <w:b/>
          <w:sz w:val="24"/>
          <w:szCs w:val="24"/>
          <w:lang w:val="it-IT"/>
        </w:rPr>
        <w:t>.</w:t>
      </w:r>
      <w:r w:rsidRPr="007B4502">
        <w:rPr>
          <w:rFonts w:ascii="Arial" w:hAnsi="Arial" w:cs="Arial"/>
          <w:b/>
          <w:sz w:val="24"/>
          <w:szCs w:val="24"/>
          <w:lang w:val="it-IT"/>
        </w:rPr>
        <w:t xml:space="preserve"> </w:t>
      </w:r>
      <w:r w:rsidR="009006F1" w:rsidRPr="007B4502">
        <w:rPr>
          <w:rFonts w:ascii="Arial" w:hAnsi="Arial" w:cs="Arial"/>
          <w:b/>
          <w:sz w:val="24"/>
          <w:szCs w:val="24"/>
          <w:lang w:val="it-IT"/>
        </w:rPr>
        <w:t xml:space="preserve">ALERTE </w:t>
      </w:r>
    </w:p>
    <w:p w14:paraId="512A33F0" w14:textId="77777777" w:rsidR="00E5063D" w:rsidRPr="007B4502" w:rsidRDefault="00E5063D" w:rsidP="007B4502">
      <w:pPr>
        <w:pStyle w:val="Frspaiere"/>
        <w:tabs>
          <w:tab w:val="right" w:pos="9072"/>
        </w:tabs>
        <w:ind w:left="0"/>
        <w:rPr>
          <w:rFonts w:ascii="Arial" w:hAnsi="Arial" w:cs="Arial"/>
          <w:b/>
          <w:sz w:val="24"/>
          <w:szCs w:val="24"/>
          <w:lang w:val="it-IT"/>
        </w:rPr>
      </w:pPr>
    </w:p>
    <w:p w14:paraId="5B17516E" w14:textId="68EB6882" w:rsidR="008B2EF8" w:rsidRPr="007B4502" w:rsidRDefault="008B2EF8"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N</w:t>
      </w:r>
      <w:r w:rsidR="00201D8E" w:rsidRPr="007B4502">
        <w:rPr>
          <w:rFonts w:ascii="Arial" w:hAnsi="Arial" w:cs="Arial"/>
          <w:sz w:val="24"/>
          <w:szCs w:val="24"/>
          <w:lang w:val="it-IT"/>
        </w:rPr>
        <w:t xml:space="preserve">r. total alerte </w:t>
      </w:r>
      <w:r w:rsidR="00BC787E" w:rsidRPr="007B4502">
        <w:rPr>
          <w:rFonts w:ascii="Arial" w:hAnsi="Arial" w:cs="Arial"/>
          <w:sz w:val="24"/>
          <w:szCs w:val="24"/>
          <w:lang w:val="it-IT"/>
        </w:rPr>
        <w:t>–</w:t>
      </w:r>
      <w:r w:rsidR="00201D8E" w:rsidRPr="007B4502">
        <w:rPr>
          <w:rFonts w:ascii="Arial" w:hAnsi="Arial" w:cs="Arial"/>
          <w:sz w:val="24"/>
          <w:szCs w:val="24"/>
          <w:lang w:val="it-IT"/>
        </w:rPr>
        <w:t xml:space="preserve"> </w:t>
      </w:r>
      <w:r w:rsidR="00947EB2" w:rsidRPr="007B4502">
        <w:rPr>
          <w:rFonts w:ascii="Arial" w:hAnsi="Arial" w:cs="Arial"/>
          <w:sz w:val="24"/>
          <w:szCs w:val="24"/>
          <w:lang w:val="it-IT"/>
        </w:rPr>
        <w:t>1</w:t>
      </w:r>
      <w:r w:rsidR="00382DD8" w:rsidRPr="007B4502">
        <w:rPr>
          <w:rFonts w:ascii="Arial" w:hAnsi="Arial" w:cs="Arial"/>
          <w:sz w:val="24"/>
          <w:szCs w:val="24"/>
          <w:lang w:val="it-IT"/>
        </w:rPr>
        <w:t>0</w:t>
      </w:r>
    </w:p>
    <w:p w14:paraId="33B34B72" w14:textId="0C418AB7" w:rsidR="0063100F" w:rsidRPr="007B4502" w:rsidRDefault="005322AD" w:rsidP="007B4502">
      <w:pPr>
        <w:pStyle w:val="Frspaiere"/>
        <w:numPr>
          <w:ilvl w:val="0"/>
          <w:numId w:val="1"/>
        </w:numPr>
        <w:tabs>
          <w:tab w:val="right" w:pos="9072"/>
        </w:tabs>
        <w:ind w:left="0" w:firstLine="0"/>
        <w:rPr>
          <w:rFonts w:ascii="Arial" w:hAnsi="Arial" w:cs="Arial"/>
          <w:sz w:val="24"/>
          <w:szCs w:val="24"/>
        </w:rPr>
      </w:pPr>
      <w:r w:rsidRPr="007B4502">
        <w:rPr>
          <w:rFonts w:ascii="Arial" w:hAnsi="Arial" w:cs="Arial"/>
          <w:sz w:val="24"/>
          <w:szCs w:val="24"/>
        </w:rPr>
        <w:t>nr. total</w:t>
      </w:r>
      <w:r w:rsidR="000B662E" w:rsidRPr="007B4502">
        <w:rPr>
          <w:rFonts w:ascii="Arial" w:hAnsi="Arial" w:cs="Arial"/>
          <w:sz w:val="24"/>
          <w:szCs w:val="24"/>
        </w:rPr>
        <w:t xml:space="preserve"> </w:t>
      </w:r>
      <w:proofErr w:type="spellStart"/>
      <w:r w:rsidR="000B662E" w:rsidRPr="007B4502">
        <w:rPr>
          <w:rFonts w:ascii="Arial" w:hAnsi="Arial" w:cs="Arial"/>
          <w:sz w:val="24"/>
          <w:szCs w:val="24"/>
        </w:rPr>
        <w:t>controale</w:t>
      </w:r>
      <w:proofErr w:type="spellEnd"/>
      <w:r w:rsidR="000B662E" w:rsidRPr="007B4502">
        <w:rPr>
          <w:rFonts w:ascii="Arial" w:hAnsi="Arial" w:cs="Arial"/>
          <w:sz w:val="24"/>
          <w:szCs w:val="24"/>
        </w:rPr>
        <w:t xml:space="preserve"> pe</w:t>
      </w:r>
      <w:r w:rsidRPr="007B4502">
        <w:rPr>
          <w:rFonts w:ascii="Arial" w:hAnsi="Arial" w:cs="Arial"/>
          <w:sz w:val="24"/>
          <w:szCs w:val="24"/>
        </w:rPr>
        <w:t xml:space="preserve"> </w:t>
      </w:r>
      <w:proofErr w:type="spellStart"/>
      <w:r w:rsidRPr="007B4502">
        <w:rPr>
          <w:rFonts w:ascii="Arial" w:hAnsi="Arial" w:cs="Arial"/>
          <w:sz w:val="24"/>
          <w:szCs w:val="24"/>
        </w:rPr>
        <w:t>alerte</w:t>
      </w:r>
      <w:proofErr w:type="spellEnd"/>
      <w:r w:rsidRPr="007B4502">
        <w:rPr>
          <w:rFonts w:ascii="Arial" w:hAnsi="Arial" w:cs="Arial"/>
          <w:sz w:val="24"/>
          <w:szCs w:val="24"/>
        </w:rPr>
        <w:t xml:space="preserve"> </w:t>
      </w:r>
      <w:proofErr w:type="spellStart"/>
      <w:r w:rsidRPr="007B4502">
        <w:rPr>
          <w:rFonts w:ascii="Arial" w:hAnsi="Arial" w:cs="Arial"/>
          <w:sz w:val="24"/>
          <w:szCs w:val="24"/>
        </w:rPr>
        <w:t>rapide</w:t>
      </w:r>
      <w:proofErr w:type="spellEnd"/>
      <w:r w:rsidRPr="007B4502">
        <w:rPr>
          <w:rFonts w:ascii="Arial" w:hAnsi="Arial" w:cs="Arial"/>
          <w:sz w:val="24"/>
          <w:szCs w:val="24"/>
        </w:rPr>
        <w:t xml:space="preserve"> SRAAF</w:t>
      </w:r>
      <w:r w:rsidR="00EE1809" w:rsidRPr="007B4502">
        <w:rPr>
          <w:rFonts w:ascii="Arial" w:hAnsi="Arial" w:cs="Arial"/>
          <w:sz w:val="24"/>
          <w:szCs w:val="24"/>
        </w:rPr>
        <w:t xml:space="preserve"> </w:t>
      </w:r>
      <w:r w:rsidR="005A296C" w:rsidRPr="007B4502">
        <w:rPr>
          <w:rFonts w:ascii="Arial" w:hAnsi="Arial" w:cs="Arial"/>
          <w:sz w:val="24"/>
          <w:szCs w:val="24"/>
        </w:rPr>
        <w:t>–</w:t>
      </w:r>
      <w:r w:rsidR="00950C7F" w:rsidRPr="007B4502">
        <w:rPr>
          <w:rFonts w:ascii="Arial" w:hAnsi="Arial" w:cs="Arial"/>
          <w:sz w:val="24"/>
          <w:szCs w:val="24"/>
        </w:rPr>
        <w:t xml:space="preserve"> </w:t>
      </w:r>
      <w:r w:rsidR="00947EB2" w:rsidRPr="007B4502">
        <w:rPr>
          <w:rFonts w:ascii="Arial" w:hAnsi="Arial" w:cs="Arial"/>
          <w:sz w:val="24"/>
          <w:szCs w:val="24"/>
        </w:rPr>
        <w:t>1</w:t>
      </w:r>
      <w:r w:rsidR="00382DD8" w:rsidRPr="007B4502">
        <w:rPr>
          <w:rFonts w:ascii="Arial" w:hAnsi="Arial" w:cs="Arial"/>
          <w:sz w:val="24"/>
          <w:szCs w:val="24"/>
        </w:rPr>
        <w:t>0</w:t>
      </w:r>
      <w:r w:rsidR="00995BDE" w:rsidRPr="007B4502">
        <w:rPr>
          <w:rFonts w:ascii="Arial" w:hAnsi="Arial" w:cs="Arial"/>
          <w:sz w:val="24"/>
          <w:szCs w:val="24"/>
        </w:rPr>
        <w:t xml:space="preserve">, </w:t>
      </w:r>
      <w:r w:rsidR="00EE1809" w:rsidRPr="007B4502">
        <w:rPr>
          <w:rFonts w:ascii="Arial" w:hAnsi="Arial" w:cs="Arial"/>
          <w:sz w:val="24"/>
          <w:szCs w:val="24"/>
        </w:rPr>
        <w:t>d</w:t>
      </w:r>
      <w:r w:rsidRPr="007B4502">
        <w:rPr>
          <w:rFonts w:ascii="Arial" w:hAnsi="Arial" w:cs="Arial"/>
          <w:sz w:val="24"/>
          <w:szCs w:val="24"/>
        </w:rPr>
        <w:t>in care:</w:t>
      </w:r>
    </w:p>
    <w:p w14:paraId="1E810E7F" w14:textId="65ECC337" w:rsidR="00947EB2" w:rsidRPr="007B4502" w:rsidRDefault="00947EB2" w:rsidP="007B4502">
      <w:pPr>
        <w:pStyle w:val="Frspaiere"/>
        <w:tabs>
          <w:tab w:val="right" w:pos="9072"/>
        </w:tabs>
        <w:ind w:left="0"/>
        <w:rPr>
          <w:rFonts w:ascii="Arial" w:hAnsi="Arial" w:cs="Arial"/>
          <w:sz w:val="24"/>
          <w:szCs w:val="24"/>
          <w:lang w:val="it-IT"/>
        </w:rPr>
      </w:pPr>
      <w:r w:rsidRPr="007B4502">
        <w:rPr>
          <w:rFonts w:ascii="Arial" w:hAnsi="Arial" w:cs="Arial"/>
          <w:sz w:val="24"/>
          <w:szCs w:val="24"/>
          <w:lang w:val="it-IT"/>
        </w:rPr>
        <w:t xml:space="preserve">- suplimente nutritive – </w:t>
      </w:r>
      <w:r w:rsidR="00382DD8" w:rsidRPr="007B4502">
        <w:rPr>
          <w:rFonts w:ascii="Arial" w:hAnsi="Arial" w:cs="Arial"/>
          <w:sz w:val="24"/>
          <w:szCs w:val="24"/>
          <w:lang w:val="it-IT"/>
        </w:rPr>
        <w:t>2</w:t>
      </w:r>
    </w:p>
    <w:p w14:paraId="3F51F6F8" w14:textId="688DE13C" w:rsidR="00F51868" w:rsidRPr="007B4502" w:rsidRDefault="00F51868"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 toxiinfecții alimentare – </w:t>
      </w:r>
      <w:r w:rsidR="00382DD8" w:rsidRPr="007B4502">
        <w:rPr>
          <w:rFonts w:ascii="Arial" w:hAnsi="Arial" w:cs="Arial"/>
          <w:sz w:val="24"/>
          <w:szCs w:val="24"/>
          <w:lang w:val="ro-RO"/>
        </w:rPr>
        <w:t>7</w:t>
      </w:r>
    </w:p>
    <w:p w14:paraId="6A9CE80B" w14:textId="47643FEC" w:rsidR="00382DD8" w:rsidRPr="007B4502" w:rsidRDefault="00382DD8" w:rsidP="007B4502">
      <w:pPr>
        <w:pStyle w:val="Frspaiere"/>
        <w:tabs>
          <w:tab w:val="right" w:pos="9072"/>
        </w:tabs>
        <w:ind w:left="0"/>
        <w:rPr>
          <w:rFonts w:ascii="Arial" w:hAnsi="Arial" w:cs="Arial"/>
          <w:sz w:val="24"/>
          <w:szCs w:val="24"/>
          <w:lang w:val="ro-RO"/>
        </w:rPr>
      </w:pPr>
      <w:r w:rsidRPr="007B4502">
        <w:rPr>
          <w:rFonts w:ascii="Arial" w:hAnsi="Arial" w:cs="Arial"/>
          <w:sz w:val="24"/>
          <w:szCs w:val="24"/>
          <w:lang w:val="ro-RO"/>
        </w:rPr>
        <w:t xml:space="preserve">- altele – 1 </w:t>
      </w:r>
    </w:p>
    <w:p w14:paraId="2E230F0D" w14:textId="77777777" w:rsidR="006D7AA1" w:rsidRPr="007B4502" w:rsidRDefault="006D7AA1" w:rsidP="007B4502">
      <w:pPr>
        <w:tabs>
          <w:tab w:val="right" w:pos="9072"/>
        </w:tabs>
        <w:spacing w:after="0" w:line="240" w:lineRule="auto"/>
        <w:jc w:val="center"/>
        <w:rPr>
          <w:rFonts w:ascii="Arial" w:hAnsi="Arial" w:cs="Arial"/>
          <w:b/>
          <w:sz w:val="24"/>
          <w:szCs w:val="24"/>
          <w:lang w:val="ro-RO"/>
        </w:rPr>
      </w:pPr>
    </w:p>
    <w:p w14:paraId="6B818A38" w14:textId="77777777" w:rsidR="006D7AA1" w:rsidRPr="007B4502" w:rsidRDefault="006D7AA1" w:rsidP="007B4502">
      <w:pPr>
        <w:tabs>
          <w:tab w:val="right" w:pos="9072"/>
        </w:tabs>
        <w:spacing w:after="0" w:line="240" w:lineRule="auto"/>
        <w:jc w:val="center"/>
        <w:rPr>
          <w:rFonts w:ascii="Arial" w:hAnsi="Arial" w:cs="Arial"/>
          <w:b/>
          <w:sz w:val="24"/>
          <w:szCs w:val="24"/>
          <w:lang w:val="ro-RO"/>
        </w:rPr>
      </w:pPr>
    </w:p>
    <w:p w14:paraId="582582DA" w14:textId="12052C4F" w:rsidR="009C3CD0" w:rsidRPr="007B4502" w:rsidRDefault="009C3CD0" w:rsidP="007B4502">
      <w:pPr>
        <w:tabs>
          <w:tab w:val="right" w:pos="9072"/>
        </w:tabs>
        <w:spacing w:after="0" w:line="240" w:lineRule="auto"/>
        <w:jc w:val="center"/>
        <w:rPr>
          <w:rFonts w:ascii="Arial" w:hAnsi="Arial" w:cs="Arial"/>
          <w:b/>
          <w:sz w:val="24"/>
          <w:szCs w:val="24"/>
          <w:lang w:val="ro-RO"/>
        </w:rPr>
      </w:pPr>
      <w:r w:rsidRPr="007B4502">
        <w:rPr>
          <w:rFonts w:ascii="Arial" w:hAnsi="Arial" w:cs="Arial"/>
          <w:b/>
          <w:sz w:val="24"/>
          <w:szCs w:val="24"/>
          <w:lang w:val="ro-RO"/>
        </w:rPr>
        <w:t>DOMENIUL ALIMENT</w:t>
      </w:r>
    </w:p>
    <w:p w14:paraId="452581C0" w14:textId="77777777" w:rsidR="009C3CD0" w:rsidRPr="007B4502" w:rsidRDefault="009C3CD0" w:rsidP="007B4502">
      <w:pPr>
        <w:tabs>
          <w:tab w:val="right" w:pos="9072"/>
        </w:tabs>
        <w:spacing w:after="0" w:line="240" w:lineRule="auto"/>
        <w:rPr>
          <w:rFonts w:ascii="Arial" w:hAnsi="Arial" w:cs="Arial"/>
          <w:b/>
          <w:sz w:val="24"/>
          <w:szCs w:val="24"/>
          <w:lang w:val="ro-RO"/>
        </w:rPr>
      </w:pPr>
    </w:p>
    <w:p w14:paraId="4AEF6E0D" w14:textId="27DD5830" w:rsidR="009C3CD0" w:rsidRPr="007B4502" w:rsidRDefault="009C3CD0" w:rsidP="007B4502">
      <w:pPr>
        <w:pStyle w:val="Listparagraf"/>
        <w:tabs>
          <w:tab w:val="right" w:pos="9072"/>
        </w:tabs>
        <w:spacing w:after="0" w:line="240" w:lineRule="auto"/>
        <w:ind w:left="0"/>
        <w:rPr>
          <w:rFonts w:ascii="Arial" w:hAnsi="Arial" w:cs="Arial"/>
          <w:b/>
          <w:sz w:val="24"/>
          <w:szCs w:val="24"/>
          <w:lang w:val="it-IT"/>
        </w:rPr>
      </w:pPr>
      <w:r w:rsidRPr="007B4502">
        <w:rPr>
          <w:rFonts w:ascii="Arial" w:hAnsi="Arial" w:cs="Arial"/>
          <w:b/>
          <w:sz w:val="24"/>
          <w:szCs w:val="24"/>
          <w:lang w:val="it-IT"/>
        </w:rPr>
        <w:t xml:space="preserve">Nr. acțiuni de inspecție în unități din domeniul alimentului – </w:t>
      </w:r>
      <w:r w:rsidR="00384734" w:rsidRPr="007B4502">
        <w:rPr>
          <w:rFonts w:ascii="Arial" w:hAnsi="Arial" w:cs="Arial"/>
          <w:b/>
          <w:sz w:val="24"/>
          <w:szCs w:val="24"/>
          <w:lang w:val="it-IT"/>
        </w:rPr>
        <w:t>1810</w:t>
      </w:r>
    </w:p>
    <w:p w14:paraId="5E5DD79D" w14:textId="0F8EF45B" w:rsidR="009C3CD0" w:rsidRPr="007B4502" w:rsidRDefault="009C3CD0" w:rsidP="007B4502">
      <w:pPr>
        <w:pStyle w:val="Listparagraf"/>
        <w:tabs>
          <w:tab w:val="right" w:pos="9072"/>
        </w:tabs>
        <w:spacing w:after="0" w:line="240" w:lineRule="auto"/>
        <w:ind w:left="0"/>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sanctiuni</w:t>
      </w:r>
      <w:proofErr w:type="spellEnd"/>
      <w:r w:rsidRPr="007B4502">
        <w:rPr>
          <w:rFonts w:ascii="Arial" w:hAnsi="Arial" w:cs="Arial"/>
          <w:sz w:val="24"/>
          <w:szCs w:val="24"/>
        </w:rPr>
        <w:t xml:space="preserve">: </w:t>
      </w:r>
      <w:r w:rsidR="00384734" w:rsidRPr="007B4502">
        <w:rPr>
          <w:rFonts w:ascii="Arial" w:hAnsi="Arial" w:cs="Arial"/>
          <w:b/>
          <w:sz w:val="24"/>
          <w:szCs w:val="24"/>
        </w:rPr>
        <w:t>171</w:t>
      </w:r>
    </w:p>
    <w:p w14:paraId="51259BA5" w14:textId="77777777" w:rsidR="009C3CD0" w:rsidRPr="007B4502" w:rsidRDefault="009C3CD0" w:rsidP="007B4502">
      <w:pPr>
        <w:pStyle w:val="Listparagraf"/>
        <w:tabs>
          <w:tab w:val="right" w:pos="9072"/>
        </w:tabs>
        <w:spacing w:after="0" w:line="240" w:lineRule="auto"/>
        <w:ind w:left="0"/>
        <w:rPr>
          <w:rFonts w:ascii="Arial" w:hAnsi="Arial" w:cs="Arial"/>
          <w:sz w:val="24"/>
          <w:szCs w:val="24"/>
        </w:rPr>
      </w:pPr>
      <w:r w:rsidRPr="007B4502">
        <w:rPr>
          <w:rFonts w:ascii="Arial" w:hAnsi="Arial" w:cs="Arial"/>
          <w:sz w:val="24"/>
          <w:szCs w:val="24"/>
        </w:rPr>
        <w:t>Din care:</w:t>
      </w:r>
    </w:p>
    <w:p w14:paraId="2AD0DB37" w14:textId="19DA2563" w:rsidR="009C3CD0" w:rsidRPr="007B4502" w:rsidRDefault="009C3CD0" w:rsidP="007B4502">
      <w:pPr>
        <w:pStyle w:val="Listparagraf"/>
        <w:tabs>
          <w:tab w:val="right" w:pos="9072"/>
        </w:tabs>
        <w:spacing w:after="0" w:line="240" w:lineRule="auto"/>
        <w:ind w:left="0"/>
        <w:rPr>
          <w:rFonts w:ascii="Arial" w:hAnsi="Arial" w:cs="Arial"/>
          <w:sz w:val="24"/>
          <w:szCs w:val="24"/>
          <w:lang w:val="it-IT"/>
        </w:rPr>
      </w:pPr>
      <w:r w:rsidRPr="007B4502">
        <w:rPr>
          <w:rFonts w:ascii="Arial" w:hAnsi="Arial" w:cs="Arial"/>
          <w:sz w:val="24"/>
          <w:szCs w:val="24"/>
          <w:lang w:val="it-IT"/>
        </w:rPr>
        <w:t xml:space="preserve">- nr. total avertismente: </w:t>
      </w:r>
      <w:r w:rsidR="00384734" w:rsidRPr="007B4502">
        <w:rPr>
          <w:rFonts w:ascii="Arial" w:hAnsi="Arial" w:cs="Arial"/>
          <w:b/>
          <w:sz w:val="24"/>
          <w:szCs w:val="24"/>
          <w:lang w:val="it-IT"/>
        </w:rPr>
        <w:t>50</w:t>
      </w:r>
    </w:p>
    <w:p w14:paraId="29769164" w14:textId="4F54BD53" w:rsidR="009C3CD0" w:rsidRPr="007B4502" w:rsidRDefault="009C3CD0" w:rsidP="007B4502">
      <w:pPr>
        <w:pStyle w:val="Listparagraf"/>
        <w:tabs>
          <w:tab w:val="right" w:pos="9072"/>
        </w:tabs>
        <w:spacing w:after="0" w:line="240" w:lineRule="auto"/>
        <w:ind w:left="0"/>
        <w:rPr>
          <w:rFonts w:ascii="Arial" w:hAnsi="Arial" w:cs="Arial"/>
          <w:sz w:val="24"/>
          <w:szCs w:val="24"/>
          <w:lang w:val="it-IT"/>
        </w:rPr>
      </w:pPr>
      <w:r w:rsidRPr="007B4502">
        <w:rPr>
          <w:rFonts w:ascii="Arial" w:hAnsi="Arial" w:cs="Arial"/>
          <w:sz w:val="24"/>
          <w:szCs w:val="24"/>
          <w:lang w:val="it-IT"/>
        </w:rPr>
        <w:t xml:space="preserve">- nr. total amenzi: </w:t>
      </w:r>
      <w:r w:rsidR="00384734" w:rsidRPr="007B4502">
        <w:rPr>
          <w:rFonts w:ascii="Arial" w:hAnsi="Arial" w:cs="Arial"/>
          <w:b/>
          <w:sz w:val="24"/>
          <w:szCs w:val="24"/>
          <w:lang w:val="it-IT"/>
        </w:rPr>
        <w:t>116</w:t>
      </w:r>
    </w:p>
    <w:p w14:paraId="44B47CF3" w14:textId="13420CC1" w:rsidR="009C3CD0" w:rsidRPr="007B4502" w:rsidRDefault="009C3CD0" w:rsidP="007B4502">
      <w:pPr>
        <w:pStyle w:val="Listparagraf"/>
        <w:tabs>
          <w:tab w:val="right" w:pos="9072"/>
        </w:tabs>
        <w:spacing w:after="0" w:line="240" w:lineRule="auto"/>
        <w:ind w:left="0"/>
        <w:rPr>
          <w:rFonts w:ascii="Arial" w:hAnsi="Arial" w:cs="Arial"/>
          <w:b/>
          <w:sz w:val="24"/>
          <w:szCs w:val="24"/>
          <w:lang w:val="it-IT"/>
        </w:rPr>
      </w:pPr>
      <w:r w:rsidRPr="007B4502">
        <w:rPr>
          <w:rFonts w:ascii="Arial" w:hAnsi="Arial" w:cs="Arial"/>
          <w:sz w:val="24"/>
          <w:szCs w:val="24"/>
          <w:lang w:val="it-IT"/>
        </w:rPr>
        <w:t xml:space="preserve">- valoare amenzi: </w:t>
      </w:r>
      <w:r w:rsidR="00384734" w:rsidRPr="007B4502">
        <w:rPr>
          <w:rFonts w:ascii="Arial" w:hAnsi="Arial" w:cs="Arial"/>
          <w:b/>
          <w:sz w:val="24"/>
          <w:szCs w:val="24"/>
          <w:lang w:val="it-IT"/>
        </w:rPr>
        <w:t>564</w:t>
      </w:r>
      <w:r w:rsidRPr="007B4502">
        <w:rPr>
          <w:rFonts w:ascii="Arial" w:hAnsi="Arial" w:cs="Arial"/>
          <w:b/>
          <w:sz w:val="24"/>
          <w:szCs w:val="24"/>
          <w:lang w:val="it-IT"/>
        </w:rPr>
        <w:t>.</w:t>
      </w:r>
      <w:r w:rsidR="00384734" w:rsidRPr="007B4502">
        <w:rPr>
          <w:rFonts w:ascii="Arial" w:hAnsi="Arial" w:cs="Arial"/>
          <w:b/>
          <w:sz w:val="24"/>
          <w:szCs w:val="24"/>
          <w:lang w:val="it-IT"/>
        </w:rPr>
        <w:t>2</w:t>
      </w:r>
      <w:r w:rsidRPr="007B4502">
        <w:rPr>
          <w:rFonts w:ascii="Arial" w:hAnsi="Arial" w:cs="Arial"/>
          <w:b/>
          <w:sz w:val="24"/>
          <w:szCs w:val="24"/>
          <w:lang w:val="it-IT"/>
        </w:rPr>
        <w:t>00 lei</w:t>
      </w:r>
    </w:p>
    <w:p w14:paraId="722006AF" w14:textId="5FE22F64" w:rsidR="00374D39" w:rsidRPr="007B4502" w:rsidRDefault="00374D39" w:rsidP="007B4502">
      <w:pPr>
        <w:pStyle w:val="Listparagraf"/>
        <w:tabs>
          <w:tab w:val="right" w:pos="9072"/>
        </w:tabs>
        <w:spacing w:after="0" w:line="240" w:lineRule="auto"/>
        <w:ind w:left="0"/>
        <w:rPr>
          <w:rFonts w:ascii="Arial" w:hAnsi="Arial" w:cs="Arial"/>
          <w:b/>
          <w:sz w:val="24"/>
          <w:szCs w:val="24"/>
          <w:lang w:val="it-IT"/>
        </w:rPr>
      </w:pPr>
      <w:r w:rsidRPr="007B4502">
        <w:rPr>
          <w:rFonts w:ascii="Arial" w:hAnsi="Arial" w:cs="Arial"/>
          <w:sz w:val="24"/>
          <w:szCs w:val="24"/>
          <w:lang w:val="ro-RO"/>
        </w:rPr>
        <w:t xml:space="preserve">- </w:t>
      </w:r>
      <w:r w:rsidR="00384734" w:rsidRPr="007B4502">
        <w:rPr>
          <w:rFonts w:ascii="Arial" w:hAnsi="Arial" w:cs="Arial"/>
          <w:b/>
          <w:sz w:val="24"/>
          <w:szCs w:val="24"/>
          <w:lang w:val="ro-RO"/>
        </w:rPr>
        <w:t>5</w:t>
      </w:r>
      <w:r w:rsidRPr="007B4502">
        <w:rPr>
          <w:rFonts w:ascii="Arial" w:hAnsi="Arial" w:cs="Arial"/>
          <w:b/>
          <w:sz w:val="24"/>
          <w:szCs w:val="24"/>
          <w:lang w:val="ro-RO"/>
        </w:rPr>
        <w:t xml:space="preserve"> </w:t>
      </w:r>
      <w:r w:rsidRPr="007B4502">
        <w:rPr>
          <w:rFonts w:ascii="Arial" w:hAnsi="Arial" w:cs="Arial"/>
          <w:sz w:val="24"/>
          <w:szCs w:val="24"/>
          <w:lang w:val="ro-RO"/>
        </w:rPr>
        <w:t xml:space="preserve">decizii de suspendare a </w:t>
      </w:r>
      <w:proofErr w:type="spellStart"/>
      <w:r w:rsidRPr="007B4502">
        <w:rPr>
          <w:rFonts w:ascii="Arial" w:hAnsi="Arial" w:cs="Arial"/>
          <w:sz w:val="24"/>
          <w:szCs w:val="24"/>
          <w:lang w:val="ro-RO"/>
        </w:rPr>
        <w:t>activităţii</w:t>
      </w:r>
      <w:proofErr w:type="spellEnd"/>
      <w:r w:rsidRPr="007B4502">
        <w:rPr>
          <w:rFonts w:ascii="Arial" w:hAnsi="Arial" w:cs="Arial"/>
          <w:sz w:val="24"/>
          <w:szCs w:val="24"/>
          <w:lang w:val="ro-RO"/>
        </w:rPr>
        <w:t xml:space="preserve"> </w:t>
      </w:r>
      <w:r w:rsidRPr="007B4502">
        <w:rPr>
          <w:rFonts w:ascii="Arial" w:hAnsi="Arial" w:cs="Arial"/>
          <w:b/>
          <w:sz w:val="24"/>
          <w:szCs w:val="24"/>
          <w:lang w:val="ro-RO"/>
        </w:rPr>
        <w:t>(</w:t>
      </w:r>
      <w:r w:rsidR="004E5C28" w:rsidRPr="007B4502">
        <w:rPr>
          <w:rFonts w:ascii="Arial" w:hAnsi="Arial" w:cs="Arial"/>
          <w:b/>
          <w:sz w:val="24"/>
          <w:szCs w:val="24"/>
          <w:lang w:val="ro-RO"/>
        </w:rPr>
        <w:t>1</w:t>
      </w:r>
      <w:r w:rsidR="00BF25B4" w:rsidRPr="007B4502">
        <w:rPr>
          <w:rFonts w:ascii="Arial" w:hAnsi="Arial" w:cs="Arial"/>
          <w:b/>
          <w:sz w:val="24"/>
          <w:szCs w:val="24"/>
          <w:lang w:val="ro-RO"/>
        </w:rPr>
        <w:t xml:space="preserve"> DSP Harghita, 1 DSP </w:t>
      </w:r>
      <w:r w:rsidR="00384734" w:rsidRPr="007B4502">
        <w:rPr>
          <w:rFonts w:ascii="Arial" w:hAnsi="Arial" w:cs="Arial"/>
          <w:b/>
          <w:sz w:val="24"/>
          <w:szCs w:val="24"/>
          <w:lang w:val="ro-RO"/>
        </w:rPr>
        <w:t>Vrancea, 1 DSP Argeș, 1 DSP Bihor, 1 DSP Sibiu</w:t>
      </w:r>
      <w:r w:rsidR="00BF25B4" w:rsidRPr="007B4502">
        <w:rPr>
          <w:rFonts w:ascii="Arial" w:hAnsi="Arial" w:cs="Arial"/>
          <w:b/>
          <w:sz w:val="24"/>
          <w:szCs w:val="24"/>
          <w:lang w:val="ro-RO"/>
        </w:rPr>
        <w:t>)</w:t>
      </w:r>
    </w:p>
    <w:p w14:paraId="5B2A4507" w14:textId="77777777" w:rsidR="009C3CD0" w:rsidRPr="007B4502" w:rsidRDefault="009C3CD0" w:rsidP="007B4502">
      <w:pPr>
        <w:pStyle w:val="Listparagraf"/>
        <w:tabs>
          <w:tab w:val="right" w:pos="9072"/>
        </w:tabs>
        <w:spacing w:after="0" w:line="240" w:lineRule="auto"/>
        <w:ind w:left="0"/>
        <w:rPr>
          <w:rFonts w:ascii="Arial" w:hAnsi="Arial" w:cs="Arial"/>
          <w:sz w:val="24"/>
          <w:szCs w:val="24"/>
          <w:lang w:val="it-IT"/>
        </w:rPr>
      </w:pPr>
      <w:r w:rsidRPr="007B4502">
        <w:rPr>
          <w:rFonts w:ascii="Arial" w:hAnsi="Arial" w:cs="Arial"/>
          <w:sz w:val="24"/>
          <w:szCs w:val="24"/>
          <w:lang w:val="it-IT"/>
        </w:rPr>
        <w:t>din care:</w:t>
      </w:r>
    </w:p>
    <w:p w14:paraId="23B2A0E7" w14:textId="77777777" w:rsidR="009C3CD0" w:rsidRPr="007B4502" w:rsidRDefault="009C3CD0" w:rsidP="007B4502">
      <w:pPr>
        <w:pStyle w:val="Listparagraf"/>
        <w:tabs>
          <w:tab w:val="right" w:pos="9072"/>
        </w:tabs>
        <w:spacing w:after="0" w:line="240" w:lineRule="auto"/>
        <w:ind w:left="0"/>
        <w:rPr>
          <w:rFonts w:ascii="Arial" w:hAnsi="Arial" w:cs="Arial"/>
          <w:sz w:val="24"/>
          <w:szCs w:val="24"/>
          <w:lang w:val="it-IT"/>
        </w:rPr>
      </w:pPr>
    </w:p>
    <w:p w14:paraId="16D37990" w14:textId="68D678FF" w:rsidR="009C3CD0" w:rsidRPr="007B4502" w:rsidRDefault="009C3CD0" w:rsidP="007B4502">
      <w:pPr>
        <w:pStyle w:val="Listparagraf"/>
        <w:numPr>
          <w:ilvl w:val="0"/>
          <w:numId w:val="2"/>
        </w:numPr>
        <w:tabs>
          <w:tab w:val="right" w:pos="9072"/>
        </w:tabs>
        <w:spacing w:after="0" w:line="240" w:lineRule="auto"/>
        <w:ind w:left="0" w:firstLine="0"/>
        <w:rPr>
          <w:rFonts w:ascii="Arial" w:hAnsi="Arial" w:cs="Arial"/>
          <w:sz w:val="24"/>
          <w:szCs w:val="24"/>
        </w:rPr>
      </w:pPr>
      <w:r w:rsidRPr="007B4502">
        <w:rPr>
          <w:rFonts w:ascii="Arial" w:hAnsi="Arial" w:cs="Arial"/>
          <w:b/>
          <w:sz w:val="24"/>
          <w:szCs w:val="24"/>
          <w:u w:val="single"/>
        </w:rPr>
        <w:t xml:space="preserve">la </w:t>
      </w:r>
      <w:proofErr w:type="spellStart"/>
      <w:r w:rsidRPr="007B4502">
        <w:rPr>
          <w:rFonts w:ascii="Arial" w:hAnsi="Arial" w:cs="Arial"/>
          <w:b/>
          <w:sz w:val="24"/>
          <w:szCs w:val="24"/>
          <w:u w:val="single"/>
        </w:rPr>
        <w:t>producători</w:t>
      </w:r>
      <w:proofErr w:type="spellEnd"/>
      <w:r w:rsidRPr="007B4502">
        <w:rPr>
          <w:rFonts w:ascii="Arial" w:hAnsi="Arial" w:cs="Arial"/>
          <w:b/>
          <w:sz w:val="24"/>
          <w:szCs w:val="24"/>
          <w:u w:val="single"/>
        </w:rPr>
        <w:t xml:space="preserve"> </w:t>
      </w:r>
      <w:proofErr w:type="spellStart"/>
      <w:r w:rsidRPr="007B4502">
        <w:rPr>
          <w:rFonts w:ascii="Arial" w:hAnsi="Arial" w:cs="Arial"/>
          <w:b/>
          <w:sz w:val="24"/>
          <w:szCs w:val="24"/>
          <w:u w:val="single"/>
        </w:rPr>
        <w:t>și</w:t>
      </w:r>
      <w:proofErr w:type="spellEnd"/>
      <w:r w:rsidRPr="007B4502">
        <w:rPr>
          <w:rFonts w:ascii="Arial" w:hAnsi="Arial" w:cs="Arial"/>
          <w:b/>
          <w:sz w:val="24"/>
          <w:szCs w:val="24"/>
          <w:u w:val="single"/>
        </w:rPr>
        <w:t xml:space="preserve"> </w:t>
      </w:r>
      <w:proofErr w:type="spellStart"/>
      <w:r w:rsidRPr="007B4502">
        <w:rPr>
          <w:rFonts w:ascii="Arial" w:hAnsi="Arial" w:cs="Arial"/>
          <w:b/>
          <w:sz w:val="24"/>
          <w:szCs w:val="24"/>
          <w:u w:val="single"/>
        </w:rPr>
        <w:t>ambalatori</w:t>
      </w:r>
      <w:proofErr w:type="spellEnd"/>
      <w:r w:rsidRPr="007B4502">
        <w:rPr>
          <w:rFonts w:ascii="Arial" w:hAnsi="Arial" w:cs="Arial"/>
          <w:b/>
          <w:sz w:val="24"/>
          <w:szCs w:val="24"/>
          <w:u w:val="single"/>
        </w:rPr>
        <w:t xml:space="preserve"> – </w:t>
      </w:r>
      <w:r w:rsidR="00EA4873" w:rsidRPr="007B4502">
        <w:rPr>
          <w:rFonts w:ascii="Arial" w:hAnsi="Arial" w:cs="Arial"/>
          <w:b/>
          <w:sz w:val="24"/>
          <w:szCs w:val="24"/>
          <w:u w:val="single"/>
        </w:rPr>
        <w:t>32</w:t>
      </w:r>
    </w:p>
    <w:p w14:paraId="49EB5344" w14:textId="3DDCB19E" w:rsidR="009C3CD0" w:rsidRPr="007B4502" w:rsidRDefault="009C3CD0" w:rsidP="007B4502">
      <w:pPr>
        <w:tabs>
          <w:tab w:val="right" w:pos="9072"/>
        </w:tabs>
        <w:spacing w:after="0" w:line="240" w:lineRule="auto"/>
        <w:contextualSpacing/>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EA4873" w:rsidRPr="007B4502">
        <w:rPr>
          <w:rFonts w:ascii="Arial" w:hAnsi="Arial" w:cs="Arial"/>
          <w:sz w:val="24"/>
          <w:szCs w:val="24"/>
        </w:rPr>
        <w:t>41</w:t>
      </w:r>
      <w:r w:rsidRPr="007B4502">
        <w:rPr>
          <w:rFonts w:ascii="Arial" w:hAnsi="Arial" w:cs="Arial"/>
          <w:sz w:val="24"/>
          <w:szCs w:val="24"/>
        </w:rPr>
        <w:t xml:space="preserve">, din care: </w:t>
      </w:r>
    </w:p>
    <w:p w14:paraId="63E63C41" w14:textId="4FB61C24" w:rsidR="009C3CD0" w:rsidRPr="007B4502" w:rsidRDefault="009C3CD0" w:rsidP="007B4502">
      <w:pPr>
        <w:tabs>
          <w:tab w:val="right" w:pos="9072"/>
        </w:tabs>
        <w:spacing w:after="0" w:line="240" w:lineRule="auto"/>
        <w:contextualSpacing/>
        <w:rPr>
          <w:rFonts w:ascii="Arial" w:hAnsi="Arial" w:cs="Arial"/>
          <w:sz w:val="24"/>
          <w:szCs w:val="24"/>
          <w:lang w:val="it-IT"/>
        </w:rPr>
      </w:pPr>
      <w:r w:rsidRPr="007B4502">
        <w:rPr>
          <w:rFonts w:ascii="Arial" w:hAnsi="Arial" w:cs="Arial"/>
          <w:sz w:val="24"/>
          <w:szCs w:val="24"/>
          <w:lang w:val="it-IT"/>
        </w:rPr>
        <w:t xml:space="preserve">- nr. avertismente – </w:t>
      </w:r>
      <w:r w:rsidR="00384734" w:rsidRPr="007B4502">
        <w:rPr>
          <w:rFonts w:ascii="Arial" w:hAnsi="Arial" w:cs="Arial"/>
          <w:sz w:val="24"/>
          <w:szCs w:val="24"/>
          <w:lang w:val="it-IT"/>
        </w:rPr>
        <w:t>2</w:t>
      </w:r>
    </w:p>
    <w:p w14:paraId="12A280AD" w14:textId="7DEEA5EB" w:rsidR="009C3CD0" w:rsidRPr="007B4502" w:rsidRDefault="009C3CD0" w:rsidP="007B4502">
      <w:pPr>
        <w:pStyle w:val="Frspaiere"/>
        <w:tabs>
          <w:tab w:val="right" w:pos="9072"/>
        </w:tabs>
        <w:ind w:left="0"/>
        <w:contextualSpacing/>
        <w:rPr>
          <w:rFonts w:ascii="Arial" w:hAnsi="Arial" w:cs="Arial"/>
          <w:sz w:val="24"/>
          <w:szCs w:val="24"/>
          <w:lang w:val="it-IT"/>
        </w:rPr>
      </w:pPr>
      <w:r w:rsidRPr="007B4502">
        <w:rPr>
          <w:rFonts w:ascii="Arial" w:hAnsi="Arial" w:cs="Arial"/>
          <w:sz w:val="24"/>
          <w:szCs w:val="24"/>
          <w:lang w:val="it-IT"/>
        </w:rPr>
        <w:t xml:space="preserve">- nr. amenzi – </w:t>
      </w:r>
      <w:r w:rsidR="00384734" w:rsidRPr="007B4502">
        <w:rPr>
          <w:rFonts w:ascii="Arial" w:hAnsi="Arial" w:cs="Arial"/>
          <w:sz w:val="24"/>
          <w:szCs w:val="24"/>
          <w:lang w:val="it-IT"/>
        </w:rPr>
        <w:t>2</w:t>
      </w:r>
    </w:p>
    <w:p w14:paraId="7F2F385F" w14:textId="6A3293A7" w:rsidR="009C3CD0" w:rsidRPr="007B4502" w:rsidRDefault="009C3CD0" w:rsidP="007B4502">
      <w:pPr>
        <w:tabs>
          <w:tab w:val="right" w:pos="9072"/>
        </w:tabs>
        <w:spacing w:after="0" w:line="240" w:lineRule="auto"/>
        <w:contextualSpacing/>
        <w:rPr>
          <w:rFonts w:ascii="Arial" w:hAnsi="Arial" w:cs="Arial"/>
          <w:sz w:val="24"/>
          <w:szCs w:val="24"/>
          <w:lang w:val="it-IT"/>
        </w:rPr>
      </w:pPr>
      <w:r w:rsidRPr="007B4502">
        <w:rPr>
          <w:rFonts w:ascii="Arial" w:hAnsi="Arial" w:cs="Arial"/>
          <w:sz w:val="24"/>
          <w:szCs w:val="24"/>
          <w:lang w:val="it-IT"/>
        </w:rPr>
        <w:t xml:space="preserve">- valoare amenzi – </w:t>
      </w:r>
      <w:r w:rsidR="00384734" w:rsidRPr="007B4502">
        <w:rPr>
          <w:rFonts w:ascii="Arial" w:hAnsi="Arial" w:cs="Arial"/>
          <w:sz w:val="24"/>
          <w:szCs w:val="24"/>
          <w:lang w:val="it-IT"/>
        </w:rPr>
        <w:t>4</w:t>
      </w:r>
      <w:r w:rsidR="00374D39" w:rsidRPr="007B4502">
        <w:rPr>
          <w:rFonts w:ascii="Arial" w:hAnsi="Arial" w:cs="Arial"/>
          <w:sz w:val="24"/>
          <w:szCs w:val="24"/>
          <w:lang w:val="it-IT"/>
        </w:rPr>
        <w:t>.</w:t>
      </w:r>
      <w:r w:rsidR="00384734" w:rsidRPr="007B4502">
        <w:rPr>
          <w:rFonts w:ascii="Arial" w:hAnsi="Arial" w:cs="Arial"/>
          <w:sz w:val="24"/>
          <w:szCs w:val="24"/>
          <w:lang w:val="it-IT"/>
        </w:rPr>
        <w:t>0</w:t>
      </w:r>
      <w:r w:rsidR="00374D39" w:rsidRPr="007B4502">
        <w:rPr>
          <w:rFonts w:ascii="Arial" w:hAnsi="Arial" w:cs="Arial"/>
          <w:sz w:val="24"/>
          <w:szCs w:val="24"/>
          <w:lang w:val="it-IT"/>
        </w:rPr>
        <w:t>00</w:t>
      </w:r>
      <w:r w:rsidRPr="007B4502">
        <w:rPr>
          <w:rFonts w:ascii="Arial" w:hAnsi="Arial" w:cs="Arial"/>
          <w:sz w:val="24"/>
          <w:szCs w:val="24"/>
          <w:lang w:val="it-IT"/>
        </w:rPr>
        <w:t xml:space="preserve"> lei</w:t>
      </w:r>
    </w:p>
    <w:p w14:paraId="5192984F" w14:textId="77777777" w:rsidR="009C3CD0" w:rsidRPr="007B4502" w:rsidRDefault="009C3CD0" w:rsidP="007B4502">
      <w:pPr>
        <w:tabs>
          <w:tab w:val="right" w:pos="9072"/>
        </w:tabs>
        <w:spacing w:after="0" w:line="240" w:lineRule="auto"/>
        <w:contextualSpacing/>
        <w:rPr>
          <w:rFonts w:ascii="Arial" w:hAnsi="Arial" w:cs="Arial"/>
          <w:b/>
          <w:sz w:val="24"/>
          <w:szCs w:val="24"/>
          <w:lang w:val="it-IT"/>
        </w:rPr>
      </w:pPr>
      <w:r w:rsidRPr="007B4502">
        <w:rPr>
          <w:rFonts w:ascii="Arial" w:hAnsi="Arial" w:cs="Arial"/>
          <w:b/>
          <w:sz w:val="24"/>
          <w:szCs w:val="24"/>
          <w:lang w:val="it-IT"/>
        </w:rPr>
        <w:t xml:space="preserve">Neconformități: </w:t>
      </w:r>
    </w:p>
    <w:p w14:paraId="7B48D6DD" w14:textId="35AFB17A" w:rsidR="00EA4873" w:rsidRPr="007B4502" w:rsidRDefault="00EA4873" w:rsidP="007B4502">
      <w:pPr>
        <w:numPr>
          <w:ilvl w:val="0"/>
          <w:numId w:val="24"/>
        </w:numPr>
        <w:tabs>
          <w:tab w:val="right" w:pos="9072"/>
        </w:tabs>
        <w:spacing w:after="0" w:line="240" w:lineRule="auto"/>
        <w:ind w:left="0" w:firstLine="0"/>
        <w:contextualSpacing/>
        <w:rPr>
          <w:rFonts w:ascii="Arial" w:hAnsi="Arial" w:cs="Arial"/>
          <w:bCs/>
          <w:sz w:val="24"/>
          <w:szCs w:val="24"/>
        </w:rPr>
      </w:pPr>
      <w:proofErr w:type="spellStart"/>
      <w:r w:rsidRPr="007B4502">
        <w:rPr>
          <w:rFonts w:ascii="Arial" w:hAnsi="Arial" w:cs="Arial"/>
          <w:bCs/>
          <w:sz w:val="24"/>
          <w:szCs w:val="24"/>
        </w:rPr>
        <w:t>condiții</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igienico-sanitare</w:t>
      </w:r>
      <w:proofErr w:type="spellEnd"/>
      <w:r w:rsidRPr="007B4502">
        <w:rPr>
          <w:rFonts w:ascii="Arial" w:hAnsi="Arial" w:cs="Arial"/>
          <w:bCs/>
          <w:sz w:val="24"/>
          <w:szCs w:val="24"/>
        </w:rPr>
        <w:t xml:space="preserve"> </w:t>
      </w:r>
      <w:proofErr w:type="spellStart"/>
      <w:r w:rsidRPr="007B4502">
        <w:rPr>
          <w:rFonts w:ascii="Arial" w:hAnsi="Arial" w:cs="Arial"/>
          <w:bCs/>
          <w:sz w:val="24"/>
          <w:szCs w:val="24"/>
        </w:rPr>
        <w:t>necorespunzătoare</w:t>
      </w:r>
      <w:proofErr w:type="spellEnd"/>
      <w:r w:rsidRPr="007B4502">
        <w:rPr>
          <w:rFonts w:ascii="Arial" w:hAnsi="Arial" w:cs="Arial"/>
          <w:bCs/>
          <w:sz w:val="24"/>
          <w:szCs w:val="24"/>
        </w:rPr>
        <w:t>;</w:t>
      </w:r>
    </w:p>
    <w:p w14:paraId="3C512D07" w14:textId="6292E146" w:rsidR="00C675C1" w:rsidRPr="007B4502" w:rsidRDefault="00C675C1" w:rsidP="007B4502">
      <w:pPr>
        <w:tabs>
          <w:tab w:val="right" w:pos="9072"/>
        </w:tabs>
        <w:spacing w:after="0" w:line="240" w:lineRule="auto"/>
        <w:rPr>
          <w:rFonts w:ascii="Arial" w:hAnsi="Arial" w:cs="Arial"/>
          <w:sz w:val="24"/>
          <w:szCs w:val="24"/>
          <w:lang w:val="ro-RO"/>
        </w:rPr>
      </w:pPr>
    </w:p>
    <w:p w14:paraId="25A38EF3" w14:textId="70C050CE" w:rsidR="009C3CD0" w:rsidRPr="007B4502" w:rsidRDefault="009C3CD0" w:rsidP="007B4502">
      <w:pPr>
        <w:pStyle w:val="Listparagraf"/>
        <w:numPr>
          <w:ilvl w:val="0"/>
          <w:numId w:val="4"/>
        </w:numPr>
        <w:tabs>
          <w:tab w:val="right" w:pos="9072"/>
        </w:tabs>
        <w:spacing w:after="0" w:line="240" w:lineRule="auto"/>
        <w:ind w:left="0" w:firstLine="0"/>
        <w:rPr>
          <w:rFonts w:ascii="Arial" w:hAnsi="Arial" w:cs="Arial"/>
          <w:b/>
          <w:sz w:val="24"/>
          <w:szCs w:val="24"/>
          <w:u w:val="single"/>
        </w:rPr>
      </w:pPr>
      <w:r w:rsidRPr="007B4502">
        <w:rPr>
          <w:rFonts w:ascii="Arial" w:hAnsi="Arial" w:cs="Arial"/>
          <w:b/>
          <w:sz w:val="24"/>
          <w:szCs w:val="24"/>
          <w:u w:val="single"/>
        </w:rPr>
        <w:t xml:space="preserve">la </w:t>
      </w:r>
      <w:proofErr w:type="spellStart"/>
      <w:r w:rsidRPr="007B4502">
        <w:rPr>
          <w:rFonts w:ascii="Arial" w:hAnsi="Arial" w:cs="Arial"/>
          <w:b/>
          <w:sz w:val="24"/>
          <w:szCs w:val="24"/>
          <w:u w:val="single"/>
        </w:rPr>
        <w:t>distribuitori</w:t>
      </w:r>
      <w:proofErr w:type="spellEnd"/>
      <w:r w:rsidRPr="007B4502">
        <w:rPr>
          <w:rFonts w:ascii="Arial" w:hAnsi="Arial" w:cs="Arial"/>
          <w:b/>
          <w:sz w:val="24"/>
          <w:szCs w:val="24"/>
          <w:u w:val="single"/>
        </w:rPr>
        <w:t xml:space="preserve"> </w:t>
      </w:r>
      <w:proofErr w:type="spellStart"/>
      <w:r w:rsidRPr="007B4502">
        <w:rPr>
          <w:rFonts w:ascii="Arial" w:hAnsi="Arial" w:cs="Arial"/>
          <w:b/>
          <w:sz w:val="24"/>
          <w:szCs w:val="24"/>
          <w:u w:val="single"/>
        </w:rPr>
        <w:t>și</w:t>
      </w:r>
      <w:proofErr w:type="spellEnd"/>
      <w:r w:rsidRPr="007B4502">
        <w:rPr>
          <w:rFonts w:ascii="Arial" w:hAnsi="Arial" w:cs="Arial"/>
          <w:b/>
          <w:sz w:val="24"/>
          <w:szCs w:val="24"/>
          <w:u w:val="single"/>
        </w:rPr>
        <w:t xml:space="preserve"> </w:t>
      </w:r>
      <w:proofErr w:type="spellStart"/>
      <w:r w:rsidRPr="007B4502">
        <w:rPr>
          <w:rFonts w:ascii="Arial" w:hAnsi="Arial" w:cs="Arial"/>
          <w:b/>
          <w:sz w:val="24"/>
          <w:szCs w:val="24"/>
          <w:u w:val="single"/>
        </w:rPr>
        <w:t>transportatori</w:t>
      </w:r>
      <w:proofErr w:type="spellEnd"/>
      <w:r w:rsidRPr="007B4502">
        <w:rPr>
          <w:rFonts w:ascii="Arial" w:hAnsi="Arial" w:cs="Arial"/>
          <w:b/>
          <w:sz w:val="24"/>
          <w:szCs w:val="24"/>
          <w:u w:val="single"/>
        </w:rPr>
        <w:t xml:space="preserve"> – </w:t>
      </w:r>
      <w:r w:rsidR="00384734" w:rsidRPr="007B4502">
        <w:rPr>
          <w:rFonts w:ascii="Arial" w:hAnsi="Arial" w:cs="Arial"/>
          <w:b/>
          <w:sz w:val="24"/>
          <w:szCs w:val="24"/>
          <w:u w:val="single"/>
        </w:rPr>
        <w:t>40</w:t>
      </w:r>
    </w:p>
    <w:p w14:paraId="0EAFCAC2" w14:textId="649E4686" w:rsidR="009C3CD0" w:rsidRPr="007B4502" w:rsidRDefault="009C3CD0" w:rsidP="007B4502">
      <w:pPr>
        <w:tabs>
          <w:tab w:val="right" w:pos="9072"/>
        </w:tabs>
        <w:spacing w:after="0" w:line="240" w:lineRule="auto"/>
        <w:contextualSpacing/>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384734" w:rsidRPr="007B4502">
        <w:rPr>
          <w:rFonts w:ascii="Arial" w:hAnsi="Arial" w:cs="Arial"/>
          <w:sz w:val="24"/>
          <w:szCs w:val="24"/>
        </w:rPr>
        <w:t>5</w:t>
      </w:r>
      <w:r w:rsidRPr="007B4502">
        <w:rPr>
          <w:rFonts w:ascii="Arial" w:hAnsi="Arial" w:cs="Arial"/>
          <w:sz w:val="24"/>
          <w:szCs w:val="24"/>
        </w:rPr>
        <w:t xml:space="preserve">, din care: </w:t>
      </w:r>
    </w:p>
    <w:p w14:paraId="35EE28D8" w14:textId="31EF6BEB" w:rsidR="009C3CD0" w:rsidRPr="007B4502" w:rsidRDefault="009C3CD0" w:rsidP="007B4502">
      <w:pPr>
        <w:pStyle w:val="Frspaiere"/>
        <w:tabs>
          <w:tab w:val="right" w:pos="9072"/>
        </w:tabs>
        <w:ind w:left="0"/>
        <w:contextualSpacing/>
        <w:rPr>
          <w:rFonts w:ascii="Arial" w:hAnsi="Arial" w:cs="Arial"/>
          <w:sz w:val="24"/>
          <w:szCs w:val="24"/>
          <w:lang w:val="it-IT"/>
        </w:rPr>
      </w:pPr>
      <w:r w:rsidRPr="007B4502">
        <w:rPr>
          <w:rFonts w:ascii="Arial" w:hAnsi="Arial" w:cs="Arial"/>
          <w:sz w:val="24"/>
          <w:szCs w:val="24"/>
          <w:lang w:val="it-IT"/>
        </w:rPr>
        <w:lastRenderedPageBreak/>
        <w:t xml:space="preserve">- nr. amenzi – </w:t>
      </w:r>
      <w:r w:rsidR="00EA4873" w:rsidRPr="007B4502">
        <w:rPr>
          <w:rFonts w:ascii="Arial" w:hAnsi="Arial" w:cs="Arial"/>
          <w:sz w:val="24"/>
          <w:szCs w:val="24"/>
          <w:lang w:val="it-IT"/>
        </w:rPr>
        <w:t>5</w:t>
      </w:r>
    </w:p>
    <w:p w14:paraId="0CA1B49F" w14:textId="1DA06E0D" w:rsidR="009C3CD0" w:rsidRPr="007B4502" w:rsidRDefault="009C3CD0" w:rsidP="007B4502">
      <w:pPr>
        <w:tabs>
          <w:tab w:val="right" w:pos="9072"/>
        </w:tabs>
        <w:spacing w:after="0" w:line="240" w:lineRule="auto"/>
        <w:contextualSpacing/>
        <w:rPr>
          <w:rFonts w:ascii="Arial" w:hAnsi="Arial" w:cs="Arial"/>
          <w:sz w:val="24"/>
          <w:szCs w:val="24"/>
          <w:lang w:val="it-IT"/>
        </w:rPr>
      </w:pPr>
      <w:r w:rsidRPr="007B4502">
        <w:rPr>
          <w:rFonts w:ascii="Arial" w:hAnsi="Arial" w:cs="Arial"/>
          <w:sz w:val="24"/>
          <w:szCs w:val="24"/>
          <w:lang w:val="it-IT"/>
        </w:rPr>
        <w:t xml:space="preserve">- valoare amenzi – </w:t>
      </w:r>
      <w:r w:rsidR="00384734" w:rsidRPr="007B4502">
        <w:rPr>
          <w:rFonts w:ascii="Arial" w:hAnsi="Arial" w:cs="Arial"/>
          <w:sz w:val="24"/>
          <w:szCs w:val="24"/>
          <w:lang w:val="it-IT"/>
        </w:rPr>
        <w:t>30</w:t>
      </w:r>
      <w:r w:rsidR="00374D39" w:rsidRPr="007B4502">
        <w:rPr>
          <w:rFonts w:ascii="Arial" w:hAnsi="Arial" w:cs="Arial"/>
          <w:sz w:val="24"/>
          <w:szCs w:val="24"/>
          <w:lang w:val="it-IT"/>
        </w:rPr>
        <w:t>.</w:t>
      </w:r>
      <w:r w:rsidR="00EA4873" w:rsidRPr="007B4502">
        <w:rPr>
          <w:rFonts w:ascii="Arial" w:hAnsi="Arial" w:cs="Arial"/>
          <w:sz w:val="24"/>
          <w:szCs w:val="24"/>
          <w:lang w:val="it-IT"/>
        </w:rPr>
        <w:t>0</w:t>
      </w:r>
      <w:r w:rsidR="00374D39" w:rsidRPr="007B4502">
        <w:rPr>
          <w:rFonts w:ascii="Arial" w:hAnsi="Arial" w:cs="Arial"/>
          <w:sz w:val="24"/>
          <w:szCs w:val="24"/>
          <w:lang w:val="it-IT"/>
        </w:rPr>
        <w:t>00</w:t>
      </w:r>
      <w:r w:rsidRPr="007B4502">
        <w:rPr>
          <w:rFonts w:ascii="Arial" w:hAnsi="Arial" w:cs="Arial"/>
          <w:sz w:val="24"/>
          <w:szCs w:val="24"/>
          <w:lang w:val="it-IT"/>
        </w:rPr>
        <w:t xml:space="preserve"> lei</w:t>
      </w:r>
    </w:p>
    <w:p w14:paraId="329AFC8C" w14:textId="77777777" w:rsidR="009C3CD0" w:rsidRPr="007B4502" w:rsidRDefault="009C3CD0" w:rsidP="007B4502">
      <w:pPr>
        <w:pStyle w:val="Listparagraf"/>
        <w:tabs>
          <w:tab w:val="right" w:pos="9072"/>
        </w:tabs>
        <w:spacing w:after="0" w:line="240" w:lineRule="auto"/>
        <w:ind w:left="0"/>
        <w:rPr>
          <w:rFonts w:ascii="Arial" w:eastAsia="SimSun" w:hAnsi="Arial" w:cs="Arial"/>
          <w:b/>
          <w:sz w:val="24"/>
          <w:szCs w:val="24"/>
          <w:lang w:val="ro-RO" w:eastAsia="zh-CN"/>
        </w:rPr>
      </w:pPr>
      <w:r w:rsidRPr="007B4502">
        <w:rPr>
          <w:rFonts w:ascii="Arial" w:eastAsia="SimSun" w:hAnsi="Arial" w:cs="Arial"/>
          <w:b/>
          <w:sz w:val="24"/>
          <w:szCs w:val="24"/>
          <w:lang w:val="ro-RO" w:eastAsia="zh-CN"/>
        </w:rPr>
        <w:t>Neconformități:</w:t>
      </w:r>
    </w:p>
    <w:p w14:paraId="7630FFBC" w14:textId="77777777" w:rsidR="00EA4873" w:rsidRPr="007B4502" w:rsidRDefault="00EA4873" w:rsidP="007B4502">
      <w:pPr>
        <w:pStyle w:val="Listparagraf"/>
        <w:numPr>
          <w:ilvl w:val="0"/>
          <w:numId w:val="5"/>
        </w:numPr>
        <w:spacing w:after="0" w:line="240" w:lineRule="auto"/>
        <w:ind w:left="0" w:firstLine="0"/>
        <w:jc w:val="both"/>
        <w:rPr>
          <w:rFonts w:ascii="Arial" w:hAnsi="Arial" w:cs="Arial"/>
          <w:sz w:val="24"/>
          <w:szCs w:val="24"/>
          <w:lang w:val="it-IT"/>
        </w:rPr>
      </w:pPr>
      <w:proofErr w:type="spellStart"/>
      <w:r w:rsidRPr="007B4502">
        <w:rPr>
          <w:rFonts w:ascii="Arial" w:hAnsi="Arial" w:cs="Arial"/>
          <w:sz w:val="24"/>
          <w:szCs w:val="24"/>
          <w:shd w:val="clear" w:color="auto" w:fill="FFFFFF"/>
        </w:rPr>
        <w:t>lipsă</w:t>
      </w:r>
      <w:proofErr w:type="spellEnd"/>
      <w:r w:rsidRPr="007B4502">
        <w:rPr>
          <w:rFonts w:ascii="Arial" w:hAnsi="Arial" w:cs="Arial"/>
          <w:sz w:val="24"/>
          <w:szCs w:val="24"/>
          <w:shd w:val="clear" w:color="auto" w:fill="FFFFFF"/>
        </w:rPr>
        <w:t xml:space="preserve"> </w:t>
      </w:r>
      <w:proofErr w:type="spellStart"/>
      <w:r w:rsidRPr="007B4502">
        <w:rPr>
          <w:rFonts w:ascii="Arial" w:hAnsi="Arial" w:cs="Arial"/>
          <w:sz w:val="24"/>
          <w:szCs w:val="24"/>
          <w:shd w:val="clear" w:color="auto" w:fill="FFFFFF"/>
        </w:rPr>
        <w:t>echipament</w:t>
      </w:r>
      <w:proofErr w:type="spellEnd"/>
      <w:r w:rsidRPr="007B4502">
        <w:rPr>
          <w:rFonts w:ascii="Arial" w:hAnsi="Arial" w:cs="Arial"/>
          <w:sz w:val="24"/>
          <w:szCs w:val="24"/>
          <w:shd w:val="clear" w:color="auto" w:fill="FFFFFF"/>
        </w:rPr>
        <w:t xml:space="preserve"> de </w:t>
      </w:r>
      <w:proofErr w:type="spellStart"/>
      <w:r w:rsidRPr="007B4502">
        <w:rPr>
          <w:rFonts w:ascii="Arial" w:hAnsi="Arial" w:cs="Arial"/>
          <w:sz w:val="24"/>
          <w:szCs w:val="24"/>
          <w:shd w:val="clear" w:color="auto" w:fill="FFFFFF"/>
        </w:rPr>
        <w:t>lucru</w:t>
      </w:r>
      <w:proofErr w:type="spellEnd"/>
      <w:r w:rsidRPr="007B4502">
        <w:rPr>
          <w:rFonts w:ascii="Arial" w:hAnsi="Arial" w:cs="Arial"/>
          <w:bCs/>
          <w:sz w:val="24"/>
          <w:szCs w:val="24"/>
          <w:shd w:val="clear" w:color="auto" w:fill="FFFFFF"/>
        </w:rPr>
        <w:t>;</w:t>
      </w:r>
    </w:p>
    <w:p w14:paraId="7EB63CBC" w14:textId="77777777" w:rsidR="009C3CD0" w:rsidRPr="007B4502" w:rsidRDefault="009C3CD0" w:rsidP="007B4502">
      <w:pPr>
        <w:pStyle w:val="Listparagraf"/>
        <w:tabs>
          <w:tab w:val="right" w:pos="9072"/>
        </w:tabs>
        <w:spacing w:after="0" w:line="240" w:lineRule="auto"/>
        <w:ind w:left="0"/>
        <w:rPr>
          <w:rFonts w:ascii="Arial" w:hAnsi="Arial" w:cs="Arial"/>
          <w:b/>
          <w:sz w:val="24"/>
          <w:szCs w:val="24"/>
          <w:lang w:val="it-IT"/>
        </w:rPr>
      </w:pPr>
    </w:p>
    <w:p w14:paraId="1BC0A526" w14:textId="77777777" w:rsidR="00BF25B4" w:rsidRPr="007B4502" w:rsidRDefault="00BF25B4" w:rsidP="007B4502">
      <w:pPr>
        <w:pStyle w:val="Listparagraf"/>
        <w:tabs>
          <w:tab w:val="right" w:pos="9072"/>
        </w:tabs>
        <w:spacing w:after="0" w:line="240" w:lineRule="auto"/>
        <w:ind w:left="0"/>
        <w:rPr>
          <w:rFonts w:ascii="Arial" w:hAnsi="Arial" w:cs="Arial"/>
          <w:b/>
          <w:sz w:val="24"/>
          <w:szCs w:val="24"/>
          <w:lang w:val="ro-RO"/>
        </w:rPr>
      </w:pPr>
      <w:r w:rsidRPr="007B4502">
        <w:rPr>
          <w:rFonts w:ascii="Arial" w:hAnsi="Arial" w:cs="Arial"/>
          <w:b/>
          <w:sz w:val="24"/>
          <w:szCs w:val="24"/>
          <w:lang w:val="ro-RO"/>
        </w:rPr>
        <w:t xml:space="preserve">Nr. retrase de la comercializare: </w:t>
      </w:r>
    </w:p>
    <w:p w14:paraId="4ED2A801" w14:textId="0C71B775" w:rsidR="004E5C28" w:rsidRPr="007B4502" w:rsidRDefault="00EA4873" w:rsidP="007B4502">
      <w:pPr>
        <w:pStyle w:val="Listparagraf"/>
        <w:numPr>
          <w:ilvl w:val="0"/>
          <w:numId w:val="5"/>
        </w:numPr>
        <w:spacing w:after="0" w:line="240" w:lineRule="auto"/>
        <w:ind w:left="0" w:firstLine="0"/>
        <w:jc w:val="both"/>
        <w:rPr>
          <w:rFonts w:ascii="Arial" w:eastAsia="SimSun" w:hAnsi="Arial" w:cs="Arial"/>
          <w:bCs/>
          <w:sz w:val="24"/>
          <w:szCs w:val="24"/>
          <w:lang w:val="ro-RO" w:eastAsia="zh-CN"/>
        </w:rPr>
      </w:pPr>
      <w:r w:rsidRPr="007B4502">
        <w:rPr>
          <w:rFonts w:ascii="Arial" w:eastAsia="SimSun" w:hAnsi="Arial" w:cs="Arial"/>
          <w:bCs/>
          <w:sz w:val="24"/>
          <w:szCs w:val="24"/>
          <w:lang w:val="ro-RO" w:eastAsia="zh-CN"/>
        </w:rPr>
        <w:t>15</w:t>
      </w:r>
      <w:r w:rsidR="00384734" w:rsidRPr="007B4502">
        <w:rPr>
          <w:rFonts w:ascii="Arial" w:eastAsia="SimSun" w:hAnsi="Arial" w:cs="Arial"/>
          <w:bCs/>
          <w:sz w:val="24"/>
          <w:szCs w:val="24"/>
          <w:lang w:val="ro-RO" w:eastAsia="zh-CN"/>
        </w:rPr>
        <w:t>,95</w:t>
      </w:r>
      <w:r w:rsidR="004E5C28" w:rsidRPr="007B4502">
        <w:rPr>
          <w:rFonts w:ascii="Arial" w:eastAsia="SimSun" w:hAnsi="Arial" w:cs="Arial"/>
          <w:bCs/>
          <w:sz w:val="24"/>
          <w:szCs w:val="24"/>
          <w:lang w:val="ro-RO" w:eastAsia="zh-CN"/>
        </w:rPr>
        <w:t xml:space="preserve"> kg produse alimentare</w:t>
      </w:r>
      <w:r w:rsidR="00384734" w:rsidRPr="007B4502">
        <w:rPr>
          <w:rFonts w:ascii="Arial" w:eastAsia="SimSun" w:hAnsi="Arial" w:cs="Arial"/>
          <w:bCs/>
          <w:sz w:val="24"/>
          <w:szCs w:val="24"/>
          <w:lang w:val="ro-RO" w:eastAsia="zh-CN"/>
        </w:rPr>
        <w:t xml:space="preserve"> și 1170 buc suplimente alimentare</w:t>
      </w:r>
    </w:p>
    <w:p w14:paraId="1AE55CD7" w14:textId="77777777" w:rsidR="00BF25B4" w:rsidRPr="007B4502" w:rsidRDefault="00BF25B4" w:rsidP="007B4502">
      <w:pPr>
        <w:pStyle w:val="Listparagraf"/>
        <w:tabs>
          <w:tab w:val="right" w:pos="9072"/>
        </w:tabs>
        <w:spacing w:after="0" w:line="240" w:lineRule="auto"/>
        <w:ind w:left="0"/>
        <w:rPr>
          <w:rFonts w:ascii="Arial" w:hAnsi="Arial" w:cs="Arial"/>
          <w:b/>
          <w:sz w:val="24"/>
          <w:szCs w:val="24"/>
          <w:lang w:val="it-IT"/>
        </w:rPr>
      </w:pPr>
    </w:p>
    <w:p w14:paraId="3044E7DE" w14:textId="7C10ABB9" w:rsidR="009C3CD0" w:rsidRPr="007B4502" w:rsidRDefault="009C3CD0" w:rsidP="007B4502">
      <w:pPr>
        <w:pStyle w:val="Listparagraf"/>
        <w:numPr>
          <w:ilvl w:val="0"/>
          <w:numId w:val="4"/>
        </w:numPr>
        <w:tabs>
          <w:tab w:val="right" w:pos="9072"/>
        </w:tabs>
        <w:spacing w:after="0" w:line="240" w:lineRule="auto"/>
        <w:ind w:left="0" w:firstLine="0"/>
        <w:rPr>
          <w:rFonts w:ascii="Arial" w:hAnsi="Arial" w:cs="Arial"/>
          <w:b/>
          <w:sz w:val="24"/>
          <w:szCs w:val="24"/>
        </w:rPr>
      </w:pPr>
      <w:r w:rsidRPr="007B4502">
        <w:rPr>
          <w:rFonts w:ascii="Arial" w:hAnsi="Arial" w:cs="Arial"/>
          <w:b/>
          <w:sz w:val="24"/>
          <w:szCs w:val="24"/>
          <w:u w:val="single"/>
        </w:rPr>
        <w:t xml:space="preserve">la </w:t>
      </w:r>
      <w:proofErr w:type="spellStart"/>
      <w:r w:rsidRPr="007B4502">
        <w:rPr>
          <w:rFonts w:ascii="Arial" w:hAnsi="Arial" w:cs="Arial"/>
          <w:b/>
          <w:sz w:val="24"/>
          <w:szCs w:val="24"/>
          <w:u w:val="single"/>
        </w:rPr>
        <w:t>retaileri</w:t>
      </w:r>
      <w:proofErr w:type="spellEnd"/>
      <w:r w:rsidRPr="007B4502">
        <w:rPr>
          <w:rFonts w:ascii="Arial" w:hAnsi="Arial" w:cs="Arial"/>
          <w:b/>
          <w:sz w:val="24"/>
          <w:szCs w:val="24"/>
          <w:u w:val="single"/>
        </w:rPr>
        <w:t xml:space="preserve"> – </w:t>
      </w:r>
      <w:r w:rsidR="004E5C28" w:rsidRPr="007B4502">
        <w:rPr>
          <w:rFonts w:ascii="Arial" w:hAnsi="Arial" w:cs="Arial"/>
          <w:b/>
          <w:sz w:val="24"/>
          <w:szCs w:val="24"/>
          <w:u w:val="single"/>
        </w:rPr>
        <w:t>1</w:t>
      </w:r>
      <w:r w:rsidR="00384734" w:rsidRPr="007B4502">
        <w:rPr>
          <w:rFonts w:ascii="Arial" w:hAnsi="Arial" w:cs="Arial"/>
          <w:b/>
          <w:sz w:val="24"/>
          <w:szCs w:val="24"/>
          <w:u w:val="single"/>
        </w:rPr>
        <w:t>398</w:t>
      </w:r>
    </w:p>
    <w:p w14:paraId="5E7FF4F5" w14:textId="24E9709C" w:rsidR="009C3CD0" w:rsidRPr="007B4502" w:rsidRDefault="009C3CD0" w:rsidP="007B4502">
      <w:pPr>
        <w:tabs>
          <w:tab w:val="right" w:pos="9072"/>
        </w:tabs>
        <w:spacing w:after="0" w:line="240" w:lineRule="auto"/>
        <w:contextualSpacing/>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00384734" w:rsidRPr="007B4502">
        <w:rPr>
          <w:rFonts w:ascii="Arial" w:hAnsi="Arial" w:cs="Arial"/>
          <w:sz w:val="24"/>
          <w:szCs w:val="24"/>
        </w:rPr>
        <w:t xml:space="preserve"> – 60, din care:</w:t>
      </w:r>
    </w:p>
    <w:p w14:paraId="6DE53584" w14:textId="67C8B3F8" w:rsidR="009C3CD0" w:rsidRPr="007B4502" w:rsidRDefault="009C3CD0" w:rsidP="007B4502">
      <w:pPr>
        <w:tabs>
          <w:tab w:val="right" w:pos="9072"/>
        </w:tabs>
        <w:spacing w:after="0" w:line="240" w:lineRule="auto"/>
        <w:contextualSpacing/>
        <w:rPr>
          <w:rFonts w:ascii="Arial" w:hAnsi="Arial" w:cs="Arial"/>
          <w:sz w:val="24"/>
          <w:szCs w:val="24"/>
          <w:lang w:val="it-IT"/>
        </w:rPr>
      </w:pPr>
      <w:r w:rsidRPr="007B4502">
        <w:rPr>
          <w:rFonts w:ascii="Arial" w:hAnsi="Arial" w:cs="Arial"/>
          <w:sz w:val="24"/>
          <w:szCs w:val="24"/>
          <w:lang w:val="it-IT"/>
        </w:rPr>
        <w:t>- nr. avertismente –</w:t>
      </w:r>
      <w:r w:rsidR="00BF25B4" w:rsidRPr="007B4502">
        <w:rPr>
          <w:rFonts w:ascii="Arial" w:hAnsi="Arial" w:cs="Arial"/>
          <w:sz w:val="24"/>
          <w:szCs w:val="24"/>
          <w:lang w:val="it-IT"/>
        </w:rPr>
        <w:t xml:space="preserve"> </w:t>
      </w:r>
      <w:r w:rsidR="00384734" w:rsidRPr="007B4502">
        <w:rPr>
          <w:rFonts w:ascii="Arial" w:hAnsi="Arial" w:cs="Arial"/>
          <w:sz w:val="24"/>
          <w:szCs w:val="24"/>
          <w:lang w:val="it-IT"/>
        </w:rPr>
        <w:t>20</w:t>
      </w:r>
    </w:p>
    <w:p w14:paraId="0D42F2FB" w14:textId="1EBD2820" w:rsidR="009C3CD0" w:rsidRPr="007B4502" w:rsidRDefault="009C3CD0" w:rsidP="007B4502">
      <w:pPr>
        <w:tabs>
          <w:tab w:val="right" w:pos="9072"/>
        </w:tabs>
        <w:spacing w:after="0" w:line="240" w:lineRule="auto"/>
        <w:contextualSpacing/>
        <w:rPr>
          <w:rFonts w:ascii="Arial" w:hAnsi="Arial" w:cs="Arial"/>
          <w:sz w:val="24"/>
          <w:szCs w:val="24"/>
          <w:lang w:val="it-IT"/>
        </w:rPr>
      </w:pPr>
      <w:r w:rsidRPr="007B4502">
        <w:rPr>
          <w:rFonts w:ascii="Arial" w:hAnsi="Arial" w:cs="Arial"/>
          <w:sz w:val="24"/>
          <w:szCs w:val="24"/>
          <w:lang w:val="it-IT"/>
        </w:rPr>
        <w:t xml:space="preserve">- nr. amenzi – </w:t>
      </w:r>
      <w:r w:rsidR="00384734" w:rsidRPr="007B4502">
        <w:rPr>
          <w:rFonts w:ascii="Arial" w:hAnsi="Arial" w:cs="Arial"/>
          <w:sz w:val="24"/>
          <w:szCs w:val="24"/>
          <w:lang w:val="it-IT"/>
        </w:rPr>
        <w:t>40</w:t>
      </w:r>
    </w:p>
    <w:p w14:paraId="5C703B8F" w14:textId="254D2257" w:rsidR="009C3CD0" w:rsidRPr="007B4502" w:rsidRDefault="009C3CD0" w:rsidP="007B4502">
      <w:pPr>
        <w:tabs>
          <w:tab w:val="right" w:pos="9072"/>
        </w:tabs>
        <w:spacing w:after="0" w:line="240" w:lineRule="auto"/>
        <w:contextualSpacing/>
        <w:rPr>
          <w:rFonts w:ascii="Arial" w:hAnsi="Arial" w:cs="Arial"/>
          <w:sz w:val="24"/>
          <w:szCs w:val="24"/>
          <w:lang w:val="it-IT"/>
        </w:rPr>
      </w:pPr>
      <w:r w:rsidRPr="007B4502">
        <w:rPr>
          <w:rFonts w:ascii="Arial" w:hAnsi="Arial" w:cs="Arial"/>
          <w:sz w:val="24"/>
          <w:szCs w:val="24"/>
          <w:lang w:val="it-IT"/>
        </w:rPr>
        <w:t xml:space="preserve">- valoare amenzi – </w:t>
      </w:r>
      <w:r w:rsidR="00384734" w:rsidRPr="007B4502">
        <w:rPr>
          <w:rFonts w:ascii="Arial" w:hAnsi="Arial" w:cs="Arial"/>
          <w:sz w:val="24"/>
          <w:szCs w:val="24"/>
          <w:lang w:val="it-IT"/>
        </w:rPr>
        <w:t>160</w:t>
      </w:r>
      <w:r w:rsidRPr="007B4502">
        <w:rPr>
          <w:rFonts w:ascii="Arial" w:hAnsi="Arial" w:cs="Arial"/>
          <w:sz w:val="24"/>
          <w:szCs w:val="24"/>
          <w:lang w:val="it-IT"/>
        </w:rPr>
        <w:t>.</w:t>
      </w:r>
      <w:r w:rsidR="00384734" w:rsidRPr="007B4502">
        <w:rPr>
          <w:rFonts w:ascii="Arial" w:hAnsi="Arial" w:cs="Arial"/>
          <w:sz w:val="24"/>
          <w:szCs w:val="24"/>
          <w:lang w:val="it-IT"/>
        </w:rPr>
        <w:t>8</w:t>
      </w:r>
      <w:r w:rsidRPr="007B4502">
        <w:rPr>
          <w:rFonts w:ascii="Arial" w:hAnsi="Arial" w:cs="Arial"/>
          <w:sz w:val="24"/>
          <w:szCs w:val="24"/>
          <w:lang w:val="it-IT"/>
        </w:rPr>
        <w:t>00 lei</w:t>
      </w:r>
    </w:p>
    <w:p w14:paraId="58A9B583" w14:textId="77777777" w:rsidR="009C3CD0" w:rsidRPr="007B4502" w:rsidRDefault="009C3CD0" w:rsidP="007B4502">
      <w:pPr>
        <w:pStyle w:val="Listparagraf"/>
        <w:tabs>
          <w:tab w:val="right" w:pos="9072"/>
        </w:tabs>
        <w:spacing w:after="0" w:line="240" w:lineRule="auto"/>
        <w:ind w:left="0"/>
        <w:rPr>
          <w:rFonts w:ascii="Arial" w:hAnsi="Arial" w:cs="Arial"/>
          <w:b/>
          <w:sz w:val="24"/>
          <w:szCs w:val="24"/>
          <w:lang w:val="ro-RO"/>
        </w:rPr>
      </w:pPr>
      <w:r w:rsidRPr="007B4502">
        <w:rPr>
          <w:rFonts w:ascii="Arial" w:hAnsi="Arial" w:cs="Arial"/>
          <w:b/>
          <w:sz w:val="24"/>
          <w:szCs w:val="24"/>
          <w:lang w:val="ro-RO"/>
        </w:rPr>
        <w:t xml:space="preserve">Neconformități: </w:t>
      </w:r>
    </w:p>
    <w:p w14:paraId="6786D2EC" w14:textId="605D5719" w:rsidR="00EA4873" w:rsidRPr="007B4502" w:rsidRDefault="00EA4873" w:rsidP="007B4502">
      <w:pPr>
        <w:numPr>
          <w:ilvl w:val="0"/>
          <w:numId w:val="25"/>
        </w:numPr>
        <w:tabs>
          <w:tab w:val="right" w:pos="9072"/>
        </w:tabs>
        <w:spacing w:after="0" w:line="240" w:lineRule="auto"/>
        <w:ind w:left="0" w:firstLine="0"/>
        <w:rPr>
          <w:rFonts w:ascii="Arial" w:eastAsia="Times New Roman" w:hAnsi="Arial" w:cs="Arial"/>
          <w:sz w:val="24"/>
          <w:szCs w:val="24"/>
          <w:lang w:val="it-IT"/>
        </w:rPr>
      </w:pPr>
      <w:r w:rsidRPr="007B4502">
        <w:rPr>
          <w:rFonts w:ascii="Arial" w:eastAsia="Times New Roman" w:hAnsi="Arial" w:cs="Arial"/>
          <w:sz w:val="24"/>
          <w:szCs w:val="24"/>
          <w:lang w:val="ro-RO"/>
        </w:rPr>
        <w:t>neefectuarea operațiunilor de curățenie și dezinfecție in unitate;</w:t>
      </w:r>
    </w:p>
    <w:p w14:paraId="3A569069" w14:textId="2BD1D342" w:rsidR="00EA4873" w:rsidRPr="007B4502" w:rsidRDefault="00EA4873" w:rsidP="007B4502">
      <w:pPr>
        <w:numPr>
          <w:ilvl w:val="0"/>
          <w:numId w:val="25"/>
        </w:numPr>
        <w:tabs>
          <w:tab w:val="right" w:pos="9072"/>
        </w:tabs>
        <w:spacing w:after="0" w:line="240" w:lineRule="auto"/>
        <w:ind w:left="0" w:firstLine="0"/>
        <w:rPr>
          <w:rFonts w:ascii="Arial" w:eastAsia="Times New Roman" w:hAnsi="Arial" w:cs="Arial"/>
          <w:sz w:val="24"/>
          <w:szCs w:val="24"/>
          <w:lang w:val="it-IT"/>
        </w:rPr>
      </w:pPr>
      <w:r w:rsidRPr="007B4502">
        <w:rPr>
          <w:rFonts w:ascii="Arial" w:eastAsia="Times New Roman" w:hAnsi="Arial" w:cs="Arial"/>
          <w:sz w:val="24"/>
          <w:szCs w:val="24"/>
          <w:lang w:val="it-IT"/>
        </w:rPr>
        <w:t>nerespectarea condițiilor de depozitare pentru produsele alimentare;</w:t>
      </w:r>
    </w:p>
    <w:p w14:paraId="0A56FC61" w14:textId="77777777" w:rsidR="00BF25B4" w:rsidRPr="007B4502" w:rsidRDefault="00BF25B4" w:rsidP="007B4502">
      <w:pPr>
        <w:tabs>
          <w:tab w:val="right" w:pos="9072"/>
        </w:tabs>
        <w:spacing w:after="0" w:line="240" w:lineRule="auto"/>
        <w:rPr>
          <w:rFonts w:ascii="Arial" w:hAnsi="Arial" w:cs="Arial"/>
          <w:sz w:val="24"/>
          <w:szCs w:val="24"/>
          <w:lang w:val="it-IT"/>
        </w:rPr>
      </w:pPr>
    </w:p>
    <w:p w14:paraId="16322BB4" w14:textId="7B68F4BF" w:rsidR="00BF25B4" w:rsidRPr="007B4502" w:rsidRDefault="00BF25B4" w:rsidP="007B4502">
      <w:pPr>
        <w:tabs>
          <w:tab w:val="right" w:pos="9072"/>
        </w:tabs>
        <w:spacing w:after="0" w:line="240" w:lineRule="auto"/>
        <w:rPr>
          <w:rFonts w:ascii="Arial" w:hAnsi="Arial" w:cs="Arial"/>
          <w:b/>
          <w:sz w:val="24"/>
          <w:szCs w:val="24"/>
          <w:lang w:val="ro-RO"/>
        </w:rPr>
      </w:pPr>
      <w:r w:rsidRPr="007B4502">
        <w:rPr>
          <w:rFonts w:ascii="Arial" w:hAnsi="Arial" w:cs="Arial"/>
          <w:b/>
          <w:sz w:val="24"/>
          <w:szCs w:val="24"/>
          <w:lang w:val="ro-RO"/>
        </w:rPr>
        <w:t xml:space="preserve">Nr. </w:t>
      </w:r>
      <w:r w:rsidR="00EA4873" w:rsidRPr="007B4502">
        <w:rPr>
          <w:rFonts w:ascii="Arial" w:hAnsi="Arial" w:cs="Arial"/>
          <w:b/>
          <w:sz w:val="24"/>
          <w:szCs w:val="24"/>
          <w:lang w:val="ro-RO"/>
        </w:rPr>
        <w:t>produse retrase de</w:t>
      </w:r>
      <w:r w:rsidRPr="007B4502">
        <w:rPr>
          <w:rFonts w:ascii="Arial" w:hAnsi="Arial" w:cs="Arial"/>
          <w:b/>
          <w:sz w:val="24"/>
          <w:szCs w:val="24"/>
          <w:lang w:val="ro-RO"/>
        </w:rPr>
        <w:t xml:space="preserve"> la comercializare: </w:t>
      </w:r>
    </w:p>
    <w:p w14:paraId="3DFDF0D7" w14:textId="25EECFC5" w:rsidR="009B4B08" w:rsidRPr="007B4502" w:rsidRDefault="00384734" w:rsidP="007B4502">
      <w:pPr>
        <w:pStyle w:val="Listparagraf"/>
        <w:numPr>
          <w:ilvl w:val="0"/>
          <w:numId w:val="5"/>
        </w:numPr>
        <w:spacing w:after="0" w:line="240" w:lineRule="auto"/>
        <w:ind w:left="0" w:firstLine="0"/>
        <w:jc w:val="both"/>
        <w:rPr>
          <w:rFonts w:ascii="Arial" w:hAnsi="Arial" w:cs="Arial"/>
          <w:bCs/>
          <w:sz w:val="24"/>
          <w:szCs w:val="24"/>
          <w:lang w:val="it-IT"/>
        </w:rPr>
      </w:pPr>
      <w:r w:rsidRPr="007B4502">
        <w:rPr>
          <w:rFonts w:ascii="Arial" w:eastAsia="SimSun" w:hAnsi="Arial" w:cs="Arial"/>
          <w:bCs/>
          <w:sz w:val="24"/>
          <w:szCs w:val="24"/>
          <w:lang w:val="ro-RO" w:eastAsia="zh-CN"/>
        </w:rPr>
        <w:t>1953</w:t>
      </w:r>
      <w:r w:rsidR="009B4B08" w:rsidRPr="007B4502">
        <w:rPr>
          <w:rFonts w:ascii="Arial" w:eastAsia="SimSun" w:hAnsi="Arial" w:cs="Arial"/>
          <w:bCs/>
          <w:sz w:val="24"/>
          <w:szCs w:val="24"/>
          <w:lang w:val="ro-RO" w:eastAsia="zh-CN"/>
        </w:rPr>
        <w:t xml:space="preserve"> kg</w:t>
      </w:r>
      <w:r w:rsidRPr="007B4502">
        <w:rPr>
          <w:rFonts w:ascii="Arial" w:eastAsia="SimSun" w:hAnsi="Arial" w:cs="Arial"/>
          <w:bCs/>
          <w:sz w:val="24"/>
          <w:szCs w:val="24"/>
          <w:lang w:val="ro-RO" w:eastAsia="zh-CN"/>
        </w:rPr>
        <w:t>, 44 buc și 140,38 litri</w:t>
      </w:r>
      <w:r w:rsidR="009B4B08" w:rsidRPr="007B4502">
        <w:rPr>
          <w:rFonts w:ascii="Arial" w:eastAsia="SimSun" w:hAnsi="Arial" w:cs="Arial"/>
          <w:bCs/>
          <w:sz w:val="24"/>
          <w:szCs w:val="24"/>
          <w:lang w:val="ro-RO" w:eastAsia="zh-CN"/>
        </w:rPr>
        <w:t xml:space="preserve"> produse alimentare neconforme </w:t>
      </w:r>
    </w:p>
    <w:p w14:paraId="5B172F85" w14:textId="77777777" w:rsidR="009B4B08" w:rsidRPr="007B4502" w:rsidRDefault="009B4B08" w:rsidP="007B4502">
      <w:pPr>
        <w:tabs>
          <w:tab w:val="right" w:pos="9072"/>
        </w:tabs>
        <w:spacing w:after="0" w:line="240" w:lineRule="auto"/>
        <w:contextualSpacing/>
        <w:rPr>
          <w:rFonts w:ascii="Arial" w:hAnsi="Arial" w:cs="Arial"/>
          <w:sz w:val="24"/>
          <w:szCs w:val="24"/>
          <w:lang w:val="ro-RO"/>
        </w:rPr>
      </w:pPr>
    </w:p>
    <w:p w14:paraId="6390889E" w14:textId="6A44716F" w:rsidR="009C3CD0" w:rsidRPr="007B4502" w:rsidRDefault="009C3CD0" w:rsidP="007B4502">
      <w:pPr>
        <w:pStyle w:val="Listparagraf"/>
        <w:numPr>
          <w:ilvl w:val="0"/>
          <w:numId w:val="4"/>
        </w:numPr>
        <w:tabs>
          <w:tab w:val="right" w:pos="9072"/>
        </w:tabs>
        <w:spacing w:after="0" w:line="240" w:lineRule="auto"/>
        <w:ind w:left="0" w:firstLine="0"/>
        <w:rPr>
          <w:rFonts w:ascii="Arial" w:hAnsi="Arial" w:cs="Arial"/>
          <w:b/>
          <w:sz w:val="24"/>
          <w:szCs w:val="24"/>
        </w:rPr>
      </w:pPr>
      <w:proofErr w:type="spellStart"/>
      <w:r w:rsidRPr="007B4502">
        <w:rPr>
          <w:rFonts w:ascii="Arial" w:hAnsi="Arial" w:cs="Arial"/>
          <w:b/>
          <w:sz w:val="24"/>
          <w:szCs w:val="24"/>
          <w:u w:val="single"/>
        </w:rPr>
        <w:t>în</w:t>
      </w:r>
      <w:proofErr w:type="spellEnd"/>
      <w:r w:rsidRPr="007B4502">
        <w:rPr>
          <w:rFonts w:ascii="Arial" w:hAnsi="Arial" w:cs="Arial"/>
          <w:b/>
          <w:sz w:val="24"/>
          <w:szCs w:val="24"/>
          <w:u w:val="single"/>
        </w:rPr>
        <w:t xml:space="preserve"> </w:t>
      </w:r>
      <w:proofErr w:type="spellStart"/>
      <w:r w:rsidRPr="007B4502">
        <w:rPr>
          <w:rFonts w:ascii="Arial" w:hAnsi="Arial" w:cs="Arial"/>
          <w:b/>
          <w:sz w:val="24"/>
          <w:szCs w:val="24"/>
          <w:u w:val="single"/>
        </w:rPr>
        <w:t>sectorul</w:t>
      </w:r>
      <w:proofErr w:type="spellEnd"/>
      <w:r w:rsidRPr="007B4502">
        <w:rPr>
          <w:rFonts w:ascii="Arial" w:hAnsi="Arial" w:cs="Arial"/>
          <w:b/>
          <w:sz w:val="24"/>
          <w:szCs w:val="24"/>
          <w:u w:val="single"/>
        </w:rPr>
        <w:t xml:space="preserve"> de </w:t>
      </w:r>
      <w:proofErr w:type="spellStart"/>
      <w:r w:rsidRPr="007B4502">
        <w:rPr>
          <w:rFonts w:ascii="Arial" w:hAnsi="Arial" w:cs="Arial"/>
          <w:b/>
          <w:sz w:val="24"/>
          <w:szCs w:val="24"/>
          <w:u w:val="single"/>
        </w:rPr>
        <w:t>servicii</w:t>
      </w:r>
      <w:proofErr w:type="spellEnd"/>
      <w:r w:rsidRPr="007B4502">
        <w:rPr>
          <w:rFonts w:ascii="Arial" w:hAnsi="Arial" w:cs="Arial"/>
          <w:b/>
          <w:sz w:val="24"/>
          <w:szCs w:val="24"/>
          <w:u w:val="single"/>
        </w:rPr>
        <w:t xml:space="preserve"> – </w:t>
      </w:r>
      <w:r w:rsidR="00384734" w:rsidRPr="007B4502">
        <w:rPr>
          <w:rFonts w:ascii="Arial" w:hAnsi="Arial" w:cs="Arial"/>
          <w:b/>
          <w:sz w:val="24"/>
          <w:szCs w:val="24"/>
          <w:u w:val="single"/>
        </w:rPr>
        <w:t>295</w:t>
      </w:r>
    </w:p>
    <w:p w14:paraId="3AD5F54F" w14:textId="6214E16F" w:rsidR="009C3CD0" w:rsidRPr="007B4502" w:rsidRDefault="009C3CD0" w:rsidP="007B4502">
      <w:pPr>
        <w:tabs>
          <w:tab w:val="right" w:pos="9072"/>
        </w:tabs>
        <w:spacing w:after="0" w:line="240" w:lineRule="auto"/>
        <w:contextualSpacing/>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384734" w:rsidRPr="007B4502">
        <w:rPr>
          <w:rFonts w:ascii="Arial" w:hAnsi="Arial" w:cs="Arial"/>
          <w:sz w:val="24"/>
          <w:szCs w:val="24"/>
        </w:rPr>
        <w:t>92</w:t>
      </w:r>
      <w:r w:rsidRPr="007B4502">
        <w:rPr>
          <w:rFonts w:ascii="Arial" w:hAnsi="Arial" w:cs="Arial"/>
          <w:sz w:val="24"/>
          <w:szCs w:val="24"/>
        </w:rPr>
        <w:t>, din care:</w:t>
      </w:r>
    </w:p>
    <w:p w14:paraId="3D309E5B" w14:textId="2F20868F" w:rsidR="009C3CD0" w:rsidRPr="007B4502" w:rsidRDefault="009C3CD0" w:rsidP="007B4502">
      <w:pPr>
        <w:tabs>
          <w:tab w:val="right" w:pos="9072"/>
        </w:tabs>
        <w:spacing w:after="0" w:line="240" w:lineRule="auto"/>
        <w:contextualSpacing/>
        <w:rPr>
          <w:rFonts w:ascii="Arial" w:hAnsi="Arial" w:cs="Arial"/>
          <w:sz w:val="24"/>
          <w:szCs w:val="24"/>
          <w:lang w:val="it-IT"/>
        </w:rPr>
      </w:pPr>
      <w:r w:rsidRPr="007B4502">
        <w:rPr>
          <w:rFonts w:ascii="Arial" w:hAnsi="Arial" w:cs="Arial"/>
          <w:sz w:val="24"/>
          <w:szCs w:val="24"/>
          <w:lang w:val="it-IT"/>
        </w:rPr>
        <w:t xml:space="preserve">- nr. avertismente – </w:t>
      </w:r>
      <w:r w:rsidR="00384734" w:rsidRPr="007B4502">
        <w:rPr>
          <w:rFonts w:ascii="Arial" w:hAnsi="Arial" w:cs="Arial"/>
          <w:sz w:val="24"/>
          <w:szCs w:val="24"/>
          <w:lang w:val="it-IT"/>
        </w:rPr>
        <w:t>26</w:t>
      </w:r>
    </w:p>
    <w:p w14:paraId="0D37EDEA" w14:textId="76A201D9" w:rsidR="009C3CD0" w:rsidRPr="007B4502" w:rsidRDefault="009C3CD0" w:rsidP="007B4502">
      <w:pPr>
        <w:tabs>
          <w:tab w:val="right" w:pos="9072"/>
        </w:tabs>
        <w:spacing w:after="0" w:line="240" w:lineRule="auto"/>
        <w:contextualSpacing/>
        <w:rPr>
          <w:rFonts w:ascii="Arial" w:hAnsi="Arial" w:cs="Arial"/>
          <w:sz w:val="24"/>
          <w:szCs w:val="24"/>
          <w:lang w:val="it-IT"/>
        </w:rPr>
      </w:pPr>
      <w:r w:rsidRPr="007B4502">
        <w:rPr>
          <w:rFonts w:ascii="Arial" w:hAnsi="Arial" w:cs="Arial"/>
          <w:sz w:val="24"/>
          <w:szCs w:val="24"/>
          <w:lang w:val="it-IT"/>
        </w:rPr>
        <w:t xml:space="preserve">- nr. amenzi – </w:t>
      </w:r>
      <w:r w:rsidR="00384734" w:rsidRPr="007B4502">
        <w:rPr>
          <w:rFonts w:ascii="Arial" w:hAnsi="Arial" w:cs="Arial"/>
          <w:sz w:val="24"/>
          <w:szCs w:val="24"/>
          <w:lang w:val="it-IT"/>
        </w:rPr>
        <w:t>62</w:t>
      </w:r>
    </w:p>
    <w:p w14:paraId="35AEF037" w14:textId="59E44F4B" w:rsidR="009C3CD0" w:rsidRPr="007B4502" w:rsidRDefault="009C3CD0" w:rsidP="007B4502">
      <w:pPr>
        <w:tabs>
          <w:tab w:val="right" w:pos="9072"/>
        </w:tabs>
        <w:spacing w:after="0" w:line="240" w:lineRule="auto"/>
        <w:contextualSpacing/>
        <w:rPr>
          <w:rFonts w:ascii="Arial" w:hAnsi="Arial" w:cs="Arial"/>
          <w:sz w:val="24"/>
          <w:szCs w:val="24"/>
          <w:lang w:val="it-IT"/>
        </w:rPr>
      </w:pPr>
      <w:r w:rsidRPr="007B4502">
        <w:rPr>
          <w:rFonts w:ascii="Arial" w:hAnsi="Arial" w:cs="Arial"/>
          <w:sz w:val="24"/>
          <w:szCs w:val="24"/>
          <w:lang w:val="it-IT"/>
        </w:rPr>
        <w:t xml:space="preserve">- valoare amenzi – </w:t>
      </w:r>
      <w:r w:rsidR="00384734" w:rsidRPr="007B4502">
        <w:rPr>
          <w:rFonts w:ascii="Arial" w:hAnsi="Arial" w:cs="Arial"/>
          <w:sz w:val="24"/>
          <w:szCs w:val="24"/>
          <w:lang w:val="it-IT"/>
        </w:rPr>
        <w:t>350</w:t>
      </w:r>
      <w:r w:rsidRPr="007B4502">
        <w:rPr>
          <w:rFonts w:ascii="Arial" w:hAnsi="Arial" w:cs="Arial"/>
          <w:sz w:val="24"/>
          <w:szCs w:val="24"/>
          <w:lang w:val="it-IT"/>
        </w:rPr>
        <w:t>.</w:t>
      </w:r>
      <w:r w:rsidR="00384734" w:rsidRPr="007B4502">
        <w:rPr>
          <w:rFonts w:ascii="Arial" w:hAnsi="Arial" w:cs="Arial"/>
          <w:sz w:val="24"/>
          <w:szCs w:val="24"/>
          <w:lang w:val="it-IT"/>
        </w:rPr>
        <w:t>2</w:t>
      </w:r>
      <w:r w:rsidRPr="007B4502">
        <w:rPr>
          <w:rFonts w:ascii="Arial" w:hAnsi="Arial" w:cs="Arial"/>
          <w:sz w:val="24"/>
          <w:szCs w:val="24"/>
          <w:lang w:val="it-IT"/>
        </w:rPr>
        <w:t>00 lei</w:t>
      </w:r>
    </w:p>
    <w:p w14:paraId="642452DE" w14:textId="1AF79259" w:rsidR="009B4B08" w:rsidRPr="007B4502" w:rsidRDefault="009B4B08" w:rsidP="007B4502">
      <w:pPr>
        <w:tabs>
          <w:tab w:val="right" w:pos="9072"/>
        </w:tabs>
        <w:spacing w:after="0" w:line="240" w:lineRule="auto"/>
        <w:contextualSpacing/>
        <w:rPr>
          <w:rFonts w:ascii="Arial" w:hAnsi="Arial" w:cs="Arial"/>
          <w:sz w:val="24"/>
          <w:szCs w:val="24"/>
          <w:lang w:val="ro-RO"/>
        </w:rPr>
      </w:pPr>
      <w:r w:rsidRPr="007B4502">
        <w:rPr>
          <w:rFonts w:ascii="Arial" w:hAnsi="Arial" w:cs="Arial"/>
          <w:sz w:val="24"/>
          <w:szCs w:val="24"/>
          <w:lang w:val="it-IT"/>
        </w:rPr>
        <w:t>Decizii de suspendare a activit</w:t>
      </w:r>
      <w:proofErr w:type="spellStart"/>
      <w:r w:rsidRPr="007B4502">
        <w:rPr>
          <w:rFonts w:ascii="Arial" w:hAnsi="Arial" w:cs="Arial"/>
          <w:sz w:val="24"/>
          <w:szCs w:val="24"/>
          <w:lang w:val="ro-RO"/>
        </w:rPr>
        <w:t>ății</w:t>
      </w:r>
      <w:proofErr w:type="spellEnd"/>
      <w:r w:rsidRPr="007B4502">
        <w:rPr>
          <w:rFonts w:ascii="Arial" w:hAnsi="Arial" w:cs="Arial"/>
          <w:sz w:val="24"/>
          <w:szCs w:val="24"/>
          <w:lang w:val="ro-RO"/>
        </w:rPr>
        <w:t xml:space="preserve"> – </w:t>
      </w:r>
      <w:r w:rsidR="00384734" w:rsidRPr="007B4502">
        <w:rPr>
          <w:rFonts w:ascii="Arial" w:hAnsi="Arial" w:cs="Arial"/>
          <w:sz w:val="24"/>
          <w:szCs w:val="24"/>
          <w:lang w:val="ro-RO"/>
        </w:rPr>
        <w:t>4</w:t>
      </w:r>
    </w:p>
    <w:p w14:paraId="13424F64" w14:textId="77777777" w:rsidR="009C3CD0" w:rsidRPr="007B4502" w:rsidRDefault="009C3CD0" w:rsidP="007B4502">
      <w:pPr>
        <w:tabs>
          <w:tab w:val="right" w:pos="9072"/>
        </w:tabs>
        <w:spacing w:after="0" w:line="240" w:lineRule="auto"/>
        <w:contextualSpacing/>
        <w:rPr>
          <w:rFonts w:ascii="Arial" w:hAnsi="Arial" w:cs="Arial"/>
          <w:sz w:val="24"/>
          <w:szCs w:val="24"/>
          <w:lang w:val="ro-RO"/>
        </w:rPr>
      </w:pPr>
      <w:r w:rsidRPr="007B4502">
        <w:rPr>
          <w:rFonts w:ascii="Arial" w:hAnsi="Arial" w:cs="Arial"/>
          <w:b/>
          <w:sz w:val="24"/>
          <w:szCs w:val="24"/>
          <w:lang w:val="ro-RO"/>
        </w:rPr>
        <w:t>Neconformități:</w:t>
      </w:r>
      <w:r w:rsidRPr="007B4502">
        <w:rPr>
          <w:rFonts w:ascii="Arial" w:hAnsi="Arial" w:cs="Arial"/>
          <w:sz w:val="24"/>
          <w:szCs w:val="24"/>
          <w:lang w:val="ro-RO"/>
        </w:rPr>
        <w:t xml:space="preserve"> </w:t>
      </w:r>
    </w:p>
    <w:p w14:paraId="1EF2909E" w14:textId="77777777" w:rsidR="00EA4873" w:rsidRPr="007B4502" w:rsidRDefault="00EA4873" w:rsidP="007B4502">
      <w:pPr>
        <w:numPr>
          <w:ilvl w:val="0"/>
          <w:numId w:val="25"/>
        </w:numPr>
        <w:tabs>
          <w:tab w:val="right" w:pos="9072"/>
        </w:tabs>
        <w:spacing w:after="0" w:line="240" w:lineRule="auto"/>
        <w:ind w:left="0" w:firstLine="0"/>
        <w:rPr>
          <w:rFonts w:ascii="Arial" w:eastAsia="Times New Roman" w:hAnsi="Arial" w:cs="Arial"/>
          <w:sz w:val="24"/>
          <w:szCs w:val="24"/>
          <w:lang w:val="it-IT"/>
        </w:rPr>
      </w:pPr>
      <w:r w:rsidRPr="007B4502">
        <w:rPr>
          <w:rFonts w:ascii="Arial" w:eastAsia="Times New Roman" w:hAnsi="Arial" w:cs="Arial"/>
          <w:sz w:val="24"/>
          <w:szCs w:val="24"/>
          <w:lang w:val="it-IT"/>
        </w:rPr>
        <w:t>nerespectarea obligației privind verificarea zilnică a stării de igiena individuală și de sănătate a angajaților;</w:t>
      </w:r>
    </w:p>
    <w:p w14:paraId="5AA2BD89" w14:textId="77777777" w:rsidR="00EA4873" w:rsidRPr="007B4502" w:rsidRDefault="00EA4873" w:rsidP="007B4502">
      <w:pPr>
        <w:numPr>
          <w:ilvl w:val="0"/>
          <w:numId w:val="25"/>
        </w:numPr>
        <w:tabs>
          <w:tab w:val="right" w:pos="9072"/>
        </w:tabs>
        <w:spacing w:after="0" w:line="240" w:lineRule="auto"/>
        <w:ind w:left="0" w:firstLine="0"/>
        <w:rPr>
          <w:rFonts w:ascii="Arial" w:eastAsia="Times New Roman" w:hAnsi="Arial" w:cs="Arial"/>
          <w:sz w:val="24"/>
          <w:szCs w:val="24"/>
          <w:lang w:val="it-IT"/>
        </w:rPr>
      </w:pPr>
      <w:r w:rsidRPr="007B4502">
        <w:rPr>
          <w:rFonts w:ascii="Arial" w:eastAsia="Times New Roman" w:hAnsi="Arial" w:cs="Arial"/>
          <w:sz w:val="24"/>
          <w:szCs w:val="24"/>
          <w:lang w:val="it-IT"/>
        </w:rPr>
        <w:t>produse alimentare cu termen de valabilitate expirat;</w:t>
      </w:r>
    </w:p>
    <w:p w14:paraId="304E1D31" w14:textId="77777777" w:rsidR="00EA4873" w:rsidRPr="007B4502" w:rsidRDefault="00EA4873" w:rsidP="007B4502">
      <w:pPr>
        <w:numPr>
          <w:ilvl w:val="0"/>
          <w:numId w:val="25"/>
        </w:numPr>
        <w:tabs>
          <w:tab w:val="right" w:pos="9072"/>
        </w:tabs>
        <w:spacing w:after="0" w:line="240" w:lineRule="auto"/>
        <w:ind w:left="0" w:firstLine="0"/>
        <w:rPr>
          <w:rFonts w:ascii="Arial" w:eastAsia="Times New Roman" w:hAnsi="Arial" w:cs="Arial"/>
          <w:sz w:val="24"/>
          <w:szCs w:val="24"/>
        </w:rPr>
      </w:pPr>
      <w:proofErr w:type="spellStart"/>
      <w:r w:rsidRPr="007B4502">
        <w:rPr>
          <w:rFonts w:ascii="Arial" w:eastAsia="Times New Roman" w:hAnsi="Arial" w:cs="Arial"/>
          <w:sz w:val="24"/>
          <w:szCs w:val="24"/>
        </w:rPr>
        <w:t>condiții</w:t>
      </w:r>
      <w:proofErr w:type="spellEnd"/>
      <w:r w:rsidRPr="007B4502">
        <w:rPr>
          <w:rFonts w:ascii="Arial" w:eastAsia="Times New Roman" w:hAnsi="Arial" w:cs="Arial"/>
          <w:sz w:val="24"/>
          <w:szCs w:val="24"/>
        </w:rPr>
        <w:t xml:space="preserve"> </w:t>
      </w:r>
      <w:proofErr w:type="spellStart"/>
      <w:r w:rsidRPr="007B4502">
        <w:rPr>
          <w:rFonts w:ascii="Arial" w:eastAsia="Times New Roman" w:hAnsi="Arial" w:cs="Arial"/>
          <w:sz w:val="24"/>
          <w:szCs w:val="24"/>
        </w:rPr>
        <w:t>igienico-sanitare</w:t>
      </w:r>
      <w:proofErr w:type="spellEnd"/>
      <w:r w:rsidRPr="007B4502">
        <w:rPr>
          <w:rFonts w:ascii="Arial" w:eastAsia="Times New Roman" w:hAnsi="Arial" w:cs="Arial"/>
          <w:sz w:val="24"/>
          <w:szCs w:val="24"/>
        </w:rPr>
        <w:t xml:space="preserve"> </w:t>
      </w:r>
      <w:proofErr w:type="spellStart"/>
      <w:r w:rsidRPr="007B4502">
        <w:rPr>
          <w:rFonts w:ascii="Arial" w:eastAsia="Times New Roman" w:hAnsi="Arial" w:cs="Arial"/>
          <w:sz w:val="24"/>
          <w:szCs w:val="24"/>
        </w:rPr>
        <w:t>necorespunzătoare</w:t>
      </w:r>
      <w:proofErr w:type="spellEnd"/>
      <w:r w:rsidRPr="007B4502">
        <w:rPr>
          <w:rFonts w:ascii="Arial" w:eastAsia="Times New Roman" w:hAnsi="Arial" w:cs="Arial"/>
          <w:sz w:val="24"/>
          <w:szCs w:val="24"/>
        </w:rPr>
        <w:t>;</w:t>
      </w:r>
    </w:p>
    <w:p w14:paraId="35112727" w14:textId="58FB1DFC" w:rsidR="009C3CD0" w:rsidRPr="007B4502" w:rsidRDefault="009C3CD0" w:rsidP="007B4502">
      <w:pPr>
        <w:tabs>
          <w:tab w:val="right" w:pos="9072"/>
        </w:tabs>
        <w:spacing w:after="0" w:line="240" w:lineRule="auto"/>
        <w:rPr>
          <w:rFonts w:ascii="Arial" w:hAnsi="Arial" w:cs="Arial"/>
          <w:b/>
          <w:sz w:val="24"/>
          <w:szCs w:val="24"/>
          <w:lang w:val="ro-RO"/>
        </w:rPr>
      </w:pPr>
    </w:p>
    <w:p w14:paraId="6906A666" w14:textId="166842D9" w:rsidR="00384734" w:rsidRPr="007B4502" w:rsidRDefault="00384734" w:rsidP="007B4502">
      <w:pPr>
        <w:spacing w:after="0" w:line="240" w:lineRule="auto"/>
        <w:contextualSpacing/>
        <w:rPr>
          <w:rFonts w:ascii="Arial" w:eastAsia="Times New Roman" w:hAnsi="Arial" w:cs="Arial"/>
          <w:b/>
          <w:bCs/>
          <w:sz w:val="24"/>
          <w:szCs w:val="24"/>
          <w:lang w:val="ro-RO"/>
        </w:rPr>
      </w:pPr>
      <w:r w:rsidRPr="007B4502">
        <w:rPr>
          <w:rFonts w:ascii="Arial" w:eastAsia="Times New Roman" w:hAnsi="Arial" w:cs="Arial"/>
          <w:b/>
          <w:bCs/>
          <w:sz w:val="24"/>
          <w:szCs w:val="24"/>
          <w:lang w:val="it-IT"/>
        </w:rPr>
        <w:t>1 decizie de suspendare temporară a activității</w:t>
      </w:r>
      <w:bookmarkStart w:id="0" w:name="_Hlk243298396"/>
      <w:r w:rsidRPr="007B4502">
        <w:rPr>
          <w:rFonts w:ascii="Arial" w:eastAsia="Times New Roman" w:hAnsi="Arial" w:cs="Arial"/>
          <w:b/>
          <w:bCs/>
          <w:sz w:val="24"/>
          <w:szCs w:val="24"/>
          <w:lang w:val="it-IT"/>
        </w:rPr>
        <w:t>:</w:t>
      </w:r>
      <w:bookmarkEnd w:id="0"/>
      <w:r w:rsidRPr="007B4502">
        <w:rPr>
          <w:rFonts w:ascii="Arial" w:eastAsia="Times New Roman" w:hAnsi="Arial" w:cs="Arial"/>
          <w:b/>
          <w:bCs/>
          <w:sz w:val="24"/>
          <w:szCs w:val="24"/>
          <w:lang w:val="it-IT"/>
        </w:rPr>
        <w:t xml:space="preserve"> DSP Arge</w:t>
      </w:r>
      <w:r w:rsidRPr="007B4502">
        <w:rPr>
          <w:rFonts w:ascii="Arial" w:eastAsia="Times New Roman" w:hAnsi="Arial" w:cs="Arial"/>
          <w:b/>
          <w:bCs/>
          <w:sz w:val="24"/>
          <w:szCs w:val="24"/>
          <w:lang w:val="ro-RO"/>
        </w:rPr>
        <w:t>ș</w:t>
      </w:r>
    </w:p>
    <w:p w14:paraId="3F2A7996" w14:textId="44AA6332" w:rsidR="00384734" w:rsidRPr="007B4502" w:rsidRDefault="00384734" w:rsidP="007B4502">
      <w:pPr>
        <w:spacing w:after="0" w:line="240" w:lineRule="auto"/>
        <w:contextualSpacing/>
        <w:rPr>
          <w:rFonts w:ascii="Arial" w:eastAsia="Times New Roman" w:hAnsi="Arial" w:cs="Arial"/>
          <w:b/>
          <w:bCs/>
          <w:sz w:val="24"/>
          <w:szCs w:val="24"/>
          <w:lang w:val="it-IT"/>
        </w:rPr>
      </w:pPr>
      <w:r w:rsidRPr="007B4502">
        <w:rPr>
          <w:rFonts w:ascii="Arial" w:eastAsia="Times New Roman" w:hAnsi="Arial" w:cs="Arial"/>
          <w:b/>
          <w:bCs/>
          <w:sz w:val="24"/>
          <w:szCs w:val="24"/>
          <w:lang w:val="it-IT"/>
        </w:rPr>
        <w:t>1 decizie de suspendare temporară a activității: DSP Bihor</w:t>
      </w:r>
    </w:p>
    <w:p w14:paraId="5B8743DC" w14:textId="5A82B131" w:rsidR="00384734" w:rsidRPr="007B4502" w:rsidRDefault="00384734" w:rsidP="007B4502">
      <w:pPr>
        <w:spacing w:after="0" w:line="240" w:lineRule="auto"/>
        <w:contextualSpacing/>
        <w:rPr>
          <w:rFonts w:ascii="Arial" w:eastAsia="Times New Roman" w:hAnsi="Arial" w:cs="Arial"/>
          <w:b/>
          <w:bCs/>
          <w:sz w:val="24"/>
          <w:szCs w:val="24"/>
          <w:lang w:val="it-IT"/>
        </w:rPr>
      </w:pPr>
      <w:r w:rsidRPr="007B4502">
        <w:rPr>
          <w:rFonts w:ascii="Arial" w:eastAsia="Times New Roman" w:hAnsi="Arial" w:cs="Arial"/>
          <w:b/>
          <w:bCs/>
          <w:sz w:val="24"/>
          <w:szCs w:val="24"/>
          <w:lang w:val="it-IT"/>
        </w:rPr>
        <w:t>1 decizie de suspendare temporară a activității: DSP Harghita</w:t>
      </w:r>
    </w:p>
    <w:p w14:paraId="6F433CFD" w14:textId="006E988E" w:rsidR="00384734" w:rsidRPr="007B4502" w:rsidRDefault="00384734" w:rsidP="007B4502">
      <w:pPr>
        <w:spacing w:after="0" w:line="240" w:lineRule="auto"/>
        <w:contextualSpacing/>
        <w:rPr>
          <w:rFonts w:ascii="Arial" w:eastAsia="Times New Roman" w:hAnsi="Arial" w:cs="Arial"/>
          <w:sz w:val="24"/>
          <w:szCs w:val="24"/>
          <w:lang w:val="it-IT"/>
        </w:rPr>
      </w:pPr>
      <w:r w:rsidRPr="007B4502">
        <w:rPr>
          <w:rFonts w:ascii="Arial" w:eastAsia="Times New Roman" w:hAnsi="Arial" w:cs="Arial"/>
          <w:b/>
          <w:bCs/>
          <w:sz w:val="24"/>
          <w:szCs w:val="24"/>
          <w:lang w:val="it-IT"/>
        </w:rPr>
        <w:t>1 decizie de suspendare temporară a activității: DSP Vrancea</w:t>
      </w:r>
    </w:p>
    <w:p w14:paraId="5BE6D57A" w14:textId="77777777" w:rsidR="00374D39" w:rsidRPr="007B4502" w:rsidRDefault="00374D39" w:rsidP="007B4502">
      <w:pPr>
        <w:tabs>
          <w:tab w:val="right" w:pos="9072"/>
        </w:tabs>
        <w:spacing w:after="0" w:line="240" w:lineRule="auto"/>
        <w:rPr>
          <w:rFonts w:ascii="Arial" w:hAnsi="Arial" w:cs="Arial"/>
          <w:b/>
          <w:sz w:val="24"/>
          <w:szCs w:val="24"/>
          <w:lang w:val="ro-RO"/>
        </w:rPr>
      </w:pPr>
    </w:p>
    <w:p w14:paraId="6E17E3C0" w14:textId="6E2F31EB" w:rsidR="009C3CD0" w:rsidRPr="007B4502" w:rsidRDefault="009C3CD0" w:rsidP="007B4502">
      <w:pPr>
        <w:pStyle w:val="Listparagraf"/>
        <w:numPr>
          <w:ilvl w:val="0"/>
          <w:numId w:val="4"/>
        </w:numPr>
        <w:tabs>
          <w:tab w:val="right" w:pos="9072"/>
        </w:tabs>
        <w:spacing w:after="0" w:line="240" w:lineRule="auto"/>
        <w:ind w:left="0" w:firstLine="0"/>
        <w:rPr>
          <w:rFonts w:ascii="Arial" w:hAnsi="Arial" w:cs="Arial"/>
          <w:b/>
          <w:sz w:val="24"/>
          <w:szCs w:val="24"/>
          <w:lang w:val="it-IT"/>
        </w:rPr>
      </w:pPr>
      <w:r w:rsidRPr="007B4502">
        <w:rPr>
          <w:rFonts w:ascii="Arial" w:hAnsi="Arial" w:cs="Arial"/>
          <w:b/>
          <w:sz w:val="24"/>
          <w:szCs w:val="24"/>
          <w:u w:val="single"/>
          <w:lang w:val="it-IT"/>
        </w:rPr>
        <w:t>la producători primari care v</w:t>
      </w:r>
      <w:r w:rsidRPr="007B4502">
        <w:rPr>
          <w:rFonts w:ascii="Arial" w:hAnsi="Arial" w:cs="Arial"/>
          <w:b/>
          <w:sz w:val="24"/>
          <w:szCs w:val="24"/>
          <w:u w:val="single"/>
          <w:lang w:val="ro-RO"/>
        </w:rPr>
        <w:t>â</w:t>
      </w:r>
      <w:r w:rsidRPr="007B4502">
        <w:rPr>
          <w:rFonts w:ascii="Arial" w:hAnsi="Arial" w:cs="Arial"/>
          <w:b/>
          <w:sz w:val="24"/>
          <w:szCs w:val="24"/>
          <w:u w:val="single"/>
          <w:lang w:val="it-IT"/>
        </w:rPr>
        <w:t xml:space="preserve">nd direct consumatorului final – </w:t>
      </w:r>
      <w:r w:rsidR="00EA4873" w:rsidRPr="007B4502">
        <w:rPr>
          <w:rFonts w:ascii="Arial" w:hAnsi="Arial" w:cs="Arial"/>
          <w:b/>
          <w:sz w:val="24"/>
          <w:szCs w:val="24"/>
          <w:u w:val="single"/>
          <w:lang w:val="it-IT"/>
        </w:rPr>
        <w:t>4</w:t>
      </w:r>
      <w:r w:rsidR="00384734" w:rsidRPr="007B4502">
        <w:rPr>
          <w:rFonts w:ascii="Arial" w:hAnsi="Arial" w:cs="Arial"/>
          <w:b/>
          <w:sz w:val="24"/>
          <w:szCs w:val="24"/>
          <w:u w:val="single"/>
          <w:lang w:val="it-IT"/>
        </w:rPr>
        <w:t>5</w:t>
      </w:r>
    </w:p>
    <w:p w14:paraId="25891BC3" w14:textId="155C7AAE" w:rsidR="009C3CD0" w:rsidRPr="007B4502" w:rsidRDefault="009C3CD0" w:rsidP="007B4502">
      <w:pPr>
        <w:tabs>
          <w:tab w:val="right" w:pos="9072"/>
        </w:tabs>
        <w:spacing w:after="0" w:line="240" w:lineRule="auto"/>
        <w:contextualSpacing/>
        <w:rPr>
          <w:rFonts w:ascii="Arial" w:hAnsi="Arial" w:cs="Arial"/>
          <w:sz w:val="24"/>
          <w:szCs w:val="24"/>
        </w:rPr>
      </w:pPr>
      <w:r w:rsidRPr="007B4502">
        <w:rPr>
          <w:rFonts w:ascii="Arial" w:hAnsi="Arial" w:cs="Arial"/>
          <w:sz w:val="24"/>
          <w:szCs w:val="24"/>
        </w:rPr>
        <w:t xml:space="preserve">Nr. total </w:t>
      </w:r>
      <w:proofErr w:type="spellStart"/>
      <w:r w:rsidRPr="007B4502">
        <w:rPr>
          <w:rFonts w:ascii="Arial" w:hAnsi="Arial" w:cs="Arial"/>
          <w:sz w:val="24"/>
          <w:szCs w:val="24"/>
        </w:rPr>
        <w:t>sancțiuni</w:t>
      </w:r>
      <w:proofErr w:type="spellEnd"/>
      <w:r w:rsidRPr="007B4502">
        <w:rPr>
          <w:rFonts w:ascii="Arial" w:hAnsi="Arial" w:cs="Arial"/>
          <w:sz w:val="24"/>
          <w:szCs w:val="24"/>
        </w:rPr>
        <w:t xml:space="preserve"> – </w:t>
      </w:r>
      <w:r w:rsidR="00384734" w:rsidRPr="007B4502">
        <w:rPr>
          <w:rFonts w:ascii="Arial" w:hAnsi="Arial" w:cs="Arial"/>
          <w:sz w:val="24"/>
          <w:szCs w:val="24"/>
        </w:rPr>
        <w:t>10</w:t>
      </w:r>
      <w:r w:rsidRPr="007B4502">
        <w:rPr>
          <w:rFonts w:ascii="Arial" w:hAnsi="Arial" w:cs="Arial"/>
          <w:sz w:val="24"/>
          <w:szCs w:val="24"/>
        </w:rPr>
        <w:t>, din care:</w:t>
      </w:r>
    </w:p>
    <w:p w14:paraId="17FAC79B" w14:textId="099EAB9A" w:rsidR="009C3CD0" w:rsidRPr="007B4502" w:rsidRDefault="009C3CD0" w:rsidP="007B4502">
      <w:pPr>
        <w:tabs>
          <w:tab w:val="right" w:pos="9072"/>
        </w:tabs>
        <w:spacing w:after="0" w:line="240" w:lineRule="auto"/>
        <w:contextualSpacing/>
        <w:rPr>
          <w:rFonts w:ascii="Arial" w:hAnsi="Arial" w:cs="Arial"/>
          <w:sz w:val="24"/>
          <w:szCs w:val="24"/>
          <w:lang w:val="it-IT"/>
        </w:rPr>
      </w:pPr>
      <w:r w:rsidRPr="007B4502">
        <w:rPr>
          <w:rFonts w:ascii="Arial" w:hAnsi="Arial" w:cs="Arial"/>
          <w:sz w:val="24"/>
          <w:szCs w:val="24"/>
          <w:lang w:val="it-IT"/>
        </w:rPr>
        <w:t xml:space="preserve">- nr. avertismente – </w:t>
      </w:r>
      <w:r w:rsidR="00384734" w:rsidRPr="007B4502">
        <w:rPr>
          <w:rFonts w:ascii="Arial" w:hAnsi="Arial" w:cs="Arial"/>
          <w:sz w:val="24"/>
          <w:szCs w:val="24"/>
          <w:lang w:val="it-IT"/>
        </w:rPr>
        <w:t>2</w:t>
      </w:r>
    </w:p>
    <w:p w14:paraId="0AC84EE4" w14:textId="0BBC02F5" w:rsidR="009C3CD0" w:rsidRPr="007B4502" w:rsidRDefault="009C3CD0" w:rsidP="007B4502">
      <w:pPr>
        <w:tabs>
          <w:tab w:val="right" w:pos="9072"/>
        </w:tabs>
        <w:spacing w:after="0" w:line="240" w:lineRule="auto"/>
        <w:contextualSpacing/>
        <w:rPr>
          <w:rFonts w:ascii="Arial" w:hAnsi="Arial" w:cs="Arial"/>
          <w:sz w:val="24"/>
          <w:szCs w:val="24"/>
          <w:lang w:val="it-IT"/>
        </w:rPr>
      </w:pPr>
      <w:r w:rsidRPr="007B4502">
        <w:rPr>
          <w:rFonts w:ascii="Arial" w:hAnsi="Arial" w:cs="Arial"/>
          <w:sz w:val="24"/>
          <w:szCs w:val="24"/>
          <w:lang w:val="it-IT"/>
        </w:rPr>
        <w:t xml:space="preserve">- nr. amenzi – </w:t>
      </w:r>
      <w:r w:rsidR="00384734" w:rsidRPr="007B4502">
        <w:rPr>
          <w:rFonts w:ascii="Arial" w:hAnsi="Arial" w:cs="Arial"/>
          <w:sz w:val="24"/>
          <w:szCs w:val="24"/>
          <w:lang w:val="it-IT"/>
        </w:rPr>
        <w:t>7</w:t>
      </w:r>
    </w:p>
    <w:p w14:paraId="4187428A" w14:textId="3BF329B9" w:rsidR="009C3CD0" w:rsidRPr="007B4502" w:rsidRDefault="009C3CD0" w:rsidP="007B4502">
      <w:pPr>
        <w:tabs>
          <w:tab w:val="right" w:pos="9072"/>
        </w:tabs>
        <w:spacing w:after="0" w:line="240" w:lineRule="auto"/>
        <w:contextualSpacing/>
        <w:rPr>
          <w:rFonts w:ascii="Arial" w:hAnsi="Arial" w:cs="Arial"/>
          <w:sz w:val="24"/>
          <w:szCs w:val="24"/>
          <w:lang w:val="it-IT"/>
        </w:rPr>
      </w:pPr>
      <w:r w:rsidRPr="007B4502">
        <w:rPr>
          <w:rFonts w:ascii="Arial" w:hAnsi="Arial" w:cs="Arial"/>
          <w:sz w:val="24"/>
          <w:szCs w:val="24"/>
          <w:lang w:val="it-IT"/>
        </w:rPr>
        <w:t xml:space="preserve">- valoare amenzi: </w:t>
      </w:r>
      <w:r w:rsidR="00384734" w:rsidRPr="007B4502">
        <w:rPr>
          <w:rFonts w:ascii="Arial" w:hAnsi="Arial" w:cs="Arial"/>
          <w:sz w:val="24"/>
          <w:szCs w:val="24"/>
          <w:lang w:val="it-IT"/>
        </w:rPr>
        <w:t>19</w:t>
      </w:r>
      <w:r w:rsidRPr="007B4502">
        <w:rPr>
          <w:rFonts w:ascii="Arial" w:hAnsi="Arial" w:cs="Arial"/>
          <w:sz w:val="24"/>
          <w:szCs w:val="24"/>
          <w:lang w:val="it-IT"/>
        </w:rPr>
        <w:t>.</w:t>
      </w:r>
      <w:r w:rsidR="00384734" w:rsidRPr="007B4502">
        <w:rPr>
          <w:rFonts w:ascii="Arial" w:hAnsi="Arial" w:cs="Arial"/>
          <w:sz w:val="24"/>
          <w:szCs w:val="24"/>
          <w:lang w:val="it-IT"/>
        </w:rPr>
        <w:t>2</w:t>
      </w:r>
      <w:r w:rsidRPr="007B4502">
        <w:rPr>
          <w:rFonts w:ascii="Arial" w:hAnsi="Arial" w:cs="Arial"/>
          <w:sz w:val="24"/>
          <w:szCs w:val="24"/>
          <w:lang w:val="it-IT"/>
        </w:rPr>
        <w:t>00 lei</w:t>
      </w:r>
    </w:p>
    <w:p w14:paraId="5C8A664D" w14:textId="6FAF0B72" w:rsidR="00384734" w:rsidRPr="007B4502" w:rsidRDefault="00384734" w:rsidP="007B4502">
      <w:pPr>
        <w:tabs>
          <w:tab w:val="right" w:pos="9072"/>
        </w:tabs>
        <w:spacing w:after="0" w:line="240" w:lineRule="auto"/>
        <w:contextualSpacing/>
        <w:rPr>
          <w:rFonts w:ascii="Arial" w:hAnsi="Arial" w:cs="Arial"/>
          <w:sz w:val="24"/>
          <w:szCs w:val="24"/>
          <w:lang w:val="ro-RO"/>
        </w:rPr>
      </w:pPr>
      <w:r w:rsidRPr="007B4502">
        <w:rPr>
          <w:rFonts w:ascii="Arial" w:hAnsi="Arial" w:cs="Arial"/>
          <w:sz w:val="24"/>
          <w:szCs w:val="24"/>
          <w:lang w:val="it-IT"/>
        </w:rPr>
        <w:t>Decizii de suspendare a activit</w:t>
      </w:r>
      <w:proofErr w:type="spellStart"/>
      <w:r w:rsidRPr="007B4502">
        <w:rPr>
          <w:rFonts w:ascii="Arial" w:hAnsi="Arial" w:cs="Arial"/>
          <w:sz w:val="24"/>
          <w:szCs w:val="24"/>
          <w:lang w:val="ro-RO"/>
        </w:rPr>
        <w:t>ății</w:t>
      </w:r>
      <w:proofErr w:type="spellEnd"/>
      <w:r w:rsidRPr="007B4502">
        <w:rPr>
          <w:rFonts w:ascii="Arial" w:hAnsi="Arial" w:cs="Arial"/>
          <w:sz w:val="24"/>
          <w:szCs w:val="24"/>
          <w:lang w:val="ro-RO"/>
        </w:rPr>
        <w:t xml:space="preserve"> – 1</w:t>
      </w:r>
    </w:p>
    <w:p w14:paraId="7D108D6F" w14:textId="77777777" w:rsidR="009C3CD0" w:rsidRPr="007B4502" w:rsidRDefault="009C3CD0" w:rsidP="007B4502">
      <w:pPr>
        <w:pStyle w:val="Listparagraf"/>
        <w:tabs>
          <w:tab w:val="right" w:pos="9072"/>
        </w:tabs>
        <w:spacing w:after="0" w:line="240" w:lineRule="auto"/>
        <w:ind w:left="0"/>
        <w:rPr>
          <w:rFonts w:ascii="Arial" w:hAnsi="Arial" w:cs="Arial"/>
          <w:b/>
          <w:sz w:val="24"/>
          <w:szCs w:val="24"/>
          <w:lang w:val="it-IT"/>
        </w:rPr>
      </w:pPr>
      <w:r w:rsidRPr="007B4502">
        <w:rPr>
          <w:rFonts w:ascii="Arial" w:hAnsi="Arial" w:cs="Arial"/>
          <w:b/>
          <w:sz w:val="24"/>
          <w:szCs w:val="24"/>
          <w:lang w:val="it-IT"/>
        </w:rPr>
        <w:t>Neconformități:</w:t>
      </w:r>
    </w:p>
    <w:p w14:paraId="7CC93826" w14:textId="2D13A4D4" w:rsidR="00EA4873" w:rsidRPr="007B4502" w:rsidRDefault="00EA4873" w:rsidP="007B4502">
      <w:pPr>
        <w:numPr>
          <w:ilvl w:val="0"/>
          <w:numId w:val="5"/>
        </w:numPr>
        <w:spacing w:after="0" w:line="240" w:lineRule="auto"/>
        <w:ind w:left="0" w:firstLine="0"/>
        <w:contextualSpacing/>
        <w:rPr>
          <w:rStyle w:val="slitbdy"/>
          <w:rFonts w:ascii="Arial" w:eastAsia="Times New Roman" w:hAnsi="Arial" w:cs="Arial"/>
          <w:sz w:val="24"/>
          <w:szCs w:val="24"/>
          <w:lang w:val="it-IT"/>
        </w:rPr>
      </w:pPr>
      <w:r w:rsidRPr="007B4502">
        <w:rPr>
          <w:rFonts w:ascii="Arial" w:eastAsia="Times New Roman" w:hAnsi="Arial" w:cs="Arial"/>
          <w:sz w:val="24"/>
          <w:szCs w:val="24"/>
          <w:lang w:val="it-IT"/>
        </w:rPr>
        <w:t>produse alimentare cu termen de valabilitate expirat;</w:t>
      </w:r>
    </w:p>
    <w:p w14:paraId="759BB7B9" w14:textId="77777777" w:rsidR="009C3CD0" w:rsidRPr="007B4502" w:rsidRDefault="009C3CD0" w:rsidP="007B4502">
      <w:pPr>
        <w:tabs>
          <w:tab w:val="right" w:pos="9072"/>
        </w:tabs>
        <w:spacing w:after="0" w:line="240" w:lineRule="auto"/>
        <w:rPr>
          <w:rFonts w:ascii="Arial" w:hAnsi="Arial" w:cs="Arial"/>
          <w:b/>
          <w:sz w:val="24"/>
          <w:szCs w:val="24"/>
          <w:lang w:val="it-IT"/>
        </w:rPr>
      </w:pPr>
    </w:p>
    <w:p w14:paraId="08F8EE9A" w14:textId="30F64A3B" w:rsidR="00384734" w:rsidRPr="007B4502" w:rsidRDefault="00384734" w:rsidP="007B4502">
      <w:pPr>
        <w:spacing w:after="0" w:line="240" w:lineRule="auto"/>
        <w:contextualSpacing/>
        <w:rPr>
          <w:rFonts w:ascii="Arial" w:eastAsia="Times New Roman" w:hAnsi="Arial" w:cs="Arial"/>
          <w:b/>
          <w:bCs/>
          <w:sz w:val="24"/>
          <w:szCs w:val="24"/>
          <w:lang w:val="ro-RO"/>
        </w:rPr>
      </w:pPr>
      <w:r w:rsidRPr="007B4502">
        <w:rPr>
          <w:rFonts w:ascii="Arial" w:eastAsia="Times New Roman" w:hAnsi="Arial" w:cs="Arial"/>
          <w:b/>
          <w:bCs/>
          <w:sz w:val="24"/>
          <w:szCs w:val="24"/>
          <w:lang w:val="it-IT"/>
        </w:rPr>
        <w:t>1 decizie de suspendare temporară a activității: DSP Sibiu</w:t>
      </w:r>
    </w:p>
    <w:p w14:paraId="53851593" w14:textId="77777777" w:rsidR="00F9343A" w:rsidRPr="007B4502" w:rsidRDefault="00F9343A" w:rsidP="007B4502">
      <w:pPr>
        <w:pStyle w:val="Listparagraf"/>
        <w:tabs>
          <w:tab w:val="right" w:pos="9072"/>
        </w:tabs>
        <w:spacing w:after="0" w:line="240" w:lineRule="auto"/>
        <w:ind w:left="0"/>
        <w:rPr>
          <w:rFonts w:ascii="Arial" w:hAnsi="Arial" w:cs="Arial"/>
          <w:b/>
          <w:sz w:val="24"/>
          <w:szCs w:val="24"/>
          <w:lang w:val="ro-RO"/>
        </w:rPr>
      </w:pPr>
    </w:p>
    <w:p w14:paraId="0C5012C2" w14:textId="231764DC" w:rsidR="005322AD" w:rsidRPr="007B4502" w:rsidRDefault="009815F9" w:rsidP="007B4502">
      <w:pPr>
        <w:pStyle w:val="Listparagraf"/>
        <w:tabs>
          <w:tab w:val="right" w:pos="9072"/>
        </w:tabs>
        <w:spacing w:after="0" w:line="240" w:lineRule="auto"/>
        <w:ind w:left="0"/>
        <w:rPr>
          <w:rFonts w:ascii="Arial" w:hAnsi="Arial" w:cs="Arial"/>
          <w:b/>
          <w:sz w:val="24"/>
          <w:szCs w:val="24"/>
          <w:lang w:val="it-IT"/>
        </w:rPr>
      </w:pPr>
      <w:r w:rsidRPr="007B4502">
        <w:rPr>
          <w:rFonts w:ascii="Arial" w:hAnsi="Arial" w:cs="Arial"/>
          <w:b/>
          <w:sz w:val="24"/>
          <w:szCs w:val="24"/>
          <w:lang w:val="it-IT"/>
        </w:rPr>
        <w:t>ALTE DOMENII</w:t>
      </w:r>
    </w:p>
    <w:p w14:paraId="76EC4AB4" w14:textId="77777777" w:rsidR="000D38E4" w:rsidRPr="007B4502" w:rsidRDefault="000D38E4" w:rsidP="007B4502">
      <w:pPr>
        <w:pStyle w:val="Listparagraf"/>
        <w:tabs>
          <w:tab w:val="right" w:pos="9072"/>
        </w:tabs>
        <w:spacing w:after="0" w:line="240" w:lineRule="auto"/>
        <w:ind w:left="0"/>
        <w:rPr>
          <w:rFonts w:ascii="Arial" w:hAnsi="Arial" w:cs="Arial"/>
          <w:b/>
          <w:sz w:val="24"/>
          <w:szCs w:val="24"/>
          <w:lang w:val="it-IT"/>
        </w:rPr>
      </w:pPr>
    </w:p>
    <w:p w14:paraId="61FADE5D" w14:textId="3AF6540F" w:rsidR="002E188C" w:rsidRPr="007B4502" w:rsidRDefault="008F77B4" w:rsidP="007B4502">
      <w:pPr>
        <w:pStyle w:val="Frspaiere"/>
        <w:tabs>
          <w:tab w:val="right" w:pos="9072"/>
        </w:tabs>
        <w:ind w:left="0"/>
        <w:rPr>
          <w:rFonts w:ascii="Arial" w:eastAsia="Times New Roman" w:hAnsi="Arial" w:cs="Arial"/>
          <w:bCs/>
          <w:sz w:val="24"/>
          <w:szCs w:val="24"/>
          <w:lang w:val="ro-RO" w:eastAsia="ro-RO"/>
        </w:rPr>
      </w:pPr>
      <w:r w:rsidRPr="007B4502">
        <w:rPr>
          <w:rFonts w:ascii="Arial" w:hAnsi="Arial" w:cs="Arial"/>
          <w:sz w:val="24"/>
          <w:szCs w:val="24"/>
          <w:lang w:val="it-IT"/>
        </w:rPr>
        <w:t>N</w:t>
      </w:r>
      <w:r w:rsidR="005322AD" w:rsidRPr="007B4502">
        <w:rPr>
          <w:rFonts w:ascii="Arial" w:hAnsi="Arial" w:cs="Arial"/>
          <w:sz w:val="24"/>
          <w:szCs w:val="24"/>
          <w:lang w:val="it-IT"/>
        </w:rPr>
        <w:t xml:space="preserve">umăr </w:t>
      </w:r>
      <w:r w:rsidR="005322AD" w:rsidRPr="007B4502">
        <w:rPr>
          <w:rFonts w:ascii="Arial" w:eastAsia="Times New Roman" w:hAnsi="Arial" w:cs="Arial"/>
          <w:bCs/>
          <w:sz w:val="24"/>
          <w:szCs w:val="24"/>
          <w:lang w:val="ro-RO" w:eastAsia="ro-RO"/>
        </w:rPr>
        <w:t>sesizări rezolvate</w:t>
      </w:r>
      <w:r w:rsidR="009049AD" w:rsidRPr="007B4502">
        <w:rPr>
          <w:rFonts w:ascii="Arial" w:eastAsia="Times New Roman" w:hAnsi="Arial" w:cs="Arial"/>
          <w:bCs/>
          <w:sz w:val="24"/>
          <w:szCs w:val="24"/>
          <w:lang w:val="ro-RO" w:eastAsia="ro-RO"/>
        </w:rPr>
        <w:t xml:space="preserve"> </w:t>
      </w:r>
      <w:r w:rsidR="00B1265C" w:rsidRPr="007B4502">
        <w:rPr>
          <w:rFonts w:ascii="Arial" w:eastAsia="Times New Roman" w:hAnsi="Arial" w:cs="Arial"/>
          <w:bCs/>
          <w:sz w:val="24"/>
          <w:szCs w:val="24"/>
          <w:lang w:val="ro-RO" w:eastAsia="ro-RO"/>
        </w:rPr>
        <w:t>–</w:t>
      </w:r>
      <w:r w:rsidR="006C5B7D" w:rsidRPr="007B4502">
        <w:rPr>
          <w:rFonts w:ascii="Arial" w:eastAsia="Times New Roman" w:hAnsi="Arial" w:cs="Arial"/>
          <w:bCs/>
          <w:sz w:val="24"/>
          <w:szCs w:val="24"/>
          <w:lang w:val="ro-RO" w:eastAsia="ro-RO"/>
        </w:rPr>
        <w:t xml:space="preserve"> </w:t>
      </w:r>
      <w:r w:rsidR="00382DD8" w:rsidRPr="007B4502">
        <w:rPr>
          <w:rFonts w:ascii="Arial" w:eastAsia="Times New Roman" w:hAnsi="Arial" w:cs="Arial"/>
          <w:bCs/>
          <w:sz w:val="24"/>
          <w:szCs w:val="24"/>
          <w:lang w:val="ro-RO" w:eastAsia="ro-RO"/>
        </w:rPr>
        <w:t>1530</w:t>
      </w:r>
    </w:p>
    <w:p w14:paraId="7031831A" w14:textId="2D729BED" w:rsidR="00D842D1" w:rsidRPr="007B4502" w:rsidRDefault="00D842D1" w:rsidP="007B4502">
      <w:pPr>
        <w:pStyle w:val="Frspaiere"/>
        <w:tabs>
          <w:tab w:val="right" w:pos="9072"/>
        </w:tabs>
        <w:ind w:left="0"/>
        <w:rPr>
          <w:rFonts w:ascii="Arial" w:eastAsia="Times New Roman" w:hAnsi="Arial" w:cs="Arial"/>
          <w:bCs/>
          <w:sz w:val="24"/>
          <w:szCs w:val="24"/>
          <w:lang w:val="ro-RO" w:eastAsia="ro-RO"/>
        </w:rPr>
      </w:pPr>
      <w:r w:rsidRPr="007B4502">
        <w:rPr>
          <w:rFonts w:ascii="Arial" w:eastAsia="Times New Roman" w:hAnsi="Arial" w:cs="Arial"/>
          <w:bCs/>
          <w:sz w:val="24"/>
          <w:szCs w:val="24"/>
          <w:lang w:val="ro-RO" w:eastAsia="ro-RO"/>
        </w:rPr>
        <w:t xml:space="preserve">Acțiuni tematice stabilite de ISS județean </w:t>
      </w:r>
      <w:r w:rsidR="00070501" w:rsidRPr="007B4502">
        <w:rPr>
          <w:rFonts w:ascii="Arial" w:eastAsia="Times New Roman" w:hAnsi="Arial" w:cs="Arial"/>
          <w:bCs/>
          <w:sz w:val="24"/>
          <w:szCs w:val="24"/>
          <w:lang w:val="ro-RO" w:eastAsia="ro-RO"/>
        </w:rPr>
        <w:t>-</w:t>
      </w:r>
      <w:r w:rsidRPr="007B4502">
        <w:rPr>
          <w:rFonts w:ascii="Arial" w:eastAsia="Times New Roman" w:hAnsi="Arial" w:cs="Arial"/>
          <w:bCs/>
          <w:sz w:val="24"/>
          <w:szCs w:val="24"/>
          <w:lang w:val="ro-RO" w:eastAsia="ro-RO"/>
        </w:rPr>
        <w:t xml:space="preserve"> </w:t>
      </w:r>
      <w:r w:rsidR="00382DD8" w:rsidRPr="007B4502">
        <w:rPr>
          <w:rFonts w:ascii="Arial" w:eastAsia="Times New Roman" w:hAnsi="Arial" w:cs="Arial"/>
          <w:bCs/>
          <w:sz w:val="24"/>
          <w:szCs w:val="24"/>
          <w:lang w:val="ro-RO" w:eastAsia="ro-RO"/>
        </w:rPr>
        <w:t>20</w:t>
      </w:r>
    </w:p>
    <w:p w14:paraId="367F7D2C" w14:textId="2EEB4566" w:rsidR="00D842D1" w:rsidRPr="007B4502" w:rsidRDefault="00D842D1" w:rsidP="007B4502">
      <w:pPr>
        <w:pStyle w:val="Frspaiere"/>
        <w:tabs>
          <w:tab w:val="right" w:pos="9072"/>
        </w:tabs>
        <w:ind w:left="0"/>
        <w:rPr>
          <w:rFonts w:ascii="Arial" w:eastAsia="Times New Roman" w:hAnsi="Arial" w:cs="Arial"/>
          <w:bCs/>
          <w:sz w:val="24"/>
          <w:szCs w:val="24"/>
          <w:lang w:val="ro-RO" w:eastAsia="ro-RO"/>
        </w:rPr>
      </w:pPr>
      <w:r w:rsidRPr="007B4502">
        <w:rPr>
          <w:rFonts w:ascii="Arial" w:eastAsia="Times New Roman" w:hAnsi="Arial" w:cs="Arial"/>
          <w:bCs/>
          <w:sz w:val="24"/>
          <w:szCs w:val="24"/>
          <w:lang w:val="ro-RO" w:eastAsia="ro-RO"/>
        </w:rPr>
        <w:lastRenderedPageBreak/>
        <w:t xml:space="preserve">Acțiuni de îndrumare și consultanță </w:t>
      </w:r>
      <w:r w:rsidR="00E35F68" w:rsidRPr="007B4502">
        <w:rPr>
          <w:rFonts w:ascii="Arial" w:eastAsia="Times New Roman" w:hAnsi="Arial" w:cs="Arial"/>
          <w:bCs/>
          <w:sz w:val="24"/>
          <w:szCs w:val="24"/>
          <w:lang w:val="ro-RO" w:eastAsia="ro-RO"/>
        </w:rPr>
        <w:t>–</w:t>
      </w:r>
      <w:r w:rsidRPr="007B4502">
        <w:rPr>
          <w:rFonts w:ascii="Arial" w:eastAsia="Times New Roman" w:hAnsi="Arial" w:cs="Arial"/>
          <w:bCs/>
          <w:sz w:val="24"/>
          <w:szCs w:val="24"/>
          <w:lang w:val="ro-RO" w:eastAsia="ro-RO"/>
        </w:rPr>
        <w:t xml:space="preserve"> </w:t>
      </w:r>
      <w:r w:rsidR="00382DD8" w:rsidRPr="007B4502">
        <w:rPr>
          <w:rFonts w:ascii="Arial" w:eastAsia="Times New Roman" w:hAnsi="Arial" w:cs="Arial"/>
          <w:bCs/>
          <w:sz w:val="24"/>
          <w:szCs w:val="24"/>
          <w:lang w:val="ro-RO" w:eastAsia="ro-RO"/>
        </w:rPr>
        <w:t>300</w:t>
      </w:r>
    </w:p>
    <w:p w14:paraId="53F1DD38" w14:textId="3346AD8F" w:rsidR="002E188C" w:rsidRPr="007B4502" w:rsidRDefault="008F77B4" w:rsidP="007B4502">
      <w:pPr>
        <w:pStyle w:val="Frspaiere"/>
        <w:tabs>
          <w:tab w:val="right" w:pos="9072"/>
        </w:tabs>
        <w:ind w:left="0"/>
        <w:rPr>
          <w:rFonts w:ascii="Arial" w:eastAsia="Times New Roman" w:hAnsi="Arial" w:cs="Arial"/>
          <w:bCs/>
          <w:sz w:val="24"/>
          <w:szCs w:val="24"/>
          <w:lang w:val="ro-RO" w:eastAsia="ro-RO"/>
        </w:rPr>
      </w:pPr>
      <w:r w:rsidRPr="007B4502">
        <w:rPr>
          <w:rFonts w:ascii="Arial" w:hAnsi="Arial" w:cs="Arial"/>
          <w:sz w:val="24"/>
          <w:szCs w:val="24"/>
          <w:lang w:val="it-IT"/>
        </w:rPr>
        <w:t>A</w:t>
      </w:r>
      <w:proofErr w:type="spellStart"/>
      <w:r w:rsidR="005322AD" w:rsidRPr="007B4502">
        <w:rPr>
          <w:rFonts w:ascii="Arial" w:eastAsia="Times New Roman" w:hAnsi="Arial" w:cs="Arial"/>
          <w:bCs/>
          <w:sz w:val="24"/>
          <w:szCs w:val="24"/>
          <w:lang w:val="ro-RO" w:eastAsia="ro-RO"/>
        </w:rPr>
        <w:t>cțiuni</w:t>
      </w:r>
      <w:proofErr w:type="spellEnd"/>
      <w:r w:rsidR="005322AD" w:rsidRPr="007B4502">
        <w:rPr>
          <w:rFonts w:ascii="Arial" w:eastAsia="Times New Roman" w:hAnsi="Arial" w:cs="Arial"/>
          <w:bCs/>
          <w:sz w:val="24"/>
          <w:szCs w:val="24"/>
          <w:lang w:val="ro-RO" w:eastAsia="ro-RO"/>
        </w:rPr>
        <w:t xml:space="preserve"> comune cu alte autorități</w:t>
      </w:r>
      <w:r w:rsidR="00D34D3C" w:rsidRPr="007B4502">
        <w:rPr>
          <w:rFonts w:ascii="Arial" w:eastAsia="Times New Roman" w:hAnsi="Arial" w:cs="Arial"/>
          <w:bCs/>
          <w:sz w:val="24"/>
          <w:szCs w:val="24"/>
          <w:lang w:val="ro-RO" w:eastAsia="ro-RO"/>
        </w:rPr>
        <w:t xml:space="preserve"> </w:t>
      </w:r>
      <w:r w:rsidR="002E188C" w:rsidRPr="007B4502">
        <w:rPr>
          <w:rFonts w:ascii="Arial" w:eastAsia="Times New Roman" w:hAnsi="Arial" w:cs="Arial"/>
          <w:bCs/>
          <w:sz w:val="24"/>
          <w:szCs w:val="24"/>
          <w:lang w:val="ro-RO" w:eastAsia="ro-RO"/>
        </w:rPr>
        <w:t>–</w:t>
      </w:r>
      <w:r w:rsidR="00BC787E" w:rsidRPr="007B4502">
        <w:rPr>
          <w:rFonts w:ascii="Arial" w:eastAsia="Times New Roman" w:hAnsi="Arial" w:cs="Arial"/>
          <w:bCs/>
          <w:sz w:val="24"/>
          <w:szCs w:val="24"/>
          <w:lang w:val="ro-RO" w:eastAsia="ro-RO"/>
        </w:rPr>
        <w:t xml:space="preserve"> </w:t>
      </w:r>
      <w:r w:rsidR="00382DD8" w:rsidRPr="007B4502">
        <w:rPr>
          <w:rFonts w:ascii="Arial" w:eastAsia="Times New Roman" w:hAnsi="Arial" w:cs="Arial"/>
          <w:bCs/>
          <w:sz w:val="24"/>
          <w:szCs w:val="24"/>
          <w:lang w:val="ro-RO" w:eastAsia="ro-RO"/>
        </w:rPr>
        <w:t>12</w:t>
      </w:r>
    </w:p>
    <w:p w14:paraId="00C09E31" w14:textId="0CA3F20F" w:rsidR="005A27E1" w:rsidRPr="007B4502" w:rsidRDefault="005A27E1" w:rsidP="007B4502">
      <w:pPr>
        <w:pStyle w:val="Frspaiere"/>
        <w:tabs>
          <w:tab w:val="right" w:pos="9072"/>
        </w:tabs>
        <w:ind w:left="0"/>
        <w:rPr>
          <w:rFonts w:ascii="Arial" w:eastAsia="Times New Roman" w:hAnsi="Arial" w:cs="Arial"/>
          <w:bCs/>
          <w:sz w:val="24"/>
          <w:szCs w:val="24"/>
          <w:lang w:val="ro-RO" w:eastAsia="ro-RO"/>
        </w:rPr>
      </w:pPr>
      <w:r w:rsidRPr="007B4502">
        <w:rPr>
          <w:rFonts w:ascii="Arial" w:eastAsia="Times New Roman" w:hAnsi="Arial" w:cs="Arial"/>
          <w:bCs/>
          <w:sz w:val="24"/>
          <w:szCs w:val="24"/>
          <w:lang w:val="ro-RO" w:eastAsia="ro-RO"/>
        </w:rPr>
        <w:t xml:space="preserve">Număr probleme de sănătate identificate și soluționate - </w:t>
      </w:r>
      <w:r w:rsidR="00852EE0" w:rsidRPr="007B4502">
        <w:rPr>
          <w:rFonts w:ascii="Arial" w:eastAsia="Times New Roman" w:hAnsi="Arial" w:cs="Arial"/>
          <w:bCs/>
          <w:sz w:val="24"/>
          <w:szCs w:val="24"/>
          <w:lang w:val="ro-RO" w:eastAsia="ro-RO"/>
        </w:rPr>
        <w:t>2</w:t>
      </w:r>
      <w:r w:rsidR="00947EB2" w:rsidRPr="007B4502">
        <w:rPr>
          <w:rFonts w:ascii="Arial" w:eastAsia="Times New Roman" w:hAnsi="Arial" w:cs="Arial"/>
          <w:bCs/>
          <w:sz w:val="24"/>
          <w:szCs w:val="24"/>
          <w:lang w:val="ro-RO" w:eastAsia="ro-RO"/>
        </w:rPr>
        <w:t>5</w:t>
      </w:r>
      <w:r w:rsidR="00382DD8" w:rsidRPr="007B4502">
        <w:rPr>
          <w:rFonts w:ascii="Arial" w:eastAsia="Times New Roman" w:hAnsi="Arial" w:cs="Arial"/>
          <w:bCs/>
          <w:sz w:val="24"/>
          <w:szCs w:val="24"/>
          <w:lang w:val="ro-RO" w:eastAsia="ro-RO"/>
        </w:rPr>
        <w:t>1</w:t>
      </w:r>
    </w:p>
    <w:p w14:paraId="7881600A" w14:textId="77777777" w:rsidR="002E188C" w:rsidRPr="007B4502" w:rsidRDefault="008F77B4" w:rsidP="007B4502">
      <w:pPr>
        <w:pStyle w:val="Frspaiere"/>
        <w:tabs>
          <w:tab w:val="right" w:pos="9072"/>
        </w:tabs>
        <w:ind w:left="0"/>
        <w:rPr>
          <w:rFonts w:ascii="Arial" w:eastAsia="Times New Roman" w:hAnsi="Arial" w:cs="Arial"/>
          <w:bCs/>
          <w:sz w:val="24"/>
          <w:szCs w:val="24"/>
          <w:lang w:val="ro-RO" w:eastAsia="ro-RO"/>
        </w:rPr>
      </w:pPr>
      <w:r w:rsidRPr="007B4502">
        <w:rPr>
          <w:rFonts w:ascii="Arial" w:eastAsia="Times New Roman" w:hAnsi="Arial" w:cs="Arial"/>
          <w:bCs/>
          <w:sz w:val="24"/>
          <w:szCs w:val="24"/>
          <w:lang w:val="ro-RO" w:eastAsia="ro-RO"/>
        </w:rPr>
        <w:t>A</w:t>
      </w:r>
      <w:r w:rsidR="002E188C" w:rsidRPr="007B4502">
        <w:rPr>
          <w:rFonts w:ascii="Arial" w:eastAsia="Times New Roman" w:hAnsi="Arial" w:cs="Arial"/>
          <w:bCs/>
          <w:sz w:val="24"/>
          <w:szCs w:val="24"/>
          <w:lang w:val="ro-RO" w:eastAsia="ro-RO"/>
        </w:rPr>
        <w:t>ctivitatea juridică:</w:t>
      </w:r>
    </w:p>
    <w:p w14:paraId="164E6037" w14:textId="02E26A7B" w:rsidR="005322AD" w:rsidRPr="007B4502" w:rsidRDefault="00070501" w:rsidP="007B4502">
      <w:pPr>
        <w:pStyle w:val="Frspaiere"/>
        <w:tabs>
          <w:tab w:val="right" w:pos="9072"/>
        </w:tabs>
        <w:ind w:left="0"/>
        <w:rPr>
          <w:rFonts w:ascii="Arial" w:eastAsia="Times New Roman" w:hAnsi="Arial" w:cs="Arial"/>
          <w:sz w:val="24"/>
          <w:szCs w:val="24"/>
          <w:lang w:val="ro-RO" w:eastAsia="ro-RO"/>
        </w:rPr>
      </w:pPr>
      <w:r w:rsidRPr="007B4502">
        <w:rPr>
          <w:rFonts w:ascii="Arial" w:eastAsia="Times New Roman" w:hAnsi="Arial" w:cs="Arial"/>
          <w:sz w:val="24"/>
          <w:szCs w:val="24"/>
          <w:lang w:val="ro-RO" w:eastAsia="ro-RO"/>
        </w:rPr>
        <w:t>-</w:t>
      </w:r>
      <w:r w:rsidR="00D842D1" w:rsidRPr="007B4502">
        <w:rPr>
          <w:rFonts w:ascii="Arial" w:eastAsia="Times New Roman" w:hAnsi="Arial" w:cs="Arial"/>
          <w:sz w:val="24"/>
          <w:szCs w:val="24"/>
          <w:lang w:val="ro-RO" w:eastAsia="ro-RO"/>
        </w:rPr>
        <w:t xml:space="preserve"> </w:t>
      </w:r>
      <w:r w:rsidR="005322AD" w:rsidRPr="007B4502">
        <w:rPr>
          <w:rFonts w:ascii="Arial" w:eastAsia="Times New Roman" w:hAnsi="Arial" w:cs="Arial"/>
          <w:sz w:val="24"/>
          <w:szCs w:val="24"/>
          <w:lang w:val="ro-RO" w:eastAsia="ro-RO"/>
        </w:rPr>
        <w:t>nr. plângeri împotriva proceselor verbale de constatare a contravenției și de aplicare a sancțiunii</w:t>
      </w:r>
      <w:r w:rsidR="009049AD" w:rsidRPr="007B4502">
        <w:rPr>
          <w:rFonts w:ascii="Arial" w:eastAsia="Times New Roman" w:hAnsi="Arial" w:cs="Arial"/>
          <w:sz w:val="24"/>
          <w:szCs w:val="24"/>
          <w:lang w:val="ro-RO" w:eastAsia="ro-RO"/>
        </w:rPr>
        <w:t xml:space="preserve"> </w:t>
      </w:r>
      <w:r w:rsidR="002F0C6F" w:rsidRPr="007B4502">
        <w:rPr>
          <w:rFonts w:ascii="Arial" w:eastAsia="Times New Roman" w:hAnsi="Arial" w:cs="Arial"/>
          <w:sz w:val="24"/>
          <w:szCs w:val="24"/>
          <w:lang w:val="ro-RO" w:eastAsia="ro-RO"/>
        </w:rPr>
        <w:t>–</w:t>
      </w:r>
      <w:r w:rsidR="00B216F4" w:rsidRPr="007B4502">
        <w:rPr>
          <w:rFonts w:ascii="Arial" w:eastAsia="Times New Roman" w:hAnsi="Arial" w:cs="Arial"/>
          <w:sz w:val="24"/>
          <w:szCs w:val="24"/>
          <w:lang w:val="ro-RO" w:eastAsia="ro-RO"/>
        </w:rPr>
        <w:t xml:space="preserve"> </w:t>
      </w:r>
      <w:r w:rsidR="00382DD8" w:rsidRPr="007B4502">
        <w:rPr>
          <w:rFonts w:ascii="Arial" w:eastAsia="Times New Roman" w:hAnsi="Arial" w:cs="Arial"/>
          <w:sz w:val="24"/>
          <w:szCs w:val="24"/>
          <w:lang w:val="ro-RO" w:eastAsia="ro-RO"/>
        </w:rPr>
        <w:t>13</w:t>
      </w:r>
    </w:p>
    <w:p w14:paraId="258B907C" w14:textId="14DD5CF0" w:rsidR="009E1359" w:rsidRPr="007B4502" w:rsidRDefault="009E1359" w:rsidP="007B4502">
      <w:pPr>
        <w:pStyle w:val="Frspaiere"/>
        <w:tabs>
          <w:tab w:val="right" w:pos="9072"/>
        </w:tabs>
        <w:ind w:left="0"/>
        <w:rPr>
          <w:rFonts w:ascii="Arial" w:eastAsia="Times New Roman" w:hAnsi="Arial" w:cs="Arial"/>
          <w:sz w:val="24"/>
          <w:szCs w:val="24"/>
          <w:lang w:val="ro-RO" w:eastAsia="ro-RO"/>
        </w:rPr>
      </w:pPr>
      <w:r w:rsidRPr="007B4502">
        <w:rPr>
          <w:rFonts w:ascii="Arial" w:eastAsia="Times New Roman" w:hAnsi="Arial" w:cs="Arial"/>
          <w:sz w:val="24"/>
          <w:szCs w:val="24"/>
          <w:lang w:val="ro-RO" w:eastAsia="ro-RO"/>
        </w:rPr>
        <w:t xml:space="preserve">- nr. de dosare soluționate de judecătoria teritorială în favoarea ISS – </w:t>
      </w:r>
      <w:r w:rsidR="00382DD8" w:rsidRPr="007B4502">
        <w:rPr>
          <w:rFonts w:ascii="Arial" w:eastAsia="Times New Roman" w:hAnsi="Arial" w:cs="Arial"/>
          <w:sz w:val="24"/>
          <w:szCs w:val="24"/>
          <w:lang w:val="ro-RO" w:eastAsia="ro-RO"/>
        </w:rPr>
        <w:t>5</w:t>
      </w:r>
    </w:p>
    <w:p w14:paraId="2F55D422" w14:textId="6EDF4B5A" w:rsidR="00852EE0" w:rsidRPr="007B4502" w:rsidRDefault="00852EE0" w:rsidP="007B4502">
      <w:pPr>
        <w:pStyle w:val="Frspaiere"/>
        <w:tabs>
          <w:tab w:val="right" w:pos="9072"/>
        </w:tabs>
        <w:ind w:left="0"/>
        <w:rPr>
          <w:rFonts w:ascii="Arial" w:eastAsia="Times New Roman" w:hAnsi="Arial" w:cs="Arial"/>
          <w:sz w:val="24"/>
          <w:szCs w:val="24"/>
          <w:lang w:val="ro-RO" w:eastAsia="ro-RO"/>
        </w:rPr>
      </w:pPr>
      <w:r w:rsidRPr="007B4502">
        <w:rPr>
          <w:rFonts w:ascii="Arial" w:eastAsia="Times New Roman" w:hAnsi="Arial" w:cs="Arial"/>
          <w:sz w:val="24"/>
          <w:szCs w:val="24"/>
          <w:lang w:val="ro-RO" w:eastAsia="ro-RO"/>
        </w:rPr>
        <w:t xml:space="preserve">- nr. total de dosare soluționate de judecătoria teritorială – în favoarea persoanei fizice – 2 </w:t>
      </w:r>
    </w:p>
    <w:p w14:paraId="71AC1A7A" w14:textId="77777777" w:rsidR="00103E6E" w:rsidRPr="007B4502" w:rsidRDefault="00103E6E" w:rsidP="007B4502">
      <w:pPr>
        <w:pStyle w:val="Frspaiere"/>
        <w:tabs>
          <w:tab w:val="right" w:pos="9072"/>
        </w:tabs>
        <w:ind w:left="0"/>
        <w:rPr>
          <w:rFonts w:ascii="Arial" w:hAnsi="Arial" w:cs="Arial"/>
          <w:sz w:val="24"/>
          <w:szCs w:val="24"/>
          <w:lang w:val="ro-RO"/>
        </w:rPr>
      </w:pPr>
    </w:p>
    <w:p w14:paraId="7280B3A0" w14:textId="163EFE26" w:rsidR="00884C08" w:rsidRPr="007B4502" w:rsidRDefault="00382DD8" w:rsidP="00884C08">
      <w:pPr>
        <w:pStyle w:val="Frspaiere"/>
        <w:tabs>
          <w:tab w:val="right" w:pos="9072"/>
        </w:tabs>
        <w:ind w:left="0" w:firstLine="567"/>
        <w:rPr>
          <w:rFonts w:ascii="Arial" w:hAnsi="Arial" w:cs="Arial"/>
          <w:sz w:val="24"/>
          <w:szCs w:val="24"/>
          <w:lang w:val="ro-RO"/>
        </w:rPr>
      </w:pPr>
      <w:r w:rsidRPr="007B4502">
        <w:rPr>
          <w:rFonts w:ascii="Arial" w:hAnsi="Arial" w:cs="Arial"/>
          <w:bCs/>
          <w:sz w:val="24"/>
          <w:szCs w:val="24"/>
          <w:lang w:val="ro-RO"/>
        </w:rPr>
        <w:tab/>
      </w:r>
    </w:p>
    <w:p w14:paraId="29FB3F51" w14:textId="7775E04F" w:rsidR="00773D6E" w:rsidRPr="007B4502" w:rsidRDefault="00773D6E" w:rsidP="007B4502">
      <w:pPr>
        <w:tabs>
          <w:tab w:val="right" w:pos="9072"/>
        </w:tabs>
        <w:spacing w:after="0" w:line="240" w:lineRule="auto"/>
        <w:jc w:val="right"/>
        <w:rPr>
          <w:rFonts w:ascii="Arial" w:hAnsi="Arial" w:cs="Arial"/>
          <w:sz w:val="24"/>
          <w:szCs w:val="24"/>
          <w:lang w:val="ro-RO"/>
        </w:rPr>
      </w:pPr>
    </w:p>
    <w:sectPr w:rsidR="00773D6E" w:rsidRPr="007B4502" w:rsidSect="000E0A94">
      <w:footerReference w:type="default" r:id="rId8"/>
      <w:headerReference w:type="first" r:id="rId9"/>
      <w:pgSz w:w="11906" w:h="16838" w:code="9"/>
      <w:pgMar w:top="1191" w:right="1361" w:bottom="1134" w:left="1418" w:header="425" w:footer="4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6DC51" w14:textId="77777777" w:rsidR="00603617" w:rsidRDefault="00603617" w:rsidP="0018515F">
      <w:pPr>
        <w:spacing w:after="0" w:line="240" w:lineRule="auto"/>
      </w:pPr>
      <w:r>
        <w:separator/>
      </w:r>
    </w:p>
  </w:endnote>
  <w:endnote w:type="continuationSeparator" w:id="0">
    <w:p w14:paraId="2511E17C" w14:textId="77777777" w:rsidR="00603617" w:rsidRDefault="00603617" w:rsidP="00185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Text">
    <w:altName w:val="Arial"/>
    <w:panose1 w:val="00000000000000000000"/>
    <w:charset w:val="00"/>
    <w:family w:val="auto"/>
    <w:pitch w:val="variable"/>
    <w:sig w:usb0="A00002EF" w:usb1="40002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EF491" w14:textId="77777777" w:rsidR="00761B60" w:rsidRDefault="00761B60" w:rsidP="00C441AE">
    <w:pPr>
      <w:pStyle w:val="Subsol"/>
    </w:pPr>
    <w:r>
      <w:tab/>
    </w:r>
    <w:sdt>
      <w:sdtPr>
        <w:id w:val="170189076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206E0E">
          <w:rPr>
            <w:noProof/>
          </w:rPr>
          <w:t>32</w:t>
        </w:r>
        <w:r>
          <w:rPr>
            <w:noProof/>
          </w:rPr>
          <w:fldChar w:fldCharType="end"/>
        </w:r>
      </w:sdtContent>
    </w:sdt>
  </w:p>
  <w:p w14:paraId="638910FA" w14:textId="77777777" w:rsidR="00761B60" w:rsidRDefault="00761B60">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8320A" w14:textId="77777777" w:rsidR="00603617" w:rsidRDefault="00603617" w:rsidP="0018515F">
      <w:pPr>
        <w:spacing w:after="0" w:line="240" w:lineRule="auto"/>
      </w:pPr>
      <w:r>
        <w:separator/>
      </w:r>
    </w:p>
  </w:footnote>
  <w:footnote w:type="continuationSeparator" w:id="0">
    <w:p w14:paraId="44F54753" w14:textId="77777777" w:rsidR="00603617" w:rsidRDefault="00603617" w:rsidP="001851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C0988" w14:textId="77777777" w:rsidR="00761B60" w:rsidRPr="00952AFC" w:rsidRDefault="00761B60" w:rsidP="00203CE7">
    <w:pPr>
      <w:pStyle w:val="Antet"/>
      <w:jc w:val="center"/>
      <w:rPr>
        <w:rFonts w:ascii="Arial" w:eastAsia="Times New Roman" w:hAnsi="Arial" w:cs="Arial"/>
        <w:b/>
        <w:sz w:val="24"/>
        <w:szCs w:val="24"/>
        <w:lang w:val="ro-RO"/>
      </w:rPr>
    </w:pPr>
    <w:r w:rsidRPr="00952AFC">
      <w:rPr>
        <w:rFonts w:ascii="Arial" w:eastAsia="Times New Roman" w:hAnsi="Arial" w:cs="Arial"/>
        <w:noProof/>
        <w:sz w:val="24"/>
        <w:szCs w:val="24"/>
        <w:lang w:val="ro-RO" w:eastAsia="ro-RO"/>
      </w:rPr>
      <w:drawing>
        <wp:anchor distT="0" distB="0" distL="114300" distR="114300" simplePos="0" relativeHeight="251659264" behindDoc="0" locked="0" layoutInCell="1" allowOverlap="1" wp14:anchorId="1DCE5868" wp14:editId="10225989">
          <wp:simplePos x="0" y="0"/>
          <wp:positionH relativeFrom="column">
            <wp:posOffset>-486410</wp:posOffset>
          </wp:positionH>
          <wp:positionV relativeFrom="paragraph">
            <wp:posOffset>-215265</wp:posOffset>
          </wp:positionV>
          <wp:extent cx="1247140" cy="1276350"/>
          <wp:effectExtent l="0" t="0" r="0" b="0"/>
          <wp:wrapSquare wrapText="bothSides"/>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140" cy="1276350"/>
                  </a:xfrm>
                  <a:prstGeom prst="rect">
                    <a:avLst/>
                  </a:prstGeom>
                  <a:noFill/>
                </pic:spPr>
              </pic:pic>
            </a:graphicData>
          </a:graphic>
          <wp14:sizeRelH relativeFrom="margin">
            <wp14:pctWidth>0</wp14:pctWidth>
          </wp14:sizeRelH>
          <wp14:sizeRelV relativeFrom="margin">
            <wp14:pctHeight>0</wp14:pctHeight>
          </wp14:sizeRelV>
        </wp:anchor>
      </w:drawing>
    </w:r>
    <w:r w:rsidRPr="00952AFC">
      <w:rPr>
        <w:rFonts w:ascii="Arial" w:eastAsia="Times New Roman" w:hAnsi="Arial" w:cs="Arial"/>
        <w:b/>
        <w:sz w:val="24"/>
        <w:szCs w:val="24"/>
        <w:lang w:val="ro-RO"/>
      </w:rPr>
      <w:t>MINISTERUL SÃNÃTÃŢII</w:t>
    </w:r>
  </w:p>
  <w:p w14:paraId="14C66BB8" w14:textId="77777777" w:rsidR="00761B60" w:rsidRPr="00952AFC" w:rsidRDefault="00761B60" w:rsidP="00203CE7">
    <w:pPr>
      <w:keepNext/>
      <w:tabs>
        <w:tab w:val="right" w:pos="9072"/>
      </w:tabs>
      <w:spacing w:after="0" w:line="240" w:lineRule="auto"/>
      <w:jc w:val="center"/>
      <w:outlineLvl w:val="1"/>
      <w:rPr>
        <w:rFonts w:ascii="Arial" w:eastAsia="Arial Unicode MS" w:hAnsi="Arial" w:cs="Arial"/>
        <w:b/>
        <w:bCs/>
        <w:iCs/>
        <w:sz w:val="24"/>
        <w:szCs w:val="24"/>
        <w:lang w:val="ro-RO"/>
      </w:rPr>
    </w:pPr>
    <w:r w:rsidRPr="00952AFC">
      <w:rPr>
        <w:rFonts w:ascii="Arial" w:eastAsia="Times New Roman" w:hAnsi="Arial" w:cs="Arial"/>
        <w:b/>
        <w:bCs/>
        <w:iCs/>
        <w:sz w:val="24"/>
        <w:szCs w:val="24"/>
        <w:lang w:val="ro-RO"/>
      </w:rPr>
      <w:t>INSPECŢIA SANITARĂ DE STAT</w:t>
    </w:r>
  </w:p>
  <w:p w14:paraId="1B1F25FF" w14:textId="77777777" w:rsidR="00761B60" w:rsidRPr="00952AFC" w:rsidRDefault="00761B60" w:rsidP="00203CE7">
    <w:pPr>
      <w:keepNext/>
      <w:tabs>
        <w:tab w:val="left" w:pos="6240"/>
        <w:tab w:val="right" w:pos="9072"/>
      </w:tabs>
      <w:spacing w:after="0" w:line="240" w:lineRule="auto"/>
      <w:jc w:val="center"/>
      <w:outlineLvl w:val="1"/>
      <w:rPr>
        <w:rFonts w:ascii="Arial" w:eastAsia="Arial Unicode MS" w:hAnsi="Arial" w:cs="Arial"/>
        <w:b/>
        <w:bCs/>
        <w:iCs/>
        <w:sz w:val="24"/>
        <w:szCs w:val="24"/>
        <w:lang w:val="ro-RO"/>
      </w:rPr>
    </w:pPr>
  </w:p>
  <w:p w14:paraId="15016B4D" w14:textId="77777777" w:rsidR="00761B60" w:rsidRPr="00952AFC" w:rsidRDefault="00761B60" w:rsidP="00203CE7">
    <w:pPr>
      <w:tabs>
        <w:tab w:val="right" w:pos="9072"/>
      </w:tabs>
      <w:spacing w:after="0" w:line="240" w:lineRule="auto"/>
      <w:jc w:val="center"/>
      <w:rPr>
        <w:rFonts w:ascii="Arial" w:eastAsia="Times New Roman" w:hAnsi="Arial" w:cs="Arial"/>
        <w:sz w:val="24"/>
        <w:szCs w:val="24"/>
        <w:lang w:val="ro-RO"/>
      </w:rPr>
    </w:pPr>
    <w:r w:rsidRPr="00952AFC">
      <w:rPr>
        <w:rFonts w:ascii="Arial" w:eastAsia="Times New Roman" w:hAnsi="Arial" w:cs="Arial"/>
        <w:sz w:val="24"/>
        <w:szCs w:val="24"/>
        <w:lang w:val="ro-RO"/>
      </w:rPr>
      <w:t>Str</w:t>
    </w:r>
    <w:r>
      <w:rPr>
        <w:rFonts w:ascii="Arial" w:eastAsia="Times New Roman" w:hAnsi="Arial" w:cs="Arial"/>
        <w:sz w:val="24"/>
        <w:szCs w:val="24"/>
        <w:lang w:val="ro-RO"/>
      </w:rPr>
      <w:t>.</w:t>
    </w:r>
    <w:r w:rsidRPr="00952AFC">
      <w:rPr>
        <w:rFonts w:ascii="Arial" w:eastAsia="Times New Roman" w:hAnsi="Arial" w:cs="Arial"/>
        <w:sz w:val="24"/>
        <w:szCs w:val="24"/>
        <w:lang w:val="ro-RO"/>
      </w:rPr>
      <w:t xml:space="preserve"> Cristian </w:t>
    </w:r>
    <w:proofErr w:type="spellStart"/>
    <w:r w:rsidRPr="00952AFC">
      <w:rPr>
        <w:rFonts w:ascii="Arial" w:eastAsia="Times New Roman" w:hAnsi="Arial" w:cs="Arial"/>
        <w:sz w:val="24"/>
        <w:szCs w:val="24"/>
        <w:lang w:val="ro-RO"/>
      </w:rPr>
      <w:t>Popişteanu</w:t>
    </w:r>
    <w:proofErr w:type="spellEnd"/>
    <w:r>
      <w:rPr>
        <w:rFonts w:ascii="Arial" w:eastAsia="Times New Roman" w:hAnsi="Arial" w:cs="Arial"/>
        <w:sz w:val="24"/>
        <w:szCs w:val="24"/>
        <w:lang w:val="ro-RO"/>
      </w:rPr>
      <w:t>,</w:t>
    </w:r>
    <w:r w:rsidRPr="00952AFC">
      <w:rPr>
        <w:rFonts w:ascii="Arial" w:eastAsia="Times New Roman" w:hAnsi="Arial" w:cs="Arial"/>
        <w:sz w:val="24"/>
        <w:szCs w:val="24"/>
        <w:lang w:val="ro-RO"/>
      </w:rPr>
      <w:t xml:space="preserve"> </w:t>
    </w:r>
    <w:r>
      <w:rPr>
        <w:rFonts w:ascii="Arial" w:eastAsia="Times New Roman" w:hAnsi="Arial" w:cs="Arial"/>
        <w:sz w:val="24"/>
        <w:szCs w:val="24"/>
        <w:lang w:val="ro-RO"/>
      </w:rPr>
      <w:t>N</w:t>
    </w:r>
    <w:r w:rsidRPr="00952AFC">
      <w:rPr>
        <w:rFonts w:ascii="Arial" w:eastAsia="Times New Roman" w:hAnsi="Arial" w:cs="Arial"/>
        <w:sz w:val="24"/>
        <w:szCs w:val="24"/>
        <w:lang w:val="ro-RO"/>
      </w:rPr>
      <w:t xml:space="preserve">r.1-3, 010024, </w:t>
    </w:r>
    <w:proofErr w:type="spellStart"/>
    <w:r w:rsidRPr="00952AFC">
      <w:rPr>
        <w:rFonts w:ascii="Arial" w:eastAsia="Times New Roman" w:hAnsi="Arial" w:cs="Arial"/>
        <w:sz w:val="24"/>
        <w:szCs w:val="24"/>
        <w:lang w:val="ro-RO"/>
      </w:rPr>
      <w:t>Bucureşti</w:t>
    </w:r>
    <w:proofErr w:type="spellEnd"/>
    <w:r w:rsidRPr="00952AFC">
      <w:rPr>
        <w:rFonts w:ascii="Arial" w:eastAsia="Times New Roman" w:hAnsi="Arial" w:cs="Arial"/>
        <w:sz w:val="24"/>
        <w:szCs w:val="24"/>
        <w:lang w:val="ro-RO"/>
      </w:rPr>
      <w:t>, ROMANIA</w:t>
    </w:r>
  </w:p>
  <w:p w14:paraId="727E1D45" w14:textId="77777777" w:rsidR="00761B60" w:rsidRPr="00952AFC" w:rsidRDefault="00761B60" w:rsidP="00203CE7">
    <w:pPr>
      <w:tabs>
        <w:tab w:val="right" w:pos="9072"/>
      </w:tabs>
      <w:spacing w:after="0" w:line="240" w:lineRule="auto"/>
      <w:jc w:val="center"/>
      <w:rPr>
        <w:rFonts w:ascii="Arial" w:eastAsia="Times New Roman" w:hAnsi="Arial" w:cs="Arial"/>
        <w:sz w:val="24"/>
        <w:szCs w:val="24"/>
        <w:lang w:val="ro-RO"/>
      </w:rPr>
    </w:pPr>
    <w:r w:rsidRPr="00952AFC">
      <w:rPr>
        <w:rFonts w:ascii="Arial" w:eastAsia="Times New Roman" w:hAnsi="Arial" w:cs="Arial"/>
        <w:sz w:val="24"/>
        <w:szCs w:val="24"/>
        <w:lang w:val="ro-RO"/>
      </w:rPr>
      <w:t>Telefon: 021 / 3072557, email</w:t>
    </w:r>
    <w:r w:rsidRPr="00952AFC">
      <w:rPr>
        <w:rFonts w:ascii="Arial" w:eastAsia="Times New Roman" w:hAnsi="Arial" w:cs="Arial"/>
        <w:sz w:val="24"/>
        <w:szCs w:val="24"/>
      </w:rPr>
      <w:t>:</w:t>
    </w:r>
    <w:r w:rsidRPr="00952AFC">
      <w:rPr>
        <w:rFonts w:ascii="Arial" w:eastAsia="Times New Roman" w:hAnsi="Arial" w:cs="Arial"/>
        <w:sz w:val="24"/>
        <w:szCs w:val="24"/>
        <w:lang w:val="ro-RO"/>
      </w:rPr>
      <w:t xml:space="preserve"> </w:t>
    </w:r>
    <w:hyperlink r:id="rId2" w:history="1">
      <w:r w:rsidRPr="00952AFC">
        <w:rPr>
          <w:rStyle w:val="Hyperlink"/>
          <w:rFonts w:ascii="Arial" w:eastAsia="Times New Roman" w:hAnsi="Arial" w:cs="Arial"/>
          <w:color w:val="auto"/>
          <w:sz w:val="24"/>
          <w:szCs w:val="24"/>
          <w:u w:val="none"/>
          <w:lang w:val="ro-RO"/>
        </w:rPr>
        <w:t>iss@ms.ro</w:t>
      </w:r>
    </w:hyperlink>
  </w:p>
  <w:p w14:paraId="6B35D806" w14:textId="77777777" w:rsidR="00761B60" w:rsidRDefault="00761B6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bullet"/>
      <w:lvlText w:val="-"/>
      <w:lvlJc w:val="left"/>
      <w:pPr>
        <w:tabs>
          <w:tab w:val="num" w:pos="0"/>
        </w:tabs>
        <w:ind w:left="1080" w:hanging="360"/>
      </w:pPr>
      <w:rPr>
        <w:rFonts w:ascii="Arial" w:hAnsi="Arial" w:cs="Arial"/>
        <w:lang w:val="ro-RO"/>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1" w15:restartNumberingAfterBreak="0">
    <w:nsid w:val="015E182C"/>
    <w:multiLevelType w:val="hybridMultilevel"/>
    <w:tmpl w:val="B58C4CD4"/>
    <w:lvl w:ilvl="0" w:tplc="82464242">
      <w:start w:val="1"/>
      <w:numFmt w:val="bullet"/>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6E245F"/>
    <w:multiLevelType w:val="hybridMultilevel"/>
    <w:tmpl w:val="A9DCDA2E"/>
    <w:lvl w:ilvl="0" w:tplc="EDEE735A">
      <w:start w:val="1"/>
      <w:numFmt w:val="bullet"/>
      <w:suff w:val="space"/>
      <w:lvlText w:val="-"/>
      <w:lvlJc w:val="left"/>
      <w:pPr>
        <w:ind w:left="720" w:hanging="360"/>
      </w:pPr>
      <w:rPr>
        <w:rFonts w:ascii="Sitka Text" w:hAnsi="Sitka Tex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8B67058"/>
    <w:multiLevelType w:val="hybridMultilevel"/>
    <w:tmpl w:val="1834DF4A"/>
    <w:lvl w:ilvl="0" w:tplc="05969CD4">
      <w:numFmt w:val="bullet"/>
      <w:suff w:val="space"/>
      <w:lvlText w:val="-"/>
      <w:lvlJc w:val="left"/>
      <w:pPr>
        <w:ind w:left="720" w:hanging="360"/>
      </w:pPr>
      <w:rPr>
        <w:rFonts w:ascii="Times New Roman" w:eastAsia="Times New Roman" w:hAnsi="Times New Roman" w:cs="Times New Roman" w:hint="default"/>
        <w:i/>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9B80739"/>
    <w:multiLevelType w:val="hybridMultilevel"/>
    <w:tmpl w:val="B25AD3A8"/>
    <w:lvl w:ilvl="0" w:tplc="BD527F88">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25395"/>
    <w:multiLevelType w:val="hybridMultilevel"/>
    <w:tmpl w:val="8C0C43DC"/>
    <w:lvl w:ilvl="0" w:tplc="D5BE95A2">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F55907"/>
    <w:multiLevelType w:val="hybridMultilevel"/>
    <w:tmpl w:val="5CE63830"/>
    <w:lvl w:ilvl="0" w:tplc="BD527F88">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0E0804"/>
    <w:multiLevelType w:val="hybridMultilevel"/>
    <w:tmpl w:val="6BEEEBE4"/>
    <w:lvl w:ilvl="0" w:tplc="0409000D">
      <w:start w:val="1"/>
      <w:numFmt w:val="bullet"/>
      <w:lvlText w:val=""/>
      <w:lvlJc w:val="left"/>
      <w:pPr>
        <w:ind w:left="1425" w:hanging="360"/>
      </w:pPr>
      <w:rPr>
        <w:rFonts w:ascii="Wingdings" w:hAnsi="Wingdings" w:hint="default"/>
      </w:rPr>
    </w:lvl>
    <w:lvl w:ilvl="1" w:tplc="04090003">
      <w:start w:val="1"/>
      <w:numFmt w:val="bullet"/>
      <w:lvlText w:val="o"/>
      <w:lvlJc w:val="left"/>
      <w:pPr>
        <w:ind w:left="2145" w:hanging="360"/>
      </w:pPr>
      <w:rPr>
        <w:rFonts w:ascii="Courier New" w:hAnsi="Courier New" w:cs="Courier New" w:hint="default"/>
      </w:rPr>
    </w:lvl>
    <w:lvl w:ilvl="2" w:tplc="04090005">
      <w:start w:val="1"/>
      <w:numFmt w:val="bullet"/>
      <w:lvlText w:val=""/>
      <w:lvlJc w:val="left"/>
      <w:pPr>
        <w:ind w:left="2865" w:hanging="360"/>
      </w:pPr>
      <w:rPr>
        <w:rFonts w:ascii="Wingdings" w:hAnsi="Wingdings" w:hint="default"/>
      </w:rPr>
    </w:lvl>
    <w:lvl w:ilvl="3" w:tplc="04090001">
      <w:start w:val="1"/>
      <w:numFmt w:val="bullet"/>
      <w:lvlText w:val=""/>
      <w:lvlJc w:val="left"/>
      <w:pPr>
        <w:ind w:left="3585" w:hanging="360"/>
      </w:pPr>
      <w:rPr>
        <w:rFonts w:ascii="Symbol" w:hAnsi="Symbol" w:hint="default"/>
      </w:rPr>
    </w:lvl>
    <w:lvl w:ilvl="4" w:tplc="04090003">
      <w:start w:val="1"/>
      <w:numFmt w:val="bullet"/>
      <w:lvlText w:val="o"/>
      <w:lvlJc w:val="left"/>
      <w:pPr>
        <w:ind w:left="4305" w:hanging="360"/>
      </w:pPr>
      <w:rPr>
        <w:rFonts w:ascii="Courier New" w:hAnsi="Courier New" w:cs="Courier New" w:hint="default"/>
      </w:rPr>
    </w:lvl>
    <w:lvl w:ilvl="5" w:tplc="04090005">
      <w:start w:val="1"/>
      <w:numFmt w:val="bullet"/>
      <w:lvlText w:val=""/>
      <w:lvlJc w:val="left"/>
      <w:pPr>
        <w:ind w:left="5025" w:hanging="360"/>
      </w:pPr>
      <w:rPr>
        <w:rFonts w:ascii="Wingdings" w:hAnsi="Wingdings" w:hint="default"/>
      </w:rPr>
    </w:lvl>
    <w:lvl w:ilvl="6" w:tplc="04090001">
      <w:start w:val="1"/>
      <w:numFmt w:val="bullet"/>
      <w:lvlText w:val=""/>
      <w:lvlJc w:val="left"/>
      <w:pPr>
        <w:ind w:left="5745" w:hanging="360"/>
      </w:pPr>
      <w:rPr>
        <w:rFonts w:ascii="Symbol" w:hAnsi="Symbol" w:hint="default"/>
      </w:rPr>
    </w:lvl>
    <w:lvl w:ilvl="7" w:tplc="04090003">
      <w:start w:val="1"/>
      <w:numFmt w:val="bullet"/>
      <w:lvlText w:val="o"/>
      <w:lvlJc w:val="left"/>
      <w:pPr>
        <w:ind w:left="6465" w:hanging="360"/>
      </w:pPr>
      <w:rPr>
        <w:rFonts w:ascii="Courier New" w:hAnsi="Courier New" w:cs="Courier New" w:hint="default"/>
      </w:rPr>
    </w:lvl>
    <w:lvl w:ilvl="8" w:tplc="04090005">
      <w:start w:val="1"/>
      <w:numFmt w:val="bullet"/>
      <w:lvlText w:val=""/>
      <w:lvlJc w:val="left"/>
      <w:pPr>
        <w:ind w:left="7185" w:hanging="360"/>
      </w:pPr>
      <w:rPr>
        <w:rFonts w:ascii="Wingdings" w:hAnsi="Wingdings" w:hint="default"/>
      </w:rPr>
    </w:lvl>
  </w:abstractNum>
  <w:abstractNum w:abstractNumId="8" w15:restartNumberingAfterBreak="0">
    <w:nsid w:val="111E5452"/>
    <w:multiLevelType w:val="hybridMultilevel"/>
    <w:tmpl w:val="0F848EF6"/>
    <w:lvl w:ilvl="0" w:tplc="FD72BBF8">
      <w:start w:val="1"/>
      <w:numFmt w:val="bullet"/>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A05FE9"/>
    <w:multiLevelType w:val="hybridMultilevel"/>
    <w:tmpl w:val="E94EF934"/>
    <w:lvl w:ilvl="0" w:tplc="82464242">
      <w:start w:val="1"/>
      <w:numFmt w:val="bullet"/>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1613E3"/>
    <w:multiLevelType w:val="hybridMultilevel"/>
    <w:tmpl w:val="ED5EEFBC"/>
    <w:lvl w:ilvl="0" w:tplc="E86E6C8E">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A76D38"/>
    <w:multiLevelType w:val="hybridMultilevel"/>
    <w:tmpl w:val="FCE8E75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2" w15:restartNumberingAfterBreak="0">
    <w:nsid w:val="1D5A3B31"/>
    <w:multiLevelType w:val="hybridMultilevel"/>
    <w:tmpl w:val="A9EAF43E"/>
    <w:lvl w:ilvl="0" w:tplc="285E0450">
      <w:numFmt w:val="bullet"/>
      <w:suff w:val="space"/>
      <w:lvlText w:val="-"/>
      <w:lvlJc w:val="left"/>
      <w:pPr>
        <w:ind w:left="720" w:hanging="360"/>
      </w:pPr>
      <w:rPr>
        <w:rFonts w:ascii="Arial" w:eastAsia="Times New Roman" w:hAnsi="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D6A1024"/>
    <w:multiLevelType w:val="hybridMultilevel"/>
    <w:tmpl w:val="B276EBEE"/>
    <w:lvl w:ilvl="0" w:tplc="82464242">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035A48"/>
    <w:multiLevelType w:val="hybridMultilevel"/>
    <w:tmpl w:val="E76A7900"/>
    <w:lvl w:ilvl="0" w:tplc="82464242">
      <w:start w:val="1"/>
      <w:numFmt w:val="bullet"/>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2939E2"/>
    <w:multiLevelType w:val="hybridMultilevel"/>
    <w:tmpl w:val="31E460E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6" w15:restartNumberingAfterBreak="0">
    <w:nsid w:val="22E268E3"/>
    <w:multiLevelType w:val="hybridMultilevel"/>
    <w:tmpl w:val="7822231A"/>
    <w:lvl w:ilvl="0" w:tplc="21A2B54A">
      <w:start w:val="1"/>
      <w:numFmt w:val="bullet"/>
      <w:suff w:val="space"/>
      <w:lvlText w:val=""/>
      <w:lvlJc w:val="left"/>
      <w:pPr>
        <w:ind w:left="720" w:hanging="360"/>
      </w:pPr>
      <w:rPr>
        <w:rFonts w:ascii="Wingdings" w:hAnsi="Wingdings"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7" w15:restartNumberingAfterBreak="0">
    <w:nsid w:val="27702CD1"/>
    <w:multiLevelType w:val="hybridMultilevel"/>
    <w:tmpl w:val="965A8D72"/>
    <w:lvl w:ilvl="0" w:tplc="070A7D88">
      <w:start w:val="2"/>
      <w:numFmt w:val="bullet"/>
      <w:suff w:val="space"/>
      <w:lvlText w:val="-"/>
      <w:lvlJc w:val="left"/>
      <w:pPr>
        <w:ind w:left="720" w:hanging="360"/>
      </w:pPr>
      <w:rPr>
        <w:rFonts w:ascii="Arial" w:eastAsia="MS Mincho"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19694B"/>
    <w:multiLevelType w:val="hybridMultilevel"/>
    <w:tmpl w:val="6F6E6A1A"/>
    <w:lvl w:ilvl="0" w:tplc="BD527F88">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915DD0"/>
    <w:multiLevelType w:val="hybridMultilevel"/>
    <w:tmpl w:val="8270AB2C"/>
    <w:lvl w:ilvl="0" w:tplc="FD72BBF8">
      <w:start w:val="1"/>
      <w:numFmt w:val="bullet"/>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B47381"/>
    <w:multiLevelType w:val="hybridMultilevel"/>
    <w:tmpl w:val="FE406308"/>
    <w:lvl w:ilvl="0" w:tplc="3F5C14E0">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EA6677"/>
    <w:multiLevelType w:val="hybridMultilevel"/>
    <w:tmpl w:val="854C5096"/>
    <w:lvl w:ilvl="0" w:tplc="E196E200">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125792"/>
    <w:multiLevelType w:val="hybridMultilevel"/>
    <w:tmpl w:val="683E7F3A"/>
    <w:lvl w:ilvl="0" w:tplc="51022E5E">
      <w:start w:val="2"/>
      <w:numFmt w:val="bullet"/>
      <w:lvlText w:val="-"/>
      <w:lvlJc w:val="left"/>
      <w:pPr>
        <w:ind w:left="720" w:hanging="360"/>
      </w:pPr>
      <w:rPr>
        <w:rFonts w:ascii="Arial" w:eastAsia="MS Mincho"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BB352F"/>
    <w:multiLevelType w:val="hybridMultilevel"/>
    <w:tmpl w:val="2BD262CE"/>
    <w:lvl w:ilvl="0" w:tplc="49FE00FC">
      <w:start w:val="11"/>
      <w:numFmt w:val="bullet"/>
      <w:suff w:val="space"/>
      <w:lvlText w:val="-"/>
      <w:lvlJc w:val="left"/>
      <w:pPr>
        <w:ind w:left="720" w:hanging="360"/>
      </w:pPr>
      <w:rPr>
        <w:rFonts w:ascii="Arial" w:eastAsia="MS Mincho"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328726E7"/>
    <w:multiLevelType w:val="hybridMultilevel"/>
    <w:tmpl w:val="A5D0C252"/>
    <w:lvl w:ilvl="0" w:tplc="23AAA3FA">
      <w:numFmt w:val="bullet"/>
      <w:suff w:val="space"/>
      <w:lvlText w:val="-"/>
      <w:lvlJc w:val="left"/>
      <w:pPr>
        <w:ind w:left="720" w:hanging="360"/>
      </w:pPr>
      <w:rPr>
        <w:rFonts w:ascii="Arial" w:eastAsia="MS Mincho"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332B381F"/>
    <w:multiLevelType w:val="hybridMultilevel"/>
    <w:tmpl w:val="3E7C8532"/>
    <w:lvl w:ilvl="0" w:tplc="070A7D88">
      <w:start w:val="2"/>
      <w:numFmt w:val="bullet"/>
      <w:suff w:val="space"/>
      <w:lvlText w:val="-"/>
      <w:lvlJc w:val="left"/>
      <w:pPr>
        <w:ind w:left="720" w:hanging="360"/>
      </w:pPr>
      <w:rPr>
        <w:rFonts w:ascii="Arial" w:eastAsia="MS Mincho"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A319AC"/>
    <w:multiLevelType w:val="hybridMultilevel"/>
    <w:tmpl w:val="98EAC002"/>
    <w:lvl w:ilvl="0" w:tplc="B8CE52D2">
      <w:start w:val="1"/>
      <w:numFmt w:val="bullet"/>
      <w:suff w:val="space"/>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7F15322"/>
    <w:multiLevelType w:val="hybridMultilevel"/>
    <w:tmpl w:val="C29A4472"/>
    <w:lvl w:ilvl="0" w:tplc="8C064720">
      <w:numFmt w:val="bullet"/>
      <w:suff w:val="space"/>
      <w:lvlText w:val="-"/>
      <w:lvlJc w:val="left"/>
      <w:pPr>
        <w:ind w:left="720" w:hanging="360"/>
      </w:pPr>
      <w:rPr>
        <w:rFonts w:ascii="Arial" w:eastAsia="Times New Roman" w:hAnsi="Aria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6A1063"/>
    <w:multiLevelType w:val="hybridMultilevel"/>
    <w:tmpl w:val="616A8230"/>
    <w:lvl w:ilvl="0" w:tplc="F746F9CC">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BC821C9"/>
    <w:multiLevelType w:val="hybridMultilevel"/>
    <w:tmpl w:val="1F881FD0"/>
    <w:lvl w:ilvl="0" w:tplc="52700A8A">
      <w:start w:val="4"/>
      <w:numFmt w:val="bullet"/>
      <w:suff w:val="space"/>
      <w:lvlText w:val="-"/>
      <w:lvlJc w:val="left"/>
      <w:pPr>
        <w:ind w:left="720" w:hanging="360"/>
      </w:pPr>
      <w:rPr>
        <w:rFonts w:ascii="Arial" w:eastAsia="Times New Roman"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3CB47A6A"/>
    <w:multiLevelType w:val="hybridMultilevel"/>
    <w:tmpl w:val="F4F6268C"/>
    <w:lvl w:ilvl="0" w:tplc="E196E200">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E0B78E9"/>
    <w:multiLevelType w:val="hybridMultilevel"/>
    <w:tmpl w:val="1C14AF3E"/>
    <w:lvl w:ilvl="0" w:tplc="7B888898">
      <w:numFmt w:val="bullet"/>
      <w:suff w:val="space"/>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EC8312A"/>
    <w:multiLevelType w:val="hybridMultilevel"/>
    <w:tmpl w:val="CEB46ABE"/>
    <w:lvl w:ilvl="0" w:tplc="82464242">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F75D1D4"/>
    <w:multiLevelType w:val="multilevel"/>
    <w:tmpl w:val="D1B00994"/>
    <w:lvl w:ilvl="0">
      <w:numFmt w:val="bullet"/>
      <w:suff w:val="space"/>
      <w:lvlText w:val="-"/>
      <w:lvlJc w:val="left"/>
      <w:pPr>
        <w:ind w:left="720" w:hanging="360"/>
      </w:pPr>
      <w:rPr>
        <w:rFonts w:ascii="Arial" w:hAnsi="Arial" w:hint="default"/>
        <w:sz w:val="24"/>
        <w:szCs w:val="24"/>
      </w:rPr>
    </w:lvl>
    <w:lvl w:ilvl="1">
      <w:numFmt w:val="bullet"/>
      <w:lvlText w:val="o"/>
      <w:lvlJc w:val="left"/>
      <w:pPr>
        <w:tabs>
          <w:tab w:val="num" w:pos="1440"/>
        </w:tabs>
        <w:ind w:left="1440" w:hanging="360"/>
      </w:pPr>
      <w:rPr>
        <w:rFonts w:ascii="Courier New" w:hAnsi="Courier New" w:cs="Courier New" w:hint="default"/>
        <w:sz w:val="24"/>
        <w:szCs w:val="24"/>
      </w:rPr>
    </w:lvl>
    <w:lvl w:ilvl="2">
      <w:numFmt w:val="bullet"/>
      <w:lvlText w:val="§"/>
      <w:lvlJc w:val="left"/>
      <w:pPr>
        <w:tabs>
          <w:tab w:val="num" w:pos="2160"/>
        </w:tabs>
        <w:ind w:left="2160" w:hanging="360"/>
      </w:pPr>
      <w:rPr>
        <w:rFonts w:ascii="Wingdings" w:hAnsi="Wingdings" w:cs="Wingdings" w:hint="default"/>
        <w:sz w:val="24"/>
        <w:szCs w:val="24"/>
      </w:rPr>
    </w:lvl>
    <w:lvl w:ilvl="3">
      <w:numFmt w:val="bullet"/>
      <w:lvlText w:val="·"/>
      <w:lvlJc w:val="left"/>
      <w:pPr>
        <w:tabs>
          <w:tab w:val="num" w:pos="2880"/>
        </w:tabs>
        <w:ind w:left="2880" w:hanging="360"/>
      </w:pPr>
      <w:rPr>
        <w:rFonts w:ascii="Symbol" w:hAnsi="Symbol" w:cs="Symbol" w:hint="default"/>
        <w:sz w:val="24"/>
        <w:szCs w:val="24"/>
      </w:rPr>
    </w:lvl>
    <w:lvl w:ilvl="4">
      <w:numFmt w:val="bullet"/>
      <w:lvlText w:val="o"/>
      <w:lvlJc w:val="left"/>
      <w:pPr>
        <w:tabs>
          <w:tab w:val="num" w:pos="3600"/>
        </w:tabs>
        <w:ind w:left="3600" w:hanging="360"/>
      </w:pPr>
      <w:rPr>
        <w:rFonts w:ascii="Courier New" w:hAnsi="Courier New" w:cs="Courier New" w:hint="default"/>
        <w:sz w:val="24"/>
        <w:szCs w:val="24"/>
      </w:rPr>
    </w:lvl>
    <w:lvl w:ilvl="5">
      <w:numFmt w:val="bullet"/>
      <w:lvlText w:val="§"/>
      <w:lvlJc w:val="left"/>
      <w:pPr>
        <w:tabs>
          <w:tab w:val="num" w:pos="4320"/>
        </w:tabs>
        <w:ind w:left="4320" w:hanging="360"/>
      </w:pPr>
      <w:rPr>
        <w:rFonts w:ascii="Wingdings" w:hAnsi="Wingdings" w:cs="Wingdings" w:hint="default"/>
        <w:sz w:val="24"/>
        <w:szCs w:val="24"/>
      </w:rPr>
    </w:lvl>
    <w:lvl w:ilvl="6">
      <w:numFmt w:val="bullet"/>
      <w:lvlText w:val="·"/>
      <w:lvlJc w:val="left"/>
      <w:pPr>
        <w:tabs>
          <w:tab w:val="num" w:pos="5040"/>
        </w:tabs>
        <w:ind w:left="5040" w:hanging="360"/>
      </w:pPr>
      <w:rPr>
        <w:rFonts w:ascii="Symbol" w:hAnsi="Symbol" w:cs="Symbol" w:hint="default"/>
        <w:sz w:val="24"/>
        <w:szCs w:val="24"/>
      </w:rPr>
    </w:lvl>
    <w:lvl w:ilvl="7">
      <w:numFmt w:val="bullet"/>
      <w:lvlText w:val="o"/>
      <w:lvlJc w:val="left"/>
      <w:pPr>
        <w:tabs>
          <w:tab w:val="num" w:pos="5760"/>
        </w:tabs>
        <w:ind w:left="5760" w:hanging="360"/>
      </w:pPr>
      <w:rPr>
        <w:rFonts w:ascii="Courier New" w:hAnsi="Courier New" w:cs="Courier New" w:hint="default"/>
        <w:sz w:val="24"/>
        <w:szCs w:val="24"/>
      </w:rPr>
    </w:lvl>
    <w:lvl w:ilvl="8">
      <w:numFmt w:val="bullet"/>
      <w:lvlText w:val="§"/>
      <w:lvlJc w:val="left"/>
      <w:pPr>
        <w:tabs>
          <w:tab w:val="num" w:pos="6480"/>
        </w:tabs>
        <w:ind w:left="6480" w:hanging="360"/>
      </w:pPr>
      <w:rPr>
        <w:rFonts w:ascii="Wingdings" w:hAnsi="Wingdings" w:cs="Wingdings" w:hint="default"/>
        <w:sz w:val="24"/>
        <w:szCs w:val="24"/>
      </w:rPr>
    </w:lvl>
  </w:abstractNum>
  <w:abstractNum w:abstractNumId="34" w15:restartNumberingAfterBreak="0">
    <w:nsid w:val="47137625"/>
    <w:multiLevelType w:val="hybridMultilevel"/>
    <w:tmpl w:val="7B6A25DC"/>
    <w:lvl w:ilvl="0" w:tplc="51022E5E">
      <w:start w:val="2"/>
      <w:numFmt w:val="bullet"/>
      <w:suff w:val="space"/>
      <w:lvlText w:val="-"/>
      <w:lvlJc w:val="left"/>
      <w:pPr>
        <w:ind w:left="720" w:hanging="360"/>
      </w:pPr>
      <w:rPr>
        <w:rFonts w:ascii="Arial" w:eastAsia="MS Mincho"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48633CD5"/>
    <w:multiLevelType w:val="hybridMultilevel"/>
    <w:tmpl w:val="120E1F50"/>
    <w:lvl w:ilvl="0" w:tplc="82464242">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DAE6499"/>
    <w:multiLevelType w:val="hybridMultilevel"/>
    <w:tmpl w:val="7B0A8EFE"/>
    <w:lvl w:ilvl="0" w:tplc="2AEE38FA">
      <w:start w:val="1"/>
      <w:numFmt w:val="lowerLetter"/>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DC65E86"/>
    <w:multiLevelType w:val="hybridMultilevel"/>
    <w:tmpl w:val="2898A9CE"/>
    <w:lvl w:ilvl="0" w:tplc="7B968E32">
      <w:start w:val="2"/>
      <w:numFmt w:val="bullet"/>
      <w:suff w:val="space"/>
      <w:lvlText w:val="-"/>
      <w:lvlJc w:val="left"/>
      <w:pPr>
        <w:ind w:left="720" w:hanging="360"/>
      </w:pPr>
      <w:rPr>
        <w:rFonts w:ascii="Arial" w:eastAsia="MS Mincho"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5DA4F02"/>
    <w:multiLevelType w:val="hybridMultilevel"/>
    <w:tmpl w:val="72663C9A"/>
    <w:lvl w:ilvl="0" w:tplc="82464242">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8630A71"/>
    <w:multiLevelType w:val="hybridMultilevel"/>
    <w:tmpl w:val="174AEA52"/>
    <w:lvl w:ilvl="0" w:tplc="0DACD4CA">
      <w:start w:val="1"/>
      <w:numFmt w:val="bullet"/>
      <w:suff w:val="space"/>
      <w:lvlText w:val="-"/>
      <w:lvlJc w:val="left"/>
      <w:pPr>
        <w:ind w:left="360" w:firstLine="0"/>
      </w:pPr>
      <w:rPr>
        <w:rFonts w:ascii="Calibri" w:eastAsia="Calibri" w:hAnsi="Calibri" w:hint="default"/>
        <w:b w:val="0"/>
        <w:i w:val="0"/>
        <w:strike w:val="0"/>
        <w:dstrike w:val="0"/>
        <w:color w:val="000000"/>
        <w:sz w:val="30"/>
        <w:szCs w:val="30"/>
        <w:u w:val="none" w:color="000000"/>
        <w:effect w:val="none"/>
        <w:bdr w:val="none" w:sz="0" w:space="0" w:color="auto" w:frame="1"/>
        <w:vertAlign w:val="baseline"/>
      </w:rPr>
    </w:lvl>
    <w:lvl w:ilvl="1" w:tplc="0E3C5C44">
      <w:start w:val="1"/>
      <w:numFmt w:val="bullet"/>
      <w:lvlText w:val="o"/>
      <w:lvlJc w:val="left"/>
      <w:pPr>
        <w:ind w:left="1137"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2" w:tplc="35A427E2">
      <w:start w:val="1"/>
      <w:numFmt w:val="bullet"/>
      <w:lvlText w:val="▪"/>
      <w:lvlJc w:val="left"/>
      <w:pPr>
        <w:ind w:left="1857"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3" w:tplc="5E426CAA">
      <w:start w:val="1"/>
      <w:numFmt w:val="bullet"/>
      <w:lvlText w:val="•"/>
      <w:lvlJc w:val="left"/>
      <w:pPr>
        <w:ind w:left="2577"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4" w:tplc="3F8C6D22">
      <w:start w:val="1"/>
      <w:numFmt w:val="bullet"/>
      <w:lvlText w:val="o"/>
      <w:lvlJc w:val="left"/>
      <w:pPr>
        <w:ind w:left="3297"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5" w:tplc="4BC431F4">
      <w:start w:val="1"/>
      <w:numFmt w:val="bullet"/>
      <w:lvlText w:val="▪"/>
      <w:lvlJc w:val="left"/>
      <w:pPr>
        <w:ind w:left="4017"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6" w:tplc="A51A4D18">
      <w:start w:val="1"/>
      <w:numFmt w:val="bullet"/>
      <w:lvlText w:val="•"/>
      <w:lvlJc w:val="left"/>
      <w:pPr>
        <w:ind w:left="4737"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7" w:tplc="27A89A4C">
      <w:start w:val="1"/>
      <w:numFmt w:val="bullet"/>
      <w:lvlText w:val="o"/>
      <w:lvlJc w:val="left"/>
      <w:pPr>
        <w:ind w:left="5457"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lvl w:ilvl="8" w:tplc="02FA74BE">
      <w:start w:val="1"/>
      <w:numFmt w:val="bullet"/>
      <w:lvlText w:val="▪"/>
      <w:lvlJc w:val="left"/>
      <w:pPr>
        <w:ind w:left="6177" w:firstLine="0"/>
      </w:pPr>
      <w:rPr>
        <w:rFonts w:ascii="Calibri" w:eastAsia="Calibri" w:hAnsi="Calibri" w:cs="Calibri"/>
        <w:b w:val="0"/>
        <w:i w:val="0"/>
        <w:strike w:val="0"/>
        <w:dstrike w:val="0"/>
        <w:color w:val="000000"/>
        <w:sz w:val="30"/>
        <w:szCs w:val="30"/>
        <w:u w:val="none" w:color="000000"/>
        <w:effect w:val="none"/>
        <w:bdr w:val="none" w:sz="0" w:space="0" w:color="auto" w:frame="1"/>
        <w:vertAlign w:val="baseline"/>
      </w:rPr>
    </w:lvl>
  </w:abstractNum>
  <w:abstractNum w:abstractNumId="40" w15:restartNumberingAfterBreak="0">
    <w:nsid w:val="6CBF1EF4"/>
    <w:multiLevelType w:val="hybridMultilevel"/>
    <w:tmpl w:val="747673AE"/>
    <w:lvl w:ilvl="0" w:tplc="82464242">
      <w:start w:val="1"/>
      <w:numFmt w:val="bullet"/>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973824"/>
    <w:multiLevelType w:val="hybridMultilevel"/>
    <w:tmpl w:val="1D1C2F40"/>
    <w:lvl w:ilvl="0" w:tplc="E196E200">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10561B"/>
    <w:multiLevelType w:val="hybridMultilevel"/>
    <w:tmpl w:val="7B04DAE4"/>
    <w:lvl w:ilvl="0" w:tplc="E196E200">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633EB8"/>
    <w:multiLevelType w:val="hybridMultilevel"/>
    <w:tmpl w:val="2190F4CE"/>
    <w:lvl w:ilvl="0" w:tplc="7D74566C">
      <w:start w:val="1"/>
      <w:numFmt w:val="bullet"/>
      <w:suff w:val="space"/>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9557D7"/>
    <w:multiLevelType w:val="hybridMultilevel"/>
    <w:tmpl w:val="288495BE"/>
    <w:lvl w:ilvl="0" w:tplc="82464242">
      <w:start w:val="1"/>
      <w:numFmt w:val="bullet"/>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E13327"/>
    <w:multiLevelType w:val="hybridMultilevel"/>
    <w:tmpl w:val="3DA667EE"/>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6" w15:restartNumberingAfterBreak="0">
    <w:nsid w:val="7BBB77A7"/>
    <w:multiLevelType w:val="hybridMultilevel"/>
    <w:tmpl w:val="5ACA773E"/>
    <w:lvl w:ilvl="0" w:tplc="8C064720">
      <w:numFmt w:val="bullet"/>
      <w:suff w:val="space"/>
      <w:lvlText w:val="-"/>
      <w:lvlJc w:val="left"/>
      <w:pPr>
        <w:ind w:left="720" w:hanging="360"/>
      </w:pPr>
      <w:rPr>
        <w:rFonts w:ascii="Arial" w:eastAsia="Times New Roman" w:hAnsi="Aria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9425867">
    <w:abstractNumId w:val="36"/>
  </w:num>
  <w:num w:numId="2" w16cid:durableId="858860371">
    <w:abstractNumId w:val="16"/>
  </w:num>
  <w:num w:numId="3" w16cid:durableId="765611918">
    <w:abstractNumId w:val="34"/>
  </w:num>
  <w:num w:numId="4" w16cid:durableId="735200368">
    <w:abstractNumId w:val="26"/>
  </w:num>
  <w:num w:numId="5" w16cid:durableId="609972046">
    <w:abstractNumId w:val="23"/>
  </w:num>
  <w:num w:numId="6" w16cid:durableId="1390957612">
    <w:abstractNumId w:val="24"/>
  </w:num>
  <w:num w:numId="7" w16cid:durableId="302319160">
    <w:abstractNumId w:val="28"/>
  </w:num>
  <w:num w:numId="8" w16cid:durableId="692804423">
    <w:abstractNumId w:val="46"/>
  </w:num>
  <w:num w:numId="9" w16cid:durableId="1511018122">
    <w:abstractNumId w:val="27"/>
  </w:num>
  <w:num w:numId="10" w16cid:durableId="417100358">
    <w:abstractNumId w:val="12"/>
  </w:num>
  <w:num w:numId="11" w16cid:durableId="368840606">
    <w:abstractNumId w:val="2"/>
  </w:num>
  <w:num w:numId="12" w16cid:durableId="347294793">
    <w:abstractNumId w:val="35"/>
  </w:num>
  <w:num w:numId="13" w16cid:durableId="406847532">
    <w:abstractNumId w:val="32"/>
  </w:num>
  <w:num w:numId="14" w16cid:durableId="587730996">
    <w:abstractNumId w:val="38"/>
  </w:num>
  <w:num w:numId="15" w16cid:durableId="1967350360">
    <w:abstractNumId w:val="13"/>
  </w:num>
  <w:num w:numId="16" w16cid:durableId="790050022">
    <w:abstractNumId w:val="8"/>
  </w:num>
  <w:num w:numId="17" w16cid:durableId="619998689">
    <w:abstractNumId w:val="19"/>
  </w:num>
  <w:num w:numId="18" w16cid:durableId="185338169">
    <w:abstractNumId w:val="5"/>
  </w:num>
  <w:num w:numId="19" w16cid:durableId="522287342">
    <w:abstractNumId w:val="4"/>
  </w:num>
  <w:num w:numId="20" w16cid:durableId="1844318982">
    <w:abstractNumId w:val="6"/>
  </w:num>
  <w:num w:numId="21" w16cid:durableId="546140541">
    <w:abstractNumId w:val="18"/>
  </w:num>
  <w:num w:numId="22" w16cid:durableId="1870990282">
    <w:abstractNumId w:val="43"/>
  </w:num>
  <w:num w:numId="23" w16cid:durableId="1159342997">
    <w:abstractNumId w:val="20"/>
  </w:num>
  <w:num w:numId="24" w16cid:durableId="2030637083">
    <w:abstractNumId w:val="34"/>
  </w:num>
  <w:num w:numId="25" w16cid:durableId="787505936">
    <w:abstractNumId w:val="29"/>
  </w:num>
  <w:num w:numId="26" w16cid:durableId="432093892">
    <w:abstractNumId w:val="39"/>
  </w:num>
  <w:num w:numId="27" w16cid:durableId="1731926524">
    <w:abstractNumId w:val="39"/>
  </w:num>
  <w:num w:numId="28" w16cid:durableId="625552177">
    <w:abstractNumId w:val="15"/>
  </w:num>
  <w:num w:numId="29" w16cid:durableId="1673876434">
    <w:abstractNumId w:val="45"/>
  </w:num>
  <w:num w:numId="30" w16cid:durableId="1164321773">
    <w:abstractNumId w:val="33"/>
  </w:num>
  <w:num w:numId="31" w16cid:durableId="1274628328">
    <w:abstractNumId w:val="7"/>
  </w:num>
  <w:num w:numId="32" w16cid:durableId="2114593176">
    <w:abstractNumId w:val="44"/>
  </w:num>
  <w:num w:numId="33" w16cid:durableId="1651012127">
    <w:abstractNumId w:val="37"/>
  </w:num>
  <w:num w:numId="34" w16cid:durableId="997610909">
    <w:abstractNumId w:val="22"/>
  </w:num>
  <w:num w:numId="35" w16cid:durableId="507406737">
    <w:abstractNumId w:val="17"/>
  </w:num>
  <w:num w:numId="36" w16cid:durableId="1188836109">
    <w:abstractNumId w:val="25"/>
  </w:num>
  <w:num w:numId="37" w16cid:durableId="1972858273">
    <w:abstractNumId w:val="9"/>
  </w:num>
  <w:num w:numId="38" w16cid:durableId="1821266137">
    <w:abstractNumId w:val="40"/>
  </w:num>
  <w:num w:numId="39" w16cid:durableId="2029797499">
    <w:abstractNumId w:val="1"/>
  </w:num>
  <w:num w:numId="40" w16cid:durableId="1015767971">
    <w:abstractNumId w:val="3"/>
  </w:num>
  <w:num w:numId="41" w16cid:durableId="1972395998">
    <w:abstractNumId w:val="14"/>
  </w:num>
  <w:num w:numId="42" w16cid:durableId="977102025">
    <w:abstractNumId w:val="30"/>
  </w:num>
  <w:num w:numId="43" w16cid:durableId="1229457217">
    <w:abstractNumId w:val="41"/>
  </w:num>
  <w:num w:numId="44" w16cid:durableId="845748194">
    <w:abstractNumId w:val="42"/>
  </w:num>
  <w:num w:numId="45" w16cid:durableId="1538855737">
    <w:abstractNumId w:val="21"/>
  </w:num>
  <w:num w:numId="46" w16cid:durableId="806363781">
    <w:abstractNumId w:val="10"/>
  </w:num>
  <w:num w:numId="47" w16cid:durableId="786777097">
    <w:abstractNumId w:val="31"/>
  </w:num>
  <w:num w:numId="48" w16cid:durableId="1896887489">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E1B"/>
    <w:rsid w:val="000001C5"/>
    <w:rsid w:val="0000072B"/>
    <w:rsid w:val="000007D3"/>
    <w:rsid w:val="00000819"/>
    <w:rsid w:val="000008B4"/>
    <w:rsid w:val="0000120B"/>
    <w:rsid w:val="00001998"/>
    <w:rsid w:val="00002528"/>
    <w:rsid w:val="00003718"/>
    <w:rsid w:val="00003DCA"/>
    <w:rsid w:val="00003F7A"/>
    <w:rsid w:val="0000400D"/>
    <w:rsid w:val="00004035"/>
    <w:rsid w:val="00004304"/>
    <w:rsid w:val="00004907"/>
    <w:rsid w:val="0000499E"/>
    <w:rsid w:val="00004B82"/>
    <w:rsid w:val="00004BC9"/>
    <w:rsid w:val="00004C34"/>
    <w:rsid w:val="00005414"/>
    <w:rsid w:val="00005482"/>
    <w:rsid w:val="0000579F"/>
    <w:rsid w:val="00005858"/>
    <w:rsid w:val="0000592D"/>
    <w:rsid w:val="00005A8D"/>
    <w:rsid w:val="000061C7"/>
    <w:rsid w:val="00006B39"/>
    <w:rsid w:val="00006C9F"/>
    <w:rsid w:val="00007244"/>
    <w:rsid w:val="00007AAF"/>
    <w:rsid w:val="00007C92"/>
    <w:rsid w:val="00007CFD"/>
    <w:rsid w:val="00007E74"/>
    <w:rsid w:val="00007E8C"/>
    <w:rsid w:val="00007F02"/>
    <w:rsid w:val="00010086"/>
    <w:rsid w:val="00010147"/>
    <w:rsid w:val="00010167"/>
    <w:rsid w:val="00010371"/>
    <w:rsid w:val="0001065C"/>
    <w:rsid w:val="00010B41"/>
    <w:rsid w:val="00011177"/>
    <w:rsid w:val="000112BC"/>
    <w:rsid w:val="00011391"/>
    <w:rsid w:val="000113DE"/>
    <w:rsid w:val="00011E1D"/>
    <w:rsid w:val="00012260"/>
    <w:rsid w:val="00012408"/>
    <w:rsid w:val="000128B4"/>
    <w:rsid w:val="0001328D"/>
    <w:rsid w:val="000135C1"/>
    <w:rsid w:val="0001363A"/>
    <w:rsid w:val="000136EA"/>
    <w:rsid w:val="0001397F"/>
    <w:rsid w:val="00013A10"/>
    <w:rsid w:val="00013A61"/>
    <w:rsid w:val="00014335"/>
    <w:rsid w:val="0001489C"/>
    <w:rsid w:val="00014B80"/>
    <w:rsid w:val="00014BB0"/>
    <w:rsid w:val="00014C63"/>
    <w:rsid w:val="00014DDE"/>
    <w:rsid w:val="0001506D"/>
    <w:rsid w:val="0001573F"/>
    <w:rsid w:val="000157F0"/>
    <w:rsid w:val="00015C23"/>
    <w:rsid w:val="00015C87"/>
    <w:rsid w:val="00016752"/>
    <w:rsid w:val="000167A9"/>
    <w:rsid w:val="000167F0"/>
    <w:rsid w:val="00016B37"/>
    <w:rsid w:val="00016FED"/>
    <w:rsid w:val="0001722F"/>
    <w:rsid w:val="00017307"/>
    <w:rsid w:val="00017353"/>
    <w:rsid w:val="00017547"/>
    <w:rsid w:val="000177BB"/>
    <w:rsid w:val="00017ED5"/>
    <w:rsid w:val="00020176"/>
    <w:rsid w:val="0002028A"/>
    <w:rsid w:val="000205C5"/>
    <w:rsid w:val="000214A5"/>
    <w:rsid w:val="0002158C"/>
    <w:rsid w:val="0002171E"/>
    <w:rsid w:val="00021ACA"/>
    <w:rsid w:val="00021F36"/>
    <w:rsid w:val="0002221C"/>
    <w:rsid w:val="00022D88"/>
    <w:rsid w:val="000230F1"/>
    <w:rsid w:val="000236E4"/>
    <w:rsid w:val="00023730"/>
    <w:rsid w:val="00023C16"/>
    <w:rsid w:val="000241C2"/>
    <w:rsid w:val="000241CB"/>
    <w:rsid w:val="0002442E"/>
    <w:rsid w:val="000247CA"/>
    <w:rsid w:val="000249D8"/>
    <w:rsid w:val="00025C00"/>
    <w:rsid w:val="00025D49"/>
    <w:rsid w:val="0002611B"/>
    <w:rsid w:val="0002618C"/>
    <w:rsid w:val="000261EF"/>
    <w:rsid w:val="000268CA"/>
    <w:rsid w:val="00026AA8"/>
    <w:rsid w:val="00027003"/>
    <w:rsid w:val="00027083"/>
    <w:rsid w:val="00027138"/>
    <w:rsid w:val="000272A3"/>
    <w:rsid w:val="000274A9"/>
    <w:rsid w:val="00027582"/>
    <w:rsid w:val="000278D2"/>
    <w:rsid w:val="00027979"/>
    <w:rsid w:val="00030069"/>
    <w:rsid w:val="00030B47"/>
    <w:rsid w:val="00030B80"/>
    <w:rsid w:val="00030CFB"/>
    <w:rsid w:val="00031503"/>
    <w:rsid w:val="000315EA"/>
    <w:rsid w:val="00031800"/>
    <w:rsid w:val="00031D9E"/>
    <w:rsid w:val="00032145"/>
    <w:rsid w:val="000322CF"/>
    <w:rsid w:val="00032316"/>
    <w:rsid w:val="00032893"/>
    <w:rsid w:val="00032B4E"/>
    <w:rsid w:val="00032BE4"/>
    <w:rsid w:val="00032F86"/>
    <w:rsid w:val="00033109"/>
    <w:rsid w:val="00033222"/>
    <w:rsid w:val="0003366A"/>
    <w:rsid w:val="000336BD"/>
    <w:rsid w:val="0003379D"/>
    <w:rsid w:val="00033C8B"/>
    <w:rsid w:val="00033CCC"/>
    <w:rsid w:val="00033D50"/>
    <w:rsid w:val="00033D96"/>
    <w:rsid w:val="00033E98"/>
    <w:rsid w:val="00034579"/>
    <w:rsid w:val="000345C0"/>
    <w:rsid w:val="00034841"/>
    <w:rsid w:val="00034861"/>
    <w:rsid w:val="000348F7"/>
    <w:rsid w:val="00035481"/>
    <w:rsid w:val="000356ED"/>
    <w:rsid w:val="00035957"/>
    <w:rsid w:val="00035D34"/>
    <w:rsid w:val="00035DA6"/>
    <w:rsid w:val="00036591"/>
    <w:rsid w:val="00036862"/>
    <w:rsid w:val="00036A3F"/>
    <w:rsid w:val="00036BC3"/>
    <w:rsid w:val="00036E65"/>
    <w:rsid w:val="00036EA9"/>
    <w:rsid w:val="000371F5"/>
    <w:rsid w:val="00037410"/>
    <w:rsid w:val="000375C9"/>
    <w:rsid w:val="00037BAB"/>
    <w:rsid w:val="00037F20"/>
    <w:rsid w:val="00037F3D"/>
    <w:rsid w:val="000415CB"/>
    <w:rsid w:val="00041604"/>
    <w:rsid w:val="00041763"/>
    <w:rsid w:val="00041AF4"/>
    <w:rsid w:val="00041B4B"/>
    <w:rsid w:val="0004236B"/>
    <w:rsid w:val="00042CA3"/>
    <w:rsid w:val="0004313A"/>
    <w:rsid w:val="000432FE"/>
    <w:rsid w:val="000434DD"/>
    <w:rsid w:val="0004361F"/>
    <w:rsid w:val="00043794"/>
    <w:rsid w:val="00043A21"/>
    <w:rsid w:val="00043A4D"/>
    <w:rsid w:val="00043A5B"/>
    <w:rsid w:val="00043BD6"/>
    <w:rsid w:val="00043D64"/>
    <w:rsid w:val="0004424B"/>
    <w:rsid w:val="00044AC3"/>
    <w:rsid w:val="00044EF9"/>
    <w:rsid w:val="00044FFD"/>
    <w:rsid w:val="000454E3"/>
    <w:rsid w:val="00045DA7"/>
    <w:rsid w:val="00045F97"/>
    <w:rsid w:val="00045FD1"/>
    <w:rsid w:val="00046122"/>
    <w:rsid w:val="0004633E"/>
    <w:rsid w:val="00046403"/>
    <w:rsid w:val="00046490"/>
    <w:rsid w:val="0004653B"/>
    <w:rsid w:val="000466F0"/>
    <w:rsid w:val="000467A5"/>
    <w:rsid w:val="0004689D"/>
    <w:rsid w:val="00046977"/>
    <w:rsid w:val="00046C1C"/>
    <w:rsid w:val="000471E4"/>
    <w:rsid w:val="0004765B"/>
    <w:rsid w:val="000477DD"/>
    <w:rsid w:val="00047A1C"/>
    <w:rsid w:val="00047A63"/>
    <w:rsid w:val="00047D7C"/>
    <w:rsid w:val="00047E44"/>
    <w:rsid w:val="00047FA2"/>
    <w:rsid w:val="000500C3"/>
    <w:rsid w:val="00050DDC"/>
    <w:rsid w:val="000510FA"/>
    <w:rsid w:val="00051610"/>
    <w:rsid w:val="0005187C"/>
    <w:rsid w:val="00051950"/>
    <w:rsid w:val="0005203B"/>
    <w:rsid w:val="00052151"/>
    <w:rsid w:val="00052283"/>
    <w:rsid w:val="00052BE4"/>
    <w:rsid w:val="00052DF4"/>
    <w:rsid w:val="00052EBE"/>
    <w:rsid w:val="000530C8"/>
    <w:rsid w:val="00053227"/>
    <w:rsid w:val="000535EF"/>
    <w:rsid w:val="00053B99"/>
    <w:rsid w:val="000544D2"/>
    <w:rsid w:val="00054579"/>
    <w:rsid w:val="00054E46"/>
    <w:rsid w:val="00055529"/>
    <w:rsid w:val="00055AA5"/>
    <w:rsid w:val="00056873"/>
    <w:rsid w:val="000568C6"/>
    <w:rsid w:val="000568C8"/>
    <w:rsid w:val="00056964"/>
    <w:rsid w:val="00056969"/>
    <w:rsid w:val="00056A7C"/>
    <w:rsid w:val="000574DE"/>
    <w:rsid w:val="000579D2"/>
    <w:rsid w:val="00057A5C"/>
    <w:rsid w:val="00057DE8"/>
    <w:rsid w:val="00060445"/>
    <w:rsid w:val="00060588"/>
    <w:rsid w:val="000608FE"/>
    <w:rsid w:val="0006095B"/>
    <w:rsid w:val="00060A71"/>
    <w:rsid w:val="00061198"/>
    <w:rsid w:val="00061573"/>
    <w:rsid w:val="00061BFA"/>
    <w:rsid w:val="0006200F"/>
    <w:rsid w:val="000629DC"/>
    <w:rsid w:val="0006342D"/>
    <w:rsid w:val="0006352E"/>
    <w:rsid w:val="000636E7"/>
    <w:rsid w:val="00063835"/>
    <w:rsid w:val="00063879"/>
    <w:rsid w:val="000639AB"/>
    <w:rsid w:val="00063BA9"/>
    <w:rsid w:val="00063D50"/>
    <w:rsid w:val="00063FF1"/>
    <w:rsid w:val="000644F8"/>
    <w:rsid w:val="00064905"/>
    <w:rsid w:val="00064916"/>
    <w:rsid w:val="00064A4B"/>
    <w:rsid w:val="00064CD7"/>
    <w:rsid w:val="00064FCA"/>
    <w:rsid w:val="000650E4"/>
    <w:rsid w:val="00065449"/>
    <w:rsid w:val="0006583E"/>
    <w:rsid w:val="00065CC3"/>
    <w:rsid w:val="0006622D"/>
    <w:rsid w:val="00066884"/>
    <w:rsid w:val="00066968"/>
    <w:rsid w:val="00066DD9"/>
    <w:rsid w:val="00067436"/>
    <w:rsid w:val="000674AA"/>
    <w:rsid w:val="000674EF"/>
    <w:rsid w:val="00067642"/>
    <w:rsid w:val="00067CA3"/>
    <w:rsid w:val="00067FB6"/>
    <w:rsid w:val="00067FC6"/>
    <w:rsid w:val="0007014A"/>
    <w:rsid w:val="00070164"/>
    <w:rsid w:val="0007041A"/>
    <w:rsid w:val="00070501"/>
    <w:rsid w:val="0007052C"/>
    <w:rsid w:val="00070921"/>
    <w:rsid w:val="0007094E"/>
    <w:rsid w:val="00070A68"/>
    <w:rsid w:val="00070E55"/>
    <w:rsid w:val="0007120C"/>
    <w:rsid w:val="000716C3"/>
    <w:rsid w:val="0007178F"/>
    <w:rsid w:val="000717D7"/>
    <w:rsid w:val="00071931"/>
    <w:rsid w:val="00071A15"/>
    <w:rsid w:val="00071B04"/>
    <w:rsid w:val="00071B5E"/>
    <w:rsid w:val="0007250E"/>
    <w:rsid w:val="00072A7E"/>
    <w:rsid w:val="00072B4F"/>
    <w:rsid w:val="00072BEC"/>
    <w:rsid w:val="00072C8B"/>
    <w:rsid w:val="00072D51"/>
    <w:rsid w:val="00072F20"/>
    <w:rsid w:val="00072FF0"/>
    <w:rsid w:val="0007331B"/>
    <w:rsid w:val="000734C9"/>
    <w:rsid w:val="00073FAD"/>
    <w:rsid w:val="0007424D"/>
    <w:rsid w:val="00074CF0"/>
    <w:rsid w:val="00074FF0"/>
    <w:rsid w:val="00075044"/>
    <w:rsid w:val="0007515A"/>
    <w:rsid w:val="0007562E"/>
    <w:rsid w:val="000757D8"/>
    <w:rsid w:val="00075D7E"/>
    <w:rsid w:val="00075D9C"/>
    <w:rsid w:val="00076508"/>
    <w:rsid w:val="000765E2"/>
    <w:rsid w:val="0007664F"/>
    <w:rsid w:val="000766CD"/>
    <w:rsid w:val="000767B9"/>
    <w:rsid w:val="000767EF"/>
    <w:rsid w:val="0007692F"/>
    <w:rsid w:val="00076BBE"/>
    <w:rsid w:val="00076C50"/>
    <w:rsid w:val="00076D30"/>
    <w:rsid w:val="00076ECE"/>
    <w:rsid w:val="000770F6"/>
    <w:rsid w:val="000800EF"/>
    <w:rsid w:val="0008059D"/>
    <w:rsid w:val="0008090D"/>
    <w:rsid w:val="00080998"/>
    <w:rsid w:val="00080C9D"/>
    <w:rsid w:val="00080F98"/>
    <w:rsid w:val="0008194A"/>
    <w:rsid w:val="000819D9"/>
    <w:rsid w:val="00081B2A"/>
    <w:rsid w:val="00082042"/>
    <w:rsid w:val="000821A5"/>
    <w:rsid w:val="00082607"/>
    <w:rsid w:val="00082E3D"/>
    <w:rsid w:val="00083554"/>
    <w:rsid w:val="00083609"/>
    <w:rsid w:val="00083C9E"/>
    <w:rsid w:val="00083D60"/>
    <w:rsid w:val="00083D6A"/>
    <w:rsid w:val="00084591"/>
    <w:rsid w:val="000846C3"/>
    <w:rsid w:val="00085056"/>
    <w:rsid w:val="00085780"/>
    <w:rsid w:val="000858B5"/>
    <w:rsid w:val="00085900"/>
    <w:rsid w:val="000859A2"/>
    <w:rsid w:val="00085C19"/>
    <w:rsid w:val="00085E8A"/>
    <w:rsid w:val="00086006"/>
    <w:rsid w:val="00086039"/>
    <w:rsid w:val="000864C0"/>
    <w:rsid w:val="000865D6"/>
    <w:rsid w:val="0008688C"/>
    <w:rsid w:val="00087328"/>
    <w:rsid w:val="0008742A"/>
    <w:rsid w:val="00087891"/>
    <w:rsid w:val="00087A24"/>
    <w:rsid w:val="00087C07"/>
    <w:rsid w:val="00087F2D"/>
    <w:rsid w:val="00090235"/>
    <w:rsid w:val="000904B1"/>
    <w:rsid w:val="000907BA"/>
    <w:rsid w:val="00090953"/>
    <w:rsid w:val="00090998"/>
    <w:rsid w:val="00090BFC"/>
    <w:rsid w:val="000917B6"/>
    <w:rsid w:val="00091863"/>
    <w:rsid w:val="0009189A"/>
    <w:rsid w:val="000918FD"/>
    <w:rsid w:val="00091CAF"/>
    <w:rsid w:val="00091CE7"/>
    <w:rsid w:val="00091D6A"/>
    <w:rsid w:val="0009222A"/>
    <w:rsid w:val="0009256D"/>
    <w:rsid w:val="000928BC"/>
    <w:rsid w:val="00092A28"/>
    <w:rsid w:val="00092A80"/>
    <w:rsid w:val="00092D64"/>
    <w:rsid w:val="00092E18"/>
    <w:rsid w:val="00093341"/>
    <w:rsid w:val="000933AF"/>
    <w:rsid w:val="00093858"/>
    <w:rsid w:val="00094302"/>
    <w:rsid w:val="0009439C"/>
    <w:rsid w:val="0009523B"/>
    <w:rsid w:val="0009529D"/>
    <w:rsid w:val="000955F5"/>
    <w:rsid w:val="0009573D"/>
    <w:rsid w:val="00095977"/>
    <w:rsid w:val="00095B09"/>
    <w:rsid w:val="00095BA9"/>
    <w:rsid w:val="0009636C"/>
    <w:rsid w:val="000968B1"/>
    <w:rsid w:val="0009719A"/>
    <w:rsid w:val="000971E9"/>
    <w:rsid w:val="00097718"/>
    <w:rsid w:val="00097D33"/>
    <w:rsid w:val="000A0C46"/>
    <w:rsid w:val="000A1199"/>
    <w:rsid w:val="000A137A"/>
    <w:rsid w:val="000A1A81"/>
    <w:rsid w:val="000A20D2"/>
    <w:rsid w:val="000A2307"/>
    <w:rsid w:val="000A24BC"/>
    <w:rsid w:val="000A24F7"/>
    <w:rsid w:val="000A2BAA"/>
    <w:rsid w:val="000A3018"/>
    <w:rsid w:val="000A303E"/>
    <w:rsid w:val="000A3107"/>
    <w:rsid w:val="000A335E"/>
    <w:rsid w:val="000A382E"/>
    <w:rsid w:val="000A43E2"/>
    <w:rsid w:val="000A449B"/>
    <w:rsid w:val="000A4D0E"/>
    <w:rsid w:val="000A4D33"/>
    <w:rsid w:val="000A5043"/>
    <w:rsid w:val="000A51A1"/>
    <w:rsid w:val="000A5A21"/>
    <w:rsid w:val="000A5E89"/>
    <w:rsid w:val="000A6322"/>
    <w:rsid w:val="000A63AC"/>
    <w:rsid w:val="000A63D4"/>
    <w:rsid w:val="000A6CC4"/>
    <w:rsid w:val="000A7028"/>
    <w:rsid w:val="000A704F"/>
    <w:rsid w:val="000A718F"/>
    <w:rsid w:val="000A7587"/>
    <w:rsid w:val="000A7D56"/>
    <w:rsid w:val="000A7F78"/>
    <w:rsid w:val="000B0521"/>
    <w:rsid w:val="000B0C91"/>
    <w:rsid w:val="000B0C96"/>
    <w:rsid w:val="000B1435"/>
    <w:rsid w:val="000B21D4"/>
    <w:rsid w:val="000B2231"/>
    <w:rsid w:val="000B2475"/>
    <w:rsid w:val="000B25C2"/>
    <w:rsid w:val="000B2AF9"/>
    <w:rsid w:val="000B2BBD"/>
    <w:rsid w:val="000B2CC9"/>
    <w:rsid w:val="000B2D23"/>
    <w:rsid w:val="000B2DB8"/>
    <w:rsid w:val="000B30D9"/>
    <w:rsid w:val="000B3249"/>
    <w:rsid w:val="000B326F"/>
    <w:rsid w:val="000B3478"/>
    <w:rsid w:val="000B36E4"/>
    <w:rsid w:val="000B372F"/>
    <w:rsid w:val="000B3954"/>
    <w:rsid w:val="000B3CC4"/>
    <w:rsid w:val="000B4691"/>
    <w:rsid w:val="000B49F1"/>
    <w:rsid w:val="000B4A67"/>
    <w:rsid w:val="000B4D43"/>
    <w:rsid w:val="000B4E2E"/>
    <w:rsid w:val="000B4EC7"/>
    <w:rsid w:val="000B4F02"/>
    <w:rsid w:val="000B4F45"/>
    <w:rsid w:val="000B4F87"/>
    <w:rsid w:val="000B578E"/>
    <w:rsid w:val="000B5A8B"/>
    <w:rsid w:val="000B61E8"/>
    <w:rsid w:val="000B6423"/>
    <w:rsid w:val="000B662E"/>
    <w:rsid w:val="000B675B"/>
    <w:rsid w:val="000B694C"/>
    <w:rsid w:val="000B6A97"/>
    <w:rsid w:val="000B6AAA"/>
    <w:rsid w:val="000B721D"/>
    <w:rsid w:val="000B7399"/>
    <w:rsid w:val="000B73D9"/>
    <w:rsid w:val="000B74C0"/>
    <w:rsid w:val="000B7529"/>
    <w:rsid w:val="000B7CF9"/>
    <w:rsid w:val="000B7D3B"/>
    <w:rsid w:val="000B7E64"/>
    <w:rsid w:val="000C005F"/>
    <w:rsid w:val="000C0328"/>
    <w:rsid w:val="000C0366"/>
    <w:rsid w:val="000C037D"/>
    <w:rsid w:val="000C0461"/>
    <w:rsid w:val="000C0911"/>
    <w:rsid w:val="000C0953"/>
    <w:rsid w:val="000C1275"/>
    <w:rsid w:val="000C12FE"/>
    <w:rsid w:val="000C1A1D"/>
    <w:rsid w:val="000C1FAB"/>
    <w:rsid w:val="000C1FFD"/>
    <w:rsid w:val="000C2430"/>
    <w:rsid w:val="000C2750"/>
    <w:rsid w:val="000C2A36"/>
    <w:rsid w:val="000C2AAC"/>
    <w:rsid w:val="000C2C31"/>
    <w:rsid w:val="000C2D58"/>
    <w:rsid w:val="000C38B0"/>
    <w:rsid w:val="000C3C68"/>
    <w:rsid w:val="000C4002"/>
    <w:rsid w:val="000C40E6"/>
    <w:rsid w:val="000C442D"/>
    <w:rsid w:val="000C4B12"/>
    <w:rsid w:val="000C4BD6"/>
    <w:rsid w:val="000C4D49"/>
    <w:rsid w:val="000C4FCF"/>
    <w:rsid w:val="000C4FD4"/>
    <w:rsid w:val="000C508A"/>
    <w:rsid w:val="000C5323"/>
    <w:rsid w:val="000C56A3"/>
    <w:rsid w:val="000C5D4D"/>
    <w:rsid w:val="000C605F"/>
    <w:rsid w:val="000C609E"/>
    <w:rsid w:val="000C6390"/>
    <w:rsid w:val="000C64D3"/>
    <w:rsid w:val="000C6550"/>
    <w:rsid w:val="000C6AD2"/>
    <w:rsid w:val="000C6C41"/>
    <w:rsid w:val="000C6D9C"/>
    <w:rsid w:val="000C6F2D"/>
    <w:rsid w:val="000C70A6"/>
    <w:rsid w:val="000C72FA"/>
    <w:rsid w:val="000C79F3"/>
    <w:rsid w:val="000C7F18"/>
    <w:rsid w:val="000C7FE0"/>
    <w:rsid w:val="000D05C9"/>
    <w:rsid w:val="000D0982"/>
    <w:rsid w:val="000D1A2C"/>
    <w:rsid w:val="000D1B74"/>
    <w:rsid w:val="000D1D52"/>
    <w:rsid w:val="000D1FA3"/>
    <w:rsid w:val="000D2505"/>
    <w:rsid w:val="000D2E33"/>
    <w:rsid w:val="000D36CE"/>
    <w:rsid w:val="000D38E4"/>
    <w:rsid w:val="000D3995"/>
    <w:rsid w:val="000D3A77"/>
    <w:rsid w:val="000D3C1E"/>
    <w:rsid w:val="000D3E76"/>
    <w:rsid w:val="000D414E"/>
    <w:rsid w:val="000D4452"/>
    <w:rsid w:val="000D46C1"/>
    <w:rsid w:val="000D4C70"/>
    <w:rsid w:val="000D53F1"/>
    <w:rsid w:val="000D5CCB"/>
    <w:rsid w:val="000D5D7C"/>
    <w:rsid w:val="000D5DC2"/>
    <w:rsid w:val="000D5E5D"/>
    <w:rsid w:val="000D5EE9"/>
    <w:rsid w:val="000D625E"/>
    <w:rsid w:val="000D6277"/>
    <w:rsid w:val="000D6387"/>
    <w:rsid w:val="000D73A9"/>
    <w:rsid w:val="000D754C"/>
    <w:rsid w:val="000D75A3"/>
    <w:rsid w:val="000D7DB4"/>
    <w:rsid w:val="000E01C7"/>
    <w:rsid w:val="000E0225"/>
    <w:rsid w:val="000E0A94"/>
    <w:rsid w:val="000E1131"/>
    <w:rsid w:val="000E11D3"/>
    <w:rsid w:val="000E12AF"/>
    <w:rsid w:val="000E1371"/>
    <w:rsid w:val="000E13B3"/>
    <w:rsid w:val="000E1480"/>
    <w:rsid w:val="000E14BF"/>
    <w:rsid w:val="000E1603"/>
    <w:rsid w:val="000E1EF4"/>
    <w:rsid w:val="000E2013"/>
    <w:rsid w:val="000E21BD"/>
    <w:rsid w:val="000E2358"/>
    <w:rsid w:val="000E253B"/>
    <w:rsid w:val="000E2660"/>
    <w:rsid w:val="000E277F"/>
    <w:rsid w:val="000E2C15"/>
    <w:rsid w:val="000E2C77"/>
    <w:rsid w:val="000E2E30"/>
    <w:rsid w:val="000E2F28"/>
    <w:rsid w:val="000E3023"/>
    <w:rsid w:val="000E3533"/>
    <w:rsid w:val="000E3754"/>
    <w:rsid w:val="000E3886"/>
    <w:rsid w:val="000E3AC4"/>
    <w:rsid w:val="000E3C38"/>
    <w:rsid w:val="000E4109"/>
    <w:rsid w:val="000E417E"/>
    <w:rsid w:val="000E4274"/>
    <w:rsid w:val="000E4352"/>
    <w:rsid w:val="000E45CB"/>
    <w:rsid w:val="000E46C2"/>
    <w:rsid w:val="000E48CF"/>
    <w:rsid w:val="000E4D19"/>
    <w:rsid w:val="000E4E46"/>
    <w:rsid w:val="000E542B"/>
    <w:rsid w:val="000E551B"/>
    <w:rsid w:val="000E55B0"/>
    <w:rsid w:val="000E59DD"/>
    <w:rsid w:val="000E5B6D"/>
    <w:rsid w:val="000E5B70"/>
    <w:rsid w:val="000E5F61"/>
    <w:rsid w:val="000E66D0"/>
    <w:rsid w:val="000E6F3E"/>
    <w:rsid w:val="000E7113"/>
    <w:rsid w:val="000E71D8"/>
    <w:rsid w:val="000E72EB"/>
    <w:rsid w:val="000E7461"/>
    <w:rsid w:val="000E75F1"/>
    <w:rsid w:val="000E7734"/>
    <w:rsid w:val="000E7825"/>
    <w:rsid w:val="000E7964"/>
    <w:rsid w:val="000E7C1B"/>
    <w:rsid w:val="000E7D88"/>
    <w:rsid w:val="000F05AA"/>
    <w:rsid w:val="000F071A"/>
    <w:rsid w:val="000F0824"/>
    <w:rsid w:val="000F0CC2"/>
    <w:rsid w:val="000F0DF9"/>
    <w:rsid w:val="000F1281"/>
    <w:rsid w:val="000F19E3"/>
    <w:rsid w:val="000F1C32"/>
    <w:rsid w:val="000F223F"/>
    <w:rsid w:val="000F276F"/>
    <w:rsid w:val="000F2920"/>
    <w:rsid w:val="000F2B8A"/>
    <w:rsid w:val="000F33EA"/>
    <w:rsid w:val="000F36D0"/>
    <w:rsid w:val="000F3734"/>
    <w:rsid w:val="000F3819"/>
    <w:rsid w:val="000F39B9"/>
    <w:rsid w:val="000F3AF2"/>
    <w:rsid w:val="000F3B62"/>
    <w:rsid w:val="000F4002"/>
    <w:rsid w:val="000F4157"/>
    <w:rsid w:val="000F479A"/>
    <w:rsid w:val="000F538D"/>
    <w:rsid w:val="000F5A7F"/>
    <w:rsid w:val="000F61E7"/>
    <w:rsid w:val="000F62C4"/>
    <w:rsid w:val="000F6753"/>
    <w:rsid w:val="000F6769"/>
    <w:rsid w:val="000F68D2"/>
    <w:rsid w:val="000F6985"/>
    <w:rsid w:val="000F6F34"/>
    <w:rsid w:val="000F7148"/>
    <w:rsid w:val="000F72FD"/>
    <w:rsid w:val="000F7482"/>
    <w:rsid w:val="000F7AC7"/>
    <w:rsid w:val="000F7CD4"/>
    <w:rsid w:val="000F7EDD"/>
    <w:rsid w:val="000F7FD9"/>
    <w:rsid w:val="0010025E"/>
    <w:rsid w:val="00100FB7"/>
    <w:rsid w:val="00101055"/>
    <w:rsid w:val="0010111D"/>
    <w:rsid w:val="00101256"/>
    <w:rsid w:val="001013E1"/>
    <w:rsid w:val="001017AB"/>
    <w:rsid w:val="0010181E"/>
    <w:rsid w:val="00101C05"/>
    <w:rsid w:val="001020DF"/>
    <w:rsid w:val="00102589"/>
    <w:rsid w:val="00102B54"/>
    <w:rsid w:val="00102C22"/>
    <w:rsid w:val="00102D65"/>
    <w:rsid w:val="00102F3D"/>
    <w:rsid w:val="0010364F"/>
    <w:rsid w:val="00103D84"/>
    <w:rsid w:val="00103E6E"/>
    <w:rsid w:val="00103EA3"/>
    <w:rsid w:val="001040DB"/>
    <w:rsid w:val="00104EA7"/>
    <w:rsid w:val="0010528B"/>
    <w:rsid w:val="00105376"/>
    <w:rsid w:val="0010543E"/>
    <w:rsid w:val="001055AF"/>
    <w:rsid w:val="00105BA8"/>
    <w:rsid w:val="00105DC8"/>
    <w:rsid w:val="00106B68"/>
    <w:rsid w:val="00106C8E"/>
    <w:rsid w:val="00106FD7"/>
    <w:rsid w:val="00107347"/>
    <w:rsid w:val="00107563"/>
    <w:rsid w:val="00107FC9"/>
    <w:rsid w:val="001104F6"/>
    <w:rsid w:val="0011066E"/>
    <w:rsid w:val="001106EC"/>
    <w:rsid w:val="0011070B"/>
    <w:rsid w:val="0011098B"/>
    <w:rsid w:val="00110B9C"/>
    <w:rsid w:val="00110CEB"/>
    <w:rsid w:val="00111616"/>
    <w:rsid w:val="00111627"/>
    <w:rsid w:val="00111DFD"/>
    <w:rsid w:val="00112435"/>
    <w:rsid w:val="0011250E"/>
    <w:rsid w:val="001126AB"/>
    <w:rsid w:val="001128A2"/>
    <w:rsid w:val="00112B2C"/>
    <w:rsid w:val="00112C4D"/>
    <w:rsid w:val="00112DC4"/>
    <w:rsid w:val="00112E91"/>
    <w:rsid w:val="00112F27"/>
    <w:rsid w:val="00113649"/>
    <w:rsid w:val="00113C09"/>
    <w:rsid w:val="00113CC5"/>
    <w:rsid w:val="00113CC6"/>
    <w:rsid w:val="00113E9A"/>
    <w:rsid w:val="00114589"/>
    <w:rsid w:val="001148DF"/>
    <w:rsid w:val="001149FF"/>
    <w:rsid w:val="00114DC0"/>
    <w:rsid w:val="0011519C"/>
    <w:rsid w:val="001151EE"/>
    <w:rsid w:val="00115563"/>
    <w:rsid w:val="001157E9"/>
    <w:rsid w:val="00115884"/>
    <w:rsid w:val="00115A0A"/>
    <w:rsid w:val="00116516"/>
    <w:rsid w:val="00116AD0"/>
    <w:rsid w:val="001171B3"/>
    <w:rsid w:val="001175F4"/>
    <w:rsid w:val="001177B7"/>
    <w:rsid w:val="00117900"/>
    <w:rsid w:val="00117D72"/>
    <w:rsid w:val="001201CE"/>
    <w:rsid w:val="00120427"/>
    <w:rsid w:val="001205C5"/>
    <w:rsid w:val="001206E1"/>
    <w:rsid w:val="00120BBE"/>
    <w:rsid w:val="00120C6C"/>
    <w:rsid w:val="00121314"/>
    <w:rsid w:val="0012142F"/>
    <w:rsid w:val="00121482"/>
    <w:rsid w:val="001215A5"/>
    <w:rsid w:val="001217BC"/>
    <w:rsid w:val="00122068"/>
    <w:rsid w:val="001222D9"/>
    <w:rsid w:val="00122601"/>
    <w:rsid w:val="00122616"/>
    <w:rsid w:val="00122724"/>
    <w:rsid w:val="00122A55"/>
    <w:rsid w:val="001239A5"/>
    <w:rsid w:val="00123A9D"/>
    <w:rsid w:val="00123AE2"/>
    <w:rsid w:val="00124173"/>
    <w:rsid w:val="001243D6"/>
    <w:rsid w:val="00124512"/>
    <w:rsid w:val="0012469B"/>
    <w:rsid w:val="00124805"/>
    <w:rsid w:val="001249D5"/>
    <w:rsid w:val="001250FE"/>
    <w:rsid w:val="0012517A"/>
    <w:rsid w:val="0012532D"/>
    <w:rsid w:val="00125AC7"/>
    <w:rsid w:val="00125C3C"/>
    <w:rsid w:val="00125C98"/>
    <w:rsid w:val="00126475"/>
    <w:rsid w:val="00126842"/>
    <w:rsid w:val="00126AC7"/>
    <w:rsid w:val="00126B7C"/>
    <w:rsid w:val="00126D34"/>
    <w:rsid w:val="00126D55"/>
    <w:rsid w:val="0012765F"/>
    <w:rsid w:val="00127811"/>
    <w:rsid w:val="00127834"/>
    <w:rsid w:val="00127F67"/>
    <w:rsid w:val="00130520"/>
    <w:rsid w:val="001308B6"/>
    <w:rsid w:val="00130E1F"/>
    <w:rsid w:val="00130EBE"/>
    <w:rsid w:val="001311FC"/>
    <w:rsid w:val="00131290"/>
    <w:rsid w:val="0013154A"/>
    <w:rsid w:val="001320BC"/>
    <w:rsid w:val="00132294"/>
    <w:rsid w:val="0013246C"/>
    <w:rsid w:val="0013248B"/>
    <w:rsid w:val="0013249B"/>
    <w:rsid w:val="001326FF"/>
    <w:rsid w:val="00132825"/>
    <w:rsid w:val="00132EFA"/>
    <w:rsid w:val="00132F50"/>
    <w:rsid w:val="00133444"/>
    <w:rsid w:val="001336DB"/>
    <w:rsid w:val="00133F60"/>
    <w:rsid w:val="0013435B"/>
    <w:rsid w:val="0013455F"/>
    <w:rsid w:val="00134663"/>
    <w:rsid w:val="00134A0E"/>
    <w:rsid w:val="00134BD8"/>
    <w:rsid w:val="00134E74"/>
    <w:rsid w:val="00134EAF"/>
    <w:rsid w:val="00135069"/>
    <w:rsid w:val="001351CF"/>
    <w:rsid w:val="00135852"/>
    <w:rsid w:val="00135C70"/>
    <w:rsid w:val="00135D2F"/>
    <w:rsid w:val="00135D65"/>
    <w:rsid w:val="00136057"/>
    <w:rsid w:val="00136872"/>
    <w:rsid w:val="00136CF7"/>
    <w:rsid w:val="00136FDF"/>
    <w:rsid w:val="00137032"/>
    <w:rsid w:val="00137111"/>
    <w:rsid w:val="001371F9"/>
    <w:rsid w:val="0013746A"/>
    <w:rsid w:val="0013763E"/>
    <w:rsid w:val="001378CD"/>
    <w:rsid w:val="00137995"/>
    <w:rsid w:val="00140C65"/>
    <w:rsid w:val="001410D6"/>
    <w:rsid w:val="001414EE"/>
    <w:rsid w:val="001416CC"/>
    <w:rsid w:val="0014183F"/>
    <w:rsid w:val="001419D2"/>
    <w:rsid w:val="00141A0B"/>
    <w:rsid w:val="001423A0"/>
    <w:rsid w:val="001424A3"/>
    <w:rsid w:val="00142BC1"/>
    <w:rsid w:val="00143362"/>
    <w:rsid w:val="00143459"/>
    <w:rsid w:val="00143BF8"/>
    <w:rsid w:val="00143C13"/>
    <w:rsid w:val="00144021"/>
    <w:rsid w:val="0014498F"/>
    <w:rsid w:val="00144ACA"/>
    <w:rsid w:val="00144C68"/>
    <w:rsid w:val="00144C82"/>
    <w:rsid w:val="0014524E"/>
    <w:rsid w:val="00145A0B"/>
    <w:rsid w:val="00145CF1"/>
    <w:rsid w:val="00146638"/>
    <w:rsid w:val="001467E6"/>
    <w:rsid w:val="00146ABF"/>
    <w:rsid w:val="00147343"/>
    <w:rsid w:val="00147756"/>
    <w:rsid w:val="001478F1"/>
    <w:rsid w:val="00147AC5"/>
    <w:rsid w:val="00147E97"/>
    <w:rsid w:val="00150091"/>
    <w:rsid w:val="0015023C"/>
    <w:rsid w:val="001507AE"/>
    <w:rsid w:val="0015097D"/>
    <w:rsid w:val="00150B53"/>
    <w:rsid w:val="00150E5E"/>
    <w:rsid w:val="00150EA9"/>
    <w:rsid w:val="001510A3"/>
    <w:rsid w:val="001512E5"/>
    <w:rsid w:val="00151689"/>
    <w:rsid w:val="0015180F"/>
    <w:rsid w:val="00151BD2"/>
    <w:rsid w:val="00151DF5"/>
    <w:rsid w:val="00151E7F"/>
    <w:rsid w:val="00152083"/>
    <w:rsid w:val="00152235"/>
    <w:rsid w:val="0015271D"/>
    <w:rsid w:val="00152876"/>
    <w:rsid w:val="001529C7"/>
    <w:rsid w:val="00152A9D"/>
    <w:rsid w:val="00152CFF"/>
    <w:rsid w:val="001532F2"/>
    <w:rsid w:val="00153376"/>
    <w:rsid w:val="00153922"/>
    <w:rsid w:val="00153CA5"/>
    <w:rsid w:val="00154083"/>
    <w:rsid w:val="001541E8"/>
    <w:rsid w:val="0015441C"/>
    <w:rsid w:val="0015488F"/>
    <w:rsid w:val="00154E74"/>
    <w:rsid w:val="00155225"/>
    <w:rsid w:val="0015556B"/>
    <w:rsid w:val="001557D0"/>
    <w:rsid w:val="00155DCB"/>
    <w:rsid w:val="0015632F"/>
    <w:rsid w:val="00156450"/>
    <w:rsid w:val="001564FE"/>
    <w:rsid w:val="00156A9D"/>
    <w:rsid w:val="00156E59"/>
    <w:rsid w:val="00157579"/>
    <w:rsid w:val="0016005B"/>
    <w:rsid w:val="00160289"/>
    <w:rsid w:val="00160354"/>
    <w:rsid w:val="001604E9"/>
    <w:rsid w:val="00160540"/>
    <w:rsid w:val="00160ECB"/>
    <w:rsid w:val="00161473"/>
    <w:rsid w:val="001619FF"/>
    <w:rsid w:val="00161AB3"/>
    <w:rsid w:val="00161C61"/>
    <w:rsid w:val="00161CF6"/>
    <w:rsid w:val="00161F87"/>
    <w:rsid w:val="00162181"/>
    <w:rsid w:val="00162561"/>
    <w:rsid w:val="001626C3"/>
    <w:rsid w:val="0016284B"/>
    <w:rsid w:val="001628CA"/>
    <w:rsid w:val="00162B19"/>
    <w:rsid w:val="0016349B"/>
    <w:rsid w:val="0016353B"/>
    <w:rsid w:val="00163674"/>
    <w:rsid w:val="00163E06"/>
    <w:rsid w:val="00164218"/>
    <w:rsid w:val="00164510"/>
    <w:rsid w:val="0016473B"/>
    <w:rsid w:val="00164773"/>
    <w:rsid w:val="0016501A"/>
    <w:rsid w:val="001658F4"/>
    <w:rsid w:val="00165A07"/>
    <w:rsid w:val="00165A82"/>
    <w:rsid w:val="00165D87"/>
    <w:rsid w:val="00165E7A"/>
    <w:rsid w:val="001666C4"/>
    <w:rsid w:val="001668D8"/>
    <w:rsid w:val="00166BF6"/>
    <w:rsid w:val="0017045D"/>
    <w:rsid w:val="00170596"/>
    <w:rsid w:val="00170A82"/>
    <w:rsid w:val="00170AB9"/>
    <w:rsid w:val="00170B13"/>
    <w:rsid w:val="0017105B"/>
    <w:rsid w:val="00171663"/>
    <w:rsid w:val="001719B2"/>
    <w:rsid w:val="00171F17"/>
    <w:rsid w:val="00171F66"/>
    <w:rsid w:val="00172193"/>
    <w:rsid w:val="00172217"/>
    <w:rsid w:val="00172295"/>
    <w:rsid w:val="00172343"/>
    <w:rsid w:val="001724A8"/>
    <w:rsid w:val="001725A3"/>
    <w:rsid w:val="00172A51"/>
    <w:rsid w:val="00172D13"/>
    <w:rsid w:val="0017314E"/>
    <w:rsid w:val="001732CE"/>
    <w:rsid w:val="001739D5"/>
    <w:rsid w:val="00173B22"/>
    <w:rsid w:val="00173E9F"/>
    <w:rsid w:val="001743D9"/>
    <w:rsid w:val="0017495A"/>
    <w:rsid w:val="00174C81"/>
    <w:rsid w:val="00174FFF"/>
    <w:rsid w:val="00175349"/>
    <w:rsid w:val="00175848"/>
    <w:rsid w:val="00175861"/>
    <w:rsid w:val="001759EF"/>
    <w:rsid w:val="00175F7C"/>
    <w:rsid w:val="00176960"/>
    <w:rsid w:val="00176A19"/>
    <w:rsid w:val="00176B7C"/>
    <w:rsid w:val="00176DC3"/>
    <w:rsid w:val="00177053"/>
    <w:rsid w:val="0017747E"/>
    <w:rsid w:val="00177559"/>
    <w:rsid w:val="00177CB9"/>
    <w:rsid w:val="00177D2E"/>
    <w:rsid w:val="0018002B"/>
    <w:rsid w:val="00180602"/>
    <w:rsid w:val="0018060D"/>
    <w:rsid w:val="00180CEB"/>
    <w:rsid w:val="001810A7"/>
    <w:rsid w:val="001811FA"/>
    <w:rsid w:val="001813F3"/>
    <w:rsid w:val="00181495"/>
    <w:rsid w:val="0018195C"/>
    <w:rsid w:val="00181FBD"/>
    <w:rsid w:val="001821A6"/>
    <w:rsid w:val="00182B19"/>
    <w:rsid w:val="00182DB9"/>
    <w:rsid w:val="0018323F"/>
    <w:rsid w:val="001832F8"/>
    <w:rsid w:val="001834FA"/>
    <w:rsid w:val="00183773"/>
    <w:rsid w:val="001839CF"/>
    <w:rsid w:val="00183DC9"/>
    <w:rsid w:val="00183F83"/>
    <w:rsid w:val="00183FE6"/>
    <w:rsid w:val="00184027"/>
    <w:rsid w:val="001841F4"/>
    <w:rsid w:val="00184AAA"/>
    <w:rsid w:val="00184E53"/>
    <w:rsid w:val="00184F5A"/>
    <w:rsid w:val="0018515F"/>
    <w:rsid w:val="00185502"/>
    <w:rsid w:val="00185607"/>
    <w:rsid w:val="00185A82"/>
    <w:rsid w:val="00185C25"/>
    <w:rsid w:val="00185F7C"/>
    <w:rsid w:val="001862C3"/>
    <w:rsid w:val="0018632A"/>
    <w:rsid w:val="00186565"/>
    <w:rsid w:val="001867BA"/>
    <w:rsid w:val="001868F3"/>
    <w:rsid w:val="00186A79"/>
    <w:rsid w:val="00186E92"/>
    <w:rsid w:val="00186EB3"/>
    <w:rsid w:val="00187006"/>
    <w:rsid w:val="001870AB"/>
    <w:rsid w:val="001878B1"/>
    <w:rsid w:val="00187940"/>
    <w:rsid w:val="00190065"/>
    <w:rsid w:val="001904E4"/>
    <w:rsid w:val="00190507"/>
    <w:rsid w:val="00190623"/>
    <w:rsid w:val="001907E9"/>
    <w:rsid w:val="00190D13"/>
    <w:rsid w:val="00190DE1"/>
    <w:rsid w:val="00190F15"/>
    <w:rsid w:val="00190F4A"/>
    <w:rsid w:val="00191C55"/>
    <w:rsid w:val="00191D26"/>
    <w:rsid w:val="00192656"/>
    <w:rsid w:val="001930CB"/>
    <w:rsid w:val="00193A04"/>
    <w:rsid w:val="00193BAB"/>
    <w:rsid w:val="00194122"/>
    <w:rsid w:val="0019418D"/>
    <w:rsid w:val="001942DC"/>
    <w:rsid w:val="0019434F"/>
    <w:rsid w:val="001944F9"/>
    <w:rsid w:val="00194504"/>
    <w:rsid w:val="00194730"/>
    <w:rsid w:val="001947AF"/>
    <w:rsid w:val="00194865"/>
    <w:rsid w:val="00194FB9"/>
    <w:rsid w:val="00195189"/>
    <w:rsid w:val="0019522C"/>
    <w:rsid w:val="00195FD3"/>
    <w:rsid w:val="0019644B"/>
    <w:rsid w:val="00196494"/>
    <w:rsid w:val="0019654F"/>
    <w:rsid w:val="0019655A"/>
    <w:rsid w:val="001965E1"/>
    <w:rsid w:val="00196652"/>
    <w:rsid w:val="00196855"/>
    <w:rsid w:val="00196B2E"/>
    <w:rsid w:val="001971CE"/>
    <w:rsid w:val="00197756"/>
    <w:rsid w:val="00197758"/>
    <w:rsid w:val="00197A77"/>
    <w:rsid w:val="00197ADB"/>
    <w:rsid w:val="00197F85"/>
    <w:rsid w:val="001A060A"/>
    <w:rsid w:val="001A074A"/>
    <w:rsid w:val="001A10C0"/>
    <w:rsid w:val="001A113E"/>
    <w:rsid w:val="001A18C6"/>
    <w:rsid w:val="001A18E9"/>
    <w:rsid w:val="001A1E2E"/>
    <w:rsid w:val="001A2444"/>
    <w:rsid w:val="001A24A2"/>
    <w:rsid w:val="001A26A8"/>
    <w:rsid w:val="001A2752"/>
    <w:rsid w:val="001A2AD3"/>
    <w:rsid w:val="001A2CED"/>
    <w:rsid w:val="001A2D09"/>
    <w:rsid w:val="001A2F63"/>
    <w:rsid w:val="001A3209"/>
    <w:rsid w:val="001A32E3"/>
    <w:rsid w:val="001A3322"/>
    <w:rsid w:val="001A402F"/>
    <w:rsid w:val="001A4466"/>
    <w:rsid w:val="001A477B"/>
    <w:rsid w:val="001A4BE4"/>
    <w:rsid w:val="001A4DF3"/>
    <w:rsid w:val="001A4DF4"/>
    <w:rsid w:val="001A520A"/>
    <w:rsid w:val="001A5448"/>
    <w:rsid w:val="001A5837"/>
    <w:rsid w:val="001A58F7"/>
    <w:rsid w:val="001A5ADE"/>
    <w:rsid w:val="001A5BCD"/>
    <w:rsid w:val="001A60B7"/>
    <w:rsid w:val="001A6364"/>
    <w:rsid w:val="001A6497"/>
    <w:rsid w:val="001A66BF"/>
    <w:rsid w:val="001A68D7"/>
    <w:rsid w:val="001A6C23"/>
    <w:rsid w:val="001A715B"/>
    <w:rsid w:val="001A7389"/>
    <w:rsid w:val="001A751D"/>
    <w:rsid w:val="001A793F"/>
    <w:rsid w:val="001A7A51"/>
    <w:rsid w:val="001A7C0E"/>
    <w:rsid w:val="001A7E24"/>
    <w:rsid w:val="001A7EA1"/>
    <w:rsid w:val="001B06D5"/>
    <w:rsid w:val="001B0703"/>
    <w:rsid w:val="001B0726"/>
    <w:rsid w:val="001B0AEE"/>
    <w:rsid w:val="001B0F8E"/>
    <w:rsid w:val="001B11E1"/>
    <w:rsid w:val="001B141D"/>
    <w:rsid w:val="001B1835"/>
    <w:rsid w:val="001B18E1"/>
    <w:rsid w:val="001B1965"/>
    <w:rsid w:val="001B1BF1"/>
    <w:rsid w:val="001B1F62"/>
    <w:rsid w:val="001B1FD6"/>
    <w:rsid w:val="001B28D6"/>
    <w:rsid w:val="001B29B6"/>
    <w:rsid w:val="001B2C81"/>
    <w:rsid w:val="001B33FD"/>
    <w:rsid w:val="001B3494"/>
    <w:rsid w:val="001B3A84"/>
    <w:rsid w:val="001B4395"/>
    <w:rsid w:val="001B4954"/>
    <w:rsid w:val="001B4A64"/>
    <w:rsid w:val="001B4BF0"/>
    <w:rsid w:val="001B4C70"/>
    <w:rsid w:val="001B5269"/>
    <w:rsid w:val="001B55C4"/>
    <w:rsid w:val="001B55FC"/>
    <w:rsid w:val="001B5A3D"/>
    <w:rsid w:val="001B5C2B"/>
    <w:rsid w:val="001B5E07"/>
    <w:rsid w:val="001B5E98"/>
    <w:rsid w:val="001B5F29"/>
    <w:rsid w:val="001B62BE"/>
    <w:rsid w:val="001B652B"/>
    <w:rsid w:val="001B7046"/>
    <w:rsid w:val="001B722A"/>
    <w:rsid w:val="001B72DF"/>
    <w:rsid w:val="001B75CB"/>
    <w:rsid w:val="001B7C61"/>
    <w:rsid w:val="001C0132"/>
    <w:rsid w:val="001C047E"/>
    <w:rsid w:val="001C0603"/>
    <w:rsid w:val="001C0B7E"/>
    <w:rsid w:val="001C1834"/>
    <w:rsid w:val="001C1B4B"/>
    <w:rsid w:val="001C1C7E"/>
    <w:rsid w:val="001C2130"/>
    <w:rsid w:val="001C21D2"/>
    <w:rsid w:val="001C2684"/>
    <w:rsid w:val="001C29DD"/>
    <w:rsid w:val="001C2EE5"/>
    <w:rsid w:val="001C3973"/>
    <w:rsid w:val="001C3F78"/>
    <w:rsid w:val="001C42EB"/>
    <w:rsid w:val="001C44E2"/>
    <w:rsid w:val="001C452C"/>
    <w:rsid w:val="001C51CD"/>
    <w:rsid w:val="001C5510"/>
    <w:rsid w:val="001C57C7"/>
    <w:rsid w:val="001C5B00"/>
    <w:rsid w:val="001C60A1"/>
    <w:rsid w:val="001C67C8"/>
    <w:rsid w:val="001C6808"/>
    <w:rsid w:val="001C692E"/>
    <w:rsid w:val="001C69EF"/>
    <w:rsid w:val="001C6C27"/>
    <w:rsid w:val="001C6DB5"/>
    <w:rsid w:val="001C6F7E"/>
    <w:rsid w:val="001C7092"/>
    <w:rsid w:val="001C7B13"/>
    <w:rsid w:val="001C7B97"/>
    <w:rsid w:val="001C7BA3"/>
    <w:rsid w:val="001C7DF3"/>
    <w:rsid w:val="001D01E6"/>
    <w:rsid w:val="001D0289"/>
    <w:rsid w:val="001D03F2"/>
    <w:rsid w:val="001D076C"/>
    <w:rsid w:val="001D0A32"/>
    <w:rsid w:val="001D0A68"/>
    <w:rsid w:val="001D0F2A"/>
    <w:rsid w:val="001D11FD"/>
    <w:rsid w:val="001D1C08"/>
    <w:rsid w:val="001D1F4A"/>
    <w:rsid w:val="001D2006"/>
    <w:rsid w:val="001D2049"/>
    <w:rsid w:val="001D2432"/>
    <w:rsid w:val="001D2974"/>
    <w:rsid w:val="001D2CBB"/>
    <w:rsid w:val="001D2E22"/>
    <w:rsid w:val="001D345C"/>
    <w:rsid w:val="001D3ABF"/>
    <w:rsid w:val="001D3F4B"/>
    <w:rsid w:val="001D4129"/>
    <w:rsid w:val="001D4518"/>
    <w:rsid w:val="001D569D"/>
    <w:rsid w:val="001D6114"/>
    <w:rsid w:val="001D6321"/>
    <w:rsid w:val="001D6CF6"/>
    <w:rsid w:val="001D6D1B"/>
    <w:rsid w:val="001D72BF"/>
    <w:rsid w:val="001D7452"/>
    <w:rsid w:val="001D75AA"/>
    <w:rsid w:val="001D76B5"/>
    <w:rsid w:val="001D7965"/>
    <w:rsid w:val="001D79AB"/>
    <w:rsid w:val="001D7A59"/>
    <w:rsid w:val="001D7CB8"/>
    <w:rsid w:val="001D7D15"/>
    <w:rsid w:val="001E06A3"/>
    <w:rsid w:val="001E0803"/>
    <w:rsid w:val="001E0A3A"/>
    <w:rsid w:val="001E0D1F"/>
    <w:rsid w:val="001E0ED5"/>
    <w:rsid w:val="001E11A0"/>
    <w:rsid w:val="001E11F8"/>
    <w:rsid w:val="001E1246"/>
    <w:rsid w:val="001E1267"/>
    <w:rsid w:val="001E142F"/>
    <w:rsid w:val="001E14B7"/>
    <w:rsid w:val="001E20DF"/>
    <w:rsid w:val="001E22D5"/>
    <w:rsid w:val="001E2528"/>
    <w:rsid w:val="001E29A6"/>
    <w:rsid w:val="001E2BB2"/>
    <w:rsid w:val="001E2CFD"/>
    <w:rsid w:val="001E38AC"/>
    <w:rsid w:val="001E3961"/>
    <w:rsid w:val="001E3A4A"/>
    <w:rsid w:val="001E3ADE"/>
    <w:rsid w:val="001E41C3"/>
    <w:rsid w:val="001E449F"/>
    <w:rsid w:val="001E4BE4"/>
    <w:rsid w:val="001E4DA5"/>
    <w:rsid w:val="001E5224"/>
    <w:rsid w:val="001E52DE"/>
    <w:rsid w:val="001E54BC"/>
    <w:rsid w:val="001E55D6"/>
    <w:rsid w:val="001E5835"/>
    <w:rsid w:val="001E5965"/>
    <w:rsid w:val="001E59D3"/>
    <w:rsid w:val="001E5BDB"/>
    <w:rsid w:val="001E63F4"/>
    <w:rsid w:val="001E66CF"/>
    <w:rsid w:val="001E6EFE"/>
    <w:rsid w:val="001E73C4"/>
    <w:rsid w:val="001E750D"/>
    <w:rsid w:val="001E7518"/>
    <w:rsid w:val="001E78FB"/>
    <w:rsid w:val="001E7B0C"/>
    <w:rsid w:val="001E7CB2"/>
    <w:rsid w:val="001E7FEF"/>
    <w:rsid w:val="001F02AD"/>
    <w:rsid w:val="001F0640"/>
    <w:rsid w:val="001F0962"/>
    <w:rsid w:val="001F097D"/>
    <w:rsid w:val="001F0D03"/>
    <w:rsid w:val="001F1280"/>
    <w:rsid w:val="001F154E"/>
    <w:rsid w:val="001F1BFB"/>
    <w:rsid w:val="001F1D12"/>
    <w:rsid w:val="001F1E4C"/>
    <w:rsid w:val="001F1F2F"/>
    <w:rsid w:val="001F243A"/>
    <w:rsid w:val="001F2A5C"/>
    <w:rsid w:val="001F2D81"/>
    <w:rsid w:val="001F302C"/>
    <w:rsid w:val="001F31A6"/>
    <w:rsid w:val="001F3450"/>
    <w:rsid w:val="001F34EE"/>
    <w:rsid w:val="001F35D0"/>
    <w:rsid w:val="001F3BF6"/>
    <w:rsid w:val="001F3C30"/>
    <w:rsid w:val="001F3C75"/>
    <w:rsid w:val="001F3D5E"/>
    <w:rsid w:val="001F4015"/>
    <w:rsid w:val="001F4134"/>
    <w:rsid w:val="001F4566"/>
    <w:rsid w:val="001F4C18"/>
    <w:rsid w:val="001F4C52"/>
    <w:rsid w:val="001F53FF"/>
    <w:rsid w:val="001F558B"/>
    <w:rsid w:val="001F5798"/>
    <w:rsid w:val="001F5A55"/>
    <w:rsid w:val="001F626A"/>
    <w:rsid w:val="001F6688"/>
    <w:rsid w:val="001F6E4E"/>
    <w:rsid w:val="001F6F59"/>
    <w:rsid w:val="001F6F63"/>
    <w:rsid w:val="001F7026"/>
    <w:rsid w:val="001F716E"/>
    <w:rsid w:val="001F71FE"/>
    <w:rsid w:val="001F7374"/>
    <w:rsid w:val="001F745B"/>
    <w:rsid w:val="001F75E6"/>
    <w:rsid w:val="001F7998"/>
    <w:rsid w:val="0020002A"/>
    <w:rsid w:val="0020015F"/>
    <w:rsid w:val="00200B19"/>
    <w:rsid w:val="00200DDE"/>
    <w:rsid w:val="00200FFD"/>
    <w:rsid w:val="00201D8E"/>
    <w:rsid w:val="00201F57"/>
    <w:rsid w:val="002020CE"/>
    <w:rsid w:val="00202191"/>
    <w:rsid w:val="002021AC"/>
    <w:rsid w:val="0020248E"/>
    <w:rsid w:val="002024CF"/>
    <w:rsid w:val="00202685"/>
    <w:rsid w:val="0020285A"/>
    <w:rsid w:val="00202E26"/>
    <w:rsid w:val="0020301D"/>
    <w:rsid w:val="00203092"/>
    <w:rsid w:val="002031BD"/>
    <w:rsid w:val="002032F0"/>
    <w:rsid w:val="0020344F"/>
    <w:rsid w:val="0020357A"/>
    <w:rsid w:val="00203CE7"/>
    <w:rsid w:val="00203CEC"/>
    <w:rsid w:val="00203DC7"/>
    <w:rsid w:val="0020412F"/>
    <w:rsid w:val="00204567"/>
    <w:rsid w:val="00204821"/>
    <w:rsid w:val="00204956"/>
    <w:rsid w:val="00204CB5"/>
    <w:rsid w:val="00204E8B"/>
    <w:rsid w:val="002055C0"/>
    <w:rsid w:val="00205701"/>
    <w:rsid w:val="00205AA9"/>
    <w:rsid w:val="00205EE9"/>
    <w:rsid w:val="002062E8"/>
    <w:rsid w:val="002064B8"/>
    <w:rsid w:val="00206BDF"/>
    <w:rsid w:val="00206BE8"/>
    <w:rsid w:val="00206E0E"/>
    <w:rsid w:val="00206E12"/>
    <w:rsid w:val="00206E28"/>
    <w:rsid w:val="002072D4"/>
    <w:rsid w:val="0020746F"/>
    <w:rsid w:val="002076A7"/>
    <w:rsid w:val="00207F15"/>
    <w:rsid w:val="00210675"/>
    <w:rsid w:val="002107C0"/>
    <w:rsid w:val="0021087B"/>
    <w:rsid w:val="00210C90"/>
    <w:rsid w:val="00211BF4"/>
    <w:rsid w:val="00211E81"/>
    <w:rsid w:val="00211FCE"/>
    <w:rsid w:val="00212011"/>
    <w:rsid w:val="002123B8"/>
    <w:rsid w:val="0021261D"/>
    <w:rsid w:val="0021267E"/>
    <w:rsid w:val="00212C50"/>
    <w:rsid w:val="00213000"/>
    <w:rsid w:val="002130B0"/>
    <w:rsid w:val="002132CA"/>
    <w:rsid w:val="0021380A"/>
    <w:rsid w:val="00213C36"/>
    <w:rsid w:val="00213E72"/>
    <w:rsid w:val="0021405C"/>
    <w:rsid w:val="002141BE"/>
    <w:rsid w:val="0021426E"/>
    <w:rsid w:val="0021487A"/>
    <w:rsid w:val="00214957"/>
    <w:rsid w:val="00214FB2"/>
    <w:rsid w:val="002152B1"/>
    <w:rsid w:val="002154A8"/>
    <w:rsid w:val="00215572"/>
    <w:rsid w:val="00215804"/>
    <w:rsid w:val="00215FF2"/>
    <w:rsid w:val="002161A4"/>
    <w:rsid w:val="00216225"/>
    <w:rsid w:val="00216242"/>
    <w:rsid w:val="002162CA"/>
    <w:rsid w:val="002163D2"/>
    <w:rsid w:val="002163D4"/>
    <w:rsid w:val="00216AAA"/>
    <w:rsid w:val="00216C29"/>
    <w:rsid w:val="00217236"/>
    <w:rsid w:val="00217544"/>
    <w:rsid w:val="00217CD2"/>
    <w:rsid w:val="00220406"/>
    <w:rsid w:val="00220485"/>
    <w:rsid w:val="00220742"/>
    <w:rsid w:val="00220A12"/>
    <w:rsid w:val="00220B9D"/>
    <w:rsid w:val="00221135"/>
    <w:rsid w:val="0022194E"/>
    <w:rsid w:val="00222456"/>
    <w:rsid w:val="00223184"/>
    <w:rsid w:val="00223534"/>
    <w:rsid w:val="00223745"/>
    <w:rsid w:val="002237FA"/>
    <w:rsid w:val="0022435E"/>
    <w:rsid w:val="002244B2"/>
    <w:rsid w:val="00224542"/>
    <w:rsid w:val="002245D3"/>
    <w:rsid w:val="00224A06"/>
    <w:rsid w:val="00224EB6"/>
    <w:rsid w:val="0022510B"/>
    <w:rsid w:val="002251D4"/>
    <w:rsid w:val="00225358"/>
    <w:rsid w:val="0022597A"/>
    <w:rsid w:val="00225E3D"/>
    <w:rsid w:val="002264B5"/>
    <w:rsid w:val="0022678F"/>
    <w:rsid w:val="00227090"/>
    <w:rsid w:val="0022711F"/>
    <w:rsid w:val="002279FB"/>
    <w:rsid w:val="00227CF0"/>
    <w:rsid w:val="0023063A"/>
    <w:rsid w:val="00230D8B"/>
    <w:rsid w:val="002314E5"/>
    <w:rsid w:val="00231532"/>
    <w:rsid w:val="002315C8"/>
    <w:rsid w:val="002316C2"/>
    <w:rsid w:val="00232159"/>
    <w:rsid w:val="002324F2"/>
    <w:rsid w:val="002325AD"/>
    <w:rsid w:val="0023295A"/>
    <w:rsid w:val="00232BEE"/>
    <w:rsid w:val="00232CBB"/>
    <w:rsid w:val="002332AD"/>
    <w:rsid w:val="00233319"/>
    <w:rsid w:val="00233409"/>
    <w:rsid w:val="00233557"/>
    <w:rsid w:val="00233BC2"/>
    <w:rsid w:val="00233D80"/>
    <w:rsid w:val="00233FC7"/>
    <w:rsid w:val="002340F9"/>
    <w:rsid w:val="002347C1"/>
    <w:rsid w:val="00234AA0"/>
    <w:rsid w:val="002355D8"/>
    <w:rsid w:val="002356D0"/>
    <w:rsid w:val="0023570F"/>
    <w:rsid w:val="00235799"/>
    <w:rsid w:val="00235B2C"/>
    <w:rsid w:val="00235E4B"/>
    <w:rsid w:val="00235F57"/>
    <w:rsid w:val="00236908"/>
    <w:rsid w:val="00236CD8"/>
    <w:rsid w:val="0023700D"/>
    <w:rsid w:val="002372D6"/>
    <w:rsid w:val="0023752A"/>
    <w:rsid w:val="00237620"/>
    <w:rsid w:val="0023781C"/>
    <w:rsid w:val="00237899"/>
    <w:rsid w:val="00237A8A"/>
    <w:rsid w:val="00237CC1"/>
    <w:rsid w:val="00237E46"/>
    <w:rsid w:val="0024048F"/>
    <w:rsid w:val="00240812"/>
    <w:rsid w:val="00240D1E"/>
    <w:rsid w:val="00240DC4"/>
    <w:rsid w:val="002411F4"/>
    <w:rsid w:val="0024125B"/>
    <w:rsid w:val="002412FD"/>
    <w:rsid w:val="002413A1"/>
    <w:rsid w:val="002415A4"/>
    <w:rsid w:val="0024163B"/>
    <w:rsid w:val="00241652"/>
    <w:rsid w:val="0024181D"/>
    <w:rsid w:val="002419B9"/>
    <w:rsid w:val="00241D39"/>
    <w:rsid w:val="00241EE2"/>
    <w:rsid w:val="00242066"/>
    <w:rsid w:val="002423BA"/>
    <w:rsid w:val="002425B4"/>
    <w:rsid w:val="00242B2B"/>
    <w:rsid w:val="00242C34"/>
    <w:rsid w:val="002432DD"/>
    <w:rsid w:val="002434E9"/>
    <w:rsid w:val="002436BC"/>
    <w:rsid w:val="00243C82"/>
    <w:rsid w:val="00244257"/>
    <w:rsid w:val="00244331"/>
    <w:rsid w:val="00244441"/>
    <w:rsid w:val="00244527"/>
    <w:rsid w:val="00244565"/>
    <w:rsid w:val="002449F3"/>
    <w:rsid w:val="00244A30"/>
    <w:rsid w:val="00244E9E"/>
    <w:rsid w:val="00245378"/>
    <w:rsid w:val="002453F9"/>
    <w:rsid w:val="0024560C"/>
    <w:rsid w:val="002457E2"/>
    <w:rsid w:val="002459EA"/>
    <w:rsid w:val="00245A67"/>
    <w:rsid w:val="00245CD7"/>
    <w:rsid w:val="00246288"/>
    <w:rsid w:val="00246476"/>
    <w:rsid w:val="002466F9"/>
    <w:rsid w:val="00246BBE"/>
    <w:rsid w:val="002470C8"/>
    <w:rsid w:val="00247677"/>
    <w:rsid w:val="00247833"/>
    <w:rsid w:val="00247C69"/>
    <w:rsid w:val="00247DDA"/>
    <w:rsid w:val="002509B3"/>
    <w:rsid w:val="00250EA7"/>
    <w:rsid w:val="00250EC2"/>
    <w:rsid w:val="00251048"/>
    <w:rsid w:val="002511B9"/>
    <w:rsid w:val="002513F9"/>
    <w:rsid w:val="00251ACA"/>
    <w:rsid w:val="00251BC5"/>
    <w:rsid w:val="0025286F"/>
    <w:rsid w:val="002528AA"/>
    <w:rsid w:val="00252AF6"/>
    <w:rsid w:val="00252D4D"/>
    <w:rsid w:val="00252DF2"/>
    <w:rsid w:val="00252E0D"/>
    <w:rsid w:val="0025348A"/>
    <w:rsid w:val="00253729"/>
    <w:rsid w:val="0025387D"/>
    <w:rsid w:val="00253CF6"/>
    <w:rsid w:val="00253D67"/>
    <w:rsid w:val="002541BA"/>
    <w:rsid w:val="0025428E"/>
    <w:rsid w:val="00254496"/>
    <w:rsid w:val="00254CB4"/>
    <w:rsid w:val="00254CE4"/>
    <w:rsid w:val="00254EE0"/>
    <w:rsid w:val="00255291"/>
    <w:rsid w:val="00255310"/>
    <w:rsid w:val="00255330"/>
    <w:rsid w:val="002559A9"/>
    <w:rsid w:val="00255BCF"/>
    <w:rsid w:val="00255C25"/>
    <w:rsid w:val="00255E07"/>
    <w:rsid w:val="00255F8F"/>
    <w:rsid w:val="0025611D"/>
    <w:rsid w:val="002563DA"/>
    <w:rsid w:val="002569C4"/>
    <w:rsid w:val="00257E74"/>
    <w:rsid w:val="00257F4F"/>
    <w:rsid w:val="00260293"/>
    <w:rsid w:val="002605FC"/>
    <w:rsid w:val="002607DF"/>
    <w:rsid w:val="00261423"/>
    <w:rsid w:val="0026179F"/>
    <w:rsid w:val="002617D6"/>
    <w:rsid w:val="0026304D"/>
    <w:rsid w:val="0026349A"/>
    <w:rsid w:val="00263657"/>
    <w:rsid w:val="0026369A"/>
    <w:rsid w:val="00263BC9"/>
    <w:rsid w:val="00263C64"/>
    <w:rsid w:val="00264240"/>
    <w:rsid w:val="002642EF"/>
    <w:rsid w:val="002646F4"/>
    <w:rsid w:val="00264A86"/>
    <w:rsid w:val="00264AE6"/>
    <w:rsid w:val="00264C74"/>
    <w:rsid w:val="00264CC4"/>
    <w:rsid w:val="002656E1"/>
    <w:rsid w:val="0026578D"/>
    <w:rsid w:val="00265848"/>
    <w:rsid w:val="00265D9D"/>
    <w:rsid w:val="00265E15"/>
    <w:rsid w:val="002661A4"/>
    <w:rsid w:val="002663A9"/>
    <w:rsid w:val="0026648D"/>
    <w:rsid w:val="002664B2"/>
    <w:rsid w:val="0026655B"/>
    <w:rsid w:val="002666D3"/>
    <w:rsid w:val="00266ECA"/>
    <w:rsid w:val="0026777B"/>
    <w:rsid w:val="00267A7D"/>
    <w:rsid w:val="00267F7C"/>
    <w:rsid w:val="0027008C"/>
    <w:rsid w:val="00270218"/>
    <w:rsid w:val="00270833"/>
    <w:rsid w:val="002709D3"/>
    <w:rsid w:val="00270E2A"/>
    <w:rsid w:val="00271024"/>
    <w:rsid w:val="00271399"/>
    <w:rsid w:val="002716B2"/>
    <w:rsid w:val="002718ED"/>
    <w:rsid w:val="00272153"/>
    <w:rsid w:val="002722B4"/>
    <w:rsid w:val="00272E8C"/>
    <w:rsid w:val="00272FCE"/>
    <w:rsid w:val="00273141"/>
    <w:rsid w:val="002731B2"/>
    <w:rsid w:val="002739D9"/>
    <w:rsid w:val="00273B7D"/>
    <w:rsid w:val="00274605"/>
    <w:rsid w:val="00274A0E"/>
    <w:rsid w:val="00274B1D"/>
    <w:rsid w:val="00274F77"/>
    <w:rsid w:val="002754BD"/>
    <w:rsid w:val="00275534"/>
    <w:rsid w:val="00275BB0"/>
    <w:rsid w:val="002762A3"/>
    <w:rsid w:val="002762EC"/>
    <w:rsid w:val="00276530"/>
    <w:rsid w:val="00276598"/>
    <w:rsid w:val="0027659F"/>
    <w:rsid w:val="00276681"/>
    <w:rsid w:val="00276AB6"/>
    <w:rsid w:val="00277085"/>
    <w:rsid w:val="002770BA"/>
    <w:rsid w:val="00277154"/>
    <w:rsid w:val="00277A96"/>
    <w:rsid w:val="00277B19"/>
    <w:rsid w:val="00277EBD"/>
    <w:rsid w:val="00277F3B"/>
    <w:rsid w:val="0028000D"/>
    <w:rsid w:val="0028022E"/>
    <w:rsid w:val="00280486"/>
    <w:rsid w:val="002806AE"/>
    <w:rsid w:val="0028075A"/>
    <w:rsid w:val="0028093A"/>
    <w:rsid w:val="00280971"/>
    <w:rsid w:val="00280B69"/>
    <w:rsid w:val="00280B82"/>
    <w:rsid w:val="00280F07"/>
    <w:rsid w:val="00281299"/>
    <w:rsid w:val="002814D2"/>
    <w:rsid w:val="00281F47"/>
    <w:rsid w:val="00282221"/>
    <w:rsid w:val="002822B8"/>
    <w:rsid w:val="002822FC"/>
    <w:rsid w:val="00282370"/>
    <w:rsid w:val="002824A7"/>
    <w:rsid w:val="00282633"/>
    <w:rsid w:val="002827A1"/>
    <w:rsid w:val="00282982"/>
    <w:rsid w:val="00282C8A"/>
    <w:rsid w:val="00282CEA"/>
    <w:rsid w:val="0028365D"/>
    <w:rsid w:val="002839FE"/>
    <w:rsid w:val="00283E52"/>
    <w:rsid w:val="00284427"/>
    <w:rsid w:val="0028450A"/>
    <w:rsid w:val="0028483F"/>
    <w:rsid w:val="0028493B"/>
    <w:rsid w:val="00284940"/>
    <w:rsid w:val="002853DE"/>
    <w:rsid w:val="0028541A"/>
    <w:rsid w:val="0028545D"/>
    <w:rsid w:val="00285916"/>
    <w:rsid w:val="002859EF"/>
    <w:rsid w:val="00285BAB"/>
    <w:rsid w:val="002862A5"/>
    <w:rsid w:val="0028652D"/>
    <w:rsid w:val="00286629"/>
    <w:rsid w:val="00286798"/>
    <w:rsid w:val="00286AC5"/>
    <w:rsid w:val="00286F04"/>
    <w:rsid w:val="0028727C"/>
    <w:rsid w:val="002874B0"/>
    <w:rsid w:val="002900B0"/>
    <w:rsid w:val="00290237"/>
    <w:rsid w:val="00290303"/>
    <w:rsid w:val="002903DA"/>
    <w:rsid w:val="00290991"/>
    <w:rsid w:val="002909C1"/>
    <w:rsid w:val="0029158D"/>
    <w:rsid w:val="00291619"/>
    <w:rsid w:val="00291989"/>
    <w:rsid w:val="00291CF5"/>
    <w:rsid w:val="00291F61"/>
    <w:rsid w:val="00292169"/>
    <w:rsid w:val="00292423"/>
    <w:rsid w:val="00292704"/>
    <w:rsid w:val="0029298D"/>
    <w:rsid w:val="00292D26"/>
    <w:rsid w:val="00292D33"/>
    <w:rsid w:val="00292FA7"/>
    <w:rsid w:val="0029305A"/>
    <w:rsid w:val="002930A4"/>
    <w:rsid w:val="002933EB"/>
    <w:rsid w:val="002934D6"/>
    <w:rsid w:val="00293A9F"/>
    <w:rsid w:val="00293FA0"/>
    <w:rsid w:val="0029415E"/>
    <w:rsid w:val="0029417F"/>
    <w:rsid w:val="002943E3"/>
    <w:rsid w:val="0029468C"/>
    <w:rsid w:val="00294759"/>
    <w:rsid w:val="00294932"/>
    <w:rsid w:val="0029498D"/>
    <w:rsid w:val="00294AFB"/>
    <w:rsid w:val="00294B53"/>
    <w:rsid w:val="00294C71"/>
    <w:rsid w:val="00295254"/>
    <w:rsid w:val="00295A75"/>
    <w:rsid w:val="00295DD2"/>
    <w:rsid w:val="00295F6A"/>
    <w:rsid w:val="002962A7"/>
    <w:rsid w:val="00297188"/>
    <w:rsid w:val="00297818"/>
    <w:rsid w:val="0029786C"/>
    <w:rsid w:val="002979DD"/>
    <w:rsid w:val="00297B06"/>
    <w:rsid w:val="00297D5F"/>
    <w:rsid w:val="00297E2C"/>
    <w:rsid w:val="00297F53"/>
    <w:rsid w:val="002A0EDD"/>
    <w:rsid w:val="002A1028"/>
    <w:rsid w:val="002A117F"/>
    <w:rsid w:val="002A1462"/>
    <w:rsid w:val="002A196C"/>
    <w:rsid w:val="002A1A79"/>
    <w:rsid w:val="002A1FDE"/>
    <w:rsid w:val="002A2100"/>
    <w:rsid w:val="002A25C7"/>
    <w:rsid w:val="002A2FBD"/>
    <w:rsid w:val="002A31C2"/>
    <w:rsid w:val="002A3574"/>
    <w:rsid w:val="002A391D"/>
    <w:rsid w:val="002A3974"/>
    <w:rsid w:val="002A39E6"/>
    <w:rsid w:val="002A3B5E"/>
    <w:rsid w:val="002A3E71"/>
    <w:rsid w:val="002A3FC0"/>
    <w:rsid w:val="002A41E1"/>
    <w:rsid w:val="002A4522"/>
    <w:rsid w:val="002A489D"/>
    <w:rsid w:val="002A496D"/>
    <w:rsid w:val="002A4AB8"/>
    <w:rsid w:val="002A4ED6"/>
    <w:rsid w:val="002A4F44"/>
    <w:rsid w:val="002A50A8"/>
    <w:rsid w:val="002A50EC"/>
    <w:rsid w:val="002A51EE"/>
    <w:rsid w:val="002A5506"/>
    <w:rsid w:val="002A5A30"/>
    <w:rsid w:val="002A5BA7"/>
    <w:rsid w:val="002A5DE5"/>
    <w:rsid w:val="002A5F1B"/>
    <w:rsid w:val="002A5FB8"/>
    <w:rsid w:val="002A600F"/>
    <w:rsid w:val="002A61F5"/>
    <w:rsid w:val="002A6703"/>
    <w:rsid w:val="002A69E4"/>
    <w:rsid w:val="002A6B3B"/>
    <w:rsid w:val="002A6B40"/>
    <w:rsid w:val="002A6DE1"/>
    <w:rsid w:val="002A6E82"/>
    <w:rsid w:val="002A7575"/>
    <w:rsid w:val="002A7625"/>
    <w:rsid w:val="002A7873"/>
    <w:rsid w:val="002A7E0A"/>
    <w:rsid w:val="002B01BB"/>
    <w:rsid w:val="002B0355"/>
    <w:rsid w:val="002B037C"/>
    <w:rsid w:val="002B044C"/>
    <w:rsid w:val="002B049C"/>
    <w:rsid w:val="002B05A2"/>
    <w:rsid w:val="002B11AE"/>
    <w:rsid w:val="002B1F57"/>
    <w:rsid w:val="002B2336"/>
    <w:rsid w:val="002B280B"/>
    <w:rsid w:val="002B285B"/>
    <w:rsid w:val="002B29A5"/>
    <w:rsid w:val="002B2ACF"/>
    <w:rsid w:val="002B2B74"/>
    <w:rsid w:val="002B35B3"/>
    <w:rsid w:val="002B36F7"/>
    <w:rsid w:val="002B38B1"/>
    <w:rsid w:val="002B40A2"/>
    <w:rsid w:val="002B43CC"/>
    <w:rsid w:val="002B455B"/>
    <w:rsid w:val="002B47AD"/>
    <w:rsid w:val="002B48EC"/>
    <w:rsid w:val="002B4BED"/>
    <w:rsid w:val="002B4C54"/>
    <w:rsid w:val="002B4D4B"/>
    <w:rsid w:val="002B4EDF"/>
    <w:rsid w:val="002B4FE2"/>
    <w:rsid w:val="002B502A"/>
    <w:rsid w:val="002B50CE"/>
    <w:rsid w:val="002B53E7"/>
    <w:rsid w:val="002B5DD2"/>
    <w:rsid w:val="002B6937"/>
    <w:rsid w:val="002B6A1B"/>
    <w:rsid w:val="002B6AB7"/>
    <w:rsid w:val="002B6B5A"/>
    <w:rsid w:val="002B6B92"/>
    <w:rsid w:val="002B7601"/>
    <w:rsid w:val="002B780E"/>
    <w:rsid w:val="002B7A54"/>
    <w:rsid w:val="002C0457"/>
    <w:rsid w:val="002C058A"/>
    <w:rsid w:val="002C06E3"/>
    <w:rsid w:val="002C1195"/>
    <w:rsid w:val="002C140E"/>
    <w:rsid w:val="002C15AE"/>
    <w:rsid w:val="002C1829"/>
    <w:rsid w:val="002C1877"/>
    <w:rsid w:val="002C1E28"/>
    <w:rsid w:val="002C217E"/>
    <w:rsid w:val="002C2731"/>
    <w:rsid w:val="002C275F"/>
    <w:rsid w:val="002C2891"/>
    <w:rsid w:val="002C29AD"/>
    <w:rsid w:val="002C2C07"/>
    <w:rsid w:val="002C3180"/>
    <w:rsid w:val="002C320F"/>
    <w:rsid w:val="002C36B2"/>
    <w:rsid w:val="002C37E0"/>
    <w:rsid w:val="002C3B1D"/>
    <w:rsid w:val="002C3DA4"/>
    <w:rsid w:val="002C41E4"/>
    <w:rsid w:val="002C4401"/>
    <w:rsid w:val="002C48C0"/>
    <w:rsid w:val="002C4B34"/>
    <w:rsid w:val="002C4C56"/>
    <w:rsid w:val="002C5078"/>
    <w:rsid w:val="002C5813"/>
    <w:rsid w:val="002C59B5"/>
    <w:rsid w:val="002C5CD8"/>
    <w:rsid w:val="002C5D38"/>
    <w:rsid w:val="002C5E83"/>
    <w:rsid w:val="002C6788"/>
    <w:rsid w:val="002C6819"/>
    <w:rsid w:val="002C6A3C"/>
    <w:rsid w:val="002C6AE2"/>
    <w:rsid w:val="002C70C3"/>
    <w:rsid w:val="002C7122"/>
    <w:rsid w:val="002C73EF"/>
    <w:rsid w:val="002C757C"/>
    <w:rsid w:val="002C7B24"/>
    <w:rsid w:val="002C7C5D"/>
    <w:rsid w:val="002C7CF7"/>
    <w:rsid w:val="002D022E"/>
    <w:rsid w:val="002D0482"/>
    <w:rsid w:val="002D06B3"/>
    <w:rsid w:val="002D06EE"/>
    <w:rsid w:val="002D0B55"/>
    <w:rsid w:val="002D0C06"/>
    <w:rsid w:val="002D1017"/>
    <w:rsid w:val="002D1290"/>
    <w:rsid w:val="002D1384"/>
    <w:rsid w:val="002D17E5"/>
    <w:rsid w:val="002D1DA7"/>
    <w:rsid w:val="002D1DDA"/>
    <w:rsid w:val="002D1F72"/>
    <w:rsid w:val="002D253A"/>
    <w:rsid w:val="002D28B0"/>
    <w:rsid w:val="002D2DC1"/>
    <w:rsid w:val="002D2FF5"/>
    <w:rsid w:val="002D3394"/>
    <w:rsid w:val="002D3B6A"/>
    <w:rsid w:val="002D3B70"/>
    <w:rsid w:val="002D474A"/>
    <w:rsid w:val="002D4801"/>
    <w:rsid w:val="002D4A48"/>
    <w:rsid w:val="002D4F3E"/>
    <w:rsid w:val="002D50D8"/>
    <w:rsid w:val="002D53E9"/>
    <w:rsid w:val="002D588F"/>
    <w:rsid w:val="002D5CFC"/>
    <w:rsid w:val="002D5D04"/>
    <w:rsid w:val="002D5DE4"/>
    <w:rsid w:val="002D6D40"/>
    <w:rsid w:val="002D72F6"/>
    <w:rsid w:val="002D7492"/>
    <w:rsid w:val="002D75AD"/>
    <w:rsid w:val="002D762E"/>
    <w:rsid w:val="002D7989"/>
    <w:rsid w:val="002D7A56"/>
    <w:rsid w:val="002D7B74"/>
    <w:rsid w:val="002E0220"/>
    <w:rsid w:val="002E068E"/>
    <w:rsid w:val="002E0886"/>
    <w:rsid w:val="002E1054"/>
    <w:rsid w:val="002E14AC"/>
    <w:rsid w:val="002E17BF"/>
    <w:rsid w:val="002E188C"/>
    <w:rsid w:val="002E196A"/>
    <w:rsid w:val="002E2C00"/>
    <w:rsid w:val="002E2CDB"/>
    <w:rsid w:val="002E2F98"/>
    <w:rsid w:val="002E3133"/>
    <w:rsid w:val="002E3B06"/>
    <w:rsid w:val="002E3DC0"/>
    <w:rsid w:val="002E3E53"/>
    <w:rsid w:val="002E41B1"/>
    <w:rsid w:val="002E43AC"/>
    <w:rsid w:val="002E499A"/>
    <w:rsid w:val="002E4AC9"/>
    <w:rsid w:val="002E52AD"/>
    <w:rsid w:val="002E5427"/>
    <w:rsid w:val="002E58B4"/>
    <w:rsid w:val="002E5BEC"/>
    <w:rsid w:val="002E5DAF"/>
    <w:rsid w:val="002E6005"/>
    <w:rsid w:val="002E6093"/>
    <w:rsid w:val="002E618B"/>
    <w:rsid w:val="002E625A"/>
    <w:rsid w:val="002E625E"/>
    <w:rsid w:val="002E665D"/>
    <w:rsid w:val="002E6C76"/>
    <w:rsid w:val="002E737F"/>
    <w:rsid w:val="002E797E"/>
    <w:rsid w:val="002E7D11"/>
    <w:rsid w:val="002E7FE5"/>
    <w:rsid w:val="002F0174"/>
    <w:rsid w:val="002F02AD"/>
    <w:rsid w:val="002F0375"/>
    <w:rsid w:val="002F0465"/>
    <w:rsid w:val="002F0C3A"/>
    <w:rsid w:val="002F0C5D"/>
    <w:rsid w:val="002F0C6F"/>
    <w:rsid w:val="002F0F43"/>
    <w:rsid w:val="002F12D1"/>
    <w:rsid w:val="002F26FE"/>
    <w:rsid w:val="002F3231"/>
    <w:rsid w:val="002F354C"/>
    <w:rsid w:val="002F3838"/>
    <w:rsid w:val="002F3901"/>
    <w:rsid w:val="002F393F"/>
    <w:rsid w:val="002F3A62"/>
    <w:rsid w:val="002F40DA"/>
    <w:rsid w:val="002F410C"/>
    <w:rsid w:val="002F412F"/>
    <w:rsid w:val="002F4F39"/>
    <w:rsid w:val="002F5265"/>
    <w:rsid w:val="002F5CF6"/>
    <w:rsid w:val="002F5D53"/>
    <w:rsid w:val="002F5ECF"/>
    <w:rsid w:val="002F5EE4"/>
    <w:rsid w:val="002F6451"/>
    <w:rsid w:val="002F674E"/>
    <w:rsid w:val="002F6C04"/>
    <w:rsid w:val="002F714D"/>
    <w:rsid w:val="002F73C6"/>
    <w:rsid w:val="002F7984"/>
    <w:rsid w:val="002F798D"/>
    <w:rsid w:val="002F79DD"/>
    <w:rsid w:val="002F7DA8"/>
    <w:rsid w:val="002F7DEF"/>
    <w:rsid w:val="002F7E12"/>
    <w:rsid w:val="002F7EFE"/>
    <w:rsid w:val="00300106"/>
    <w:rsid w:val="00300809"/>
    <w:rsid w:val="00300FDE"/>
    <w:rsid w:val="003011FD"/>
    <w:rsid w:val="00301295"/>
    <w:rsid w:val="003017AF"/>
    <w:rsid w:val="003019B8"/>
    <w:rsid w:val="00301F89"/>
    <w:rsid w:val="003021FC"/>
    <w:rsid w:val="00302341"/>
    <w:rsid w:val="003029D5"/>
    <w:rsid w:val="00302B21"/>
    <w:rsid w:val="00302B49"/>
    <w:rsid w:val="00302B6B"/>
    <w:rsid w:val="00302EE4"/>
    <w:rsid w:val="003030F1"/>
    <w:rsid w:val="0030334E"/>
    <w:rsid w:val="003033D7"/>
    <w:rsid w:val="003036FB"/>
    <w:rsid w:val="00303849"/>
    <w:rsid w:val="00303C65"/>
    <w:rsid w:val="00303D81"/>
    <w:rsid w:val="00304147"/>
    <w:rsid w:val="003041EA"/>
    <w:rsid w:val="00304330"/>
    <w:rsid w:val="0030494A"/>
    <w:rsid w:val="00304C4D"/>
    <w:rsid w:val="00304D2F"/>
    <w:rsid w:val="00304E65"/>
    <w:rsid w:val="003050B5"/>
    <w:rsid w:val="003051D3"/>
    <w:rsid w:val="003059C9"/>
    <w:rsid w:val="00305CD5"/>
    <w:rsid w:val="0030639A"/>
    <w:rsid w:val="00306FC1"/>
    <w:rsid w:val="003072D5"/>
    <w:rsid w:val="00307845"/>
    <w:rsid w:val="00307CC6"/>
    <w:rsid w:val="00310052"/>
    <w:rsid w:val="00310102"/>
    <w:rsid w:val="003101A7"/>
    <w:rsid w:val="003104FF"/>
    <w:rsid w:val="003105BA"/>
    <w:rsid w:val="00310B30"/>
    <w:rsid w:val="00310C48"/>
    <w:rsid w:val="00310E1B"/>
    <w:rsid w:val="00310FB7"/>
    <w:rsid w:val="00311310"/>
    <w:rsid w:val="003114DC"/>
    <w:rsid w:val="00311633"/>
    <w:rsid w:val="00311719"/>
    <w:rsid w:val="00311C55"/>
    <w:rsid w:val="0031255A"/>
    <w:rsid w:val="003127A6"/>
    <w:rsid w:val="00312C1D"/>
    <w:rsid w:val="00313105"/>
    <w:rsid w:val="00313489"/>
    <w:rsid w:val="0031377A"/>
    <w:rsid w:val="00313F58"/>
    <w:rsid w:val="00314227"/>
    <w:rsid w:val="00314391"/>
    <w:rsid w:val="003148DE"/>
    <w:rsid w:val="00314DC2"/>
    <w:rsid w:val="00314E4B"/>
    <w:rsid w:val="00314FAE"/>
    <w:rsid w:val="0031506E"/>
    <w:rsid w:val="00315394"/>
    <w:rsid w:val="00315AC4"/>
    <w:rsid w:val="00315C1F"/>
    <w:rsid w:val="00315C90"/>
    <w:rsid w:val="00315CE1"/>
    <w:rsid w:val="00316252"/>
    <w:rsid w:val="003162FE"/>
    <w:rsid w:val="00316430"/>
    <w:rsid w:val="003168A8"/>
    <w:rsid w:val="0031692C"/>
    <w:rsid w:val="0031692D"/>
    <w:rsid w:val="00316C89"/>
    <w:rsid w:val="00317983"/>
    <w:rsid w:val="00317A6F"/>
    <w:rsid w:val="00317FDF"/>
    <w:rsid w:val="003205FE"/>
    <w:rsid w:val="0032068C"/>
    <w:rsid w:val="003206A5"/>
    <w:rsid w:val="0032127B"/>
    <w:rsid w:val="0032145C"/>
    <w:rsid w:val="003215C4"/>
    <w:rsid w:val="00321E3D"/>
    <w:rsid w:val="00321E56"/>
    <w:rsid w:val="003220DE"/>
    <w:rsid w:val="00322162"/>
    <w:rsid w:val="003221D3"/>
    <w:rsid w:val="00322667"/>
    <w:rsid w:val="003229D5"/>
    <w:rsid w:val="00322BD5"/>
    <w:rsid w:val="00322D4F"/>
    <w:rsid w:val="00322D50"/>
    <w:rsid w:val="0032320D"/>
    <w:rsid w:val="00323250"/>
    <w:rsid w:val="003232A9"/>
    <w:rsid w:val="0032371A"/>
    <w:rsid w:val="00323F2B"/>
    <w:rsid w:val="0032406C"/>
    <w:rsid w:val="0032426B"/>
    <w:rsid w:val="00324315"/>
    <w:rsid w:val="00324427"/>
    <w:rsid w:val="00324479"/>
    <w:rsid w:val="0032447B"/>
    <w:rsid w:val="003249AB"/>
    <w:rsid w:val="003249D7"/>
    <w:rsid w:val="00324A05"/>
    <w:rsid w:val="00324A3D"/>
    <w:rsid w:val="00324B43"/>
    <w:rsid w:val="00324EF1"/>
    <w:rsid w:val="00324F82"/>
    <w:rsid w:val="00325436"/>
    <w:rsid w:val="00325620"/>
    <w:rsid w:val="00325711"/>
    <w:rsid w:val="00326050"/>
    <w:rsid w:val="0032621D"/>
    <w:rsid w:val="003266D9"/>
    <w:rsid w:val="003266DD"/>
    <w:rsid w:val="0032679E"/>
    <w:rsid w:val="00326FBB"/>
    <w:rsid w:val="003272EA"/>
    <w:rsid w:val="003274AC"/>
    <w:rsid w:val="00327DEE"/>
    <w:rsid w:val="00330A9A"/>
    <w:rsid w:val="00330AE0"/>
    <w:rsid w:val="00330AFB"/>
    <w:rsid w:val="00330C67"/>
    <w:rsid w:val="00330D74"/>
    <w:rsid w:val="00331028"/>
    <w:rsid w:val="003310A2"/>
    <w:rsid w:val="00331621"/>
    <w:rsid w:val="00331852"/>
    <w:rsid w:val="00331C98"/>
    <w:rsid w:val="00332214"/>
    <w:rsid w:val="003325F5"/>
    <w:rsid w:val="0033265E"/>
    <w:rsid w:val="0033359C"/>
    <w:rsid w:val="0033375B"/>
    <w:rsid w:val="00333793"/>
    <w:rsid w:val="00333DBD"/>
    <w:rsid w:val="00333E32"/>
    <w:rsid w:val="00333FD3"/>
    <w:rsid w:val="00334062"/>
    <w:rsid w:val="00334479"/>
    <w:rsid w:val="00334512"/>
    <w:rsid w:val="00334934"/>
    <w:rsid w:val="00334BA2"/>
    <w:rsid w:val="00334C3F"/>
    <w:rsid w:val="00335B29"/>
    <w:rsid w:val="00335B87"/>
    <w:rsid w:val="00335C56"/>
    <w:rsid w:val="003364CC"/>
    <w:rsid w:val="00336A9E"/>
    <w:rsid w:val="00337B93"/>
    <w:rsid w:val="00337BF2"/>
    <w:rsid w:val="00337F2D"/>
    <w:rsid w:val="003400B1"/>
    <w:rsid w:val="0034038F"/>
    <w:rsid w:val="0034077E"/>
    <w:rsid w:val="00340B24"/>
    <w:rsid w:val="00341002"/>
    <w:rsid w:val="003419B3"/>
    <w:rsid w:val="00341CE8"/>
    <w:rsid w:val="00342028"/>
    <w:rsid w:val="0034203C"/>
    <w:rsid w:val="0034255F"/>
    <w:rsid w:val="0034270E"/>
    <w:rsid w:val="003428C6"/>
    <w:rsid w:val="00342E1B"/>
    <w:rsid w:val="00342EEF"/>
    <w:rsid w:val="00342FCE"/>
    <w:rsid w:val="003431D9"/>
    <w:rsid w:val="00343316"/>
    <w:rsid w:val="00343488"/>
    <w:rsid w:val="0034382E"/>
    <w:rsid w:val="00343B30"/>
    <w:rsid w:val="00343B58"/>
    <w:rsid w:val="00343D9E"/>
    <w:rsid w:val="003440A6"/>
    <w:rsid w:val="003440F4"/>
    <w:rsid w:val="00344854"/>
    <w:rsid w:val="00344C67"/>
    <w:rsid w:val="00344D50"/>
    <w:rsid w:val="00344DFF"/>
    <w:rsid w:val="003451F3"/>
    <w:rsid w:val="003457CF"/>
    <w:rsid w:val="00345DBC"/>
    <w:rsid w:val="0034639F"/>
    <w:rsid w:val="00346AD1"/>
    <w:rsid w:val="00346B7F"/>
    <w:rsid w:val="00346C8B"/>
    <w:rsid w:val="00346F94"/>
    <w:rsid w:val="00347086"/>
    <w:rsid w:val="0034709E"/>
    <w:rsid w:val="003471DA"/>
    <w:rsid w:val="003477F4"/>
    <w:rsid w:val="00347B6B"/>
    <w:rsid w:val="00347E2E"/>
    <w:rsid w:val="00347F48"/>
    <w:rsid w:val="0035017A"/>
    <w:rsid w:val="003501DF"/>
    <w:rsid w:val="003505C6"/>
    <w:rsid w:val="00350774"/>
    <w:rsid w:val="00350864"/>
    <w:rsid w:val="00350CC7"/>
    <w:rsid w:val="003514A6"/>
    <w:rsid w:val="00351919"/>
    <w:rsid w:val="00351B54"/>
    <w:rsid w:val="003523D2"/>
    <w:rsid w:val="0035242D"/>
    <w:rsid w:val="003524A5"/>
    <w:rsid w:val="00352C7E"/>
    <w:rsid w:val="00352E7E"/>
    <w:rsid w:val="0035367A"/>
    <w:rsid w:val="00353D74"/>
    <w:rsid w:val="00353DA8"/>
    <w:rsid w:val="003546CA"/>
    <w:rsid w:val="00354C23"/>
    <w:rsid w:val="00354F81"/>
    <w:rsid w:val="003551BE"/>
    <w:rsid w:val="00355458"/>
    <w:rsid w:val="003559D7"/>
    <w:rsid w:val="00356684"/>
    <w:rsid w:val="00356CA7"/>
    <w:rsid w:val="00356E1B"/>
    <w:rsid w:val="00356F18"/>
    <w:rsid w:val="0035700A"/>
    <w:rsid w:val="003570CE"/>
    <w:rsid w:val="0035712D"/>
    <w:rsid w:val="0035729A"/>
    <w:rsid w:val="003574E4"/>
    <w:rsid w:val="0035779B"/>
    <w:rsid w:val="00357F42"/>
    <w:rsid w:val="00360579"/>
    <w:rsid w:val="00360D05"/>
    <w:rsid w:val="00360DB6"/>
    <w:rsid w:val="00360EB5"/>
    <w:rsid w:val="00361031"/>
    <w:rsid w:val="003616E5"/>
    <w:rsid w:val="00361C05"/>
    <w:rsid w:val="00361DCD"/>
    <w:rsid w:val="00362565"/>
    <w:rsid w:val="003626FC"/>
    <w:rsid w:val="00362E3B"/>
    <w:rsid w:val="00362F8E"/>
    <w:rsid w:val="003632DD"/>
    <w:rsid w:val="003637F0"/>
    <w:rsid w:val="0036396B"/>
    <w:rsid w:val="003639E8"/>
    <w:rsid w:val="00363D0A"/>
    <w:rsid w:val="0036411D"/>
    <w:rsid w:val="0036485E"/>
    <w:rsid w:val="00364956"/>
    <w:rsid w:val="00364A73"/>
    <w:rsid w:val="00365054"/>
    <w:rsid w:val="00365424"/>
    <w:rsid w:val="0036574A"/>
    <w:rsid w:val="003658B7"/>
    <w:rsid w:val="00365CE1"/>
    <w:rsid w:val="00365D25"/>
    <w:rsid w:val="00365DB0"/>
    <w:rsid w:val="00365FD0"/>
    <w:rsid w:val="00365FDE"/>
    <w:rsid w:val="003660B0"/>
    <w:rsid w:val="00366547"/>
    <w:rsid w:val="003666C4"/>
    <w:rsid w:val="003666CD"/>
    <w:rsid w:val="0036674F"/>
    <w:rsid w:val="00366844"/>
    <w:rsid w:val="00366BA8"/>
    <w:rsid w:val="0036794F"/>
    <w:rsid w:val="00367EB0"/>
    <w:rsid w:val="003707AD"/>
    <w:rsid w:val="00370CFE"/>
    <w:rsid w:val="00370F21"/>
    <w:rsid w:val="00370F41"/>
    <w:rsid w:val="00371076"/>
    <w:rsid w:val="00371131"/>
    <w:rsid w:val="003718F2"/>
    <w:rsid w:val="003720DB"/>
    <w:rsid w:val="00372881"/>
    <w:rsid w:val="00372A48"/>
    <w:rsid w:val="00372BF9"/>
    <w:rsid w:val="00372CBA"/>
    <w:rsid w:val="003732FD"/>
    <w:rsid w:val="003734D2"/>
    <w:rsid w:val="00373508"/>
    <w:rsid w:val="00373712"/>
    <w:rsid w:val="00373E54"/>
    <w:rsid w:val="0037460C"/>
    <w:rsid w:val="00374619"/>
    <w:rsid w:val="00374B2D"/>
    <w:rsid w:val="00374BF0"/>
    <w:rsid w:val="00374D39"/>
    <w:rsid w:val="00374F26"/>
    <w:rsid w:val="00374FCB"/>
    <w:rsid w:val="003752D1"/>
    <w:rsid w:val="00375464"/>
    <w:rsid w:val="00375626"/>
    <w:rsid w:val="00375BDC"/>
    <w:rsid w:val="00375C54"/>
    <w:rsid w:val="0037622F"/>
    <w:rsid w:val="00376D5E"/>
    <w:rsid w:val="003770AF"/>
    <w:rsid w:val="0037716D"/>
    <w:rsid w:val="00377B80"/>
    <w:rsid w:val="00380991"/>
    <w:rsid w:val="00380BA6"/>
    <w:rsid w:val="00381121"/>
    <w:rsid w:val="00381433"/>
    <w:rsid w:val="003817D6"/>
    <w:rsid w:val="00381946"/>
    <w:rsid w:val="00381BB5"/>
    <w:rsid w:val="00381C0A"/>
    <w:rsid w:val="00381C23"/>
    <w:rsid w:val="00381EFB"/>
    <w:rsid w:val="00382312"/>
    <w:rsid w:val="00382392"/>
    <w:rsid w:val="0038247D"/>
    <w:rsid w:val="003826E6"/>
    <w:rsid w:val="003828B0"/>
    <w:rsid w:val="00382DD8"/>
    <w:rsid w:val="00382F30"/>
    <w:rsid w:val="0038308A"/>
    <w:rsid w:val="00383A90"/>
    <w:rsid w:val="00383F34"/>
    <w:rsid w:val="00383F86"/>
    <w:rsid w:val="00384179"/>
    <w:rsid w:val="00384180"/>
    <w:rsid w:val="00384473"/>
    <w:rsid w:val="00384734"/>
    <w:rsid w:val="0038580F"/>
    <w:rsid w:val="00385A47"/>
    <w:rsid w:val="00385BAD"/>
    <w:rsid w:val="003861C9"/>
    <w:rsid w:val="00386649"/>
    <w:rsid w:val="00386AD0"/>
    <w:rsid w:val="003871DF"/>
    <w:rsid w:val="0038729F"/>
    <w:rsid w:val="00387D5A"/>
    <w:rsid w:val="00387DF7"/>
    <w:rsid w:val="00387E7D"/>
    <w:rsid w:val="00390671"/>
    <w:rsid w:val="00390ACC"/>
    <w:rsid w:val="00390AE1"/>
    <w:rsid w:val="00390AF2"/>
    <w:rsid w:val="00390C23"/>
    <w:rsid w:val="00390E9D"/>
    <w:rsid w:val="00390FB3"/>
    <w:rsid w:val="0039132E"/>
    <w:rsid w:val="00391344"/>
    <w:rsid w:val="003916A2"/>
    <w:rsid w:val="003919C9"/>
    <w:rsid w:val="00391D31"/>
    <w:rsid w:val="00391FB0"/>
    <w:rsid w:val="003920D0"/>
    <w:rsid w:val="0039289C"/>
    <w:rsid w:val="003928A9"/>
    <w:rsid w:val="003928DD"/>
    <w:rsid w:val="003929F3"/>
    <w:rsid w:val="003931CC"/>
    <w:rsid w:val="00393223"/>
    <w:rsid w:val="003933DB"/>
    <w:rsid w:val="00393426"/>
    <w:rsid w:val="003934F8"/>
    <w:rsid w:val="003937AE"/>
    <w:rsid w:val="003939CB"/>
    <w:rsid w:val="00393E5D"/>
    <w:rsid w:val="00394122"/>
    <w:rsid w:val="003941EF"/>
    <w:rsid w:val="003949BE"/>
    <w:rsid w:val="00395845"/>
    <w:rsid w:val="00395AB6"/>
    <w:rsid w:val="00395B1B"/>
    <w:rsid w:val="00395DA0"/>
    <w:rsid w:val="00395E78"/>
    <w:rsid w:val="003961D3"/>
    <w:rsid w:val="00396326"/>
    <w:rsid w:val="00396403"/>
    <w:rsid w:val="00396EAE"/>
    <w:rsid w:val="00397884"/>
    <w:rsid w:val="00397B62"/>
    <w:rsid w:val="00397DE8"/>
    <w:rsid w:val="00397EE6"/>
    <w:rsid w:val="00397F0D"/>
    <w:rsid w:val="003A0227"/>
    <w:rsid w:val="003A07C9"/>
    <w:rsid w:val="003A0945"/>
    <w:rsid w:val="003A0F55"/>
    <w:rsid w:val="003A117B"/>
    <w:rsid w:val="003A1265"/>
    <w:rsid w:val="003A1365"/>
    <w:rsid w:val="003A1510"/>
    <w:rsid w:val="003A1789"/>
    <w:rsid w:val="003A1FF7"/>
    <w:rsid w:val="003A216F"/>
    <w:rsid w:val="003A21FA"/>
    <w:rsid w:val="003A2541"/>
    <w:rsid w:val="003A256F"/>
    <w:rsid w:val="003A2722"/>
    <w:rsid w:val="003A2BDC"/>
    <w:rsid w:val="003A2CBF"/>
    <w:rsid w:val="003A2D0E"/>
    <w:rsid w:val="003A31ED"/>
    <w:rsid w:val="003A35F9"/>
    <w:rsid w:val="003A3639"/>
    <w:rsid w:val="003A3AD1"/>
    <w:rsid w:val="003A3C89"/>
    <w:rsid w:val="003A3D90"/>
    <w:rsid w:val="003A3E77"/>
    <w:rsid w:val="003A3EE2"/>
    <w:rsid w:val="003A4065"/>
    <w:rsid w:val="003A47EF"/>
    <w:rsid w:val="003A4B5C"/>
    <w:rsid w:val="003A4C96"/>
    <w:rsid w:val="003A4D27"/>
    <w:rsid w:val="003A4E6D"/>
    <w:rsid w:val="003A5419"/>
    <w:rsid w:val="003A5C1B"/>
    <w:rsid w:val="003A6483"/>
    <w:rsid w:val="003A6EBF"/>
    <w:rsid w:val="003A6EC1"/>
    <w:rsid w:val="003A7009"/>
    <w:rsid w:val="003A7366"/>
    <w:rsid w:val="003A7BB2"/>
    <w:rsid w:val="003A7E9E"/>
    <w:rsid w:val="003B01CE"/>
    <w:rsid w:val="003B04D0"/>
    <w:rsid w:val="003B0619"/>
    <w:rsid w:val="003B0A3D"/>
    <w:rsid w:val="003B100A"/>
    <w:rsid w:val="003B10C5"/>
    <w:rsid w:val="003B12F6"/>
    <w:rsid w:val="003B1A10"/>
    <w:rsid w:val="003B1AD1"/>
    <w:rsid w:val="003B25DC"/>
    <w:rsid w:val="003B2682"/>
    <w:rsid w:val="003B28E1"/>
    <w:rsid w:val="003B2E3C"/>
    <w:rsid w:val="003B2F31"/>
    <w:rsid w:val="003B3149"/>
    <w:rsid w:val="003B322B"/>
    <w:rsid w:val="003B3290"/>
    <w:rsid w:val="003B32F2"/>
    <w:rsid w:val="003B373A"/>
    <w:rsid w:val="003B375B"/>
    <w:rsid w:val="003B39B9"/>
    <w:rsid w:val="003B3A7A"/>
    <w:rsid w:val="003B3C64"/>
    <w:rsid w:val="003B3E7A"/>
    <w:rsid w:val="003B4591"/>
    <w:rsid w:val="003B4CBA"/>
    <w:rsid w:val="003B4DCA"/>
    <w:rsid w:val="003B4EB1"/>
    <w:rsid w:val="003B5498"/>
    <w:rsid w:val="003B55BC"/>
    <w:rsid w:val="003B5801"/>
    <w:rsid w:val="003B5AC2"/>
    <w:rsid w:val="003B5E25"/>
    <w:rsid w:val="003B627F"/>
    <w:rsid w:val="003B6D33"/>
    <w:rsid w:val="003B6D9D"/>
    <w:rsid w:val="003B773F"/>
    <w:rsid w:val="003B7E38"/>
    <w:rsid w:val="003C04E4"/>
    <w:rsid w:val="003C08DC"/>
    <w:rsid w:val="003C107F"/>
    <w:rsid w:val="003C15E2"/>
    <w:rsid w:val="003C1657"/>
    <w:rsid w:val="003C16BE"/>
    <w:rsid w:val="003C1B1D"/>
    <w:rsid w:val="003C1CE5"/>
    <w:rsid w:val="003C1F63"/>
    <w:rsid w:val="003C21AD"/>
    <w:rsid w:val="003C22AC"/>
    <w:rsid w:val="003C2352"/>
    <w:rsid w:val="003C24A2"/>
    <w:rsid w:val="003C262E"/>
    <w:rsid w:val="003C280A"/>
    <w:rsid w:val="003C2A89"/>
    <w:rsid w:val="003C2C33"/>
    <w:rsid w:val="003C32C8"/>
    <w:rsid w:val="003C3385"/>
    <w:rsid w:val="003C348D"/>
    <w:rsid w:val="003C3522"/>
    <w:rsid w:val="003C3702"/>
    <w:rsid w:val="003C377C"/>
    <w:rsid w:val="003C37F7"/>
    <w:rsid w:val="003C3839"/>
    <w:rsid w:val="003C3D4A"/>
    <w:rsid w:val="003C3F0E"/>
    <w:rsid w:val="003C4150"/>
    <w:rsid w:val="003C4BED"/>
    <w:rsid w:val="003C567F"/>
    <w:rsid w:val="003C587F"/>
    <w:rsid w:val="003C58E4"/>
    <w:rsid w:val="003C5914"/>
    <w:rsid w:val="003C5B93"/>
    <w:rsid w:val="003C61AF"/>
    <w:rsid w:val="003C6245"/>
    <w:rsid w:val="003C63C9"/>
    <w:rsid w:val="003C696D"/>
    <w:rsid w:val="003C6DE3"/>
    <w:rsid w:val="003C6DF4"/>
    <w:rsid w:val="003C6E59"/>
    <w:rsid w:val="003C7189"/>
    <w:rsid w:val="003C74D5"/>
    <w:rsid w:val="003C77B8"/>
    <w:rsid w:val="003C7BC2"/>
    <w:rsid w:val="003D009F"/>
    <w:rsid w:val="003D095C"/>
    <w:rsid w:val="003D0ADE"/>
    <w:rsid w:val="003D0B0C"/>
    <w:rsid w:val="003D0B25"/>
    <w:rsid w:val="003D0DCB"/>
    <w:rsid w:val="003D14C3"/>
    <w:rsid w:val="003D1881"/>
    <w:rsid w:val="003D19A0"/>
    <w:rsid w:val="003D1CF3"/>
    <w:rsid w:val="003D1E38"/>
    <w:rsid w:val="003D22C1"/>
    <w:rsid w:val="003D2327"/>
    <w:rsid w:val="003D2741"/>
    <w:rsid w:val="003D2754"/>
    <w:rsid w:val="003D2773"/>
    <w:rsid w:val="003D2954"/>
    <w:rsid w:val="003D2A30"/>
    <w:rsid w:val="003D2D64"/>
    <w:rsid w:val="003D36B3"/>
    <w:rsid w:val="003D3D6D"/>
    <w:rsid w:val="003D3DAB"/>
    <w:rsid w:val="003D3EE7"/>
    <w:rsid w:val="003D3F71"/>
    <w:rsid w:val="003D4191"/>
    <w:rsid w:val="003D4231"/>
    <w:rsid w:val="003D54C9"/>
    <w:rsid w:val="003D5517"/>
    <w:rsid w:val="003D55F3"/>
    <w:rsid w:val="003D594A"/>
    <w:rsid w:val="003D6262"/>
    <w:rsid w:val="003D63C3"/>
    <w:rsid w:val="003D6A86"/>
    <w:rsid w:val="003D6E14"/>
    <w:rsid w:val="003D6F45"/>
    <w:rsid w:val="003D6F6A"/>
    <w:rsid w:val="003D7329"/>
    <w:rsid w:val="003D767C"/>
    <w:rsid w:val="003D79CE"/>
    <w:rsid w:val="003D7F5D"/>
    <w:rsid w:val="003E01E6"/>
    <w:rsid w:val="003E05B4"/>
    <w:rsid w:val="003E09E9"/>
    <w:rsid w:val="003E0DDF"/>
    <w:rsid w:val="003E0E62"/>
    <w:rsid w:val="003E0F64"/>
    <w:rsid w:val="003E11F6"/>
    <w:rsid w:val="003E1590"/>
    <w:rsid w:val="003E15D6"/>
    <w:rsid w:val="003E171A"/>
    <w:rsid w:val="003E1795"/>
    <w:rsid w:val="003E1887"/>
    <w:rsid w:val="003E1EFF"/>
    <w:rsid w:val="003E1F1A"/>
    <w:rsid w:val="003E2017"/>
    <w:rsid w:val="003E2199"/>
    <w:rsid w:val="003E2363"/>
    <w:rsid w:val="003E2501"/>
    <w:rsid w:val="003E2545"/>
    <w:rsid w:val="003E27C5"/>
    <w:rsid w:val="003E2A1B"/>
    <w:rsid w:val="003E2BD5"/>
    <w:rsid w:val="003E2D39"/>
    <w:rsid w:val="003E2F23"/>
    <w:rsid w:val="003E2F43"/>
    <w:rsid w:val="003E2F72"/>
    <w:rsid w:val="003E34FA"/>
    <w:rsid w:val="003E3700"/>
    <w:rsid w:val="003E3702"/>
    <w:rsid w:val="003E39C5"/>
    <w:rsid w:val="003E3F25"/>
    <w:rsid w:val="003E420F"/>
    <w:rsid w:val="003E42F0"/>
    <w:rsid w:val="003E475A"/>
    <w:rsid w:val="003E477D"/>
    <w:rsid w:val="003E4FAF"/>
    <w:rsid w:val="003E4FCF"/>
    <w:rsid w:val="003E530E"/>
    <w:rsid w:val="003E57E0"/>
    <w:rsid w:val="003E587A"/>
    <w:rsid w:val="003E5D0D"/>
    <w:rsid w:val="003E65A2"/>
    <w:rsid w:val="003E6AD4"/>
    <w:rsid w:val="003E6B93"/>
    <w:rsid w:val="003E6BAC"/>
    <w:rsid w:val="003E6D43"/>
    <w:rsid w:val="003E6E56"/>
    <w:rsid w:val="003E6F86"/>
    <w:rsid w:val="003E70C9"/>
    <w:rsid w:val="003E74A9"/>
    <w:rsid w:val="003E7673"/>
    <w:rsid w:val="003E76C8"/>
    <w:rsid w:val="003E785C"/>
    <w:rsid w:val="003E7D2B"/>
    <w:rsid w:val="003F017F"/>
    <w:rsid w:val="003F038F"/>
    <w:rsid w:val="003F04D1"/>
    <w:rsid w:val="003F060E"/>
    <w:rsid w:val="003F0745"/>
    <w:rsid w:val="003F0788"/>
    <w:rsid w:val="003F07B1"/>
    <w:rsid w:val="003F0C36"/>
    <w:rsid w:val="003F0C59"/>
    <w:rsid w:val="003F10B5"/>
    <w:rsid w:val="003F14EE"/>
    <w:rsid w:val="003F1568"/>
    <w:rsid w:val="003F1B3A"/>
    <w:rsid w:val="003F1B70"/>
    <w:rsid w:val="003F206E"/>
    <w:rsid w:val="003F2083"/>
    <w:rsid w:val="003F2621"/>
    <w:rsid w:val="003F270A"/>
    <w:rsid w:val="003F2813"/>
    <w:rsid w:val="003F2D97"/>
    <w:rsid w:val="003F2F80"/>
    <w:rsid w:val="003F3D60"/>
    <w:rsid w:val="003F41D2"/>
    <w:rsid w:val="003F478E"/>
    <w:rsid w:val="003F4800"/>
    <w:rsid w:val="003F488F"/>
    <w:rsid w:val="003F4994"/>
    <w:rsid w:val="003F4A01"/>
    <w:rsid w:val="003F4D74"/>
    <w:rsid w:val="003F54D7"/>
    <w:rsid w:val="003F5C6A"/>
    <w:rsid w:val="003F5D2B"/>
    <w:rsid w:val="003F5F80"/>
    <w:rsid w:val="003F5FEB"/>
    <w:rsid w:val="003F617B"/>
    <w:rsid w:val="003F61C3"/>
    <w:rsid w:val="003F678F"/>
    <w:rsid w:val="003F68AA"/>
    <w:rsid w:val="003F6A72"/>
    <w:rsid w:val="003F6BBA"/>
    <w:rsid w:val="003F7288"/>
    <w:rsid w:val="003F7592"/>
    <w:rsid w:val="004004C7"/>
    <w:rsid w:val="004009A5"/>
    <w:rsid w:val="00400CEE"/>
    <w:rsid w:val="0040100D"/>
    <w:rsid w:val="004012E1"/>
    <w:rsid w:val="00401964"/>
    <w:rsid w:val="00401CB6"/>
    <w:rsid w:val="00401CD1"/>
    <w:rsid w:val="00401D4C"/>
    <w:rsid w:val="00401D73"/>
    <w:rsid w:val="00401EB7"/>
    <w:rsid w:val="00402B35"/>
    <w:rsid w:val="00402CB6"/>
    <w:rsid w:val="004032CA"/>
    <w:rsid w:val="0040376D"/>
    <w:rsid w:val="004037AA"/>
    <w:rsid w:val="004039EF"/>
    <w:rsid w:val="00403ABF"/>
    <w:rsid w:val="004049FE"/>
    <w:rsid w:val="00404B0E"/>
    <w:rsid w:val="00404D6E"/>
    <w:rsid w:val="004052C5"/>
    <w:rsid w:val="00405582"/>
    <w:rsid w:val="00405784"/>
    <w:rsid w:val="004058F5"/>
    <w:rsid w:val="00405E81"/>
    <w:rsid w:val="00406140"/>
    <w:rsid w:val="004061F3"/>
    <w:rsid w:val="004062E2"/>
    <w:rsid w:val="004066AA"/>
    <w:rsid w:val="00406794"/>
    <w:rsid w:val="0040694B"/>
    <w:rsid w:val="00406A04"/>
    <w:rsid w:val="00406D44"/>
    <w:rsid w:val="00406DCA"/>
    <w:rsid w:val="00406F76"/>
    <w:rsid w:val="00407778"/>
    <w:rsid w:val="00407787"/>
    <w:rsid w:val="004079AD"/>
    <w:rsid w:val="00407B09"/>
    <w:rsid w:val="00407D2E"/>
    <w:rsid w:val="00407F82"/>
    <w:rsid w:val="00410684"/>
    <w:rsid w:val="0041081C"/>
    <w:rsid w:val="004108F9"/>
    <w:rsid w:val="00410BBB"/>
    <w:rsid w:val="00410C64"/>
    <w:rsid w:val="004110A0"/>
    <w:rsid w:val="004110FF"/>
    <w:rsid w:val="004112F1"/>
    <w:rsid w:val="0041154E"/>
    <w:rsid w:val="004119F8"/>
    <w:rsid w:val="00411C0F"/>
    <w:rsid w:val="004122E8"/>
    <w:rsid w:val="00412FD6"/>
    <w:rsid w:val="00413083"/>
    <w:rsid w:val="00413A1C"/>
    <w:rsid w:val="00413CB9"/>
    <w:rsid w:val="00413F1F"/>
    <w:rsid w:val="0041404E"/>
    <w:rsid w:val="0041499C"/>
    <w:rsid w:val="00414B9A"/>
    <w:rsid w:val="00414DA7"/>
    <w:rsid w:val="004150F0"/>
    <w:rsid w:val="00415157"/>
    <w:rsid w:val="00415AE4"/>
    <w:rsid w:val="00415B3D"/>
    <w:rsid w:val="00415BEB"/>
    <w:rsid w:val="0041604A"/>
    <w:rsid w:val="0041625F"/>
    <w:rsid w:val="00416712"/>
    <w:rsid w:val="004167EF"/>
    <w:rsid w:val="0041687B"/>
    <w:rsid w:val="004168DE"/>
    <w:rsid w:val="00416A0E"/>
    <w:rsid w:val="00416A41"/>
    <w:rsid w:val="00416D53"/>
    <w:rsid w:val="0041740A"/>
    <w:rsid w:val="00417E25"/>
    <w:rsid w:val="00417EF2"/>
    <w:rsid w:val="0042012F"/>
    <w:rsid w:val="004204F6"/>
    <w:rsid w:val="00420B9A"/>
    <w:rsid w:val="00420D70"/>
    <w:rsid w:val="004213B7"/>
    <w:rsid w:val="00421485"/>
    <w:rsid w:val="00421AE0"/>
    <w:rsid w:val="00421AE3"/>
    <w:rsid w:val="00422222"/>
    <w:rsid w:val="0042278F"/>
    <w:rsid w:val="00422C26"/>
    <w:rsid w:val="004230A3"/>
    <w:rsid w:val="00423329"/>
    <w:rsid w:val="004236B7"/>
    <w:rsid w:val="00423D8B"/>
    <w:rsid w:val="004242B7"/>
    <w:rsid w:val="00424359"/>
    <w:rsid w:val="00424502"/>
    <w:rsid w:val="00424BD4"/>
    <w:rsid w:val="00424F5A"/>
    <w:rsid w:val="0042511D"/>
    <w:rsid w:val="004252BB"/>
    <w:rsid w:val="0042556E"/>
    <w:rsid w:val="0042578D"/>
    <w:rsid w:val="00425862"/>
    <w:rsid w:val="00425FD5"/>
    <w:rsid w:val="004262B2"/>
    <w:rsid w:val="00426452"/>
    <w:rsid w:val="004264AB"/>
    <w:rsid w:val="00426838"/>
    <w:rsid w:val="004270C9"/>
    <w:rsid w:val="004271AD"/>
    <w:rsid w:val="00427406"/>
    <w:rsid w:val="00427543"/>
    <w:rsid w:val="00427900"/>
    <w:rsid w:val="00427BE9"/>
    <w:rsid w:val="00427C33"/>
    <w:rsid w:val="00427E35"/>
    <w:rsid w:val="004300B3"/>
    <w:rsid w:val="00430AD4"/>
    <w:rsid w:val="00430B63"/>
    <w:rsid w:val="00430EBB"/>
    <w:rsid w:val="0043111B"/>
    <w:rsid w:val="00431702"/>
    <w:rsid w:val="00431EAE"/>
    <w:rsid w:val="00431F09"/>
    <w:rsid w:val="00432140"/>
    <w:rsid w:val="00432282"/>
    <w:rsid w:val="0043268A"/>
    <w:rsid w:val="00432768"/>
    <w:rsid w:val="00432856"/>
    <w:rsid w:val="00432A05"/>
    <w:rsid w:val="004331C0"/>
    <w:rsid w:val="004334FB"/>
    <w:rsid w:val="004336A1"/>
    <w:rsid w:val="00433870"/>
    <w:rsid w:val="00433AE9"/>
    <w:rsid w:val="00433D72"/>
    <w:rsid w:val="00433D95"/>
    <w:rsid w:val="00433E80"/>
    <w:rsid w:val="00433E81"/>
    <w:rsid w:val="00433F2D"/>
    <w:rsid w:val="00434045"/>
    <w:rsid w:val="00434267"/>
    <w:rsid w:val="00434287"/>
    <w:rsid w:val="004347FB"/>
    <w:rsid w:val="00434BD3"/>
    <w:rsid w:val="0043596B"/>
    <w:rsid w:val="00436A29"/>
    <w:rsid w:val="00436FD4"/>
    <w:rsid w:val="0043765B"/>
    <w:rsid w:val="004378DF"/>
    <w:rsid w:val="00440D7B"/>
    <w:rsid w:val="00441320"/>
    <w:rsid w:val="004418B7"/>
    <w:rsid w:val="00441AF2"/>
    <w:rsid w:val="00441CB9"/>
    <w:rsid w:val="00441E1F"/>
    <w:rsid w:val="00441E38"/>
    <w:rsid w:val="00441F67"/>
    <w:rsid w:val="004426EA"/>
    <w:rsid w:val="004429C8"/>
    <w:rsid w:val="00442C16"/>
    <w:rsid w:val="00442CE2"/>
    <w:rsid w:val="004434D2"/>
    <w:rsid w:val="00443EFA"/>
    <w:rsid w:val="00444572"/>
    <w:rsid w:val="00444BBB"/>
    <w:rsid w:val="00444C71"/>
    <w:rsid w:val="004451F7"/>
    <w:rsid w:val="00445444"/>
    <w:rsid w:val="004456A5"/>
    <w:rsid w:val="00445782"/>
    <w:rsid w:val="00445E0D"/>
    <w:rsid w:val="00445FBB"/>
    <w:rsid w:val="00446032"/>
    <w:rsid w:val="004463D0"/>
    <w:rsid w:val="00446725"/>
    <w:rsid w:val="00446794"/>
    <w:rsid w:val="00446BD3"/>
    <w:rsid w:val="00446C52"/>
    <w:rsid w:val="004471D6"/>
    <w:rsid w:val="0044758D"/>
    <w:rsid w:val="00447685"/>
    <w:rsid w:val="004479BA"/>
    <w:rsid w:val="00447B71"/>
    <w:rsid w:val="00447BE8"/>
    <w:rsid w:val="00447E30"/>
    <w:rsid w:val="00450085"/>
    <w:rsid w:val="004501B6"/>
    <w:rsid w:val="004504FF"/>
    <w:rsid w:val="00450662"/>
    <w:rsid w:val="00450991"/>
    <w:rsid w:val="00450A52"/>
    <w:rsid w:val="00450AC2"/>
    <w:rsid w:val="00450F6D"/>
    <w:rsid w:val="00450FEA"/>
    <w:rsid w:val="0045128C"/>
    <w:rsid w:val="00451290"/>
    <w:rsid w:val="004515BB"/>
    <w:rsid w:val="00451873"/>
    <w:rsid w:val="004523EE"/>
    <w:rsid w:val="00452B66"/>
    <w:rsid w:val="00452C3E"/>
    <w:rsid w:val="00452F1C"/>
    <w:rsid w:val="0045353D"/>
    <w:rsid w:val="00453690"/>
    <w:rsid w:val="00453D42"/>
    <w:rsid w:val="0045412B"/>
    <w:rsid w:val="00454232"/>
    <w:rsid w:val="00454939"/>
    <w:rsid w:val="00454A0F"/>
    <w:rsid w:val="00454CAB"/>
    <w:rsid w:val="00454CC3"/>
    <w:rsid w:val="004551C3"/>
    <w:rsid w:val="00455227"/>
    <w:rsid w:val="004552B2"/>
    <w:rsid w:val="004559DA"/>
    <w:rsid w:val="00455BE6"/>
    <w:rsid w:val="004562C4"/>
    <w:rsid w:val="00456356"/>
    <w:rsid w:val="00456405"/>
    <w:rsid w:val="0045677A"/>
    <w:rsid w:val="00456C28"/>
    <w:rsid w:val="0045706F"/>
    <w:rsid w:val="004570BF"/>
    <w:rsid w:val="00457BBB"/>
    <w:rsid w:val="00460380"/>
    <w:rsid w:val="00460491"/>
    <w:rsid w:val="00460A8A"/>
    <w:rsid w:val="00460C53"/>
    <w:rsid w:val="00460D55"/>
    <w:rsid w:val="004611AF"/>
    <w:rsid w:val="0046173A"/>
    <w:rsid w:val="004617AA"/>
    <w:rsid w:val="00461A03"/>
    <w:rsid w:val="00461E07"/>
    <w:rsid w:val="00462269"/>
    <w:rsid w:val="00462299"/>
    <w:rsid w:val="00462AA1"/>
    <w:rsid w:val="00462DB5"/>
    <w:rsid w:val="00462E4B"/>
    <w:rsid w:val="00463060"/>
    <w:rsid w:val="0046361C"/>
    <w:rsid w:val="00463930"/>
    <w:rsid w:val="0046395A"/>
    <w:rsid w:val="00463960"/>
    <w:rsid w:val="0046403B"/>
    <w:rsid w:val="004641FC"/>
    <w:rsid w:val="00464EC6"/>
    <w:rsid w:val="00464F3A"/>
    <w:rsid w:val="00464F7C"/>
    <w:rsid w:val="0046564F"/>
    <w:rsid w:val="00465862"/>
    <w:rsid w:val="00465A9A"/>
    <w:rsid w:val="00465C3B"/>
    <w:rsid w:val="00465DB5"/>
    <w:rsid w:val="00465E27"/>
    <w:rsid w:val="00466233"/>
    <w:rsid w:val="00466521"/>
    <w:rsid w:val="004665D7"/>
    <w:rsid w:val="0046674E"/>
    <w:rsid w:val="00466B89"/>
    <w:rsid w:val="004670B0"/>
    <w:rsid w:val="00467291"/>
    <w:rsid w:val="004675E6"/>
    <w:rsid w:val="00467665"/>
    <w:rsid w:val="00467D57"/>
    <w:rsid w:val="00467EB9"/>
    <w:rsid w:val="00467EC9"/>
    <w:rsid w:val="00470C31"/>
    <w:rsid w:val="00470E2A"/>
    <w:rsid w:val="00471139"/>
    <w:rsid w:val="0047134E"/>
    <w:rsid w:val="00471386"/>
    <w:rsid w:val="00471A88"/>
    <w:rsid w:val="00471EAA"/>
    <w:rsid w:val="00472078"/>
    <w:rsid w:val="004721B4"/>
    <w:rsid w:val="0047220D"/>
    <w:rsid w:val="00472873"/>
    <w:rsid w:val="0047294B"/>
    <w:rsid w:val="00472BED"/>
    <w:rsid w:val="00472D0B"/>
    <w:rsid w:val="00472FAB"/>
    <w:rsid w:val="0047305B"/>
    <w:rsid w:val="00473133"/>
    <w:rsid w:val="004732EA"/>
    <w:rsid w:val="0047355B"/>
    <w:rsid w:val="004736A0"/>
    <w:rsid w:val="0047388F"/>
    <w:rsid w:val="004738BF"/>
    <w:rsid w:val="00473A15"/>
    <w:rsid w:val="00473A7E"/>
    <w:rsid w:val="00473E8F"/>
    <w:rsid w:val="00473F0D"/>
    <w:rsid w:val="00474110"/>
    <w:rsid w:val="0047411F"/>
    <w:rsid w:val="00474122"/>
    <w:rsid w:val="0047412C"/>
    <w:rsid w:val="0047495A"/>
    <w:rsid w:val="00474B1E"/>
    <w:rsid w:val="00474CCE"/>
    <w:rsid w:val="00474F01"/>
    <w:rsid w:val="004754B6"/>
    <w:rsid w:val="004755D4"/>
    <w:rsid w:val="004761F6"/>
    <w:rsid w:val="004764A9"/>
    <w:rsid w:val="00476D62"/>
    <w:rsid w:val="00476E8C"/>
    <w:rsid w:val="004777A3"/>
    <w:rsid w:val="004778B6"/>
    <w:rsid w:val="004778F6"/>
    <w:rsid w:val="004800CB"/>
    <w:rsid w:val="00480131"/>
    <w:rsid w:val="00480509"/>
    <w:rsid w:val="0048141C"/>
    <w:rsid w:val="00481506"/>
    <w:rsid w:val="00481517"/>
    <w:rsid w:val="00481562"/>
    <w:rsid w:val="004816EC"/>
    <w:rsid w:val="00481C1C"/>
    <w:rsid w:val="00481D02"/>
    <w:rsid w:val="00481D30"/>
    <w:rsid w:val="00481D5A"/>
    <w:rsid w:val="00481E37"/>
    <w:rsid w:val="0048234C"/>
    <w:rsid w:val="004825B3"/>
    <w:rsid w:val="00482AA9"/>
    <w:rsid w:val="00482C95"/>
    <w:rsid w:val="0048329B"/>
    <w:rsid w:val="00483553"/>
    <w:rsid w:val="0048387C"/>
    <w:rsid w:val="00483D03"/>
    <w:rsid w:val="00484049"/>
    <w:rsid w:val="00484300"/>
    <w:rsid w:val="0048439C"/>
    <w:rsid w:val="00484CBE"/>
    <w:rsid w:val="004850B1"/>
    <w:rsid w:val="0048594F"/>
    <w:rsid w:val="00485E61"/>
    <w:rsid w:val="00485F9A"/>
    <w:rsid w:val="004860B2"/>
    <w:rsid w:val="004860BA"/>
    <w:rsid w:val="00486583"/>
    <w:rsid w:val="004866F2"/>
    <w:rsid w:val="00486CF4"/>
    <w:rsid w:val="00486D5A"/>
    <w:rsid w:val="00486D85"/>
    <w:rsid w:val="00486F36"/>
    <w:rsid w:val="00486FFE"/>
    <w:rsid w:val="00487416"/>
    <w:rsid w:val="0048792E"/>
    <w:rsid w:val="00487BE1"/>
    <w:rsid w:val="00487C63"/>
    <w:rsid w:val="00490331"/>
    <w:rsid w:val="00490BFD"/>
    <w:rsid w:val="00491914"/>
    <w:rsid w:val="00491A64"/>
    <w:rsid w:val="00491D52"/>
    <w:rsid w:val="00492062"/>
    <w:rsid w:val="00492BBC"/>
    <w:rsid w:val="00492D14"/>
    <w:rsid w:val="004930EF"/>
    <w:rsid w:val="004934D6"/>
    <w:rsid w:val="00493515"/>
    <w:rsid w:val="004938EA"/>
    <w:rsid w:val="00493A27"/>
    <w:rsid w:val="0049487F"/>
    <w:rsid w:val="00494B2C"/>
    <w:rsid w:val="00494EEE"/>
    <w:rsid w:val="00494F96"/>
    <w:rsid w:val="004950D7"/>
    <w:rsid w:val="004956C8"/>
    <w:rsid w:val="00495B19"/>
    <w:rsid w:val="00495D70"/>
    <w:rsid w:val="004961B1"/>
    <w:rsid w:val="0049621B"/>
    <w:rsid w:val="00496A0E"/>
    <w:rsid w:val="004972FB"/>
    <w:rsid w:val="004978CC"/>
    <w:rsid w:val="00497B50"/>
    <w:rsid w:val="00497C78"/>
    <w:rsid w:val="00497E37"/>
    <w:rsid w:val="004A0039"/>
    <w:rsid w:val="004A04C2"/>
    <w:rsid w:val="004A0573"/>
    <w:rsid w:val="004A0780"/>
    <w:rsid w:val="004A09C7"/>
    <w:rsid w:val="004A0B8B"/>
    <w:rsid w:val="004A0C36"/>
    <w:rsid w:val="004A13B2"/>
    <w:rsid w:val="004A14D6"/>
    <w:rsid w:val="004A150A"/>
    <w:rsid w:val="004A171A"/>
    <w:rsid w:val="004A17D9"/>
    <w:rsid w:val="004A1A5A"/>
    <w:rsid w:val="004A1A92"/>
    <w:rsid w:val="004A1BFD"/>
    <w:rsid w:val="004A1DED"/>
    <w:rsid w:val="004A248C"/>
    <w:rsid w:val="004A27AA"/>
    <w:rsid w:val="004A2B13"/>
    <w:rsid w:val="004A2D12"/>
    <w:rsid w:val="004A2E95"/>
    <w:rsid w:val="004A3380"/>
    <w:rsid w:val="004A3391"/>
    <w:rsid w:val="004A34A0"/>
    <w:rsid w:val="004A34DB"/>
    <w:rsid w:val="004A3544"/>
    <w:rsid w:val="004A3650"/>
    <w:rsid w:val="004A4581"/>
    <w:rsid w:val="004A4797"/>
    <w:rsid w:val="004A4833"/>
    <w:rsid w:val="004A494D"/>
    <w:rsid w:val="004A53FD"/>
    <w:rsid w:val="004A5CF1"/>
    <w:rsid w:val="004A66E5"/>
    <w:rsid w:val="004A6877"/>
    <w:rsid w:val="004A68BE"/>
    <w:rsid w:val="004A69B4"/>
    <w:rsid w:val="004A6EC3"/>
    <w:rsid w:val="004A7F14"/>
    <w:rsid w:val="004B0058"/>
    <w:rsid w:val="004B046B"/>
    <w:rsid w:val="004B05BE"/>
    <w:rsid w:val="004B0CB1"/>
    <w:rsid w:val="004B0F09"/>
    <w:rsid w:val="004B0F81"/>
    <w:rsid w:val="004B10F8"/>
    <w:rsid w:val="004B1447"/>
    <w:rsid w:val="004B19F5"/>
    <w:rsid w:val="004B2522"/>
    <w:rsid w:val="004B2538"/>
    <w:rsid w:val="004B277B"/>
    <w:rsid w:val="004B371A"/>
    <w:rsid w:val="004B3B1A"/>
    <w:rsid w:val="004B4144"/>
    <w:rsid w:val="004B436E"/>
    <w:rsid w:val="004B4755"/>
    <w:rsid w:val="004B4B3B"/>
    <w:rsid w:val="004B4B6A"/>
    <w:rsid w:val="004B4CE6"/>
    <w:rsid w:val="004B5089"/>
    <w:rsid w:val="004B51C9"/>
    <w:rsid w:val="004B597D"/>
    <w:rsid w:val="004B59BF"/>
    <w:rsid w:val="004B59C4"/>
    <w:rsid w:val="004B5EED"/>
    <w:rsid w:val="004B63B8"/>
    <w:rsid w:val="004B6E2E"/>
    <w:rsid w:val="004B6ECB"/>
    <w:rsid w:val="004B6F9B"/>
    <w:rsid w:val="004B70FC"/>
    <w:rsid w:val="004B738D"/>
    <w:rsid w:val="004B769D"/>
    <w:rsid w:val="004B7834"/>
    <w:rsid w:val="004C0303"/>
    <w:rsid w:val="004C07C6"/>
    <w:rsid w:val="004C07E7"/>
    <w:rsid w:val="004C0811"/>
    <w:rsid w:val="004C09DF"/>
    <w:rsid w:val="004C0ACC"/>
    <w:rsid w:val="004C0AE6"/>
    <w:rsid w:val="004C0B01"/>
    <w:rsid w:val="004C0FFE"/>
    <w:rsid w:val="004C101F"/>
    <w:rsid w:val="004C129D"/>
    <w:rsid w:val="004C16E7"/>
    <w:rsid w:val="004C212A"/>
    <w:rsid w:val="004C2397"/>
    <w:rsid w:val="004C26AC"/>
    <w:rsid w:val="004C32E9"/>
    <w:rsid w:val="004C3591"/>
    <w:rsid w:val="004C3641"/>
    <w:rsid w:val="004C3680"/>
    <w:rsid w:val="004C36A0"/>
    <w:rsid w:val="004C39A0"/>
    <w:rsid w:val="004C3D28"/>
    <w:rsid w:val="004C3F2D"/>
    <w:rsid w:val="004C3FB5"/>
    <w:rsid w:val="004C4957"/>
    <w:rsid w:val="004C4AAD"/>
    <w:rsid w:val="004C4B2B"/>
    <w:rsid w:val="004C4F6E"/>
    <w:rsid w:val="004C5189"/>
    <w:rsid w:val="004C59B1"/>
    <w:rsid w:val="004C5B8F"/>
    <w:rsid w:val="004C5E6E"/>
    <w:rsid w:val="004C6833"/>
    <w:rsid w:val="004C69AC"/>
    <w:rsid w:val="004C6D97"/>
    <w:rsid w:val="004C6FD6"/>
    <w:rsid w:val="004C7215"/>
    <w:rsid w:val="004C73C6"/>
    <w:rsid w:val="004C761F"/>
    <w:rsid w:val="004C77F4"/>
    <w:rsid w:val="004C798D"/>
    <w:rsid w:val="004C7A9C"/>
    <w:rsid w:val="004D006E"/>
    <w:rsid w:val="004D0087"/>
    <w:rsid w:val="004D0134"/>
    <w:rsid w:val="004D0194"/>
    <w:rsid w:val="004D02AD"/>
    <w:rsid w:val="004D05AF"/>
    <w:rsid w:val="004D08B5"/>
    <w:rsid w:val="004D14EC"/>
    <w:rsid w:val="004D163F"/>
    <w:rsid w:val="004D18E3"/>
    <w:rsid w:val="004D1DFD"/>
    <w:rsid w:val="004D1E23"/>
    <w:rsid w:val="004D1F14"/>
    <w:rsid w:val="004D2398"/>
    <w:rsid w:val="004D2810"/>
    <w:rsid w:val="004D29DF"/>
    <w:rsid w:val="004D3151"/>
    <w:rsid w:val="004D355F"/>
    <w:rsid w:val="004D36E4"/>
    <w:rsid w:val="004D374E"/>
    <w:rsid w:val="004D39E1"/>
    <w:rsid w:val="004D40D0"/>
    <w:rsid w:val="004D414C"/>
    <w:rsid w:val="004D41AD"/>
    <w:rsid w:val="004D449C"/>
    <w:rsid w:val="004D49CD"/>
    <w:rsid w:val="004D5367"/>
    <w:rsid w:val="004D5AFF"/>
    <w:rsid w:val="004D601D"/>
    <w:rsid w:val="004D6238"/>
    <w:rsid w:val="004D6371"/>
    <w:rsid w:val="004D6952"/>
    <w:rsid w:val="004D6AC3"/>
    <w:rsid w:val="004D74AB"/>
    <w:rsid w:val="004D74D2"/>
    <w:rsid w:val="004D74DB"/>
    <w:rsid w:val="004D7678"/>
    <w:rsid w:val="004D7897"/>
    <w:rsid w:val="004D7F1B"/>
    <w:rsid w:val="004E05A0"/>
    <w:rsid w:val="004E09AC"/>
    <w:rsid w:val="004E0AB2"/>
    <w:rsid w:val="004E0B43"/>
    <w:rsid w:val="004E0F61"/>
    <w:rsid w:val="004E0FC1"/>
    <w:rsid w:val="004E14DF"/>
    <w:rsid w:val="004E1FAD"/>
    <w:rsid w:val="004E2444"/>
    <w:rsid w:val="004E2678"/>
    <w:rsid w:val="004E28DB"/>
    <w:rsid w:val="004E29B3"/>
    <w:rsid w:val="004E2B85"/>
    <w:rsid w:val="004E2B93"/>
    <w:rsid w:val="004E306B"/>
    <w:rsid w:val="004E32C1"/>
    <w:rsid w:val="004E32F0"/>
    <w:rsid w:val="004E3726"/>
    <w:rsid w:val="004E392A"/>
    <w:rsid w:val="004E3B2D"/>
    <w:rsid w:val="004E3C06"/>
    <w:rsid w:val="004E3C25"/>
    <w:rsid w:val="004E3CF8"/>
    <w:rsid w:val="004E3FC3"/>
    <w:rsid w:val="004E42C4"/>
    <w:rsid w:val="004E4731"/>
    <w:rsid w:val="004E4820"/>
    <w:rsid w:val="004E4AB7"/>
    <w:rsid w:val="004E4F6C"/>
    <w:rsid w:val="004E501A"/>
    <w:rsid w:val="004E507E"/>
    <w:rsid w:val="004E5B00"/>
    <w:rsid w:val="004E5C28"/>
    <w:rsid w:val="004E6231"/>
    <w:rsid w:val="004E6D93"/>
    <w:rsid w:val="004E6F94"/>
    <w:rsid w:val="004E76A1"/>
    <w:rsid w:val="004E7784"/>
    <w:rsid w:val="004E78EB"/>
    <w:rsid w:val="004F01A9"/>
    <w:rsid w:val="004F0480"/>
    <w:rsid w:val="004F0579"/>
    <w:rsid w:val="004F0924"/>
    <w:rsid w:val="004F0CF2"/>
    <w:rsid w:val="004F16BA"/>
    <w:rsid w:val="004F189F"/>
    <w:rsid w:val="004F1990"/>
    <w:rsid w:val="004F1F50"/>
    <w:rsid w:val="004F27B2"/>
    <w:rsid w:val="004F35D9"/>
    <w:rsid w:val="004F3847"/>
    <w:rsid w:val="004F3D1C"/>
    <w:rsid w:val="004F3DC4"/>
    <w:rsid w:val="004F4224"/>
    <w:rsid w:val="004F45F3"/>
    <w:rsid w:val="004F461F"/>
    <w:rsid w:val="004F4845"/>
    <w:rsid w:val="004F4DE7"/>
    <w:rsid w:val="004F508B"/>
    <w:rsid w:val="004F50F2"/>
    <w:rsid w:val="004F5151"/>
    <w:rsid w:val="004F5445"/>
    <w:rsid w:val="004F55C7"/>
    <w:rsid w:val="004F5926"/>
    <w:rsid w:val="004F5956"/>
    <w:rsid w:val="004F5DAB"/>
    <w:rsid w:val="004F6043"/>
    <w:rsid w:val="004F6105"/>
    <w:rsid w:val="004F6137"/>
    <w:rsid w:val="004F6423"/>
    <w:rsid w:val="004F6B7E"/>
    <w:rsid w:val="004F6DBD"/>
    <w:rsid w:val="004F6FBC"/>
    <w:rsid w:val="004F769D"/>
    <w:rsid w:val="004F791F"/>
    <w:rsid w:val="004F7ABA"/>
    <w:rsid w:val="004F7E69"/>
    <w:rsid w:val="005005C1"/>
    <w:rsid w:val="005009ED"/>
    <w:rsid w:val="00500F43"/>
    <w:rsid w:val="00501BFD"/>
    <w:rsid w:val="00501E8F"/>
    <w:rsid w:val="00502498"/>
    <w:rsid w:val="005025DE"/>
    <w:rsid w:val="005026C5"/>
    <w:rsid w:val="00503184"/>
    <w:rsid w:val="005032F2"/>
    <w:rsid w:val="0050330A"/>
    <w:rsid w:val="00503EC5"/>
    <w:rsid w:val="00504035"/>
    <w:rsid w:val="00504046"/>
    <w:rsid w:val="005042F0"/>
    <w:rsid w:val="005044C0"/>
    <w:rsid w:val="005046BD"/>
    <w:rsid w:val="00504979"/>
    <w:rsid w:val="00505289"/>
    <w:rsid w:val="005056E6"/>
    <w:rsid w:val="00505A00"/>
    <w:rsid w:val="00505A75"/>
    <w:rsid w:val="00505EBA"/>
    <w:rsid w:val="00505EC4"/>
    <w:rsid w:val="005063C5"/>
    <w:rsid w:val="00506A94"/>
    <w:rsid w:val="00506E49"/>
    <w:rsid w:val="00506F88"/>
    <w:rsid w:val="00506FF5"/>
    <w:rsid w:val="00507378"/>
    <w:rsid w:val="005078D3"/>
    <w:rsid w:val="00507AFF"/>
    <w:rsid w:val="00507C40"/>
    <w:rsid w:val="00507E02"/>
    <w:rsid w:val="00507FA3"/>
    <w:rsid w:val="005100E0"/>
    <w:rsid w:val="00510105"/>
    <w:rsid w:val="00510126"/>
    <w:rsid w:val="00510197"/>
    <w:rsid w:val="005101B7"/>
    <w:rsid w:val="0051041A"/>
    <w:rsid w:val="00510DEF"/>
    <w:rsid w:val="00511177"/>
    <w:rsid w:val="005111EF"/>
    <w:rsid w:val="005112AF"/>
    <w:rsid w:val="00511560"/>
    <w:rsid w:val="0051159C"/>
    <w:rsid w:val="0051187C"/>
    <w:rsid w:val="005119C9"/>
    <w:rsid w:val="005120F5"/>
    <w:rsid w:val="0051249A"/>
    <w:rsid w:val="0051284F"/>
    <w:rsid w:val="00512F9C"/>
    <w:rsid w:val="005131E0"/>
    <w:rsid w:val="00513B5F"/>
    <w:rsid w:val="00513F1E"/>
    <w:rsid w:val="00514056"/>
    <w:rsid w:val="00514829"/>
    <w:rsid w:val="005148B9"/>
    <w:rsid w:val="005148CE"/>
    <w:rsid w:val="0051495D"/>
    <w:rsid w:val="00514D83"/>
    <w:rsid w:val="0051543A"/>
    <w:rsid w:val="00515612"/>
    <w:rsid w:val="00515AAB"/>
    <w:rsid w:val="00515DDB"/>
    <w:rsid w:val="00515DE6"/>
    <w:rsid w:val="0051615D"/>
    <w:rsid w:val="00516528"/>
    <w:rsid w:val="0051654E"/>
    <w:rsid w:val="0051688A"/>
    <w:rsid w:val="00516A42"/>
    <w:rsid w:val="00516B2A"/>
    <w:rsid w:val="00516CE2"/>
    <w:rsid w:val="00516D7F"/>
    <w:rsid w:val="005172E1"/>
    <w:rsid w:val="00517AF3"/>
    <w:rsid w:val="00517CE7"/>
    <w:rsid w:val="00517D64"/>
    <w:rsid w:val="00517E95"/>
    <w:rsid w:val="005207C7"/>
    <w:rsid w:val="005207E1"/>
    <w:rsid w:val="00520A25"/>
    <w:rsid w:val="00520BB6"/>
    <w:rsid w:val="00520BBF"/>
    <w:rsid w:val="005214F6"/>
    <w:rsid w:val="005216F8"/>
    <w:rsid w:val="005217D9"/>
    <w:rsid w:val="005218FC"/>
    <w:rsid w:val="00521F27"/>
    <w:rsid w:val="0052273D"/>
    <w:rsid w:val="0052274E"/>
    <w:rsid w:val="00522885"/>
    <w:rsid w:val="00522C81"/>
    <w:rsid w:val="00522D44"/>
    <w:rsid w:val="00522F41"/>
    <w:rsid w:val="00522F71"/>
    <w:rsid w:val="005231C3"/>
    <w:rsid w:val="00523412"/>
    <w:rsid w:val="00523E1F"/>
    <w:rsid w:val="00523FDA"/>
    <w:rsid w:val="00524F70"/>
    <w:rsid w:val="0052560B"/>
    <w:rsid w:val="00525621"/>
    <w:rsid w:val="0052576C"/>
    <w:rsid w:val="005258E2"/>
    <w:rsid w:val="00525DE1"/>
    <w:rsid w:val="00525FC3"/>
    <w:rsid w:val="005264EA"/>
    <w:rsid w:val="00527002"/>
    <w:rsid w:val="0052761C"/>
    <w:rsid w:val="00527650"/>
    <w:rsid w:val="0052766D"/>
    <w:rsid w:val="005277F8"/>
    <w:rsid w:val="00527915"/>
    <w:rsid w:val="005279D9"/>
    <w:rsid w:val="005300B8"/>
    <w:rsid w:val="005306F4"/>
    <w:rsid w:val="00530A79"/>
    <w:rsid w:val="00530C71"/>
    <w:rsid w:val="00530FDD"/>
    <w:rsid w:val="00531637"/>
    <w:rsid w:val="0053171B"/>
    <w:rsid w:val="005322AD"/>
    <w:rsid w:val="005324EE"/>
    <w:rsid w:val="00532552"/>
    <w:rsid w:val="00532953"/>
    <w:rsid w:val="00532CEE"/>
    <w:rsid w:val="0053335F"/>
    <w:rsid w:val="005334CD"/>
    <w:rsid w:val="00534277"/>
    <w:rsid w:val="0053477D"/>
    <w:rsid w:val="005348DA"/>
    <w:rsid w:val="005349D4"/>
    <w:rsid w:val="00534D3E"/>
    <w:rsid w:val="00534FE3"/>
    <w:rsid w:val="005352E5"/>
    <w:rsid w:val="00535684"/>
    <w:rsid w:val="00535C71"/>
    <w:rsid w:val="0053615E"/>
    <w:rsid w:val="005361C7"/>
    <w:rsid w:val="005361D3"/>
    <w:rsid w:val="005365C0"/>
    <w:rsid w:val="00536793"/>
    <w:rsid w:val="00536ADC"/>
    <w:rsid w:val="00536B8F"/>
    <w:rsid w:val="00536E32"/>
    <w:rsid w:val="00537155"/>
    <w:rsid w:val="0053763F"/>
    <w:rsid w:val="00537D57"/>
    <w:rsid w:val="00537DBD"/>
    <w:rsid w:val="00537E15"/>
    <w:rsid w:val="00537EC0"/>
    <w:rsid w:val="005402A3"/>
    <w:rsid w:val="0054056D"/>
    <w:rsid w:val="005407E9"/>
    <w:rsid w:val="0054087C"/>
    <w:rsid w:val="00540920"/>
    <w:rsid w:val="005409D3"/>
    <w:rsid w:val="00540C9E"/>
    <w:rsid w:val="005416C4"/>
    <w:rsid w:val="005416F4"/>
    <w:rsid w:val="00541757"/>
    <w:rsid w:val="005418B5"/>
    <w:rsid w:val="00541B8B"/>
    <w:rsid w:val="005425F2"/>
    <w:rsid w:val="005429AC"/>
    <w:rsid w:val="00542A6B"/>
    <w:rsid w:val="00542AC5"/>
    <w:rsid w:val="00542AF4"/>
    <w:rsid w:val="00542AFC"/>
    <w:rsid w:val="005430DE"/>
    <w:rsid w:val="005432BB"/>
    <w:rsid w:val="00543440"/>
    <w:rsid w:val="00543625"/>
    <w:rsid w:val="00543785"/>
    <w:rsid w:val="0054382E"/>
    <w:rsid w:val="00543BFA"/>
    <w:rsid w:val="005442FC"/>
    <w:rsid w:val="00544CBF"/>
    <w:rsid w:val="005450DC"/>
    <w:rsid w:val="005455A2"/>
    <w:rsid w:val="005456E6"/>
    <w:rsid w:val="00545C1B"/>
    <w:rsid w:val="0054613D"/>
    <w:rsid w:val="00546288"/>
    <w:rsid w:val="0054641A"/>
    <w:rsid w:val="0054641B"/>
    <w:rsid w:val="0054644A"/>
    <w:rsid w:val="00546D8B"/>
    <w:rsid w:val="00546DF7"/>
    <w:rsid w:val="0054732B"/>
    <w:rsid w:val="00547403"/>
    <w:rsid w:val="00547728"/>
    <w:rsid w:val="00547ADA"/>
    <w:rsid w:val="00547CA5"/>
    <w:rsid w:val="00550776"/>
    <w:rsid w:val="00550BEB"/>
    <w:rsid w:val="00551807"/>
    <w:rsid w:val="005519DB"/>
    <w:rsid w:val="00551A81"/>
    <w:rsid w:val="00551AEE"/>
    <w:rsid w:val="00551CD8"/>
    <w:rsid w:val="00551CDE"/>
    <w:rsid w:val="0055212D"/>
    <w:rsid w:val="005522C6"/>
    <w:rsid w:val="00552321"/>
    <w:rsid w:val="005523E1"/>
    <w:rsid w:val="005527A0"/>
    <w:rsid w:val="005527E7"/>
    <w:rsid w:val="005529E5"/>
    <w:rsid w:val="00552B72"/>
    <w:rsid w:val="0055326B"/>
    <w:rsid w:val="00553328"/>
    <w:rsid w:val="00553491"/>
    <w:rsid w:val="0055363B"/>
    <w:rsid w:val="005536B9"/>
    <w:rsid w:val="005537AD"/>
    <w:rsid w:val="00553B13"/>
    <w:rsid w:val="00553BC0"/>
    <w:rsid w:val="00554393"/>
    <w:rsid w:val="005543C7"/>
    <w:rsid w:val="00554E1A"/>
    <w:rsid w:val="0055527F"/>
    <w:rsid w:val="00555646"/>
    <w:rsid w:val="0055571D"/>
    <w:rsid w:val="00555960"/>
    <w:rsid w:val="005560C0"/>
    <w:rsid w:val="005560E8"/>
    <w:rsid w:val="005566CE"/>
    <w:rsid w:val="00556834"/>
    <w:rsid w:val="005568C6"/>
    <w:rsid w:val="005569C6"/>
    <w:rsid w:val="00556B83"/>
    <w:rsid w:val="00556EC5"/>
    <w:rsid w:val="00557280"/>
    <w:rsid w:val="005573BD"/>
    <w:rsid w:val="005577E4"/>
    <w:rsid w:val="005578C1"/>
    <w:rsid w:val="00557B17"/>
    <w:rsid w:val="00557BA5"/>
    <w:rsid w:val="00557BBC"/>
    <w:rsid w:val="005601BE"/>
    <w:rsid w:val="005605D3"/>
    <w:rsid w:val="00560CBE"/>
    <w:rsid w:val="00560DB8"/>
    <w:rsid w:val="005613DB"/>
    <w:rsid w:val="0056165C"/>
    <w:rsid w:val="00561A2C"/>
    <w:rsid w:val="00561CFC"/>
    <w:rsid w:val="005620D6"/>
    <w:rsid w:val="0056226A"/>
    <w:rsid w:val="00562337"/>
    <w:rsid w:val="00562893"/>
    <w:rsid w:val="005628DC"/>
    <w:rsid w:val="00563081"/>
    <w:rsid w:val="0056333C"/>
    <w:rsid w:val="00563453"/>
    <w:rsid w:val="0056442A"/>
    <w:rsid w:val="005645CB"/>
    <w:rsid w:val="00564E47"/>
    <w:rsid w:val="00564F10"/>
    <w:rsid w:val="00566092"/>
    <w:rsid w:val="005664D7"/>
    <w:rsid w:val="005669F0"/>
    <w:rsid w:val="005674D0"/>
    <w:rsid w:val="0056787E"/>
    <w:rsid w:val="00567A5D"/>
    <w:rsid w:val="00567F86"/>
    <w:rsid w:val="0057015B"/>
    <w:rsid w:val="00570255"/>
    <w:rsid w:val="0057081B"/>
    <w:rsid w:val="0057089A"/>
    <w:rsid w:val="00570A17"/>
    <w:rsid w:val="00570B98"/>
    <w:rsid w:val="00570B99"/>
    <w:rsid w:val="00570E08"/>
    <w:rsid w:val="00571240"/>
    <w:rsid w:val="00571463"/>
    <w:rsid w:val="00571B21"/>
    <w:rsid w:val="00571C22"/>
    <w:rsid w:val="00571C42"/>
    <w:rsid w:val="00571E80"/>
    <w:rsid w:val="0057200D"/>
    <w:rsid w:val="005722FD"/>
    <w:rsid w:val="005728A3"/>
    <w:rsid w:val="00572E50"/>
    <w:rsid w:val="00572F4E"/>
    <w:rsid w:val="005736D9"/>
    <w:rsid w:val="00573ADD"/>
    <w:rsid w:val="0057485B"/>
    <w:rsid w:val="005754B8"/>
    <w:rsid w:val="005754FE"/>
    <w:rsid w:val="005757C9"/>
    <w:rsid w:val="0057581F"/>
    <w:rsid w:val="00575941"/>
    <w:rsid w:val="00576146"/>
    <w:rsid w:val="005761A9"/>
    <w:rsid w:val="0057623B"/>
    <w:rsid w:val="005763B6"/>
    <w:rsid w:val="00576489"/>
    <w:rsid w:val="00576C75"/>
    <w:rsid w:val="00576CF0"/>
    <w:rsid w:val="00576EC1"/>
    <w:rsid w:val="00576EC7"/>
    <w:rsid w:val="00577607"/>
    <w:rsid w:val="005779AC"/>
    <w:rsid w:val="00577ED9"/>
    <w:rsid w:val="005802D4"/>
    <w:rsid w:val="005803D8"/>
    <w:rsid w:val="005804E7"/>
    <w:rsid w:val="00580D1E"/>
    <w:rsid w:val="00581200"/>
    <w:rsid w:val="005816FA"/>
    <w:rsid w:val="00581B58"/>
    <w:rsid w:val="00581CFB"/>
    <w:rsid w:val="00581E9A"/>
    <w:rsid w:val="0058222F"/>
    <w:rsid w:val="00582233"/>
    <w:rsid w:val="0058266D"/>
    <w:rsid w:val="00582C6B"/>
    <w:rsid w:val="00582D66"/>
    <w:rsid w:val="00583CB7"/>
    <w:rsid w:val="00583CEB"/>
    <w:rsid w:val="005844B2"/>
    <w:rsid w:val="00584BEF"/>
    <w:rsid w:val="00584C83"/>
    <w:rsid w:val="0058515A"/>
    <w:rsid w:val="005854D9"/>
    <w:rsid w:val="00585D96"/>
    <w:rsid w:val="00586211"/>
    <w:rsid w:val="005862E6"/>
    <w:rsid w:val="005865A5"/>
    <w:rsid w:val="00586A76"/>
    <w:rsid w:val="00586CF6"/>
    <w:rsid w:val="0058713D"/>
    <w:rsid w:val="00590649"/>
    <w:rsid w:val="00590AAC"/>
    <w:rsid w:val="00590D8F"/>
    <w:rsid w:val="00590E97"/>
    <w:rsid w:val="0059144E"/>
    <w:rsid w:val="00591705"/>
    <w:rsid w:val="00591CF2"/>
    <w:rsid w:val="00591F55"/>
    <w:rsid w:val="005921EE"/>
    <w:rsid w:val="005922B2"/>
    <w:rsid w:val="0059240D"/>
    <w:rsid w:val="00592CB8"/>
    <w:rsid w:val="005931FF"/>
    <w:rsid w:val="00593A37"/>
    <w:rsid w:val="00593C23"/>
    <w:rsid w:val="00593C5A"/>
    <w:rsid w:val="00593C6F"/>
    <w:rsid w:val="00593C8A"/>
    <w:rsid w:val="00593D86"/>
    <w:rsid w:val="00593F30"/>
    <w:rsid w:val="00594450"/>
    <w:rsid w:val="0059498D"/>
    <w:rsid w:val="00594F9A"/>
    <w:rsid w:val="005950E4"/>
    <w:rsid w:val="005951EB"/>
    <w:rsid w:val="005959E4"/>
    <w:rsid w:val="00595D41"/>
    <w:rsid w:val="00595F1C"/>
    <w:rsid w:val="00596060"/>
    <w:rsid w:val="005964FE"/>
    <w:rsid w:val="00596BE7"/>
    <w:rsid w:val="00596C2D"/>
    <w:rsid w:val="00597C1D"/>
    <w:rsid w:val="005A0827"/>
    <w:rsid w:val="005A11B4"/>
    <w:rsid w:val="005A14B2"/>
    <w:rsid w:val="005A1C33"/>
    <w:rsid w:val="005A2156"/>
    <w:rsid w:val="005A27C3"/>
    <w:rsid w:val="005A27E1"/>
    <w:rsid w:val="005A296C"/>
    <w:rsid w:val="005A2C29"/>
    <w:rsid w:val="005A2DB7"/>
    <w:rsid w:val="005A2EF9"/>
    <w:rsid w:val="005A3021"/>
    <w:rsid w:val="005A36CB"/>
    <w:rsid w:val="005A3D85"/>
    <w:rsid w:val="005A3E16"/>
    <w:rsid w:val="005A43DC"/>
    <w:rsid w:val="005A486E"/>
    <w:rsid w:val="005A48F6"/>
    <w:rsid w:val="005A49B2"/>
    <w:rsid w:val="005A4B58"/>
    <w:rsid w:val="005A526C"/>
    <w:rsid w:val="005A53AB"/>
    <w:rsid w:val="005A53C7"/>
    <w:rsid w:val="005A5D02"/>
    <w:rsid w:val="005A5D2E"/>
    <w:rsid w:val="005A609D"/>
    <w:rsid w:val="005A6B50"/>
    <w:rsid w:val="005A724A"/>
    <w:rsid w:val="005A7251"/>
    <w:rsid w:val="005A75E3"/>
    <w:rsid w:val="005A78B9"/>
    <w:rsid w:val="005A78DB"/>
    <w:rsid w:val="005A7FE2"/>
    <w:rsid w:val="005B0025"/>
    <w:rsid w:val="005B092A"/>
    <w:rsid w:val="005B0D66"/>
    <w:rsid w:val="005B0DCF"/>
    <w:rsid w:val="005B1C97"/>
    <w:rsid w:val="005B1E3B"/>
    <w:rsid w:val="005B2916"/>
    <w:rsid w:val="005B2E7D"/>
    <w:rsid w:val="005B2F91"/>
    <w:rsid w:val="005B3133"/>
    <w:rsid w:val="005B345C"/>
    <w:rsid w:val="005B351A"/>
    <w:rsid w:val="005B3893"/>
    <w:rsid w:val="005B39B0"/>
    <w:rsid w:val="005B4606"/>
    <w:rsid w:val="005B4636"/>
    <w:rsid w:val="005B472A"/>
    <w:rsid w:val="005B4810"/>
    <w:rsid w:val="005B4F6D"/>
    <w:rsid w:val="005B5D93"/>
    <w:rsid w:val="005B5DA2"/>
    <w:rsid w:val="005B610E"/>
    <w:rsid w:val="005B6367"/>
    <w:rsid w:val="005B6503"/>
    <w:rsid w:val="005B6673"/>
    <w:rsid w:val="005B6686"/>
    <w:rsid w:val="005B6690"/>
    <w:rsid w:val="005B68CF"/>
    <w:rsid w:val="005B6A98"/>
    <w:rsid w:val="005B6B38"/>
    <w:rsid w:val="005B73B6"/>
    <w:rsid w:val="005B74B7"/>
    <w:rsid w:val="005B76BA"/>
    <w:rsid w:val="005B7855"/>
    <w:rsid w:val="005B78B0"/>
    <w:rsid w:val="005C003F"/>
    <w:rsid w:val="005C080C"/>
    <w:rsid w:val="005C0DFE"/>
    <w:rsid w:val="005C1314"/>
    <w:rsid w:val="005C1641"/>
    <w:rsid w:val="005C1E1F"/>
    <w:rsid w:val="005C2028"/>
    <w:rsid w:val="005C2170"/>
    <w:rsid w:val="005C21D7"/>
    <w:rsid w:val="005C2639"/>
    <w:rsid w:val="005C2D80"/>
    <w:rsid w:val="005C2EA7"/>
    <w:rsid w:val="005C3165"/>
    <w:rsid w:val="005C3484"/>
    <w:rsid w:val="005C3796"/>
    <w:rsid w:val="005C38F7"/>
    <w:rsid w:val="005C3ACF"/>
    <w:rsid w:val="005C3E3F"/>
    <w:rsid w:val="005C403C"/>
    <w:rsid w:val="005C4443"/>
    <w:rsid w:val="005C4A10"/>
    <w:rsid w:val="005C50BD"/>
    <w:rsid w:val="005C5108"/>
    <w:rsid w:val="005C519F"/>
    <w:rsid w:val="005C5300"/>
    <w:rsid w:val="005C5405"/>
    <w:rsid w:val="005C5571"/>
    <w:rsid w:val="005C5897"/>
    <w:rsid w:val="005C5FBD"/>
    <w:rsid w:val="005C611C"/>
    <w:rsid w:val="005C6356"/>
    <w:rsid w:val="005C64A1"/>
    <w:rsid w:val="005C69A5"/>
    <w:rsid w:val="005C6CB5"/>
    <w:rsid w:val="005C6EA2"/>
    <w:rsid w:val="005C70C3"/>
    <w:rsid w:val="005C72F5"/>
    <w:rsid w:val="005C7B63"/>
    <w:rsid w:val="005C7D3B"/>
    <w:rsid w:val="005C7D46"/>
    <w:rsid w:val="005D015D"/>
    <w:rsid w:val="005D023E"/>
    <w:rsid w:val="005D03BE"/>
    <w:rsid w:val="005D03C1"/>
    <w:rsid w:val="005D0B5E"/>
    <w:rsid w:val="005D0EA8"/>
    <w:rsid w:val="005D132C"/>
    <w:rsid w:val="005D1C5D"/>
    <w:rsid w:val="005D1D21"/>
    <w:rsid w:val="005D24C6"/>
    <w:rsid w:val="005D26DB"/>
    <w:rsid w:val="005D2A3A"/>
    <w:rsid w:val="005D2DA5"/>
    <w:rsid w:val="005D32A9"/>
    <w:rsid w:val="005D35F7"/>
    <w:rsid w:val="005D3BCD"/>
    <w:rsid w:val="005D3D16"/>
    <w:rsid w:val="005D3D4B"/>
    <w:rsid w:val="005D3E00"/>
    <w:rsid w:val="005D3ECC"/>
    <w:rsid w:val="005D3FA5"/>
    <w:rsid w:val="005D452F"/>
    <w:rsid w:val="005D4933"/>
    <w:rsid w:val="005D4B08"/>
    <w:rsid w:val="005D4C0E"/>
    <w:rsid w:val="005D4C43"/>
    <w:rsid w:val="005D4FF3"/>
    <w:rsid w:val="005D53F6"/>
    <w:rsid w:val="005D5BD9"/>
    <w:rsid w:val="005D5C7D"/>
    <w:rsid w:val="005D5D61"/>
    <w:rsid w:val="005D5DDA"/>
    <w:rsid w:val="005D63FB"/>
    <w:rsid w:val="005D69FE"/>
    <w:rsid w:val="005D6AEA"/>
    <w:rsid w:val="005D6AF8"/>
    <w:rsid w:val="005D6C12"/>
    <w:rsid w:val="005D6E88"/>
    <w:rsid w:val="005D6E9B"/>
    <w:rsid w:val="005D7692"/>
    <w:rsid w:val="005D77ED"/>
    <w:rsid w:val="005D79DD"/>
    <w:rsid w:val="005D7D35"/>
    <w:rsid w:val="005D7E62"/>
    <w:rsid w:val="005E0361"/>
    <w:rsid w:val="005E039E"/>
    <w:rsid w:val="005E045F"/>
    <w:rsid w:val="005E077F"/>
    <w:rsid w:val="005E1615"/>
    <w:rsid w:val="005E1A44"/>
    <w:rsid w:val="005E234D"/>
    <w:rsid w:val="005E25E3"/>
    <w:rsid w:val="005E2625"/>
    <w:rsid w:val="005E2ABA"/>
    <w:rsid w:val="005E2D53"/>
    <w:rsid w:val="005E2DD9"/>
    <w:rsid w:val="005E2F7A"/>
    <w:rsid w:val="005E3713"/>
    <w:rsid w:val="005E3D0F"/>
    <w:rsid w:val="005E43CE"/>
    <w:rsid w:val="005E4994"/>
    <w:rsid w:val="005E4B92"/>
    <w:rsid w:val="005E4D8B"/>
    <w:rsid w:val="005E4F95"/>
    <w:rsid w:val="005E558F"/>
    <w:rsid w:val="005E5669"/>
    <w:rsid w:val="005E57B2"/>
    <w:rsid w:val="005E58CB"/>
    <w:rsid w:val="005E5C1D"/>
    <w:rsid w:val="005E621D"/>
    <w:rsid w:val="005E633B"/>
    <w:rsid w:val="005E64A6"/>
    <w:rsid w:val="005E68D7"/>
    <w:rsid w:val="005E6A48"/>
    <w:rsid w:val="005E6C15"/>
    <w:rsid w:val="005E7119"/>
    <w:rsid w:val="005E7165"/>
    <w:rsid w:val="005E7395"/>
    <w:rsid w:val="005E7491"/>
    <w:rsid w:val="005E7B46"/>
    <w:rsid w:val="005E7B52"/>
    <w:rsid w:val="005E7D48"/>
    <w:rsid w:val="005E7D4F"/>
    <w:rsid w:val="005F0240"/>
    <w:rsid w:val="005F0ADD"/>
    <w:rsid w:val="005F0B3F"/>
    <w:rsid w:val="005F0C96"/>
    <w:rsid w:val="005F111B"/>
    <w:rsid w:val="005F12E2"/>
    <w:rsid w:val="005F1D2F"/>
    <w:rsid w:val="005F210E"/>
    <w:rsid w:val="005F2585"/>
    <w:rsid w:val="005F3584"/>
    <w:rsid w:val="005F4337"/>
    <w:rsid w:val="005F4C54"/>
    <w:rsid w:val="005F4CC2"/>
    <w:rsid w:val="005F4CD2"/>
    <w:rsid w:val="005F4EBA"/>
    <w:rsid w:val="005F4FFC"/>
    <w:rsid w:val="005F5561"/>
    <w:rsid w:val="005F5602"/>
    <w:rsid w:val="005F5B25"/>
    <w:rsid w:val="005F5D59"/>
    <w:rsid w:val="005F7164"/>
    <w:rsid w:val="005F71A8"/>
    <w:rsid w:val="005F738A"/>
    <w:rsid w:val="005F739E"/>
    <w:rsid w:val="005F7579"/>
    <w:rsid w:val="005F7C71"/>
    <w:rsid w:val="005F7D2E"/>
    <w:rsid w:val="006000D3"/>
    <w:rsid w:val="0060049A"/>
    <w:rsid w:val="00600752"/>
    <w:rsid w:val="00600BCB"/>
    <w:rsid w:val="00600CC8"/>
    <w:rsid w:val="006010CB"/>
    <w:rsid w:val="00601422"/>
    <w:rsid w:val="00601E1F"/>
    <w:rsid w:val="006024C1"/>
    <w:rsid w:val="0060258A"/>
    <w:rsid w:val="006028BF"/>
    <w:rsid w:val="00602AFC"/>
    <w:rsid w:val="00602C94"/>
    <w:rsid w:val="00602FB9"/>
    <w:rsid w:val="00603531"/>
    <w:rsid w:val="00603617"/>
    <w:rsid w:val="006037AD"/>
    <w:rsid w:val="006037D7"/>
    <w:rsid w:val="00603870"/>
    <w:rsid w:val="00603B78"/>
    <w:rsid w:val="00603C52"/>
    <w:rsid w:val="006055CC"/>
    <w:rsid w:val="006057F1"/>
    <w:rsid w:val="006057F3"/>
    <w:rsid w:val="006058ED"/>
    <w:rsid w:val="00605EAA"/>
    <w:rsid w:val="00605F43"/>
    <w:rsid w:val="00606057"/>
    <w:rsid w:val="006060A5"/>
    <w:rsid w:val="00606304"/>
    <w:rsid w:val="00606765"/>
    <w:rsid w:val="006069F2"/>
    <w:rsid w:val="00606A09"/>
    <w:rsid w:val="00606C7D"/>
    <w:rsid w:val="00607133"/>
    <w:rsid w:val="006071D3"/>
    <w:rsid w:val="006073CF"/>
    <w:rsid w:val="006076D5"/>
    <w:rsid w:val="006079C8"/>
    <w:rsid w:val="00607AEF"/>
    <w:rsid w:val="00607CB7"/>
    <w:rsid w:val="00607E8C"/>
    <w:rsid w:val="0061041A"/>
    <w:rsid w:val="006106F3"/>
    <w:rsid w:val="00610700"/>
    <w:rsid w:val="00610719"/>
    <w:rsid w:val="00610A6E"/>
    <w:rsid w:val="00610DBE"/>
    <w:rsid w:val="00610DE5"/>
    <w:rsid w:val="00611255"/>
    <w:rsid w:val="00611593"/>
    <w:rsid w:val="00611972"/>
    <w:rsid w:val="00611A05"/>
    <w:rsid w:val="00611D6F"/>
    <w:rsid w:val="0061201A"/>
    <w:rsid w:val="00612167"/>
    <w:rsid w:val="006126EF"/>
    <w:rsid w:val="00612A3F"/>
    <w:rsid w:val="00612E8F"/>
    <w:rsid w:val="0061330E"/>
    <w:rsid w:val="006138E9"/>
    <w:rsid w:val="006138EC"/>
    <w:rsid w:val="006139A8"/>
    <w:rsid w:val="00613CBA"/>
    <w:rsid w:val="00613EB4"/>
    <w:rsid w:val="006144C3"/>
    <w:rsid w:val="00614851"/>
    <w:rsid w:val="0061488A"/>
    <w:rsid w:val="00614A1F"/>
    <w:rsid w:val="00614AD7"/>
    <w:rsid w:val="00614ECD"/>
    <w:rsid w:val="00615618"/>
    <w:rsid w:val="006163DA"/>
    <w:rsid w:val="00616597"/>
    <w:rsid w:val="0061686A"/>
    <w:rsid w:val="00616B7B"/>
    <w:rsid w:val="00616BC0"/>
    <w:rsid w:val="00616FB3"/>
    <w:rsid w:val="0061708C"/>
    <w:rsid w:val="006170D2"/>
    <w:rsid w:val="006171BD"/>
    <w:rsid w:val="006177CC"/>
    <w:rsid w:val="00617929"/>
    <w:rsid w:val="00617943"/>
    <w:rsid w:val="0061799C"/>
    <w:rsid w:val="00617A44"/>
    <w:rsid w:val="00617A78"/>
    <w:rsid w:val="006202AC"/>
    <w:rsid w:val="00620434"/>
    <w:rsid w:val="00620739"/>
    <w:rsid w:val="006209F8"/>
    <w:rsid w:val="00620A49"/>
    <w:rsid w:val="00620C7A"/>
    <w:rsid w:val="0062190D"/>
    <w:rsid w:val="00621A61"/>
    <w:rsid w:val="006225E2"/>
    <w:rsid w:val="006227D8"/>
    <w:rsid w:val="006227EE"/>
    <w:rsid w:val="00622935"/>
    <w:rsid w:val="00622BF2"/>
    <w:rsid w:val="00623319"/>
    <w:rsid w:val="006234C8"/>
    <w:rsid w:val="006234D5"/>
    <w:rsid w:val="00623B45"/>
    <w:rsid w:val="00623C1D"/>
    <w:rsid w:val="00623D6E"/>
    <w:rsid w:val="00623F99"/>
    <w:rsid w:val="00624218"/>
    <w:rsid w:val="006242CA"/>
    <w:rsid w:val="0062459E"/>
    <w:rsid w:val="006246DD"/>
    <w:rsid w:val="00624738"/>
    <w:rsid w:val="00624A71"/>
    <w:rsid w:val="00624B8A"/>
    <w:rsid w:val="00624BE3"/>
    <w:rsid w:val="006256C5"/>
    <w:rsid w:val="00625F14"/>
    <w:rsid w:val="00626056"/>
    <w:rsid w:val="006260B2"/>
    <w:rsid w:val="006266A7"/>
    <w:rsid w:val="00626D2A"/>
    <w:rsid w:val="00626F4D"/>
    <w:rsid w:val="006271C9"/>
    <w:rsid w:val="0062721E"/>
    <w:rsid w:val="0062730D"/>
    <w:rsid w:val="00627AC9"/>
    <w:rsid w:val="00627CEE"/>
    <w:rsid w:val="00627D0A"/>
    <w:rsid w:val="00630995"/>
    <w:rsid w:val="00630B1D"/>
    <w:rsid w:val="0063100F"/>
    <w:rsid w:val="00631684"/>
    <w:rsid w:val="0063182A"/>
    <w:rsid w:val="00631B23"/>
    <w:rsid w:val="00632283"/>
    <w:rsid w:val="006327CD"/>
    <w:rsid w:val="0063349E"/>
    <w:rsid w:val="006336D5"/>
    <w:rsid w:val="00633C05"/>
    <w:rsid w:val="00633FF2"/>
    <w:rsid w:val="00634231"/>
    <w:rsid w:val="00634964"/>
    <w:rsid w:val="00634DC2"/>
    <w:rsid w:val="00635013"/>
    <w:rsid w:val="00635352"/>
    <w:rsid w:val="006355CA"/>
    <w:rsid w:val="0063575C"/>
    <w:rsid w:val="006359CE"/>
    <w:rsid w:val="00635AA7"/>
    <w:rsid w:val="00636282"/>
    <w:rsid w:val="00636F8C"/>
    <w:rsid w:val="0063715D"/>
    <w:rsid w:val="0063720C"/>
    <w:rsid w:val="00637ADC"/>
    <w:rsid w:val="00637B6A"/>
    <w:rsid w:val="00637B80"/>
    <w:rsid w:val="006403D5"/>
    <w:rsid w:val="006403E4"/>
    <w:rsid w:val="006407CA"/>
    <w:rsid w:val="006411AC"/>
    <w:rsid w:val="00641226"/>
    <w:rsid w:val="006416EF"/>
    <w:rsid w:val="00641ABE"/>
    <w:rsid w:val="0064231F"/>
    <w:rsid w:val="0064279D"/>
    <w:rsid w:val="0064284B"/>
    <w:rsid w:val="00642F9A"/>
    <w:rsid w:val="006430B0"/>
    <w:rsid w:val="00643290"/>
    <w:rsid w:val="00643334"/>
    <w:rsid w:val="00643597"/>
    <w:rsid w:val="00643D29"/>
    <w:rsid w:val="00643F96"/>
    <w:rsid w:val="006440EA"/>
    <w:rsid w:val="006441E2"/>
    <w:rsid w:val="0064427E"/>
    <w:rsid w:val="00644792"/>
    <w:rsid w:val="00644C7E"/>
    <w:rsid w:val="00644DDD"/>
    <w:rsid w:val="00645026"/>
    <w:rsid w:val="00645420"/>
    <w:rsid w:val="00645A11"/>
    <w:rsid w:val="006461CE"/>
    <w:rsid w:val="00646501"/>
    <w:rsid w:val="00646974"/>
    <w:rsid w:val="00646F84"/>
    <w:rsid w:val="00647103"/>
    <w:rsid w:val="006473DE"/>
    <w:rsid w:val="006474E0"/>
    <w:rsid w:val="006475F2"/>
    <w:rsid w:val="006476EE"/>
    <w:rsid w:val="00647996"/>
    <w:rsid w:val="00647A4B"/>
    <w:rsid w:val="00647BA6"/>
    <w:rsid w:val="00647FC9"/>
    <w:rsid w:val="0065021C"/>
    <w:rsid w:val="00650300"/>
    <w:rsid w:val="00650409"/>
    <w:rsid w:val="00650B73"/>
    <w:rsid w:val="0065113D"/>
    <w:rsid w:val="0065186F"/>
    <w:rsid w:val="0065199D"/>
    <w:rsid w:val="00651FAC"/>
    <w:rsid w:val="006522BF"/>
    <w:rsid w:val="00652618"/>
    <w:rsid w:val="0065291D"/>
    <w:rsid w:val="00652B10"/>
    <w:rsid w:val="00653830"/>
    <w:rsid w:val="0065384F"/>
    <w:rsid w:val="00653C60"/>
    <w:rsid w:val="00653F0C"/>
    <w:rsid w:val="006541F2"/>
    <w:rsid w:val="00654DF7"/>
    <w:rsid w:val="006553AA"/>
    <w:rsid w:val="0065544F"/>
    <w:rsid w:val="00655EC7"/>
    <w:rsid w:val="00656765"/>
    <w:rsid w:val="006569E3"/>
    <w:rsid w:val="006571D0"/>
    <w:rsid w:val="006571D5"/>
    <w:rsid w:val="00657B46"/>
    <w:rsid w:val="00657B49"/>
    <w:rsid w:val="00657B5D"/>
    <w:rsid w:val="00657C0C"/>
    <w:rsid w:val="00657D4F"/>
    <w:rsid w:val="00657E46"/>
    <w:rsid w:val="0066009A"/>
    <w:rsid w:val="006602E8"/>
    <w:rsid w:val="00660665"/>
    <w:rsid w:val="00660D19"/>
    <w:rsid w:val="006617A9"/>
    <w:rsid w:val="00661A46"/>
    <w:rsid w:val="00661C95"/>
    <w:rsid w:val="00661D95"/>
    <w:rsid w:val="006628EA"/>
    <w:rsid w:val="006630C7"/>
    <w:rsid w:val="00663157"/>
    <w:rsid w:val="006632DA"/>
    <w:rsid w:val="006635C4"/>
    <w:rsid w:val="00663605"/>
    <w:rsid w:val="0066380E"/>
    <w:rsid w:val="00663B9B"/>
    <w:rsid w:val="00664347"/>
    <w:rsid w:val="006643EC"/>
    <w:rsid w:val="0066445C"/>
    <w:rsid w:val="00664981"/>
    <w:rsid w:val="00664CD9"/>
    <w:rsid w:val="00664E0E"/>
    <w:rsid w:val="00664FAC"/>
    <w:rsid w:val="00665102"/>
    <w:rsid w:val="0066558C"/>
    <w:rsid w:val="00665796"/>
    <w:rsid w:val="00665816"/>
    <w:rsid w:val="00665B81"/>
    <w:rsid w:val="00665F48"/>
    <w:rsid w:val="00665F99"/>
    <w:rsid w:val="0066607C"/>
    <w:rsid w:val="00666180"/>
    <w:rsid w:val="0066629D"/>
    <w:rsid w:val="0066665C"/>
    <w:rsid w:val="00666968"/>
    <w:rsid w:val="006673A5"/>
    <w:rsid w:val="00667450"/>
    <w:rsid w:val="00667557"/>
    <w:rsid w:val="00667894"/>
    <w:rsid w:val="006679F9"/>
    <w:rsid w:val="00667A5F"/>
    <w:rsid w:val="00667B2A"/>
    <w:rsid w:val="00667B64"/>
    <w:rsid w:val="0067055E"/>
    <w:rsid w:val="00670944"/>
    <w:rsid w:val="00670C52"/>
    <w:rsid w:val="00670CC3"/>
    <w:rsid w:val="00670ED9"/>
    <w:rsid w:val="00671769"/>
    <w:rsid w:val="00671A8B"/>
    <w:rsid w:val="00671AF4"/>
    <w:rsid w:val="00672093"/>
    <w:rsid w:val="006720BD"/>
    <w:rsid w:val="00672183"/>
    <w:rsid w:val="00672DD5"/>
    <w:rsid w:val="00672F71"/>
    <w:rsid w:val="006733A0"/>
    <w:rsid w:val="0067372A"/>
    <w:rsid w:val="006739A0"/>
    <w:rsid w:val="00673D08"/>
    <w:rsid w:val="0067400A"/>
    <w:rsid w:val="006740F1"/>
    <w:rsid w:val="00674359"/>
    <w:rsid w:val="00674379"/>
    <w:rsid w:val="006743B5"/>
    <w:rsid w:val="006747DA"/>
    <w:rsid w:val="0067563F"/>
    <w:rsid w:val="006758DB"/>
    <w:rsid w:val="00675B10"/>
    <w:rsid w:val="00675BEB"/>
    <w:rsid w:val="00675C71"/>
    <w:rsid w:val="00675F3B"/>
    <w:rsid w:val="00676409"/>
    <w:rsid w:val="00676412"/>
    <w:rsid w:val="00676B0D"/>
    <w:rsid w:val="00676CAF"/>
    <w:rsid w:val="00676CFA"/>
    <w:rsid w:val="00676D72"/>
    <w:rsid w:val="00676DB2"/>
    <w:rsid w:val="00676F06"/>
    <w:rsid w:val="0067773D"/>
    <w:rsid w:val="006777BD"/>
    <w:rsid w:val="0067783A"/>
    <w:rsid w:val="00677A08"/>
    <w:rsid w:val="00677B8B"/>
    <w:rsid w:val="00677E5E"/>
    <w:rsid w:val="00680112"/>
    <w:rsid w:val="00680150"/>
    <w:rsid w:val="00680188"/>
    <w:rsid w:val="00680A5E"/>
    <w:rsid w:val="00680C7C"/>
    <w:rsid w:val="00680F69"/>
    <w:rsid w:val="00680FA6"/>
    <w:rsid w:val="00680FD9"/>
    <w:rsid w:val="00681097"/>
    <w:rsid w:val="0068117F"/>
    <w:rsid w:val="006812AF"/>
    <w:rsid w:val="0068199D"/>
    <w:rsid w:val="00681A98"/>
    <w:rsid w:val="00681E5C"/>
    <w:rsid w:val="00682101"/>
    <w:rsid w:val="0068250A"/>
    <w:rsid w:val="006829EC"/>
    <w:rsid w:val="00682A8D"/>
    <w:rsid w:val="00682C90"/>
    <w:rsid w:val="00683856"/>
    <w:rsid w:val="006838AC"/>
    <w:rsid w:val="00683BD3"/>
    <w:rsid w:val="00683C7D"/>
    <w:rsid w:val="00683DD2"/>
    <w:rsid w:val="006842CA"/>
    <w:rsid w:val="006844E2"/>
    <w:rsid w:val="00684906"/>
    <w:rsid w:val="00684DF4"/>
    <w:rsid w:val="006852B3"/>
    <w:rsid w:val="006853D4"/>
    <w:rsid w:val="0068592B"/>
    <w:rsid w:val="006861AB"/>
    <w:rsid w:val="00686C98"/>
    <w:rsid w:val="006871EA"/>
    <w:rsid w:val="00687472"/>
    <w:rsid w:val="0068779F"/>
    <w:rsid w:val="006877DF"/>
    <w:rsid w:val="00690095"/>
    <w:rsid w:val="006901A7"/>
    <w:rsid w:val="006903B7"/>
    <w:rsid w:val="0069063A"/>
    <w:rsid w:val="00690728"/>
    <w:rsid w:val="0069082E"/>
    <w:rsid w:val="00690A86"/>
    <w:rsid w:val="00690B12"/>
    <w:rsid w:val="00690BC3"/>
    <w:rsid w:val="00691811"/>
    <w:rsid w:val="00691E34"/>
    <w:rsid w:val="00691E87"/>
    <w:rsid w:val="00691FC0"/>
    <w:rsid w:val="00691FE4"/>
    <w:rsid w:val="00692284"/>
    <w:rsid w:val="006924D5"/>
    <w:rsid w:val="006924F0"/>
    <w:rsid w:val="00692FA3"/>
    <w:rsid w:val="006930DB"/>
    <w:rsid w:val="0069326F"/>
    <w:rsid w:val="00693FB2"/>
    <w:rsid w:val="00693FB9"/>
    <w:rsid w:val="00694060"/>
    <w:rsid w:val="0069420D"/>
    <w:rsid w:val="0069422E"/>
    <w:rsid w:val="00694490"/>
    <w:rsid w:val="006945A3"/>
    <w:rsid w:val="006946F5"/>
    <w:rsid w:val="006948BF"/>
    <w:rsid w:val="006949CB"/>
    <w:rsid w:val="00694B92"/>
    <w:rsid w:val="00694F3E"/>
    <w:rsid w:val="00694FAA"/>
    <w:rsid w:val="0069552F"/>
    <w:rsid w:val="00695548"/>
    <w:rsid w:val="006957EA"/>
    <w:rsid w:val="006964AC"/>
    <w:rsid w:val="00696C84"/>
    <w:rsid w:val="00697395"/>
    <w:rsid w:val="00697527"/>
    <w:rsid w:val="00697A2F"/>
    <w:rsid w:val="00697DB7"/>
    <w:rsid w:val="006A00F4"/>
    <w:rsid w:val="006A0CCE"/>
    <w:rsid w:val="006A0F1B"/>
    <w:rsid w:val="006A1014"/>
    <w:rsid w:val="006A194C"/>
    <w:rsid w:val="006A199E"/>
    <w:rsid w:val="006A1D27"/>
    <w:rsid w:val="006A1FBA"/>
    <w:rsid w:val="006A2D37"/>
    <w:rsid w:val="006A4069"/>
    <w:rsid w:val="006A49A2"/>
    <w:rsid w:val="006A49E0"/>
    <w:rsid w:val="006A4F1B"/>
    <w:rsid w:val="006A4F8D"/>
    <w:rsid w:val="006A509B"/>
    <w:rsid w:val="006A51A3"/>
    <w:rsid w:val="006A530C"/>
    <w:rsid w:val="006A5358"/>
    <w:rsid w:val="006A54CF"/>
    <w:rsid w:val="006A54E9"/>
    <w:rsid w:val="006A5FC4"/>
    <w:rsid w:val="006A675C"/>
    <w:rsid w:val="006A6D51"/>
    <w:rsid w:val="006A6FCF"/>
    <w:rsid w:val="006A703B"/>
    <w:rsid w:val="006A7103"/>
    <w:rsid w:val="006A71D4"/>
    <w:rsid w:val="006A7490"/>
    <w:rsid w:val="006A763A"/>
    <w:rsid w:val="006A76B1"/>
    <w:rsid w:val="006A78ED"/>
    <w:rsid w:val="006A7927"/>
    <w:rsid w:val="006B03C3"/>
    <w:rsid w:val="006B044B"/>
    <w:rsid w:val="006B06FB"/>
    <w:rsid w:val="006B0AAA"/>
    <w:rsid w:val="006B0C06"/>
    <w:rsid w:val="006B0DF1"/>
    <w:rsid w:val="006B0E03"/>
    <w:rsid w:val="006B15CA"/>
    <w:rsid w:val="006B1FB1"/>
    <w:rsid w:val="006B230C"/>
    <w:rsid w:val="006B2662"/>
    <w:rsid w:val="006B2682"/>
    <w:rsid w:val="006B291D"/>
    <w:rsid w:val="006B2949"/>
    <w:rsid w:val="006B30A4"/>
    <w:rsid w:val="006B3374"/>
    <w:rsid w:val="006B3934"/>
    <w:rsid w:val="006B398B"/>
    <w:rsid w:val="006B3C8A"/>
    <w:rsid w:val="006B4228"/>
    <w:rsid w:val="006B4D50"/>
    <w:rsid w:val="006B4FD7"/>
    <w:rsid w:val="006B52B1"/>
    <w:rsid w:val="006B53ED"/>
    <w:rsid w:val="006B54C5"/>
    <w:rsid w:val="006B550D"/>
    <w:rsid w:val="006B5695"/>
    <w:rsid w:val="006B5A3F"/>
    <w:rsid w:val="006B5BFD"/>
    <w:rsid w:val="006B618C"/>
    <w:rsid w:val="006B61C8"/>
    <w:rsid w:val="006B660C"/>
    <w:rsid w:val="006B6F24"/>
    <w:rsid w:val="006B7131"/>
    <w:rsid w:val="006B7229"/>
    <w:rsid w:val="006B76C3"/>
    <w:rsid w:val="006B7D32"/>
    <w:rsid w:val="006B7D4B"/>
    <w:rsid w:val="006C03D2"/>
    <w:rsid w:val="006C078A"/>
    <w:rsid w:val="006C079B"/>
    <w:rsid w:val="006C128A"/>
    <w:rsid w:val="006C144B"/>
    <w:rsid w:val="006C14FA"/>
    <w:rsid w:val="006C1531"/>
    <w:rsid w:val="006C19CF"/>
    <w:rsid w:val="006C1E94"/>
    <w:rsid w:val="006C20DF"/>
    <w:rsid w:val="006C2111"/>
    <w:rsid w:val="006C2304"/>
    <w:rsid w:val="006C2352"/>
    <w:rsid w:val="006C2609"/>
    <w:rsid w:val="006C2BC6"/>
    <w:rsid w:val="006C2D66"/>
    <w:rsid w:val="006C2FC7"/>
    <w:rsid w:val="006C32EC"/>
    <w:rsid w:val="006C34E6"/>
    <w:rsid w:val="006C3557"/>
    <w:rsid w:val="006C367D"/>
    <w:rsid w:val="006C372E"/>
    <w:rsid w:val="006C3A55"/>
    <w:rsid w:val="006C3A8E"/>
    <w:rsid w:val="006C4BA5"/>
    <w:rsid w:val="006C4C8B"/>
    <w:rsid w:val="006C4E7B"/>
    <w:rsid w:val="006C5125"/>
    <w:rsid w:val="006C567E"/>
    <w:rsid w:val="006C59E0"/>
    <w:rsid w:val="006C5B7D"/>
    <w:rsid w:val="006C5D4C"/>
    <w:rsid w:val="006C5F93"/>
    <w:rsid w:val="006C61C6"/>
    <w:rsid w:val="006C66B5"/>
    <w:rsid w:val="006C69CF"/>
    <w:rsid w:val="006C6C6C"/>
    <w:rsid w:val="006C72E4"/>
    <w:rsid w:val="006C732F"/>
    <w:rsid w:val="006C77D5"/>
    <w:rsid w:val="006C7859"/>
    <w:rsid w:val="006D058B"/>
    <w:rsid w:val="006D09F7"/>
    <w:rsid w:val="006D0BB5"/>
    <w:rsid w:val="006D0E9A"/>
    <w:rsid w:val="006D14B1"/>
    <w:rsid w:val="006D158F"/>
    <w:rsid w:val="006D18C0"/>
    <w:rsid w:val="006D18E5"/>
    <w:rsid w:val="006D1944"/>
    <w:rsid w:val="006D1C3F"/>
    <w:rsid w:val="006D2E5E"/>
    <w:rsid w:val="006D2E72"/>
    <w:rsid w:val="006D2FEA"/>
    <w:rsid w:val="006D3246"/>
    <w:rsid w:val="006D3674"/>
    <w:rsid w:val="006D378F"/>
    <w:rsid w:val="006D386F"/>
    <w:rsid w:val="006D3A15"/>
    <w:rsid w:val="006D3B13"/>
    <w:rsid w:val="006D3B69"/>
    <w:rsid w:val="006D3DC2"/>
    <w:rsid w:val="006D41A7"/>
    <w:rsid w:val="006D4767"/>
    <w:rsid w:val="006D4CFF"/>
    <w:rsid w:val="006D501B"/>
    <w:rsid w:val="006D590E"/>
    <w:rsid w:val="006D62BD"/>
    <w:rsid w:val="006D675C"/>
    <w:rsid w:val="006D6AEF"/>
    <w:rsid w:val="006D6C53"/>
    <w:rsid w:val="006D710C"/>
    <w:rsid w:val="006D7AA1"/>
    <w:rsid w:val="006D7AE8"/>
    <w:rsid w:val="006D7B12"/>
    <w:rsid w:val="006D7BBC"/>
    <w:rsid w:val="006D7CCD"/>
    <w:rsid w:val="006D7DB0"/>
    <w:rsid w:val="006D7FBD"/>
    <w:rsid w:val="006E0023"/>
    <w:rsid w:val="006E002B"/>
    <w:rsid w:val="006E073C"/>
    <w:rsid w:val="006E0DFC"/>
    <w:rsid w:val="006E1124"/>
    <w:rsid w:val="006E14D9"/>
    <w:rsid w:val="006E16C3"/>
    <w:rsid w:val="006E16C6"/>
    <w:rsid w:val="006E17BC"/>
    <w:rsid w:val="006E1AE8"/>
    <w:rsid w:val="006E1B33"/>
    <w:rsid w:val="006E1C19"/>
    <w:rsid w:val="006E21E6"/>
    <w:rsid w:val="006E2339"/>
    <w:rsid w:val="006E2501"/>
    <w:rsid w:val="006E279F"/>
    <w:rsid w:val="006E2C59"/>
    <w:rsid w:val="006E2C67"/>
    <w:rsid w:val="006E2D1B"/>
    <w:rsid w:val="006E2EC8"/>
    <w:rsid w:val="006E2FF7"/>
    <w:rsid w:val="006E305A"/>
    <w:rsid w:val="006E3137"/>
    <w:rsid w:val="006E31AD"/>
    <w:rsid w:val="006E3545"/>
    <w:rsid w:val="006E3996"/>
    <w:rsid w:val="006E3A53"/>
    <w:rsid w:val="006E3E8A"/>
    <w:rsid w:val="006E40A0"/>
    <w:rsid w:val="006E43F3"/>
    <w:rsid w:val="006E464B"/>
    <w:rsid w:val="006E4B16"/>
    <w:rsid w:val="006E4B68"/>
    <w:rsid w:val="006E5200"/>
    <w:rsid w:val="006E5392"/>
    <w:rsid w:val="006E5CB2"/>
    <w:rsid w:val="006E5EAD"/>
    <w:rsid w:val="006E659B"/>
    <w:rsid w:val="006E6E15"/>
    <w:rsid w:val="006E7064"/>
    <w:rsid w:val="006E77A7"/>
    <w:rsid w:val="006E7D3E"/>
    <w:rsid w:val="006E7D82"/>
    <w:rsid w:val="006E7FEC"/>
    <w:rsid w:val="006F0473"/>
    <w:rsid w:val="006F068B"/>
    <w:rsid w:val="006F0AD1"/>
    <w:rsid w:val="006F0CFB"/>
    <w:rsid w:val="006F1272"/>
    <w:rsid w:val="006F1AED"/>
    <w:rsid w:val="006F20B4"/>
    <w:rsid w:val="006F222D"/>
    <w:rsid w:val="006F2253"/>
    <w:rsid w:val="006F23CC"/>
    <w:rsid w:val="006F247C"/>
    <w:rsid w:val="006F24E0"/>
    <w:rsid w:val="006F24FC"/>
    <w:rsid w:val="006F2A67"/>
    <w:rsid w:val="006F2C2D"/>
    <w:rsid w:val="006F2D34"/>
    <w:rsid w:val="006F3752"/>
    <w:rsid w:val="006F3763"/>
    <w:rsid w:val="006F3839"/>
    <w:rsid w:val="006F3C9F"/>
    <w:rsid w:val="006F3FB3"/>
    <w:rsid w:val="006F4833"/>
    <w:rsid w:val="006F4B5D"/>
    <w:rsid w:val="006F4C2C"/>
    <w:rsid w:val="006F50F9"/>
    <w:rsid w:val="006F554A"/>
    <w:rsid w:val="006F5560"/>
    <w:rsid w:val="006F55CB"/>
    <w:rsid w:val="006F56ED"/>
    <w:rsid w:val="006F574B"/>
    <w:rsid w:val="006F57C7"/>
    <w:rsid w:val="006F5828"/>
    <w:rsid w:val="006F59F5"/>
    <w:rsid w:val="006F5CAB"/>
    <w:rsid w:val="006F5D41"/>
    <w:rsid w:val="006F679C"/>
    <w:rsid w:val="006F6BA8"/>
    <w:rsid w:val="006F6EA0"/>
    <w:rsid w:val="006F70B6"/>
    <w:rsid w:val="006F71B9"/>
    <w:rsid w:val="006F720C"/>
    <w:rsid w:val="006F724D"/>
    <w:rsid w:val="006F7445"/>
    <w:rsid w:val="006F7497"/>
    <w:rsid w:val="006F7DE4"/>
    <w:rsid w:val="0070072E"/>
    <w:rsid w:val="00700AF2"/>
    <w:rsid w:val="007010B9"/>
    <w:rsid w:val="00702039"/>
    <w:rsid w:val="0070221A"/>
    <w:rsid w:val="0070222A"/>
    <w:rsid w:val="007025F3"/>
    <w:rsid w:val="00702C16"/>
    <w:rsid w:val="00702D66"/>
    <w:rsid w:val="007034EE"/>
    <w:rsid w:val="00703D93"/>
    <w:rsid w:val="007046CD"/>
    <w:rsid w:val="00704842"/>
    <w:rsid w:val="00704B4C"/>
    <w:rsid w:val="00705090"/>
    <w:rsid w:val="00705290"/>
    <w:rsid w:val="0070539F"/>
    <w:rsid w:val="00705979"/>
    <w:rsid w:val="00705A1D"/>
    <w:rsid w:val="00705D11"/>
    <w:rsid w:val="00706280"/>
    <w:rsid w:val="00706EFB"/>
    <w:rsid w:val="00707709"/>
    <w:rsid w:val="00707EDF"/>
    <w:rsid w:val="0071016B"/>
    <w:rsid w:val="007101AC"/>
    <w:rsid w:val="00710707"/>
    <w:rsid w:val="0071076F"/>
    <w:rsid w:val="007107B6"/>
    <w:rsid w:val="007107E4"/>
    <w:rsid w:val="00710BE3"/>
    <w:rsid w:val="00710C07"/>
    <w:rsid w:val="00710DC0"/>
    <w:rsid w:val="00710E2F"/>
    <w:rsid w:val="00710F5C"/>
    <w:rsid w:val="00711073"/>
    <w:rsid w:val="007111FE"/>
    <w:rsid w:val="00711894"/>
    <w:rsid w:val="007118C7"/>
    <w:rsid w:val="00711C4C"/>
    <w:rsid w:val="00711FDA"/>
    <w:rsid w:val="007121B7"/>
    <w:rsid w:val="00712392"/>
    <w:rsid w:val="007123F4"/>
    <w:rsid w:val="0071246A"/>
    <w:rsid w:val="00712678"/>
    <w:rsid w:val="007133BC"/>
    <w:rsid w:val="00713712"/>
    <w:rsid w:val="0071397A"/>
    <w:rsid w:val="00713B25"/>
    <w:rsid w:val="00714002"/>
    <w:rsid w:val="007140C0"/>
    <w:rsid w:val="00714D19"/>
    <w:rsid w:val="00715053"/>
    <w:rsid w:val="007153CE"/>
    <w:rsid w:val="0071595D"/>
    <w:rsid w:val="00715A31"/>
    <w:rsid w:val="00715DDB"/>
    <w:rsid w:val="0071615B"/>
    <w:rsid w:val="0071632C"/>
    <w:rsid w:val="00716C2E"/>
    <w:rsid w:val="00717478"/>
    <w:rsid w:val="007174B7"/>
    <w:rsid w:val="00717660"/>
    <w:rsid w:val="007178A9"/>
    <w:rsid w:val="0071791C"/>
    <w:rsid w:val="00717946"/>
    <w:rsid w:val="00717D9C"/>
    <w:rsid w:val="00720169"/>
    <w:rsid w:val="00720397"/>
    <w:rsid w:val="00720436"/>
    <w:rsid w:val="007204B0"/>
    <w:rsid w:val="00720539"/>
    <w:rsid w:val="0072087E"/>
    <w:rsid w:val="00720941"/>
    <w:rsid w:val="007209CA"/>
    <w:rsid w:val="007209CC"/>
    <w:rsid w:val="00720EA7"/>
    <w:rsid w:val="00721B13"/>
    <w:rsid w:val="00721CAE"/>
    <w:rsid w:val="00721EAD"/>
    <w:rsid w:val="00721F1B"/>
    <w:rsid w:val="00722825"/>
    <w:rsid w:val="00722B69"/>
    <w:rsid w:val="00722E5E"/>
    <w:rsid w:val="00723174"/>
    <w:rsid w:val="0072364D"/>
    <w:rsid w:val="007238EF"/>
    <w:rsid w:val="007239B3"/>
    <w:rsid w:val="00723C98"/>
    <w:rsid w:val="00723CB8"/>
    <w:rsid w:val="00723D0B"/>
    <w:rsid w:val="00724028"/>
    <w:rsid w:val="0072404A"/>
    <w:rsid w:val="007247B0"/>
    <w:rsid w:val="00724A1F"/>
    <w:rsid w:val="00724ADA"/>
    <w:rsid w:val="00725033"/>
    <w:rsid w:val="00725064"/>
    <w:rsid w:val="00725337"/>
    <w:rsid w:val="00725745"/>
    <w:rsid w:val="00725BAF"/>
    <w:rsid w:val="00725D45"/>
    <w:rsid w:val="00726209"/>
    <w:rsid w:val="007268CB"/>
    <w:rsid w:val="00726A2B"/>
    <w:rsid w:val="00726C68"/>
    <w:rsid w:val="00726C98"/>
    <w:rsid w:val="00726D4F"/>
    <w:rsid w:val="00726E09"/>
    <w:rsid w:val="0072759D"/>
    <w:rsid w:val="00727734"/>
    <w:rsid w:val="0072773E"/>
    <w:rsid w:val="007279B2"/>
    <w:rsid w:val="00727AED"/>
    <w:rsid w:val="00727F92"/>
    <w:rsid w:val="007300B0"/>
    <w:rsid w:val="0073016A"/>
    <w:rsid w:val="00730221"/>
    <w:rsid w:val="0073055B"/>
    <w:rsid w:val="007309CA"/>
    <w:rsid w:val="00730A3D"/>
    <w:rsid w:val="00730C08"/>
    <w:rsid w:val="00730FDF"/>
    <w:rsid w:val="0073193D"/>
    <w:rsid w:val="00731C5C"/>
    <w:rsid w:val="00731E0A"/>
    <w:rsid w:val="00732035"/>
    <w:rsid w:val="00732036"/>
    <w:rsid w:val="0073217E"/>
    <w:rsid w:val="0073265C"/>
    <w:rsid w:val="007326CB"/>
    <w:rsid w:val="00732A8D"/>
    <w:rsid w:val="00732E3A"/>
    <w:rsid w:val="00732EA3"/>
    <w:rsid w:val="00733189"/>
    <w:rsid w:val="00733692"/>
    <w:rsid w:val="00733C1C"/>
    <w:rsid w:val="007342FF"/>
    <w:rsid w:val="00734555"/>
    <w:rsid w:val="00734ABF"/>
    <w:rsid w:val="00734E70"/>
    <w:rsid w:val="007351BC"/>
    <w:rsid w:val="0073521F"/>
    <w:rsid w:val="00735414"/>
    <w:rsid w:val="00735693"/>
    <w:rsid w:val="00735CE5"/>
    <w:rsid w:val="00736311"/>
    <w:rsid w:val="00736416"/>
    <w:rsid w:val="007365A6"/>
    <w:rsid w:val="0073688B"/>
    <w:rsid w:val="00736E33"/>
    <w:rsid w:val="007370B2"/>
    <w:rsid w:val="00737175"/>
    <w:rsid w:val="00737207"/>
    <w:rsid w:val="007375E1"/>
    <w:rsid w:val="00737D05"/>
    <w:rsid w:val="0074022A"/>
    <w:rsid w:val="0074069D"/>
    <w:rsid w:val="0074081D"/>
    <w:rsid w:val="00740C80"/>
    <w:rsid w:val="00740FF2"/>
    <w:rsid w:val="0074108C"/>
    <w:rsid w:val="00741A8E"/>
    <w:rsid w:val="00741E82"/>
    <w:rsid w:val="00742BA5"/>
    <w:rsid w:val="00742D05"/>
    <w:rsid w:val="00742D74"/>
    <w:rsid w:val="00744486"/>
    <w:rsid w:val="007445A8"/>
    <w:rsid w:val="007445C6"/>
    <w:rsid w:val="007447ED"/>
    <w:rsid w:val="0074489E"/>
    <w:rsid w:val="00744A30"/>
    <w:rsid w:val="00744BED"/>
    <w:rsid w:val="00744CCD"/>
    <w:rsid w:val="00744E3C"/>
    <w:rsid w:val="00745104"/>
    <w:rsid w:val="00745AEC"/>
    <w:rsid w:val="00745B66"/>
    <w:rsid w:val="00745B9E"/>
    <w:rsid w:val="00745C4A"/>
    <w:rsid w:val="00746427"/>
    <w:rsid w:val="00746699"/>
    <w:rsid w:val="00746BB6"/>
    <w:rsid w:val="00746D0E"/>
    <w:rsid w:val="007471C3"/>
    <w:rsid w:val="00747432"/>
    <w:rsid w:val="00747437"/>
    <w:rsid w:val="0075005D"/>
    <w:rsid w:val="00750124"/>
    <w:rsid w:val="00750139"/>
    <w:rsid w:val="007507E5"/>
    <w:rsid w:val="007508E3"/>
    <w:rsid w:val="0075141F"/>
    <w:rsid w:val="0075168F"/>
    <w:rsid w:val="00751850"/>
    <w:rsid w:val="00751B33"/>
    <w:rsid w:val="00751BA9"/>
    <w:rsid w:val="0075240B"/>
    <w:rsid w:val="00752A19"/>
    <w:rsid w:val="00752AD9"/>
    <w:rsid w:val="00752C3C"/>
    <w:rsid w:val="00752E9F"/>
    <w:rsid w:val="00753619"/>
    <w:rsid w:val="00753B13"/>
    <w:rsid w:val="00753E45"/>
    <w:rsid w:val="0075407B"/>
    <w:rsid w:val="0075458B"/>
    <w:rsid w:val="0075490F"/>
    <w:rsid w:val="00755B86"/>
    <w:rsid w:val="00755BCD"/>
    <w:rsid w:val="007561E9"/>
    <w:rsid w:val="007563B5"/>
    <w:rsid w:val="007566BE"/>
    <w:rsid w:val="0075722E"/>
    <w:rsid w:val="007572A0"/>
    <w:rsid w:val="007572BA"/>
    <w:rsid w:val="0075760E"/>
    <w:rsid w:val="007577BE"/>
    <w:rsid w:val="007579D6"/>
    <w:rsid w:val="00760002"/>
    <w:rsid w:val="00760321"/>
    <w:rsid w:val="007604DF"/>
    <w:rsid w:val="007605F8"/>
    <w:rsid w:val="00760661"/>
    <w:rsid w:val="0076089D"/>
    <w:rsid w:val="00760BD3"/>
    <w:rsid w:val="007610BD"/>
    <w:rsid w:val="00761B48"/>
    <w:rsid w:val="00761B60"/>
    <w:rsid w:val="00762187"/>
    <w:rsid w:val="00762446"/>
    <w:rsid w:val="00762CF6"/>
    <w:rsid w:val="00763DA7"/>
    <w:rsid w:val="00764214"/>
    <w:rsid w:val="0076428A"/>
    <w:rsid w:val="0076433D"/>
    <w:rsid w:val="00765220"/>
    <w:rsid w:val="007656AC"/>
    <w:rsid w:val="007656F3"/>
    <w:rsid w:val="00765873"/>
    <w:rsid w:val="00765F16"/>
    <w:rsid w:val="00766036"/>
    <w:rsid w:val="00766183"/>
    <w:rsid w:val="0076623B"/>
    <w:rsid w:val="0076729A"/>
    <w:rsid w:val="00767649"/>
    <w:rsid w:val="007676E7"/>
    <w:rsid w:val="00767B70"/>
    <w:rsid w:val="0077000A"/>
    <w:rsid w:val="00770532"/>
    <w:rsid w:val="007705F7"/>
    <w:rsid w:val="00770774"/>
    <w:rsid w:val="00770835"/>
    <w:rsid w:val="0077091B"/>
    <w:rsid w:val="00770F90"/>
    <w:rsid w:val="0077117A"/>
    <w:rsid w:val="0077118D"/>
    <w:rsid w:val="007715F3"/>
    <w:rsid w:val="007716F7"/>
    <w:rsid w:val="0077186D"/>
    <w:rsid w:val="00771B11"/>
    <w:rsid w:val="00771DDA"/>
    <w:rsid w:val="00771E2C"/>
    <w:rsid w:val="00771F31"/>
    <w:rsid w:val="00772A06"/>
    <w:rsid w:val="00772D6D"/>
    <w:rsid w:val="00773125"/>
    <w:rsid w:val="007736A9"/>
    <w:rsid w:val="007737AA"/>
    <w:rsid w:val="00773BF0"/>
    <w:rsid w:val="00773D6E"/>
    <w:rsid w:val="00773F6A"/>
    <w:rsid w:val="0077423E"/>
    <w:rsid w:val="00775283"/>
    <w:rsid w:val="007758CB"/>
    <w:rsid w:val="00775EF1"/>
    <w:rsid w:val="00775FB2"/>
    <w:rsid w:val="007760DA"/>
    <w:rsid w:val="007764A4"/>
    <w:rsid w:val="00776888"/>
    <w:rsid w:val="00776B51"/>
    <w:rsid w:val="00776FE2"/>
    <w:rsid w:val="0078009A"/>
    <w:rsid w:val="00780276"/>
    <w:rsid w:val="00780637"/>
    <w:rsid w:val="00780986"/>
    <w:rsid w:val="00780A6E"/>
    <w:rsid w:val="00780D6B"/>
    <w:rsid w:val="00780EAF"/>
    <w:rsid w:val="007816DA"/>
    <w:rsid w:val="00781891"/>
    <w:rsid w:val="00781A9A"/>
    <w:rsid w:val="00781ACC"/>
    <w:rsid w:val="00781C2B"/>
    <w:rsid w:val="00781DE2"/>
    <w:rsid w:val="00781F12"/>
    <w:rsid w:val="00782638"/>
    <w:rsid w:val="00782771"/>
    <w:rsid w:val="00782F6F"/>
    <w:rsid w:val="00783048"/>
    <w:rsid w:val="00783838"/>
    <w:rsid w:val="00783E05"/>
    <w:rsid w:val="007842B1"/>
    <w:rsid w:val="00784437"/>
    <w:rsid w:val="00784566"/>
    <w:rsid w:val="007846A9"/>
    <w:rsid w:val="00784A3F"/>
    <w:rsid w:val="00784F1C"/>
    <w:rsid w:val="0078512D"/>
    <w:rsid w:val="00785193"/>
    <w:rsid w:val="007857A2"/>
    <w:rsid w:val="00785828"/>
    <w:rsid w:val="007859E4"/>
    <w:rsid w:val="00786BCD"/>
    <w:rsid w:val="007870B3"/>
    <w:rsid w:val="007871D9"/>
    <w:rsid w:val="00787217"/>
    <w:rsid w:val="0078788F"/>
    <w:rsid w:val="0078790D"/>
    <w:rsid w:val="00787BE4"/>
    <w:rsid w:val="00787E39"/>
    <w:rsid w:val="007901EE"/>
    <w:rsid w:val="0079038A"/>
    <w:rsid w:val="007906B9"/>
    <w:rsid w:val="00790B1D"/>
    <w:rsid w:val="00790F5C"/>
    <w:rsid w:val="00791316"/>
    <w:rsid w:val="00791614"/>
    <w:rsid w:val="00791BFD"/>
    <w:rsid w:val="00791C69"/>
    <w:rsid w:val="00791CDA"/>
    <w:rsid w:val="00791E95"/>
    <w:rsid w:val="00791F3E"/>
    <w:rsid w:val="0079256E"/>
    <w:rsid w:val="007929BB"/>
    <w:rsid w:val="00792A9C"/>
    <w:rsid w:val="00792DB0"/>
    <w:rsid w:val="00792DEF"/>
    <w:rsid w:val="0079334A"/>
    <w:rsid w:val="007936FA"/>
    <w:rsid w:val="007937E5"/>
    <w:rsid w:val="00793FBD"/>
    <w:rsid w:val="00794B7F"/>
    <w:rsid w:val="00794D72"/>
    <w:rsid w:val="007958E7"/>
    <w:rsid w:val="00795F8E"/>
    <w:rsid w:val="00795FAA"/>
    <w:rsid w:val="00796190"/>
    <w:rsid w:val="00796723"/>
    <w:rsid w:val="00796BA1"/>
    <w:rsid w:val="007973D2"/>
    <w:rsid w:val="007973F6"/>
    <w:rsid w:val="00797B0C"/>
    <w:rsid w:val="00797B8F"/>
    <w:rsid w:val="007A0001"/>
    <w:rsid w:val="007A0F13"/>
    <w:rsid w:val="007A1294"/>
    <w:rsid w:val="007A1319"/>
    <w:rsid w:val="007A18E4"/>
    <w:rsid w:val="007A1B57"/>
    <w:rsid w:val="007A1CD3"/>
    <w:rsid w:val="007A23EE"/>
    <w:rsid w:val="007A2E31"/>
    <w:rsid w:val="007A336F"/>
    <w:rsid w:val="007A3387"/>
    <w:rsid w:val="007A3619"/>
    <w:rsid w:val="007A39AB"/>
    <w:rsid w:val="007A3CCF"/>
    <w:rsid w:val="007A41D0"/>
    <w:rsid w:val="007A48D1"/>
    <w:rsid w:val="007A4992"/>
    <w:rsid w:val="007A4C23"/>
    <w:rsid w:val="007A4D7E"/>
    <w:rsid w:val="007A4E5F"/>
    <w:rsid w:val="007A4FB6"/>
    <w:rsid w:val="007A5140"/>
    <w:rsid w:val="007A528E"/>
    <w:rsid w:val="007A548D"/>
    <w:rsid w:val="007A56AC"/>
    <w:rsid w:val="007A5ADC"/>
    <w:rsid w:val="007A6145"/>
    <w:rsid w:val="007A6DF7"/>
    <w:rsid w:val="007A6EAF"/>
    <w:rsid w:val="007A6FC9"/>
    <w:rsid w:val="007A7670"/>
    <w:rsid w:val="007A7BD4"/>
    <w:rsid w:val="007B04F6"/>
    <w:rsid w:val="007B0BF7"/>
    <w:rsid w:val="007B0C78"/>
    <w:rsid w:val="007B15F7"/>
    <w:rsid w:val="007B1932"/>
    <w:rsid w:val="007B1C71"/>
    <w:rsid w:val="007B2092"/>
    <w:rsid w:val="007B214D"/>
    <w:rsid w:val="007B234D"/>
    <w:rsid w:val="007B2F93"/>
    <w:rsid w:val="007B34A0"/>
    <w:rsid w:val="007B3603"/>
    <w:rsid w:val="007B374D"/>
    <w:rsid w:val="007B3CA0"/>
    <w:rsid w:val="007B4072"/>
    <w:rsid w:val="007B4095"/>
    <w:rsid w:val="007B40F2"/>
    <w:rsid w:val="007B41D5"/>
    <w:rsid w:val="007B4328"/>
    <w:rsid w:val="007B4502"/>
    <w:rsid w:val="007B4B8A"/>
    <w:rsid w:val="007B4C10"/>
    <w:rsid w:val="007B5407"/>
    <w:rsid w:val="007B5AE2"/>
    <w:rsid w:val="007B6006"/>
    <w:rsid w:val="007B6CB3"/>
    <w:rsid w:val="007B7262"/>
    <w:rsid w:val="007B7A4A"/>
    <w:rsid w:val="007B7D2D"/>
    <w:rsid w:val="007C0209"/>
    <w:rsid w:val="007C053A"/>
    <w:rsid w:val="007C0554"/>
    <w:rsid w:val="007C05C0"/>
    <w:rsid w:val="007C0A5E"/>
    <w:rsid w:val="007C0DCB"/>
    <w:rsid w:val="007C0F35"/>
    <w:rsid w:val="007C10C2"/>
    <w:rsid w:val="007C1737"/>
    <w:rsid w:val="007C182A"/>
    <w:rsid w:val="007C1DA8"/>
    <w:rsid w:val="007C1F4D"/>
    <w:rsid w:val="007C21C6"/>
    <w:rsid w:val="007C21E8"/>
    <w:rsid w:val="007C23BE"/>
    <w:rsid w:val="007C2400"/>
    <w:rsid w:val="007C26C5"/>
    <w:rsid w:val="007C324B"/>
    <w:rsid w:val="007C38BE"/>
    <w:rsid w:val="007C3B93"/>
    <w:rsid w:val="007C3E15"/>
    <w:rsid w:val="007C401D"/>
    <w:rsid w:val="007C419E"/>
    <w:rsid w:val="007C447B"/>
    <w:rsid w:val="007C4548"/>
    <w:rsid w:val="007C481B"/>
    <w:rsid w:val="007C4CB6"/>
    <w:rsid w:val="007C50D7"/>
    <w:rsid w:val="007C51F4"/>
    <w:rsid w:val="007C56A6"/>
    <w:rsid w:val="007C5887"/>
    <w:rsid w:val="007C5CA2"/>
    <w:rsid w:val="007C5E58"/>
    <w:rsid w:val="007C5F92"/>
    <w:rsid w:val="007C6227"/>
    <w:rsid w:val="007C6264"/>
    <w:rsid w:val="007C6275"/>
    <w:rsid w:val="007C6C5E"/>
    <w:rsid w:val="007C7349"/>
    <w:rsid w:val="007C760D"/>
    <w:rsid w:val="007C7646"/>
    <w:rsid w:val="007C7655"/>
    <w:rsid w:val="007C773C"/>
    <w:rsid w:val="007C787C"/>
    <w:rsid w:val="007C79B6"/>
    <w:rsid w:val="007C7C50"/>
    <w:rsid w:val="007C7C7E"/>
    <w:rsid w:val="007D0077"/>
    <w:rsid w:val="007D0652"/>
    <w:rsid w:val="007D076B"/>
    <w:rsid w:val="007D0F7D"/>
    <w:rsid w:val="007D199A"/>
    <w:rsid w:val="007D1AF8"/>
    <w:rsid w:val="007D2D60"/>
    <w:rsid w:val="007D32F8"/>
    <w:rsid w:val="007D3362"/>
    <w:rsid w:val="007D33FC"/>
    <w:rsid w:val="007D37B0"/>
    <w:rsid w:val="007D3997"/>
    <w:rsid w:val="007D3B7F"/>
    <w:rsid w:val="007D3D9B"/>
    <w:rsid w:val="007D3E2A"/>
    <w:rsid w:val="007D3F19"/>
    <w:rsid w:val="007D4137"/>
    <w:rsid w:val="007D42FC"/>
    <w:rsid w:val="007D4572"/>
    <w:rsid w:val="007D4811"/>
    <w:rsid w:val="007D4830"/>
    <w:rsid w:val="007D4888"/>
    <w:rsid w:val="007D4951"/>
    <w:rsid w:val="007D4B2F"/>
    <w:rsid w:val="007D4C95"/>
    <w:rsid w:val="007D591B"/>
    <w:rsid w:val="007D5C0B"/>
    <w:rsid w:val="007D5CCA"/>
    <w:rsid w:val="007D5EBC"/>
    <w:rsid w:val="007D6369"/>
    <w:rsid w:val="007D641E"/>
    <w:rsid w:val="007D6D7C"/>
    <w:rsid w:val="007D6EEA"/>
    <w:rsid w:val="007D745E"/>
    <w:rsid w:val="007D7677"/>
    <w:rsid w:val="007D7EB1"/>
    <w:rsid w:val="007E0143"/>
    <w:rsid w:val="007E0A9E"/>
    <w:rsid w:val="007E12CD"/>
    <w:rsid w:val="007E18E8"/>
    <w:rsid w:val="007E1C13"/>
    <w:rsid w:val="007E1D00"/>
    <w:rsid w:val="007E288E"/>
    <w:rsid w:val="007E28BC"/>
    <w:rsid w:val="007E3093"/>
    <w:rsid w:val="007E30F4"/>
    <w:rsid w:val="007E3676"/>
    <w:rsid w:val="007E36B7"/>
    <w:rsid w:val="007E3A3A"/>
    <w:rsid w:val="007E3E50"/>
    <w:rsid w:val="007E3E7A"/>
    <w:rsid w:val="007E3F42"/>
    <w:rsid w:val="007E418F"/>
    <w:rsid w:val="007E46AC"/>
    <w:rsid w:val="007E46D7"/>
    <w:rsid w:val="007E4E23"/>
    <w:rsid w:val="007E5068"/>
    <w:rsid w:val="007E56FE"/>
    <w:rsid w:val="007E659E"/>
    <w:rsid w:val="007E66C5"/>
    <w:rsid w:val="007E69D6"/>
    <w:rsid w:val="007E6A5A"/>
    <w:rsid w:val="007E6C3E"/>
    <w:rsid w:val="007E6CF2"/>
    <w:rsid w:val="007E757D"/>
    <w:rsid w:val="007E76B5"/>
    <w:rsid w:val="007E7B23"/>
    <w:rsid w:val="007E7F4B"/>
    <w:rsid w:val="007F0045"/>
    <w:rsid w:val="007F0343"/>
    <w:rsid w:val="007F0485"/>
    <w:rsid w:val="007F0655"/>
    <w:rsid w:val="007F09BB"/>
    <w:rsid w:val="007F0AF4"/>
    <w:rsid w:val="007F0CA7"/>
    <w:rsid w:val="007F0D05"/>
    <w:rsid w:val="007F0DAC"/>
    <w:rsid w:val="007F0E38"/>
    <w:rsid w:val="007F132E"/>
    <w:rsid w:val="007F1B2E"/>
    <w:rsid w:val="007F1BEF"/>
    <w:rsid w:val="007F1D12"/>
    <w:rsid w:val="007F21FC"/>
    <w:rsid w:val="007F2C32"/>
    <w:rsid w:val="007F37ED"/>
    <w:rsid w:val="007F3865"/>
    <w:rsid w:val="007F38EA"/>
    <w:rsid w:val="007F3B66"/>
    <w:rsid w:val="007F3BF5"/>
    <w:rsid w:val="007F4580"/>
    <w:rsid w:val="007F45CD"/>
    <w:rsid w:val="007F4992"/>
    <w:rsid w:val="007F5306"/>
    <w:rsid w:val="007F53A1"/>
    <w:rsid w:val="007F551D"/>
    <w:rsid w:val="007F58B9"/>
    <w:rsid w:val="007F595B"/>
    <w:rsid w:val="007F5BC2"/>
    <w:rsid w:val="007F6118"/>
    <w:rsid w:val="007F6132"/>
    <w:rsid w:val="007F63A0"/>
    <w:rsid w:val="007F6471"/>
    <w:rsid w:val="007F6824"/>
    <w:rsid w:val="007F6A51"/>
    <w:rsid w:val="007F6BCD"/>
    <w:rsid w:val="007F742D"/>
    <w:rsid w:val="007F7529"/>
    <w:rsid w:val="007F75FF"/>
    <w:rsid w:val="007F7628"/>
    <w:rsid w:val="007F7B2F"/>
    <w:rsid w:val="007F7B38"/>
    <w:rsid w:val="007F7C5B"/>
    <w:rsid w:val="007F7F12"/>
    <w:rsid w:val="0080025B"/>
    <w:rsid w:val="00800342"/>
    <w:rsid w:val="00800526"/>
    <w:rsid w:val="0080064E"/>
    <w:rsid w:val="00800771"/>
    <w:rsid w:val="008007E1"/>
    <w:rsid w:val="0080082C"/>
    <w:rsid w:val="00800D8A"/>
    <w:rsid w:val="00800EE3"/>
    <w:rsid w:val="00801CF3"/>
    <w:rsid w:val="00801F5D"/>
    <w:rsid w:val="0080228C"/>
    <w:rsid w:val="0080266E"/>
    <w:rsid w:val="0080275F"/>
    <w:rsid w:val="00802CBD"/>
    <w:rsid w:val="00802E9E"/>
    <w:rsid w:val="00803050"/>
    <w:rsid w:val="008030C6"/>
    <w:rsid w:val="00803E2B"/>
    <w:rsid w:val="00804463"/>
    <w:rsid w:val="008044DA"/>
    <w:rsid w:val="0080477A"/>
    <w:rsid w:val="0080492F"/>
    <w:rsid w:val="0080497B"/>
    <w:rsid w:val="008049B9"/>
    <w:rsid w:val="00804AF6"/>
    <w:rsid w:val="00804BC3"/>
    <w:rsid w:val="00804D8D"/>
    <w:rsid w:val="00804DF3"/>
    <w:rsid w:val="00804E84"/>
    <w:rsid w:val="00805066"/>
    <w:rsid w:val="00805254"/>
    <w:rsid w:val="00805CD5"/>
    <w:rsid w:val="00806002"/>
    <w:rsid w:val="00806009"/>
    <w:rsid w:val="008061C9"/>
    <w:rsid w:val="00806911"/>
    <w:rsid w:val="00806B5A"/>
    <w:rsid w:val="008074E5"/>
    <w:rsid w:val="0080753E"/>
    <w:rsid w:val="008075A1"/>
    <w:rsid w:val="00807736"/>
    <w:rsid w:val="00807944"/>
    <w:rsid w:val="00807F66"/>
    <w:rsid w:val="008101AA"/>
    <w:rsid w:val="00810D09"/>
    <w:rsid w:val="0081118D"/>
    <w:rsid w:val="008111B6"/>
    <w:rsid w:val="00811588"/>
    <w:rsid w:val="008116DB"/>
    <w:rsid w:val="00811BB7"/>
    <w:rsid w:val="00811CFB"/>
    <w:rsid w:val="008122E2"/>
    <w:rsid w:val="00812E93"/>
    <w:rsid w:val="008134E4"/>
    <w:rsid w:val="00813902"/>
    <w:rsid w:val="00813A9D"/>
    <w:rsid w:val="00813B0E"/>
    <w:rsid w:val="00813B9F"/>
    <w:rsid w:val="00814953"/>
    <w:rsid w:val="0081509C"/>
    <w:rsid w:val="00815114"/>
    <w:rsid w:val="0081538F"/>
    <w:rsid w:val="008155DE"/>
    <w:rsid w:val="00815848"/>
    <w:rsid w:val="00815919"/>
    <w:rsid w:val="00815BAF"/>
    <w:rsid w:val="00815D62"/>
    <w:rsid w:val="00816848"/>
    <w:rsid w:val="00816850"/>
    <w:rsid w:val="00816917"/>
    <w:rsid w:val="008169F6"/>
    <w:rsid w:val="00816D4E"/>
    <w:rsid w:val="008171A9"/>
    <w:rsid w:val="0081729D"/>
    <w:rsid w:val="0081730C"/>
    <w:rsid w:val="00817492"/>
    <w:rsid w:val="00817A98"/>
    <w:rsid w:val="00817ADD"/>
    <w:rsid w:val="00817AF3"/>
    <w:rsid w:val="00817F8C"/>
    <w:rsid w:val="0082050C"/>
    <w:rsid w:val="008207D3"/>
    <w:rsid w:val="00820987"/>
    <w:rsid w:val="00821337"/>
    <w:rsid w:val="008214AB"/>
    <w:rsid w:val="00821C89"/>
    <w:rsid w:val="00821D48"/>
    <w:rsid w:val="00821D7B"/>
    <w:rsid w:val="008221D1"/>
    <w:rsid w:val="00822B5B"/>
    <w:rsid w:val="00822C59"/>
    <w:rsid w:val="00823117"/>
    <w:rsid w:val="008240B2"/>
    <w:rsid w:val="008245C5"/>
    <w:rsid w:val="00824A09"/>
    <w:rsid w:val="008250D4"/>
    <w:rsid w:val="00825246"/>
    <w:rsid w:val="00825346"/>
    <w:rsid w:val="0082536A"/>
    <w:rsid w:val="008254EC"/>
    <w:rsid w:val="008256D2"/>
    <w:rsid w:val="00825721"/>
    <w:rsid w:val="00825891"/>
    <w:rsid w:val="008259C3"/>
    <w:rsid w:val="008259D6"/>
    <w:rsid w:val="00825BD7"/>
    <w:rsid w:val="00825CE4"/>
    <w:rsid w:val="00825D63"/>
    <w:rsid w:val="00825E57"/>
    <w:rsid w:val="00825F61"/>
    <w:rsid w:val="0082612B"/>
    <w:rsid w:val="008263A0"/>
    <w:rsid w:val="00826816"/>
    <w:rsid w:val="00827449"/>
    <w:rsid w:val="00827668"/>
    <w:rsid w:val="0083013A"/>
    <w:rsid w:val="0083047E"/>
    <w:rsid w:val="0083076F"/>
    <w:rsid w:val="008308D1"/>
    <w:rsid w:val="00830981"/>
    <w:rsid w:val="00830A94"/>
    <w:rsid w:val="00830EC8"/>
    <w:rsid w:val="008315D0"/>
    <w:rsid w:val="0083170C"/>
    <w:rsid w:val="008319F7"/>
    <w:rsid w:val="008323CE"/>
    <w:rsid w:val="00832721"/>
    <w:rsid w:val="0083285F"/>
    <w:rsid w:val="008329DD"/>
    <w:rsid w:val="00833153"/>
    <w:rsid w:val="0083317C"/>
    <w:rsid w:val="008334B2"/>
    <w:rsid w:val="008334E3"/>
    <w:rsid w:val="0083375C"/>
    <w:rsid w:val="0083392B"/>
    <w:rsid w:val="00833BF9"/>
    <w:rsid w:val="00833DE2"/>
    <w:rsid w:val="00833E5C"/>
    <w:rsid w:val="008347FF"/>
    <w:rsid w:val="00834D98"/>
    <w:rsid w:val="00835024"/>
    <w:rsid w:val="008350A3"/>
    <w:rsid w:val="008352AF"/>
    <w:rsid w:val="008352E3"/>
    <w:rsid w:val="00835464"/>
    <w:rsid w:val="008359F2"/>
    <w:rsid w:val="00835FAD"/>
    <w:rsid w:val="0083617E"/>
    <w:rsid w:val="00836430"/>
    <w:rsid w:val="00836637"/>
    <w:rsid w:val="00836927"/>
    <w:rsid w:val="008369AB"/>
    <w:rsid w:val="00836CF2"/>
    <w:rsid w:val="00836D93"/>
    <w:rsid w:val="00837251"/>
    <w:rsid w:val="008373FA"/>
    <w:rsid w:val="008375D9"/>
    <w:rsid w:val="0083764E"/>
    <w:rsid w:val="00837939"/>
    <w:rsid w:val="00837AA9"/>
    <w:rsid w:val="00837AEC"/>
    <w:rsid w:val="00837D1E"/>
    <w:rsid w:val="00840381"/>
    <w:rsid w:val="008405BA"/>
    <w:rsid w:val="0084088E"/>
    <w:rsid w:val="008408AC"/>
    <w:rsid w:val="00840B48"/>
    <w:rsid w:val="0084165D"/>
    <w:rsid w:val="00841D5C"/>
    <w:rsid w:val="00842555"/>
    <w:rsid w:val="0084258C"/>
    <w:rsid w:val="00842839"/>
    <w:rsid w:val="00842B7B"/>
    <w:rsid w:val="00842BE5"/>
    <w:rsid w:val="00842C44"/>
    <w:rsid w:val="008430B5"/>
    <w:rsid w:val="0084323B"/>
    <w:rsid w:val="00843792"/>
    <w:rsid w:val="00843992"/>
    <w:rsid w:val="00843B0B"/>
    <w:rsid w:val="0084431E"/>
    <w:rsid w:val="00844506"/>
    <w:rsid w:val="008445E2"/>
    <w:rsid w:val="00844783"/>
    <w:rsid w:val="00844930"/>
    <w:rsid w:val="00845076"/>
    <w:rsid w:val="008451B4"/>
    <w:rsid w:val="00845475"/>
    <w:rsid w:val="00845895"/>
    <w:rsid w:val="0084600A"/>
    <w:rsid w:val="00846206"/>
    <w:rsid w:val="00846298"/>
    <w:rsid w:val="00846733"/>
    <w:rsid w:val="00846965"/>
    <w:rsid w:val="00846C1C"/>
    <w:rsid w:val="0084708C"/>
    <w:rsid w:val="0084709F"/>
    <w:rsid w:val="00847676"/>
    <w:rsid w:val="00850139"/>
    <w:rsid w:val="00850685"/>
    <w:rsid w:val="008509A7"/>
    <w:rsid w:val="0085136F"/>
    <w:rsid w:val="00851413"/>
    <w:rsid w:val="0085148F"/>
    <w:rsid w:val="008516FB"/>
    <w:rsid w:val="00851F8B"/>
    <w:rsid w:val="00852134"/>
    <w:rsid w:val="008521D5"/>
    <w:rsid w:val="0085239D"/>
    <w:rsid w:val="0085247B"/>
    <w:rsid w:val="00852B6A"/>
    <w:rsid w:val="00852EE0"/>
    <w:rsid w:val="008537E7"/>
    <w:rsid w:val="0085398C"/>
    <w:rsid w:val="00853C63"/>
    <w:rsid w:val="00854236"/>
    <w:rsid w:val="0085454E"/>
    <w:rsid w:val="00854833"/>
    <w:rsid w:val="00854A34"/>
    <w:rsid w:val="00854BCE"/>
    <w:rsid w:val="00854D12"/>
    <w:rsid w:val="00854D60"/>
    <w:rsid w:val="00855166"/>
    <w:rsid w:val="008556E3"/>
    <w:rsid w:val="008559E8"/>
    <w:rsid w:val="00855AD0"/>
    <w:rsid w:val="00855D2B"/>
    <w:rsid w:val="00855FBD"/>
    <w:rsid w:val="00856159"/>
    <w:rsid w:val="008562F1"/>
    <w:rsid w:val="0085635D"/>
    <w:rsid w:val="00856407"/>
    <w:rsid w:val="00856675"/>
    <w:rsid w:val="0085672E"/>
    <w:rsid w:val="00856949"/>
    <w:rsid w:val="00857162"/>
    <w:rsid w:val="0085781F"/>
    <w:rsid w:val="0086017F"/>
    <w:rsid w:val="00860612"/>
    <w:rsid w:val="00860A26"/>
    <w:rsid w:val="00861A04"/>
    <w:rsid w:val="00861B5B"/>
    <w:rsid w:val="00861C92"/>
    <w:rsid w:val="00861DA6"/>
    <w:rsid w:val="00861E8C"/>
    <w:rsid w:val="00861F28"/>
    <w:rsid w:val="00861F6B"/>
    <w:rsid w:val="00861F79"/>
    <w:rsid w:val="0086230F"/>
    <w:rsid w:val="00862A61"/>
    <w:rsid w:val="00862A79"/>
    <w:rsid w:val="00862BA1"/>
    <w:rsid w:val="00862D4C"/>
    <w:rsid w:val="00862F96"/>
    <w:rsid w:val="0086330F"/>
    <w:rsid w:val="008633E5"/>
    <w:rsid w:val="008637D9"/>
    <w:rsid w:val="008639FA"/>
    <w:rsid w:val="00863C73"/>
    <w:rsid w:val="00863D31"/>
    <w:rsid w:val="00864012"/>
    <w:rsid w:val="00864022"/>
    <w:rsid w:val="00864038"/>
    <w:rsid w:val="008643AD"/>
    <w:rsid w:val="008648F6"/>
    <w:rsid w:val="00865151"/>
    <w:rsid w:val="00865788"/>
    <w:rsid w:val="00865843"/>
    <w:rsid w:val="00865B08"/>
    <w:rsid w:val="00865CE2"/>
    <w:rsid w:val="00865F18"/>
    <w:rsid w:val="00865F55"/>
    <w:rsid w:val="0086623D"/>
    <w:rsid w:val="0086689E"/>
    <w:rsid w:val="00866F0E"/>
    <w:rsid w:val="00867032"/>
    <w:rsid w:val="00867612"/>
    <w:rsid w:val="008676B5"/>
    <w:rsid w:val="0087032E"/>
    <w:rsid w:val="008705EF"/>
    <w:rsid w:val="008706ED"/>
    <w:rsid w:val="008708E6"/>
    <w:rsid w:val="00870A7F"/>
    <w:rsid w:val="00870DD2"/>
    <w:rsid w:val="00870EA8"/>
    <w:rsid w:val="008712C2"/>
    <w:rsid w:val="00871535"/>
    <w:rsid w:val="008715AC"/>
    <w:rsid w:val="008716B7"/>
    <w:rsid w:val="0087180E"/>
    <w:rsid w:val="00871A5F"/>
    <w:rsid w:val="00871E4E"/>
    <w:rsid w:val="0087205B"/>
    <w:rsid w:val="00872097"/>
    <w:rsid w:val="008721E4"/>
    <w:rsid w:val="008723E7"/>
    <w:rsid w:val="0087251D"/>
    <w:rsid w:val="00872969"/>
    <w:rsid w:val="00872AF7"/>
    <w:rsid w:val="00872C7C"/>
    <w:rsid w:val="00873249"/>
    <w:rsid w:val="008732C5"/>
    <w:rsid w:val="008734FF"/>
    <w:rsid w:val="008735F8"/>
    <w:rsid w:val="00873682"/>
    <w:rsid w:val="008740C4"/>
    <w:rsid w:val="008741A3"/>
    <w:rsid w:val="008743D1"/>
    <w:rsid w:val="008743F2"/>
    <w:rsid w:val="00874597"/>
    <w:rsid w:val="00874748"/>
    <w:rsid w:val="008751AC"/>
    <w:rsid w:val="0087591A"/>
    <w:rsid w:val="00875D3A"/>
    <w:rsid w:val="00875F7B"/>
    <w:rsid w:val="00876077"/>
    <w:rsid w:val="008766A7"/>
    <w:rsid w:val="0087685D"/>
    <w:rsid w:val="00876915"/>
    <w:rsid w:val="0087702D"/>
    <w:rsid w:val="00877185"/>
    <w:rsid w:val="008772CE"/>
    <w:rsid w:val="008773CA"/>
    <w:rsid w:val="00877421"/>
    <w:rsid w:val="00877639"/>
    <w:rsid w:val="0087769A"/>
    <w:rsid w:val="0088005E"/>
    <w:rsid w:val="0088013D"/>
    <w:rsid w:val="00880446"/>
    <w:rsid w:val="00880AF9"/>
    <w:rsid w:val="008813B6"/>
    <w:rsid w:val="00881562"/>
    <w:rsid w:val="0088167F"/>
    <w:rsid w:val="008818DA"/>
    <w:rsid w:val="008818F2"/>
    <w:rsid w:val="00881A75"/>
    <w:rsid w:val="00881D81"/>
    <w:rsid w:val="00881FAC"/>
    <w:rsid w:val="00881FCF"/>
    <w:rsid w:val="008824A0"/>
    <w:rsid w:val="008824B3"/>
    <w:rsid w:val="00882787"/>
    <w:rsid w:val="00882B9F"/>
    <w:rsid w:val="00882FCF"/>
    <w:rsid w:val="00883037"/>
    <w:rsid w:val="00883355"/>
    <w:rsid w:val="00883A58"/>
    <w:rsid w:val="0088419E"/>
    <w:rsid w:val="008841F1"/>
    <w:rsid w:val="008841FB"/>
    <w:rsid w:val="00884255"/>
    <w:rsid w:val="00884A26"/>
    <w:rsid w:val="00884C08"/>
    <w:rsid w:val="008852F3"/>
    <w:rsid w:val="008853F3"/>
    <w:rsid w:val="008856B6"/>
    <w:rsid w:val="008857E2"/>
    <w:rsid w:val="00885974"/>
    <w:rsid w:val="00885A4E"/>
    <w:rsid w:val="00885D25"/>
    <w:rsid w:val="00885D63"/>
    <w:rsid w:val="00885FDB"/>
    <w:rsid w:val="008860BB"/>
    <w:rsid w:val="008862E4"/>
    <w:rsid w:val="008863AE"/>
    <w:rsid w:val="00886A19"/>
    <w:rsid w:val="00886D4D"/>
    <w:rsid w:val="00887060"/>
    <w:rsid w:val="008878D4"/>
    <w:rsid w:val="008879B9"/>
    <w:rsid w:val="00887B3A"/>
    <w:rsid w:val="00887C60"/>
    <w:rsid w:val="00887D0D"/>
    <w:rsid w:val="008902E9"/>
    <w:rsid w:val="00890438"/>
    <w:rsid w:val="00890540"/>
    <w:rsid w:val="00890987"/>
    <w:rsid w:val="00890C65"/>
    <w:rsid w:val="00890FF7"/>
    <w:rsid w:val="008910C2"/>
    <w:rsid w:val="0089114B"/>
    <w:rsid w:val="008911BD"/>
    <w:rsid w:val="00891599"/>
    <w:rsid w:val="00891ADA"/>
    <w:rsid w:val="00891DB8"/>
    <w:rsid w:val="0089239F"/>
    <w:rsid w:val="00892681"/>
    <w:rsid w:val="0089278C"/>
    <w:rsid w:val="008927E6"/>
    <w:rsid w:val="00892B38"/>
    <w:rsid w:val="00892C2F"/>
    <w:rsid w:val="008932AD"/>
    <w:rsid w:val="008936BB"/>
    <w:rsid w:val="00893754"/>
    <w:rsid w:val="00893B0E"/>
    <w:rsid w:val="00893BD6"/>
    <w:rsid w:val="00893C66"/>
    <w:rsid w:val="00893E2F"/>
    <w:rsid w:val="00893EE1"/>
    <w:rsid w:val="008941A1"/>
    <w:rsid w:val="0089484F"/>
    <w:rsid w:val="00894C1F"/>
    <w:rsid w:val="00894C8D"/>
    <w:rsid w:val="00895166"/>
    <w:rsid w:val="00895337"/>
    <w:rsid w:val="008959C3"/>
    <w:rsid w:val="00895A9C"/>
    <w:rsid w:val="00895F23"/>
    <w:rsid w:val="008963DC"/>
    <w:rsid w:val="008965C1"/>
    <w:rsid w:val="008969CE"/>
    <w:rsid w:val="0089704D"/>
    <w:rsid w:val="008970B6"/>
    <w:rsid w:val="008970C3"/>
    <w:rsid w:val="008975D4"/>
    <w:rsid w:val="00897924"/>
    <w:rsid w:val="00897BF6"/>
    <w:rsid w:val="00897C93"/>
    <w:rsid w:val="00897FFE"/>
    <w:rsid w:val="008A02D2"/>
    <w:rsid w:val="008A030E"/>
    <w:rsid w:val="008A0818"/>
    <w:rsid w:val="008A0895"/>
    <w:rsid w:val="008A0A59"/>
    <w:rsid w:val="008A1093"/>
    <w:rsid w:val="008A10D7"/>
    <w:rsid w:val="008A141C"/>
    <w:rsid w:val="008A14FA"/>
    <w:rsid w:val="008A18F5"/>
    <w:rsid w:val="008A1CC1"/>
    <w:rsid w:val="008A1EF5"/>
    <w:rsid w:val="008A23D6"/>
    <w:rsid w:val="008A2609"/>
    <w:rsid w:val="008A29A9"/>
    <w:rsid w:val="008A2DBF"/>
    <w:rsid w:val="008A306B"/>
    <w:rsid w:val="008A326B"/>
    <w:rsid w:val="008A3497"/>
    <w:rsid w:val="008A34A2"/>
    <w:rsid w:val="008A3B06"/>
    <w:rsid w:val="008A3FE9"/>
    <w:rsid w:val="008A4013"/>
    <w:rsid w:val="008A4799"/>
    <w:rsid w:val="008A4A5C"/>
    <w:rsid w:val="008A5217"/>
    <w:rsid w:val="008A59D3"/>
    <w:rsid w:val="008A5CF6"/>
    <w:rsid w:val="008A60B7"/>
    <w:rsid w:val="008A644E"/>
    <w:rsid w:val="008A6918"/>
    <w:rsid w:val="008A6D12"/>
    <w:rsid w:val="008A7CBD"/>
    <w:rsid w:val="008A7CC5"/>
    <w:rsid w:val="008A7DA1"/>
    <w:rsid w:val="008B008E"/>
    <w:rsid w:val="008B0300"/>
    <w:rsid w:val="008B0D5E"/>
    <w:rsid w:val="008B1305"/>
    <w:rsid w:val="008B18C5"/>
    <w:rsid w:val="008B1906"/>
    <w:rsid w:val="008B1D09"/>
    <w:rsid w:val="008B1EAA"/>
    <w:rsid w:val="008B216D"/>
    <w:rsid w:val="008B2498"/>
    <w:rsid w:val="008B26C1"/>
    <w:rsid w:val="008B299F"/>
    <w:rsid w:val="008B2C2C"/>
    <w:rsid w:val="008B2C3C"/>
    <w:rsid w:val="008B2D43"/>
    <w:rsid w:val="008B2EF8"/>
    <w:rsid w:val="008B2F6B"/>
    <w:rsid w:val="008B380D"/>
    <w:rsid w:val="008B3811"/>
    <w:rsid w:val="008B3969"/>
    <w:rsid w:val="008B3E5E"/>
    <w:rsid w:val="008B408C"/>
    <w:rsid w:val="008B40BF"/>
    <w:rsid w:val="008B40F6"/>
    <w:rsid w:val="008B4116"/>
    <w:rsid w:val="008B41A3"/>
    <w:rsid w:val="008B433C"/>
    <w:rsid w:val="008B448C"/>
    <w:rsid w:val="008B4639"/>
    <w:rsid w:val="008B519F"/>
    <w:rsid w:val="008B5BF3"/>
    <w:rsid w:val="008B5CB7"/>
    <w:rsid w:val="008B5E52"/>
    <w:rsid w:val="008B633B"/>
    <w:rsid w:val="008B634A"/>
    <w:rsid w:val="008B634F"/>
    <w:rsid w:val="008B6E89"/>
    <w:rsid w:val="008B6F18"/>
    <w:rsid w:val="008B6F2A"/>
    <w:rsid w:val="008B7166"/>
    <w:rsid w:val="008B72C4"/>
    <w:rsid w:val="008B7DA1"/>
    <w:rsid w:val="008B7E4A"/>
    <w:rsid w:val="008C02D4"/>
    <w:rsid w:val="008C0B41"/>
    <w:rsid w:val="008C0E94"/>
    <w:rsid w:val="008C12A6"/>
    <w:rsid w:val="008C1972"/>
    <w:rsid w:val="008C1B29"/>
    <w:rsid w:val="008C1D51"/>
    <w:rsid w:val="008C1EBB"/>
    <w:rsid w:val="008C1EC7"/>
    <w:rsid w:val="008C1F06"/>
    <w:rsid w:val="008C1F72"/>
    <w:rsid w:val="008C1FB7"/>
    <w:rsid w:val="008C2B40"/>
    <w:rsid w:val="008C2F7C"/>
    <w:rsid w:val="008C360A"/>
    <w:rsid w:val="008C3C9C"/>
    <w:rsid w:val="008C3E33"/>
    <w:rsid w:val="008C3FC3"/>
    <w:rsid w:val="008C453D"/>
    <w:rsid w:val="008C464E"/>
    <w:rsid w:val="008C4659"/>
    <w:rsid w:val="008C4E44"/>
    <w:rsid w:val="008C5803"/>
    <w:rsid w:val="008C58E9"/>
    <w:rsid w:val="008C5900"/>
    <w:rsid w:val="008C5B20"/>
    <w:rsid w:val="008C5C02"/>
    <w:rsid w:val="008C61EE"/>
    <w:rsid w:val="008C6296"/>
    <w:rsid w:val="008C6613"/>
    <w:rsid w:val="008C6873"/>
    <w:rsid w:val="008C6978"/>
    <w:rsid w:val="008C6BB9"/>
    <w:rsid w:val="008C6E73"/>
    <w:rsid w:val="008C7075"/>
    <w:rsid w:val="008C70C3"/>
    <w:rsid w:val="008C71CE"/>
    <w:rsid w:val="008C721A"/>
    <w:rsid w:val="008C7250"/>
    <w:rsid w:val="008C73A5"/>
    <w:rsid w:val="008C73FA"/>
    <w:rsid w:val="008C7492"/>
    <w:rsid w:val="008C7590"/>
    <w:rsid w:val="008C7722"/>
    <w:rsid w:val="008C785D"/>
    <w:rsid w:val="008C7EB1"/>
    <w:rsid w:val="008D05FE"/>
    <w:rsid w:val="008D0C98"/>
    <w:rsid w:val="008D0DD5"/>
    <w:rsid w:val="008D0F15"/>
    <w:rsid w:val="008D1040"/>
    <w:rsid w:val="008D1519"/>
    <w:rsid w:val="008D1569"/>
    <w:rsid w:val="008D1773"/>
    <w:rsid w:val="008D1A84"/>
    <w:rsid w:val="008D1DE9"/>
    <w:rsid w:val="008D1F7C"/>
    <w:rsid w:val="008D2082"/>
    <w:rsid w:val="008D25AA"/>
    <w:rsid w:val="008D2A2D"/>
    <w:rsid w:val="008D2FB8"/>
    <w:rsid w:val="008D31FB"/>
    <w:rsid w:val="008D3363"/>
    <w:rsid w:val="008D33A8"/>
    <w:rsid w:val="008D3473"/>
    <w:rsid w:val="008D3522"/>
    <w:rsid w:val="008D38AD"/>
    <w:rsid w:val="008D3960"/>
    <w:rsid w:val="008D3C8E"/>
    <w:rsid w:val="008D400D"/>
    <w:rsid w:val="008D40C1"/>
    <w:rsid w:val="008D4B31"/>
    <w:rsid w:val="008D4F54"/>
    <w:rsid w:val="008D55DD"/>
    <w:rsid w:val="008D579D"/>
    <w:rsid w:val="008D59C5"/>
    <w:rsid w:val="008D5A34"/>
    <w:rsid w:val="008D5DC5"/>
    <w:rsid w:val="008D5E2F"/>
    <w:rsid w:val="008D6588"/>
    <w:rsid w:val="008D65E9"/>
    <w:rsid w:val="008D660C"/>
    <w:rsid w:val="008D68D0"/>
    <w:rsid w:val="008D728F"/>
    <w:rsid w:val="008D7485"/>
    <w:rsid w:val="008D7C9B"/>
    <w:rsid w:val="008D7FBA"/>
    <w:rsid w:val="008E003C"/>
    <w:rsid w:val="008E013A"/>
    <w:rsid w:val="008E0277"/>
    <w:rsid w:val="008E05D2"/>
    <w:rsid w:val="008E0B85"/>
    <w:rsid w:val="008E0BB2"/>
    <w:rsid w:val="008E0BB4"/>
    <w:rsid w:val="008E0C29"/>
    <w:rsid w:val="008E0F21"/>
    <w:rsid w:val="008E1563"/>
    <w:rsid w:val="008E15BE"/>
    <w:rsid w:val="008E1BEB"/>
    <w:rsid w:val="008E2BD3"/>
    <w:rsid w:val="008E2C62"/>
    <w:rsid w:val="008E2E53"/>
    <w:rsid w:val="008E3126"/>
    <w:rsid w:val="008E34F8"/>
    <w:rsid w:val="008E39EB"/>
    <w:rsid w:val="008E3D6C"/>
    <w:rsid w:val="008E3ECA"/>
    <w:rsid w:val="008E40AA"/>
    <w:rsid w:val="008E4230"/>
    <w:rsid w:val="008E4303"/>
    <w:rsid w:val="008E456A"/>
    <w:rsid w:val="008E46E2"/>
    <w:rsid w:val="008E473F"/>
    <w:rsid w:val="008E4E2B"/>
    <w:rsid w:val="008E52AD"/>
    <w:rsid w:val="008E534F"/>
    <w:rsid w:val="008E5822"/>
    <w:rsid w:val="008E5C3C"/>
    <w:rsid w:val="008E5DD7"/>
    <w:rsid w:val="008E6235"/>
    <w:rsid w:val="008E6241"/>
    <w:rsid w:val="008E69F7"/>
    <w:rsid w:val="008E6A17"/>
    <w:rsid w:val="008E6A2D"/>
    <w:rsid w:val="008E6C41"/>
    <w:rsid w:val="008E705A"/>
    <w:rsid w:val="008E707D"/>
    <w:rsid w:val="008E7B22"/>
    <w:rsid w:val="008E7DAC"/>
    <w:rsid w:val="008F0107"/>
    <w:rsid w:val="008F0670"/>
    <w:rsid w:val="008F0760"/>
    <w:rsid w:val="008F08DE"/>
    <w:rsid w:val="008F0FB7"/>
    <w:rsid w:val="008F1216"/>
    <w:rsid w:val="008F1251"/>
    <w:rsid w:val="008F16A0"/>
    <w:rsid w:val="008F1776"/>
    <w:rsid w:val="008F1CE5"/>
    <w:rsid w:val="008F1F37"/>
    <w:rsid w:val="008F1F5B"/>
    <w:rsid w:val="008F20DB"/>
    <w:rsid w:val="008F20DF"/>
    <w:rsid w:val="008F2596"/>
    <w:rsid w:val="008F26AE"/>
    <w:rsid w:val="008F2828"/>
    <w:rsid w:val="008F2F19"/>
    <w:rsid w:val="008F3472"/>
    <w:rsid w:val="008F36B5"/>
    <w:rsid w:val="008F3770"/>
    <w:rsid w:val="008F379C"/>
    <w:rsid w:val="008F39BC"/>
    <w:rsid w:val="008F3ACB"/>
    <w:rsid w:val="008F429F"/>
    <w:rsid w:val="008F42EF"/>
    <w:rsid w:val="008F42F6"/>
    <w:rsid w:val="008F48F8"/>
    <w:rsid w:val="008F49D1"/>
    <w:rsid w:val="008F4AB0"/>
    <w:rsid w:val="008F4FEA"/>
    <w:rsid w:val="008F5154"/>
    <w:rsid w:val="008F5221"/>
    <w:rsid w:val="008F56C2"/>
    <w:rsid w:val="008F58F8"/>
    <w:rsid w:val="008F5C5D"/>
    <w:rsid w:val="008F5FCA"/>
    <w:rsid w:val="008F64FD"/>
    <w:rsid w:val="008F66B3"/>
    <w:rsid w:val="008F670F"/>
    <w:rsid w:val="008F7126"/>
    <w:rsid w:val="008F742B"/>
    <w:rsid w:val="008F77B4"/>
    <w:rsid w:val="008F7D60"/>
    <w:rsid w:val="008F7F9F"/>
    <w:rsid w:val="00900512"/>
    <w:rsid w:val="009006F1"/>
    <w:rsid w:val="009009B9"/>
    <w:rsid w:val="00900C05"/>
    <w:rsid w:val="00901196"/>
    <w:rsid w:val="009012AE"/>
    <w:rsid w:val="009012BA"/>
    <w:rsid w:val="00901317"/>
    <w:rsid w:val="00901355"/>
    <w:rsid w:val="00901E80"/>
    <w:rsid w:val="00901FB3"/>
    <w:rsid w:val="0090226D"/>
    <w:rsid w:val="00902977"/>
    <w:rsid w:val="009030A1"/>
    <w:rsid w:val="00903240"/>
    <w:rsid w:val="009032FC"/>
    <w:rsid w:val="00903510"/>
    <w:rsid w:val="009035F1"/>
    <w:rsid w:val="0090376B"/>
    <w:rsid w:val="00903900"/>
    <w:rsid w:val="009040C7"/>
    <w:rsid w:val="0090451E"/>
    <w:rsid w:val="009047A0"/>
    <w:rsid w:val="0090492A"/>
    <w:rsid w:val="009049AD"/>
    <w:rsid w:val="00904B10"/>
    <w:rsid w:val="00904F75"/>
    <w:rsid w:val="0090547D"/>
    <w:rsid w:val="00905585"/>
    <w:rsid w:val="009056F4"/>
    <w:rsid w:val="0090590E"/>
    <w:rsid w:val="00906029"/>
    <w:rsid w:val="009064BF"/>
    <w:rsid w:val="00906993"/>
    <w:rsid w:val="00906BDB"/>
    <w:rsid w:val="00906D71"/>
    <w:rsid w:val="00906E6C"/>
    <w:rsid w:val="00906F08"/>
    <w:rsid w:val="009073C9"/>
    <w:rsid w:val="00907630"/>
    <w:rsid w:val="00907660"/>
    <w:rsid w:val="0090773A"/>
    <w:rsid w:val="0090779A"/>
    <w:rsid w:val="009077D3"/>
    <w:rsid w:val="00907A54"/>
    <w:rsid w:val="00910855"/>
    <w:rsid w:val="00910AE2"/>
    <w:rsid w:val="00910DF5"/>
    <w:rsid w:val="00910E68"/>
    <w:rsid w:val="009113A4"/>
    <w:rsid w:val="00911466"/>
    <w:rsid w:val="009115F4"/>
    <w:rsid w:val="009117C6"/>
    <w:rsid w:val="00911F6B"/>
    <w:rsid w:val="00911FAB"/>
    <w:rsid w:val="0091239E"/>
    <w:rsid w:val="00912C4E"/>
    <w:rsid w:val="00912E06"/>
    <w:rsid w:val="00913269"/>
    <w:rsid w:val="009134B7"/>
    <w:rsid w:val="009135D9"/>
    <w:rsid w:val="00913A5F"/>
    <w:rsid w:val="00913CC3"/>
    <w:rsid w:val="00914107"/>
    <w:rsid w:val="0091496A"/>
    <w:rsid w:val="0091558C"/>
    <w:rsid w:val="009155B7"/>
    <w:rsid w:val="009163AA"/>
    <w:rsid w:val="0091697C"/>
    <w:rsid w:val="009177AD"/>
    <w:rsid w:val="009179AF"/>
    <w:rsid w:val="00917A15"/>
    <w:rsid w:val="00917B4E"/>
    <w:rsid w:val="00917BD9"/>
    <w:rsid w:val="00917C2C"/>
    <w:rsid w:val="00917E18"/>
    <w:rsid w:val="00917F29"/>
    <w:rsid w:val="0092094E"/>
    <w:rsid w:val="0092096B"/>
    <w:rsid w:val="009209B7"/>
    <w:rsid w:val="009210D9"/>
    <w:rsid w:val="00921391"/>
    <w:rsid w:val="00921B4B"/>
    <w:rsid w:val="00921DB0"/>
    <w:rsid w:val="00921FE0"/>
    <w:rsid w:val="00922100"/>
    <w:rsid w:val="00922B0F"/>
    <w:rsid w:val="00922C74"/>
    <w:rsid w:val="00922DA1"/>
    <w:rsid w:val="00922F51"/>
    <w:rsid w:val="00922FB9"/>
    <w:rsid w:val="009235D3"/>
    <w:rsid w:val="00923707"/>
    <w:rsid w:val="0092382E"/>
    <w:rsid w:val="00923C8A"/>
    <w:rsid w:val="0092421A"/>
    <w:rsid w:val="0092440F"/>
    <w:rsid w:val="0092449D"/>
    <w:rsid w:val="00924517"/>
    <w:rsid w:val="00924D09"/>
    <w:rsid w:val="0092519D"/>
    <w:rsid w:val="00925AEA"/>
    <w:rsid w:val="00925F22"/>
    <w:rsid w:val="0092611E"/>
    <w:rsid w:val="0092614A"/>
    <w:rsid w:val="009263B0"/>
    <w:rsid w:val="00926566"/>
    <w:rsid w:val="009269CA"/>
    <w:rsid w:val="009269DF"/>
    <w:rsid w:val="00926D90"/>
    <w:rsid w:val="00926F35"/>
    <w:rsid w:val="0092732C"/>
    <w:rsid w:val="009278E9"/>
    <w:rsid w:val="00930731"/>
    <w:rsid w:val="00930E43"/>
    <w:rsid w:val="00930F40"/>
    <w:rsid w:val="00931123"/>
    <w:rsid w:val="00931297"/>
    <w:rsid w:val="009312C6"/>
    <w:rsid w:val="00931399"/>
    <w:rsid w:val="009317F7"/>
    <w:rsid w:val="00931A4A"/>
    <w:rsid w:val="00931C98"/>
    <w:rsid w:val="00932614"/>
    <w:rsid w:val="00932AFF"/>
    <w:rsid w:val="00932EB6"/>
    <w:rsid w:val="00933076"/>
    <w:rsid w:val="00933211"/>
    <w:rsid w:val="00933280"/>
    <w:rsid w:val="009332EA"/>
    <w:rsid w:val="00933475"/>
    <w:rsid w:val="00933AA8"/>
    <w:rsid w:val="00933D0C"/>
    <w:rsid w:val="00933DCC"/>
    <w:rsid w:val="0093474F"/>
    <w:rsid w:val="009349DC"/>
    <w:rsid w:val="00934CA0"/>
    <w:rsid w:val="00935222"/>
    <w:rsid w:val="00935AC9"/>
    <w:rsid w:val="00935DFE"/>
    <w:rsid w:val="00935F91"/>
    <w:rsid w:val="0093613A"/>
    <w:rsid w:val="009361B9"/>
    <w:rsid w:val="00936736"/>
    <w:rsid w:val="00936742"/>
    <w:rsid w:val="00936BCE"/>
    <w:rsid w:val="00936DEE"/>
    <w:rsid w:val="0093751F"/>
    <w:rsid w:val="00937998"/>
    <w:rsid w:val="00937B56"/>
    <w:rsid w:val="00937CC0"/>
    <w:rsid w:val="00937D08"/>
    <w:rsid w:val="00937EA7"/>
    <w:rsid w:val="00937ED2"/>
    <w:rsid w:val="0094048D"/>
    <w:rsid w:val="00940B01"/>
    <w:rsid w:val="00940F53"/>
    <w:rsid w:val="00941328"/>
    <w:rsid w:val="0094145F"/>
    <w:rsid w:val="0094151D"/>
    <w:rsid w:val="00941C11"/>
    <w:rsid w:val="00941CC6"/>
    <w:rsid w:val="00942321"/>
    <w:rsid w:val="009425E8"/>
    <w:rsid w:val="00942A7A"/>
    <w:rsid w:val="00942D24"/>
    <w:rsid w:val="00942D74"/>
    <w:rsid w:val="00942FF0"/>
    <w:rsid w:val="0094304E"/>
    <w:rsid w:val="009432AA"/>
    <w:rsid w:val="00943577"/>
    <w:rsid w:val="00943D37"/>
    <w:rsid w:val="00943F27"/>
    <w:rsid w:val="00944121"/>
    <w:rsid w:val="0094441C"/>
    <w:rsid w:val="00944432"/>
    <w:rsid w:val="0094450A"/>
    <w:rsid w:val="00944998"/>
    <w:rsid w:val="00944D3A"/>
    <w:rsid w:val="00944E35"/>
    <w:rsid w:val="009456CE"/>
    <w:rsid w:val="0094581E"/>
    <w:rsid w:val="00945973"/>
    <w:rsid w:val="00945F59"/>
    <w:rsid w:val="0094607F"/>
    <w:rsid w:val="00946A03"/>
    <w:rsid w:val="00946B44"/>
    <w:rsid w:val="0094716E"/>
    <w:rsid w:val="00947981"/>
    <w:rsid w:val="00947ACD"/>
    <w:rsid w:val="00947C10"/>
    <w:rsid w:val="00947E0C"/>
    <w:rsid w:val="00947EB2"/>
    <w:rsid w:val="0095060A"/>
    <w:rsid w:val="00950C7F"/>
    <w:rsid w:val="00950FAA"/>
    <w:rsid w:val="00950FEE"/>
    <w:rsid w:val="00951489"/>
    <w:rsid w:val="00951CDE"/>
    <w:rsid w:val="00952466"/>
    <w:rsid w:val="009525B2"/>
    <w:rsid w:val="00952AF0"/>
    <w:rsid w:val="00952AFC"/>
    <w:rsid w:val="00952DB9"/>
    <w:rsid w:val="00952FB2"/>
    <w:rsid w:val="0095302D"/>
    <w:rsid w:val="00953162"/>
    <w:rsid w:val="009538FF"/>
    <w:rsid w:val="00953BAC"/>
    <w:rsid w:val="00954367"/>
    <w:rsid w:val="00954969"/>
    <w:rsid w:val="00954AE5"/>
    <w:rsid w:val="00954B5D"/>
    <w:rsid w:val="00955788"/>
    <w:rsid w:val="009557D6"/>
    <w:rsid w:val="00955A6C"/>
    <w:rsid w:val="00955B80"/>
    <w:rsid w:val="00955CC9"/>
    <w:rsid w:val="00955FA7"/>
    <w:rsid w:val="00955FB3"/>
    <w:rsid w:val="00956836"/>
    <w:rsid w:val="00956D64"/>
    <w:rsid w:val="00956E99"/>
    <w:rsid w:val="00957374"/>
    <w:rsid w:val="00957478"/>
    <w:rsid w:val="009579E2"/>
    <w:rsid w:val="00957BC3"/>
    <w:rsid w:val="009602E7"/>
    <w:rsid w:val="00960DEC"/>
    <w:rsid w:val="00960EA6"/>
    <w:rsid w:val="00961443"/>
    <w:rsid w:val="0096161F"/>
    <w:rsid w:val="00961980"/>
    <w:rsid w:val="00961B74"/>
    <w:rsid w:val="00961CE1"/>
    <w:rsid w:val="009621CC"/>
    <w:rsid w:val="00962565"/>
    <w:rsid w:val="00962622"/>
    <w:rsid w:val="00962923"/>
    <w:rsid w:val="00963124"/>
    <w:rsid w:val="009631C0"/>
    <w:rsid w:val="009634F6"/>
    <w:rsid w:val="0096384D"/>
    <w:rsid w:val="009639AC"/>
    <w:rsid w:val="0096417C"/>
    <w:rsid w:val="00964364"/>
    <w:rsid w:val="00964763"/>
    <w:rsid w:val="009647D9"/>
    <w:rsid w:val="009649BE"/>
    <w:rsid w:val="009651A3"/>
    <w:rsid w:val="009657B2"/>
    <w:rsid w:val="00965AD2"/>
    <w:rsid w:val="00965D7D"/>
    <w:rsid w:val="00965DC3"/>
    <w:rsid w:val="0096620F"/>
    <w:rsid w:val="00966487"/>
    <w:rsid w:val="009664C4"/>
    <w:rsid w:val="00966B41"/>
    <w:rsid w:val="00966C07"/>
    <w:rsid w:val="00966D48"/>
    <w:rsid w:val="00966DC8"/>
    <w:rsid w:val="00967015"/>
    <w:rsid w:val="00967092"/>
    <w:rsid w:val="009674FC"/>
    <w:rsid w:val="00967B3D"/>
    <w:rsid w:val="00967E41"/>
    <w:rsid w:val="00967F8A"/>
    <w:rsid w:val="00970186"/>
    <w:rsid w:val="009705CF"/>
    <w:rsid w:val="009714B0"/>
    <w:rsid w:val="00971563"/>
    <w:rsid w:val="00971782"/>
    <w:rsid w:val="00971914"/>
    <w:rsid w:val="00971993"/>
    <w:rsid w:val="00971B32"/>
    <w:rsid w:val="009725A5"/>
    <w:rsid w:val="00972619"/>
    <w:rsid w:val="00972700"/>
    <w:rsid w:val="00972C69"/>
    <w:rsid w:val="00972D23"/>
    <w:rsid w:val="0097329D"/>
    <w:rsid w:val="00973422"/>
    <w:rsid w:val="009735B8"/>
    <w:rsid w:val="00973C5A"/>
    <w:rsid w:val="00974B37"/>
    <w:rsid w:val="00974F67"/>
    <w:rsid w:val="009750D0"/>
    <w:rsid w:val="00975A24"/>
    <w:rsid w:val="00975AB1"/>
    <w:rsid w:val="00975D10"/>
    <w:rsid w:val="009761EF"/>
    <w:rsid w:val="00976582"/>
    <w:rsid w:val="009766AF"/>
    <w:rsid w:val="00976908"/>
    <w:rsid w:val="00976EB1"/>
    <w:rsid w:val="0097703A"/>
    <w:rsid w:val="00977232"/>
    <w:rsid w:val="009775C5"/>
    <w:rsid w:val="00977646"/>
    <w:rsid w:val="00977990"/>
    <w:rsid w:val="00977B4E"/>
    <w:rsid w:val="00980121"/>
    <w:rsid w:val="00980165"/>
    <w:rsid w:val="00980313"/>
    <w:rsid w:val="00980964"/>
    <w:rsid w:val="00980B08"/>
    <w:rsid w:val="00980FC4"/>
    <w:rsid w:val="009812A9"/>
    <w:rsid w:val="009813C6"/>
    <w:rsid w:val="00981554"/>
    <w:rsid w:val="009815F9"/>
    <w:rsid w:val="00981D85"/>
    <w:rsid w:val="00982669"/>
    <w:rsid w:val="0098277C"/>
    <w:rsid w:val="00982D66"/>
    <w:rsid w:val="00982DB3"/>
    <w:rsid w:val="0098319D"/>
    <w:rsid w:val="009831C3"/>
    <w:rsid w:val="00983252"/>
    <w:rsid w:val="009833D1"/>
    <w:rsid w:val="00983547"/>
    <w:rsid w:val="009835DF"/>
    <w:rsid w:val="009835E3"/>
    <w:rsid w:val="00983BCE"/>
    <w:rsid w:val="00983EA7"/>
    <w:rsid w:val="0098437A"/>
    <w:rsid w:val="0098444B"/>
    <w:rsid w:val="0098458E"/>
    <w:rsid w:val="00984AAE"/>
    <w:rsid w:val="00984BC6"/>
    <w:rsid w:val="0098519D"/>
    <w:rsid w:val="0098544E"/>
    <w:rsid w:val="009855D4"/>
    <w:rsid w:val="00985B6A"/>
    <w:rsid w:val="00985DDD"/>
    <w:rsid w:val="00985F7C"/>
    <w:rsid w:val="00986A3C"/>
    <w:rsid w:val="00986F2A"/>
    <w:rsid w:val="00987265"/>
    <w:rsid w:val="00987DF7"/>
    <w:rsid w:val="009906F0"/>
    <w:rsid w:val="00990C58"/>
    <w:rsid w:val="00991726"/>
    <w:rsid w:val="00991981"/>
    <w:rsid w:val="00991C1E"/>
    <w:rsid w:val="009921D9"/>
    <w:rsid w:val="00992337"/>
    <w:rsid w:val="009927B5"/>
    <w:rsid w:val="0099285A"/>
    <w:rsid w:val="00992995"/>
    <w:rsid w:val="00992B5B"/>
    <w:rsid w:val="00992F20"/>
    <w:rsid w:val="00993057"/>
    <w:rsid w:val="00993360"/>
    <w:rsid w:val="009933AC"/>
    <w:rsid w:val="00993582"/>
    <w:rsid w:val="00993859"/>
    <w:rsid w:val="00993E8C"/>
    <w:rsid w:val="00993F7F"/>
    <w:rsid w:val="00994035"/>
    <w:rsid w:val="009944F0"/>
    <w:rsid w:val="00994CB3"/>
    <w:rsid w:val="009955EE"/>
    <w:rsid w:val="00995BDE"/>
    <w:rsid w:val="009960E5"/>
    <w:rsid w:val="00996919"/>
    <w:rsid w:val="009971FE"/>
    <w:rsid w:val="00997503"/>
    <w:rsid w:val="0099771E"/>
    <w:rsid w:val="00997DDF"/>
    <w:rsid w:val="009A00B3"/>
    <w:rsid w:val="009A00FB"/>
    <w:rsid w:val="009A02C7"/>
    <w:rsid w:val="009A04BB"/>
    <w:rsid w:val="009A096B"/>
    <w:rsid w:val="009A09E8"/>
    <w:rsid w:val="009A103A"/>
    <w:rsid w:val="009A132D"/>
    <w:rsid w:val="009A13DC"/>
    <w:rsid w:val="009A14EB"/>
    <w:rsid w:val="009A1641"/>
    <w:rsid w:val="009A16B9"/>
    <w:rsid w:val="009A2C17"/>
    <w:rsid w:val="009A2DC3"/>
    <w:rsid w:val="009A2E54"/>
    <w:rsid w:val="009A302A"/>
    <w:rsid w:val="009A338F"/>
    <w:rsid w:val="009A3D2B"/>
    <w:rsid w:val="009A3EF4"/>
    <w:rsid w:val="009A3F62"/>
    <w:rsid w:val="009A4036"/>
    <w:rsid w:val="009A4392"/>
    <w:rsid w:val="009A44A4"/>
    <w:rsid w:val="009A4813"/>
    <w:rsid w:val="009A49CE"/>
    <w:rsid w:val="009A4C4B"/>
    <w:rsid w:val="009A4E6F"/>
    <w:rsid w:val="009A4F18"/>
    <w:rsid w:val="009A4FA6"/>
    <w:rsid w:val="009A51A8"/>
    <w:rsid w:val="009A554D"/>
    <w:rsid w:val="009A5A2A"/>
    <w:rsid w:val="009A6587"/>
    <w:rsid w:val="009A7256"/>
    <w:rsid w:val="009A7452"/>
    <w:rsid w:val="009A7609"/>
    <w:rsid w:val="009A7783"/>
    <w:rsid w:val="009A797B"/>
    <w:rsid w:val="009A7986"/>
    <w:rsid w:val="009A7B10"/>
    <w:rsid w:val="009A7D8C"/>
    <w:rsid w:val="009B01CA"/>
    <w:rsid w:val="009B0276"/>
    <w:rsid w:val="009B02D1"/>
    <w:rsid w:val="009B033E"/>
    <w:rsid w:val="009B0C31"/>
    <w:rsid w:val="009B0FE1"/>
    <w:rsid w:val="009B12A1"/>
    <w:rsid w:val="009B1CCF"/>
    <w:rsid w:val="009B2235"/>
    <w:rsid w:val="009B281C"/>
    <w:rsid w:val="009B2AB5"/>
    <w:rsid w:val="009B2B86"/>
    <w:rsid w:val="009B30B8"/>
    <w:rsid w:val="009B33F1"/>
    <w:rsid w:val="009B3666"/>
    <w:rsid w:val="009B37CD"/>
    <w:rsid w:val="009B4256"/>
    <w:rsid w:val="009B42FA"/>
    <w:rsid w:val="009B482C"/>
    <w:rsid w:val="009B4B08"/>
    <w:rsid w:val="009B4B10"/>
    <w:rsid w:val="009B4E81"/>
    <w:rsid w:val="009B52E2"/>
    <w:rsid w:val="009B59BF"/>
    <w:rsid w:val="009B5CC0"/>
    <w:rsid w:val="009B5F2D"/>
    <w:rsid w:val="009B6053"/>
    <w:rsid w:val="009B6317"/>
    <w:rsid w:val="009B6720"/>
    <w:rsid w:val="009B6967"/>
    <w:rsid w:val="009B6B43"/>
    <w:rsid w:val="009B736F"/>
    <w:rsid w:val="009B763E"/>
    <w:rsid w:val="009B7A23"/>
    <w:rsid w:val="009B7AA0"/>
    <w:rsid w:val="009B7B4A"/>
    <w:rsid w:val="009C002A"/>
    <w:rsid w:val="009C0322"/>
    <w:rsid w:val="009C08FE"/>
    <w:rsid w:val="009C0A76"/>
    <w:rsid w:val="009C0D6F"/>
    <w:rsid w:val="009C10A3"/>
    <w:rsid w:val="009C154A"/>
    <w:rsid w:val="009C1A73"/>
    <w:rsid w:val="009C1B15"/>
    <w:rsid w:val="009C1C50"/>
    <w:rsid w:val="009C1DE0"/>
    <w:rsid w:val="009C23BA"/>
    <w:rsid w:val="009C2C50"/>
    <w:rsid w:val="009C30B8"/>
    <w:rsid w:val="009C355F"/>
    <w:rsid w:val="009C36C6"/>
    <w:rsid w:val="009C3CD0"/>
    <w:rsid w:val="009C3EA4"/>
    <w:rsid w:val="009C4031"/>
    <w:rsid w:val="009C4330"/>
    <w:rsid w:val="009C4835"/>
    <w:rsid w:val="009C4AC2"/>
    <w:rsid w:val="009C4D1F"/>
    <w:rsid w:val="009C4D42"/>
    <w:rsid w:val="009C5140"/>
    <w:rsid w:val="009C51D8"/>
    <w:rsid w:val="009C53EC"/>
    <w:rsid w:val="009C5945"/>
    <w:rsid w:val="009C5A88"/>
    <w:rsid w:val="009C5B69"/>
    <w:rsid w:val="009C5C10"/>
    <w:rsid w:val="009C63BE"/>
    <w:rsid w:val="009C66F4"/>
    <w:rsid w:val="009C6B46"/>
    <w:rsid w:val="009C6C8F"/>
    <w:rsid w:val="009C6E9C"/>
    <w:rsid w:val="009C6EC3"/>
    <w:rsid w:val="009C728E"/>
    <w:rsid w:val="009C7436"/>
    <w:rsid w:val="009C7A40"/>
    <w:rsid w:val="009C7B12"/>
    <w:rsid w:val="009C7B18"/>
    <w:rsid w:val="009C7BC0"/>
    <w:rsid w:val="009C7DFC"/>
    <w:rsid w:val="009C7EAB"/>
    <w:rsid w:val="009D024C"/>
    <w:rsid w:val="009D0373"/>
    <w:rsid w:val="009D0395"/>
    <w:rsid w:val="009D03B0"/>
    <w:rsid w:val="009D05B2"/>
    <w:rsid w:val="009D069C"/>
    <w:rsid w:val="009D07CF"/>
    <w:rsid w:val="009D0A6C"/>
    <w:rsid w:val="009D0D2F"/>
    <w:rsid w:val="009D0FCA"/>
    <w:rsid w:val="009D10DD"/>
    <w:rsid w:val="009D1501"/>
    <w:rsid w:val="009D1599"/>
    <w:rsid w:val="009D173B"/>
    <w:rsid w:val="009D1AEF"/>
    <w:rsid w:val="009D291C"/>
    <w:rsid w:val="009D328C"/>
    <w:rsid w:val="009D32AE"/>
    <w:rsid w:val="009D3377"/>
    <w:rsid w:val="009D3662"/>
    <w:rsid w:val="009D3BA0"/>
    <w:rsid w:val="009D3CF9"/>
    <w:rsid w:val="009D3DFE"/>
    <w:rsid w:val="009D40B7"/>
    <w:rsid w:val="009D4142"/>
    <w:rsid w:val="009D4208"/>
    <w:rsid w:val="009D46AE"/>
    <w:rsid w:val="009D4CD5"/>
    <w:rsid w:val="009D4F01"/>
    <w:rsid w:val="009D5229"/>
    <w:rsid w:val="009D53BE"/>
    <w:rsid w:val="009D556A"/>
    <w:rsid w:val="009D55ED"/>
    <w:rsid w:val="009D65A1"/>
    <w:rsid w:val="009D65A4"/>
    <w:rsid w:val="009D67D7"/>
    <w:rsid w:val="009D680E"/>
    <w:rsid w:val="009D6C1E"/>
    <w:rsid w:val="009D6DD8"/>
    <w:rsid w:val="009D77A0"/>
    <w:rsid w:val="009D7942"/>
    <w:rsid w:val="009D7F36"/>
    <w:rsid w:val="009D7FA1"/>
    <w:rsid w:val="009E02C1"/>
    <w:rsid w:val="009E0771"/>
    <w:rsid w:val="009E1005"/>
    <w:rsid w:val="009E12EC"/>
    <w:rsid w:val="009E1359"/>
    <w:rsid w:val="009E16C3"/>
    <w:rsid w:val="009E1855"/>
    <w:rsid w:val="009E1E60"/>
    <w:rsid w:val="009E2011"/>
    <w:rsid w:val="009E25A2"/>
    <w:rsid w:val="009E2627"/>
    <w:rsid w:val="009E27E0"/>
    <w:rsid w:val="009E2A0E"/>
    <w:rsid w:val="009E2B20"/>
    <w:rsid w:val="009E2B40"/>
    <w:rsid w:val="009E2DC0"/>
    <w:rsid w:val="009E31EE"/>
    <w:rsid w:val="009E36EC"/>
    <w:rsid w:val="009E38B8"/>
    <w:rsid w:val="009E3EE3"/>
    <w:rsid w:val="009E40E8"/>
    <w:rsid w:val="009E4339"/>
    <w:rsid w:val="009E4D72"/>
    <w:rsid w:val="009E504F"/>
    <w:rsid w:val="009E518F"/>
    <w:rsid w:val="009E536F"/>
    <w:rsid w:val="009E53AF"/>
    <w:rsid w:val="009E5748"/>
    <w:rsid w:val="009E6413"/>
    <w:rsid w:val="009E64FF"/>
    <w:rsid w:val="009E65C5"/>
    <w:rsid w:val="009E68AF"/>
    <w:rsid w:val="009E699F"/>
    <w:rsid w:val="009E71B4"/>
    <w:rsid w:val="009E731E"/>
    <w:rsid w:val="009E743C"/>
    <w:rsid w:val="009E798B"/>
    <w:rsid w:val="009E7A9E"/>
    <w:rsid w:val="009E7EE1"/>
    <w:rsid w:val="009F0127"/>
    <w:rsid w:val="009F0764"/>
    <w:rsid w:val="009F0A4C"/>
    <w:rsid w:val="009F1766"/>
    <w:rsid w:val="009F190E"/>
    <w:rsid w:val="009F1EC0"/>
    <w:rsid w:val="009F1FF3"/>
    <w:rsid w:val="009F21A9"/>
    <w:rsid w:val="009F24AE"/>
    <w:rsid w:val="009F2BC1"/>
    <w:rsid w:val="009F3377"/>
    <w:rsid w:val="009F3551"/>
    <w:rsid w:val="009F3616"/>
    <w:rsid w:val="009F38F4"/>
    <w:rsid w:val="009F3FD6"/>
    <w:rsid w:val="009F4111"/>
    <w:rsid w:val="009F44FD"/>
    <w:rsid w:val="009F490A"/>
    <w:rsid w:val="009F4A1E"/>
    <w:rsid w:val="009F4B8A"/>
    <w:rsid w:val="009F4CCD"/>
    <w:rsid w:val="009F57B7"/>
    <w:rsid w:val="009F58A5"/>
    <w:rsid w:val="009F5B28"/>
    <w:rsid w:val="009F5D02"/>
    <w:rsid w:val="009F5E2B"/>
    <w:rsid w:val="009F637D"/>
    <w:rsid w:val="009F65A3"/>
    <w:rsid w:val="009F6B69"/>
    <w:rsid w:val="009F73DA"/>
    <w:rsid w:val="009F76C4"/>
    <w:rsid w:val="009F7BCF"/>
    <w:rsid w:val="00A000D7"/>
    <w:rsid w:val="00A0014B"/>
    <w:rsid w:val="00A00266"/>
    <w:rsid w:val="00A00567"/>
    <w:rsid w:val="00A00749"/>
    <w:rsid w:val="00A00DBE"/>
    <w:rsid w:val="00A012BA"/>
    <w:rsid w:val="00A02732"/>
    <w:rsid w:val="00A02DF9"/>
    <w:rsid w:val="00A02E05"/>
    <w:rsid w:val="00A02FCD"/>
    <w:rsid w:val="00A03A69"/>
    <w:rsid w:val="00A03ADA"/>
    <w:rsid w:val="00A04753"/>
    <w:rsid w:val="00A04A73"/>
    <w:rsid w:val="00A04B46"/>
    <w:rsid w:val="00A04E9F"/>
    <w:rsid w:val="00A04EC4"/>
    <w:rsid w:val="00A052F1"/>
    <w:rsid w:val="00A057C5"/>
    <w:rsid w:val="00A05C42"/>
    <w:rsid w:val="00A05D22"/>
    <w:rsid w:val="00A05E1E"/>
    <w:rsid w:val="00A05FA5"/>
    <w:rsid w:val="00A064DD"/>
    <w:rsid w:val="00A06748"/>
    <w:rsid w:val="00A06B0F"/>
    <w:rsid w:val="00A075B1"/>
    <w:rsid w:val="00A0772B"/>
    <w:rsid w:val="00A07896"/>
    <w:rsid w:val="00A07B53"/>
    <w:rsid w:val="00A07CAD"/>
    <w:rsid w:val="00A07D36"/>
    <w:rsid w:val="00A07FA8"/>
    <w:rsid w:val="00A100E9"/>
    <w:rsid w:val="00A108CA"/>
    <w:rsid w:val="00A10C11"/>
    <w:rsid w:val="00A10E90"/>
    <w:rsid w:val="00A1181F"/>
    <w:rsid w:val="00A11859"/>
    <w:rsid w:val="00A11A93"/>
    <w:rsid w:val="00A11D64"/>
    <w:rsid w:val="00A12003"/>
    <w:rsid w:val="00A12189"/>
    <w:rsid w:val="00A12507"/>
    <w:rsid w:val="00A12ED8"/>
    <w:rsid w:val="00A132DF"/>
    <w:rsid w:val="00A13776"/>
    <w:rsid w:val="00A13B4A"/>
    <w:rsid w:val="00A14057"/>
    <w:rsid w:val="00A146B9"/>
    <w:rsid w:val="00A148DF"/>
    <w:rsid w:val="00A14B4F"/>
    <w:rsid w:val="00A1505B"/>
    <w:rsid w:val="00A15733"/>
    <w:rsid w:val="00A158B6"/>
    <w:rsid w:val="00A15BA7"/>
    <w:rsid w:val="00A15BD2"/>
    <w:rsid w:val="00A163B9"/>
    <w:rsid w:val="00A166E9"/>
    <w:rsid w:val="00A16F53"/>
    <w:rsid w:val="00A1727F"/>
    <w:rsid w:val="00A17371"/>
    <w:rsid w:val="00A174FB"/>
    <w:rsid w:val="00A17868"/>
    <w:rsid w:val="00A17C7E"/>
    <w:rsid w:val="00A17D17"/>
    <w:rsid w:val="00A20373"/>
    <w:rsid w:val="00A20465"/>
    <w:rsid w:val="00A20879"/>
    <w:rsid w:val="00A2094D"/>
    <w:rsid w:val="00A20AAA"/>
    <w:rsid w:val="00A20DA2"/>
    <w:rsid w:val="00A21093"/>
    <w:rsid w:val="00A213E0"/>
    <w:rsid w:val="00A216FD"/>
    <w:rsid w:val="00A21713"/>
    <w:rsid w:val="00A21AF0"/>
    <w:rsid w:val="00A221F3"/>
    <w:rsid w:val="00A22409"/>
    <w:rsid w:val="00A22410"/>
    <w:rsid w:val="00A228E9"/>
    <w:rsid w:val="00A22B6A"/>
    <w:rsid w:val="00A22E93"/>
    <w:rsid w:val="00A2300D"/>
    <w:rsid w:val="00A23201"/>
    <w:rsid w:val="00A238BC"/>
    <w:rsid w:val="00A238C0"/>
    <w:rsid w:val="00A23CD8"/>
    <w:rsid w:val="00A23D0A"/>
    <w:rsid w:val="00A23E96"/>
    <w:rsid w:val="00A24254"/>
    <w:rsid w:val="00A24829"/>
    <w:rsid w:val="00A24995"/>
    <w:rsid w:val="00A24AA1"/>
    <w:rsid w:val="00A24E1C"/>
    <w:rsid w:val="00A24EB5"/>
    <w:rsid w:val="00A2515A"/>
    <w:rsid w:val="00A252A7"/>
    <w:rsid w:val="00A252AF"/>
    <w:rsid w:val="00A254CB"/>
    <w:rsid w:val="00A2585E"/>
    <w:rsid w:val="00A259CB"/>
    <w:rsid w:val="00A25C68"/>
    <w:rsid w:val="00A26390"/>
    <w:rsid w:val="00A26890"/>
    <w:rsid w:val="00A26A37"/>
    <w:rsid w:val="00A26B5F"/>
    <w:rsid w:val="00A26DCA"/>
    <w:rsid w:val="00A26E2A"/>
    <w:rsid w:val="00A27290"/>
    <w:rsid w:val="00A273E9"/>
    <w:rsid w:val="00A3015A"/>
    <w:rsid w:val="00A302F0"/>
    <w:rsid w:val="00A3033B"/>
    <w:rsid w:val="00A305B0"/>
    <w:rsid w:val="00A30684"/>
    <w:rsid w:val="00A30950"/>
    <w:rsid w:val="00A30AE2"/>
    <w:rsid w:val="00A30F64"/>
    <w:rsid w:val="00A313F0"/>
    <w:rsid w:val="00A317D7"/>
    <w:rsid w:val="00A3193C"/>
    <w:rsid w:val="00A319D5"/>
    <w:rsid w:val="00A32354"/>
    <w:rsid w:val="00A3243A"/>
    <w:rsid w:val="00A326E1"/>
    <w:rsid w:val="00A3282F"/>
    <w:rsid w:val="00A32958"/>
    <w:rsid w:val="00A32E74"/>
    <w:rsid w:val="00A33A3F"/>
    <w:rsid w:val="00A33ADD"/>
    <w:rsid w:val="00A34261"/>
    <w:rsid w:val="00A34E18"/>
    <w:rsid w:val="00A35696"/>
    <w:rsid w:val="00A359C8"/>
    <w:rsid w:val="00A35C16"/>
    <w:rsid w:val="00A35CA3"/>
    <w:rsid w:val="00A3623F"/>
    <w:rsid w:val="00A368E1"/>
    <w:rsid w:val="00A36904"/>
    <w:rsid w:val="00A3718C"/>
    <w:rsid w:val="00A372E0"/>
    <w:rsid w:val="00A373E5"/>
    <w:rsid w:val="00A37B2E"/>
    <w:rsid w:val="00A37EDF"/>
    <w:rsid w:val="00A37FE5"/>
    <w:rsid w:val="00A40190"/>
    <w:rsid w:val="00A406A1"/>
    <w:rsid w:val="00A407BA"/>
    <w:rsid w:val="00A40A2A"/>
    <w:rsid w:val="00A40AA5"/>
    <w:rsid w:val="00A40C69"/>
    <w:rsid w:val="00A40D2C"/>
    <w:rsid w:val="00A40DFB"/>
    <w:rsid w:val="00A410D6"/>
    <w:rsid w:val="00A4138D"/>
    <w:rsid w:val="00A41665"/>
    <w:rsid w:val="00A4180F"/>
    <w:rsid w:val="00A41D2C"/>
    <w:rsid w:val="00A41D37"/>
    <w:rsid w:val="00A420E8"/>
    <w:rsid w:val="00A421A3"/>
    <w:rsid w:val="00A4280A"/>
    <w:rsid w:val="00A42B75"/>
    <w:rsid w:val="00A42C0E"/>
    <w:rsid w:val="00A42CEA"/>
    <w:rsid w:val="00A42E99"/>
    <w:rsid w:val="00A4302A"/>
    <w:rsid w:val="00A434D3"/>
    <w:rsid w:val="00A435A5"/>
    <w:rsid w:val="00A435F3"/>
    <w:rsid w:val="00A43869"/>
    <w:rsid w:val="00A438ED"/>
    <w:rsid w:val="00A43AD8"/>
    <w:rsid w:val="00A440EF"/>
    <w:rsid w:val="00A44650"/>
    <w:rsid w:val="00A4473E"/>
    <w:rsid w:val="00A45625"/>
    <w:rsid w:val="00A456E5"/>
    <w:rsid w:val="00A45A5D"/>
    <w:rsid w:val="00A45C0B"/>
    <w:rsid w:val="00A45C1D"/>
    <w:rsid w:val="00A46275"/>
    <w:rsid w:val="00A464A5"/>
    <w:rsid w:val="00A469FF"/>
    <w:rsid w:val="00A4734C"/>
    <w:rsid w:val="00A47573"/>
    <w:rsid w:val="00A47633"/>
    <w:rsid w:val="00A47638"/>
    <w:rsid w:val="00A47C26"/>
    <w:rsid w:val="00A50089"/>
    <w:rsid w:val="00A5069B"/>
    <w:rsid w:val="00A50C47"/>
    <w:rsid w:val="00A50CBF"/>
    <w:rsid w:val="00A512B0"/>
    <w:rsid w:val="00A51707"/>
    <w:rsid w:val="00A5186E"/>
    <w:rsid w:val="00A51946"/>
    <w:rsid w:val="00A52051"/>
    <w:rsid w:val="00A525D7"/>
    <w:rsid w:val="00A527FA"/>
    <w:rsid w:val="00A52C22"/>
    <w:rsid w:val="00A52F83"/>
    <w:rsid w:val="00A5313E"/>
    <w:rsid w:val="00A534FC"/>
    <w:rsid w:val="00A535AE"/>
    <w:rsid w:val="00A53F0F"/>
    <w:rsid w:val="00A540D1"/>
    <w:rsid w:val="00A542C4"/>
    <w:rsid w:val="00A54440"/>
    <w:rsid w:val="00A54B5D"/>
    <w:rsid w:val="00A54C82"/>
    <w:rsid w:val="00A5511B"/>
    <w:rsid w:val="00A55447"/>
    <w:rsid w:val="00A555F1"/>
    <w:rsid w:val="00A55627"/>
    <w:rsid w:val="00A55822"/>
    <w:rsid w:val="00A558C0"/>
    <w:rsid w:val="00A55BCA"/>
    <w:rsid w:val="00A55C30"/>
    <w:rsid w:val="00A56294"/>
    <w:rsid w:val="00A5645C"/>
    <w:rsid w:val="00A56D4A"/>
    <w:rsid w:val="00A5700C"/>
    <w:rsid w:val="00A57208"/>
    <w:rsid w:val="00A57420"/>
    <w:rsid w:val="00A57878"/>
    <w:rsid w:val="00A605CC"/>
    <w:rsid w:val="00A60719"/>
    <w:rsid w:val="00A607BF"/>
    <w:rsid w:val="00A60983"/>
    <w:rsid w:val="00A613A3"/>
    <w:rsid w:val="00A617AF"/>
    <w:rsid w:val="00A61C02"/>
    <w:rsid w:val="00A61C30"/>
    <w:rsid w:val="00A61FE5"/>
    <w:rsid w:val="00A62252"/>
    <w:rsid w:val="00A6284E"/>
    <w:rsid w:val="00A62863"/>
    <w:rsid w:val="00A628EA"/>
    <w:rsid w:val="00A62E45"/>
    <w:rsid w:val="00A62EF9"/>
    <w:rsid w:val="00A639F9"/>
    <w:rsid w:val="00A63BF8"/>
    <w:rsid w:val="00A63E8D"/>
    <w:rsid w:val="00A64109"/>
    <w:rsid w:val="00A64320"/>
    <w:rsid w:val="00A64536"/>
    <w:rsid w:val="00A64A3A"/>
    <w:rsid w:val="00A64AAC"/>
    <w:rsid w:val="00A64E11"/>
    <w:rsid w:val="00A65450"/>
    <w:rsid w:val="00A65466"/>
    <w:rsid w:val="00A65A4A"/>
    <w:rsid w:val="00A65B9B"/>
    <w:rsid w:val="00A65C44"/>
    <w:rsid w:val="00A66015"/>
    <w:rsid w:val="00A6607A"/>
    <w:rsid w:val="00A66548"/>
    <w:rsid w:val="00A66B10"/>
    <w:rsid w:val="00A66E36"/>
    <w:rsid w:val="00A66F96"/>
    <w:rsid w:val="00A6765F"/>
    <w:rsid w:val="00A67A84"/>
    <w:rsid w:val="00A67D6B"/>
    <w:rsid w:val="00A7004B"/>
    <w:rsid w:val="00A70457"/>
    <w:rsid w:val="00A7055F"/>
    <w:rsid w:val="00A70658"/>
    <w:rsid w:val="00A707CE"/>
    <w:rsid w:val="00A70973"/>
    <w:rsid w:val="00A714F1"/>
    <w:rsid w:val="00A71BFB"/>
    <w:rsid w:val="00A71D1F"/>
    <w:rsid w:val="00A71ED8"/>
    <w:rsid w:val="00A720ED"/>
    <w:rsid w:val="00A72361"/>
    <w:rsid w:val="00A72E42"/>
    <w:rsid w:val="00A731E5"/>
    <w:rsid w:val="00A7388D"/>
    <w:rsid w:val="00A73CD1"/>
    <w:rsid w:val="00A74213"/>
    <w:rsid w:val="00A744D5"/>
    <w:rsid w:val="00A74603"/>
    <w:rsid w:val="00A75206"/>
    <w:rsid w:val="00A75278"/>
    <w:rsid w:val="00A75540"/>
    <w:rsid w:val="00A75583"/>
    <w:rsid w:val="00A75626"/>
    <w:rsid w:val="00A7563A"/>
    <w:rsid w:val="00A75692"/>
    <w:rsid w:val="00A75B1E"/>
    <w:rsid w:val="00A760B9"/>
    <w:rsid w:val="00A76B1E"/>
    <w:rsid w:val="00A76EB5"/>
    <w:rsid w:val="00A76FD4"/>
    <w:rsid w:val="00A77695"/>
    <w:rsid w:val="00A77A00"/>
    <w:rsid w:val="00A77EEC"/>
    <w:rsid w:val="00A801DB"/>
    <w:rsid w:val="00A80273"/>
    <w:rsid w:val="00A809FA"/>
    <w:rsid w:val="00A80D29"/>
    <w:rsid w:val="00A81020"/>
    <w:rsid w:val="00A81542"/>
    <w:rsid w:val="00A82557"/>
    <w:rsid w:val="00A828F2"/>
    <w:rsid w:val="00A82D6D"/>
    <w:rsid w:val="00A82E08"/>
    <w:rsid w:val="00A83372"/>
    <w:rsid w:val="00A83710"/>
    <w:rsid w:val="00A83B26"/>
    <w:rsid w:val="00A83C69"/>
    <w:rsid w:val="00A84217"/>
    <w:rsid w:val="00A8425C"/>
    <w:rsid w:val="00A848A6"/>
    <w:rsid w:val="00A85835"/>
    <w:rsid w:val="00A85A28"/>
    <w:rsid w:val="00A85E95"/>
    <w:rsid w:val="00A85F12"/>
    <w:rsid w:val="00A85F77"/>
    <w:rsid w:val="00A860DD"/>
    <w:rsid w:val="00A8672D"/>
    <w:rsid w:val="00A86A81"/>
    <w:rsid w:val="00A86BB4"/>
    <w:rsid w:val="00A870CB"/>
    <w:rsid w:val="00A87412"/>
    <w:rsid w:val="00A87685"/>
    <w:rsid w:val="00A87DCA"/>
    <w:rsid w:val="00A90174"/>
    <w:rsid w:val="00A9026F"/>
    <w:rsid w:val="00A906AF"/>
    <w:rsid w:val="00A90863"/>
    <w:rsid w:val="00A90A50"/>
    <w:rsid w:val="00A90C14"/>
    <w:rsid w:val="00A90E85"/>
    <w:rsid w:val="00A9194C"/>
    <w:rsid w:val="00A9195C"/>
    <w:rsid w:val="00A92301"/>
    <w:rsid w:val="00A9268B"/>
    <w:rsid w:val="00A92913"/>
    <w:rsid w:val="00A92AA4"/>
    <w:rsid w:val="00A9316C"/>
    <w:rsid w:val="00A936F8"/>
    <w:rsid w:val="00A94382"/>
    <w:rsid w:val="00A943CB"/>
    <w:rsid w:val="00A943DD"/>
    <w:rsid w:val="00A943E7"/>
    <w:rsid w:val="00A945A8"/>
    <w:rsid w:val="00A94791"/>
    <w:rsid w:val="00A94DB8"/>
    <w:rsid w:val="00A9508F"/>
    <w:rsid w:val="00A957B7"/>
    <w:rsid w:val="00A9580F"/>
    <w:rsid w:val="00A95F59"/>
    <w:rsid w:val="00A9676D"/>
    <w:rsid w:val="00A96889"/>
    <w:rsid w:val="00A969AD"/>
    <w:rsid w:val="00A96A55"/>
    <w:rsid w:val="00A96B29"/>
    <w:rsid w:val="00A96D48"/>
    <w:rsid w:val="00A97451"/>
    <w:rsid w:val="00A97533"/>
    <w:rsid w:val="00A978AB"/>
    <w:rsid w:val="00A978B6"/>
    <w:rsid w:val="00A97D95"/>
    <w:rsid w:val="00A97ED5"/>
    <w:rsid w:val="00A97FD9"/>
    <w:rsid w:val="00AA0279"/>
    <w:rsid w:val="00AA02ED"/>
    <w:rsid w:val="00AA032C"/>
    <w:rsid w:val="00AA085A"/>
    <w:rsid w:val="00AA1092"/>
    <w:rsid w:val="00AA1668"/>
    <w:rsid w:val="00AA1841"/>
    <w:rsid w:val="00AA19C7"/>
    <w:rsid w:val="00AA1A8F"/>
    <w:rsid w:val="00AA1DE2"/>
    <w:rsid w:val="00AA1F05"/>
    <w:rsid w:val="00AA1FA3"/>
    <w:rsid w:val="00AA20A0"/>
    <w:rsid w:val="00AA29D6"/>
    <w:rsid w:val="00AA2AD7"/>
    <w:rsid w:val="00AA2BB0"/>
    <w:rsid w:val="00AA3265"/>
    <w:rsid w:val="00AA3652"/>
    <w:rsid w:val="00AA3901"/>
    <w:rsid w:val="00AA3C26"/>
    <w:rsid w:val="00AA4891"/>
    <w:rsid w:val="00AA5284"/>
    <w:rsid w:val="00AA52F9"/>
    <w:rsid w:val="00AA5686"/>
    <w:rsid w:val="00AA5E0A"/>
    <w:rsid w:val="00AA6708"/>
    <w:rsid w:val="00AA6A78"/>
    <w:rsid w:val="00AA6A7A"/>
    <w:rsid w:val="00AA6AF3"/>
    <w:rsid w:val="00AA6D4F"/>
    <w:rsid w:val="00AA6FF3"/>
    <w:rsid w:val="00AA71EC"/>
    <w:rsid w:val="00AA7374"/>
    <w:rsid w:val="00AA78B1"/>
    <w:rsid w:val="00AA7D5D"/>
    <w:rsid w:val="00AB01DC"/>
    <w:rsid w:val="00AB01FB"/>
    <w:rsid w:val="00AB0359"/>
    <w:rsid w:val="00AB06D3"/>
    <w:rsid w:val="00AB073F"/>
    <w:rsid w:val="00AB0CA0"/>
    <w:rsid w:val="00AB1135"/>
    <w:rsid w:val="00AB1659"/>
    <w:rsid w:val="00AB18A4"/>
    <w:rsid w:val="00AB1F26"/>
    <w:rsid w:val="00AB1FD5"/>
    <w:rsid w:val="00AB2086"/>
    <w:rsid w:val="00AB22D2"/>
    <w:rsid w:val="00AB25E3"/>
    <w:rsid w:val="00AB2907"/>
    <w:rsid w:val="00AB2A7C"/>
    <w:rsid w:val="00AB2CE9"/>
    <w:rsid w:val="00AB2F77"/>
    <w:rsid w:val="00AB362C"/>
    <w:rsid w:val="00AB3761"/>
    <w:rsid w:val="00AB397F"/>
    <w:rsid w:val="00AB3C1F"/>
    <w:rsid w:val="00AB3DB4"/>
    <w:rsid w:val="00AB48CE"/>
    <w:rsid w:val="00AB49B6"/>
    <w:rsid w:val="00AB4BB0"/>
    <w:rsid w:val="00AB5587"/>
    <w:rsid w:val="00AB5CCF"/>
    <w:rsid w:val="00AB5FA3"/>
    <w:rsid w:val="00AB5FF4"/>
    <w:rsid w:val="00AB67BF"/>
    <w:rsid w:val="00AB6989"/>
    <w:rsid w:val="00AB69D5"/>
    <w:rsid w:val="00AB6A32"/>
    <w:rsid w:val="00AB6D0F"/>
    <w:rsid w:val="00AB6E50"/>
    <w:rsid w:val="00AB7206"/>
    <w:rsid w:val="00AB7315"/>
    <w:rsid w:val="00AB7382"/>
    <w:rsid w:val="00AB7630"/>
    <w:rsid w:val="00AB7B0E"/>
    <w:rsid w:val="00AC0232"/>
    <w:rsid w:val="00AC0832"/>
    <w:rsid w:val="00AC0A61"/>
    <w:rsid w:val="00AC1070"/>
    <w:rsid w:val="00AC11F1"/>
    <w:rsid w:val="00AC1477"/>
    <w:rsid w:val="00AC19BD"/>
    <w:rsid w:val="00AC1AEC"/>
    <w:rsid w:val="00AC1AF0"/>
    <w:rsid w:val="00AC1D39"/>
    <w:rsid w:val="00AC229B"/>
    <w:rsid w:val="00AC24D1"/>
    <w:rsid w:val="00AC2697"/>
    <w:rsid w:val="00AC2779"/>
    <w:rsid w:val="00AC27F4"/>
    <w:rsid w:val="00AC2A3A"/>
    <w:rsid w:val="00AC2D22"/>
    <w:rsid w:val="00AC3326"/>
    <w:rsid w:val="00AC36FC"/>
    <w:rsid w:val="00AC3D69"/>
    <w:rsid w:val="00AC3ED8"/>
    <w:rsid w:val="00AC4067"/>
    <w:rsid w:val="00AC4580"/>
    <w:rsid w:val="00AC4618"/>
    <w:rsid w:val="00AC4C9C"/>
    <w:rsid w:val="00AC53C1"/>
    <w:rsid w:val="00AC5677"/>
    <w:rsid w:val="00AC5727"/>
    <w:rsid w:val="00AC5BCC"/>
    <w:rsid w:val="00AC5F67"/>
    <w:rsid w:val="00AC60A4"/>
    <w:rsid w:val="00AC6462"/>
    <w:rsid w:val="00AC67E9"/>
    <w:rsid w:val="00AC6D67"/>
    <w:rsid w:val="00AC6DF3"/>
    <w:rsid w:val="00AC6F19"/>
    <w:rsid w:val="00AC7B38"/>
    <w:rsid w:val="00AC7DFA"/>
    <w:rsid w:val="00AD00E6"/>
    <w:rsid w:val="00AD0707"/>
    <w:rsid w:val="00AD08AC"/>
    <w:rsid w:val="00AD0C58"/>
    <w:rsid w:val="00AD0CE7"/>
    <w:rsid w:val="00AD1492"/>
    <w:rsid w:val="00AD176D"/>
    <w:rsid w:val="00AD1B8B"/>
    <w:rsid w:val="00AD1E3B"/>
    <w:rsid w:val="00AD2189"/>
    <w:rsid w:val="00AD21D4"/>
    <w:rsid w:val="00AD288A"/>
    <w:rsid w:val="00AD2B3F"/>
    <w:rsid w:val="00AD2B9B"/>
    <w:rsid w:val="00AD2BCA"/>
    <w:rsid w:val="00AD2DDF"/>
    <w:rsid w:val="00AD320C"/>
    <w:rsid w:val="00AD4270"/>
    <w:rsid w:val="00AD44B4"/>
    <w:rsid w:val="00AD4B2E"/>
    <w:rsid w:val="00AD4CBD"/>
    <w:rsid w:val="00AD512D"/>
    <w:rsid w:val="00AD532B"/>
    <w:rsid w:val="00AD542B"/>
    <w:rsid w:val="00AD5911"/>
    <w:rsid w:val="00AD5B48"/>
    <w:rsid w:val="00AD6405"/>
    <w:rsid w:val="00AD66CA"/>
    <w:rsid w:val="00AD66DF"/>
    <w:rsid w:val="00AD6870"/>
    <w:rsid w:val="00AD6887"/>
    <w:rsid w:val="00AD6986"/>
    <w:rsid w:val="00AD6C2A"/>
    <w:rsid w:val="00AD6EF0"/>
    <w:rsid w:val="00AD6F85"/>
    <w:rsid w:val="00AD7189"/>
    <w:rsid w:val="00AD7349"/>
    <w:rsid w:val="00AD7764"/>
    <w:rsid w:val="00AD781D"/>
    <w:rsid w:val="00AD7AA1"/>
    <w:rsid w:val="00AD7BA2"/>
    <w:rsid w:val="00AD7FE4"/>
    <w:rsid w:val="00AE0573"/>
    <w:rsid w:val="00AE05EC"/>
    <w:rsid w:val="00AE068B"/>
    <w:rsid w:val="00AE074D"/>
    <w:rsid w:val="00AE07C3"/>
    <w:rsid w:val="00AE08B1"/>
    <w:rsid w:val="00AE0C48"/>
    <w:rsid w:val="00AE0E62"/>
    <w:rsid w:val="00AE1107"/>
    <w:rsid w:val="00AE160D"/>
    <w:rsid w:val="00AE190B"/>
    <w:rsid w:val="00AE1AC3"/>
    <w:rsid w:val="00AE2158"/>
    <w:rsid w:val="00AE21A8"/>
    <w:rsid w:val="00AE27B9"/>
    <w:rsid w:val="00AE31AD"/>
    <w:rsid w:val="00AE331D"/>
    <w:rsid w:val="00AE348A"/>
    <w:rsid w:val="00AE3783"/>
    <w:rsid w:val="00AE395A"/>
    <w:rsid w:val="00AE3DA9"/>
    <w:rsid w:val="00AE4038"/>
    <w:rsid w:val="00AE4146"/>
    <w:rsid w:val="00AE4492"/>
    <w:rsid w:val="00AE5059"/>
    <w:rsid w:val="00AE515D"/>
    <w:rsid w:val="00AE5452"/>
    <w:rsid w:val="00AE5552"/>
    <w:rsid w:val="00AE5601"/>
    <w:rsid w:val="00AE59F1"/>
    <w:rsid w:val="00AE5A4B"/>
    <w:rsid w:val="00AE5D08"/>
    <w:rsid w:val="00AE5D47"/>
    <w:rsid w:val="00AE5F9E"/>
    <w:rsid w:val="00AE62D9"/>
    <w:rsid w:val="00AE646E"/>
    <w:rsid w:val="00AE6B49"/>
    <w:rsid w:val="00AE6BB3"/>
    <w:rsid w:val="00AE6E11"/>
    <w:rsid w:val="00AE723E"/>
    <w:rsid w:val="00AE7581"/>
    <w:rsid w:val="00AE7DC7"/>
    <w:rsid w:val="00AF062E"/>
    <w:rsid w:val="00AF07E6"/>
    <w:rsid w:val="00AF11C9"/>
    <w:rsid w:val="00AF169C"/>
    <w:rsid w:val="00AF18AF"/>
    <w:rsid w:val="00AF1C84"/>
    <w:rsid w:val="00AF1DEB"/>
    <w:rsid w:val="00AF2104"/>
    <w:rsid w:val="00AF2FB7"/>
    <w:rsid w:val="00AF35D7"/>
    <w:rsid w:val="00AF3C8B"/>
    <w:rsid w:val="00AF3E75"/>
    <w:rsid w:val="00AF428B"/>
    <w:rsid w:val="00AF4363"/>
    <w:rsid w:val="00AF480C"/>
    <w:rsid w:val="00AF49CD"/>
    <w:rsid w:val="00AF4A36"/>
    <w:rsid w:val="00AF4A3E"/>
    <w:rsid w:val="00AF4AB4"/>
    <w:rsid w:val="00AF4DCD"/>
    <w:rsid w:val="00AF4FAA"/>
    <w:rsid w:val="00AF505C"/>
    <w:rsid w:val="00AF50F9"/>
    <w:rsid w:val="00AF5426"/>
    <w:rsid w:val="00AF5AC1"/>
    <w:rsid w:val="00AF5AEC"/>
    <w:rsid w:val="00AF5D21"/>
    <w:rsid w:val="00AF602B"/>
    <w:rsid w:val="00AF613A"/>
    <w:rsid w:val="00AF661A"/>
    <w:rsid w:val="00AF6B6B"/>
    <w:rsid w:val="00AF797E"/>
    <w:rsid w:val="00AF7D14"/>
    <w:rsid w:val="00AF7F98"/>
    <w:rsid w:val="00B0036B"/>
    <w:rsid w:val="00B0059A"/>
    <w:rsid w:val="00B00B16"/>
    <w:rsid w:val="00B00E06"/>
    <w:rsid w:val="00B01A09"/>
    <w:rsid w:val="00B01CC9"/>
    <w:rsid w:val="00B01CE2"/>
    <w:rsid w:val="00B02312"/>
    <w:rsid w:val="00B027D3"/>
    <w:rsid w:val="00B029E3"/>
    <w:rsid w:val="00B02A09"/>
    <w:rsid w:val="00B02ADC"/>
    <w:rsid w:val="00B02B07"/>
    <w:rsid w:val="00B0309B"/>
    <w:rsid w:val="00B030ED"/>
    <w:rsid w:val="00B03481"/>
    <w:rsid w:val="00B03912"/>
    <w:rsid w:val="00B039D2"/>
    <w:rsid w:val="00B03B5A"/>
    <w:rsid w:val="00B04444"/>
    <w:rsid w:val="00B044A0"/>
    <w:rsid w:val="00B04935"/>
    <w:rsid w:val="00B04C67"/>
    <w:rsid w:val="00B04E9A"/>
    <w:rsid w:val="00B05204"/>
    <w:rsid w:val="00B05729"/>
    <w:rsid w:val="00B05751"/>
    <w:rsid w:val="00B0576D"/>
    <w:rsid w:val="00B05C79"/>
    <w:rsid w:val="00B06035"/>
    <w:rsid w:val="00B0617F"/>
    <w:rsid w:val="00B06223"/>
    <w:rsid w:val="00B0671B"/>
    <w:rsid w:val="00B06A6A"/>
    <w:rsid w:val="00B06E0A"/>
    <w:rsid w:val="00B0709B"/>
    <w:rsid w:val="00B072B7"/>
    <w:rsid w:val="00B072D3"/>
    <w:rsid w:val="00B073E2"/>
    <w:rsid w:val="00B075C7"/>
    <w:rsid w:val="00B0764D"/>
    <w:rsid w:val="00B07A20"/>
    <w:rsid w:val="00B07D0D"/>
    <w:rsid w:val="00B100D4"/>
    <w:rsid w:val="00B10411"/>
    <w:rsid w:val="00B1045F"/>
    <w:rsid w:val="00B105F1"/>
    <w:rsid w:val="00B106A6"/>
    <w:rsid w:val="00B10746"/>
    <w:rsid w:val="00B10861"/>
    <w:rsid w:val="00B10B7C"/>
    <w:rsid w:val="00B10C0E"/>
    <w:rsid w:val="00B11213"/>
    <w:rsid w:val="00B1122E"/>
    <w:rsid w:val="00B11415"/>
    <w:rsid w:val="00B1154B"/>
    <w:rsid w:val="00B1182A"/>
    <w:rsid w:val="00B1193D"/>
    <w:rsid w:val="00B11EEB"/>
    <w:rsid w:val="00B121CA"/>
    <w:rsid w:val="00B12383"/>
    <w:rsid w:val="00B1265C"/>
    <w:rsid w:val="00B1286D"/>
    <w:rsid w:val="00B132FB"/>
    <w:rsid w:val="00B13A61"/>
    <w:rsid w:val="00B13C39"/>
    <w:rsid w:val="00B13DB2"/>
    <w:rsid w:val="00B14BDF"/>
    <w:rsid w:val="00B14BE7"/>
    <w:rsid w:val="00B14C97"/>
    <w:rsid w:val="00B14FB3"/>
    <w:rsid w:val="00B150D2"/>
    <w:rsid w:val="00B155E7"/>
    <w:rsid w:val="00B1564A"/>
    <w:rsid w:val="00B15AA8"/>
    <w:rsid w:val="00B15F9E"/>
    <w:rsid w:val="00B16B71"/>
    <w:rsid w:val="00B1729D"/>
    <w:rsid w:val="00B17352"/>
    <w:rsid w:val="00B17711"/>
    <w:rsid w:val="00B1799C"/>
    <w:rsid w:val="00B17A54"/>
    <w:rsid w:val="00B20264"/>
    <w:rsid w:val="00B206FF"/>
    <w:rsid w:val="00B207DD"/>
    <w:rsid w:val="00B20BE4"/>
    <w:rsid w:val="00B20C54"/>
    <w:rsid w:val="00B20CE2"/>
    <w:rsid w:val="00B20EE4"/>
    <w:rsid w:val="00B2160A"/>
    <w:rsid w:val="00B216F4"/>
    <w:rsid w:val="00B21A8E"/>
    <w:rsid w:val="00B21D6B"/>
    <w:rsid w:val="00B21FB0"/>
    <w:rsid w:val="00B22074"/>
    <w:rsid w:val="00B2249F"/>
    <w:rsid w:val="00B224E1"/>
    <w:rsid w:val="00B22AE5"/>
    <w:rsid w:val="00B22D67"/>
    <w:rsid w:val="00B23337"/>
    <w:rsid w:val="00B23449"/>
    <w:rsid w:val="00B2392F"/>
    <w:rsid w:val="00B24199"/>
    <w:rsid w:val="00B24442"/>
    <w:rsid w:val="00B246C0"/>
    <w:rsid w:val="00B24E0A"/>
    <w:rsid w:val="00B24FB1"/>
    <w:rsid w:val="00B25542"/>
    <w:rsid w:val="00B259AE"/>
    <w:rsid w:val="00B267AD"/>
    <w:rsid w:val="00B267F0"/>
    <w:rsid w:val="00B269C3"/>
    <w:rsid w:val="00B26B03"/>
    <w:rsid w:val="00B26B32"/>
    <w:rsid w:val="00B26EA3"/>
    <w:rsid w:val="00B27146"/>
    <w:rsid w:val="00B272A8"/>
    <w:rsid w:val="00B27466"/>
    <w:rsid w:val="00B274ED"/>
    <w:rsid w:val="00B2774C"/>
    <w:rsid w:val="00B27771"/>
    <w:rsid w:val="00B27C2D"/>
    <w:rsid w:val="00B27C35"/>
    <w:rsid w:val="00B27FF8"/>
    <w:rsid w:val="00B30DA3"/>
    <w:rsid w:val="00B30EE4"/>
    <w:rsid w:val="00B30EEF"/>
    <w:rsid w:val="00B3152C"/>
    <w:rsid w:val="00B3192C"/>
    <w:rsid w:val="00B32069"/>
    <w:rsid w:val="00B3209A"/>
    <w:rsid w:val="00B322DB"/>
    <w:rsid w:val="00B324E5"/>
    <w:rsid w:val="00B325E9"/>
    <w:rsid w:val="00B327BD"/>
    <w:rsid w:val="00B32856"/>
    <w:rsid w:val="00B32ECC"/>
    <w:rsid w:val="00B33052"/>
    <w:rsid w:val="00B33311"/>
    <w:rsid w:val="00B34571"/>
    <w:rsid w:val="00B345E1"/>
    <w:rsid w:val="00B34A14"/>
    <w:rsid w:val="00B34E69"/>
    <w:rsid w:val="00B35143"/>
    <w:rsid w:val="00B355C3"/>
    <w:rsid w:val="00B35714"/>
    <w:rsid w:val="00B35725"/>
    <w:rsid w:val="00B357D4"/>
    <w:rsid w:val="00B35B74"/>
    <w:rsid w:val="00B36BE3"/>
    <w:rsid w:val="00B36D6F"/>
    <w:rsid w:val="00B3713D"/>
    <w:rsid w:val="00B37291"/>
    <w:rsid w:val="00B37518"/>
    <w:rsid w:val="00B378E2"/>
    <w:rsid w:val="00B37C92"/>
    <w:rsid w:val="00B37E06"/>
    <w:rsid w:val="00B401A5"/>
    <w:rsid w:val="00B4093B"/>
    <w:rsid w:val="00B41668"/>
    <w:rsid w:val="00B41735"/>
    <w:rsid w:val="00B4174A"/>
    <w:rsid w:val="00B4176B"/>
    <w:rsid w:val="00B41861"/>
    <w:rsid w:val="00B4195C"/>
    <w:rsid w:val="00B41E7C"/>
    <w:rsid w:val="00B42293"/>
    <w:rsid w:val="00B422BE"/>
    <w:rsid w:val="00B426E2"/>
    <w:rsid w:val="00B42829"/>
    <w:rsid w:val="00B42C0A"/>
    <w:rsid w:val="00B42F86"/>
    <w:rsid w:val="00B4348D"/>
    <w:rsid w:val="00B435FC"/>
    <w:rsid w:val="00B439EE"/>
    <w:rsid w:val="00B43B02"/>
    <w:rsid w:val="00B44089"/>
    <w:rsid w:val="00B44221"/>
    <w:rsid w:val="00B44259"/>
    <w:rsid w:val="00B44789"/>
    <w:rsid w:val="00B45569"/>
    <w:rsid w:val="00B455DF"/>
    <w:rsid w:val="00B458DC"/>
    <w:rsid w:val="00B45CF3"/>
    <w:rsid w:val="00B45D24"/>
    <w:rsid w:val="00B45D5D"/>
    <w:rsid w:val="00B45E02"/>
    <w:rsid w:val="00B46240"/>
    <w:rsid w:val="00B4638E"/>
    <w:rsid w:val="00B46815"/>
    <w:rsid w:val="00B46A29"/>
    <w:rsid w:val="00B46AF3"/>
    <w:rsid w:val="00B46B4D"/>
    <w:rsid w:val="00B46D58"/>
    <w:rsid w:val="00B46F59"/>
    <w:rsid w:val="00B47021"/>
    <w:rsid w:val="00B470FA"/>
    <w:rsid w:val="00B47148"/>
    <w:rsid w:val="00B47548"/>
    <w:rsid w:val="00B47A67"/>
    <w:rsid w:val="00B50297"/>
    <w:rsid w:val="00B508CD"/>
    <w:rsid w:val="00B50949"/>
    <w:rsid w:val="00B50D51"/>
    <w:rsid w:val="00B5121B"/>
    <w:rsid w:val="00B51311"/>
    <w:rsid w:val="00B5178D"/>
    <w:rsid w:val="00B51A35"/>
    <w:rsid w:val="00B51BF2"/>
    <w:rsid w:val="00B51C17"/>
    <w:rsid w:val="00B51DC4"/>
    <w:rsid w:val="00B51F0C"/>
    <w:rsid w:val="00B522BC"/>
    <w:rsid w:val="00B524E2"/>
    <w:rsid w:val="00B52AB6"/>
    <w:rsid w:val="00B52E05"/>
    <w:rsid w:val="00B5316E"/>
    <w:rsid w:val="00B5323E"/>
    <w:rsid w:val="00B535AE"/>
    <w:rsid w:val="00B536F1"/>
    <w:rsid w:val="00B537EC"/>
    <w:rsid w:val="00B53900"/>
    <w:rsid w:val="00B53979"/>
    <w:rsid w:val="00B53B7F"/>
    <w:rsid w:val="00B53D6E"/>
    <w:rsid w:val="00B5403F"/>
    <w:rsid w:val="00B54438"/>
    <w:rsid w:val="00B544E6"/>
    <w:rsid w:val="00B54643"/>
    <w:rsid w:val="00B5480E"/>
    <w:rsid w:val="00B54BFF"/>
    <w:rsid w:val="00B554BE"/>
    <w:rsid w:val="00B55BE3"/>
    <w:rsid w:val="00B55C80"/>
    <w:rsid w:val="00B561F9"/>
    <w:rsid w:val="00B56588"/>
    <w:rsid w:val="00B56600"/>
    <w:rsid w:val="00B56694"/>
    <w:rsid w:val="00B56934"/>
    <w:rsid w:val="00B56E15"/>
    <w:rsid w:val="00B56FCB"/>
    <w:rsid w:val="00B578B2"/>
    <w:rsid w:val="00B57916"/>
    <w:rsid w:val="00B57A43"/>
    <w:rsid w:val="00B57E25"/>
    <w:rsid w:val="00B60029"/>
    <w:rsid w:val="00B613FE"/>
    <w:rsid w:val="00B6149D"/>
    <w:rsid w:val="00B625DF"/>
    <w:rsid w:val="00B625F7"/>
    <w:rsid w:val="00B6294D"/>
    <w:rsid w:val="00B62A67"/>
    <w:rsid w:val="00B62E2A"/>
    <w:rsid w:val="00B64268"/>
    <w:rsid w:val="00B64525"/>
    <w:rsid w:val="00B648C5"/>
    <w:rsid w:val="00B64E85"/>
    <w:rsid w:val="00B65031"/>
    <w:rsid w:val="00B65632"/>
    <w:rsid w:val="00B65704"/>
    <w:rsid w:val="00B65AA6"/>
    <w:rsid w:val="00B65E52"/>
    <w:rsid w:val="00B65FE7"/>
    <w:rsid w:val="00B660B6"/>
    <w:rsid w:val="00B664E3"/>
    <w:rsid w:val="00B665A5"/>
    <w:rsid w:val="00B669E7"/>
    <w:rsid w:val="00B66FB2"/>
    <w:rsid w:val="00B67036"/>
    <w:rsid w:val="00B67320"/>
    <w:rsid w:val="00B67557"/>
    <w:rsid w:val="00B67574"/>
    <w:rsid w:val="00B67B82"/>
    <w:rsid w:val="00B67BFB"/>
    <w:rsid w:val="00B67E6B"/>
    <w:rsid w:val="00B67EEB"/>
    <w:rsid w:val="00B703DA"/>
    <w:rsid w:val="00B70475"/>
    <w:rsid w:val="00B707D2"/>
    <w:rsid w:val="00B70818"/>
    <w:rsid w:val="00B70AD5"/>
    <w:rsid w:val="00B70E3B"/>
    <w:rsid w:val="00B71316"/>
    <w:rsid w:val="00B7134E"/>
    <w:rsid w:val="00B71C97"/>
    <w:rsid w:val="00B71E13"/>
    <w:rsid w:val="00B722C9"/>
    <w:rsid w:val="00B7246C"/>
    <w:rsid w:val="00B725AF"/>
    <w:rsid w:val="00B726AB"/>
    <w:rsid w:val="00B72944"/>
    <w:rsid w:val="00B72A4B"/>
    <w:rsid w:val="00B72BB8"/>
    <w:rsid w:val="00B72D71"/>
    <w:rsid w:val="00B73093"/>
    <w:rsid w:val="00B73891"/>
    <w:rsid w:val="00B738EE"/>
    <w:rsid w:val="00B73B0E"/>
    <w:rsid w:val="00B73DB2"/>
    <w:rsid w:val="00B74264"/>
    <w:rsid w:val="00B74449"/>
    <w:rsid w:val="00B746AD"/>
    <w:rsid w:val="00B74886"/>
    <w:rsid w:val="00B74C58"/>
    <w:rsid w:val="00B74F8D"/>
    <w:rsid w:val="00B75428"/>
    <w:rsid w:val="00B75471"/>
    <w:rsid w:val="00B756AD"/>
    <w:rsid w:val="00B75BBB"/>
    <w:rsid w:val="00B75C93"/>
    <w:rsid w:val="00B75D6B"/>
    <w:rsid w:val="00B76144"/>
    <w:rsid w:val="00B761C7"/>
    <w:rsid w:val="00B763B8"/>
    <w:rsid w:val="00B76991"/>
    <w:rsid w:val="00B76A02"/>
    <w:rsid w:val="00B76A56"/>
    <w:rsid w:val="00B76DFF"/>
    <w:rsid w:val="00B77086"/>
    <w:rsid w:val="00B7727B"/>
    <w:rsid w:val="00B80192"/>
    <w:rsid w:val="00B801D2"/>
    <w:rsid w:val="00B80202"/>
    <w:rsid w:val="00B803F3"/>
    <w:rsid w:val="00B809FE"/>
    <w:rsid w:val="00B80DF1"/>
    <w:rsid w:val="00B812DB"/>
    <w:rsid w:val="00B81DCF"/>
    <w:rsid w:val="00B81FD0"/>
    <w:rsid w:val="00B8203D"/>
    <w:rsid w:val="00B82326"/>
    <w:rsid w:val="00B82A60"/>
    <w:rsid w:val="00B82CDA"/>
    <w:rsid w:val="00B82DC7"/>
    <w:rsid w:val="00B82EC2"/>
    <w:rsid w:val="00B83BB1"/>
    <w:rsid w:val="00B83D91"/>
    <w:rsid w:val="00B83EC5"/>
    <w:rsid w:val="00B83F93"/>
    <w:rsid w:val="00B84213"/>
    <w:rsid w:val="00B8445A"/>
    <w:rsid w:val="00B845D7"/>
    <w:rsid w:val="00B84641"/>
    <w:rsid w:val="00B84960"/>
    <w:rsid w:val="00B84C1F"/>
    <w:rsid w:val="00B850C0"/>
    <w:rsid w:val="00B851D6"/>
    <w:rsid w:val="00B8572E"/>
    <w:rsid w:val="00B863B8"/>
    <w:rsid w:val="00B865A1"/>
    <w:rsid w:val="00B865E6"/>
    <w:rsid w:val="00B866FB"/>
    <w:rsid w:val="00B86989"/>
    <w:rsid w:val="00B87C54"/>
    <w:rsid w:val="00B90215"/>
    <w:rsid w:val="00B9063A"/>
    <w:rsid w:val="00B907E5"/>
    <w:rsid w:val="00B90EF4"/>
    <w:rsid w:val="00B9107A"/>
    <w:rsid w:val="00B91BED"/>
    <w:rsid w:val="00B921F4"/>
    <w:rsid w:val="00B928AA"/>
    <w:rsid w:val="00B92BCB"/>
    <w:rsid w:val="00B92C55"/>
    <w:rsid w:val="00B93020"/>
    <w:rsid w:val="00B93116"/>
    <w:rsid w:val="00B936F2"/>
    <w:rsid w:val="00B9388D"/>
    <w:rsid w:val="00B93A19"/>
    <w:rsid w:val="00B93FDC"/>
    <w:rsid w:val="00B942AE"/>
    <w:rsid w:val="00B94358"/>
    <w:rsid w:val="00B953BB"/>
    <w:rsid w:val="00B95432"/>
    <w:rsid w:val="00B95632"/>
    <w:rsid w:val="00B959CC"/>
    <w:rsid w:val="00B95A8C"/>
    <w:rsid w:val="00B963BE"/>
    <w:rsid w:val="00B9659F"/>
    <w:rsid w:val="00B96883"/>
    <w:rsid w:val="00B96914"/>
    <w:rsid w:val="00B96B54"/>
    <w:rsid w:val="00B96D0C"/>
    <w:rsid w:val="00B96E00"/>
    <w:rsid w:val="00B96F86"/>
    <w:rsid w:val="00B96FC5"/>
    <w:rsid w:val="00B977C7"/>
    <w:rsid w:val="00BA069C"/>
    <w:rsid w:val="00BA0785"/>
    <w:rsid w:val="00BA07D9"/>
    <w:rsid w:val="00BA0918"/>
    <w:rsid w:val="00BA09AA"/>
    <w:rsid w:val="00BA142F"/>
    <w:rsid w:val="00BA15A9"/>
    <w:rsid w:val="00BA15E7"/>
    <w:rsid w:val="00BA1677"/>
    <w:rsid w:val="00BA18AC"/>
    <w:rsid w:val="00BA1B09"/>
    <w:rsid w:val="00BA2260"/>
    <w:rsid w:val="00BA22B7"/>
    <w:rsid w:val="00BA2381"/>
    <w:rsid w:val="00BA241C"/>
    <w:rsid w:val="00BA2658"/>
    <w:rsid w:val="00BA2751"/>
    <w:rsid w:val="00BA2D43"/>
    <w:rsid w:val="00BA2E7A"/>
    <w:rsid w:val="00BA3265"/>
    <w:rsid w:val="00BA348B"/>
    <w:rsid w:val="00BA357A"/>
    <w:rsid w:val="00BA4104"/>
    <w:rsid w:val="00BA41EB"/>
    <w:rsid w:val="00BA42A7"/>
    <w:rsid w:val="00BA440D"/>
    <w:rsid w:val="00BA45A8"/>
    <w:rsid w:val="00BA46E4"/>
    <w:rsid w:val="00BA4796"/>
    <w:rsid w:val="00BA4ED8"/>
    <w:rsid w:val="00BA52CA"/>
    <w:rsid w:val="00BA55C4"/>
    <w:rsid w:val="00BA5707"/>
    <w:rsid w:val="00BA58E2"/>
    <w:rsid w:val="00BA614C"/>
    <w:rsid w:val="00BA67FF"/>
    <w:rsid w:val="00BA6867"/>
    <w:rsid w:val="00BA6E65"/>
    <w:rsid w:val="00BA72C2"/>
    <w:rsid w:val="00BA73BF"/>
    <w:rsid w:val="00BA74AC"/>
    <w:rsid w:val="00BA76A7"/>
    <w:rsid w:val="00BA7E1F"/>
    <w:rsid w:val="00BB121F"/>
    <w:rsid w:val="00BB1411"/>
    <w:rsid w:val="00BB14F1"/>
    <w:rsid w:val="00BB1825"/>
    <w:rsid w:val="00BB1969"/>
    <w:rsid w:val="00BB1A93"/>
    <w:rsid w:val="00BB1F76"/>
    <w:rsid w:val="00BB257F"/>
    <w:rsid w:val="00BB27C0"/>
    <w:rsid w:val="00BB2886"/>
    <w:rsid w:val="00BB2C0A"/>
    <w:rsid w:val="00BB2E7B"/>
    <w:rsid w:val="00BB2F4D"/>
    <w:rsid w:val="00BB304F"/>
    <w:rsid w:val="00BB307D"/>
    <w:rsid w:val="00BB30B5"/>
    <w:rsid w:val="00BB30E4"/>
    <w:rsid w:val="00BB3236"/>
    <w:rsid w:val="00BB32DB"/>
    <w:rsid w:val="00BB4488"/>
    <w:rsid w:val="00BB45FC"/>
    <w:rsid w:val="00BB48E6"/>
    <w:rsid w:val="00BB4AD9"/>
    <w:rsid w:val="00BB52A9"/>
    <w:rsid w:val="00BB5646"/>
    <w:rsid w:val="00BB5B2A"/>
    <w:rsid w:val="00BB63EB"/>
    <w:rsid w:val="00BB6516"/>
    <w:rsid w:val="00BB68D0"/>
    <w:rsid w:val="00BB7223"/>
    <w:rsid w:val="00BB79C7"/>
    <w:rsid w:val="00BB7A80"/>
    <w:rsid w:val="00BB7EFD"/>
    <w:rsid w:val="00BB7F77"/>
    <w:rsid w:val="00BC001C"/>
    <w:rsid w:val="00BC01B3"/>
    <w:rsid w:val="00BC03CA"/>
    <w:rsid w:val="00BC0563"/>
    <w:rsid w:val="00BC067A"/>
    <w:rsid w:val="00BC0701"/>
    <w:rsid w:val="00BC0CF8"/>
    <w:rsid w:val="00BC0EE8"/>
    <w:rsid w:val="00BC18EE"/>
    <w:rsid w:val="00BC1D73"/>
    <w:rsid w:val="00BC206E"/>
    <w:rsid w:val="00BC2CD9"/>
    <w:rsid w:val="00BC2D1B"/>
    <w:rsid w:val="00BC2D65"/>
    <w:rsid w:val="00BC2DE6"/>
    <w:rsid w:val="00BC3236"/>
    <w:rsid w:val="00BC3DAF"/>
    <w:rsid w:val="00BC3E49"/>
    <w:rsid w:val="00BC3EFB"/>
    <w:rsid w:val="00BC3F4B"/>
    <w:rsid w:val="00BC448F"/>
    <w:rsid w:val="00BC47AF"/>
    <w:rsid w:val="00BC495F"/>
    <w:rsid w:val="00BC4F9E"/>
    <w:rsid w:val="00BC5124"/>
    <w:rsid w:val="00BC554A"/>
    <w:rsid w:val="00BC579A"/>
    <w:rsid w:val="00BC57C8"/>
    <w:rsid w:val="00BC59AB"/>
    <w:rsid w:val="00BC5B32"/>
    <w:rsid w:val="00BC5C89"/>
    <w:rsid w:val="00BC6211"/>
    <w:rsid w:val="00BC6753"/>
    <w:rsid w:val="00BC6FA6"/>
    <w:rsid w:val="00BC7204"/>
    <w:rsid w:val="00BC736E"/>
    <w:rsid w:val="00BC741E"/>
    <w:rsid w:val="00BC787E"/>
    <w:rsid w:val="00BC7C92"/>
    <w:rsid w:val="00BC7EF5"/>
    <w:rsid w:val="00BD0263"/>
    <w:rsid w:val="00BD04BC"/>
    <w:rsid w:val="00BD065D"/>
    <w:rsid w:val="00BD08D9"/>
    <w:rsid w:val="00BD15A0"/>
    <w:rsid w:val="00BD17AF"/>
    <w:rsid w:val="00BD1ECD"/>
    <w:rsid w:val="00BD206F"/>
    <w:rsid w:val="00BD25C6"/>
    <w:rsid w:val="00BD2EE1"/>
    <w:rsid w:val="00BD2EFE"/>
    <w:rsid w:val="00BD32C4"/>
    <w:rsid w:val="00BD382B"/>
    <w:rsid w:val="00BD38F9"/>
    <w:rsid w:val="00BD3F83"/>
    <w:rsid w:val="00BD403A"/>
    <w:rsid w:val="00BD4266"/>
    <w:rsid w:val="00BD43F6"/>
    <w:rsid w:val="00BD466C"/>
    <w:rsid w:val="00BD51D7"/>
    <w:rsid w:val="00BD59DF"/>
    <w:rsid w:val="00BD59FA"/>
    <w:rsid w:val="00BD5ED5"/>
    <w:rsid w:val="00BD5FFA"/>
    <w:rsid w:val="00BD61C3"/>
    <w:rsid w:val="00BD61FF"/>
    <w:rsid w:val="00BD6A82"/>
    <w:rsid w:val="00BD6CC3"/>
    <w:rsid w:val="00BD6F61"/>
    <w:rsid w:val="00BD73F6"/>
    <w:rsid w:val="00BD75AE"/>
    <w:rsid w:val="00BD75B5"/>
    <w:rsid w:val="00BD7955"/>
    <w:rsid w:val="00BE01FB"/>
    <w:rsid w:val="00BE0359"/>
    <w:rsid w:val="00BE0378"/>
    <w:rsid w:val="00BE08B5"/>
    <w:rsid w:val="00BE0BC7"/>
    <w:rsid w:val="00BE0E2E"/>
    <w:rsid w:val="00BE110E"/>
    <w:rsid w:val="00BE1352"/>
    <w:rsid w:val="00BE13E2"/>
    <w:rsid w:val="00BE18A0"/>
    <w:rsid w:val="00BE1BB2"/>
    <w:rsid w:val="00BE1FFF"/>
    <w:rsid w:val="00BE2194"/>
    <w:rsid w:val="00BE22EB"/>
    <w:rsid w:val="00BE2F8A"/>
    <w:rsid w:val="00BE3143"/>
    <w:rsid w:val="00BE3575"/>
    <w:rsid w:val="00BE38A4"/>
    <w:rsid w:val="00BE3B4A"/>
    <w:rsid w:val="00BE3C01"/>
    <w:rsid w:val="00BE40B6"/>
    <w:rsid w:val="00BE411D"/>
    <w:rsid w:val="00BE4596"/>
    <w:rsid w:val="00BE47E3"/>
    <w:rsid w:val="00BE4892"/>
    <w:rsid w:val="00BE4C52"/>
    <w:rsid w:val="00BE4DF9"/>
    <w:rsid w:val="00BE4E85"/>
    <w:rsid w:val="00BE536D"/>
    <w:rsid w:val="00BE5423"/>
    <w:rsid w:val="00BE55D1"/>
    <w:rsid w:val="00BE5655"/>
    <w:rsid w:val="00BE5C6F"/>
    <w:rsid w:val="00BE6161"/>
    <w:rsid w:val="00BE6984"/>
    <w:rsid w:val="00BE6A9E"/>
    <w:rsid w:val="00BE6E1F"/>
    <w:rsid w:val="00BE757A"/>
    <w:rsid w:val="00BE785C"/>
    <w:rsid w:val="00BE7B8A"/>
    <w:rsid w:val="00BE7F5E"/>
    <w:rsid w:val="00BF07CD"/>
    <w:rsid w:val="00BF0B38"/>
    <w:rsid w:val="00BF13D0"/>
    <w:rsid w:val="00BF150C"/>
    <w:rsid w:val="00BF1AC1"/>
    <w:rsid w:val="00BF211D"/>
    <w:rsid w:val="00BF21C9"/>
    <w:rsid w:val="00BF221F"/>
    <w:rsid w:val="00BF23BC"/>
    <w:rsid w:val="00BF25B4"/>
    <w:rsid w:val="00BF2600"/>
    <w:rsid w:val="00BF26A2"/>
    <w:rsid w:val="00BF31BB"/>
    <w:rsid w:val="00BF31FC"/>
    <w:rsid w:val="00BF3DBC"/>
    <w:rsid w:val="00BF3F77"/>
    <w:rsid w:val="00BF4090"/>
    <w:rsid w:val="00BF45DE"/>
    <w:rsid w:val="00BF4CB4"/>
    <w:rsid w:val="00BF539A"/>
    <w:rsid w:val="00BF586C"/>
    <w:rsid w:val="00BF59B0"/>
    <w:rsid w:val="00BF59B1"/>
    <w:rsid w:val="00BF5D2B"/>
    <w:rsid w:val="00BF5DCA"/>
    <w:rsid w:val="00BF647D"/>
    <w:rsid w:val="00BF6571"/>
    <w:rsid w:val="00BF66AE"/>
    <w:rsid w:val="00BF6D87"/>
    <w:rsid w:val="00BF6DB9"/>
    <w:rsid w:val="00BF720D"/>
    <w:rsid w:val="00BF742D"/>
    <w:rsid w:val="00BF79CA"/>
    <w:rsid w:val="00BF7C37"/>
    <w:rsid w:val="00BF7D26"/>
    <w:rsid w:val="00BF7D2A"/>
    <w:rsid w:val="00BF7D5B"/>
    <w:rsid w:val="00C00782"/>
    <w:rsid w:val="00C009F2"/>
    <w:rsid w:val="00C00C4E"/>
    <w:rsid w:val="00C00CF4"/>
    <w:rsid w:val="00C01270"/>
    <w:rsid w:val="00C01392"/>
    <w:rsid w:val="00C01833"/>
    <w:rsid w:val="00C0195C"/>
    <w:rsid w:val="00C01B2F"/>
    <w:rsid w:val="00C01D74"/>
    <w:rsid w:val="00C02044"/>
    <w:rsid w:val="00C025CA"/>
    <w:rsid w:val="00C0290B"/>
    <w:rsid w:val="00C02ADB"/>
    <w:rsid w:val="00C02B94"/>
    <w:rsid w:val="00C0339F"/>
    <w:rsid w:val="00C03492"/>
    <w:rsid w:val="00C03AA4"/>
    <w:rsid w:val="00C03C6E"/>
    <w:rsid w:val="00C03DA9"/>
    <w:rsid w:val="00C04043"/>
    <w:rsid w:val="00C040D9"/>
    <w:rsid w:val="00C04D35"/>
    <w:rsid w:val="00C052AA"/>
    <w:rsid w:val="00C0585E"/>
    <w:rsid w:val="00C06435"/>
    <w:rsid w:val="00C0669E"/>
    <w:rsid w:val="00C06700"/>
    <w:rsid w:val="00C0711F"/>
    <w:rsid w:val="00C07132"/>
    <w:rsid w:val="00C07275"/>
    <w:rsid w:val="00C07DC9"/>
    <w:rsid w:val="00C1001C"/>
    <w:rsid w:val="00C1022C"/>
    <w:rsid w:val="00C104F8"/>
    <w:rsid w:val="00C10EF0"/>
    <w:rsid w:val="00C111DC"/>
    <w:rsid w:val="00C11436"/>
    <w:rsid w:val="00C1153F"/>
    <w:rsid w:val="00C117EA"/>
    <w:rsid w:val="00C120C1"/>
    <w:rsid w:val="00C1317B"/>
    <w:rsid w:val="00C133B8"/>
    <w:rsid w:val="00C134FE"/>
    <w:rsid w:val="00C136EC"/>
    <w:rsid w:val="00C1381E"/>
    <w:rsid w:val="00C142DC"/>
    <w:rsid w:val="00C14351"/>
    <w:rsid w:val="00C145B0"/>
    <w:rsid w:val="00C14AD0"/>
    <w:rsid w:val="00C14B19"/>
    <w:rsid w:val="00C15488"/>
    <w:rsid w:val="00C1583D"/>
    <w:rsid w:val="00C15A93"/>
    <w:rsid w:val="00C15AAE"/>
    <w:rsid w:val="00C15BC8"/>
    <w:rsid w:val="00C15D0D"/>
    <w:rsid w:val="00C1626E"/>
    <w:rsid w:val="00C1676D"/>
    <w:rsid w:val="00C16A44"/>
    <w:rsid w:val="00C171BD"/>
    <w:rsid w:val="00C176F4"/>
    <w:rsid w:val="00C179F5"/>
    <w:rsid w:val="00C17B9A"/>
    <w:rsid w:val="00C17F70"/>
    <w:rsid w:val="00C2017E"/>
    <w:rsid w:val="00C20259"/>
    <w:rsid w:val="00C209B2"/>
    <w:rsid w:val="00C20B76"/>
    <w:rsid w:val="00C20C7C"/>
    <w:rsid w:val="00C20E54"/>
    <w:rsid w:val="00C20F9F"/>
    <w:rsid w:val="00C2121D"/>
    <w:rsid w:val="00C21423"/>
    <w:rsid w:val="00C2179E"/>
    <w:rsid w:val="00C2188A"/>
    <w:rsid w:val="00C21B4E"/>
    <w:rsid w:val="00C21DBC"/>
    <w:rsid w:val="00C2238A"/>
    <w:rsid w:val="00C22772"/>
    <w:rsid w:val="00C22AA5"/>
    <w:rsid w:val="00C22BFA"/>
    <w:rsid w:val="00C22EBF"/>
    <w:rsid w:val="00C23121"/>
    <w:rsid w:val="00C23952"/>
    <w:rsid w:val="00C23AED"/>
    <w:rsid w:val="00C2401B"/>
    <w:rsid w:val="00C24175"/>
    <w:rsid w:val="00C2442B"/>
    <w:rsid w:val="00C24499"/>
    <w:rsid w:val="00C24EE1"/>
    <w:rsid w:val="00C2525D"/>
    <w:rsid w:val="00C25416"/>
    <w:rsid w:val="00C255D9"/>
    <w:rsid w:val="00C255EC"/>
    <w:rsid w:val="00C25A5A"/>
    <w:rsid w:val="00C262AC"/>
    <w:rsid w:val="00C268D2"/>
    <w:rsid w:val="00C269EC"/>
    <w:rsid w:val="00C27514"/>
    <w:rsid w:val="00C277A3"/>
    <w:rsid w:val="00C301F2"/>
    <w:rsid w:val="00C30619"/>
    <w:rsid w:val="00C30652"/>
    <w:rsid w:val="00C3160F"/>
    <w:rsid w:val="00C3162B"/>
    <w:rsid w:val="00C319B7"/>
    <w:rsid w:val="00C31DD6"/>
    <w:rsid w:val="00C31FA6"/>
    <w:rsid w:val="00C321CF"/>
    <w:rsid w:val="00C322ED"/>
    <w:rsid w:val="00C32879"/>
    <w:rsid w:val="00C329DD"/>
    <w:rsid w:val="00C32BE3"/>
    <w:rsid w:val="00C32DA7"/>
    <w:rsid w:val="00C32E83"/>
    <w:rsid w:val="00C32F05"/>
    <w:rsid w:val="00C32FB3"/>
    <w:rsid w:val="00C3312E"/>
    <w:rsid w:val="00C3338D"/>
    <w:rsid w:val="00C33CFE"/>
    <w:rsid w:val="00C34082"/>
    <w:rsid w:val="00C3451F"/>
    <w:rsid w:val="00C345FA"/>
    <w:rsid w:val="00C349C8"/>
    <w:rsid w:val="00C35078"/>
    <w:rsid w:val="00C35200"/>
    <w:rsid w:val="00C35ABA"/>
    <w:rsid w:val="00C35D15"/>
    <w:rsid w:val="00C35D6E"/>
    <w:rsid w:val="00C363FC"/>
    <w:rsid w:val="00C3644C"/>
    <w:rsid w:val="00C36842"/>
    <w:rsid w:val="00C36C32"/>
    <w:rsid w:val="00C36C42"/>
    <w:rsid w:val="00C371C8"/>
    <w:rsid w:val="00C376BA"/>
    <w:rsid w:val="00C378AB"/>
    <w:rsid w:val="00C37E30"/>
    <w:rsid w:val="00C37FF8"/>
    <w:rsid w:val="00C40032"/>
    <w:rsid w:val="00C40669"/>
    <w:rsid w:val="00C40AF0"/>
    <w:rsid w:val="00C40C91"/>
    <w:rsid w:val="00C40DDB"/>
    <w:rsid w:val="00C40E82"/>
    <w:rsid w:val="00C413E0"/>
    <w:rsid w:val="00C428F1"/>
    <w:rsid w:val="00C42978"/>
    <w:rsid w:val="00C43294"/>
    <w:rsid w:val="00C43809"/>
    <w:rsid w:val="00C441AE"/>
    <w:rsid w:val="00C44289"/>
    <w:rsid w:val="00C44370"/>
    <w:rsid w:val="00C44889"/>
    <w:rsid w:val="00C44B3D"/>
    <w:rsid w:val="00C44C22"/>
    <w:rsid w:val="00C44F7B"/>
    <w:rsid w:val="00C450BA"/>
    <w:rsid w:val="00C45570"/>
    <w:rsid w:val="00C457CE"/>
    <w:rsid w:val="00C458FD"/>
    <w:rsid w:val="00C45E54"/>
    <w:rsid w:val="00C461CA"/>
    <w:rsid w:val="00C464C7"/>
    <w:rsid w:val="00C464DF"/>
    <w:rsid w:val="00C4678D"/>
    <w:rsid w:val="00C46E97"/>
    <w:rsid w:val="00C477FF"/>
    <w:rsid w:val="00C47F2C"/>
    <w:rsid w:val="00C50314"/>
    <w:rsid w:val="00C50633"/>
    <w:rsid w:val="00C50A8E"/>
    <w:rsid w:val="00C510BD"/>
    <w:rsid w:val="00C5148B"/>
    <w:rsid w:val="00C51592"/>
    <w:rsid w:val="00C51953"/>
    <w:rsid w:val="00C5202F"/>
    <w:rsid w:val="00C5210B"/>
    <w:rsid w:val="00C5219D"/>
    <w:rsid w:val="00C5237F"/>
    <w:rsid w:val="00C52942"/>
    <w:rsid w:val="00C5296B"/>
    <w:rsid w:val="00C52B11"/>
    <w:rsid w:val="00C52C1D"/>
    <w:rsid w:val="00C52C6F"/>
    <w:rsid w:val="00C52D62"/>
    <w:rsid w:val="00C52D67"/>
    <w:rsid w:val="00C52D7D"/>
    <w:rsid w:val="00C52D82"/>
    <w:rsid w:val="00C52E82"/>
    <w:rsid w:val="00C52EEB"/>
    <w:rsid w:val="00C53130"/>
    <w:rsid w:val="00C5314D"/>
    <w:rsid w:val="00C53959"/>
    <w:rsid w:val="00C53B0D"/>
    <w:rsid w:val="00C54127"/>
    <w:rsid w:val="00C54C9A"/>
    <w:rsid w:val="00C555FA"/>
    <w:rsid w:val="00C55947"/>
    <w:rsid w:val="00C55A5D"/>
    <w:rsid w:val="00C55D07"/>
    <w:rsid w:val="00C56017"/>
    <w:rsid w:val="00C56972"/>
    <w:rsid w:val="00C57403"/>
    <w:rsid w:val="00C57547"/>
    <w:rsid w:val="00C57A95"/>
    <w:rsid w:val="00C57BEF"/>
    <w:rsid w:val="00C600F6"/>
    <w:rsid w:val="00C608C7"/>
    <w:rsid w:val="00C60C93"/>
    <w:rsid w:val="00C614CC"/>
    <w:rsid w:val="00C61681"/>
    <w:rsid w:val="00C619BE"/>
    <w:rsid w:val="00C61B64"/>
    <w:rsid w:val="00C61BB0"/>
    <w:rsid w:val="00C61BD0"/>
    <w:rsid w:val="00C61C30"/>
    <w:rsid w:val="00C61E62"/>
    <w:rsid w:val="00C620CB"/>
    <w:rsid w:val="00C62986"/>
    <w:rsid w:val="00C62CA9"/>
    <w:rsid w:val="00C62F30"/>
    <w:rsid w:val="00C635EA"/>
    <w:rsid w:val="00C64079"/>
    <w:rsid w:val="00C641A6"/>
    <w:rsid w:val="00C645A6"/>
    <w:rsid w:val="00C64931"/>
    <w:rsid w:val="00C649AC"/>
    <w:rsid w:val="00C64A6D"/>
    <w:rsid w:val="00C64D33"/>
    <w:rsid w:val="00C64F76"/>
    <w:rsid w:val="00C65F52"/>
    <w:rsid w:val="00C6618D"/>
    <w:rsid w:val="00C66FE5"/>
    <w:rsid w:val="00C67280"/>
    <w:rsid w:val="00C67527"/>
    <w:rsid w:val="00C675C1"/>
    <w:rsid w:val="00C67786"/>
    <w:rsid w:val="00C67876"/>
    <w:rsid w:val="00C712CA"/>
    <w:rsid w:val="00C71355"/>
    <w:rsid w:val="00C71508"/>
    <w:rsid w:val="00C71941"/>
    <w:rsid w:val="00C71A6F"/>
    <w:rsid w:val="00C71F9C"/>
    <w:rsid w:val="00C7259B"/>
    <w:rsid w:val="00C72B31"/>
    <w:rsid w:val="00C72C76"/>
    <w:rsid w:val="00C72D9A"/>
    <w:rsid w:val="00C735E9"/>
    <w:rsid w:val="00C73745"/>
    <w:rsid w:val="00C737E3"/>
    <w:rsid w:val="00C7388B"/>
    <w:rsid w:val="00C73A00"/>
    <w:rsid w:val="00C73A65"/>
    <w:rsid w:val="00C73B4A"/>
    <w:rsid w:val="00C73E35"/>
    <w:rsid w:val="00C7400F"/>
    <w:rsid w:val="00C74098"/>
    <w:rsid w:val="00C742B4"/>
    <w:rsid w:val="00C742D6"/>
    <w:rsid w:val="00C7435D"/>
    <w:rsid w:val="00C74908"/>
    <w:rsid w:val="00C74E97"/>
    <w:rsid w:val="00C75607"/>
    <w:rsid w:val="00C7574E"/>
    <w:rsid w:val="00C75876"/>
    <w:rsid w:val="00C75A63"/>
    <w:rsid w:val="00C76272"/>
    <w:rsid w:val="00C763E8"/>
    <w:rsid w:val="00C764CE"/>
    <w:rsid w:val="00C769E2"/>
    <w:rsid w:val="00C76AE3"/>
    <w:rsid w:val="00C77222"/>
    <w:rsid w:val="00C773F5"/>
    <w:rsid w:val="00C7758C"/>
    <w:rsid w:val="00C77718"/>
    <w:rsid w:val="00C779A7"/>
    <w:rsid w:val="00C77D85"/>
    <w:rsid w:val="00C77EAE"/>
    <w:rsid w:val="00C77F05"/>
    <w:rsid w:val="00C77FF3"/>
    <w:rsid w:val="00C80003"/>
    <w:rsid w:val="00C80339"/>
    <w:rsid w:val="00C80E02"/>
    <w:rsid w:val="00C8126A"/>
    <w:rsid w:val="00C817D6"/>
    <w:rsid w:val="00C81AC5"/>
    <w:rsid w:val="00C8300B"/>
    <w:rsid w:val="00C832B7"/>
    <w:rsid w:val="00C836C6"/>
    <w:rsid w:val="00C83A6D"/>
    <w:rsid w:val="00C83BAE"/>
    <w:rsid w:val="00C84371"/>
    <w:rsid w:val="00C84525"/>
    <w:rsid w:val="00C84BA3"/>
    <w:rsid w:val="00C84DB1"/>
    <w:rsid w:val="00C85354"/>
    <w:rsid w:val="00C8570C"/>
    <w:rsid w:val="00C859BD"/>
    <w:rsid w:val="00C866DD"/>
    <w:rsid w:val="00C86B12"/>
    <w:rsid w:val="00C86BAF"/>
    <w:rsid w:val="00C86D02"/>
    <w:rsid w:val="00C86E1C"/>
    <w:rsid w:val="00C86F88"/>
    <w:rsid w:val="00C872FA"/>
    <w:rsid w:val="00C873B2"/>
    <w:rsid w:val="00C877E1"/>
    <w:rsid w:val="00C87E4A"/>
    <w:rsid w:val="00C87EDF"/>
    <w:rsid w:val="00C9001E"/>
    <w:rsid w:val="00C9020F"/>
    <w:rsid w:val="00C90B0F"/>
    <w:rsid w:val="00C90D2F"/>
    <w:rsid w:val="00C9117F"/>
    <w:rsid w:val="00C91228"/>
    <w:rsid w:val="00C914F5"/>
    <w:rsid w:val="00C9166D"/>
    <w:rsid w:val="00C91F68"/>
    <w:rsid w:val="00C92483"/>
    <w:rsid w:val="00C928FC"/>
    <w:rsid w:val="00C92BD7"/>
    <w:rsid w:val="00C92C95"/>
    <w:rsid w:val="00C933F0"/>
    <w:rsid w:val="00C93413"/>
    <w:rsid w:val="00C93704"/>
    <w:rsid w:val="00C938C0"/>
    <w:rsid w:val="00C93968"/>
    <w:rsid w:val="00C93D8B"/>
    <w:rsid w:val="00C940DC"/>
    <w:rsid w:val="00C94176"/>
    <w:rsid w:val="00C95192"/>
    <w:rsid w:val="00C95235"/>
    <w:rsid w:val="00C95285"/>
    <w:rsid w:val="00C95686"/>
    <w:rsid w:val="00C958AE"/>
    <w:rsid w:val="00C95C88"/>
    <w:rsid w:val="00C95E5B"/>
    <w:rsid w:val="00C95E95"/>
    <w:rsid w:val="00C96492"/>
    <w:rsid w:val="00C96A9E"/>
    <w:rsid w:val="00C971CD"/>
    <w:rsid w:val="00C972F0"/>
    <w:rsid w:val="00C97549"/>
    <w:rsid w:val="00C97789"/>
    <w:rsid w:val="00C97DCA"/>
    <w:rsid w:val="00C97FAD"/>
    <w:rsid w:val="00CA0068"/>
    <w:rsid w:val="00CA026C"/>
    <w:rsid w:val="00CA0380"/>
    <w:rsid w:val="00CA045E"/>
    <w:rsid w:val="00CA052B"/>
    <w:rsid w:val="00CA054F"/>
    <w:rsid w:val="00CA0931"/>
    <w:rsid w:val="00CA0F36"/>
    <w:rsid w:val="00CA0F8A"/>
    <w:rsid w:val="00CA1872"/>
    <w:rsid w:val="00CA1C5E"/>
    <w:rsid w:val="00CA1FE0"/>
    <w:rsid w:val="00CA209D"/>
    <w:rsid w:val="00CA213E"/>
    <w:rsid w:val="00CA26C1"/>
    <w:rsid w:val="00CA2A97"/>
    <w:rsid w:val="00CA2C1F"/>
    <w:rsid w:val="00CA3333"/>
    <w:rsid w:val="00CA3777"/>
    <w:rsid w:val="00CA3D0E"/>
    <w:rsid w:val="00CA3E5D"/>
    <w:rsid w:val="00CA3FA5"/>
    <w:rsid w:val="00CA42B5"/>
    <w:rsid w:val="00CA4377"/>
    <w:rsid w:val="00CA47E0"/>
    <w:rsid w:val="00CA49A6"/>
    <w:rsid w:val="00CA4A05"/>
    <w:rsid w:val="00CA4A8F"/>
    <w:rsid w:val="00CA4C34"/>
    <w:rsid w:val="00CA4CD6"/>
    <w:rsid w:val="00CA4CF7"/>
    <w:rsid w:val="00CA4E7D"/>
    <w:rsid w:val="00CA5458"/>
    <w:rsid w:val="00CA569A"/>
    <w:rsid w:val="00CA5964"/>
    <w:rsid w:val="00CA5A69"/>
    <w:rsid w:val="00CA5B87"/>
    <w:rsid w:val="00CA5E96"/>
    <w:rsid w:val="00CA5FAA"/>
    <w:rsid w:val="00CA6204"/>
    <w:rsid w:val="00CA63DD"/>
    <w:rsid w:val="00CA727F"/>
    <w:rsid w:val="00CA7575"/>
    <w:rsid w:val="00CA78C8"/>
    <w:rsid w:val="00CA7AFB"/>
    <w:rsid w:val="00CB0685"/>
    <w:rsid w:val="00CB0A3B"/>
    <w:rsid w:val="00CB0BE5"/>
    <w:rsid w:val="00CB10BB"/>
    <w:rsid w:val="00CB1133"/>
    <w:rsid w:val="00CB11F1"/>
    <w:rsid w:val="00CB1256"/>
    <w:rsid w:val="00CB1460"/>
    <w:rsid w:val="00CB160A"/>
    <w:rsid w:val="00CB1ADD"/>
    <w:rsid w:val="00CB1C33"/>
    <w:rsid w:val="00CB1C78"/>
    <w:rsid w:val="00CB240F"/>
    <w:rsid w:val="00CB2686"/>
    <w:rsid w:val="00CB26D5"/>
    <w:rsid w:val="00CB294B"/>
    <w:rsid w:val="00CB29D2"/>
    <w:rsid w:val="00CB2B65"/>
    <w:rsid w:val="00CB2BFF"/>
    <w:rsid w:val="00CB2EB0"/>
    <w:rsid w:val="00CB30BA"/>
    <w:rsid w:val="00CB30D8"/>
    <w:rsid w:val="00CB319A"/>
    <w:rsid w:val="00CB3802"/>
    <w:rsid w:val="00CB3A45"/>
    <w:rsid w:val="00CB3CF4"/>
    <w:rsid w:val="00CB3F0E"/>
    <w:rsid w:val="00CB40DB"/>
    <w:rsid w:val="00CB4295"/>
    <w:rsid w:val="00CB4466"/>
    <w:rsid w:val="00CB45D6"/>
    <w:rsid w:val="00CB468A"/>
    <w:rsid w:val="00CB48EB"/>
    <w:rsid w:val="00CB49E0"/>
    <w:rsid w:val="00CB4BC1"/>
    <w:rsid w:val="00CB4DDC"/>
    <w:rsid w:val="00CB5097"/>
    <w:rsid w:val="00CB5AEA"/>
    <w:rsid w:val="00CB5DF8"/>
    <w:rsid w:val="00CB5EB5"/>
    <w:rsid w:val="00CB5F29"/>
    <w:rsid w:val="00CB6138"/>
    <w:rsid w:val="00CB618F"/>
    <w:rsid w:val="00CB63D1"/>
    <w:rsid w:val="00CB64F4"/>
    <w:rsid w:val="00CB7127"/>
    <w:rsid w:val="00CB7457"/>
    <w:rsid w:val="00CB754C"/>
    <w:rsid w:val="00CB770C"/>
    <w:rsid w:val="00CB794D"/>
    <w:rsid w:val="00CB7A46"/>
    <w:rsid w:val="00CB7A4E"/>
    <w:rsid w:val="00CB7C0B"/>
    <w:rsid w:val="00CC01C6"/>
    <w:rsid w:val="00CC0406"/>
    <w:rsid w:val="00CC0486"/>
    <w:rsid w:val="00CC0628"/>
    <w:rsid w:val="00CC0813"/>
    <w:rsid w:val="00CC09CE"/>
    <w:rsid w:val="00CC0AAA"/>
    <w:rsid w:val="00CC0C91"/>
    <w:rsid w:val="00CC168C"/>
    <w:rsid w:val="00CC1A50"/>
    <w:rsid w:val="00CC1A86"/>
    <w:rsid w:val="00CC1DBD"/>
    <w:rsid w:val="00CC2135"/>
    <w:rsid w:val="00CC234A"/>
    <w:rsid w:val="00CC24EC"/>
    <w:rsid w:val="00CC277F"/>
    <w:rsid w:val="00CC28C9"/>
    <w:rsid w:val="00CC2BA1"/>
    <w:rsid w:val="00CC2D56"/>
    <w:rsid w:val="00CC2FD7"/>
    <w:rsid w:val="00CC309B"/>
    <w:rsid w:val="00CC30E3"/>
    <w:rsid w:val="00CC31A7"/>
    <w:rsid w:val="00CC31AE"/>
    <w:rsid w:val="00CC3508"/>
    <w:rsid w:val="00CC3D76"/>
    <w:rsid w:val="00CC3F88"/>
    <w:rsid w:val="00CC4527"/>
    <w:rsid w:val="00CC45F7"/>
    <w:rsid w:val="00CC4808"/>
    <w:rsid w:val="00CC487E"/>
    <w:rsid w:val="00CC49E0"/>
    <w:rsid w:val="00CC4E36"/>
    <w:rsid w:val="00CC5289"/>
    <w:rsid w:val="00CC52BD"/>
    <w:rsid w:val="00CC5717"/>
    <w:rsid w:val="00CC5B06"/>
    <w:rsid w:val="00CC5C2A"/>
    <w:rsid w:val="00CC5DA7"/>
    <w:rsid w:val="00CC603E"/>
    <w:rsid w:val="00CC6298"/>
    <w:rsid w:val="00CC634C"/>
    <w:rsid w:val="00CC63CC"/>
    <w:rsid w:val="00CC63D1"/>
    <w:rsid w:val="00CC6B68"/>
    <w:rsid w:val="00CC7544"/>
    <w:rsid w:val="00CC7A14"/>
    <w:rsid w:val="00CD003E"/>
    <w:rsid w:val="00CD0371"/>
    <w:rsid w:val="00CD0745"/>
    <w:rsid w:val="00CD08A4"/>
    <w:rsid w:val="00CD09A7"/>
    <w:rsid w:val="00CD0EFE"/>
    <w:rsid w:val="00CD1070"/>
    <w:rsid w:val="00CD1149"/>
    <w:rsid w:val="00CD1183"/>
    <w:rsid w:val="00CD1985"/>
    <w:rsid w:val="00CD1D6D"/>
    <w:rsid w:val="00CD27BB"/>
    <w:rsid w:val="00CD2B25"/>
    <w:rsid w:val="00CD2C96"/>
    <w:rsid w:val="00CD3AD1"/>
    <w:rsid w:val="00CD3FDE"/>
    <w:rsid w:val="00CD4999"/>
    <w:rsid w:val="00CD49AB"/>
    <w:rsid w:val="00CD5651"/>
    <w:rsid w:val="00CD5D31"/>
    <w:rsid w:val="00CD5D8D"/>
    <w:rsid w:val="00CD6047"/>
    <w:rsid w:val="00CD633C"/>
    <w:rsid w:val="00CD6460"/>
    <w:rsid w:val="00CD6559"/>
    <w:rsid w:val="00CD6CA6"/>
    <w:rsid w:val="00CD77EF"/>
    <w:rsid w:val="00CD7825"/>
    <w:rsid w:val="00CD7E5C"/>
    <w:rsid w:val="00CE04C5"/>
    <w:rsid w:val="00CE05C3"/>
    <w:rsid w:val="00CE07BA"/>
    <w:rsid w:val="00CE09C8"/>
    <w:rsid w:val="00CE1243"/>
    <w:rsid w:val="00CE12AD"/>
    <w:rsid w:val="00CE133B"/>
    <w:rsid w:val="00CE1578"/>
    <w:rsid w:val="00CE158C"/>
    <w:rsid w:val="00CE1775"/>
    <w:rsid w:val="00CE1A65"/>
    <w:rsid w:val="00CE1C69"/>
    <w:rsid w:val="00CE1FF8"/>
    <w:rsid w:val="00CE224C"/>
    <w:rsid w:val="00CE28C9"/>
    <w:rsid w:val="00CE2C30"/>
    <w:rsid w:val="00CE2E18"/>
    <w:rsid w:val="00CE32BB"/>
    <w:rsid w:val="00CE3794"/>
    <w:rsid w:val="00CE37A3"/>
    <w:rsid w:val="00CE3E05"/>
    <w:rsid w:val="00CE3E3A"/>
    <w:rsid w:val="00CE3F78"/>
    <w:rsid w:val="00CE4103"/>
    <w:rsid w:val="00CE41AD"/>
    <w:rsid w:val="00CE433A"/>
    <w:rsid w:val="00CE44AE"/>
    <w:rsid w:val="00CE46F2"/>
    <w:rsid w:val="00CE4B2D"/>
    <w:rsid w:val="00CE4EA4"/>
    <w:rsid w:val="00CE52C1"/>
    <w:rsid w:val="00CE5363"/>
    <w:rsid w:val="00CE53E5"/>
    <w:rsid w:val="00CE58B3"/>
    <w:rsid w:val="00CE5905"/>
    <w:rsid w:val="00CE59C1"/>
    <w:rsid w:val="00CE5F09"/>
    <w:rsid w:val="00CE600F"/>
    <w:rsid w:val="00CE642B"/>
    <w:rsid w:val="00CE6738"/>
    <w:rsid w:val="00CE6AC6"/>
    <w:rsid w:val="00CE6D78"/>
    <w:rsid w:val="00CE767B"/>
    <w:rsid w:val="00CE77DF"/>
    <w:rsid w:val="00CE7E9B"/>
    <w:rsid w:val="00CE7F66"/>
    <w:rsid w:val="00CE7FA2"/>
    <w:rsid w:val="00CF0382"/>
    <w:rsid w:val="00CF060C"/>
    <w:rsid w:val="00CF0A19"/>
    <w:rsid w:val="00CF0B85"/>
    <w:rsid w:val="00CF1189"/>
    <w:rsid w:val="00CF14D3"/>
    <w:rsid w:val="00CF17D4"/>
    <w:rsid w:val="00CF1878"/>
    <w:rsid w:val="00CF1A6A"/>
    <w:rsid w:val="00CF1D45"/>
    <w:rsid w:val="00CF1F88"/>
    <w:rsid w:val="00CF227E"/>
    <w:rsid w:val="00CF2281"/>
    <w:rsid w:val="00CF27B4"/>
    <w:rsid w:val="00CF325A"/>
    <w:rsid w:val="00CF3920"/>
    <w:rsid w:val="00CF3AF8"/>
    <w:rsid w:val="00CF3F21"/>
    <w:rsid w:val="00CF3F80"/>
    <w:rsid w:val="00CF430E"/>
    <w:rsid w:val="00CF456E"/>
    <w:rsid w:val="00CF4734"/>
    <w:rsid w:val="00CF4976"/>
    <w:rsid w:val="00CF4A7B"/>
    <w:rsid w:val="00CF4CE9"/>
    <w:rsid w:val="00CF4D62"/>
    <w:rsid w:val="00CF4E8A"/>
    <w:rsid w:val="00CF50A3"/>
    <w:rsid w:val="00CF523E"/>
    <w:rsid w:val="00CF587B"/>
    <w:rsid w:val="00CF59D0"/>
    <w:rsid w:val="00CF5B34"/>
    <w:rsid w:val="00CF61C9"/>
    <w:rsid w:val="00CF637C"/>
    <w:rsid w:val="00CF648D"/>
    <w:rsid w:val="00CF69E3"/>
    <w:rsid w:val="00CF6CCC"/>
    <w:rsid w:val="00CF6E81"/>
    <w:rsid w:val="00CF6ED7"/>
    <w:rsid w:val="00CF74CD"/>
    <w:rsid w:val="00CF7845"/>
    <w:rsid w:val="00CF797F"/>
    <w:rsid w:val="00CF7FAC"/>
    <w:rsid w:val="00D00029"/>
    <w:rsid w:val="00D001AF"/>
    <w:rsid w:val="00D00382"/>
    <w:rsid w:val="00D005B0"/>
    <w:rsid w:val="00D005C3"/>
    <w:rsid w:val="00D00AD3"/>
    <w:rsid w:val="00D00EB0"/>
    <w:rsid w:val="00D00FF4"/>
    <w:rsid w:val="00D016CB"/>
    <w:rsid w:val="00D0193B"/>
    <w:rsid w:val="00D01A98"/>
    <w:rsid w:val="00D01AC6"/>
    <w:rsid w:val="00D01D8C"/>
    <w:rsid w:val="00D02109"/>
    <w:rsid w:val="00D02366"/>
    <w:rsid w:val="00D02731"/>
    <w:rsid w:val="00D02F07"/>
    <w:rsid w:val="00D03160"/>
    <w:rsid w:val="00D03851"/>
    <w:rsid w:val="00D0394D"/>
    <w:rsid w:val="00D03DE8"/>
    <w:rsid w:val="00D0412E"/>
    <w:rsid w:val="00D04163"/>
    <w:rsid w:val="00D04774"/>
    <w:rsid w:val="00D05189"/>
    <w:rsid w:val="00D056D9"/>
    <w:rsid w:val="00D058B4"/>
    <w:rsid w:val="00D05BCE"/>
    <w:rsid w:val="00D05EA9"/>
    <w:rsid w:val="00D0622C"/>
    <w:rsid w:val="00D062FD"/>
    <w:rsid w:val="00D063F2"/>
    <w:rsid w:val="00D064C9"/>
    <w:rsid w:val="00D06615"/>
    <w:rsid w:val="00D06E9D"/>
    <w:rsid w:val="00D070BB"/>
    <w:rsid w:val="00D072A0"/>
    <w:rsid w:val="00D072E6"/>
    <w:rsid w:val="00D077A2"/>
    <w:rsid w:val="00D07817"/>
    <w:rsid w:val="00D0790E"/>
    <w:rsid w:val="00D07DE8"/>
    <w:rsid w:val="00D100C6"/>
    <w:rsid w:val="00D102D1"/>
    <w:rsid w:val="00D1036B"/>
    <w:rsid w:val="00D10439"/>
    <w:rsid w:val="00D10612"/>
    <w:rsid w:val="00D1062F"/>
    <w:rsid w:val="00D10834"/>
    <w:rsid w:val="00D108A6"/>
    <w:rsid w:val="00D108E6"/>
    <w:rsid w:val="00D10A6F"/>
    <w:rsid w:val="00D10DDF"/>
    <w:rsid w:val="00D11354"/>
    <w:rsid w:val="00D11601"/>
    <w:rsid w:val="00D11C90"/>
    <w:rsid w:val="00D124B3"/>
    <w:rsid w:val="00D1258E"/>
    <w:rsid w:val="00D1264E"/>
    <w:rsid w:val="00D127F1"/>
    <w:rsid w:val="00D1335B"/>
    <w:rsid w:val="00D13790"/>
    <w:rsid w:val="00D13F82"/>
    <w:rsid w:val="00D14003"/>
    <w:rsid w:val="00D1408B"/>
    <w:rsid w:val="00D14384"/>
    <w:rsid w:val="00D14439"/>
    <w:rsid w:val="00D14AC4"/>
    <w:rsid w:val="00D14CBA"/>
    <w:rsid w:val="00D15091"/>
    <w:rsid w:val="00D152E6"/>
    <w:rsid w:val="00D1577D"/>
    <w:rsid w:val="00D15F25"/>
    <w:rsid w:val="00D15F70"/>
    <w:rsid w:val="00D16145"/>
    <w:rsid w:val="00D16D6F"/>
    <w:rsid w:val="00D1728A"/>
    <w:rsid w:val="00D17308"/>
    <w:rsid w:val="00D17590"/>
    <w:rsid w:val="00D17838"/>
    <w:rsid w:val="00D17EB0"/>
    <w:rsid w:val="00D202AF"/>
    <w:rsid w:val="00D20331"/>
    <w:rsid w:val="00D204D7"/>
    <w:rsid w:val="00D20505"/>
    <w:rsid w:val="00D20635"/>
    <w:rsid w:val="00D206A9"/>
    <w:rsid w:val="00D2098B"/>
    <w:rsid w:val="00D20A26"/>
    <w:rsid w:val="00D20A77"/>
    <w:rsid w:val="00D20B81"/>
    <w:rsid w:val="00D20C23"/>
    <w:rsid w:val="00D20E38"/>
    <w:rsid w:val="00D21044"/>
    <w:rsid w:val="00D210B5"/>
    <w:rsid w:val="00D210D4"/>
    <w:rsid w:val="00D21531"/>
    <w:rsid w:val="00D2180C"/>
    <w:rsid w:val="00D2191F"/>
    <w:rsid w:val="00D21D95"/>
    <w:rsid w:val="00D22209"/>
    <w:rsid w:val="00D2232B"/>
    <w:rsid w:val="00D227AF"/>
    <w:rsid w:val="00D229D1"/>
    <w:rsid w:val="00D22B27"/>
    <w:rsid w:val="00D22E1B"/>
    <w:rsid w:val="00D23272"/>
    <w:rsid w:val="00D23393"/>
    <w:rsid w:val="00D233B2"/>
    <w:rsid w:val="00D238BC"/>
    <w:rsid w:val="00D23B7B"/>
    <w:rsid w:val="00D24257"/>
    <w:rsid w:val="00D2454C"/>
    <w:rsid w:val="00D24F06"/>
    <w:rsid w:val="00D250A1"/>
    <w:rsid w:val="00D250DC"/>
    <w:rsid w:val="00D252B6"/>
    <w:rsid w:val="00D25C25"/>
    <w:rsid w:val="00D25C51"/>
    <w:rsid w:val="00D25F34"/>
    <w:rsid w:val="00D26A17"/>
    <w:rsid w:val="00D26B5E"/>
    <w:rsid w:val="00D26EEF"/>
    <w:rsid w:val="00D277C7"/>
    <w:rsid w:val="00D27CF2"/>
    <w:rsid w:val="00D30344"/>
    <w:rsid w:val="00D30CC6"/>
    <w:rsid w:val="00D30F1B"/>
    <w:rsid w:val="00D31DD0"/>
    <w:rsid w:val="00D32429"/>
    <w:rsid w:val="00D32944"/>
    <w:rsid w:val="00D32D15"/>
    <w:rsid w:val="00D32D34"/>
    <w:rsid w:val="00D33199"/>
    <w:rsid w:val="00D331C2"/>
    <w:rsid w:val="00D332A7"/>
    <w:rsid w:val="00D3335F"/>
    <w:rsid w:val="00D333CF"/>
    <w:rsid w:val="00D33622"/>
    <w:rsid w:val="00D3439B"/>
    <w:rsid w:val="00D344BD"/>
    <w:rsid w:val="00D347AE"/>
    <w:rsid w:val="00D34935"/>
    <w:rsid w:val="00D34AD3"/>
    <w:rsid w:val="00D34B8A"/>
    <w:rsid w:val="00D34C61"/>
    <w:rsid w:val="00D34D3C"/>
    <w:rsid w:val="00D350A8"/>
    <w:rsid w:val="00D35458"/>
    <w:rsid w:val="00D35CE1"/>
    <w:rsid w:val="00D3613A"/>
    <w:rsid w:val="00D3615E"/>
    <w:rsid w:val="00D365D3"/>
    <w:rsid w:val="00D3747B"/>
    <w:rsid w:val="00D37494"/>
    <w:rsid w:val="00D378FC"/>
    <w:rsid w:val="00D40117"/>
    <w:rsid w:val="00D4096A"/>
    <w:rsid w:val="00D413BC"/>
    <w:rsid w:val="00D4156A"/>
    <w:rsid w:val="00D41BB4"/>
    <w:rsid w:val="00D420E7"/>
    <w:rsid w:val="00D4277E"/>
    <w:rsid w:val="00D42924"/>
    <w:rsid w:val="00D42A7D"/>
    <w:rsid w:val="00D42ECA"/>
    <w:rsid w:val="00D43CDD"/>
    <w:rsid w:val="00D43F01"/>
    <w:rsid w:val="00D43F46"/>
    <w:rsid w:val="00D44377"/>
    <w:rsid w:val="00D4456E"/>
    <w:rsid w:val="00D44773"/>
    <w:rsid w:val="00D44D8D"/>
    <w:rsid w:val="00D44E8F"/>
    <w:rsid w:val="00D4571C"/>
    <w:rsid w:val="00D45821"/>
    <w:rsid w:val="00D45E28"/>
    <w:rsid w:val="00D45F3A"/>
    <w:rsid w:val="00D45FAD"/>
    <w:rsid w:val="00D45FEC"/>
    <w:rsid w:val="00D460AE"/>
    <w:rsid w:val="00D4645D"/>
    <w:rsid w:val="00D46613"/>
    <w:rsid w:val="00D46745"/>
    <w:rsid w:val="00D46EBE"/>
    <w:rsid w:val="00D46F58"/>
    <w:rsid w:val="00D472B5"/>
    <w:rsid w:val="00D4735D"/>
    <w:rsid w:val="00D47C43"/>
    <w:rsid w:val="00D50188"/>
    <w:rsid w:val="00D511B1"/>
    <w:rsid w:val="00D511F5"/>
    <w:rsid w:val="00D514E4"/>
    <w:rsid w:val="00D51570"/>
    <w:rsid w:val="00D518F3"/>
    <w:rsid w:val="00D51BBC"/>
    <w:rsid w:val="00D52113"/>
    <w:rsid w:val="00D52D6E"/>
    <w:rsid w:val="00D5318C"/>
    <w:rsid w:val="00D532E9"/>
    <w:rsid w:val="00D533E1"/>
    <w:rsid w:val="00D53426"/>
    <w:rsid w:val="00D535C3"/>
    <w:rsid w:val="00D53B53"/>
    <w:rsid w:val="00D5411C"/>
    <w:rsid w:val="00D54190"/>
    <w:rsid w:val="00D54C7A"/>
    <w:rsid w:val="00D554CC"/>
    <w:rsid w:val="00D55B37"/>
    <w:rsid w:val="00D5601C"/>
    <w:rsid w:val="00D56689"/>
    <w:rsid w:val="00D56774"/>
    <w:rsid w:val="00D56792"/>
    <w:rsid w:val="00D56B48"/>
    <w:rsid w:val="00D56C60"/>
    <w:rsid w:val="00D57099"/>
    <w:rsid w:val="00D572FF"/>
    <w:rsid w:val="00D578E9"/>
    <w:rsid w:val="00D57AB0"/>
    <w:rsid w:val="00D60044"/>
    <w:rsid w:val="00D6060E"/>
    <w:rsid w:val="00D60622"/>
    <w:rsid w:val="00D60AC2"/>
    <w:rsid w:val="00D6100E"/>
    <w:rsid w:val="00D61103"/>
    <w:rsid w:val="00D61252"/>
    <w:rsid w:val="00D61985"/>
    <w:rsid w:val="00D61B58"/>
    <w:rsid w:val="00D61BA0"/>
    <w:rsid w:val="00D62C80"/>
    <w:rsid w:val="00D63032"/>
    <w:rsid w:val="00D64348"/>
    <w:rsid w:val="00D64633"/>
    <w:rsid w:val="00D64CDF"/>
    <w:rsid w:val="00D65615"/>
    <w:rsid w:val="00D65803"/>
    <w:rsid w:val="00D658A2"/>
    <w:rsid w:val="00D659B1"/>
    <w:rsid w:val="00D66235"/>
    <w:rsid w:val="00D66512"/>
    <w:rsid w:val="00D66602"/>
    <w:rsid w:val="00D6680B"/>
    <w:rsid w:val="00D66BA1"/>
    <w:rsid w:val="00D66C9C"/>
    <w:rsid w:val="00D66FAF"/>
    <w:rsid w:val="00D6713D"/>
    <w:rsid w:val="00D702EB"/>
    <w:rsid w:val="00D7053E"/>
    <w:rsid w:val="00D708F0"/>
    <w:rsid w:val="00D70937"/>
    <w:rsid w:val="00D70C57"/>
    <w:rsid w:val="00D7137D"/>
    <w:rsid w:val="00D71435"/>
    <w:rsid w:val="00D71554"/>
    <w:rsid w:val="00D7170A"/>
    <w:rsid w:val="00D717CD"/>
    <w:rsid w:val="00D71864"/>
    <w:rsid w:val="00D7196D"/>
    <w:rsid w:val="00D71AE5"/>
    <w:rsid w:val="00D71EDC"/>
    <w:rsid w:val="00D72BE4"/>
    <w:rsid w:val="00D73312"/>
    <w:rsid w:val="00D7335D"/>
    <w:rsid w:val="00D73366"/>
    <w:rsid w:val="00D736E1"/>
    <w:rsid w:val="00D73E17"/>
    <w:rsid w:val="00D73E36"/>
    <w:rsid w:val="00D73FE7"/>
    <w:rsid w:val="00D74042"/>
    <w:rsid w:val="00D74111"/>
    <w:rsid w:val="00D742C1"/>
    <w:rsid w:val="00D7440A"/>
    <w:rsid w:val="00D7447D"/>
    <w:rsid w:val="00D7534F"/>
    <w:rsid w:val="00D75932"/>
    <w:rsid w:val="00D75FEF"/>
    <w:rsid w:val="00D767D0"/>
    <w:rsid w:val="00D76842"/>
    <w:rsid w:val="00D77129"/>
    <w:rsid w:val="00D7724D"/>
    <w:rsid w:val="00D776CB"/>
    <w:rsid w:val="00D77758"/>
    <w:rsid w:val="00D80CB0"/>
    <w:rsid w:val="00D81102"/>
    <w:rsid w:val="00D813DB"/>
    <w:rsid w:val="00D8150A"/>
    <w:rsid w:val="00D81A9D"/>
    <w:rsid w:val="00D81D26"/>
    <w:rsid w:val="00D81DE1"/>
    <w:rsid w:val="00D81F9A"/>
    <w:rsid w:val="00D82011"/>
    <w:rsid w:val="00D823A2"/>
    <w:rsid w:val="00D823B3"/>
    <w:rsid w:val="00D82529"/>
    <w:rsid w:val="00D825D9"/>
    <w:rsid w:val="00D82A0B"/>
    <w:rsid w:val="00D82A34"/>
    <w:rsid w:val="00D82E07"/>
    <w:rsid w:val="00D832FB"/>
    <w:rsid w:val="00D8339B"/>
    <w:rsid w:val="00D83BB3"/>
    <w:rsid w:val="00D83FC0"/>
    <w:rsid w:val="00D84094"/>
    <w:rsid w:val="00D842D1"/>
    <w:rsid w:val="00D84417"/>
    <w:rsid w:val="00D84549"/>
    <w:rsid w:val="00D84715"/>
    <w:rsid w:val="00D847C2"/>
    <w:rsid w:val="00D8490E"/>
    <w:rsid w:val="00D850E0"/>
    <w:rsid w:val="00D85A96"/>
    <w:rsid w:val="00D85C77"/>
    <w:rsid w:val="00D85CED"/>
    <w:rsid w:val="00D85CF9"/>
    <w:rsid w:val="00D85D5C"/>
    <w:rsid w:val="00D8638E"/>
    <w:rsid w:val="00D86392"/>
    <w:rsid w:val="00D863BA"/>
    <w:rsid w:val="00D8675C"/>
    <w:rsid w:val="00D8685C"/>
    <w:rsid w:val="00D870C6"/>
    <w:rsid w:val="00D87AC9"/>
    <w:rsid w:val="00D87CC2"/>
    <w:rsid w:val="00D90781"/>
    <w:rsid w:val="00D907CF"/>
    <w:rsid w:val="00D90B51"/>
    <w:rsid w:val="00D90BDC"/>
    <w:rsid w:val="00D90CC5"/>
    <w:rsid w:val="00D90CC7"/>
    <w:rsid w:val="00D90D0D"/>
    <w:rsid w:val="00D91032"/>
    <w:rsid w:val="00D91680"/>
    <w:rsid w:val="00D91D54"/>
    <w:rsid w:val="00D9217C"/>
    <w:rsid w:val="00D9228C"/>
    <w:rsid w:val="00D9238B"/>
    <w:rsid w:val="00D92400"/>
    <w:rsid w:val="00D92C5D"/>
    <w:rsid w:val="00D92D97"/>
    <w:rsid w:val="00D92EC7"/>
    <w:rsid w:val="00D92F3C"/>
    <w:rsid w:val="00D930A7"/>
    <w:rsid w:val="00D93480"/>
    <w:rsid w:val="00D93F56"/>
    <w:rsid w:val="00D943B4"/>
    <w:rsid w:val="00D94A25"/>
    <w:rsid w:val="00D94D41"/>
    <w:rsid w:val="00D95CE2"/>
    <w:rsid w:val="00D95FE5"/>
    <w:rsid w:val="00D962B4"/>
    <w:rsid w:val="00D96B9B"/>
    <w:rsid w:val="00DA006A"/>
    <w:rsid w:val="00DA0A7A"/>
    <w:rsid w:val="00DA0B72"/>
    <w:rsid w:val="00DA11F3"/>
    <w:rsid w:val="00DA1483"/>
    <w:rsid w:val="00DA1500"/>
    <w:rsid w:val="00DA1D73"/>
    <w:rsid w:val="00DA243F"/>
    <w:rsid w:val="00DA2734"/>
    <w:rsid w:val="00DA294F"/>
    <w:rsid w:val="00DA30D4"/>
    <w:rsid w:val="00DA313D"/>
    <w:rsid w:val="00DA33E3"/>
    <w:rsid w:val="00DA39A0"/>
    <w:rsid w:val="00DA3A48"/>
    <w:rsid w:val="00DA47C4"/>
    <w:rsid w:val="00DA4A2E"/>
    <w:rsid w:val="00DA4A77"/>
    <w:rsid w:val="00DA4B2D"/>
    <w:rsid w:val="00DA4C45"/>
    <w:rsid w:val="00DA4DA6"/>
    <w:rsid w:val="00DA5BFE"/>
    <w:rsid w:val="00DA5EA1"/>
    <w:rsid w:val="00DA60B1"/>
    <w:rsid w:val="00DA60D9"/>
    <w:rsid w:val="00DA64EF"/>
    <w:rsid w:val="00DA6683"/>
    <w:rsid w:val="00DA66B4"/>
    <w:rsid w:val="00DA67CC"/>
    <w:rsid w:val="00DA76F1"/>
    <w:rsid w:val="00DA7814"/>
    <w:rsid w:val="00DA7A60"/>
    <w:rsid w:val="00DA7A67"/>
    <w:rsid w:val="00DA7BE6"/>
    <w:rsid w:val="00DB0191"/>
    <w:rsid w:val="00DB07F4"/>
    <w:rsid w:val="00DB0A3A"/>
    <w:rsid w:val="00DB106D"/>
    <w:rsid w:val="00DB1330"/>
    <w:rsid w:val="00DB1351"/>
    <w:rsid w:val="00DB155A"/>
    <w:rsid w:val="00DB18F6"/>
    <w:rsid w:val="00DB1943"/>
    <w:rsid w:val="00DB1C35"/>
    <w:rsid w:val="00DB1CA2"/>
    <w:rsid w:val="00DB20C3"/>
    <w:rsid w:val="00DB21EC"/>
    <w:rsid w:val="00DB236A"/>
    <w:rsid w:val="00DB26F0"/>
    <w:rsid w:val="00DB2809"/>
    <w:rsid w:val="00DB2AF8"/>
    <w:rsid w:val="00DB2E2D"/>
    <w:rsid w:val="00DB2FAE"/>
    <w:rsid w:val="00DB38ED"/>
    <w:rsid w:val="00DB3B02"/>
    <w:rsid w:val="00DB3BEA"/>
    <w:rsid w:val="00DB3D67"/>
    <w:rsid w:val="00DB42F6"/>
    <w:rsid w:val="00DB45C6"/>
    <w:rsid w:val="00DB45FF"/>
    <w:rsid w:val="00DB463E"/>
    <w:rsid w:val="00DB466F"/>
    <w:rsid w:val="00DB4996"/>
    <w:rsid w:val="00DB4F11"/>
    <w:rsid w:val="00DB5146"/>
    <w:rsid w:val="00DB53EE"/>
    <w:rsid w:val="00DB59B6"/>
    <w:rsid w:val="00DB614F"/>
    <w:rsid w:val="00DB6286"/>
    <w:rsid w:val="00DB6669"/>
    <w:rsid w:val="00DB6759"/>
    <w:rsid w:val="00DB6801"/>
    <w:rsid w:val="00DB6A6E"/>
    <w:rsid w:val="00DB6D0C"/>
    <w:rsid w:val="00DB70E5"/>
    <w:rsid w:val="00DB7234"/>
    <w:rsid w:val="00DB7514"/>
    <w:rsid w:val="00DB7543"/>
    <w:rsid w:val="00DB75DD"/>
    <w:rsid w:val="00DB78B7"/>
    <w:rsid w:val="00DB79FE"/>
    <w:rsid w:val="00DB7B4C"/>
    <w:rsid w:val="00DB7E43"/>
    <w:rsid w:val="00DB7E48"/>
    <w:rsid w:val="00DB7E7B"/>
    <w:rsid w:val="00DC0015"/>
    <w:rsid w:val="00DC02C6"/>
    <w:rsid w:val="00DC0470"/>
    <w:rsid w:val="00DC0607"/>
    <w:rsid w:val="00DC0988"/>
    <w:rsid w:val="00DC0D9A"/>
    <w:rsid w:val="00DC0F7E"/>
    <w:rsid w:val="00DC11A4"/>
    <w:rsid w:val="00DC1497"/>
    <w:rsid w:val="00DC178C"/>
    <w:rsid w:val="00DC1E6C"/>
    <w:rsid w:val="00DC2315"/>
    <w:rsid w:val="00DC2451"/>
    <w:rsid w:val="00DC2509"/>
    <w:rsid w:val="00DC282D"/>
    <w:rsid w:val="00DC2906"/>
    <w:rsid w:val="00DC2980"/>
    <w:rsid w:val="00DC2CD0"/>
    <w:rsid w:val="00DC2EA7"/>
    <w:rsid w:val="00DC2F7C"/>
    <w:rsid w:val="00DC34D0"/>
    <w:rsid w:val="00DC35FA"/>
    <w:rsid w:val="00DC36F2"/>
    <w:rsid w:val="00DC381B"/>
    <w:rsid w:val="00DC38DE"/>
    <w:rsid w:val="00DC4BBA"/>
    <w:rsid w:val="00DC4EE1"/>
    <w:rsid w:val="00DC54A0"/>
    <w:rsid w:val="00DC5669"/>
    <w:rsid w:val="00DC5DA3"/>
    <w:rsid w:val="00DC5EFB"/>
    <w:rsid w:val="00DC6C44"/>
    <w:rsid w:val="00DC7218"/>
    <w:rsid w:val="00DC7758"/>
    <w:rsid w:val="00DC78E6"/>
    <w:rsid w:val="00DC7999"/>
    <w:rsid w:val="00DC7C69"/>
    <w:rsid w:val="00DC7D56"/>
    <w:rsid w:val="00DC7D85"/>
    <w:rsid w:val="00DD042C"/>
    <w:rsid w:val="00DD0A5E"/>
    <w:rsid w:val="00DD0B21"/>
    <w:rsid w:val="00DD0D82"/>
    <w:rsid w:val="00DD0E5A"/>
    <w:rsid w:val="00DD116A"/>
    <w:rsid w:val="00DD16D4"/>
    <w:rsid w:val="00DD1B2D"/>
    <w:rsid w:val="00DD282B"/>
    <w:rsid w:val="00DD2928"/>
    <w:rsid w:val="00DD2F9A"/>
    <w:rsid w:val="00DD2FC9"/>
    <w:rsid w:val="00DD31D8"/>
    <w:rsid w:val="00DD3384"/>
    <w:rsid w:val="00DD364C"/>
    <w:rsid w:val="00DD3ECC"/>
    <w:rsid w:val="00DD3F08"/>
    <w:rsid w:val="00DD4115"/>
    <w:rsid w:val="00DD4231"/>
    <w:rsid w:val="00DD45CB"/>
    <w:rsid w:val="00DD4A29"/>
    <w:rsid w:val="00DD4CCB"/>
    <w:rsid w:val="00DD4E85"/>
    <w:rsid w:val="00DD550F"/>
    <w:rsid w:val="00DD58F2"/>
    <w:rsid w:val="00DD5EEF"/>
    <w:rsid w:val="00DD61FA"/>
    <w:rsid w:val="00DD6866"/>
    <w:rsid w:val="00DD68B2"/>
    <w:rsid w:val="00DD6A89"/>
    <w:rsid w:val="00DD70BC"/>
    <w:rsid w:val="00DD7469"/>
    <w:rsid w:val="00DD74E3"/>
    <w:rsid w:val="00DD77F2"/>
    <w:rsid w:val="00DD781A"/>
    <w:rsid w:val="00DD7874"/>
    <w:rsid w:val="00DD79CD"/>
    <w:rsid w:val="00DE0521"/>
    <w:rsid w:val="00DE07EA"/>
    <w:rsid w:val="00DE07EB"/>
    <w:rsid w:val="00DE0950"/>
    <w:rsid w:val="00DE1402"/>
    <w:rsid w:val="00DE195A"/>
    <w:rsid w:val="00DE1D21"/>
    <w:rsid w:val="00DE1E1B"/>
    <w:rsid w:val="00DE1F4D"/>
    <w:rsid w:val="00DE22D9"/>
    <w:rsid w:val="00DE276C"/>
    <w:rsid w:val="00DE33BB"/>
    <w:rsid w:val="00DE3613"/>
    <w:rsid w:val="00DE39F4"/>
    <w:rsid w:val="00DE3A3E"/>
    <w:rsid w:val="00DE3E6C"/>
    <w:rsid w:val="00DE46F1"/>
    <w:rsid w:val="00DE46FE"/>
    <w:rsid w:val="00DE4FC5"/>
    <w:rsid w:val="00DE5289"/>
    <w:rsid w:val="00DE574C"/>
    <w:rsid w:val="00DE57BF"/>
    <w:rsid w:val="00DE5B4A"/>
    <w:rsid w:val="00DE5FB5"/>
    <w:rsid w:val="00DE60B6"/>
    <w:rsid w:val="00DE60BC"/>
    <w:rsid w:val="00DE619C"/>
    <w:rsid w:val="00DE6588"/>
    <w:rsid w:val="00DE65B3"/>
    <w:rsid w:val="00DE66DE"/>
    <w:rsid w:val="00DE72B1"/>
    <w:rsid w:val="00DE78C9"/>
    <w:rsid w:val="00DF0817"/>
    <w:rsid w:val="00DF11E0"/>
    <w:rsid w:val="00DF13B1"/>
    <w:rsid w:val="00DF17A1"/>
    <w:rsid w:val="00DF1848"/>
    <w:rsid w:val="00DF191C"/>
    <w:rsid w:val="00DF1A6A"/>
    <w:rsid w:val="00DF1A81"/>
    <w:rsid w:val="00DF235C"/>
    <w:rsid w:val="00DF243F"/>
    <w:rsid w:val="00DF25F8"/>
    <w:rsid w:val="00DF282B"/>
    <w:rsid w:val="00DF308D"/>
    <w:rsid w:val="00DF30EC"/>
    <w:rsid w:val="00DF35AD"/>
    <w:rsid w:val="00DF372E"/>
    <w:rsid w:val="00DF3825"/>
    <w:rsid w:val="00DF38AE"/>
    <w:rsid w:val="00DF398C"/>
    <w:rsid w:val="00DF3DB6"/>
    <w:rsid w:val="00DF4D5B"/>
    <w:rsid w:val="00DF5438"/>
    <w:rsid w:val="00DF563B"/>
    <w:rsid w:val="00DF5EE2"/>
    <w:rsid w:val="00DF5F11"/>
    <w:rsid w:val="00DF651F"/>
    <w:rsid w:val="00DF67C9"/>
    <w:rsid w:val="00DF6C0C"/>
    <w:rsid w:val="00DF6C9E"/>
    <w:rsid w:val="00DF6E3A"/>
    <w:rsid w:val="00DF705F"/>
    <w:rsid w:val="00DF7137"/>
    <w:rsid w:val="00DF759A"/>
    <w:rsid w:val="00DF7CAA"/>
    <w:rsid w:val="00E003CE"/>
    <w:rsid w:val="00E00468"/>
    <w:rsid w:val="00E0085A"/>
    <w:rsid w:val="00E00AA6"/>
    <w:rsid w:val="00E00D2F"/>
    <w:rsid w:val="00E01A3C"/>
    <w:rsid w:val="00E01D22"/>
    <w:rsid w:val="00E01E35"/>
    <w:rsid w:val="00E024BF"/>
    <w:rsid w:val="00E02569"/>
    <w:rsid w:val="00E02B1E"/>
    <w:rsid w:val="00E02B59"/>
    <w:rsid w:val="00E033CD"/>
    <w:rsid w:val="00E035F4"/>
    <w:rsid w:val="00E0392F"/>
    <w:rsid w:val="00E04099"/>
    <w:rsid w:val="00E04623"/>
    <w:rsid w:val="00E046A6"/>
    <w:rsid w:val="00E052B2"/>
    <w:rsid w:val="00E052C8"/>
    <w:rsid w:val="00E0536A"/>
    <w:rsid w:val="00E053A4"/>
    <w:rsid w:val="00E056D0"/>
    <w:rsid w:val="00E059CE"/>
    <w:rsid w:val="00E05D16"/>
    <w:rsid w:val="00E05F06"/>
    <w:rsid w:val="00E064D5"/>
    <w:rsid w:val="00E0693C"/>
    <w:rsid w:val="00E0735F"/>
    <w:rsid w:val="00E0784F"/>
    <w:rsid w:val="00E07967"/>
    <w:rsid w:val="00E07D9E"/>
    <w:rsid w:val="00E10D5E"/>
    <w:rsid w:val="00E10FFD"/>
    <w:rsid w:val="00E11025"/>
    <w:rsid w:val="00E11159"/>
    <w:rsid w:val="00E113AC"/>
    <w:rsid w:val="00E113F5"/>
    <w:rsid w:val="00E11BE8"/>
    <w:rsid w:val="00E126A8"/>
    <w:rsid w:val="00E12864"/>
    <w:rsid w:val="00E128A9"/>
    <w:rsid w:val="00E12C62"/>
    <w:rsid w:val="00E1312B"/>
    <w:rsid w:val="00E137DB"/>
    <w:rsid w:val="00E13DB3"/>
    <w:rsid w:val="00E1433E"/>
    <w:rsid w:val="00E143D8"/>
    <w:rsid w:val="00E1451E"/>
    <w:rsid w:val="00E147D7"/>
    <w:rsid w:val="00E14C1E"/>
    <w:rsid w:val="00E14C68"/>
    <w:rsid w:val="00E14E60"/>
    <w:rsid w:val="00E1500E"/>
    <w:rsid w:val="00E15069"/>
    <w:rsid w:val="00E1506F"/>
    <w:rsid w:val="00E15300"/>
    <w:rsid w:val="00E15B18"/>
    <w:rsid w:val="00E15D29"/>
    <w:rsid w:val="00E15F27"/>
    <w:rsid w:val="00E16795"/>
    <w:rsid w:val="00E167B2"/>
    <w:rsid w:val="00E16AC4"/>
    <w:rsid w:val="00E16C7A"/>
    <w:rsid w:val="00E17081"/>
    <w:rsid w:val="00E17257"/>
    <w:rsid w:val="00E1762B"/>
    <w:rsid w:val="00E17740"/>
    <w:rsid w:val="00E17AB1"/>
    <w:rsid w:val="00E17BCD"/>
    <w:rsid w:val="00E17E09"/>
    <w:rsid w:val="00E2001E"/>
    <w:rsid w:val="00E2019F"/>
    <w:rsid w:val="00E20323"/>
    <w:rsid w:val="00E20697"/>
    <w:rsid w:val="00E20930"/>
    <w:rsid w:val="00E20EAC"/>
    <w:rsid w:val="00E210EF"/>
    <w:rsid w:val="00E2133F"/>
    <w:rsid w:val="00E21483"/>
    <w:rsid w:val="00E21CE7"/>
    <w:rsid w:val="00E21EC6"/>
    <w:rsid w:val="00E22745"/>
    <w:rsid w:val="00E227D3"/>
    <w:rsid w:val="00E229B3"/>
    <w:rsid w:val="00E22AC9"/>
    <w:rsid w:val="00E23003"/>
    <w:rsid w:val="00E233E8"/>
    <w:rsid w:val="00E23608"/>
    <w:rsid w:val="00E23993"/>
    <w:rsid w:val="00E23BA2"/>
    <w:rsid w:val="00E2401E"/>
    <w:rsid w:val="00E2446C"/>
    <w:rsid w:val="00E2476C"/>
    <w:rsid w:val="00E24955"/>
    <w:rsid w:val="00E24C28"/>
    <w:rsid w:val="00E251B0"/>
    <w:rsid w:val="00E257A7"/>
    <w:rsid w:val="00E257C4"/>
    <w:rsid w:val="00E25B3C"/>
    <w:rsid w:val="00E25EAB"/>
    <w:rsid w:val="00E2650A"/>
    <w:rsid w:val="00E26D0D"/>
    <w:rsid w:val="00E26ED1"/>
    <w:rsid w:val="00E272BD"/>
    <w:rsid w:val="00E27599"/>
    <w:rsid w:val="00E27876"/>
    <w:rsid w:val="00E3031B"/>
    <w:rsid w:val="00E31538"/>
    <w:rsid w:val="00E3182D"/>
    <w:rsid w:val="00E31939"/>
    <w:rsid w:val="00E328F7"/>
    <w:rsid w:val="00E32C50"/>
    <w:rsid w:val="00E32F4F"/>
    <w:rsid w:val="00E332B5"/>
    <w:rsid w:val="00E33D1F"/>
    <w:rsid w:val="00E34B8A"/>
    <w:rsid w:val="00E34C0E"/>
    <w:rsid w:val="00E34CE0"/>
    <w:rsid w:val="00E34F78"/>
    <w:rsid w:val="00E3503B"/>
    <w:rsid w:val="00E354E3"/>
    <w:rsid w:val="00E356C2"/>
    <w:rsid w:val="00E35A8D"/>
    <w:rsid w:val="00E35BC4"/>
    <w:rsid w:val="00E35BD7"/>
    <w:rsid w:val="00E35F2D"/>
    <w:rsid w:val="00E35F68"/>
    <w:rsid w:val="00E36098"/>
    <w:rsid w:val="00E3628C"/>
    <w:rsid w:val="00E36340"/>
    <w:rsid w:val="00E36685"/>
    <w:rsid w:val="00E366EB"/>
    <w:rsid w:val="00E36B79"/>
    <w:rsid w:val="00E375B2"/>
    <w:rsid w:val="00E40018"/>
    <w:rsid w:val="00E40412"/>
    <w:rsid w:val="00E407AC"/>
    <w:rsid w:val="00E409F1"/>
    <w:rsid w:val="00E40C86"/>
    <w:rsid w:val="00E40CCB"/>
    <w:rsid w:val="00E41E58"/>
    <w:rsid w:val="00E41FD6"/>
    <w:rsid w:val="00E42644"/>
    <w:rsid w:val="00E42716"/>
    <w:rsid w:val="00E4276B"/>
    <w:rsid w:val="00E42A52"/>
    <w:rsid w:val="00E42B76"/>
    <w:rsid w:val="00E43181"/>
    <w:rsid w:val="00E43199"/>
    <w:rsid w:val="00E431D9"/>
    <w:rsid w:val="00E432C6"/>
    <w:rsid w:val="00E435BC"/>
    <w:rsid w:val="00E43780"/>
    <w:rsid w:val="00E43C55"/>
    <w:rsid w:val="00E443B9"/>
    <w:rsid w:val="00E4481E"/>
    <w:rsid w:val="00E44B16"/>
    <w:rsid w:val="00E44D80"/>
    <w:rsid w:val="00E44EA2"/>
    <w:rsid w:val="00E45236"/>
    <w:rsid w:val="00E45F4C"/>
    <w:rsid w:val="00E4614B"/>
    <w:rsid w:val="00E461BC"/>
    <w:rsid w:val="00E464E8"/>
    <w:rsid w:val="00E46801"/>
    <w:rsid w:val="00E46941"/>
    <w:rsid w:val="00E4699B"/>
    <w:rsid w:val="00E46BAF"/>
    <w:rsid w:val="00E470EE"/>
    <w:rsid w:val="00E472A6"/>
    <w:rsid w:val="00E473D8"/>
    <w:rsid w:val="00E50037"/>
    <w:rsid w:val="00E501A0"/>
    <w:rsid w:val="00E50228"/>
    <w:rsid w:val="00E5063D"/>
    <w:rsid w:val="00E50769"/>
    <w:rsid w:val="00E50823"/>
    <w:rsid w:val="00E50F37"/>
    <w:rsid w:val="00E51132"/>
    <w:rsid w:val="00E51550"/>
    <w:rsid w:val="00E5166F"/>
    <w:rsid w:val="00E51F4A"/>
    <w:rsid w:val="00E51FB4"/>
    <w:rsid w:val="00E521F2"/>
    <w:rsid w:val="00E52205"/>
    <w:rsid w:val="00E52461"/>
    <w:rsid w:val="00E5287C"/>
    <w:rsid w:val="00E52CDE"/>
    <w:rsid w:val="00E5302D"/>
    <w:rsid w:val="00E533CD"/>
    <w:rsid w:val="00E539B7"/>
    <w:rsid w:val="00E547F1"/>
    <w:rsid w:val="00E54817"/>
    <w:rsid w:val="00E54A86"/>
    <w:rsid w:val="00E54C78"/>
    <w:rsid w:val="00E54F35"/>
    <w:rsid w:val="00E5553A"/>
    <w:rsid w:val="00E5585A"/>
    <w:rsid w:val="00E55D1F"/>
    <w:rsid w:val="00E55DE6"/>
    <w:rsid w:val="00E563AA"/>
    <w:rsid w:val="00E565C7"/>
    <w:rsid w:val="00E5674F"/>
    <w:rsid w:val="00E56E3F"/>
    <w:rsid w:val="00E56E5E"/>
    <w:rsid w:val="00E56FD1"/>
    <w:rsid w:val="00E56FF8"/>
    <w:rsid w:val="00E573E7"/>
    <w:rsid w:val="00E57754"/>
    <w:rsid w:val="00E57974"/>
    <w:rsid w:val="00E57A03"/>
    <w:rsid w:val="00E57A0E"/>
    <w:rsid w:val="00E57BF8"/>
    <w:rsid w:val="00E57D12"/>
    <w:rsid w:val="00E57DB8"/>
    <w:rsid w:val="00E60081"/>
    <w:rsid w:val="00E600F0"/>
    <w:rsid w:val="00E603D0"/>
    <w:rsid w:val="00E60689"/>
    <w:rsid w:val="00E6129A"/>
    <w:rsid w:val="00E6163D"/>
    <w:rsid w:val="00E6176E"/>
    <w:rsid w:val="00E617E2"/>
    <w:rsid w:val="00E61A5B"/>
    <w:rsid w:val="00E621A4"/>
    <w:rsid w:val="00E62298"/>
    <w:rsid w:val="00E623D1"/>
    <w:rsid w:val="00E626C0"/>
    <w:rsid w:val="00E62813"/>
    <w:rsid w:val="00E62A2F"/>
    <w:rsid w:val="00E62DA7"/>
    <w:rsid w:val="00E62DD4"/>
    <w:rsid w:val="00E630A5"/>
    <w:rsid w:val="00E631D1"/>
    <w:rsid w:val="00E63543"/>
    <w:rsid w:val="00E63B84"/>
    <w:rsid w:val="00E63D09"/>
    <w:rsid w:val="00E64081"/>
    <w:rsid w:val="00E64695"/>
    <w:rsid w:val="00E649F5"/>
    <w:rsid w:val="00E64B5C"/>
    <w:rsid w:val="00E65112"/>
    <w:rsid w:val="00E65337"/>
    <w:rsid w:val="00E6564F"/>
    <w:rsid w:val="00E6575F"/>
    <w:rsid w:val="00E65A70"/>
    <w:rsid w:val="00E65BDC"/>
    <w:rsid w:val="00E65E29"/>
    <w:rsid w:val="00E65E73"/>
    <w:rsid w:val="00E662BF"/>
    <w:rsid w:val="00E662E1"/>
    <w:rsid w:val="00E66723"/>
    <w:rsid w:val="00E66A15"/>
    <w:rsid w:val="00E66A6C"/>
    <w:rsid w:val="00E66BA7"/>
    <w:rsid w:val="00E66E5C"/>
    <w:rsid w:val="00E66F9E"/>
    <w:rsid w:val="00E675B9"/>
    <w:rsid w:val="00E675CA"/>
    <w:rsid w:val="00E677D6"/>
    <w:rsid w:val="00E677E4"/>
    <w:rsid w:val="00E67AF7"/>
    <w:rsid w:val="00E67B16"/>
    <w:rsid w:val="00E67BE8"/>
    <w:rsid w:val="00E67D89"/>
    <w:rsid w:val="00E70046"/>
    <w:rsid w:val="00E705BA"/>
    <w:rsid w:val="00E706EC"/>
    <w:rsid w:val="00E70942"/>
    <w:rsid w:val="00E709F3"/>
    <w:rsid w:val="00E70A70"/>
    <w:rsid w:val="00E713A6"/>
    <w:rsid w:val="00E71549"/>
    <w:rsid w:val="00E716DD"/>
    <w:rsid w:val="00E7170A"/>
    <w:rsid w:val="00E71943"/>
    <w:rsid w:val="00E71D83"/>
    <w:rsid w:val="00E71ED3"/>
    <w:rsid w:val="00E720CC"/>
    <w:rsid w:val="00E721CF"/>
    <w:rsid w:val="00E723A2"/>
    <w:rsid w:val="00E72415"/>
    <w:rsid w:val="00E727EB"/>
    <w:rsid w:val="00E728AD"/>
    <w:rsid w:val="00E72CE4"/>
    <w:rsid w:val="00E72EA2"/>
    <w:rsid w:val="00E72F7D"/>
    <w:rsid w:val="00E72FE2"/>
    <w:rsid w:val="00E73009"/>
    <w:rsid w:val="00E731D0"/>
    <w:rsid w:val="00E734E5"/>
    <w:rsid w:val="00E73B5D"/>
    <w:rsid w:val="00E74273"/>
    <w:rsid w:val="00E74487"/>
    <w:rsid w:val="00E74623"/>
    <w:rsid w:val="00E7468C"/>
    <w:rsid w:val="00E746CC"/>
    <w:rsid w:val="00E74731"/>
    <w:rsid w:val="00E74854"/>
    <w:rsid w:val="00E74CFE"/>
    <w:rsid w:val="00E74DB5"/>
    <w:rsid w:val="00E756B0"/>
    <w:rsid w:val="00E759F7"/>
    <w:rsid w:val="00E75A4E"/>
    <w:rsid w:val="00E75B7E"/>
    <w:rsid w:val="00E75C91"/>
    <w:rsid w:val="00E75E08"/>
    <w:rsid w:val="00E763C6"/>
    <w:rsid w:val="00E767F9"/>
    <w:rsid w:val="00E7688F"/>
    <w:rsid w:val="00E76ABA"/>
    <w:rsid w:val="00E77267"/>
    <w:rsid w:val="00E77616"/>
    <w:rsid w:val="00E77ACF"/>
    <w:rsid w:val="00E77AE6"/>
    <w:rsid w:val="00E77AFA"/>
    <w:rsid w:val="00E77C4D"/>
    <w:rsid w:val="00E80005"/>
    <w:rsid w:val="00E806C7"/>
    <w:rsid w:val="00E8080D"/>
    <w:rsid w:val="00E80A2A"/>
    <w:rsid w:val="00E81010"/>
    <w:rsid w:val="00E81327"/>
    <w:rsid w:val="00E81802"/>
    <w:rsid w:val="00E81B7D"/>
    <w:rsid w:val="00E81BC2"/>
    <w:rsid w:val="00E82026"/>
    <w:rsid w:val="00E82435"/>
    <w:rsid w:val="00E82B19"/>
    <w:rsid w:val="00E82C29"/>
    <w:rsid w:val="00E834DB"/>
    <w:rsid w:val="00E83A6D"/>
    <w:rsid w:val="00E83C47"/>
    <w:rsid w:val="00E83CAC"/>
    <w:rsid w:val="00E83EB5"/>
    <w:rsid w:val="00E83EFF"/>
    <w:rsid w:val="00E84126"/>
    <w:rsid w:val="00E8446E"/>
    <w:rsid w:val="00E84BA1"/>
    <w:rsid w:val="00E84D95"/>
    <w:rsid w:val="00E850D8"/>
    <w:rsid w:val="00E8517D"/>
    <w:rsid w:val="00E85228"/>
    <w:rsid w:val="00E8546D"/>
    <w:rsid w:val="00E85731"/>
    <w:rsid w:val="00E85BE4"/>
    <w:rsid w:val="00E85DDB"/>
    <w:rsid w:val="00E86890"/>
    <w:rsid w:val="00E86C9D"/>
    <w:rsid w:val="00E86E0B"/>
    <w:rsid w:val="00E86E51"/>
    <w:rsid w:val="00E86F38"/>
    <w:rsid w:val="00E872B8"/>
    <w:rsid w:val="00E8763C"/>
    <w:rsid w:val="00E87AD7"/>
    <w:rsid w:val="00E87CDD"/>
    <w:rsid w:val="00E901E7"/>
    <w:rsid w:val="00E904E6"/>
    <w:rsid w:val="00E904F6"/>
    <w:rsid w:val="00E9083B"/>
    <w:rsid w:val="00E90B74"/>
    <w:rsid w:val="00E90DD9"/>
    <w:rsid w:val="00E9120B"/>
    <w:rsid w:val="00E913EE"/>
    <w:rsid w:val="00E91902"/>
    <w:rsid w:val="00E919D0"/>
    <w:rsid w:val="00E91EDD"/>
    <w:rsid w:val="00E91F74"/>
    <w:rsid w:val="00E92B2A"/>
    <w:rsid w:val="00E92C20"/>
    <w:rsid w:val="00E9341A"/>
    <w:rsid w:val="00E939D8"/>
    <w:rsid w:val="00E93EAC"/>
    <w:rsid w:val="00E93F64"/>
    <w:rsid w:val="00E94315"/>
    <w:rsid w:val="00E9442F"/>
    <w:rsid w:val="00E9458B"/>
    <w:rsid w:val="00E947F2"/>
    <w:rsid w:val="00E9485E"/>
    <w:rsid w:val="00E94C97"/>
    <w:rsid w:val="00E94F22"/>
    <w:rsid w:val="00E95162"/>
    <w:rsid w:val="00E9538C"/>
    <w:rsid w:val="00E9539B"/>
    <w:rsid w:val="00E953C6"/>
    <w:rsid w:val="00E957DE"/>
    <w:rsid w:val="00E95920"/>
    <w:rsid w:val="00E95B9D"/>
    <w:rsid w:val="00E95C47"/>
    <w:rsid w:val="00E95C49"/>
    <w:rsid w:val="00E960B6"/>
    <w:rsid w:val="00E962DC"/>
    <w:rsid w:val="00E965CA"/>
    <w:rsid w:val="00E96997"/>
    <w:rsid w:val="00E96A93"/>
    <w:rsid w:val="00E96C0E"/>
    <w:rsid w:val="00E97CD2"/>
    <w:rsid w:val="00E97FE9"/>
    <w:rsid w:val="00EA0969"/>
    <w:rsid w:val="00EA0F99"/>
    <w:rsid w:val="00EA1828"/>
    <w:rsid w:val="00EA1870"/>
    <w:rsid w:val="00EA1CFC"/>
    <w:rsid w:val="00EA2324"/>
    <w:rsid w:val="00EA2341"/>
    <w:rsid w:val="00EA251E"/>
    <w:rsid w:val="00EA273D"/>
    <w:rsid w:val="00EA2DFA"/>
    <w:rsid w:val="00EA31D6"/>
    <w:rsid w:val="00EA345C"/>
    <w:rsid w:val="00EA39E8"/>
    <w:rsid w:val="00EA3B5B"/>
    <w:rsid w:val="00EA4302"/>
    <w:rsid w:val="00EA451D"/>
    <w:rsid w:val="00EA4873"/>
    <w:rsid w:val="00EA4A42"/>
    <w:rsid w:val="00EA4B33"/>
    <w:rsid w:val="00EA4F2F"/>
    <w:rsid w:val="00EA501A"/>
    <w:rsid w:val="00EA5149"/>
    <w:rsid w:val="00EA5508"/>
    <w:rsid w:val="00EA581D"/>
    <w:rsid w:val="00EA59A2"/>
    <w:rsid w:val="00EA5BFF"/>
    <w:rsid w:val="00EA5D0D"/>
    <w:rsid w:val="00EA5E40"/>
    <w:rsid w:val="00EA6136"/>
    <w:rsid w:val="00EA617B"/>
    <w:rsid w:val="00EA61B2"/>
    <w:rsid w:val="00EA6321"/>
    <w:rsid w:val="00EA63E8"/>
    <w:rsid w:val="00EA691F"/>
    <w:rsid w:val="00EA6A1B"/>
    <w:rsid w:val="00EA6F0A"/>
    <w:rsid w:val="00EA7708"/>
    <w:rsid w:val="00EA7A24"/>
    <w:rsid w:val="00EB0023"/>
    <w:rsid w:val="00EB049D"/>
    <w:rsid w:val="00EB1734"/>
    <w:rsid w:val="00EB18D7"/>
    <w:rsid w:val="00EB1B1F"/>
    <w:rsid w:val="00EB1BFF"/>
    <w:rsid w:val="00EB2095"/>
    <w:rsid w:val="00EB20B3"/>
    <w:rsid w:val="00EB2678"/>
    <w:rsid w:val="00EB28B4"/>
    <w:rsid w:val="00EB2A1E"/>
    <w:rsid w:val="00EB2EAA"/>
    <w:rsid w:val="00EB3229"/>
    <w:rsid w:val="00EB331D"/>
    <w:rsid w:val="00EB334D"/>
    <w:rsid w:val="00EB338A"/>
    <w:rsid w:val="00EB3697"/>
    <w:rsid w:val="00EB36CE"/>
    <w:rsid w:val="00EB40F6"/>
    <w:rsid w:val="00EB4363"/>
    <w:rsid w:val="00EB446E"/>
    <w:rsid w:val="00EB4A21"/>
    <w:rsid w:val="00EB4B2B"/>
    <w:rsid w:val="00EB4D9B"/>
    <w:rsid w:val="00EB4E15"/>
    <w:rsid w:val="00EB583F"/>
    <w:rsid w:val="00EB5941"/>
    <w:rsid w:val="00EB5AFF"/>
    <w:rsid w:val="00EB5B21"/>
    <w:rsid w:val="00EB60B4"/>
    <w:rsid w:val="00EB6302"/>
    <w:rsid w:val="00EB633B"/>
    <w:rsid w:val="00EB63BC"/>
    <w:rsid w:val="00EB643D"/>
    <w:rsid w:val="00EB64FE"/>
    <w:rsid w:val="00EB66F0"/>
    <w:rsid w:val="00EB7122"/>
    <w:rsid w:val="00EB748B"/>
    <w:rsid w:val="00EB7899"/>
    <w:rsid w:val="00EC0260"/>
    <w:rsid w:val="00EC059B"/>
    <w:rsid w:val="00EC072A"/>
    <w:rsid w:val="00EC0A4A"/>
    <w:rsid w:val="00EC0A88"/>
    <w:rsid w:val="00EC0ACF"/>
    <w:rsid w:val="00EC0B60"/>
    <w:rsid w:val="00EC0BD0"/>
    <w:rsid w:val="00EC0D0C"/>
    <w:rsid w:val="00EC0D41"/>
    <w:rsid w:val="00EC0F93"/>
    <w:rsid w:val="00EC106A"/>
    <w:rsid w:val="00EC12FC"/>
    <w:rsid w:val="00EC1585"/>
    <w:rsid w:val="00EC17D5"/>
    <w:rsid w:val="00EC1A40"/>
    <w:rsid w:val="00EC1F45"/>
    <w:rsid w:val="00EC1FDF"/>
    <w:rsid w:val="00EC2022"/>
    <w:rsid w:val="00EC2227"/>
    <w:rsid w:val="00EC2548"/>
    <w:rsid w:val="00EC28FE"/>
    <w:rsid w:val="00EC2CB2"/>
    <w:rsid w:val="00EC356D"/>
    <w:rsid w:val="00EC3A93"/>
    <w:rsid w:val="00EC3BC1"/>
    <w:rsid w:val="00EC3C34"/>
    <w:rsid w:val="00EC3FBB"/>
    <w:rsid w:val="00EC3FC7"/>
    <w:rsid w:val="00EC4CA8"/>
    <w:rsid w:val="00EC4FDD"/>
    <w:rsid w:val="00EC5056"/>
    <w:rsid w:val="00EC5421"/>
    <w:rsid w:val="00EC5A3C"/>
    <w:rsid w:val="00EC6102"/>
    <w:rsid w:val="00EC6315"/>
    <w:rsid w:val="00EC64C6"/>
    <w:rsid w:val="00EC664A"/>
    <w:rsid w:val="00EC69A9"/>
    <w:rsid w:val="00EC6D18"/>
    <w:rsid w:val="00EC6F3C"/>
    <w:rsid w:val="00EC724A"/>
    <w:rsid w:val="00ED0331"/>
    <w:rsid w:val="00ED0C55"/>
    <w:rsid w:val="00ED0E2C"/>
    <w:rsid w:val="00ED10FC"/>
    <w:rsid w:val="00ED120C"/>
    <w:rsid w:val="00ED1222"/>
    <w:rsid w:val="00ED1401"/>
    <w:rsid w:val="00ED14B8"/>
    <w:rsid w:val="00ED152E"/>
    <w:rsid w:val="00ED1754"/>
    <w:rsid w:val="00ED1980"/>
    <w:rsid w:val="00ED1A29"/>
    <w:rsid w:val="00ED1BC9"/>
    <w:rsid w:val="00ED222B"/>
    <w:rsid w:val="00ED26C5"/>
    <w:rsid w:val="00ED2A72"/>
    <w:rsid w:val="00ED2D50"/>
    <w:rsid w:val="00ED3062"/>
    <w:rsid w:val="00ED30FD"/>
    <w:rsid w:val="00ED360F"/>
    <w:rsid w:val="00ED3697"/>
    <w:rsid w:val="00ED36C1"/>
    <w:rsid w:val="00ED3916"/>
    <w:rsid w:val="00ED4177"/>
    <w:rsid w:val="00ED441A"/>
    <w:rsid w:val="00ED45AF"/>
    <w:rsid w:val="00ED4657"/>
    <w:rsid w:val="00ED4871"/>
    <w:rsid w:val="00ED4DED"/>
    <w:rsid w:val="00ED518C"/>
    <w:rsid w:val="00ED57E3"/>
    <w:rsid w:val="00ED63FF"/>
    <w:rsid w:val="00ED653F"/>
    <w:rsid w:val="00ED657F"/>
    <w:rsid w:val="00ED6A74"/>
    <w:rsid w:val="00ED6B9E"/>
    <w:rsid w:val="00ED6CAF"/>
    <w:rsid w:val="00ED743E"/>
    <w:rsid w:val="00ED7667"/>
    <w:rsid w:val="00ED775D"/>
    <w:rsid w:val="00ED7803"/>
    <w:rsid w:val="00ED7FE7"/>
    <w:rsid w:val="00EE07D3"/>
    <w:rsid w:val="00EE09A2"/>
    <w:rsid w:val="00EE0AE1"/>
    <w:rsid w:val="00EE0E14"/>
    <w:rsid w:val="00EE0E30"/>
    <w:rsid w:val="00EE0EEE"/>
    <w:rsid w:val="00EE1223"/>
    <w:rsid w:val="00EE12A0"/>
    <w:rsid w:val="00EE153A"/>
    <w:rsid w:val="00EE1809"/>
    <w:rsid w:val="00EE1918"/>
    <w:rsid w:val="00EE1B2B"/>
    <w:rsid w:val="00EE1BBD"/>
    <w:rsid w:val="00EE1F79"/>
    <w:rsid w:val="00EE23AB"/>
    <w:rsid w:val="00EE2817"/>
    <w:rsid w:val="00EE2871"/>
    <w:rsid w:val="00EE296F"/>
    <w:rsid w:val="00EE2F91"/>
    <w:rsid w:val="00EE328F"/>
    <w:rsid w:val="00EE38C8"/>
    <w:rsid w:val="00EE435E"/>
    <w:rsid w:val="00EE4FBD"/>
    <w:rsid w:val="00EE501F"/>
    <w:rsid w:val="00EE504F"/>
    <w:rsid w:val="00EE5096"/>
    <w:rsid w:val="00EE50ED"/>
    <w:rsid w:val="00EE5594"/>
    <w:rsid w:val="00EE65F5"/>
    <w:rsid w:val="00EE66C7"/>
    <w:rsid w:val="00EE6943"/>
    <w:rsid w:val="00EE6BA8"/>
    <w:rsid w:val="00EE6C97"/>
    <w:rsid w:val="00EE6CCD"/>
    <w:rsid w:val="00EE6CE7"/>
    <w:rsid w:val="00EE7025"/>
    <w:rsid w:val="00EE7485"/>
    <w:rsid w:val="00EF000B"/>
    <w:rsid w:val="00EF0102"/>
    <w:rsid w:val="00EF019C"/>
    <w:rsid w:val="00EF08B3"/>
    <w:rsid w:val="00EF0AD4"/>
    <w:rsid w:val="00EF1999"/>
    <w:rsid w:val="00EF1D20"/>
    <w:rsid w:val="00EF22D8"/>
    <w:rsid w:val="00EF2333"/>
    <w:rsid w:val="00EF28C7"/>
    <w:rsid w:val="00EF2B30"/>
    <w:rsid w:val="00EF2B35"/>
    <w:rsid w:val="00EF2E0F"/>
    <w:rsid w:val="00EF3C17"/>
    <w:rsid w:val="00EF4992"/>
    <w:rsid w:val="00EF4AB3"/>
    <w:rsid w:val="00EF4D77"/>
    <w:rsid w:val="00EF4E5A"/>
    <w:rsid w:val="00EF4F32"/>
    <w:rsid w:val="00EF5366"/>
    <w:rsid w:val="00EF5403"/>
    <w:rsid w:val="00EF5DF9"/>
    <w:rsid w:val="00EF62A2"/>
    <w:rsid w:val="00EF653C"/>
    <w:rsid w:val="00EF6614"/>
    <w:rsid w:val="00EF70A3"/>
    <w:rsid w:val="00EF73B1"/>
    <w:rsid w:val="00EF7504"/>
    <w:rsid w:val="00EF7567"/>
    <w:rsid w:val="00EF75C6"/>
    <w:rsid w:val="00EF76BD"/>
    <w:rsid w:val="00F00044"/>
    <w:rsid w:val="00F0020C"/>
    <w:rsid w:val="00F0021C"/>
    <w:rsid w:val="00F00394"/>
    <w:rsid w:val="00F00B97"/>
    <w:rsid w:val="00F0171E"/>
    <w:rsid w:val="00F01F9B"/>
    <w:rsid w:val="00F02786"/>
    <w:rsid w:val="00F02C9E"/>
    <w:rsid w:val="00F02F93"/>
    <w:rsid w:val="00F03545"/>
    <w:rsid w:val="00F03A66"/>
    <w:rsid w:val="00F03AB3"/>
    <w:rsid w:val="00F03E40"/>
    <w:rsid w:val="00F0457E"/>
    <w:rsid w:val="00F0463B"/>
    <w:rsid w:val="00F0464E"/>
    <w:rsid w:val="00F047E1"/>
    <w:rsid w:val="00F04B96"/>
    <w:rsid w:val="00F05BF2"/>
    <w:rsid w:val="00F05FE1"/>
    <w:rsid w:val="00F06B9C"/>
    <w:rsid w:val="00F071BC"/>
    <w:rsid w:val="00F0736F"/>
    <w:rsid w:val="00F07558"/>
    <w:rsid w:val="00F07E9F"/>
    <w:rsid w:val="00F101C1"/>
    <w:rsid w:val="00F1020E"/>
    <w:rsid w:val="00F103FC"/>
    <w:rsid w:val="00F11019"/>
    <w:rsid w:val="00F111F4"/>
    <w:rsid w:val="00F11333"/>
    <w:rsid w:val="00F1154B"/>
    <w:rsid w:val="00F1170D"/>
    <w:rsid w:val="00F1179B"/>
    <w:rsid w:val="00F11A21"/>
    <w:rsid w:val="00F11C6C"/>
    <w:rsid w:val="00F11F86"/>
    <w:rsid w:val="00F12325"/>
    <w:rsid w:val="00F12775"/>
    <w:rsid w:val="00F127E2"/>
    <w:rsid w:val="00F12926"/>
    <w:rsid w:val="00F12C37"/>
    <w:rsid w:val="00F13397"/>
    <w:rsid w:val="00F138B2"/>
    <w:rsid w:val="00F138D3"/>
    <w:rsid w:val="00F1416F"/>
    <w:rsid w:val="00F14179"/>
    <w:rsid w:val="00F14831"/>
    <w:rsid w:val="00F14857"/>
    <w:rsid w:val="00F14E33"/>
    <w:rsid w:val="00F14F1A"/>
    <w:rsid w:val="00F15044"/>
    <w:rsid w:val="00F1545C"/>
    <w:rsid w:val="00F15656"/>
    <w:rsid w:val="00F1579A"/>
    <w:rsid w:val="00F158CE"/>
    <w:rsid w:val="00F159F3"/>
    <w:rsid w:val="00F16324"/>
    <w:rsid w:val="00F164F1"/>
    <w:rsid w:val="00F16664"/>
    <w:rsid w:val="00F16BEF"/>
    <w:rsid w:val="00F16EBD"/>
    <w:rsid w:val="00F170B5"/>
    <w:rsid w:val="00F17248"/>
    <w:rsid w:val="00F17465"/>
    <w:rsid w:val="00F174C2"/>
    <w:rsid w:val="00F17611"/>
    <w:rsid w:val="00F1796B"/>
    <w:rsid w:val="00F17EE0"/>
    <w:rsid w:val="00F200AF"/>
    <w:rsid w:val="00F202C6"/>
    <w:rsid w:val="00F203E8"/>
    <w:rsid w:val="00F2046C"/>
    <w:rsid w:val="00F210AB"/>
    <w:rsid w:val="00F2147C"/>
    <w:rsid w:val="00F22203"/>
    <w:rsid w:val="00F223D9"/>
    <w:rsid w:val="00F225B7"/>
    <w:rsid w:val="00F22900"/>
    <w:rsid w:val="00F2326F"/>
    <w:rsid w:val="00F2340E"/>
    <w:rsid w:val="00F23512"/>
    <w:rsid w:val="00F23658"/>
    <w:rsid w:val="00F236C4"/>
    <w:rsid w:val="00F23BA2"/>
    <w:rsid w:val="00F23D60"/>
    <w:rsid w:val="00F2416F"/>
    <w:rsid w:val="00F248A2"/>
    <w:rsid w:val="00F24B84"/>
    <w:rsid w:val="00F24C2F"/>
    <w:rsid w:val="00F24DAB"/>
    <w:rsid w:val="00F25608"/>
    <w:rsid w:val="00F257C0"/>
    <w:rsid w:val="00F264C7"/>
    <w:rsid w:val="00F267AD"/>
    <w:rsid w:val="00F26873"/>
    <w:rsid w:val="00F273D4"/>
    <w:rsid w:val="00F27EEC"/>
    <w:rsid w:val="00F27F7E"/>
    <w:rsid w:val="00F30453"/>
    <w:rsid w:val="00F30935"/>
    <w:rsid w:val="00F30A86"/>
    <w:rsid w:val="00F30EC7"/>
    <w:rsid w:val="00F311A2"/>
    <w:rsid w:val="00F311F9"/>
    <w:rsid w:val="00F319C7"/>
    <w:rsid w:val="00F31B74"/>
    <w:rsid w:val="00F327E1"/>
    <w:rsid w:val="00F32B4C"/>
    <w:rsid w:val="00F32B56"/>
    <w:rsid w:val="00F32D86"/>
    <w:rsid w:val="00F32DC9"/>
    <w:rsid w:val="00F32EFC"/>
    <w:rsid w:val="00F3351E"/>
    <w:rsid w:val="00F3372A"/>
    <w:rsid w:val="00F337E7"/>
    <w:rsid w:val="00F33947"/>
    <w:rsid w:val="00F33C00"/>
    <w:rsid w:val="00F33C36"/>
    <w:rsid w:val="00F33EDC"/>
    <w:rsid w:val="00F33FD1"/>
    <w:rsid w:val="00F34349"/>
    <w:rsid w:val="00F344C0"/>
    <w:rsid w:val="00F3464C"/>
    <w:rsid w:val="00F34AEE"/>
    <w:rsid w:val="00F34C5C"/>
    <w:rsid w:val="00F35485"/>
    <w:rsid w:val="00F356A2"/>
    <w:rsid w:val="00F35AA4"/>
    <w:rsid w:val="00F36833"/>
    <w:rsid w:val="00F3687D"/>
    <w:rsid w:val="00F36C48"/>
    <w:rsid w:val="00F375BF"/>
    <w:rsid w:val="00F3769B"/>
    <w:rsid w:val="00F378B7"/>
    <w:rsid w:val="00F37AE5"/>
    <w:rsid w:val="00F37BB8"/>
    <w:rsid w:val="00F37D4F"/>
    <w:rsid w:val="00F37F67"/>
    <w:rsid w:val="00F40968"/>
    <w:rsid w:val="00F411AC"/>
    <w:rsid w:val="00F41617"/>
    <w:rsid w:val="00F41A8C"/>
    <w:rsid w:val="00F41D9C"/>
    <w:rsid w:val="00F41E3C"/>
    <w:rsid w:val="00F41F79"/>
    <w:rsid w:val="00F42145"/>
    <w:rsid w:val="00F42594"/>
    <w:rsid w:val="00F425FD"/>
    <w:rsid w:val="00F4272F"/>
    <w:rsid w:val="00F42789"/>
    <w:rsid w:val="00F42BAB"/>
    <w:rsid w:val="00F42C5B"/>
    <w:rsid w:val="00F43072"/>
    <w:rsid w:val="00F4336E"/>
    <w:rsid w:val="00F434C1"/>
    <w:rsid w:val="00F4361C"/>
    <w:rsid w:val="00F4411F"/>
    <w:rsid w:val="00F44730"/>
    <w:rsid w:val="00F447B9"/>
    <w:rsid w:val="00F44AA7"/>
    <w:rsid w:val="00F45419"/>
    <w:rsid w:val="00F45B5D"/>
    <w:rsid w:val="00F45DAD"/>
    <w:rsid w:val="00F45F2D"/>
    <w:rsid w:val="00F462B2"/>
    <w:rsid w:val="00F4650A"/>
    <w:rsid w:val="00F46542"/>
    <w:rsid w:val="00F4657C"/>
    <w:rsid w:val="00F4720D"/>
    <w:rsid w:val="00F47394"/>
    <w:rsid w:val="00F4759F"/>
    <w:rsid w:val="00F47897"/>
    <w:rsid w:val="00F478EC"/>
    <w:rsid w:val="00F47C38"/>
    <w:rsid w:val="00F50030"/>
    <w:rsid w:val="00F50350"/>
    <w:rsid w:val="00F50627"/>
    <w:rsid w:val="00F50823"/>
    <w:rsid w:val="00F5095F"/>
    <w:rsid w:val="00F50C9C"/>
    <w:rsid w:val="00F51575"/>
    <w:rsid w:val="00F51608"/>
    <w:rsid w:val="00F51772"/>
    <w:rsid w:val="00F51868"/>
    <w:rsid w:val="00F51AB5"/>
    <w:rsid w:val="00F51AFC"/>
    <w:rsid w:val="00F51E99"/>
    <w:rsid w:val="00F5247B"/>
    <w:rsid w:val="00F52524"/>
    <w:rsid w:val="00F527A9"/>
    <w:rsid w:val="00F52880"/>
    <w:rsid w:val="00F52F2B"/>
    <w:rsid w:val="00F53936"/>
    <w:rsid w:val="00F541BA"/>
    <w:rsid w:val="00F544C3"/>
    <w:rsid w:val="00F5485E"/>
    <w:rsid w:val="00F551F2"/>
    <w:rsid w:val="00F55609"/>
    <w:rsid w:val="00F55818"/>
    <w:rsid w:val="00F559D4"/>
    <w:rsid w:val="00F55C36"/>
    <w:rsid w:val="00F55C61"/>
    <w:rsid w:val="00F55D3A"/>
    <w:rsid w:val="00F55DA5"/>
    <w:rsid w:val="00F5635B"/>
    <w:rsid w:val="00F56403"/>
    <w:rsid w:val="00F565DA"/>
    <w:rsid w:val="00F568CA"/>
    <w:rsid w:val="00F56978"/>
    <w:rsid w:val="00F569BE"/>
    <w:rsid w:val="00F56A54"/>
    <w:rsid w:val="00F56A98"/>
    <w:rsid w:val="00F56EEC"/>
    <w:rsid w:val="00F56EF8"/>
    <w:rsid w:val="00F570DC"/>
    <w:rsid w:val="00F572C8"/>
    <w:rsid w:val="00F57497"/>
    <w:rsid w:val="00F5765B"/>
    <w:rsid w:val="00F576A7"/>
    <w:rsid w:val="00F576C5"/>
    <w:rsid w:val="00F57A1D"/>
    <w:rsid w:val="00F57A91"/>
    <w:rsid w:val="00F57C7A"/>
    <w:rsid w:val="00F57CA8"/>
    <w:rsid w:val="00F60119"/>
    <w:rsid w:val="00F60168"/>
    <w:rsid w:val="00F603E0"/>
    <w:rsid w:val="00F60664"/>
    <w:rsid w:val="00F60D53"/>
    <w:rsid w:val="00F61169"/>
    <w:rsid w:val="00F61339"/>
    <w:rsid w:val="00F6143E"/>
    <w:rsid w:val="00F61456"/>
    <w:rsid w:val="00F619E6"/>
    <w:rsid w:val="00F61F5C"/>
    <w:rsid w:val="00F61F9B"/>
    <w:rsid w:val="00F6266A"/>
    <w:rsid w:val="00F629BC"/>
    <w:rsid w:val="00F62B82"/>
    <w:rsid w:val="00F62D40"/>
    <w:rsid w:val="00F62D6D"/>
    <w:rsid w:val="00F62F59"/>
    <w:rsid w:val="00F63721"/>
    <w:rsid w:val="00F63B9E"/>
    <w:rsid w:val="00F64027"/>
    <w:rsid w:val="00F6428E"/>
    <w:rsid w:val="00F645B7"/>
    <w:rsid w:val="00F64A9F"/>
    <w:rsid w:val="00F64BA4"/>
    <w:rsid w:val="00F64D50"/>
    <w:rsid w:val="00F64E13"/>
    <w:rsid w:val="00F64E23"/>
    <w:rsid w:val="00F652DE"/>
    <w:rsid w:val="00F65583"/>
    <w:rsid w:val="00F659CD"/>
    <w:rsid w:val="00F65A00"/>
    <w:rsid w:val="00F65D30"/>
    <w:rsid w:val="00F65E0D"/>
    <w:rsid w:val="00F65EF9"/>
    <w:rsid w:val="00F66D04"/>
    <w:rsid w:val="00F66E8D"/>
    <w:rsid w:val="00F672BE"/>
    <w:rsid w:val="00F67A24"/>
    <w:rsid w:val="00F67CF3"/>
    <w:rsid w:val="00F67E3B"/>
    <w:rsid w:val="00F67F0E"/>
    <w:rsid w:val="00F700EC"/>
    <w:rsid w:val="00F70201"/>
    <w:rsid w:val="00F7022C"/>
    <w:rsid w:val="00F702B7"/>
    <w:rsid w:val="00F702E9"/>
    <w:rsid w:val="00F70478"/>
    <w:rsid w:val="00F70955"/>
    <w:rsid w:val="00F70ACF"/>
    <w:rsid w:val="00F70BCF"/>
    <w:rsid w:val="00F71808"/>
    <w:rsid w:val="00F71810"/>
    <w:rsid w:val="00F71BC2"/>
    <w:rsid w:val="00F71D22"/>
    <w:rsid w:val="00F71DB8"/>
    <w:rsid w:val="00F71E77"/>
    <w:rsid w:val="00F72B81"/>
    <w:rsid w:val="00F72E79"/>
    <w:rsid w:val="00F735FF"/>
    <w:rsid w:val="00F73924"/>
    <w:rsid w:val="00F73BAB"/>
    <w:rsid w:val="00F744F0"/>
    <w:rsid w:val="00F7458D"/>
    <w:rsid w:val="00F74CCB"/>
    <w:rsid w:val="00F75123"/>
    <w:rsid w:val="00F7514A"/>
    <w:rsid w:val="00F75574"/>
    <w:rsid w:val="00F75726"/>
    <w:rsid w:val="00F759AB"/>
    <w:rsid w:val="00F75A0B"/>
    <w:rsid w:val="00F75AF0"/>
    <w:rsid w:val="00F75E48"/>
    <w:rsid w:val="00F763A8"/>
    <w:rsid w:val="00F765C5"/>
    <w:rsid w:val="00F7681F"/>
    <w:rsid w:val="00F76BE1"/>
    <w:rsid w:val="00F77088"/>
    <w:rsid w:val="00F7722D"/>
    <w:rsid w:val="00F77925"/>
    <w:rsid w:val="00F77EB0"/>
    <w:rsid w:val="00F802CB"/>
    <w:rsid w:val="00F8086C"/>
    <w:rsid w:val="00F80A23"/>
    <w:rsid w:val="00F80E04"/>
    <w:rsid w:val="00F81ABF"/>
    <w:rsid w:val="00F81BA4"/>
    <w:rsid w:val="00F81BE9"/>
    <w:rsid w:val="00F821F2"/>
    <w:rsid w:val="00F8242A"/>
    <w:rsid w:val="00F8276C"/>
    <w:rsid w:val="00F829E7"/>
    <w:rsid w:val="00F82F8D"/>
    <w:rsid w:val="00F84C20"/>
    <w:rsid w:val="00F85366"/>
    <w:rsid w:val="00F854BB"/>
    <w:rsid w:val="00F85F7B"/>
    <w:rsid w:val="00F86461"/>
    <w:rsid w:val="00F8680E"/>
    <w:rsid w:val="00F86A70"/>
    <w:rsid w:val="00F86F3B"/>
    <w:rsid w:val="00F8784F"/>
    <w:rsid w:val="00F8790E"/>
    <w:rsid w:val="00F879ED"/>
    <w:rsid w:val="00F87A55"/>
    <w:rsid w:val="00F87BE8"/>
    <w:rsid w:val="00F87F87"/>
    <w:rsid w:val="00F90252"/>
    <w:rsid w:val="00F90353"/>
    <w:rsid w:val="00F906E6"/>
    <w:rsid w:val="00F9072E"/>
    <w:rsid w:val="00F90818"/>
    <w:rsid w:val="00F90B13"/>
    <w:rsid w:val="00F90C6B"/>
    <w:rsid w:val="00F90EAF"/>
    <w:rsid w:val="00F90F8A"/>
    <w:rsid w:val="00F9115A"/>
    <w:rsid w:val="00F912FB"/>
    <w:rsid w:val="00F915DF"/>
    <w:rsid w:val="00F919CA"/>
    <w:rsid w:val="00F91AED"/>
    <w:rsid w:val="00F91E04"/>
    <w:rsid w:val="00F91F89"/>
    <w:rsid w:val="00F920BE"/>
    <w:rsid w:val="00F921ED"/>
    <w:rsid w:val="00F9223D"/>
    <w:rsid w:val="00F92B67"/>
    <w:rsid w:val="00F93090"/>
    <w:rsid w:val="00F93258"/>
    <w:rsid w:val="00F93353"/>
    <w:rsid w:val="00F9343A"/>
    <w:rsid w:val="00F935FE"/>
    <w:rsid w:val="00F938CC"/>
    <w:rsid w:val="00F93951"/>
    <w:rsid w:val="00F93D37"/>
    <w:rsid w:val="00F93F2B"/>
    <w:rsid w:val="00F9406E"/>
    <w:rsid w:val="00F94C3B"/>
    <w:rsid w:val="00F94D72"/>
    <w:rsid w:val="00F94D79"/>
    <w:rsid w:val="00F959D4"/>
    <w:rsid w:val="00F95AD5"/>
    <w:rsid w:val="00F95E65"/>
    <w:rsid w:val="00F96333"/>
    <w:rsid w:val="00F96B6E"/>
    <w:rsid w:val="00F96D4F"/>
    <w:rsid w:val="00F970F2"/>
    <w:rsid w:val="00F979F8"/>
    <w:rsid w:val="00F97DE6"/>
    <w:rsid w:val="00F97EB2"/>
    <w:rsid w:val="00FA02CC"/>
    <w:rsid w:val="00FA08C9"/>
    <w:rsid w:val="00FA0CC6"/>
    <w:rsid w:val="00FA0EBD"/>
    <w:rsid w:val="00FA12B7"/>
    <w:rsid w:val="00FA1CA4"/>
    <w:rsid w:val="00FA1E99"/>
    <w:rsid w:val="00FA20E1"/>
    <w:rsid w:val="00FA2147"/>
    <w:rsid w:val="00FA2758"/>
    <w:rsid w:val="00FA2DEE"/>
    <w:rsid w:val="00FA3446"/>
    <w:rsid w:val="00FA3E1E"/>
    <w:rsid w:val="00FA413A"/>
    <w:rsid w:val="00FA45E2"/>
    <w:rsid w:val="00FA4B8B"/>
    <w:rsid w:val="00FA4BF4"/>
    <w:rsid w:val="00FA55DF"/>
    <w:rsid w:val="00FA5744"/>
    <w:rsid w:val="00FA588C"/>
    <w:rsid w:val="00FA5CFF"/>
    <w:rsid w:val="00FA5DDE"/>
    <w:rsid w:val="00FA61CE"/>
    <w:rsid w:val="00FA648C"/>
    <w:rsid w:val="00FA6726"/>
    <w:rsid w:val="00FA6932"/>
    <w:rsid w:val="00FA6A49"/>
    <w:rsid w:val="00FA74A0"/>
    <w:rsid w:val="00FA74E5"/>
    <w:rsid w:val="00FA75C2"/>
    <w:rsid w:val="00FA79C5"/>
    <w:rsid w:val="00FA7A3F"/>
    <w:rsid w:val="00FA7AA4"/>
    <w:rsid w:val="00FB02AE"/>
    <w:rsid w:val="00FB04A5"/>
    <w:rsid w:val="00FB050C"/>
    <w:rsid w:val="00FB0D8B"/>
    <w:rsid w:val="00FB0DF7"/>
    <w:rsid w:val="00FB1233"/>
    <w:rsid w:val="00FB16AF"/>
    <w:rsid w:val="00FB1A98"/>
    <w:rsid w:val="00FB21F7"/>
    <w:rsid w:val="00FB220C"/>
    <w:rsid w:val="00FB22DD"/>
    <w:rsid w:val="00FB28F8"/>
    <w:rsid w:val="00FB2E8B"/>
    <w:rsid w:val="00FB3420"/>
    <w:rsid w:val="00FB35D6"/>
    <w:rsid w:val="00FB392D"/>
    <w:rsid w:val="00FB3BC1"/>
    <w:rsid w:val="00FB3FCA"/>
    <w:rsid w:val="00FB4236"/>
    <w:rsid w:val="00FB49B7"/>
    <w:rsid w:val="00FB4A00"/>
    <w:rsid w:val="00FB4CEE"/>
    <w:rsid w:val="00FB4FD7"/>
    <w:rsid w:val="00FB50AC"/>
    <w:rsid w:val="00FB54BF"/>
    <w:rsid w:val="00FB564B"/>
    <w:rsid w:val="00FB57E8"/>
    <w:rsid w:val="00FB6680"/>
    <w:rsid w:val="00FB6693"/>
    <w:rsid w:val="00FB6C38"/>
    <w:rsid w:val="00FB70C5"/>
    <w:rsid w:val="00FB76D0"/>
    <w:rsid w:val="00FB7A85"/>
    <w:rsid w:val="00FC05D3"/>
    <w:rsid w:val="00FC061B"/>
    <w:rsid w:val="00FC0626"/>
    <w:rsid w:val="00FC0917"/>
    <w:rsid w:val="00FC0C82"/>
    <w:rsid w:val="00FC10A6"/>
    <w:rsid w:val="00FC1137"/>
    <w:rsid w:val="00FC122D"/>
    <w:rsid w:val="00FC1298"/>
    <w:rsid w:val="00FC1DE3"/>
    <w:rsid w:val="00FC23B4"/>
    <w:rsid w:val="00FC26E9"/>
    <w:rsid w:val="00FC2917"/>
    <w:rsid w:val="00FC381B"/>
    <w:rsid w:val="00FC3838"/>
    <w:rsid w:val="00FC3846"/>
    <w:rsid w:val="00FC3E39"/>
    <w:rsid w:val="00FC3EB3"/>
    <w:rsid w:val="00FC3FDF"/>
    <w:rsid w:val="00FC421C"/>
    <w:rsid w:val="00FC4385"/>
    <w:rsid w:val="00FC4C76"/>
    <w:rsid w:val="00FC57E5"/>
    <w:rsid w:val="00FC5956"/>
    <w:rsid w:val="00FC5F9D"/>
    <w:rsid w:val="00FC639B"/>
    <w:rsid w:val="00FC6445"/>
    <w:rsid w:val="00FC6612"/>
    <w:rsid w:val="00FC79A3"/>
    <w:rsid w:val="00FC7EEA"/>
    <w:rsid w:val="00FD02A0"/>
    <w:rsid w:val="00FD0377"/>
    <w:rsid w:val="00FD08B1"/>
    <w:rsid w:val="00FD0BF8"/>
    <w:rsid w:val="00FD1182"/>
    <w:rsid w:val="00FD1320"/>
    <w:rsid w:val="00FD15A0"/>
    <w:rsid w:val="00FD17F6"/>
    <w:rsid w:val="00FD2743"/>
    <w:rsid w:val="00FD2C92"/>
    <w:rsid w:val="00FD2F60"/>
    <w:rsid w:val="00FD4170"/>
    <w:rsid w:val="00FD45E6"/>
    <w:rsid w:val="00FD4764"/>
    <w:rsid w:val="00FD47FE"/>
    <w:rsid w:val="00FD4DC1"/>
    <w:rsid w:val="00FD53D0"/>
    <w:rsid w:val="00FD5580"/>
    <w:rsid w:val="00FD572A"/>
    <w:rsid w:val="00FD573C"/>
    <w:rsid w:val="00FD59EA"/>
    <w:rsid w:val="00FD5A56"/>
    <w:rsid w:val="00FD5C27"/>
    <w:rsid w:val="00FD5D13"/>
    <w:rsid w:val="00FD5DD5"/>
    <w:rsid w:val="00FD5E93"/>
    <w:rsid w:val="00FD608E"/>
    <w:rsid w:val="00FD6649"/>
    <w:rsid w:val="00FD6835"/>
    <w:rsid w:val="00FD6FB4"/>
    <w:rsid w:val="00FD70FB"/>
    <w:rsid w:val="00FD7C0B"/>
    <w:rsid w:val="00FD7F00"/>
    <w:rsid w:val="00FE03A4"/>
    <w:rsid w:val="00FE043F"/>
    <w:rsid w:val="00FE084C"/>
    <w:rsid w:val="00FE09A7"/>
    <w:rsid w:val="00FE09D7"/>
    <w:rsid w:val="00FE0A7D"/>
    <w:rsid w:val="00FE0A87"/>
    <w:rsid w:val="00FE0AEC"/>
    <w:rsid w:val="00FE0DBE"/>
    <w:rsid w:val="00FE0E29"/>
    <w:rsid w:val="00FE0F7C"/>
    <w:rsid w:val="00FE17D8"/>
    <w:rsid w:val="00FE1BC2"/>
    <w:rsid w:val="00FE2030"/>
    <w:rsid w:val="00FE2845"/>
    <w:rsid w:val="00FE2A57"/>
    <w:rsid w:val="00FE2FBD"/>
    <w:rsid w:val="00FE3074"/>
    <w:rsid w:val="00FE31E1"/>
    <w:rsid w:val="00FE357B"/>
    <w:rsid w:val="00FE35BA"/>
    <w:rsid w:val="00FE3660"/>
    <w:rsid w:val="00FE3769"/>
    <w:rsid w:val="00FE39DF"/>
    <w:rsid w:val="00FE3CE3"/>
    <w:rsid w:val="00FE4033"/>
    <w:rsid w:val="00FE4503"/>
    <w:rsid w:val="00FE4735"/>
    <w:rsid w:val="00FE4A96"/>
    <w:rsid w:val="00FE4B6E"/>
    <w:rsid w:val="00FE4B85"/>
    <w:rsid w:val="00FE4DA7"/>
    <w:rsid w:val="00FE52A8"/>
    <w:rsid w:val="00FE558B"/>
    <w:rsid w:val="00FE5A4F"/>
    <w:rsid w:val="00FE5B07"/>
    <w:rsid w:val="00FE5C4D"/>
    <w:rsid w:val="00FE5F64"/>
    <w:rsid w:val="00FE60B6"/>
    <w:rsid w:val="00FE69C3"/>
    <w:rsid w:val="00FE6AA0"/>
    <w:rsid w:val="00FE6B22"/>
    <w:rsid w:val="00FE72B2"/>
    <w:rsid w:val="00FE7920"/>
    <w:rsid w:val="00FF00F3"/>
    <w:rsid w:val="00FF045C"/>
    <w:rsid w:val="00FF0700"/>
    <w:rsid w:val="00FF09E6"/>
    <w:rsid w:val="00FF0B20"/>
    <w:rsid w:val="00FF0D32"/>
    <w:rsid w:val="00FF0DF5"/>
    <w:rsid w:val="00FF0E31"/>
    <w:rsid w:val="00FF1473"/>
    <w:rsid w:val="00FF1886"/>
    <w:rsid w:val="00FF19DE"/>
    <w:rsid w:val="00FF1A2D"/>
    <w:rsid w:val="00FF1C4E"/>
    <w:rsid w:val="00FF2172"/>
    <w:rsid w:val="00FF21C4"/>
    <w:rsid w:val="00FF232C"/>
    <w:rsid w:val="00FF283E"/>
    <w:rsid w:val="00FF2CAC"/>
    <w:rsid w:val="00FF2D04"/>
    <w:rsid w:val="00FF3009"/>
    <w:rsid w:val="00FF3030"/>
    <w:rsid w:val="00FF389D"/>
    <w:rsid w:val="00FF38D9"/>
    <w:rsid w:val="00FF3927"/>
    <w:rsid w:val="00FF4116"/>
    <w:rsid w:val="00FF4483"/>
    <w:rsid w:val="00FF482A"/>
    <w:rsid w:val="00FF4A4A"/>
    <w:rsid w:val="00FF4EF9"/>
    <w:rsid w:val="00FF4F19"/>
    <w:rsid w:val="00FF59A8"/>
    <w:rsid w:val="00FF5B24"/>
    <w:rsid w:val="00FF600B"/>
    <w:rsid w:val="00FF6C0C"/>
    <w:rsid w:val="00FF6DC9"/>
    <w:rsid w:val="00FF7128"/>
    <w:rsid w:val="00FF73CB"/>
    <w:rsid w:val="00FF743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38845"/>
  <w15:docId w15:val="{2A40D615-E880-495E-BE9F-1361A520D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E1B"/>
    <w:rPr>
      <w:rFonts w:ascii="Trebuchet MS" w:eastAsia="MS Mincho" w:hAnsi="Trebuchet MS" w:cs="Times New Roman"/>
      <w:lang w:val="en-US"/>
    </w:rPr>
  </w:style>
  <w:style w:type="paragraph" w:styleId="Titlu1">
    <w:name w:val="heading 1"/>
    <w:basedOn w:val="Normal"/>
    <w:next w:val="Normal"/>
    <w:link w:val="Titlu1Caracter"/>
    <w:uiPriority w:val="9"/>
    <w:qFormat/>
    <w:rsid w:val="00D175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qFormat/>
    <w:rsid w:val="00944121"/>
    <w:pPr>
      <w:keepNext/>
      <w:spacing w:after="0" w:line="240" w:lineRule="auto"/>
      <w:jc w:val="center"/>
      <w:outlineLvl w:val="1"/>
    </w:pPr>
    <w:rPr>
      <w:rFonts w:ascii="Arial" w:eastAsia="Times New Roman" w:hAnsi="Arial"/>
      <w:b/>
      <w:sz w:val="28"/>
      <w:szCs w:val="20"/>
      <w:lang w:eastAsia="ro-RO"/>
    </w:rPr>
  </w:style>
  <w:style w:type="paragraph" w:styleId="Titlu3">
    <w:name w:val="heading 3"/>
    <w:basedOn w:val="Normal"/>
    <w:next w:val="Normal"/>
    <w:link w:val="Titlu3Caracter"/>
    <w:uiPriority w:val="9"/>
    <w:semiHidden/>
    <w:unhideWhenUsed/>
    <w:qFormat/>
    <w:rsid w:val="00DF13B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link w:val="ListparagrafCaracter"/>
    <w:uiPriority w:val="34"/>
    <w:qFormat/>
    <w:rsid w:val="00342E1B"/>
    <w:pPr>
      <w:ind w:left="720"/>
      <w:contextualSpacing/>
    </w:pPr>
  </w:style>
  <w:style w:type="paragraph" w:styleId="Antet">
    <w:name w:val="header"/>
    <w:basedOn w:val="Normal"/>
    <w:link w:val="AntetCaracter"/>
    <w:uiPriority w:val="99"/>
    <w:unhideWhenUsed/>
    <w:rsid w:val="0018515F"/>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18515F"/>
    <w:rPr>
      <w:rFonts w:ascii="Trebuchet MS" w:eastAsia="MS Mincho" w:hAnsi="Trebuchet MS" w:cs="Times New Roman"/>
      <w:lang w:val="en-US"/>
    </w:rPr>
  </w:style>
  <w:style w:type="paragraph" w:styleId="Subsol">
    <w:name w:val="footer"/>
    <w:basedOn w:val="Normal"/>
    <w:link w:val="SubsolCaracter"/>
    <w:uiPriority w:val="99"/>
    <w:unhideWhenUsed/>
    <w:rsid w:val="0018515F"/>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18515F"/>
    <w:rPr>
      <w:rFonts w:ascii="Trebuchet MS" w:eastAsia="MS Mincho" w:hAnsi="Trebuchet MS" w:cs="Times New Roman"/>
      <w:lang w:val="en-US"/>
    </w:rPr>
  </w:style>
  <w:style w:type="paragraph" w:styleId="TextnBalon">
    <w:name w:val="Balloon Text"/>
    <w:basedOn w:val="Normal"/>
    <w:link w:val="TextnBalonCaracter"/>
    <w:uiPriority w:val="99"/>
    <w:semiHidden/>
    <w:unhideWhenUsed/>
    <w:rsid w:val="0018515F"/>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18515F"/>
    <w:rPr>
      <w:rFonts w:ascii="Tahoma" w:eastAsia="MS Mincho" w:hAnsi="Tahoma" w:cs="Tahoma"/>
      <w:sz w:val="16"/>
      <w:szCs w:val="16"/>
      <w:lang w:val="en-US"/>
    </w:rPr>
  </w:style>
  <w:style w:type="paragraph" w:customStyle="1" w:styleId="yiv7325925236msonormal">
    <w:name w:val="yiv7325925236msonormal"/>
    <w:basedOn w:val="Normal"/>
    <w:uiPriority w:val="99"/>
    <w:rsid w:val="002D0482"/>
    <w:pPr>
      <w:spacing w:before="100" w:beforeAutospacing="1" w:after="100" w:afterAutospacing="1" w:line="240" w:lineRule="auto"/>
    </w:pPr>
    <w:rPr>
      <w:rFonts w:ascii="Times New Roman" w:eastAsia="Times New Roman" w:hAnsi="Times New Roman"/>
      <w:sz w:val="24"/>
      <w:szCs w:val="24"/>
    </w:rPr>
  </w:style>
  <w:style w:type="paragraph" w:styleId="Frspaiere">
    <w:name w:val="No Spacing"/>
    <w:link w:val="FrspaiereCaracter"/>
    <w:uiPriority w:val="1"/>
    <w:qFormat/>
    <w:rsid w:val="00CA5FAA"/>
    <w:pPr>
      <w:spacing w:after="0" w:line="240" w:lineRule="auto"/>
      <w:ind w:left="1701"/>
      <w:jc w:val="both"/>
    </w:pPr>
    <w:rPr>
      <w:rFonts w:ascii="Trebuchet MS" w:eastAsia="MS Mincho" w:hAnsi="Trebuchet MS" w:cs="Times New Roman"/>
      <w:lang w:val="en-US"/>
    </w:rPr>
  </w:style>
  <w:style w:type="character" w:styleId="Hyperlink">
    <w:name w:val="Hyperlink"/>
    <w:basedOn w:val="Fontdeparagrafimplicit"/>
    <w:uiPriority w:val="99"/>
    <w:unhideWhenUsed/>
    <w:rsid w:val="00997DDF"/>
    <w:rPr>
      <w:color w:val="0000FF" w:themeColor="hyperlink"/>
      <w:u w:val="single"/>
    </w:rPr>
  </w:style>
  <w:style w:type="character" w:customStyle="1" w:styleId="sden">
    <w:name w:val="s_den"/>
    <w:rsid w:val="00205701"/>
  </w:style>
  <w:style w:type="character" w:customStyle="1" w:styleId="spar">
    <w:name w:val="s_par"/>
    <w:rsid w:val="00205701"/>
  </w:style>
  <w:style w:type="paragraph" w:styleId="Corptext3">
    <w:name w:val="Body Text 3"/>
    <w:basedOn w:val="Normal"/>
    <w:link w:val="Corptext3Caracter"/>
    <w:rsid w:val="004B738D"/>
    <w:pPr>
      <w:spacing w:after="0" w:line="240" w:lineRule="auto"/>
    </w:pPr>
    <w:rPr>
      <w:rFonts w:ascii="Times New Roman" w:eastAsia="Times New Roman" w:hAnsi="Times New Roman"/>
      <w:sz w:val="28"/>
      <w:szCs w:val="20"/>
      <w:lang w:val="ro-RO" w:eastAsia="ro-RO"/>
    </w:rPr>
  </w:style>
  <w:style w:type="character" w:customStyle="1" w:styleId="Corptext3Caracter">
    <w:name w:val="Corp text 3 Caracter"/>
    <w:basedOn w:val="Fontdeparagrafimplicit"/>
    <w:link w:val="Corptext3"/>
    <w:rsid w:val="004B738D"/>
    <w:rPr>
      <w:rFonts w:ascii="Times New Roman" w:eastAsia="Times New Roman" w:hAnsi="Times New Roman" w:cs="Times New Roman"/>
      <w:sz w:val="28"/>
      <w:szCs w:val="20"/>
      <w:lang w:eastAsia="ro-RO"/>
    </w:rPr>
  </w:style>
  <w:style w:type="character" w:customStyle="1" w:styleId="Titlu2Caracter">
    <w:name w:val="Titlu 2 Caracter"/>
    <w:basedOn w:val="Fontdeparagrafimplicit"/>
    <w:link w:val="Titlu2"/>
    <w:rsid w:val="00944121"/>
    <w:rPr>
      <w:rFonts w:ascii="Arial" w:eastAsia="Times New Roman" w:hAnsi="Arial" w:cs="Times New Roman"/>
      <w:b/>
      <w:sz w:val="28"/>
      <w:szCs w:val="20"/>
      <w:lang w:val="en-US" w:eastAsia="ro-RO"/>
    </w:rPr>
  </w:style>
  <w:style w:type="paragraph" w:customStyle="1" w:styleId="Default">
    <w:name w:val="Default"/>
    <w:rsid w:val="007F5BC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1">
    <w:name w:val="CM1"/>
    <w:basedOn w:val="Default"/>
    <w:next w:val="Default"/>
    <w:uiPriority w:val="99"/>
    <w:rsid w:val="007F5BC2"/>
    <w:rPr>
      <w:color w:val="auto"/>
    </w:rPr>
  </w:style>
  <w:style w:type="paragraph" w:customStyle="1" w:styleId="CM3">
    <w:name w:val="CM3"/>
    <w:basedOn w:val="Default"/>
    <w:next w:val="Default"/>
    <w:uiPriority w:val="99"/>
    <w:rsid w:val="007F5BC2"/>
    <w:rPr>
      <w:color w:val="auto"/>
    </w:rPr>
  </w:style>
  <w:style w:type="paragraph" w:customStyle="1" w:styleId="CM4">
    <w:name w:val="CM4"/>
    <w:basedOn w:val="Default"/>
    <w:next w:val="Default"/>
    <w:uiPriority w:val="99"/>
    <w:rsid w:val="007F5BC2"/>
    <w:rPr>
      <w:color w:val="auto"/>
    </w:rPr>
  </w:style>
  <w:style w:type="paragraph" w:styleId="Indentcorptext">
    <w:name w:val="Body Text Indent"/>
    <w:basedOn w:val="Normal"/>
    <w:link w:val="IndentcorptextCaracter"/>
    <w:uiPriority w:val="99"/>
    <w:semiHidden/>
    <w:unhideWhenUsed/>
    <w:rsid w:val="000E551B"/>
    <w:pPr>
      <w:ind w:left="360"/>
    </w:pPr>
  </w:style>
  <w:style w:type="character" w:customStyle="1" w:styleId="IndentcorptextCaracter">
    <w:name w:val="Indent corp text Caracter"/>
    <w:basedOn w:val="Fontdeparagrafimplicit"/>
    <w:link w:val="Indentcorptext"/>
    <w:uiPriority w:val="99"/>
    <w:semiHidden/>
    <w:rsid w:val="000E551B"/>
    <w:rPr>
      <w:rFonts w:ascii="Trebuchet MS" w:eastAsia="MS Mincho" w:hAnsi="Trebuchet MS" w:cs="Times New Roman"/>
      <w:lang w:val="en-US"/>
    </w:rPr>
  </w:style>
  <w:style w:type="character" w:customStyle="1" w:styleId="rvts2">
    <w:name w:val="rvts2"/>
    <w:basedOn w:val="Fontdeparagrafimplicit"/>
    <w:rsid w:val="009D556A"/>
  </w:style>
  <w:style w:type="character" w:customStyle="1" w:styleId="rvts8">
    <w:name w:val="rvts8"/>
    <w:basedOn w:val="Fontdeparagrafimplicit"/>
    <w:qFormat/>
    <w:rsid w:val="005322AD"/>
  </w:style>
  <w:style w:type="paragraph" w:styleId="NormalWeb">
    <w:name w:val="Normal (Web)"/>
    <w:basedOn w:val="Normal"/>
    <w:uiPriority w:val="99"/>
    <w:unhideWhenUsed/>
    <w:qFormat/>
    <w:rsid w:val="005322AD"/>
    <w:pPr>
      <w:spacing w:before="100" w:beforeAutospacing="1" w:after="100" w:afterAutospacing="1" w:line="240" w:lineRule="auto"/>
    </w:pPr>
    <w:rPr>
      <w:rFonts w:ascii="Times New Roman" w:eastAsia="Times New Roman" w:hAnsi="Times New Roman"/>
      <w:sz w:val="24"/>
      <w:szCs w:val="24"/>
    </w:rPr>
  </w:style>
  <w:style w:type="character" w:customStyle="1" w:styleId="rvts9">
    <w:name w:val="rvts9"/>
    <w:basedOn w:val="Fontdeparagrafimplicit"/>
    <w:rsid w:val="005322AD"/>
  </w:style>
  <w:style w:type="character" w:customStyle="1" w:styleId="Titlu3Caracter">
    <w:name w:val="Titlu 3 Caracter"/>
    <w:basedOn w:val="Fontdeparagrafimplicit"/>
    <w:link w:val="Titlu3"/>
    <w:uiPriority w:val="9"/>
    <w:semiHidden/>
    <w:rsid w:val="00DF13B1"/>
    <w:rPr>
      <w:rFonts w:asciiTheme="majorHAnsi" w:eastAsiaTheme="majorEastAsia" w:hAnsiTheme="majorHAnsi" w:cstheme="majorBidi"/>
      <w:color w:val="243F60" w:themeColor="accent1" w:themeShade="7F"/>
      <w:sz w:val="24"/>
      <w:szCs w:val="24"/>
      <w:lang w:val="en-US"/>
    </w:rPr>
  </w:style>
  <w:style w:type="character" w:customStyle="1" w:styleId="slitbdy">
    <w:name w:val="s_lit_bdy"/>
    <w:basedOn w:val="Fontdeparagrafimplicit"/>
    <w:rsid w:val="00B524E2"/>
  </w:style>
  <w:style w:type="character" w:customStyle="1" w:styleId="psearchhighlight">
    <w:name w:val="psearchhighlight"/>
    <w:basedOn w:val="Fontdeparagrafimplicit"/>
    <w:rsid w:val="00FE0F7C"/>
  </w:style>
  <w:style w:type="character" w:customStyle="1" w:styleId="rvts7">
    <w:name w:val="rvts7"/>
    <w:basedOn w:val="Fontdeparagrafimplicit"/>
    <w:rsid w:val="002B4FE2"/>
  </w:style>
  <w:style w:type="character" w:customStyle="1" w:styleId="rvts3">
    <w:name w:val="rvts3"/>
    <w:basedOn w:val="Fontdeparagrafimplicit"/>
    <w:rsid w:val="004F55C7"/>
  </w:style>
  <w:style w:type="character" w:customStyle="1" w:styleId="rvts4">
    <w:name w:val="rvts4"/>
    <w:basedOn w:val="Fontdeparagrafimplicit"/>
    <w:rsid w:val="00FE0A87"/>
  </w:style>
  <w:style w:type="character" w:customStyle="1" w:styleId="l5def1">
    <w:name w:val="l5def1"/>
    <w:basedOn w:val="Fontdeparagrafimplicit"/>
    <w:rsid w:val="005D1C5D"/>
    <w:rPr>
      <w:rFonts w:ascii="Arial" w:hAnsi="Arial" w:cs="Arial" w:hint="default"/>
      <w:color w:val="000000"/>
      <w:sz w:val="26"/>
      <w:szCs w:val="26"/>
    </w:rPr>
  </w:style>
  <w:style w:type="paragraph" w:customStyle="1" w:styleId="Listparagraf1">
    <w:name w:val="Listă paragraf1"/>
    <w:basedOn w:val="Normal"/>
    <w:uiPriority w:val="99"/>
    <w:rsid w:val="002021AC"/>
    <w:pPr>
      <w:spacing w:after="160" w:line="259" w:lineRule="auto"/>
      <w:ind w:left="720"/>
    </w:pPr>
    <w:rPr>
      <w:rFonts w:ascii="Calibri" w:eastAsia="Times New Roman" w:hAnsi="Calibri" w:cs="Calibri"/>
      <w:lang w:val="en-GB"/>
    </w:rPr>
  </w:style>
  <w:style w:type="character" w:customStyle="1" w:styleId="WW8Num1z0">
    <w:name w:val="WW8Num1z0"/>
    <w:rsid w:val="00806009"/>
  </w:style>
  <w:style w:type="character" w:customStyle="1" w:styleId="WW8Num1z8">
    <w:name w:val="WW8Num1z8"/>
    <w:rsid w:val="00806009"/>
  </w:style>
  <w:style w:type="character" w:customStyle="1" w:styleId="salnbdy">
    <w:name w:val="s_aln_bdy"/>
    <w:basedOn w:val="Fontdeparagrafimplicit"/>
    <w:rsid w:val="00FA0CC6"/>
  </w:style>
  <w:style w:type="character" w:customStyle="1" w:styleId="a">
    <w:name w:val="_"/>
    <w:rsid w:val="00AD6986"/>
  </w:style>
  <w:style w:type="paragraph" w:customStyle="1" w:styleId="rvps3">
    <w:name w:val="rvps3"/>
    <w:basedOn w:val="Normal"/>
    <w:rsid w:val="005A75E3"/>
    <w:pPr>
      <w:spacing w:before="100" w:beforeAutospacing="1" w:after="100" w:afterAutospacing="1" w:line="240" w:lineRule="auto"/>
    </w:pPr>
    <w:rPr>
      <w:rFonts w:ascii="Times New Roman" w:eastAsia="Times New Roman" w:hAnsi="Times New Roman"/>
      <w:sz w:val="24"/>
      <w:szCs w:val="24"/>
      <w:lang w:val="ro-RO" w:eastAsia="ro-RO"/>
    </w:rPr>
  </w:style>
  <w:style w:type="character" w:customStyle="1" w:styleId="ListparagrafCaracter">
    <w:name w:val="Listă paragraf Caracter"/>
    <w:link w:val="Listparagraf"/>
    <w:uiPriority w:val="34"/>
    <w:qFormat/>
    <w:locked/>
    <w:rsid w:val="005409D3"/>
    <w:rPr>
      <w:rFonts w:ascii="Trebuchet MS" w:eastAsia="MS Mincho" w:hAnsi="Trebuchet MS" w:cs="Times New Roman"/>
      <w:lang w:val="en-US"/>
    </w:rPr>
  </w:style>
  <w:style w:type="paragraph" w:styleId="Corptext">
    <w:name w:val="Body Text"/>
    <w:basedOn w:val="Normal"/>
    <w:link w:val="CorptextCaracter"/>
    <w:uiPriority w:val="99"/>
    <w:semiHidden/>
    <w:unhideWhenUsed/>
    <w:rsid w:val="009B281C"/>
  </w:style>
  <w:style w:type="character" w:customStyle="1" w:styleId="CorptextCaracter">
    <w:name w:val="Corp text Caracter"/>
    <w:basedOn w:val="Fontdeparagrafimplicit"/>
    <w:link w:val="Corptext"/>
    <w:uiPriority w:val="99"/>
    <w:semiHidden/>
    <w:rsid w:val="009B281C"/>
    <w:rPr>
      <w:rFonts w:ascii="Trebuchet MS" w:eastAsia="MS Mincho" w:hAnsi="Trebuchet MS" w:cs="Times New Roman"/>
      <w:lang w:val="en-US"/>
    </w:rPr>
  </w:style>
  <w:style w:type="paragraph" w:customStyle="1" w:styleId="Frspaiere1">
    <w:name w:val="Fără spațiere1"/>
    <w:rsid w:val="00035DA6"/>
    <w:pPr>
      <w:suppressAutoHyphens/>
      <w:spacing w:after="0" w:line="240" w:lineRule="auto"/>
    </w:pPr>
    <w:rPr>
      <w:rFonts w:ascii="Calibri" w:eastAsia="Times New Roman" w:hAnsi="Calibri" w:cs="Times New Roman"/>
      <w:lang w:eastAsia="ar-SA"/>
    </w:rPr>
  </w:style>
  <w:style w:type="character" w:customStyle="1" w:styleId="FrspaiereCaracter">
    <w:name w:val="Fără spațiere Caracter"/>
    <w:link w:val="Frspaiere"/>
    <w:uiPriority w:val="1"/>
    <w:locked/>
    <w:rsid w:val="005F111B"/>
    <w:rPr>
      <w:rFonts w:ascii="Trebuchet MS" w:eastAsia="MS Mincho" w:hAnsi="Trebuchet MS" w:cs="Times New Roman"/>
      <w:lang w:val="en-US"/>
    </w:rPr>
  </w:style>
  <w:style w:type="character" w:customStyle="1" w:styleId="tli1">
    <w:name w:val="tli1"/>
    <w:basedOn w:val="Fontdeparagrafimplicit"/>
    <w:rsid w:val="00B17A54"/>
  </w:style>
  <w:style w:type="character" w:customStyle="1" w:styleId="shdr">
    <w:name w:val="s_hdr"/>
    <w:basedOn w:val="Fontdeparagrafimplicit"/>
    <w:uiPriority w:val="99"/>
    <w:rsid w:val="00054E46"/>
    <w:rPr>
      <w:rFonts w:cs="Times New Roman"/>
    </w:rPr>
  </w:style>
  <w:style w:type="character" w:customStyle="1" w:styleId="spctbdy">
    <w:name w:val="s_pct_bdy"/>
    <w:basedOn w:val="Fontdeparagrafimplicit"/>
    <w:rsid w:val="00AB3C1F"/>
  </w:style>
  <w:style w:type="character" w:customStyle="1" w:styleId="Titlu1Caracter">
    <w:name w:val="Titlu 1 Caracter"/>
    <w:basedOn w:val="Fontdeparagrafimplicit"/>
    <w:link w:val="Titlu1"/>
    <w:uiPriority w:val="9"/>
    <w:rsid w:val="00D17590"/>
    <w:rPr>
      <w:rFonts w:asciiTheme="majorHAnsi" w:eastAsiaTheme="majorEastAsia" w:hAnsiTheme="majorHAnsi" w:cstheme="majorBidi"/>
      <w:b/>
      <w:bCs/>
      <w:color w:val="365F91" w:themeColor="accent1" w:themeShade="BF"/>
      <w:sz w:val="28"/>
      <w:szCs w:val="28"/>
      <w:lang w:val="en-US"/>
    </w:rPr>
  </w:style>
  <w:style w:type="character" w:styleId="Accentuat">
    <w:name w:val="Emphasis"/>
    <w:basedOn w:val="Fontdeparagrafimplicit"/>
    <w:qFormat/>
    <w:rsid w:val="00183773"/>
    <w:rPr>
      <w:b/>
      <w:bCs/>
      <w:i w:val="0"/>
      <w:iCs w:val="0"/>
    </w:rPr>
  </w:style>
  <w:style w:type="character" w:customStyle="1" w:styleId="rvts6">
    <w:name w:val="rvts6"/>
    <w:basedOn w:val="Fontdeparagrafimplicit"/>
    <w:rsid w:val="00D1258E"/>
  </w:style>
  <w:style w:type="character" w:customStyle="1" w:styleId="panchor">
    <w:name w:val="panchor"/>
    <w:rsid w:val="0036674F"/>
  </w:style>
  <w:style w:type="paragraph" w:styleId="Textnotdefinal">
    <w:name w:val="endnote text"/>
    <w:basedOn w:val="Normal"/>
    <w:link w:val="TextnotdefinalCaracter"/>
    <w:uiPriority w:val="99"/>
    <w:semiHidden/>
    <w:unhideWhenUsed/>
    <w:rsid w:val="000821A5"/>
    <w:pPr>
      <w:spacing w:after="0" w:line="240" w:lineRule="auto"/>
    </w:pPr>
    <w:rPr>
      <w:sz w:val="20"/>
      <w:szCs w:val="20"/>
    </w:rPr>
  </w:style>
  <w:style w:type="character" w:customStyle="1" w:styleId="TextnotdefinalCaracter">
    <w:name w:val="Text notă de final Caracter"/>
    <w:basedOn w:val="Fontdeparagrafimplicit"/>
    <w:link w:val="Textnotdefinal"/>
    <w:uiPriority w:val="99"/>
    <w:semiHidden/>
    <w:rsid w:val="000821A5"/>
    <w:rPr>
      <w:rFonts w:ascii="Trebuchet MS" w:eastAsia="MS Mincho" w:hAnsi="Trebuchet MS" w:cs="Times New Roman"/>
      <w:sz w:val="20"/>
      <w:szCs w:val="20"/>
      <w:lang w:val="en-US"/>
    </w:rPr>
  </w:style>
  <w:style w:type="character" w:styleId="Referinnotdefinal">
    <w:name w:val="endnote reference"/>
    <w:basedOn w:val="Fontdeparagrafimplicit"/>
    <w:uiPriority w:val="99"/>
    <w:semiHidden/>
    <w:unhideWhenUsed/>
    <w:rsid w:val="000821A5"/>
    <w:rPr>
      <w:vertAlign w:val="superscript"/>
    </w:rPr>
  </w:style>
  <w:style w:type="character" w:styleId="MeniuneNerezolvat">
    <w:name w:val="Unresolved Mention"/>
    <w:basedOn w:val="Fontdeparagrafimplicit"/>
    <w:uiPriority w:val="99"/>
    <w:semiHidden/>
    <w:unhideWhenUsed/>
    <w:rsid w:val="00D150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1027">
      <w:bodyDiv w:val="1"/>
      <w:marLeft w:val="0"/>
      <w:marRight w:val="0"/>
      <w:marTop w:val="0"/>
      <w:marBottom w:val="0"/>
      <w:divBdr>
        <w:top w:val="none" w:sz="0" w:space="0" w:color="auto"/>
        <w:left w:val="none" w:sz="0" w:space="0" w:color="auto"/>
        <w:bottom w:val="none" w:sz="0" w:space="0" w:color="auto"/>
        <w:right w:val="none" w:sz="0" w:space="0" w:color="auto"/>
      </w:divBdr>
    </w:div>
    <w:div w:id="7022944">
      <w:bodyDiv w:val="1"/>
      <w:marLeft w:val="0"/>
      <w:marRight w:val="0"/>
      <w:marTop w:val="0"/>
      <w:marBottom w:val="0"/>
      <w:divBdr>
        <w:top w:val="none" w:sz="0" w:space="0" w:color="auto"/>
        <w:left w:val="none" w:sz="0" w:space="0" w:color="auto"/>
        <w:bottom w:val="none" w:sz="0" w:space="0" w:color="auto"/>
        <w:right w:val="none" w:sz="0" w:space="0" w:color="auto"/>
      </w:divBdr>
    </w:div>
    <w:div w:id="7412166">
      <w:bodyDiv w:val="1"/>
      <w:marLeft w:val="0"/>
      <w:marRight w:val="0"/>
      <w:marTop w:val="0"/>
      <w:marBottom w:val="0"/>
      <w:divBdr>
        <w:top w:val="none" w:sz="0" w:space="0" w:color="auto"/>
        <w:left w:val="none" w:sz="0" w:space="0" w:color="auto"/>
        <w:bottom w:val="none" w:sz="0" w:space="0" w:color="auto"/>
        <w:right w:val="none" w:sz="0" w:space="0" w:color="auto"/>
      </w:divBdr>
    </w:div>
    <w:div w:id="7559563">
      <w:bodyDiv w:val="1"/>
      <w:marLeft w:val="0"/>
      <w:marRight w:val="0"/>
      <w:marTop w:val="0"/>
      <w:marBottom w:val="0"/>
      <w:divBdr>
        <w:top w:val="none" w:sz="0" w:space="0" w:color="auto"/>
        <w:left w:val="none" w:sz="0" w:space="0" w:color="auto"/>
        <w:bottom w:val="none" w:sz="0" w:space="0" w:color="auto"/>
        <w:right w:val="none" w:sz="0" w:space="0" w:color="auto"/>
      </w:divBdr>
    </w:div>
    <w:div w:id="7758975">
      <w:bodyDiv w:val="1"/>
      <w:marLeft w:val="0"/>
      <w:marRight w:val="0"/>
      <w:marTop w:val="0"/>
      <w:marBottom w:val="0"/>
      <w:divBdr>
        <w:top w:val="none" w:sz="0" w:space="0" w:color="auto"/>
        <w:left w:val="none" w:sz="0" w:space="0" w:color="auto"/>
        <w:bottom w:val="none" w:sz="0" w:space="0" w:color="auto"/>
        <w:right w:val="none" w:sz="0" w:space="0" w:color="auto"/>
      </w:divBdr>
    </w:div>
    <w:div w:id="8220915">
      <w:bodyDiv w:val="1"/>
      <w:marLeft w:val="0"/>
      <w:marRight w:val="0"/>
      <w:marTop w:val="0"/>
      <w:marBottom w:val="0"/>
      <w:divBdr>
        <w:top w:val="none" w:sz="0" w:space="0" w:color="auto"/>
        <w:left w:val="none" w:sz="0" w:space="0" w:color="auto"/>
        <w:bottom w:val="none" w:sz="0" w:space="0" w:color="auto"/>
        <w:right w:val="none" w:sz="0" w:space="0" w:color="auto"/>
      </w:divBdr>
    </w:div>
    <w:div w:id="8609122">
      <w:bodyDiv w:val="1"/>
      <w:marLeft w:val="0"/>
      <w:marRight w:val="0"/>
      <w:marTop w:val="0"/>
      <w:marBottom w:val="0"/>
      <w:divBdr>
        <w:top w:val="none" w:sz="0" w:space="0" w:color="auto"/>
        <w:left w:val="none" w:sz="0" w:space="0" w:color="auto"/>
        <w:bottom w:val="none" w:sz="0" w:space="0" w:color="auto"/>
        <w:right w:val="none" w:sz="0" w:space="0" w:color="auto"/>
      </w:divBdr>
    </w:div>
    <w:div w:id="11613226">
      <w:bodyDiv w:val="1"/>
      <w:marLeft w:val="0"/>
      <w:marRight w:val="0"/>
      <w:marTop w:val="0"/>
      <w:marBottom w:val="0"/>
      <w:divBdr>
        <w:top w:val="none" w:sz="0" w:space="0" w:color="auto"/>
        <w:left w:val="none" w:sz="0" w:space="0" w:color="auto"/>
        <w:bottom w:val="none" w:sz="0" w:space="0" w:color="auto"/>
        <w:right w:val="none" w:sz="0" w:space="0" w:color="auto"/>
      </w:divBdr>
    </w:div>
    <w:div w:id="12149138">
      <w:bodyDiv w:val="1"/>
      <w:marLeft w:val="0"/>
      <w:marRight w:val="0"/>
      <w:marTop w:val="0"/>
      <w:marBottom w:val="0"/>
      <w:divBdr>
        <w:top w:val="none" w:sz="0" w:space="0" w:color="auto"/>
        <w:left w:val="none" w:sz="0" w:space="0" w:color="auto"/>
        <w:bottom w:val="none" w:sz="0" w:space="0" w:color="auto"/>
        <w:right w:val="none" w:sz="0" w:space="0" w:color="auto"/>
      </w:divBdr>
    </w:div>
    <w:div w:id="13195582">
      <w:bodyDiv w:val="1"/>
      <w:marLeft w:val="0"/>
      <w:marRight w:val="0"/>
      <w:marTop w:val="0"/>
      <w:marBottom w:val="0"/>
      <w:divBdr>
        <w:top w:val="none" w:sz="0" w:space="0" w:color="auto"/>
        <w:left w:val="none" w:sz="0" w:space="0" w:color="auto"/>
        <w:bottom w:val="none" w:sz="0" w:space="0" w:color="auto"/>
        <w:right w:val="none" w:sz="0" w:space="0" w:color="auto"/>
      </w:divBdr>
    </w:div>
    <w:div w:id="13583377">
      <w:bodyDiv w:val="1"/>
      <w:marLeft w:val="0"/>
      <w:marRight w:val="0"/>
      <w:marTop w:val="0"/>
      <w:marBottom w:val="0"/>
      <w:divBdr>
        <w:top w:val="none" w:sz="0" w:space="0" w:color="auto"/>
        <w:left w:val="none" w:sz="0" w:space="0" w:color="auto"/>
        <w:bottom w:val="none" w:sz="0" w:space="0" w:color="auto"/>
        <w:right w:val="none" w:sz="0" w:space="0" w:color="auto"/>
      </w:divBdr>
    </w:div>
    <w:div w:id="13655912">
      <w:bodyDiv w:val="1"/>
      <w:marLeft w:val="0"/>
      <w:marRight w:val="0"/>
      <w:marTop w:val="0"/>
      <w:marBottom w:val="0"/>
      <w:divBdr>
        <w:top w:val="none" w:sz="0" w:space="0" w:color="auto"/>
        <w:left w:val="none" w:sz="0" w:space="0" w:color="auto"/>
        <w:bottom w:val="none" w:sz="0" w:space="0" w:color="auto"/>
        <w:right w:val="none" w:sz="0" w:space="0" w:color="auto"/>
      </w:divBdr>
    </w:div>
    <w:div w:id="13962243">
      <w:bodyDiv w:val="1"/>
      <w:marLeft w:val="0"/>
      <w:marRight w:val="0"/>
      <w:marTop w:val="0"/>
      <w:marBottom w:val="0"/>
      <w:divBdr>
        <w:top w:val="none" w:sz="0" w:space="0" w:color="auto"/>
        <w:left w:val="none" w:sz="0" w:space="0" w:color="auto"/>
        <w:bottom w:val="none" w:sz="0" w:space="0" w:color="auto"/>
        <w:right w:val="none" w:sz="0" w:space="0" w:color="auto"/>
      </w:divBdr>
    </w:div>
    <w:div w:id="15350898">
      <w:bodyDiv w:val="1"/>
      <w:marLeft w:val="0"/>
      <w:marRight w:val="0"/>
      <w:marTop w:val="0"/>
      <w:marBottom w:val="0"/>
      <w:divBdr>
        <w:top w:val="none" w:sz="0" w:space="0" w:color="auto"/>
        <w:left w:val="none" w:sz="0" w:space="0" w:color="auto"/>
        <w:bottom w:val="none" w:sz="0" w:space="0" w:color="auto"/>
        <w:right w:val="none" w:sz="0" w:space="0" w:color="auto"/>
      </w:divBdr>
    </w:div>
    <w:div w:id="16741248">
      <w:bodyDiv w:val="1"/>
      <w:marLeft w:val="0"/>
      <w:marRight w:val="0"/>
      <w:marTop w:val="0"/>
      <w:marBottom w:val="0"/>
      <w:divBdr>
        <w:top w:val="none" w:sz="0" w:space="0" w:color="auto"/>
        <w:left w:val="none" w:sz="0" w:space="0" w:color="auto"/>
        <w:bottom w:val="none" w:sz="0" w:space="0" w:color="auto"/>
        <w:right w:val="none" w:sz="0" w:space="0" w:color="auto"/>
      </w:divBdr>
    </w:div>
    <w:div w:id="17396769">
      <w:bodyDiv w:val="1"/>
      <w:marLeft w:val="0"/>
      <w:marRight w:val="0"/>
      <w:marTop w:val="0"/>
      <w:marBottom w:val="0"/>
      <w:divBdr>
        <w:top w:val="none" w:sz="0" w:space="0" w:color="auto"/>
        <w:left w:val="none" w:sz="0" w:space="0" w:color="auto"/>
        <w:bottom w:val="none" w:sz="0" w:space="0" w:color="auto"/>
        <w:right w:val="none" w:sz="0" w:space="0" w:color="auto"/>
      </w:divBdr>
    </w:div>
    <w:div w:id="17515301">
      <w:bodyDiv w:val="1"/>
      <w:marLeft w:val="0"/>
      <w:marRight w:val="0"/>
      <w:marTop w:val="0"/>
      <w:marBottom w:val="0"/>
      <w:divBdr>
        <w:top w:val="none" w:sz="0" w:space="0" w:color="auto"/>
        <w:left w:val="none" w:sz="0" w:space="0" w:color="auto"/>
        <w:bottom w:val="none" w:sz="0" w:space="0" w:color="auto"/>
        <w:right w:val="none" w:sz="0" w:space="0" w:color="auto"/>
      </w:divBdr>
    </w:div>
    <w:div w:id="18314500">
      <w:bodyDiv w:val="1"/>
      <w:marLeft w:val="0"/>
      <w:marRight w:val="0"/>
      <w:marTop w:val="0"/>
      <w:marBottom w:val="0"/>
      <w:divBdr>
        <w:top w:val="none" w:sz="0" w:space="0" w:color="auto"/>
        <w:left w:val="none" w:sz="0" w:space="0" w:color="auto"/>
        <w:bottom w:val="none" w:sz="0" w:space="0" w:color="auto"/>
        <w:right w:val="none" w:sz="0" w:space="0" w:color="auto"/>
      </w:divBdr>
    </w:div>
    <w:div w:id="19747688">
      <w:bodyDiv w:val="1"/>
      <w:marLeft w:val="0"/>
      <w:marRight w:val="0"/>
      <w:marTop w:val="0"/>
      <w:marBottom w:val="0"/>
      <w:divBdr>
        <w:top w:val="none" w:sz="0" w:space="0" w:color="auto"/>
        <w:left w:val="none" w:sz="0" w:space="0" w:color="auto"/>
        <w:bottom w:val="none" w:sz="0" w:space="0" w:color="auto"/>
        <w:right w:val="none" w:sz="0" w:space="0" w:color="auto"/>
      </w:divBdr>
    </w:div>
    <w:div w:id="19860447">
      <w:bodyDiv w:val="1"/>
      <w:marLeft w:val="0"/>
      <w:marRight w:val="0"/>
      <w:marTop w:val="0"/>
      <w:marBottom w:val="0"/>
      <w:divBdr>
        <w:top w:val="none" w:sz="0" w:space="0" w:color="auto"/>
        <w:left w:val="none" w:sz="0" w:space="0" w:color="auto"/>
        <w:bottom w:val="none" w:sz="0" w:space="0" w:color="auto"/>
        <w:right w:val="none" w:sz="0" w:space="0" w:color="auto"/>
      </w:divBdr>
    </w:div>
    <w:div w:id="22244794">
      <w:bodyDiv w:val="1"/>
      <w:marLeft w:val="0"/>
      <w:marRight w:val="0"/>
      <w:marTop w:val="0"/>
      <w:marBottom w:val="0"/>
      <w:divBdr>
        <w:top w:val="none" w:sz="0" w:space="0" w:color="auto"/>
        <w:left w:val="none" w:sz="0" w:space="0" w:color="auto"/>
        <w:bottom w:val="none" w:sz="0" w:space="0" w:color="auto"/>
        <w:right w:val="none" w:sz="0" w:space="0" w:color="auto"/>
      </w:divBdr>
    </w:div>
    <w:div w:id="22364279">
      <w:bodyDiv w:val="1"/>
      <w:marLeft w:val="0"/>
      <w:marRight w:val="0"/>
      <w:marTop w:val="0"/>
      <w:marBottom w:val="0"/>
      <w:divBdr>
        <w:top w:val="none" w:sz="0" w:space="0" w:color="auto"/>
        <w:left w:val="none" w:sz="0" w:space="0" w:color="auto"/>
        <w:bottom w:val="none" w:sz="0" w:space="0" w:color="auto"/>
        <w:right w:val="none" w:sz="0" w:space="0" w:color="auto"/>
      </w:divBdr>
    </w:div>
    <w:div w:id="22678756">
      <w:bodyDiv w:val="1"/>
      <w:marLeft w:val="0"/>
      <w:marRight w:val="0"/>
      <w:marTop w:val="0"/>
      <w:marBottom w:val="0"/>
      <w:divBdr>
        <w:top w:val="none" w:sz="0" w:space="0" w:color="auto"/>
        <w:left w:val="none" w:sz="0" w:space="0" w:color="auto"/>
        <w:bottom w:val="none" w:sz="0" w:space="0" w:color="auto"/>
        <w:right w:val="none" w:sz="0" w:space="0" w:color="auto"/>
      </w:divBdr>
    </w:div>
    <w:div w:id="23754184">
      <w:bodyDiv w:val="1"/>
      <w:marLeft w:val="0"/>
      <w:marRight w:val="0"/>
      <w:marTop w:val="0"/>
      <w:marBottom w:val="0"/>
      <w:divBdr>
        <w:top w:val="none" w:sz="0" w:space="0" w:color="auto"/>
        <w:left w:val="none" w:sz="0" w:space="0" w:color="auto"/>
        <w:bottom w:val="none" w:sz="0" w:space="0" w:color="auto"/>
        <w:right w:val="none" w:sz="0" w:space="0" w:color="auto"/>
      </w:divBdr>
    </w:div>
    <w:div w:id="24600688">
      <w:bodyDiv w:val="1"/>
      <w:marLeft w:val="0"/>
      <w:marRight w:val="0"/>
      <w:marTop w:val="0"/>
      <w:marBottom w:val="0"/>
      <w:divBdr>
        <w:top w:val="none" w:sz="0" w:space="0" w:color="auto"/>
        <w:left w:val="none" w:sz="0" w:space="0" w:color="auto"/>
        <w:bottom w:val="none" w:sz="0" w:space="0" w:color="auto"/>
        <w:right w:val="none" w:sz="0" w:space="0" w:color="auto"/>
      </w:divBdr>
    </w:div>
    <w:div w:id="26150442">
      <w:bodyDiv w:val="1"/>
      <w:marLeft w:val="0"/>
      <w:marRight w:val="0"/>
      <w:marTop w:val="0"/>
      <w:marBottom w:val="0"/>
      <w:divBdr>
        <w:top w:val="none" w:sz="0" w:space="0" w:color="auto"/>
        <w:left w:val="none" w:sz="0" w:space="0" w:color="auto"/>
        <w:bottom w:val="none" w:sz="0" w:space="0" w:color="auto"/>
        <w:right w:val="none" w:sz="0" w:space="0" w:color="auto"/>
      </w:divBdr>
    </w:div>
    <w:div w:id="26297071">
      <w:bodyDiv w:val="1"/>
      <w:marLeft w:val="0"/>
      <w:marRight w:val="0"/>
      <w:marTop w:val="0"/>
      <w:marBottom w:val="0"/>
      <w:divBdr>
        <w:top w:val="none" w:sz="0" w:space="0" w:color="auto"/>
        <w:left w:val="none" w:sz="0" w:space="0" w:color="auto"/>
        <w:bottom w:val="none" w:sz="0" w:space="0" w:color="auto"/>
        <w:right w:val="none" w:sz="0" w:space="0" w:color="auto"/>
      </w:divBdr>
    </w:div>
    <w:div w:id="26877923">
      <w:bodyDiv w:val="1"/>
      <w:marLeft w:val="0"/>
      <w:marRight w:val="0"/>
      <w:marTop w:val="0"/>
      <w:marBottom w:val="0"/>
      <w:divBdr>
        <w:top w:val="none" w:sz="0" w:space="0" w:color="auto"/>
        <w:left w:val="none" w:sz="0" w:space="0" w:color="auto"/>
        <w:bottom w:val="none" w:sz="0" w:space="0" w:color="auto"/>
        <w:right w:val="none" w:sz="0" w:space="0" w:color="auto"/>
      </w:divBdr>
    </w:div>
    <w:div w:id="27071417">
      <w:bodyDiv w:val="1"/>
      <w:marLeft w:val="0"/>
      <w:marRight w:val="0"/>
      <w:marTop w:val="0"/>
      <w:marBottom w:val="0"/>
      <w:divBdr>
        <w:top w:val="none" w:sz="0" w:space="0" w:color="auto"/>
        <w:left w:val="none" w:sz="0" w:space="0" w:color="auto"/>
        <w:bottom w:val="none" w:sz="0" w:space="0" w:color="auto"/>
        <w:right w:val="none" w:sz="0" w:space="0" w:color="auto"/>
      </w:divBdr>
    </w:div>
    <w:div w:id="27923846">
      <w:bodyDiv w:val="1"/>
      <w:marLeft w:val="0"/>
      <w:marRight w:val="0"/>
      <w:marTop w:val="0"/>
      <w:marBottom w:val="0"/>
      <w:divBdr>
        <w:top w:val="none" w:sz="0" w:space="0" w:color="auto"/>
        <w:left w:val="none" w:sz="0" w:space="0" w:color="auto"/>
        <w:bottom w:val="none" w:sz="0" w:space="0" w:color="auto"/>
        <w:right w:val="none" w:sz="0" w:space="0" w:color="auto"/>
      </w:divBdr>
    </w:div>
    <w:div w:id="29842758">
      <w:bodyDiv w:val="1"/>
      <w:marLeft w:val="0"/>
      <w:marRight w:val="0"/>
      <w:marTop w:val="0"/>
      <w:marBottom w:val="0"/>
      <w:divBdr>
        <w:top w:val="none" w:sz="0" w:space="0" w:color="auto"/>
        <w:left w:val="none" w:sz="0" w:space="0" w:color="auto"/>
        <w:bottom w:val="none" w:sz="0" w:space="0" w:color="auto"/>
        <w:right w:val="none" w:sz="0" w:space="0" w:color="auto"/>
      </w:divBdr>
    </w:div>
    <w:div w:id="30226394">
      <w:bodyDiv w:val="1"/>
      <w:marLeft w:val="0"/>
      <w:marRight w:val="0"/>
      <w:marTop w:val="0"/>
      <w:marBottom w:val="0"/>
      <w:divBdr>
        <w:top w:val="none" w:sz="0" w:space="0" w:color="auto"/>
        <w:left w:val="none" w:sz="0" w:space="0" w:color="auto"/>
        <w:bottom w:val="none" w:sz="0" w:space="0" w:color="auto"/>
        <w:right w:val="none" w:sz="0" w:space="0" w:color="auto"/>
      </w:divBdr>
    </w:div>
    <w:div w:id="30960703">
      <w:bodyDiv w:val="1"/>
      <w:marLeft w:val="0"/>
      <w:marRight w:val="0"/>
      <w:marTop w:val="0"/>
      <w:marBottom w:val="0"/>
      <w:divBdr>
        <w:top w:val="none" w:sz="0" w:space="0" w:color="auto"/>
        <w:left w:val="none" w:sz="0" w:space="0" w:color="auto"/>
        <w:bottom w:val="none" w:sz="0" w:space="0" w:color="auto"/>
        <w:right w:val="none" w:sz="0" w:space="0" w:color="auto"/>
      </w:divBdr>
    </w:div>
    <w:div w:id="31417863">
      <w:bodyDiv w:val="1"/>
      <w:marLeft w:val="0"/>
      <w:marRight w:val="0"/>
      <w:marTop w:val="0"/>
      <w:marBottom w:val="0"/>
      <w:divBdr>
        <w:top w:val="none" w:sz="0" w:space="0" w:color="auto"/>
        <w:left w:val="none" w:sz="0" w:space="0" w:color="auto"/>
        <w:bottom w:val="none" w:sz="0" w:space="0" w:color="auto"/>
        <w:right w:val="none" w:sz="0" w:space="0" w:color="auto"/>
      </w:divBdr>
    </w:div>
    <w:div w:id="34234870">
      <w:bodyDiv w:val="1"/>
      <w:marLeft w:val="0"/>
      <w:marRight w:val="0"/>
      <w:marTop w:val="0"/>
      <w:marBottom w:val="0"/>
      <w:divBdr>
        <w:top w:val="none" w:sz="0" w:space="0" w:color="auto"/>
        <w:left w:val="none" w:sz="0" w:space="0" w:color="auto"/>
        <w:bottom w:val="none" w:sz="0" w:space="0" w:color="auto"/>
        <w:right w:val="none" w:sz="0" w:space="0" w:color="auto"/>
      </w:divBdr>
    </w:div>
    <w:div w:id="35933133">
      <w:bodyDiv w:val="1"/>
      <w:marLeft w:val="0"/>
      <w:marRight w:val="0"/>
      <w:marTop w:val="0"/>
      <w:marBottom w:val="0"/>
      <w:divBdr>
        <w:top w:val="none" w:sz="0" w:space="0" w:color="auto"/>
        <w:left w:val="none" w:sz="0" w:space="0" w:color="auto"/>
        <w:bottom w:val="none" w:sz="0" w:space="0" w:color="auto"/>
        <w:right w:val="none" w:sz="0" w:space="0" w:color="auto"/>
      </w:divBdr>
    </w:div>
    <w:div w:id="38747058">
      <w:bodyDiv w:val="1"/>
      <w:marLeft w:val="0"/>
      <w:marRight w:val="0"/>
      <w:marTop w:val="0"/>
      <w:marBottom w:val="0"/>
      <w:divBdr>
        <w:top w:val="none" w:sz="0" w:space="0" w:color="auto"/>
        <w:left w:val="none" w:sz="0" w:space="0" w:color="auto"/>
        <w:bottom w:val="none" w:sz="0" w:space="0" w:color="auto"/>
        <w:right w:val="none" w:sz="0" w:space="0" w:color="auto"/>
      </w:divBdr>
    </w:div>
    <w:div w:id="44106500">
      <w:bodyDiv w:val="1"/>
      <w:marLeft w:val="0"/>
      <w:marRight w:val="0"/>
      <w:marTop w:val="0"/>
      <w:marBottom w:val="0"/>
      <w:divBdr>
        <w:top w:val="none" w:sz="0" w:space="0" w:color="auto"/>
        <w:left w:val="none" w:sz="0" w:space="0" w:color="auto"/>
        <w:bottom w:val="none" w:sz="0" w:space="0" w:color="auto"/>
        <w:right w:val="none" w:sz="0" w:space="0" w:color="auto"/>
      </w:divBdr>
    </w:div>
    <w:div w:id="45493468">
      <w:bodyDiv w:val="1"/>
      <w:marLeft w:val="0"/>
      <w:marRight w:val="0"/>
      <w:marTop w:val="0"/>
      <w:marBottom w:val="0"/>
      <w:divBdr>
        <w:top w:val="none" w:sz="0" w:space="0" w:color="auto"/>
        <w:left w:val="none" w:sz="0" w:space="0" w:color="auto"/>
        <w:bottom w:val="none" w:sz="0" w:space="0" w:color="auto"/>
        <w:right w:val="none" w:sz="0" w:space="0" w:color="auto"/>
      </w:divBdr>
    </w:div>
    <w:div w:id="45762771">
      <w:bodyDiv w:val="1"/>
      <w:marLeft w:val="0"/>
      <w:marRight w:val="0"/>
      <w:marTop w:val="0"/>
      <w:marBottom w:val="0"/>
      <w:divBdr>
        <w:top w:val="none" w:sz="0" w:space="0" w:color="auto"/>
        <w:left w:val="none" w:sz="0" w:space="0" w:color="auto"/>
        <w:bottom w:val="none" w:sz="0" w:space="0" w:color="auto"/>
        <w:right w:val="none" w:sz="0" w:space="0" w:color="auto"/>
      </w:divBdr>
    </w:div>
    <w:div w:id="49428853">
      <w:bodyDiv w:val="1"/>
      <w:marLeft w:val="0"/>
      <w:marRight w:val="0"/>
      <w:marTop w:val="0"/>
      <w:marBottom w:val="0"/>
      <w:divBdr>
        <w:top w:val="none" w:sz="0" w:space="0" w:color="auto"/>
        <w:left w:val="none" w:sz="0" w:space="0" w:color="auto"/>
        <w:bottom w:val="none" w:sz="0" w:space="0" w:color="auto"/>
        <w:right w:val="none" w:sz="0" w:space="0" w:color="auto"/>
      </w:divBdr>
    </w:div>
    <w:div w:id="50352672">
      <w:bodyDiv w:val="1"/>
      <w:marLeft w:val="0"/>
      <w:marRight w:val="0"/>
      <w:marTop w:val="0"/>
      <w:marBottom w:val="0"/>
      <w:divBdr>
        <w:top w:val="none" w:sz="0" w:space="0" w:color="auto"/>
        <w:left w:val="none" w:sz="0" w:space="0" w:color="auto"/>
        <w:bottom w:val="none" w:sz="0" w:space="0" w:color="auto"/>
        <w:right w:val="none" w:sz="0" w:space="0" w:color="auto"/>
      </w:divBdr>
    </w:div>
    <w:div w:id="51318541">
      <w:bodyDiv w:val="1"/>
      <w:marLeft w:val="0"/>
      <w:marRight w:val="0"/>
      <w:marTop w:val="0"/>
      <w:marBottom w:val="0"/>
      <w:divBdr>
        <w:top w:val="none" w:sz="0" w:space="0" w:color="auto"/>
        <w:left w:val="none" w:sz="0" w:space="0" w:color="auto"/>
        <w:bottom w:val="none" w:sz="0" w:space="0" w:color="auto"/>
        <w:right w:val="none" w:sz="0" w:space="0" w:color="auto"/>
      </w:divBdr>
    </w:div>
    <w:div w:id="51851779">
      <w:bodyDiv w:val="1"/>
      <w:marLeft w:val="0"/>
      <w:marRight w:val="0"/>
      <w:marTop w:val="0"/>
      <w:marBottom w:val="0"/>
      <w:divBdr>
        <w:top w:val="none" w:sz="0" w:space="0" w:color="auto"/>
        <w:left w:val="none" w:sz="0" w:space="0" w:color="auto"/>
        <w:bottom w:val="none" w:sz="0" w:space="0" w:color="auto"/>
        <w:right w:val="none" w:sz="0" w:space="0" w:color="auto"/>
      </w:divBdr>
    </w:div>
    <w:div w:id="53089064">
      <w:bodyDiv w:val="1"/>
      <w:marLeft w:val="0"/>
      <w:marRight w:val="0"/>
      <w:marTop w:val="0"/>
      <w:marBottom w:val="0"/>
      <w:divBdr>
        <w:top w:val="none" w:sz="0" w:space="0" w:color="auto"/>
        <w:left w:val="none" w:sz="0" w:space="0" w:color="auto"/>
        <w:bottom w:val="none" w:sz="0" w:space="0" w:color="auto"/>
        <w:right w:val="none" w:sz="0" w:space="0" w:color="auto"/>
      </w:divBdr>
    </w:div>
    <w:div w:id="54357850">
      <w:bodyDiv w:val="1"/>
      <w:marLeft w:val="0"/>
      <w:marRight w:val="0"/>
      <w:marTop w:val="0"/>
      <w:marBottom w:val="0"/>
      <w:divBdr>
        <w:top w:val="none" w:sz="0" w:space="0" w:color="auto"/>
        <w:left w:val="none" w:sz="0" w:space="0" w:color="auto"/>
        <w:bottom w:val="none" w:sz="0" w:space="0" w:color="auto"/>
        <w:right w:val="none" w:sz="0" w:space="0" w:color="auto"/>
      </w:divBdr>
    </w:div>
    <w:div w:id="55399868">
      <w:bodyDiv w:val="1"/>
      <w:marLeft w:val="0"/>
      <w:marRight w:val="0"/>
      <w:marTop w:val="0"/>
      <w:marBottom w:val="0"/>
      <w:divBdr>
        <w:top w:val="none" w:sz="0" w:space="0" w:color="auto"/>
        <w:left w:val="none" w:sz="0" w:space="0" w:color="auto"/>
        <w:bottom w:val="none" w:sz="0" w:space="0" w:color="auto"/>
        <w:right w:val="none" w:sz="0" w:space="0" w:color="auto"/>
      </w:divBdr>
    </w:div>
    <w:div w:id="57435843">
      <w:bodyDiv w:val="1"/>
      <w:marLeft w:val="0"/>
      <w:marRight w:val="0"/>
      <w:marTop w:val="0"/>
      <w:marBottom w:val="0"/>
      <w:divBdr>
        <w:top w:val="none" w:sz="0" w:space="0" w:color="auto"/>
        <w:left w:val="none" w:sz="0" w:space="0" w:color="auto"/>
        <w:bottom w:val="none" w:sz="0" w:space="0" w:color="auto"/>
        <w:right w:val="none" w:sz="0" w:space="0" w:color="auto"/>
      </w:divBdr>
    </w:div>
    <w:div w:id="57947853">
      <w:bodyDiv w:val="1"/>
      <w:marLeft w:val="0"/>
      <w:marRight w:val="0"/>
      <w:marTop w:val="0"/>
      <w:marBottom w:val="0"/>
      <w:divBdr>
        <w:top w:val="none" w:sz="0" w:space="0" w:color="auto"/>
        <w:left w:val="none" w:sz="0" w:space="0" w:color="auto"/>
        <w:bottom w:val="none" w:sz="0" w:space="0" w:color="auto"/>
        <w:right w:val="none" w:sz="0" w:space="0" w:color="auto"/>
      </w:divBdr>
    </w:div>
    <w:div w:id="59639813">
      <w:bodyDiv w:val="1"/>
      <w:marLeft w:val="0"/>
      <w:marRight w:val="0"/>
      <w:marTop w:val="0"/>
      <w:marBottom w:val="0"/>
      <w:divBdr>
        <w:top w:val="none" w:sz="0" w:space="0" w:color="auto"/>
        <w:left w:val="none" w:sz="0" w:space="0" w:color="auto"/>
        <w:bottom w:val="none" w:sz="0" w:space="0" w:color="auto"/>
        <w:right w:val="none" w:sz="0" w:space="0" w:color="auto"/>
      </w:divBdr>
    </w:div>
    <w:div w:id="59721155">
      <w:bodyDiv w:val="1"/>
      <w:marLeft w:val="0"/>
      <w:marRight w:val="0"/>
      <w:marTop w:val="0"/>
      <w:marBottom w:val="0"/>
      <w:divBdr>
        <w:top w:val="none" w:sz="0" w:space="0" w:color="auto"/>
        <w:left w:val="none" w:sz="0" w:space="0" w:color="auto"/>
        <w:bottom w:val="none" w:sz="0" w:space="0" w:color="auto"/>
        <w:right w:val="none" w:sz="0" w:space="0" w:color="auto"/>
      </w:divBdr>
    </w:div>
    <w:div w:id="61102632">
      <w:bodyDiv w:val="1"/>
      <w:marLeft w:val="0"/>
      <w:marRight w:val="0"/>
      <w:marTop w:val="0"/>
      <w:marBottom w:val="0"/>
      <w:divBdr>
        <w:top w:val="none" w:sz="0" w:space="0" w:color="auto"/>
        <w:left w:val="none" w:sz="0" w:space="0" w:color="auto"/>
        <w:bottom w:val="none" w:sz="0" w:space="0" w:color="auto"/>
        <w:right w:val="none" w:sz="0" w:space="0" w:color="auto"/>
      </w:divBdr>
    </w:div>
    <w:div w:id="65498669">
      <w:bodyDiv w:val="1"/>
      <w:marLeft w:val="0"/>
      <w:marRight w:val="0"/>
      <w:marTop w:val="0"/>
      <w:marBottom w:val="0"/>
      <w:divBdr>
        <w:top w:val="none" w:sz="0" w:space="0" w:color="auto"/>
        <w:left w:val="none" w:sz="0" w:space="0" w:color="auto"/>
        <w:bottom w:val="none" w:sz="0" w:space="0" w:color="auto"/>
        <w:right w:val="none" w:sz="0" w:space="0" w:color="auto"/>
      </w:divBdr>
    </w:div>
    <w:div w:id="67193328">
      <w:bodyDiv w:val="1"/>
      <w:marLeft w:val="0"/>
      <w:marRight w:val="0"/>
      <w:marTop w:val="0"/>
      <w:marBottom w:val="0"/>
      <w:divBdr>
        <w:top w:val="none" w:sz="0" w:space="0" w:color="auto"/>
        <w:left w:val="none" w:sz="0" w:space="0" w:color="auto"/>
        <w:bottom w:val="none" w:sz="0" w:space="0" w:color="auto"/>
        <w:right w:val="none" w:sz="0" w:space="0" w:color="auto"/>
      </w:divBdr>
    </w:div>
    <w:div w:id="67458321">
      <w:bodyDiv w:val="1"/>
      <w:marLeft w:val="0"/>
      <w:marRight w:val="0"/>
      <w:marTop w:val="0"/>
      <w:marBottom w:val="0"/>
      <w:divBdr>
        <w:top w:val="none" w:sz="0" w:space="0" w:color="auto"/>
        <w:left w:val="none" w:sz="0" w:space="0" w:color="auto"/>
        <w:bottom w:val="none" w:sz="0" w:space="0" w:color="auto"/>
        <w:right w:val="none" w:sz="0" w:space="0" w:color="auto"/>
      </w:divBdr>
    </w:div>
    <w:div w:id="68769899">
      <w:bodyDiv w:val="1"/>
      <w:marLeft w:val="0"/>
      <w:marRight w:val="0"/>
      <w:marTop w:val="0"/>
      <w:marBottom w:val="0"/>
      <w:divBdr>
        <w:top w:val="none" w:sz="0" w:space="0" w:color="auto"/>
        <w:left w:val="none" w:sz="0" w:space="0" w:color="auto"/>
        <w:bottom w:val="none" w:sz="0" w:space="0" w:color="auto"/>
        <w:right w:val="none" w:sz="0" w:space="0" w:color="auto"/>
      </w:divBdr>
    </w:div>
    <w:div w:id="69161442">
      <w:bodyDiv w:val="1"/>
      <w:marLeft w:val="0"/>
      <w:marRight w:val="0"/>
      <w:marTop w:val="0"/>
      <w:marBottom w:val="0"/>
      <w:divBdr>
        <w:top w:val="none" w:sz="0" w:space="0" w:color="auto"/>
        <w:left w:val="none" w:sz="0" w:space="0" w:color="auto"/>
        <w:bottom w:val="none" w:sz="0" w:space="0" w:color="auto"/>
        <w:right w:val="none" w:sz="0" w:space="0" w:color="auto"/>
      </w:divBdr>
    </w:div>
    <w:div w:id="69619854">
      <w:bodyDiv w:val="1"/>
      <w:marLeft w:val="0"/>
      <w:marRight w:val="0"/>
      <w:marTop w:val="0"/>
      <w:marBottom w:val="0"/>
      <w:divBdr>
        <w:top w:val="none" w:sz="0" w:space="0" w:color="auto"/>
        <w:left w:val="none" w:sz="0" w:space="0" w:color="auto"/>
        <w:bottom w:val="none" w:sz="0" w:space="0" w:color="auto"/>
        <w:right w:val="none" w:sz="0" w:space="0" w:color="auto"/>
      </w:divBdr>
    </w:div>
    <w:div w:id="69890904">
      <w:bodyDiv w:val="1"/>
      <w:marLeft w:val="0"/>
      <w:marRight w:val="0"/>
      <w:marTop w:val="0"/>
      <w:marBottom w:val="0"/>
      <w:divBdr>
        <w:top w:val="none" w:sz="0" w:space="0" w:color="auto"/>
        <w:left w:val="none" w:sz="0" w:space="0" w:color="auto"/>
        <w:bottom w:val="none" w:sz="0" w:space="0" w:color="auto"/>
        <w:right w:val="none" w:sz="0" w:space="0" w:color="auto"/>
      </w:divBdr>
    </w:div>
    <w:div w:id="70541340">
      <w:bodyDiv w:val="1"/>
      <w:marLeft w:val="0"/>
      <w:marRight w:val="0"/>
      <w:marTop w:val="0"/>
      <w:marBottom w:val="0"/>
      <w:divBdr>
        <w:top w:val="none" w:sz="0" w:space="0" w:color="auto"/>
        <w:left w:val="none" w:sz="0" w:space="0" w:color="auto"/>
        <w:bottom w:val="none" w:sz="0" w:space="0" w:color="auto"/>
        <w:right w:val="none" w:sz="0" w:space="0" w:color="auto"/>
      </w:divBdr>
    </w:div>
    <w:div w:id="71246846">
      <w:bodyDiv w:val="1"/>
      <w:marLeft w:val="0"/>
      <w:marRight w:val="0"/>
      <w:marTop w:val="0"/>
      <w:marBottom w:val="0"/>
      <w:divBdr>
        <w:top w:val="none" w:sz="0" w:space="0" w:color="auto"/>
        <w:left w:val="none" w:sz="0" w:space="0" w:color="auto"/>
        <w:bottom w:val="none" w:sz="0" w:space="0" w:color="auto"/>
        <w:right w:val="none" w:sz="0" w:space="0" w:color="auto"/>
      </w:divBdr>
    </w:div>
    <w:div w:id="72362302">
      <w:bodyDiv w:val="1"/>
      <w:marLeft w:val="0"/>
      <w:marRight w:val="0"/>
      <w:marTop w:val="0"/>
      <w:marBottom w:val="0"/>
      <w:divBdr>
        <w:top w:val="none" w:sz="0" w:space="0" w:color="auto"/>
        <w:left w:val="none" w:sz="0" w:space="0" w:color="auto"/>
        <w:bottom w:val="none" w:sz="0" w:space="0" w:color="auto"/>
        <w:right w:val="none" w:sz="0" w:space="0" w:color="auto"/>
      </w:divBdr>
    </w:div>
    <w:div w:id="72775707">
      <w:bodyDiv w:val="1"/>
      <w:marLeft w:val="0"/>
      <w:marRight w:val="0"/>
      <w:marTop w:val="0"/>
      <w:marBottom w:val="0"/>
      <w:divBdr>
        <w:top w:val="none" w:sz="0" w:space="0" w:color="auto"/>
        <w:left w:val="none" w:sz="0" w:space="0" w:color="auto"/>
        <w:bottom w:val="none" w:sz="0" w:space="0" w:color="auto"/>
        <w:right w:val="none" w:sz="0" w:space="0" w:color="auto"/>
      </w:divBdr>
    </w:div>
    <w:div w:id="75709054">
      <w:bodyDiv w:val="1"/>
      <w:marLeft w:val="0"/>
      <w:marRight w:val="0"/>
      <w:marTop w:val="0"/>
      <w:marBottom w:val="0"/>
      <w:divBdr>
        <w:top w:val="none" w:sz="0" w:space="0" w:color="auto"/>
        <w:left w:val="none" w:sz="0" w:space="0" w:color="auto"/>
        <w:bottom w:val="none" w:sz="0" w:space="0" w:color="auto"/>
        <w:right w:val="none" w:sz="0" w:space="0" w:color="auto"/>
      </w:divBdr>
    </w:div>
    <w:div w:id="76679201">
      <w:bodyDiv w:val="1"/>
      <w:marLeft w:val="0"/>
      <w:marRight w:val="0"/>
      <w:marTop w:val="0"/>
      <w:marBottom w:val="0"/>
      <w:divBdr>
        <w:top w:val="none" w:sz="0" w:space="0" w:color="auto"/>
        <w:left w:val="none" w:sz="0" w:space="0" w:color="auto"/>
        <w:bottom w:val="none" w:sz="0" w:space="0" w:color="auto"/>
        <w:right w:val="none" w:sz="0" w:space="0" w:color="auto"/>
      </w:divBdr>
    </w:div>
    <w:div w:id="76900876">
      <w:bodyDiv w:val="1"/>
      <w:marLeft w:val="0"/>
      <w:marRight w:val="0"/>
      <w:marTop w:val="0"/>
      <w:marBottom w:val="0"/>
      <w:divBdr>
        <w:top w:val="none" w:sz="0" w:space="0" w:color="auto"/>
        <w:left w:val="none" w:sz="0" w:space="0" w:color="auto"/>
        <w:bottom w:val="none" w:sz="0" w:space="0" w:color="auto"/>
        <w:right w:val="none" w:sz="0" w:space="0" w:color="auto"/>
      </w:divBdr>
    </w:div>
    <w:div w:id="77136267">
      <w:bodyDiv w:val="1"/>
      <w:marLeft w:val="0"/>
      <w:marRight w:val="0"/>
      <w:marTop w:val="0"/>
      <w:marBottom w:val="0"/>
      <w:divBdr>
        <w:top w:val="none" w:sz="0" w:space="0" w:color="auto"/>
        <w:left w:val="none" w:sz="0" w:space="0" w:color="auto"/>
        <w:bottom w:val="none" w:sz="0" w:space="0" w:color="auto"/>
        <w:right w:val="none" w:sz="0" w:space="0" w:color="auto"/>
      </w:divBdr>
    </w:div>
    <w:div w:id="81142365">
      <w:bodyDiv w:val="1"/>
      <w:marLeft w:val="0"/>
      <w:marRight w:val="0"/>
      <w:marTop w:val="0"/>
      <w:marBottom w:val="0"/>
      <w:divBdr>
        <w:top w:val="none" w:sz="0" w:space="0" w:color="auto"/>
        <w:left w:val="none" w:sz="0" w:space="0" w:color="auto"/>
        <w:bottom w:val="none" w:sz="0" w:space="0" w:color="auto"/>
        <w:right w:val="none" w:sz="0" w:space="0" w:color="auto"/>
      </w:divBdr>
    </w:div>
    <w:div w:id="81340794">
      <w:bodyDiv w:val="1"/>
      <w:marLeft w:val="0"/>
      <w:marRight w:val="0"/>
      <w:marTop w:val="0"/>
      <w:marBottom w:val="0"/>
      <w:divBdr>
        <w:top w:val="none" w:sz="0" w:space="0" w:color="auto"/>
        <w:left w:val="none" w:sz="0" w:space="0" w:color="auto"/>
        <w:bottom w:val="none" w:sz="0" w:space="0" w:color="auto"/>
        <w:right w:val="none" w:sz="0" w:space="0" w:color="auto"/>
      </w:divBdr>
    </w:div>
    <w:div w:id="81995210">
      <w:bodyDiv w:val="1"/>
      <w:marLeft w:val="0"/>
      <w:marRight w:val="0"/>
      <w:marTop w:val="0"/>
      <w:marBottom w:val="0"/>
      <w:divBdr>
        <w:top w:val="none" w:sz="0" w:space="0" w:color="auto"/>
        <w:left w:val="none" w:sz="0" w:space="0" w:color="auto"/>
        <w:bottom w:val="none" w:sz="0" w:space="0" w:color="auto"/>
        <w:right w:val="none" w:sz="0" w:space="0" w:color="auto"/>
      </w:divBdr>
    </w:div>
    <w:div w:id="83890840">
      <w:bodyDiv w:val="1"/>
      <w:marLeft w:val="0"/>
      <w:marRight w:val="0"/>
      <w:marTop w:val="0"/>
      <w:marBottom w:val="0"/>
      <w:divBdr>
        <w:top w:val="none" w:sz="0" w:space="0" w:color="auto"/>
        <w:left w:val="none" w:sz="0" w:space="0" w:color="auto"/>
        <w:bottom w:val="none" w:sz="0" w:space="0" w:color="auto"/>
        <w:right w:val="none" w:sz="0" w:space="0" w:color="auto"/>
      </w:divBdr>
    </w:div>
    <w:div w:id="90708326">
      <w:bodyDiv w:val="1"/>
      <w:marLeft w:val="0"/>
      <w:marRight w:val="0"/>
      <w:marTop w:val="0"/>
      <w:marBottom w:val="0"/>
      <w:divBdr>
        <w:top w:val="none" w:sz="0" w:space="0" w:color="auto"/>
        <w:left w:val="none" w:sz="0" w:space="0" w:color="auto"/>
        <w:bottom w:val="none" w:sz="0" w:space="0" w:color="auto"/>
        <w:right w:val="none" w:sz="0" w:space="0" w:color="auto"/>
      </w:divBdr>
    </w:div>
    <w:div w:id="90855211">
      <w:bodyDiv w:val="1"/>
      <w:marLeft w:val="0"/>
      <w:marRight w:val="0"/>
      <w:marTop w:val="0"/>
      <w:marBottom w:val="0"/>
      <w:divBdr>
        <w:top w:val="none" w:sz="0" w:space="0" w:color="auto"/>
        <w:left w:val="none" w:sz="0" w:space="0" w:color="auto"/>
        <w:bottom w:val="none" w:sz="0" w:space="0" w:color="auto"/>
        <w:right w:val="none" w:sz="0" w:space="0" w:color="auto"/>
      </w:divBdr>
    </w:div>
    <w:div w:id="91361896">
      <w:bodyDiv w:val="1"/>
      <w:marLeft w:val="0"/>
      <w:marRight w:val="0"/>
      <w:marTop w:val="0"/>
      <w:marBottom w:val="0"/>
      <w:divBdr>
        <w:top w:val="none" w:sz="0" w:space="0" w:color="auto"/>
        <w:left w:val="none" w:sz="0" w:space="0" w:color="auto"/>
        <w:bottom w:val="none" w:sz="0" w:space="0" w:color="auto"/>
        <w:right w:val="none" w:sz="0" w:space="0" w:color="auto"/>
      </w:divBdr>
    </w:div>
    <w:div w:id="93209591">
      <w:bodyDiv w:val="1"/>
      <w:marLeft w:val="0"/>
      <w:marRight w:val="0"/>
      <w:marTop w:val="0"/>
      <w:marBottom w:val="0"/>
      <w:divBdr>
        <w:top w:val="none" w:sz="0" w:space="0" w:color="auto"/>
        <w:left w:val="none" w:sz="0" w:space="0" w:color="auto"/>
        <w:bottom w:val="none" w:sz="0" w:space="0" w:color="auto"/>
        <w:right w:val="none" w:sz="0" w:space="0" w:color="auto"/>
      </w:divBdr>
    </w:div>
    <w:div w:id="94131011">
      <w:bodyDiv w:val="1"/>
      <w:marLeft w:val="0"/>
      <w:marRight w:val="0"/>
      <w:marTop w:val="0"/>
      <w:marBottom w:val="0"/>
      <w:divBdr>
        <w:top w:val="none" w:sz="0" w:space="0" w:color="auto"/>
        <w:left w:val="none" w:sz="0" w:space="0" w:color="auto"/>
        <w:bottom w:val="none" w:sz="0" w:space="0" w:color="auto"/>
        <w:right w:val="none" w:sz="0" w:space="0" w:color="auto"/>
      </w:divBdr>
    </w:div>
    <w:div w:id="94137333">
      <w:bodyDiv w:val="1"/>
      <w:marLeft w:val="0"/>
      <w:marRight w:val="0"/>
      <w:marTop w:val="0"/>
      <w:marBottom w:val="0"/>
      <w:divBdr>
        <w:top w:val="none" w:sz="0" w:space="0" w:color="auto"/>
        <w:left w:val="none" w:sz="0" w:space="0" w:color="auto"/>
        <w:bottom w:val="none" w:sz="0" w:space="0" w:color="auto"/>
        <w:right w:val="none" w:sz="0" w:space="0" w:color="auto"/>
      </w:divBdr>
    </w:div>
    <w:div w:id="96797343">
      <w:bodyDiv w:val="1"/>
      <w:marLeft w:val="0"/>
      <w:marRight w:val="0"/>
      <w:marTop w:val="0"/>
      <w:marBottom w:val="0"/>
      <w:divBdr>
        <w:top w:val="none" w:sz="0" w:space="0" w:color="auto"/>
        <w:left w:val="none" w:sz="0" w:space="0" w:color="auto"/>
        <w:bottom w:val="none" w:sz="0" w:space="0" w:color="auto"/>
        <w:right w:val="none" w:sz="0" w:space="0" w:color="auto"/>
      </w:divBdr>
    </w:div>
    <w:div w:id="97021419">
      <w:bodyDiv w:val="1"/>
      <w:marLeft w:val="0"/>
      <w:marRight w:val="0"/>
      <w:marTop w:val="0"/>
      <w:marBottom w:val="0"/>
      <w:divBdr>
        <w:top w:val="none" w:sz="0" w:space="0" w:color="auto"/>
        <w:left w:val="none" w:sz="0" w:space="0" w:color="auto"/>
        <w:bottom w:val="none" w:sz="0" w:space="0" w:color="auto"/>
        <w:right w:val="none" w:sz="0" w:space="0" w:color="auto"/>
      </w:divBdr>
    </w:div>
    <w:div w:id="98185436">
      <w:bodyDiv w:val="1"/>
      <w:marLeft w:val="0"/>
      <w:marRight w:val="0"/>
      <w:marTop w:val="0"/>
      <w:marBottom w:val="0"/>
      <w:divBdr>
        <w:top w:val="none" w:sz="0" w:space="0" w:color="auto"/>
        <w:left w:val="none" w:sz="0" w:space="0" w:color="auto"/>
        <w:bottom w:val="none" w:sz="0" w:space="0" w:color="auto"/>
        <w:right w:val="none" w:sz="0" w:space="0" w:color="auto"/>
      </w:divBdr>
    </w:div>
    <w:div w:id="98914145">
      <w:bodyDiv w:val="1"/>
      <w:marLeft w:val="0"/>
      <w:marRight w:val="0"/>
      <w:marTop w:val="0"/>
      <w:marBottom w:val="0"/>
      <w:divBdr>
        <w:top w:val="none" w:sz="0" w:space="0" w:color="auto"/>
        <w:left w:val="none" w:sz="0" w:space="0" w:color="auto"/>
        <w:bottom w:val="none" w:sz="0" w:space="0" w:color="auto"/>
        <w:right w:val="none" w:sz="0" w:space="0" w:color="auto"/>
      </w:divBdr>
    </w:div>
    <w:div w:id="98962190">
      <w:bodyDiv w:val="1"/>
      <w:marLeft w:val="0"/>
      <w:marRight w:val="0"/>
      <w:marTop w:val="0"/>
      <w:marBottom w:val="0"/>
      <w:divBdr>
        <w:top w:val="none" w:sz="0" w:space="0" w:color="auto"/>
        <w:left w:val="none" w:sz="0" w:space="0" w:color="auto"/>
        <w:bottom w:val="none" w:sz="0" w:space="0" w:color="auto"/>
        <w:right w:val="none" w:sz="0" w:space="0" w:color="auto"/>
      </w:divBdr>
    </w:div>
    <w:div w:id="100036967">
      <w:bodyDiv w:val="1"/>
      <w:marLeft w:val="0"/>
      <w:marRight w:val="0"/>
      <w:marTop w:val="0"/>
      <w:marBottom w:val="0"/>
      <w:divBdr>
        <w:top w:val="none" w:sz="0" w:space="0" w:color="auto"/>
        <w:left w:val="none" w:sz="0" w:space="0" w:color="auto"/>
        <w:bottom w:val="none" w:sz="0" w:space="0" w:color="auto"/>
        <w:right w:val="none" w:sz="0" w:space="0" w:color="auto"/>
      </w:divBdr>
    </w:div>
    <w:div w:id="101463014">
      <w:bodyDiv w:val="1"/>
      <w:marLeft w:val="0"/>
      <w:marRight w:val="0"/>
      <w:marTop w:val="0"/>
      <w:marBottom w:val="0"/>
      <w:divBdr>
        <w:top w:val="none" w:sz="0" w:space="0" w:color="auto"/>
        <w:left w:val="none" w:sz="0" w:space="0" w:color="auto"/>
        <w:bottom w:val="none" w:sz="0" w:space="0" w:color="auto"/>
        <w:right w:val="none" w:sz="0" w:space="0" w:color="auto"/>
      </w:divBdr>
    </w:div>
    <w:div w:id="102382097">
      <w:bodyDiv w:val="1"/>
      <w:marLeft w:val="0"/>
      <w:marRight w:val="0"/>
      <w:marTop w:val="0"/>
      <w:marBottom w:val="0"/>
      <w:divBdr>
        <w:top w:val="none" w:sz="0" w:space="0" w:color="auto"/>
        <w:left w:val="none" w:sz="0" w:space="0" w:color="auto"/>
        <w:bottom w:val="none" w:sz="0" w:space="0" w:color="auto"/>
        <w:right w:val="none" w:sz="0" w:space="0" w:color="auto"/>
      </w:divBdr>
    </w:div>
    <w:div w:id="102455945">
      <w:bodyDiv w:val="1"/>
      <w:marLeft w:val="0"/>
      <w:marRight w:val="0"/>
      <w:marTop w:val="0"/>
      <w:marBottom w:val="0"/>
      <w:divBdr>
        <w:top w:val="none" w:sz="0" w:space="0" w:color="auto"/>
        <w:left w:val="none" w:sz="0" w:space="0" w:color="auto"/>
        <w:bottom w:val="none" w:sz="0" w:space="0" w:color="auto"/>
        <w:right w:val="none" w:sz="0" w:space="0" w:color="auto"/>
      </w:divBdr>
    </w:div>
    <w:div w:id="102462891">
      <w:bodyDiv w:val="1"/>
      <w:marLeft w:val="0"/>
      <w:marRight w:val="0"/>
      <w:marTop w:val="0"/>
      <w:marBottom w:val="0"/>
      <w:divBdr>
        <w:top w:val="none" w:sz="0" w:space="0" w:color="auto"/>
        <w:left w:val="none" w:sz="0" w:space="0" w:color="auto"/>
        <w:bottom w:val="none" w:sz="0" w:space="0" w:color="auto"/>
        <w:right w:val="none" w:sz="0" w:space="0" w:color="auto"/>
      </w:divBdr>
    </w:div>
    <w:div w:id="103114432">
      <w:bodyDiv w:val="1"/>
      <w:marLeft w:val="0"/>
      <w:marRight w:val="0"/>
      <w:marTop w:val="0"/>
      <w:marBottom w:val="0"/>
      <w:divBdr>
        <w:top w:val="none" w:sz="0" w:space="0" w:color="auto"/>
        <w:left w:val="none" w:sz="0" w:space="0" w:color="auto"/>
        <w:bottom w:val="none" w:sz="0" w:space="0" w:color="auto"/>
        <w:right w:val="none" w:sz="0" w:space="0" w:color="auto"/>
      </w:divBdr>
    </w:div>
    <w:div w:id="103232920">
      <w:bodyDiv w:val="1"/>
      <w:marLeft w:val="0"/>
      <w:marRight w:val="0"/>
      <w:marTop w:val="0"/>
      <w:marBottom w:val="0"/>
      <w:divBdr>
        <w:top w:val="none" w:sz="0" w:space="0" w:color="auto"/>
        <w:left w:val="none" w:sz="0" w:space="0" w:color="auto"/>
        <w:bottom w:val="none" w:sz="0" w:space="0" w:color="auto"/>
        <w:right w:val="none" w:sz="0" w:space="0" w:color="auto"/>
      </w:divBdr>
    </w:div>
    <w:div w:id="104353990">
      <w:bodyDiv w:val="1"/>
      <w:marLeft w:val="0"/>
      <w:marRight w:val="0"/>
      <w:marTop w:val="0"/>
      <w:marBottom w:val="0"/>
      <w:divBdr>
        <w:top w:val="none" w:sz="0" w:space="0" w:color="auto"/>
        <w:left w:val="none" w:sz="0" w:space="0" w:color="auto"/>
        <w:bottom w:val="none" w:sz="0" w:space="0" w:color="auto"/>
        <w:right w:val="none" w:sz="0" w:space="0" w:color="auto"/>
      </w:divBdr>
    </w:div>
    <w:div w:id="105007987">
      <w:bodyDiv w:val="1"/>
      <w:marLeft w:val="0"/>
      <w:marRight w:val="0"/>
      <w:marTop w:val="0"/>
      <w:marBottom w:val="0"/>
      <w:divBdr>
        <w:top w:val="none" w:sz="0" w:space="0" w:color="auto"/>
        <w:left w:val="none" w:sz="0" w:space="0" w:color="auto"/>
        <w:bottom w:val="none" w:sz="0" w:space="0" w:color="auto"/>
        <w:right w:val="none" w:sz="0" w:space="0" w:color="auto"/>
      </w:divBdr>
    </w:div>
    <w:div w:id="105586149">
      <w:bodyDiv w:val="1"/>
      <w:marLeft w:val="0"/>
      <w:marRight w:val="0"/>
      <w:marTop w:val="0"/>
      <w:marBottom w:val="0"/>
      <w:divBdr>
        <w:top w:val="none" w:sz="0" w:space="0" w:color="auto"/>
        <w:left w:val="none" w:sz="0" w:space="0" w:color="auto"/>
        <w:bottom w:val="none" w:sz="0" w:space="0" w:color="auto"/>
        <w:right w:val="none" w:sz="0" w:space="0" w:color="auto"/>
      </w:divBdr>
    </w:div>
    <w:div w:id="107310879">
      <w:bodyDiv w:val="1"/>
      <w:marLeft w:val="0"/>
      <w:marRight w:val="0"/>
      <w:marTop w:val="0"/>
      <w:marBottom w:val="0"/>
      <w:divBdr>
        <w:top w:val="none" w:sz="0" w:space="0" w:color="auto"/>
        <w:left w:val="none" w:sz="0" w:space="0" w:color="auto"/>
        <w:bottom w:val="none" w:sz="0" w:space="0" w:color="auto"/>
        <w:right w:val="none" w:sz="0" w:space="0" w:color="auto"/>
      </w:divBdr>
    </w:div>
    <w:div w:id="107553340">
      <w:bodyDiv w:val="1"/>
      <w:marLeft w:val="0"/>
      <w:marRight w:val="0"/>
      <w:marTop w:val="0"/>
      <w:marBottom w:val="0"/>
      <w:divBdr>
        <w:top w:val="none" w:sz="0" w:space="0" w:color="auto"/>
        <w:left w:val="none" w:sz="0" w:space="0" w:color="auto"/>
        <w:bottom w:val="none" w:sz="0" w:space="0" w:color="auto"/>
        <w:right w:val="none" w:sz="0" w:space="0" w:color="auto"/>
      </w:divBdr>
    </w:div>
    <w:div w:id="107701326">
      <w:bodyDiv w:val="1"/>
      <w:marLeft w:val="0"/>
      <w:marRight w:val="0"/>
      <w:marTop w:val="0"/>
      <w:marBottom w:val="0"/>
      <w:divBdr>
        <w:top w:val="none" w:sz="0" w:space="0" w:color="auto"/>
        <w:left w:val="none" w:sz="0" w:space="0" w:color="auto"/>
        <w:bottom w:val="none" w:sz="0" w:space="0" w:color="auto"/>
        <w:right w:val="none" w:sz="0" w:space="0" w:color="auto"/>
      </w:divBdr>
    </w:div>
    <w:div w:id="109126606">
      <w:bodyDiv w:val="1"/>
      <w:marLeft w:val="0"/>
      <w:marRight w:val="0"/>
      <w:marTop w:val="0"/>
      <w:marBottom w:val="0"/>
      <w:divBdr>
        <w:top w:val="none" w:sz="0" w:space="0" w:color="auto"/>
        <w:left w:val="none" w:sz="0" w:space="0" w:color="auto"/>
        <w:bottom w:val="none" w:sz="0" w:space="0" w:color="auto"/>
        <w:right w:val="none" w:sz="0" w:space="0" w:color="auto"/>
      </w:divBdr>
    </w:div>
    <w:div w:id="109861121">
      <w:bodyDiv w:val="1"/>
      <w:marLeft w:val="0"/>
      <w:marRight w:val="0"/>
      <w:marTop w:val="0"/>
      <w:marBottom w:val="0"/>
      <w:divBdr>
        <w:top w:val="none" w:sz="0" w:space="0" w:color="auto"/>
        <w:left w:val="none" w:sz="0" w:space="0" w:color="auto"/>
        <w:bottom w:val="none" w:sz="0" w:space="0" w:color="auto"/>
        <w:right w:val="none" w:sz="0" w:space="0" w:color="auto"/>
      </w:divBdr>
    </w:div>
    <w:div w:id="111830224">
      <w:bodyDiv w:val="1"/>
      <w:marLeft w:val="0"/>
      <w:marRight w:val="0"/>
      <w:marTop w:val="0"/>
      <w:marBottom w:val="0"/>
      <w:divBdr>
        <w:top w:val="none" w:sz="0" w:space="0" w:color="auto"/>
        <w:left w:val="none" w:sz="0" w:space="0" w:color="auto"/>
        <w:bottom w:val="none" w:sz="0" w:space="0" w:color="auto"/>
        <w:right w:val="none" w:sz="0" w:space="0" w:color="auto"/>
      </w:divBdr>
    </w:div>
    <w:div w:id="111873090">
      <w:bodyDiv w:val="1"/>
      <w:marLeft w:val="0"/>
      <w:marRight w:val="0"/>
      <w:marTop w:val="0"/>
      <w:marBottom w:val="0"/>
      <w:divBdr>
        <w:top w:val="none" w:sz="0" w:space="0" w:color="auto"/>
        <w:left w:val="none" w:sz="0" w:space="0" w:color="auto"/>
        <w:bottom w:val="none" w:sz="0" w:space="0" w:color="auto"/>
        <w:right w:val="none" w:sz="0" w:space="0" w:color="auto"/>
      </w:divBdr>
    </w:div>
    <w:div w:id="112477972">
      <w:bodyDiv w:val="1"/>
      <w:marLeft w:val="0"/>
      <w:marRight w:val="0"/>
      <w:marTop w:val="0"/>
      <w:marBottom w:val="0"/>
      <w:divBdr>
        <w:top w:val="none" w:sz="0" w:space="0" w:color="auto"/>
        <w:left w:val="none" w:sz="0" w:space="0" w:color="auto"/>
        <w:bottom w:val="none" w:sz="0" w:space="0" w:color="auto"/>
        <w:right w:val="none" w:sz="0" w:space="0" w:color="auto"/>
      </w:divBdr>
    </w:div>
    <w:div w:id="114373970">
      <w:bodyDiv w:val="1"/>
      <w:marLeft w:val="0"/>
      <w:marRight w:val="0"/>
      <w:marTop w:val="0"/>
      <w:marBottom w:val="0"/>
      <w:divBdr>
        <w:top w:val="none" w:sz="0" w:space="0" w:color="auto"/>
        <w:left w:val="none" w:sz="0" w:space="0" w:color="auto"/>
        <w:bottom w:val="none" w:sz="0" w:space="0" w:color="auto"/>
        <w:right w:val="none" w:sz="0" w:space="0" w:color="auto"/>
      </w:divBdr>
    </w:div>
    <w:div w:id="114712572">
      <w:bodyDiv w:val="1"/>
      <w:marLeft w:val="0"/>
      <w:marRight w:val="0"/>
      <w:marTop w:val="0"/>
      <w:marBottom w:val="0"/>
      <w:divBdr>
        <w:top w:val="none" w:sz="0" w:space="0" w:color="auto"/>
        <w:left w:val="none" w:sz="0" w:space="0" w:color="auto"/>
        <w:bottom w:val="none" w:sz="0" w:space="0" w:color="auto"/>
        <w:right w:val="none" w:sz="0" w:space="0" w:color="auto"/>
      </w:divBdr>
    </w:div>
    <w:div w:id="115682729">
      <w:bodyDiv w:val="1"/>
      <w:marLeft w:val="0"/>
      <w:marRight w:val="0"/>
      <w:marTop w:val="0"/>
      <w:marBottom w:val="0"/>
      <w:divBdr>
        <w:top w:val="none" w:sz="0" w:space="0" w:color="auto"/>
        <w:left w:val="none" w:sz="0" w:space="0" w:color="auto"/>
        <w:bottom w:val="none" w:sz="0" w:space="0" w:color="auto"/>
        <w:right w:val="none" w:sz="0" w:space="0" w:color="auto"/>
      </w:divBdr>
    </w:div>
    <w:div w:id="115874826">
      <w:bodyDiv w:val="1"/>
      <w:marLeft w:val="0"/>
      <w:marRight w:val="0"/>
      <w:marTop w:val="0"/>
      <w:marBottom w:val="0"/>
      <w:divBdr>
        <w:top w:val="none" w:sz="0" w:space="0" w:color="auto"/>
        <w:left w:val="none" w:sz="0" w:space="0" w:color="auto"/>
        <w:bottom w:val="none" w:sz="0" w:space="0" w:color="auto"/>
        <w:right w:val="none" w:sz="0" w:space="0" w:color="auto"/>
      </w:divBdr>
    </w:div>
    <w:div w:id="117067195">
      <w:bodyDiv w:val="1"/>
      <w:marLeft w:val="0"/>
      <w:marRight w:val="0"/>
      <w:marTop w:val="0"/>
      <w:marBottom w:val="0"/>
      <w:divBdr>
        <w:top w:val="none" w:sz="0" w:space="0" w:color="auto"/>
        <w:left w:val="none" w:sz="0" w:space="0" w:color="auto"/>
        <w:bottom w:val="none" w:sz="0" w:space="0" w:color="auto"/>
        <w:right w:val="none" w:sz="0" w:space="0" w:color="auto"/>
      </w:divBdr>
    </w:div>
    <w:div w:id="118568194">
      <w:bodyDiv w:val="1"/>
      <w:marLeft w:val="0"/>
      <w:marRight w:val="0"/>
      <w:marTop w:val="0"/>
      <w:marBottom w:val="0"/>
      <w:divBdr>
        <w:top w:val="none" w:sz="0" w:space="0" w:color="auto"/>
        <w:left w:val="none" w:sz="0" w:space="0" w:color="auto"/>
        <w:bottom w:val="none" w:sz="0" w:space="0" w:color="auto"/>
        <w:right w:val="none" w:sz="0" w:space="0" w:color="auto"/>
      </w:divBdr>
    </w:div>
    <w:div w:id="119081662">
      <w:bodyDiv w:val="1"/>
      <w:marLeft w:val="0"/>
      <w:marRight w:val="0"/>
      <w:marTop w:val="0"/>
      <w:marBottom w:val="0"/>
      <w:divBdr>
        <w:top w:val="none" w:sz="0" w:space="0" w:color="auto"/>
        <w:left w:val="none" w:sz="0" w:space="0" w:color="auto"/>
        <w:bottom w:val="none" w:sz="0" w:space="0" w:color="auto"/>
        <w:right w:val="none" w:sz="0" w:space="0" w:color="auto"/>
      </w:divBdr>
    </w:div>
    <w:div w:id="119425241">
      <w:bodyDiv w:val="1"/>
      <w:marLeft w:val="0"/>
      <w:marRight w:val="0"/>
      <w:marTop w:val="0"/>
      <w:marBottom w:val="0"/>
      <w:divBdr>
        <w:top w:val="none" w:sz="0" w:space="0" w:color="auto"/>
        <w:left w:val="none" w:sz="0" w:space="0" w:color="auto"/>
        <w:bottom w:val="none" w:sz="0" w:space="0" w:color="auto"/>
        <w:right w:val="none" w:sz="0" w:space="0" w:color="auto"/>
      </w:divBdr>
    </w:div>
    <w:div w:id="120273176">
      <w:bodyDiv w:val="1"/>
      <w:marLeft w:val="0"/>
      <w:marRight w:val="0"/>
      <w:marTop w:val="0"/>
      <w:marBottom w:val="0"/>
      <w:divBdr>
        <w:top w:val="none" w:sz="0" w:space="0" w:color="auto"/>
        <w:left w:val="none" w:sz="0" w:space="0" w:color="auto"/>
        <w:bottom w:val="none" w:sz="0" w:space="0" w:color="auto"/>
        <w:right w:val="none" w:sz="0" w:space="0" w:color="auto"/>
      </w:divBdr>
    </w:div>
    <w:div w:id="123040203">
      <w:bodyDiv w:val="1"/>
      <w:marLeft w:val="0"/>
      <w:marRight w:val="0"/>
      <w:marTop w:val="0"/>
      <w:marBottom w:val="0"/>
      <w:divBdr>
        <w:top w:val="none" w:sz="0" w:space="0" w:color="auto"/>
        <w:left w:val="none" w:sz="0" w:space="0" w:color="auto"/>
        <w:bottom w:val="none" w:sz="0" w:space="0" w:color="auto"/>
        <w:right w:val="none" w:sz="0" w:space="0" w:color="auto"/>
      </w:divBdr>
    </w:div>
    <w:div w:id="124196794">
      <w:bodyDiv w:val="1"/>
      <w:marLeft w:val="0"/>
      <w:marRight w:val="0"/>
      <w:marTop w:val="0"/>
      <w:marBottom w:val="0"/>
      <w:divBdr>
        <w:top w:val="none" w:sz="0" w:space="0" w:color="auto"/>
        <w:left w:val="none" w:sz="0" w:space="0" w:color="auto"/>
        <w:bottom w:val="none" w:sz="0" w:space="0" w:color="auto"/>
        <w:right w:val="none" w:sz="0" w:space="0" w:color="auto"/>
      </w:divBdr>
    </w:div>
    <w:div w:id="124543728">
      <w:bodyDiv w:val="1"/>
      <w:marLeft w:val="0"/>
      <w:marRight w:val="0"/>
      <w:marTop w:val="0"/>
      <w:marBottom w:val="0"/>
      <w:divBdr>
        <w:top w:val="none" w:sz="0" w:space="0" w:color="auto"/>
        <w:left w:val="none" w:sz="0" w:space="0" w:color="auto"/>
        <w:bottom w:val="none" w:sz="0" w:space="0" w:color="auto"/>
        <w:right w:val="none" w:sz="0" w:space="0" w:color="auto"/>
      </w:divBdr>
    </w:div>
    <w:div w:id="124979279">
      <w:bodyDiv w:val="1"/>
      <w:marLeft w:val="0"/>
      <w:marRight w:val="0"/>
      <w:marTop w:val="0"/>
      <w:marBottom w:val="0"/>
      <w:divBdr>
        <w:top w:val="none" w:sz="0" w:space="0" w:color="auto"/>
        <w:left w:val="none" w:sz="0" w:space="0" w:color="auto"/>
        <w:bottom w:val="none" w:sz="0" w:space="0" w:color="auto"/>
        <w:right w:val="none" w:sz="0" w:space="0" w:color="auto"/>
      </w:divBdr>
    </w:div>
    <w:div w:id="125663900">
      <w:bodyDiv w:val="1"/>
      <w:marLeft w:val="0"/>
      <w:marRight w:val="0"/>
      <w:marTop w:val="0"/>
      <w:marBottom w:val="0"/>
      <w:divBdr>
        <w:top w:val="none" w:sz="0" w:space="0" w:color="auto"/>
        <w:left w:val="none" w:sz="0" w:space="0" w:color="auto"/>
        <w:bottom w:val="none" w:sz="0" w:space="0" w:color="auto"/>
        <w:right w:val="none" w:sz="0" w:space="0" w:color="auto"/>
      </w:divBdr>
    </w:div>
    <w:div w:id="126508052">
      <w:bodyDiv w:val="1"/>
      <w:marLeft w:val="0"/>
      <w:marRight w:val="0"/>
      <w:marTop w:val="0"/>
      <w:marBottom w:val="0"/>
      <w:divBdr>
        <w:top w:val="none" w:sz="0" w:space="0" w:color="auto"/>
        <w:left w:val="none" w:sz="0" w:space="0" w:color="auto"/>
        <w:bottom w:val="none" w:sz="0" w:space="0" w:color="auto"/>
        <w:right w:val="none" w:sz="0" w:space="0" w:color="auto"/>
      </w:divBdr>
    </w:div>
    <w:div w:id="126898794">
      <w:bodyDiv w:val="1"/>
      <w:marLeft w:val="0"/>
      <w:marRight w:val="0"/>
      <w:marTop w:val="0"/>
      <w:marBottom w:val="0"/>
      <w:divBdr>
        <w:top w:val="none" w:sz="0" w:space="0" w:color="auto"/>
        <w:left w:val="none" w:sz="0" w:space="0" w:color="auto"/>
        <w:bottom w:val="none" w:sz="0" w:space="0" w:color="auto"/>
        <w:right w:val="none" w:sz="0" w:space="0" w:color="auto"/>
      </w:divBdr>
    </w:div>
    <w:div w:id="130561702">
      <w:bodyDiv w:val="1"/>
      <w:marLeft w:val="0"/>
      <w:marRight w:val="0"/>
      <w:marTop w:val="0"/>
      <w:marBottom w:val="0"/>
      <w:divBdr>
        <w:top w:val="none" w:sz="0" w:space="0" w:color="auto"/>
        <w:left w:val="none" w:sz="0" w:space="0" w:color="auto"/>
        <w:bottom w:val="none" w:sz="0" w:space="0" w:color="auto"/>
        <w:right w:val="none" w:sz="0" w:space="0" w:color="auto"/>
      </w:divBdr>
    </w:div>
    <w:div w:id="132523888">
      <w:bodyDiv w:val="1"/>
      <w:marLeft w:val="0"/>
      <w:marRight w:val="0"/>
      <w:marTop w:val="0"/>
      <w:marBottom w:val="0"/>
      <w:divBdr>
        <w:top w:val="none" w:sz="0" w:space="0" w:color="auto"/>
        <w:left w:val="none" w:sz="0" w:space="0" w:color="auto"/>
        <w:bottom w:val="none" w:sz="0" w:space="0" w:color="auto"/>
        <w:right w:val="none" w:sz="0" w:space="0" w:color="auto"/>
      </w:divBdr>
    </w:div>
    <w:div w:id="135033081">
      <w:bodyDiv w:val="1"/>
      <w:marLeft w:val="0"/>
      <w:marRight w:val="0"/>
      <w:marTop w:val="0"/>
      <w:marBottom w:val="0"/>
      <w:divBdr>
        <w:top w:val="none" w:sz="0" w:space="0" w:color="auto"/>
        <w:left w:val="none" w:sz="0" w:space="0" w:color="auto"/>
        <w:bottom w:val="none" w:sz="0" w:space="0" w:color="auto"/>
        <w:right w:val="none" w:sz="0" w:space="0" w:color="auto"/>
      </w:divBdr>
    </w:div>
    <w:div w:id="138038898">
      <w:bodyDiv w:val="1"/>
      <w:marLeft w:val="0"/>
      <w:marRight w:val="0"/>
      <w:marTop w:val="0"/>
      <w:marBottom w:val="0"/>
      <w:divBdr>
        <w:top w:val="none" w:sz="0" w:space="0" w:color="auto"/>
        <w:left w:val="none" w:sz="0" w:space="0" w:color="auto"/>
        <w:bottom w:val="none" w:sz="0" w:space="0" w:color="auto"/>
        <w:right w:val="none" w:sz="0" w:space="0" w:color="auto"/>
      </w:divBdr>
    </w:div>
    <w:div w:id="138574583">
      <w:bodyDiv w:val="1"/>
      <w:marLeft w:val="0"/>
      <w:marRight w:val="0"/>
      <w:marTop w:val="0"/>
      <w:marBottom w:val="0"/>
      <w:divBdr>
        <w:top w:val="none" w:sz="0" w:space="0" w:color="auto"/>
        <w:left w:val="none" w:sz="0" w:space="0" w:color="auto"/>
        <w:bottom w:val="none" w:sz="0" w:space="0" w:color="auto"/>
        <w:right w:val="none" w:sz="0" w:space="0" w:color="auto"/>
      </w:divBdr>
    </w:div>
    <w:div w:id="139730718">
      <w:bodyDiv w:val="1"/>
      <w:marLeft w:val="0"/>
      <w:marRight w:val="0"/>
      <w:marTop w:val="0"/>
      <w:marBottom w:val="0"/>
      <w:divBdr>
        <w:top w:val="none" w:sz="0" w:space="0" w:color="auto"/>
        <w:left w:val="none" w:sz="0" w:space="0" w:color="auto"/>
        <w:bottom w:val="none" w:sz="0" w:space="0" w:color="auto"/>
        <w:right w:val="none" w:sz="0" w:space="0" w:color="auto"/>
      </w:divBdr>
    </w:div>
    <w:div w:id="141317667">
      <w:bodyDiv w:val="1"/>
      <w:marLeft w:val="0"/>
      <w:marRight w:val="0"/>
      <w:marTop w:val="0"/>
      <w:marBottom w:val="0"/>
      <w:divBdr>
        <w:top w:val="none" w:sz="0" w:space="0" w:color="auto"/>
        <w:left w:val="none" w:sz="0" w:space="0" w:color="auto"/>
        <w:bottom w:val="none" w:sz="0" w:space="0" w:color="auto"/>
        <w:right w:val="none" w:sz="0" w:space="0" w:color="auto"/>
      </w:divBdr>
    </w:div>
    <w:div w:id="143549039">
      <w:bodyDiv w:val="1"/>
      <w:marLeft w:val="0"/>
      <w:marRight w:val="0"/>
      <w:marTop w:val="0"/>
      <w:marBottom w:val="0"/>
      <w:divBdr>
        <w:top w:val="none" w:sz="0" w:space="0" w:color="auto"/>
        <w:left w:val="none" w:sz="0" w:space="0" w:color="auto"/>
        <w:bottom w:val="none" w:sz="0" w:space="0" w:color="auto"/>
        <w:right w:val="none" w:sz="0" w:space="0" w:color="auto"/>
      </w:divBdr>
    </w:div>
    <w:div w:id="144513050">
      <w:bodyDiv w:val="1"/>
      <w:marLeft w:val="0"/>
      <w:marRight w:val="0"/>
      <w:marTop w:val="0"/>
      <w:marBottom w:val="0"/>
      <w:divBdr>
        <w:top w:val="none" w:sz="0" w:space="0" w:color="auto"/>
        <w:left w:val="none" w:sz="0" w:space="0" w:color="auto"/>
        <w:bottom w:val="none" w:sz="0" w:space="0" w:color="auto"/>
        <w:right w:val="none" w:sz="0" w:space="0" w:color="auto"/>
      </w:divBdr>
    </w:div>
    <w:div w:id="144780265">
      <w:bodyDiv w:val="1"/>
      <w:marLeft w:val="0"/>
      <w:marRight w:val="0"/>
      <w:marTop w:val="0"/>
      <w:marBottom w:val="0"/>
      <w:divBdr>
        <w:top w:val="none" w:sz="0" w:space="0" w:color="auto"/>
        <w:left w:val="none" w:sz="0" w:space="0" w:color="auto"/>
        <w:bottom w:val="none" w:sz="0" w:space="0" w:color="auto"/>
        <w:right w:val="none" w:sz="0" w:space="0" w:color="auto"/>
      </w:divBdr>
    </w:div>
    <w:div w:id="147092684">
      <w:bodyDiv w:val="1"/>
      <w:marLeft w:val="0"/>
      <w:marRight w:val="0"/>
      <w:marTop w:val="0"/>
      <w:marBottom w:val="0"/>
      <w:divBdr>
        <w:top w:val="none" w:sz="0" w:space="0" w:color="auto"/>
        <w:left w:val="none" w:sz="0" w:space="0" w:color="auto"/>
        <w:bottom w:val="none" w:sz="0" w:space="0" w:color="auto"/>
        <w:right w:val="none" w:sz="0" w:space="0" w:color="auto"/>
      </w:divBdr>
    </w:div>
    <w:div w:id="147673830">
      <w:bodyDiv w:val="1"/>
      <w:marLeft w:val="0"/>
      <w:marRight w:val="0"/>
      <w:marTop w:val="0"/>
      <w:marBottom w:val="0"/>
      <w:divBdr>
        <w:top w:val="none" w:sz="0" w:space="0" w:color="auto"/>
        <w:left w:val="none" w:sz="0" w:space="0" w:color="auto"/>
        <w:bottom w:val="none" w:sz="0" w:space="0" w:color="auto"/>
        <w:right w:val="none" w:sz="0" w:space="0" w:color="auto"/>
      </w:divBdr>
    </w:div>
    <w:div w:id="148325893">
      <w:bodyDiv w:val="1"/>
      <w:marLeft w:val="0"/>
      <w:marRight w:val="0"/>
      <w:marTop w:val="0"/>
      <w:marBottom w:val="0"/>
      <w:divBdr>
        <w:top w:val="none" w:sz="0" w:space="0" w:color="auto"/>
        <w:left w:val="none" w:sz="0" w:space="0" w:color="auto"/>
        <w:bottom w:val="none" w:sz="0" w:space="0" w:color="auto"/>
        <w:right w:val="none" w:sz="0" w:space="0" w:color="auto"/>
      </w:divBdr>
    </w:div>
    <w:div w:id="149365705">
      <w:bodyDiv w:val="1"/>
      <w:marLeft w:val="0"/>
      <w:marRight w:val="0"/>
      <w:marTop w:val="0"/>
      <w:marBottom w:val="0"/>
      <w:divBdr>
        <w:top w:val="none" w:sz="0" w:space="0" w:color="auto"/>
        <w:left w:val="none" w:sz="0" w:space="0" w:color="auto"/>
        <w:bottom w:val="none" w:sz="0" w:space="0" w:color="auto"/>
        <w:right w:val="none" w:sz="0" w:space="0" w:color="auto"/>
      </w:divBdr>
    </w:div>
    <w:div w:id="150297800">
      <w:bodyDiv w:val="1"/>
      <w:marLeft w:val="0"/>
      <w:marRight w:val="0"/>
      <w:marTop w:val="0"/>
      <w:marBottom w:val="0"/>
      <w:divBdr>
        <w:top w:val="none" w:sz="0" w:space="0" w:color="auto"/>
        <w:left w:val="none" w:sz="0" w:space="0" w:color="auto"/>
        <w:bottom w:val="none" w:sz="0" w:space="0" w:color="auto"/>
        <w:right w:val="none" w:sz="0" w:space="0" w:color="auto"/>
      </w:divBdr>
    </w:div>
    <w:div w:id="151023475">
      <w:bodyDiv w:val="1"/>
      <w:marLeft w:val="0"/>
      <w:marRight w:val="0"/>
      <w:marTop w:val="0"/>
      <w:marBottom w:val="0"/>
      <w:divBdr>
        <w:top w:val="none" w:sz="0" w:space="0" w:color="auto"/>
        <w:left w:val="none" w:sz="0" w:space="0" w:color="auto"/>
        <w:bottom w:val="none" w:sz="0" w:space="0" w:color="auto"/>
        <w:right w:val="none" w:sz="0" w:space="0" w:color="auto"/>
      </w:divBdr>
    </w:div>
    <w:div w:id="151995390">
      <w:bodyDiv w:val="1"/>
      <w:marLeft w:val="0"/>
      <w:marRight w:val="0"/>
      <w:marTop w:val="0"/>
      <w:marBottom w:val="0"/>
      <w:divBdr>
        <w:top w:val="none" w:sz="0" w:space="0" w:color="auto"/>
        <w:left w:val="none" w:sz="0" w:space="0" w:color="auto"/>
        <w:bottom w:val="none" w:sz="0" w:space="0" w:color="auto"/>
        <w:right w:val="none" w:sz="0" w:space="0" w:color="auto"/>
      </w:divBdr>
    </w:div>
    <w:div w:id="152185931">
      <w:bodyDiv w:val="1"/>
      <w:marLeft w:val="0"/>
      <w:marRight w:val="0"/>
      <w:marTop w:val="0"/>
      <w:marBottom w:val="0"/>
      <w:divBdr>
        <w:top w:val="none" w:sz="0" w:space="0" w:color="auto"/>
        <w:left w:val="none" w:sz="0" w:space="0" w:color="auto"/>
        <w:bottom w:val="none" w:sz="0" w:space="0" w:color="auto"/>
        <w:right w:val="none" w:sz="0" w:space="0" w:color="auto"/>
      </w:divBdr>
    </w:div>
    <w:div w:id="152260406">
      <w:bodyDiv w:val="1"/>
      <w:marLeft w:val="0"/>
      <w:marRight w:val="0"/>
      <w:marTop w:val="0"/>
      <w:marBottom w:val="0"/>
      <w:divBdr>
        <w:top w:val="none" w:sz="0" w:space="0" w:color="auto"/>
        <w:left w:val="none" w:sz="0" w:space="0" w:color="auto"/>
        <w:bottom w:val="none" w:sz="0" w:space="0" w:color="auto"/>
        <w:right w:val="none" w:sz="0" w:space="0" w:color="auto"/>
      </w:divBdr>
    </w:div>
    <w:div w:id="152451581">
      <w:bodyDiv w:val="1"/>
      <w:marLeft w:val="0"/>
      <w:marRight w:val="0"/>
      <w:marTop w:val="0"/>
      <w:marBottom w:val="0"/>
      <w:divBdr>
        <w:top w:val="none" w:sz="0" w:space="0" w:color="auto"/>
        <w:left w:val="none" w:sz="0" w:space="0" w:color="auto"/>
        <w:bottom w:val="none" w:sz="0" w:space="0" w:color="auto"/>
        <w:right w:val="none" w:sz="0" w:space="0" w:color="auto"/>
      </w:divBdr>
    </w:div>
    <w:div w:id="152454398">
      <w:bodyDiv w:val="1"/>
      <w:marLeft w:val="0"/>
      <w:marRight w:val="0"/>
      <w:marTop w:val="0"/>
      <w:marBottom w:val="0"/>
      <w:divBdr>
        <w:top w:val="none" w:sz="0" w:space="0" w:color="auto"/>
        <w:left w:val="none" w:sz="0" w:space="0" w:color="auto"/>
        <w:bottom w:val="none" w:sz="0" w:space="0" w:color="auto"/>
        <w:right w:val="none" w:sz="0" w:space="0" w:color="auto"/>
      </w:divBdr>
    </w:div>
    <w:div w:id="152988545">
      <w:bodyDiv w:val="1"/>
      <w:marLeft w:val="0"/>
      <w:marRight w:val="0"/>
      <w:marTop w:val="0"/>
      <w:marBottom w:val="0"/>
      <w:divBdr>
        <w:top w:val="none" w:sz="0" w:space="0" w:color="auto"/>
        <w:left w:val="none" w:sz="0" w:space="0" w:color="auto"/>
        <w:bottom w:val="none" w:sz="0" w:space="0" w:color="auto"/>
        <w:right w:val="none" w:sz="0" w:space="0" w:color="auto"/>
      </w:divBdr>
    </w:div>
    <w:div w:id="153029403">
      <w:bodyDiv w:val="1"/>
      <w:marLeft w:val="0"/>
      <w:marRight w:val="0"/>
      <w:marTop w:val="0"/>
      <w:marBottom w:val="0"/>
      <w:divBdr>
        <w:top w:val="none" w:sz="0" w:space="0" w:color="auto"/>
        <w:left w:val="none" w:sz="0" w:space="0" w:color="auto"/>
        <w:bottom w:val="none" w:sz="0" w:space="0" w:color="auto"/>
        <w:right w:val="none" w:sz="0" w:space="0" w:color="auto"/>
      </w:divBdr>
    </w:div>
    <w:div w:id="153760866">
      <w:bodyDiv w:val="1"/>
      <w:marLeft w:val="0"/>
      <w:marRight w:val="0"/>
      <w:marTop w:val="0"/>
      <w:marBottom w:val="0"/>
      <w:divBdr>
        <w:top w:val="none" w:sz="0" w:space="0" w:color="auto"/>
        <w:left w:val="none" w:sz="0" w:space="0" w:color="auto"/>
        <w:bottom w:val="none" w:sz="0" w:space="0" w:color="auto"/>
        <w:right w:val="none" w:sz="0" w:space="0" w:color="auto"/>
      </w:divBdr>
    </w:div>
    <w:div w:id="154616405">
      <w:bodyDiv w:val="1"/>
      <w:marLeft w:val="0"/>
      <w:marRight w:val="0"/>
      <w:marTop w:val="0"/>
      <w:marBottom w:val="0"/>
      <w:divBdr>
        <w:top w:val="none" w:sz="0" w:space="0" w:color="auto"/>
        <w:left w:val="none" w:sz="0" w:space="0" w:color="auto"/>
        <w:bottom w:val="none" w:sz="0" w:space="0" w:color="auto"/>
        <w:right w:val="none" w:sz="0" w:space="0" w:color="auto"/>
      </w:divBdr>
    </w:div>
    <w:div w:id="154617362">
      <w:bodyDiv w:val="1"/>
      <w:marLeft w:val="0"/>
      <w:marRight w:val="0"/>
      <w:marTop w:val="0"/>
      <w:marBottom w:val="0"/>
      <w:divBdr>
        <w:top w:val="none" w:sz="0" w:space="0" w:color="auto"/>
        <w:left w:val="none" w:sz="0" w:space="0" w:color="auto"/>
        <w:bottom w:val="none" w:sz="0" w:space="0" w:color="auto"/>
        <w:right w:val="none" w:sz="0" w:space="0" w:color="auto"/>
      </w:divBdr>
    </w:div>
    <w:div w:id="155657837">
      <w:bodyDiv w:val="1"/>
      <w:marLeft w:val="0"/>
      <w:marRight w:val="0"/>
      <w:marTop w:val="0"/>
      <w:marBottom w:val="0"/>
      <w:divBdr>
        <w:top w:val="none" w:sz="0" w:space="0" w:color="auto"/>
        <w:left w:val="none" w:sz="0" w:space="0" w:color="auto"/>
        <w:bottom w:val="none" w:sz="0" w:space="0" w:color="auto"/>
        <w:right w:val="none" w:sz="0" w:space="0" w:color="auto"/>
      </w:divBdr>
    </w:div>
    <w:div w:id="156775244">
      <w:bodyDiv w:val="1"/>
      <w:marLeft w:val="0"/>
      <w:marRight w:val="0"/>
      <w:marTop w:val="0"/>
      <w:marBottom w:val="0"/>
      <w:divBdr>
        <w:top w:val="none" w:sz="0" w:space="0" w:color="auto"/>
        <w:left w:val="none" w:sz="0" w:space="0" w:color="auto"/>
        <w:bottom w:val="none" w:sz="0" w:space="0" w:color="auto"/>
        <w:right w:val="none" w:sz="0" w:space="0" w:color="auto"/>
      </w:divBdr>
    </w:div>
    <w:div w:id="159320040">
      <w:bodyDiv w:val="1"/>
      <w:marLeft w:val="0"/>
      <w:marRight w:val="0"/>
      <w:marTop w:val="0"/>
      <w:marBottom w:val="0"/>
      <w:divBdr>
        <w:top w:val="none" w:sz="0" w:space="0" w:color="auto"/>
        <w:left w:val="none" w:sz="0" w:space="0" w:color="auto"/>
        <w:bottom w:val="none" w:sz="0" w:space="0" w:color="auto"/>
        <w:right w:val="none" w:sz="0" w:space="0" w:color="auto"/>
      </w:divBdr>
    </w:div>
    <w:div w:id="161624507">
      <w:bodyDiv w:val="1"/>
      <w:marLeft w:val="0"/>
      <w:marRight w:val="0"/>
      <w:marTop w:val="0"/>
      <w:marBottom w:val="0"/>
      <w:divBdr>
        <w:top w:val="none" w:sz="0" w:space="0" w:color="auto"/>
        <w:left w:val="none" w:sz="0" w:space="0" w:color="auto"/>
        <w:bottom w:val="none" w:sz="0" w:space="0" w:color="auto"/>
        <w:right w:val="none" w:sz="0" w:space="0" w:color="auto"/>
      </w:divBdr>
    </w:div>
    <w:div w:id="162017098">
      <w:bodyDiv w:val="1"/>
      <w:marLeft w:val="0"/>
      <w:marRight w:val="0"/>
      <w:marTop w:val="0"/>
      <w:marBottom w:val="0"/>
      <w:divBdr>
        <w:top w:val="none" w:sz="0" w:space="0" w:color="auto"/>
        <w:left w:val="none" w:sz="0" w:space="0" w:color="auto"/>
        <w:bottom w:val="none" w:sz="0" w:space="0" w:color="auto"/>
        <w:right w:val="none" w:sz="0" w:space="0" w:color="auto"/>
      </w:divBdr>
    </w:div>
    <w:div w:id="162480601">
      <w:bodyDiv w:val="1"/>
      <w:marLeft w:val="0"/>
      <w:marRight w:val="0"/>
      <w:marTop w:val="0"/>
      <w:marBottom w:val="0"/>
      <w:divBdr>
        <w:top w:val="none" w:sz="0" w:space="0" w:color="auto"/>
        <w:left w:val="none" w:sz="0" w:space="0" w:color="auto"/>
        <w:bottom w:val="none" w:sz="0" w:space="0" w:color="auto"/>
        <w:right w:val="none" w:sz="0" w:space="0" w:color="auto"/>
      </w:divBdr>
    </w:div>
    <w:div w:id="166723589">
      <w:bodyDiv w:val="1"/>
      <w:marLeft w:val="0"/>
      <w:marRight w:val="0"/>
      <w:marTop w:val="0"/>
      <w:marBottom w:val="0"/>
      <w:divBdr>
        <w:top w:val="none" w:sz="0" w:space="0" w:color="auto"/>
        <w:left w:val="none" w:sz="0" w:space="0" w:color="auto"/>
        <w:bottom w:val="none" w:sz="0" w:space="0" w:color="auto"/>
        <w:right w:val="none" w:sz="0" w:space="0" w:color="auto"/>
      </w:divBdr>
    </w:div>
    <w:div w:id="169107690">
      <w:bodyDiv w:val="1"/>
      <w:marLeft w:val="0"/>
      <w:marRight w:val="0"/>
      <w:marTop w:val="0"/>
      <w:marBottom w:val="0"/>
      <w:divBdr>
        <w:top w:val="none" w:sz="0" w:space="0" w:color="auto"/>
        <w:left w:val="none" w:sz="0" w:space="0" w:color="auto"/>
        <w:bottom w:val="none" w:sz="0" w:space="0" w:color="auto"/>
        <w:right w:val="none" w:sz="0" w:space="0" w:color="auto"/>
      </w:divBdr>
    </w:div>
    <w:div w:id="169679521">
      <w:bodyDiv w:val="1"/>
      <w:marLeft w:val="0"/>
      <w:marRight w:val="0"/>
      <w:marTop w:val="0"/>
      <w:marBottom w:val="0"/>
      <w:divBdr>
        <w:top w:val="none" w:sz="0" w:space="0" w:color="auto"/>
        <w:left w:val="none" w:sz="0" w:space="0" w:color="auto"/>
        <w:bottom w:val="none" w:sz="0" w:space="0" w:color="auto"/>
        <w:right w:val="none" w:sz="0" w:space="0" w:color="auto"/>
      </w:divBdr>
    </w:div>
    <w:div w:id="169680210">
      <w:bodyDiv w:val="1"/>
      <w:marLeft w:val="0"/>
      <w:marRight w:val="0"/>
      <w:marTop w:val="0"/>
      <w:marBottom w:val="0"/>
      <w:divBdr>
        <w:top w:val="none" w:sz="0" w:space="0" w:color="auto"/>
        <w:left w:val="none" w:sz="0" w:space="0" w:color="auto"/>
        <w:bottom w:val="none" w:sz="0" w:space="0" w:color="auto"/>
        <w:right w:val="none" w:sz="0" w:space="0" w:color="auto"/>
      </w:divBdr>
    </w:div>
    <w:div w:id="170460211">
      <w:bodyDiv w:val="1"/>
      <w:marLeft w:val="0"/>
      <w:marRight w:val="0"/>
      <w:marTop w:val="0"/>
      <w:marBottom w:val="0"/>
      <w:divBdr>
        <w:top w:val="none" w:sz="0" w:space="0" w:color="auto"/>
        <w:left w:val="none" w:sz="0" w:space="0" w:color="auto"/>
        <w:bottom w:val="none" w:sz="0" w:space="0" w:color="auto"/>
        <w:right w:val="none" w:sz="0" w:space="0" w:color="auto"/>
      </w:divBdr>
    </w:div>
    <w:div w:id="171528957">
      <w:bodyDiv w:val="1"/>
      <w:marLeft w:val="0"/>
      <w:marRight w:val="0"/>
      <w:marTop w:val="0"/>
      <w:marBottom w:val="0"/>
      <w:divBdr>
        <w:top w:val="none" w:sz="0" w:space="0" w:color="auto"/>
        <w:left w:val="none" w:sz="0" w:space="0" w:color="auto"/>
        <w:bottom w:val="none" w:sz="0" w:space="0" w:color="auto"/>
        <w:right w:val="none" w:sz="0" w:space="0" w:color="auto"/>
      </w:divBdr>
    </w:div>
    <w:div w:id="171914211">
      <w:bodyDiv w:val="1"/>
      <w:marLeft w:val="0"/>
      <w:marRight w:val="0"/>
      <w:marTop w:val="0"/>
      <w:marBottom w:val="0"/>
      <w:divBdr>
        <w:top w:val="none" w:sz="0" w:space="0" w:color="auto"/>
        <w:left w:val="none" w:sz="0" w:space="0" w:color="auto"/>
        <w:bottom w:val="none" w:sz="0" w:space="0" w:color="auto"/>
        <w:right w:val="none" w:sz="0" w:space="0" w:color="auto"/>
      </w:divBdr>
    </w:div>
    <w:div w:id="172887035">
      <w:bodyDiv w:val="1"/>
      <w:marLeft w:val="0"/>
      <w:marRight w:val="0"/>
      <w:marTop w:val="0"/>
      <w:marBottom w:val="0"/>
      <w:divBdr>
        <w:top w:val="none" w:sz="0" w:space="0" w:color="auto"/>
        <w:left w:val="none" w:sz="0" w:space="0" w:color="auto"/>
        <w:bottom w:val="none" w:sz="0" w:space="0" w:color="auto"/>
        <w:right w:val="none" w:sz="0" w:space="0" w:color="auto"/>
      </w:divBdr>
    </w:div>
    <w:div w:id="173765991">
      <w:bodyDiv w:val="1"/>
      <w:marLeft w:val="0"/>
      <w:marRight w:val="0"/>
      <w:marTop w:val="0"/>
      <w:marBottom w:val="0"/>
      <w:divBdr>
        <w:top w:val="none" w:sz="0" w:space="0" w:color="auto"/>
        <w:left w:val="none" w:sz="0" w:space="0" w:color="auto"/>
        <w:bottom w:val="none" w:sz="0" w:space="0" w:color="auto"/>
        <w:right w:val="none" w:sz="0" w:space="0" w:color="auto"/>
      </w:divBdr>
    </w:div>
    <w:div w:id="174540326">
      <w:bodyDiv w:val="1"/>
      <w:marLeft w:val="0"/>
      <w:marRight w:val="0"/>
      <w:marTop w:val="0"/>
      <w:marBottom w:val="0"/>
      <w:divBdr>
        <w:top w:val="none" w:sz="0" w:space="0" w:color="auto"/>
        <w:left w:val="none" w:sz="0" w:space="0" w:color="auto"/>
        <w:bottom w:val="none" w:sz="0" w:space="0" w:color="auto"/>
        <w:right w:val="none" w:sz="0" w:space="0" w:color="auto"/>
      </w:divBdr>
    </w:div>
    <w:div w:id="174610704">
      <w:bodyDiv w:val="1"/>
      <w:marLeft w:val="0"/>
      <w:marRight w:val="0"/>
      <w:marTop w:val="0"/>
      <w:marBottom w:val="0"/>
      <w:divBdr>
        <w:top w:val="none" w:sz="0" w:space="0" w:color="auto"/>
        <w:left w:val="none" w:sz="0" w:space="0" w:color="auto"/>
        <w:bottom w:val="none" w:sz="0" w:space="0" w:color="auto"/>
        <w:right w:val="none" w:sz="0" w:space="0" w:color="auto"/>
      </w:divBdr>
    </w:div>
    <w:div w:id="176045103">
      <w:bodyDiv w:val="1"/>
      <w:marLeft w:val="0"/>
      <w:marRight w:val="0"/>
      <w:marTop w:val="0"/>
      <w:marBottom w:val="0"/>
      <w:divBdr>
        <w:top w:val="none" w:sz="0" w:space="0" w:color="auto"/>
        <w:left w:val="none" w:sz="0" w:space="0" w:color="auto"/>
        <w:bottom w:val="none" w:sz="0" w:space="0" w:color="auto"/>
        <w:right w:val="none" w:sz="0" w:space="0" w:color="auto"/>
      </w:divBdr>
    </w:div>
    <w:div w:id="176510122">
      <w:bodyDiv w:val="1"/>
      <w:marLeft w:val="0"/>
      <w:marRight w:val="0"/>
      <w:marTop w:val="0"/>
      <w:marBottom w:val="0"/>
      <w:divBdr>
        <w:top w:val="none" w:sz="0" w:space="0" w:color="auto"/>
        <w:left w:val="none" w:sz="0" w:space="0" w:color="auto"/>
        <w:bottom w:val="none" w:sz="0" w:space="0" w:color="auto"/>
        <w:right w:val="none" w:sz="0" w:space="0" w:color="auto"/>
      </w:divBdr>
    </w:div>
    <w:div w:id="176844900">
      <w:bodyDiv w:val="1"/>
      <w:marLeft w:val="0"/>
      <w:marRight w:val="0"/>
      <w:marTop w:val="0"/>
      <w:marBottom w:val="0"/>
      <w:divBdr>
        <w:top w:val="none" w:sz="0" w:space="0" w:color="auto"/>
        <w:left w:val="none" w:sz="0" w:space="0" w:color="auto"/>
        <w:bottom w:val="none" w:sz="0" w:space="0" w:color="auto"/>
        <w:right w:val="none" w:sz="0" w:space="0" w:color="auto"/>
      </w:divBdr>
    </w:div>
    <w:div w:id="179392205">
      <w:bodyDiv w:val="1"/>
      <w:marLeft w:val="0"/>
      <w:marRight w:val="0"/>
      <w:marTop w:val="0"/>
      <w:marBottom w:val="0"/>
      <w:divBdr>
        <w:top w:val="none" w:sz="0" w:space="0" w:color="auto"/>
        <w:left w:val="none" w:sz="0" w:space="0" w:color="auto"/>
        <w:bottom w:val="none" w:sz="0" w:space="0" w:color="auto"/>
        <w:right w:val="none" w:sz="0" w:space="0" w:color="auto"/>
      </w:divBdr>
    </w:div>
    <w:div w:id="179397261">
      <w:bodyDiv w:val="1"/>
      <w:marLeft w:val="0"/>
      <w:marRight w:val="0"/>
      <w:marTop w:val="0"/>
      <w:marBottom w:val="0"/>
      <w:divBdr>
        <w:top w:val="none" w:sz="0" w:space="0" w:color="auto"/>
        <w:left w:val="none" w:sz="0" w:space="0" w:color="auto"/>
        <w:bottom w:val="none" w:sz="0" w:space="0" w:color="auto"/>
        <w:right w:val="none" w:sz="0" w:space="0" w:color="auto"/>
      </w:divBdr>
    </w:div>
    <w:div w:id="179973403">
      <w:bodyDiv w:val="1"/>
      <w:marLeft w:val="0"/>
      <w:marRight w:val="0"/>
      <w:marTop w:val="0"/>
      <w:marBottom w:val="0"/>
      <w:divBdr>
        <w:top w:val="none" w:sz="0" w:space="0" w:color="auto"/>
        <w:left w:val="none" w:sz="0" w:space="0" w:color="auto"/>
        <w:bottom w:val="none" w:sz="0" w:space="0" w:color="auto"/>
        <w:right w:val="none" w:sz="0" w:space="0" w:color="auto"/>
      </w:divBdr>
    </w:div>
    <w:div w:id="181016397">
      <w:bodyDiv w:val="1"/>
      <w:marLeft w:val="0"/>
      <w:marRight w:val="0"/>
      <w:marTop w:val="0"/>
      <w:marBottom w:val="0"/>
      <w:divBdr>
        <w:top w:val="none" w:sz="0" w:space="0" w:color="auto"/>
        <w:left w:val="none" w:sz="0" w:space="0" w:color="auto"/>
        <w:bottom w:val="none" w:sz="0" w:space="0" w:color="auto"/>
        <w:right w:val="none" w:sz="0" w:space="0" w:color="auto"/>
      </w:divBdr>
    </w:div>
    <w:div w:id="181601577">
      <w:bodyDiv w:val="1"/>
      <w:marLeft w:val="0"/>
      <w:marRight w:val="0"/>
      <w:marTop w:val="0"/>
      <w:marBottom w:val="0"/>
      <w:divBdr>
        <w:top w:val="none" w:sz="0" w:space="0" w:color="auto"/>
        <w:left w:val="none" w:sz="0" w:space="0" w:color="auto"/>
        <w:bottom w:val="none" w:sz="0" w:space="0" w:color="auto"/>
        <w:right w:val="none" w:sz="0" w:space="0" w:color="auto"/>
      </w:divBdr>
    </w:div>
    <w:div w:id="182673429">
      <w:bodyDiv w:val="1"/>
      <w:marLeft w:val="0"/>
      <w:marRight w:val="0"/>
      <w:marTop w:val="0"/>
      <w:marBottom w:val="0"/>
      <w:divBdr>
        <w:top w:val="none" w:sz="0" w:space="0" w:color="auto"/>
        <w:left w:val="none" w:sz="0" w:space="0" w:color="auto"/>
        <w:bottom w:val="none" w:sz="0" w:space="0" w:color="auto"/>
        <w:right w:val="none" w:sz="0" w:space="0" w:color="auto"/>
      </w:divBdr>
    </w:div>
    <w:div w:id="183330940">
      <w:bodyDiv w:val="1"/>
      <w:marLeft w:val="0"/>
      <w:marRight w:val="0"/>
      <w:marTop w:val="0"/>
      <w:marBottom w:val="0"/>
      <w:divBdr>
        <w:top w:val="none" w:sz="0" w:space="0" w:color="auto"/>
        <w:left w:val="none" w:sz="0" w:space="0" w:color="auto"/>
        <w:bottom w:val="none" w:sz="0" w:space="0" w:color="auto"/>
        <w:right w:val="none" w:sz="0" w:space="0" w:color="auto"/>
      </w:divBdr>
    </w:div>
    <w:div w:id="183638625">
      <w:bodyDiv w:val="1"/>
      <w:marLeft w:val="0"/>
      <w:marRight w:val="0"/>
      <w:marTop w:val="0"/>
      <w:marBottom w:val="0"/>
      <w:divBdr>
        <w:top w:val="none" w:sz="0" w:space="0" w:color="auto"/>
        <w:left w:val="none" w:sz="0" w:space="0" w:color="auto"/>
        <w:bottom w:val="none" w:sz="0" w:space="0" w:color="auto"/>
        <w:right w:val="none" w:sz="0" w:space="0" w:color="auto"/>
      </w:divBdr>
    </w:div>
    <w:div w:id="183784125">
      <w:bodyDiv w:val="1"/>
      <w:marLeft w:val="0"/>
      <w:marRight w:val="0"/>
      <w:marTop w:val="0"/>
      <w:marBottom w:val="0"/>
      <w:divBdr>
        <w:top w:val="none" w:sz="0" w:space="0" w:color="auto"/>
        <w:left w:val="none" w:sz="0" w:space="0" w:color="auto"/>
        <w:bottom w:val="none" w:sz="0" w:space="0" w:color="auto"/>
        <w:right w:val="none" w:sz="0" w:space="0" w:color="auto"/>
      </w:divBdr>
    </w:div>
    <w:div w:id="184177434">
      <w:bodyDiv w:val="1"/>
      <w:marLeft w:val="0"/>
      <w:marRight w:val="0"/>
      <w:marTop w:val="0"/>
      <w:marBottom w:val="0"/>
      <w:divBdr>
        <w:top w:val="none" w:sz="0" w:space="0" w:color="auto"/>
        <w:left w:val="none" w:sz="0" w:space="0" w:color="auto"/>
        <w:bottom w:val="none" w:sz="0" w:space="0" w:color="auto"/>
        <w:right w:val="none" w:sz="0" w:space="0" w:color="auto"/>
      </w:divBdr>
    </w:div>
    <w:div w:id="184364320">
      <w:bodyDiv w:val="1"/>
      <w:marLeft w:val="0"/>
      <w:marRight w:val="0"/>
      <w:marTop w:val="0"/>
      <w:marBottom w:val="0"/>
      <w:divBdr>
        <w:top w:val="none" w:sz="0" w:space="0" w:color="auto"/>
        <w:left w:val="none" w:sz="0" w:space="0" w:color="auto"/>
        <w:bottom w:val="none" w:sz="0" w:space="0" w:color="auto"/>
        <w:right w:val="none" w:sz="0" w:space="0" w:color="auto"/>
      </w:divBdr>
    </w:div>
    <w:div w:id="185411607">
      <w:bodyDiv w:val="1"/>
      <w:marLeft w:val="0"/>
      <w:marRight w:val="0"/>
      <w:marTop w:val="0"/>
      <w:marBottom w:val="0"/>
      <w:divBdr>
        <w:top w:val="none" w:sz="0" w:space="0" w:color="auto"/>
        <w:left w:val="none" w:sz="0" w:space="0" w:color="auto"/>
        <w:bottom w:val="none" w:sz="0" w:space="0" w:color="auto"/>
        <w:right w:val="none" w:sz="0" w:space="0" w:color="auto"/>
      </w:divBdr>
    </w:div>
    <w:div w:id="185604094">
      <w:bodyDiv w:val="1"/>
      <w:marLeft w:val="0"/>
      <w:marRight w:val="0"/>
      <w:marTop w:val="0"/>
      <w:marBottom w:val="0"/>
      <w:divBdr>
        <w:top w:val="none" w:sz="0" w:space="0" w:color="auto"/>
        <w:left w:val="none" w:sz="0" w:space="0" w:color="auto"/>
        <w:bottom w:val="none" w:sz="0" w:space="0" w:color="auto"/>
        <w:right w:val="none" w:sz="0" w:space="0" w:color="auto"/>
      </w:divBdr>
    </w:div>
    <w:div w:id="188034744">
      <w:bodyDiv w:val="1"/>
      <w:marLeft w:val="0"/>
      <w:marRight w:val="0"/>
      <w:marTop w:val="0"/>
      <w:marBottom w:val="0"/>
      <w:divBdr>
        <w:top w:val="none" w:sz="0" w:space="0" w:color="auto"/>
        <w:left w:val="none" w:sz="0" w:space="0" w:color="auto"/>
        <w:bottom w:val="none" w:sz="0" w:space="0" w:color="auto"/>
        <w:right w:val="none" w:sz="0" w:space="0" w:color="auto"/>
      </w:divBdr>
    </w:div>
    <w:div w:id="188836941">
      <w:bodyDiv w:val="1"/>
      <w:marLeft w:val="0"/>
      <w:marRight w:val="0"/>
      <w:marTop w:val="0"/>
      <w:marBottom w:val="0"/>
      <w:divBdr>
        <w:top w:val="none" w:sz="0" w:space="0" w:color="auto"/>
        <w:left w:val="none" w:sz="0" w:space="0" w:color="auto"/>
        <w:bottom w:val="none" w:sz="0" w:space="0" w:color="auto"/>
        <w:right w:val="none" w:sz="0" w:space="0" w:color="auto"/>
      </w:divBdr>
    </w:div>
    <w:div w:id="189343975">
      <w:bodyDiv w:val="1"/>
      <w:marLeft w:val="0"/>
      <w:marRight w:val="0"/>
      <w:marTop w:val="0"/>
      <w:marBottom w:val="0"/>
      <w:divBdr>
        <w:top w:val="none" w:sz="0" w:space="0" w:color="auto"/>
        <w:left w:val="none" w:sz="0" w:space="0" w:color="auto"/>
        <w:bottom w:val="none" w:sz="0" w:space="0" w:color="auto"/>
        <w:right w:val="none" w:sz="0" w:space="0" w:color="auto"/>
      </w:divBdr>
    </w:div>
    <w:div w:id="190268214">
      <w:bodyDiv w:val="1"/>
      <w:marLeft w:val="0"/>
      <w:marRight w:val="0"/>
      <w:marTop w:val="0"/>
      <w:marBottom w:val="0"/>
      <w:divBdr>
        <w:top w:val="none" w:sz="0" w:space="0" w:color="auto"/>
        <w:left w:val="none" w:sz="0" w:space="0" w:color="auto"/>
        <w:bottom w:val="none" w:sz="0" w:space="0" w:color="auto"/>
        <w:right w:val="none" w:sz="0" w:space="0" w:color="auto"/>
      </w:divBdr>
    </w:div>
    <w:div w:id="190338983">
      <w:bodyDiv w:val="1"/>
      <w:marLeft w:val="0"/>
      <w:marRight w:val="0"/>
      <w:marTop w:val="0"/>
      <w:marBottom w:val="0"/>
      <w:divBdr>
        <w:top w:val="none" w:sz="0" w:space="0" w:color="auto"/>
        <w:left w:val="none" w:sz="0" w:space="0" w:color="auto"/>
        <w:bottom w:val="none" w:sz="0" w:space="0" w:color="auto"/>
        <w:right w:val="none" w:sz="0" w:space="0" w:color="auto"/>
      </w:divBdr>
    </w:div>
    <w:div w:id="190385196">
      <w:bodyDiv w:val="1"/>
      <w:marLeft w:val="0"/>
      <w:marRight w:val="0"/>
      <w:marTop w:val="0"/>
      <w:marBottom w:val="0"/>
      <w:divBdr>
        <w:top w:val="none" w:sz="0" w:space="0" w:color="auto"/>
        <w:left w:val="none" w:sz="0" w:space="0" w:color="auto"/>
        <w:bottom w:val="none" w:sz="0" w:space="0" w:color="auto"/>
        <w:right w:val="none" w:sz="0" w:space="0" w:color="auto"/>
      </w:divBdr>
    </w:div>
    <w:div w:id="190578967">
      <w:bodyDiv w:val="1"/>
      <w:marLeft w:val="0"/>
      <w:marRight w:val="0"/>
      <w:marTop w:val="0"/>
      <w:marBottom w:val="0"/>
      <w:divBdr>
        <w:top w:val="none" w:sz="0" w:space="0" w:color="auto"/>
        <w:left w:val="none" w:sz="0" w:space="0" w:color="auto"/>
        <w:bottom w:val="none" w:sz="0" w:space="0" w:color="auto"/>
        <w:right w:val="none" w:sz="0" w:space="0" w:color="auto"/>
      </w:divBdr>
    </w:div>
    <w:div w:id="190611416">
      <w:bodyDiv w:val="1"/>
      <w:marLeft w:val="0"/>
      <w:marRight w:val="0"/>
      <w:marTop w:val="0"/>
      <w:marBottom w:val="0"/>
      <w:divBdr>
        <w:top w:val="none" w:sz="0" w:space="0" w:color="auto"/>
        <w:left w:val="none" w:sz="0" w:space="0" w:color="auto"/>
        <w:bottom w:val="none" w:sz="0" w:space="0" w:color="auto"/>
        <w:right w:val="none" w:sz="0" w:space="0" w:color="auto"/>
      </w:divBdr>
    </w:div>
    <w:div w:id="191578635">
      <w:bodyDiv w:val="1"/>
      <w:marLeft w:val="0"/>
      <w:marRight w:val="0"/>
      <w:marTop w:val="0"/>
      <w:marBottom w:val="0"/>
      <w:divBdr>
        <w:top w:val="none" w:sz="0" w:space="0" w:color="auto"/>
        <w:left w:val="none" w:sz="0" w:space="0" w:color="auto"/>
        <w:bottom w:val="none" w:sz="0" w:space="0" w:color="auto"/>
        <w:right w:val="none" w:sz="0" w:space="0" w:color="auto"/>
      </w:divBdr>
    </w:div>
    <w:div w:id="191697874">
      <w:bodyDiv w:val="1"/>
      <w:marLeft w:val="0"/>
      <w:marRight w:val="0"/>
      <w:marTop w:val="0"/>
      <w:marBottom w:val="0"/>
      <w:divBdr>
        <w:top w:val="none" w:sz="0" w:space="0" w:color="auto"/>
        <w:left w:val="none" w:sz="0" w:space="0" w:color="auto"/>
        <w:bottom w:val="none" w:sz="0" w:space="0" w:color="auto"/>
        <w:right w:val="none" w:sz="0" w:space="0" w:color="auto"/>
      </w:divBdr>
    </w:div>
    <w:div w:id="192305324">
      <w:bodyDiv w:val="1"/>
      <w:marLeft w:val="0"/>
      <w:marRight w:val="0"/>
      <w:marTop w:val="0"/>
      <w:marBottom w:val="0"/>
      <w:divBdr>
        <w:top w:val="none" w:sz="0" w:space="0" w:color="auto"/>
        <w:left w:val="none" w:sz="0" w:space="0" w:color="auto"/>
        <w:bottom w:val="none" w:sz="0" w:space="0" w:color="auto"/>
        <w:right w:val="none" w:sz="0" w:space="0" w:color="auto"/>
      </w:divBdr>
    </w:div>
    <w:div w:id="192693460">
      <w:bodyDiv w:val="1"/>
      <w:marLeft w:val="0"/>
      <w:marRight w:val="0"/>
      <w:marTop w:val="0"/>
      <w:marBottom w:val="0"/>
      <w:divBdr>
        <w:top w:val="none" w:sz="0" w:space="0" w:color="auto"/>
        <w:left w:val="none" w:sz="0" w:space="0" w:color="auto"/>
        <w:bottom w:val="none" w:sz="0" w:space="0" w:color="auto"/>
        <w:right w:val="none" w:sz="0" w:space="0" w:color="auto"/>
      </w:divBdr>
    </w:div>
    <w:div w:id="192815988">
      <w:bodyDiv w:val="1"/>
      <w:marLeft w:val="0"/>
      <w:marRight w:val="0"/>
      <w:marTop w:val="0"/>
      <w:marBottom w:val="0"/>
      <w:divBdr>
        <w:top w:val="none" w:sz="0" w:space="0" w:color="auto"/>
        <w:left w:val="none" w:sz="0" w:space="0" w:color="auto"/>
        <w:bottom w:val="none" w:sz="0" w:space="0" w:color="auto"/>
        <w:right w:val="none" w:sz="0" w:space="0" w:color="auto"/>
      </w:divBdr>
    </w:div>
    <w:div w:id="193924068">
      <w:bodyDiv w:val="1"/>
      <w:marLeft w:val="0"/>
      <w:marRight w:val="0"/>
      <w:marTop w:val="0"/>
      <w:marBottom w:val="0"/>
      <w:divBdr>
        <w:top w:val="none" w:sz="0" w:space="0" w:color="auto"/>
        <w:left w:val="none" w:sz="0" w:space="0" w:color="auto"/>
        <w:bottom w:val="none" w:sz="0" w:space="0" w:color="auto"/>
        <w:right w:val="none" w:sz="0" w:space="0" w:color="auto"/>
      </w:divBdr>
    </w:div>
    <w:div w:id="195120181">
      <w:bodyDiv w:val="1"/>
      <w:marLeft w:val="0"/>
      <w:marRight w:val="0"/>
      <w:marTop w:val="0"/>
      <w:marBottom w:val="0"/>
      <w:divBdr>
        <w:top w:val="none" w:sz="0" w:space="0" w:color="auto"/>
        <w:left w:val="none" w:sz="0" w:space="0" w:color="auto"/>
        <w:bottom w:val="none" w:sz="0" w:space="0" w:color="auto"/>
        <w:right w:val="none" w:sz="0" w:space="0" w:color="auto"/>
      </w:divBdr>
    </w:div>
    <w:div w:id="195388924">
      <w:bodyDiv w:val="1"/>
      <w:marLeft w:val="0"/>
      <w:marRight w:val="0"/>
      <w:marTop w:val="0"/>
      <w:marBottom w:val="0"/>
      <w:divBdr>
        <w:top w:val="none" w:sz="0" w:space="0" w:color="auto"/>
        <w:left w:val="none" w:sz="0" w:space="0" w:color="auto"/>
        <w:bottom w:val="none" w:sz="0" w:space="0" w:color="auto"/>
        <w:right w:val="none" w:sz="0" w:space="0" w:color="auto"/>
      </w:divBdr>
    </w:div>
    <w:div w:id="197621822">
      <w:bodyDiv w:val="1"/>
      <w:marLeft w:val="0"/>
      <w:marRight w:val="0"/>
      <w:marTop w:val="0"/>
      <w:marBottom w:val="0"/>
      <w:divBdr>
        <w:top w:val="none" w:sz="0" w:space="0" w:color="auto"/>
        <w:left w:val="none" w:sz="0" w:space="0" w:color="auto"/>
        <w:bottom w:val="none" w:sz="0" w:space="0" w:color="auto"/>
        <w:right w:val="none" w:sz="0" w:space="0" w:color="auto"/>
      </w:divBdr>
    </w:div>
    <w:div w:id="199443115">
      <w:bodyDiv w:val="1"/>
      <w:marLeft w:val="0"/>
      <w:marRight w:val="0"/>
      <w:marTop w:val="0"/>
      <w:marBottom w:val="0"/>
      <w:divBdr>
        <w:top w:val="none" w:sz="0" w:space="0" w:color="auto"/>
        <w:left w:val="none" w:sz="0" w:space="0" w:color="auto"/>
        <w:bottom w:val="none" w:sz="0" w:space="0" w:color="auto"/>
        <w:right w:val="none" w:sz="0" w:space="0" w:color="auto"/>
      </w:divBdr>
    </w:div>
    <w:div w:id="200284814">
      <w:bodyDiv w:val="1"/>
      <w:marLeft w:val="0"/>
      <w:marRight w:val="0"/>
      <w:marTop w:val="0"/>
      <w:marBottom w:val="0"/>
      <w:divBdr>
        <w:top w:val="none" w:sz="0" w:space="0" w:color="auto"/>
        <w:left w:val="none" w:sz="0" w:space="0" w:color="auto"/>
        <w:bottom w:val="none" w:sz="0" w:space="0" w:color="auto"/>
        <w:right w:val="none" w:sz="0" w:space="0" w:color="auto"/>
      </w:divBdr>
    </w:div>
    <w:div w:id="202063181">
      <w:bodyDiv w:val="1"/>
      <w:marLeft w:val="0"/>
      <w:marRight w:val="0"/>
      <w:marTop w:val="0"/>
      <w:marBottom w:val="0"/>
      <w:divBdr>
        <w:top w:val="none" w:sz="0" w:space="0" w:color="auto"/>
        <w:left w:val="none" w:sz="0" w:space="0" w:color="auto"/>
        <w:bottom w:val="none" w:sz="0" w:space="0" w:color="auto"/>
        <w:right w:val="none" w:sz="0" w:space="0" w:color="auto"/>
      </w:divBdr>
    </w:div>
    <w:div w:id="203176949">
      <w:bodyDiv w:val="1"/>
      <w:marLeft w:val="0"/>
      <w:marRight w:val="0"/>
      <w:marTop w:val="0"/>
      <w:marBottom w:val="0"/>
      <w:divBdr>
        <w:top w:val="none" w:sz="0" w:space="0" w:color="auto"/>
        <w:left w:val="none" w:sz="0" w:space="0" w:color="auto"/>
        <w:bottom w:val="none" w:sz="0" w:space="0" w:color="auto"/>
        <w:right w:val="none" w:sz="0" w:space="0" w:color="auto"/>
      </w:divBdr>
    </w:div>
    <w:div w:id="203642000">
      <w:bodyDiv w:val="1"/>
      <w:marLeft w:val="0"/>
      <w:marRight w:val="0"/>
      <w:marTop w:val="0"/>
      <w:marBottom w:val="0"/>
      <w:divBdr>
        <w:top w:val="none" w:sz="0" w:space="0" w:color="auto"/>
        <w:left w:val="none" w:sz="0" w:space="0" w:color="auto"/>
        <w:bottom w:val="none" w:sz="0" w:space="0" w:color="auto"/>
        <w:right w:val="none" w:sz="0" w:space="0" w:color="auto"/>
      </w:divBdr>
    </w:div>
    <w:div w:id="204414576">
      <w:bodyDiv w:val="1"/>
      <w:marLeft w:val="0"/>
      <w:marRight w:val="0"/>
      <w:marTop w:val="0"/>
      <w:marBottom w:val="0"/>
      <w:divBdr>
        <w:top w:val="none" w:sz="0" w:space="0" w:color="auto"/>
        <w:left w:val="none" w:sz="0" w:space="0" w:color="auto"/>
        <w:bottom w:val="none" w:sz="0" w:space="0" w:color="auto"/>
        <w:right w:val="none" w:sz="0" w:space="0" w:color="auto"/>
      </w:divBdr>
    </w:div>
    <w:div w:id="204560947">
      <w:bodyDiv w:val="1"/>
      <w:marLeft w:val="0"/>
      <w:marRight w:val="0"/>
      <w:marTop w:val="0"/>
      <w:marBottom w:val="0"/>
      <w:divBdr>
        <w:top w:val="none" w:sz="0" w:space="0" w:color="auto"/>
        <w:left w:val="none" w:sz="0" w:space="0" w:color="auto"/>
        <w:bottom w:val="none" w:sz="0" w:space="0" w:color="auto"/>
        <w:right w:val="none" w:sz="0" w:space="0" w:color="auto"/>
      </w:divBdr>
    </w:div>
    <w:div w:id="204609067">
      <w:bodyDiv w:val="1"/>
      <w:marLeft w:val="0"/>
      <w:marRight w:val="0"/>
      <w:marTop w:val="0"/>
      <w:marBottom w:val="0"/>
      <w:divBdr>
        <w:top w:val="none" w:sz="0" w:space="0" w:color="auto"/>
        <w:left w:val="none" w:sz="0" w:space="0" w:color="auto"/>
        <w:bottom w:val="none" w:sz="0" w:space="0" w:color="auto"/>
        <w:right w:val="none" w:sz="0" w:space="0" w:color="auto"/>
      </w:divBdr>
    </w:div>
    <w:div w:id="205071107">
      <w:bodyDiv w:val="1"/>
      <w:marLeft w:val="0"/>
      <w:marRight w:val="0"/>
      <w:marTop w:val="0"/>
      <w:marBottom w:val="0"/>
      <w:divBdr>
        <w:top w:val="none" w:sz="0" w:space="0" w:color="auto"/>
        <w:left w:val="none" w:sz="0" w:space="0" w:color="auto"/>
        <w:bottom w:val="none" w:sz="0" w:space="0" w:color="auto"/>
        <w:right w:val="none" w:sz="0" w:space="0" w:color="auto"/>
      </w:divBdr>
    </w:div>
    <w:div w:id="205720367">
      <w:bodyDiv w:val="1"/>
      <w:marLeft w:val="0"/>
      <w:marRight w:val="0"/>
      <w:marTop w:val="0"/>
      <w:marBottom w:val="0"/>
      <w:divBdr>
        <w:top w:val="none" w:sz="0" w:space="0" w:color="auto"/>
        <w:left w:val="none" w:sz="0" w:space="0" w:color="auto"/>
        <w:bottom w:val="none" w:sz="0" w:space="0" w:color="auto"/>
        <w:right w:val="none" w:sz="0" w:space="0" w:color="auto"/>
      </w:divBdr>
    </w:div>
    <w:div w:id="207226970">
      <w:bodyDiv w:val="1"/>
      <w:marLeft w:val="0"/>
      <w:marRight w:val="0"/>
      <w:marTop w:val="0"/>
      <w:marBottom w:val="0"/>
      <w:divBdr>
        <w:top w:val="none" w:sz="0" w:space="0" w:color="auto"/>
        <w:left w:val="none" w:sz="0" w:space="0" w:color="auto"/>
        <w:bottom w:val="none" w:sz="0" w:space="0" w:color="auto"/>
        <w:right w:val="none" w:sz="0" w:space="0" w:color="auto"/>
      </w:divBdr>
    </w:div>
    <w:div w:id="208341221">
      <w:bodyDiv w:val="1"/>
      <w:marLeft w:val="0"/>
      <w:marRight w:val="0"/>
      <w:marTop w:val="0"/>
      <w:marBottom w:val="0"/>
      <w:divBdr>
        <w:top w:val="none" w:sz="0" w:space="0" w:color="auto"/>
        <w:left w:val="none" w:sz="0" w:space="0" w:color="auto"/>
        <w:bottom w:val="none" w:sz="0" w:space="0" w:color="auto"/>
        <w:right w:val="none" w:sz="0" w:space="0" w:color="auto"/>
      </w:divBdr>
    </w:div>
    <w:div w:id="209154324">
      <w:bodyDiv w:val="1"/>
      <w:marLeft w:val="0"/>
      <w:marRight w:val="0"/>
      <w:marTop w:val="0"/>
      <w:marBottom w:val="0"/>
      <w:divBdr>
        <w:top w:val="none" w:sz="0" w:space="0" w:color="auto"/>
        <w:left w:val="none" w:sz="0" w:space="0" w:color="auto"/>
        <w:bottom w:val="none" w:sz="0" w:space="0" w:color="auto"/>
        <w:right w:val="none" w:sz="0" w:space="0" w:color="auto"/>
      </w:divBdr>
    </w:div>
    <w:div w:id="209659529">
      <w:bodyDiv w:val="1"/>
      <w:marLeft w:val="0"/>
      <w:marRight w:val="0"/>
      <w:marTop w:val="0"/>
      <w:marBottom w:val="0"/>
      <w:divBdr>
        <w:top w:val="none" w:sz="0" w:space="0" w:color="auto"/>
        <w:left w:val="none" w:sz="0" w:space="0" w:color="auto"/>
        <w:bottom w:val="none" w:sz="0" w:space="0" w:color="auto"/>
        <w:right w:val="none" w:sz="0" w:space="0" w:color="auto"/>
      </w:divBdr>
    </w:div>
    <w:div w:id="209802212">
      <w:bodyDiv w:val="1"/>
      <w:marLeft w:val="0"/>
      <w:marRight w:val="0"/>
      <w:marTop w:val="0"/>
      <w:marBottom w:val="0"/>
      <w:divBdr>
        <w:top w:val="none" w:sz="0" w:space="0" w:color="auto"/>
        <w:left w:val="none" w:sz="0" w:space="0" w:color="auto"/>
        <w:bottom w:val="none" w:sz="0" w:space="0" w:color="auto"/>
        <w:right w:val="none" w:sz="0" w:space="0" w:color="auto"/>
      </w:divBdr>
    </w:div>
    <w:div w:id="211693079">
      <w:bodyDiv w:val="1"/>
      <w:marLeft w:val="0"/>
      <w:marRight w:val="0"/>
      <w:marTop w:val="0"/>
      <w:marBottom w:val="0"/>
      <w:divBdr>
        <w:top w:val="none" w:sz="0" w:space="0" w:color="auto"/>
        <w:left w:val="none" w:sz="0" w:space="0" w:color="auto"/>
        <w:bottom w:val="none" w:sz="0" w:space="0" w:color="auto"/>
        <w:right w:val="none" w:sz="0" w:space="0" w:color="auto"/>
      </w:divBdr>
    </w:div>
    <w:div w:id="212163288">
      <w:bodyDiv w:val="1"/>
      <w:marLeft w:val="0"/>
      <w:marRight w:val="0"/>
      <w:marTop w:val="0"/>
      <w:marBottom w:val="0"/>
      <w:divBdr>
        <w:top w:val="none" w:sz="0" w:space="0" w:color="auto"/>
        <w:left w:val="none" w:sz="0" w:space="0" w:color="auto"/>
        <w:bottom w:val="none" w:sz="0" w:space="0" w:color="auto"/>
        <w:right w:val="none" w:sz="0" w:space="0" w:color="auto"/>
      </w:divBdr>
    </w:div>
    <w:div w:id="212816499">
      <w:bodyDiv w:val="1"/>
      <w:marLeft w:val="0"/>
      <w:marRight w:val="0"/>
      <w:marTop w:val="0"/>
      <w:marBottom w:val="0"/>
      <w:divBdr>
        <w:top w:val="none" w:sz="0" w:space="0" w:color="auto"/>
        <w:left w:val="none" w:sz="0" w:space="0" w:color="auto"/>
        <w:bottom w:val="none" w:sz="0" w:space="0" w:color="auto"/>
        <w:right w:val="none" w:sz="0" w:space="0" w:color="auto"/>
      </w:divBdr>
    </w:div>
    <w:div w:id="214006232">
      <w:bodyDiv w:val="1"/>
      <w:marLeft w:val="0"/>
      <w:marRight w:val="0"/>
      <w:marTop w:val="0"/>
      <w:marBottom w:val="0"/>
      <w:divBdr>
        <w:top w:val="none" w:sz="0" w:space="0" w:color="auto"/>
        <w:left w:val="none" w:sz="0" w:space="0" w:color="auto"/>
        <w:bottom w:val="none" w:sz="0" w:space="0" w:color="auto"/>
        <w:right w:val="none" w:sz="0" w:space="0" w:color="auto"/>
      </w:divBdr>
    </w:div>
    <w:div w:id="215355586">
      <w:bodyDiv w:val="1"/>
      <w:marLeft w:val="0"/>
      <w:marRight w:val="0"/>
      <w:marTop w:val="0"/>
      <w:marBottom w:val="0"/>
      <w:divBdr>
        <w:top w:val="none" w:sz="0" w:space="0" w:color="auto"/>
        <w:left w:val="none" w:sz="0" w:space="0" w:color="auto"/>
        <w:bottom w:val="none" w:sz="0" w:space="0" w:color="auto"/>
        <w:right w:val="none" w:sz="0" w:space="0" w:color="auto"/>
      </w:divBdr>
    </w:div>
    <w:div w:id="215631604">
      <w:bodyDiv w:val="1"/>
      <w:marLeft w:val="0"/>
      <w:marRight w:val="0"/>
      <w:marTop w:val="0"/>
      <w:marBottom w:val="0"/>
      <w:divBdr>
        <w:top w:val="none" w:sz="0" w:space="0" w:color="auto"/>
        <w:left w:val="none" w:sz="0" w:space="0" w:color="auto"/>
        <w:bottom w:val="none" w:sz="0" w:space="0" w:color="auto"/>
        <w:right w:val="none" w:sz="0" w:space="0" w:color="auto"/>
      </w:divBdr>
    </w:div>
    <w:div w:id="215969169">
      <w:bodyDiv w:val="1"/>
      <w:marLeft w:val="0"/>
      <w:marRight w:val="0"/>
      <w:marTop w:val="0"/>
      <w:marBottom w:val="0"/>
      <w:divBdr>
        <w:top w:val="none" w:sz="0" w:space="0" w:color="auto"/>
        <w:left w:val="none" w:sz="0" w:space="0" w:color="auto"/>
        <w:bottom w:val="none" w:sz="0" w:space="0" w:color="auto"/>
        <w:right w:val="none" w:sz="0" w:space="0" w:color="auto"/>
      </w:divBdr>
    </w:div>
    <w:div w:id="218564930">
      <w:bodyDiv w:val="1"/>
      <w:marLeft w:val="0"/>
      <w:marRight w:val="0"/>
      <w:marTop w:val="0"/>
      <w:marBottom w:val="0"/>
      <w:divBdr>
        <w:top w:val="none" w:sz="0" w:space="0" w:color="auto"/>
        <w:left w:val="none" w:sz="0" w:space="0" w:color="auto"/>
        <w:bottom w:val="none" w:sz="0" w:space="0" w:color="auto"/>
        <w:right w:val="none" w:sz="0" w:space="0" w:color="auto"/>
      </w:divBdr>
    </w:div>
    <w:div w:id="218975673">
      <w:bodyDiv w:val="1"/>
      <w:marLeft w:val="0"/>
      <w:marRight w:val="0"/>
      <w:marTop w:val="0"/>
      <w:marBottom w:val="0"/>
      <w:divBdr>
        <w:top w:val="none" w:sz="0" w:space="0" w:color="auto"/>
        <w:left w:val="none" w:sz="0" w:space="0" w:color="auto"/>
        <w:bottom w:val="none" w:sz="0" w:space="0" w:color="auto"/>
        <w:right w:val="none" w:sz="0" w:space="0" w:color="auto"/>
      </w:divBdr>
    </w:div>
    <w:div w:id="220019259">
      <w:bodyDiv w:val="1"/>
      <w:marLeft w:val="0"/>
      <w:marRight w:val="0"/>
      <w:marTop w:val="0"/>
      <w:marBottom w:val="0"/>
      <w:divBdr>
        <w:top w:val="none" w:sz="0" w:space="0" w:color="auto"/>
        <w:left w:val="none" w:sz="0" w:space="0" w:color="auto"/>
        <w:bottom w:val="none" w:sz="0" w:space="0" w:color="auto"/>
        <w:right w:val="none" w:sz="0" w:space="0" w:color="auto"/>
      </w:divBdr>
    </w:div>
    <w:div w:id="222914522">
      <w:bodyDiv w:val="1"/>
      <w:marLeft w:val="0"/>
      <w:marRight w:val="0"/>
      <w:marTop w:val="0"/>
      <w:marBottom w:val="0"/>
      <w:divBdr>
        <w:top w:val="none" w:sz="0" w:space="0" w:color="auto"/>
        <w:left w:val="none" w:sz="0" w:space="0" w:color="auto"/>
        <w:bottom w:val="none" w:sz="0" w:space="0" w:color="auto"/>
        <w:right w:val="none" w:sz="0" w:space="0" w:color="auto"/>
      </w:divBdr>
    </w:div>
    <w:div w:id="223302453">
      <w:bodyDiv w:val="1"/>
      <w:marLeft w:val="0"/>
      <w:marRight w:val="0"/>
      <w:marTop w:val="0"/>
      <w:marBottom w:val="0"/>
      <w:divBdr>
        <w:top w:val="none" w:sz="0" w:space="0" w:color="auto"/>
        <w:left w:val="none" w:sz="0" w:space="0" w:color="auto"/>
        <w:bottom w:val="none" w:sz="0" w:space="0" w:color="auto"/>
        <w:right w:val="none" w:sz="0" w:space="0" w:color="auto"/>
      </w:divBdr>
    </w:div>
    <w:div w:id="223764422">
      <w:bodyDiv w:val="1"/>
      <w:marLeft w:val="0"/>
      <w:marRight w:val="0"/>
      <w:marTop w:val="0"/>
      <w:marBottom w:val="0"/>
      <w:divBdr>
        <w:top w:val="none" w:sz="0" w:space="0" w:color="auto"/>
        <w:left w:val="none" w:sz="0" w:space="0" w:color="auto"/>
        <w:bottom w:val="none" w:sz="0" w:space="0" w:color="auto"/>
        <w:right w:val="none" w:sz="0" w:space="0" w:color="auto"/>
      </w:divBdr>
    </w:div>
    <w:div w:id="224146029">
      <w:bodyDiv w:val="1"/>
      <w:marLeft w:val="0"/>
      <w:marRight w:val="0"/>
      <w:marTop w:val="0"/>
      <w:marBottom w:val="0"/>
      <w:divBdr>
        <w:top w:val="none" w:sz="0" w:space="0" w:color="auto"/>
        <w:left w:val="none" w:sz="0" w:space="0" w:color="auto"/>
        <w:bottom w:val="none" w:sz="0" w:space="0" w:color="auto"/>
        <w:right w:val="none" w:sz="0" w:space="0" w:color="auto"/>
      </w:divBdr>
    </w:div>
    <w:div w:id="225457776">
      <w:bodyDiv w:val="1"/>
      <w:marLeft w:val="0"/>
      <w:marRight w:val="0"/>
      <w:marTop w:val="0"/>
      <w:marBottom w:val="0"/>
      <w:divBdr>
        <w:top w:val="none" w:sz="0" w:space="0" w:color="auto"/>
        <w:left w:val="none" w:sz="0" w:space="0" w:color="auto"/>
        <w:bottom w:val="none" w:sz="0" w:space="0" w:color="auto"/>
        <w:right w:val="none" w:sz="0" w:space="0" w:color="auto"/>
      </w:divBdr>
    </w:div>
    <w:div w:id="225846668">
      <w:bodyDiv w:val="1"/>
      <w:marLeft w:val="0"/>
      <w:marRight w:val="0"/>
      <w:marTop w:val="0"/>
      <w:marBottom w:val="0"/>
      <w:divBdr>
        <w:top w:val="none" w:sz="0" w:space="0" w:color="auto"/>
        <w:left w:val="none" w:sz="0" w:space="0" w:color="auto"/>
        <w:bottom w:val="none" w:sz="0" w:space="0" w:color="auto"/>
        <w:right w:val="none" w:sz="0" w:space="0" w:color="auto"/>
      </w:divBdr>
    </w:div>
    <w:div w:id="227231679">
      <w:bodyDiv w:val="1"/>
      <w:marLeft w:val="0"/>
      <w:marRight w:val="0"/>
      <w:marTop w:val="0"/>
      <w:marBottom w:val="0"/>
      <w:divBdr>
        <w:top w:val="none" w:sz="0" w:space="0" w:color="auto"/>
        <w:left w:val="none" w:sz="0" w:space="0" w:color="auto"/>
        <w:bottom w:val="none" w:sz="0" w:space="0" w:color="auto"/>
        <w:right w:val="none" w:sz="0" w:space="0" w:color="auto"/>
      </w:divBdr>
    </w:div>
    <w:div w:id="227307037">
      <w:bodyDiv w:val="1"/>
      <w:marLeft w:val="0"/>
      <w:marRight w:val="0"/>
      <w:marTop w:val="0"/>
      <w:marBottom w:val="0"/>
      <w:divBdr>
        <w:top w:val="none" w:sz="0" w:space="0" w:color="auto"/>
        <w:left w:val="none" w:sz="0" w:space="0" w:color="auto"/>
        <w:bottom w:val="none" w:sz="0" w:space="0" w:color="auto"/>
        <w:right w:val="none" w:sz="0" w:space="0" w:color="auto"/>
      </w:divBdr>
    </w:div>
    <w:div w:id="230503238">
      <w:bodyDiv w:val="1"/>
      <w:marLeft w:val="0"/>
      <w:marRight w:val="0"/>
      <w:marTop w:val="0"/>
      <w:marBottom w:val="0"/>
      <w:divBdr>
        <w:top w:val="none" w:sz="0" w:space="0" w:color="auto"/>
        <w:left w:val="none" w:sz="0" w:space="0" w:color="auto"/>
        <w:bottom w:val="none" w:sz="0" w:space="0" w:color="auto"/>
        <w:right w:val="none" w:sz="0" w:space="0" w:color="auto"/>
      </w:divBdr>
    </w:div>
    <w:div w:id="230703611">
      <w:bodyDiv w:val="1"/>
      <w:marLeft w:val="0"/>
      <w:marRight w:val="0"/>
      <w:marTop w:val="0"/>
      <w:marBottom w:val="0"/>
      <w:divBdr>
        <w:top w:val="none" w:sz="0" w:space="0" w:color="auto"/>
        <w:left w:val="none" w:sz="0" w:space="0" w:color="auto"/>
        <w:bottom w:val="none" w:sz="0" w:space="0" w:color="auto"/>
        <w:right w:val="none" w:sz="0" w:space="0" w:color="auto"/>
      </w:divBdr>
    </w:div>
    <w:div w:id="232205132">
      <w:bodyDiv w:val="1"/>
      <w:marLeft w:val="0"/>
      <w:marRight w:val="0"/>
      <w:marTop w:val="0"/>
      <w:marBottom w:val="0"/>
      <w:divBdr>
        <w:top w:val="none" w:sz="0" w:space="0" w:color="auto"/>
        <w:left w:val="none" w:sz="0" w:space="0" w:color="auto"/>
        <w:bottom w:val="none" w:sz="0" w:space="0" w:color="auto"/>
        <w:right w:val="none" w:sz="0" w:space="0" w:color="auto"/>
      </w:divBdr>
    </w:div>
    <w:div w:id="232467585">
      <w:bodyDiv w:val="1"/>
      <w:marLeft w:val="0"/>
      <w:marRight w:val="0"/>
      <w:marTop w:val="0"/>
      <w:marBottom w:val="0"/>
      <w:divBdr>
        <w:top w:val="none" w:sz="0" w:space="0" w:color="auto"/>
        <w:left w:val="none" w:sz="0" w:space="0" w:color="auto"/>
        <w:bottom w:val="none" w:sz="0" w:space="0" w:color="auto"/>
        <w:right w:val="none" w:sz="0" w:space="0" w:color="auto"/>
      </w:divBdr>
    </w:div>
    <w:div w:id="233206618">
      <w:bodyDiv w:val="1"/>
      <w:marLeft w:val="0"/>
      <w:marRight w:val="0"/>
      <w:marTop w:val="0"/>
      <w:marBottom w:val="0"/>
      <w:divBdr>
        <w:top w:val="none" w:sz="0" w:space="0" w:color="auto"/>
        <w:left w:val="none" w:sz="0" w:space="0" w:color="auto"/>
        <w:bottom w:val="none" w:sz="0" w:space="0" w:color="auto"/>
        <w:right w:val="none" w:sz="0" w:space="0" w:color="auto"/>
      </w:divBdr>
    </w:div>
    <w:div w:id="234895467">
      <w:bodyDiv w:val="1"/>
      <w:marLeft w:val="0"/>
      <w:marRight w:val="0"/>
      <w:marTop w:val="0"/>
      <w:marBottom w:val="0"/>
      <w:divBdr>
        <w:top w:val="none" w:sz="0" w:space="0" w:color="auto"/>
        <w:left w:val="none" w:sz="0" w:space="0" w:color="auto"/>
        <w:bottom w:val="none" w:sz="0" w:space="0" w:color="auto"/>
        <w:right w:val="none" w:sz="0" w:space="0" w:color="auto"/>
      </w:divBdr>
    </w:div>
    <w:div w:id="235480547">
      <w:bodyDiv w:val="1"/>
      <w:marLeft w:val="0"/>
      <w:marRight w:val="0"/>
      <w:marTop w:val="0"/>
      <w:marBottom w:val="0"/>
      <w:divBdr>
        <w:top w:val="none" w:sz="0" w:space="0" w:color="auto"/>
        <w:left w:val="none" w:sz="0" w:space="0" w:color="auto"/>
        <w:bottom w:val="none" w:sz="0" w:space="0" w:color="auto"/>
        <w:right w:val="none" w:sz="0" w:space="0" w:color="auto"/>
      </w:divBdr>
    </w:div>
    <w:div w:id="235631595">
      <w:bodyDiv w:val="1"/>
      <w:marLeft w:val="0"/>
      <w:marRight w:val="0"/>
      <w:marTop w:val="0"/>
      <w:marBottom w:val="0"/>
      <w:divBdr>
        <w:top w:val="none" w:sz="0" w:space="0" w:color="auto"/>
        <w:left w:val="none" w:sz="0" w:space="0" w:color="auto"/>
        <w:bottom w:val="none" w:sz="0" w:space="0" w:color="auto"/>
        <w:right w:val="none" w:sz="0" w:space="0" w:color="auto"/>
      </w:divBdr>
    </w:div>
    <w:div w:id="235827094">
      <w:bodyDiv w:val="1"/>
      <w:marLeft w:val="0"/>
      <w:marRight w:val="0"/>
      <w:marTop w:val="0"/>
      <w:marBottom w:val="0"/>
      <w:divBdr>
        <w:top w:val="none" w:sz="0" w:space="0" w:color="auto"/>
        <w:left w:val="none" w:sz="0" w:space="0" w:color="auto"/>
        <w:bottom w:val="none" w:sz="0" w:space="0" w:color="auto"/>
        <w:right w:val="none" w:sz="0" w:space="0" w:color="auto"/>
      </w:divBdr>
    </w:div>
    <w:div w:id="236475854">
      <w:bodyDiv w:val="1"/>
      <w:marLeft w:val="0"/>
      <w:marRight w:val="0"/>
      <w:marTop w:val="0"/>
      <w:marBottom w:val="0"/>
      <w:divBdr>
        <w:top w:val="none" w:sz="0" w:space="0" w:color="auto"/>
        <w:left w:val="none" w:sz="0" w:space="0" w:color="auto"/>
        <w:bottom w:val="none" w:sz="0" w:space="0" w:color="auto"/>
        <w:right w:val="none" w:sz="0" w:space="0" w:color="auto"/>
      </w:divBdr>
    </w:div>
    <w:div w:id="236672983">
      <w:bodyDiv w:val="1"/>
      <w:marLeft w:val="0"/>
      <w:marRight w:val="0"/>
      <w:marTop w:val="0"/>
      <w:marBottom w:val="0"/>
      <w:divBdr>
        <w:top w:val="none" w:sz="0" w:space="0" w:color="auto"/>
        <w:left w:val="none" w:sz="0" w:space="0" w:color="auto"/>
        <w:bottom w:val="none" w:sz="0" w:space="0" w:color="auto"/>
        <w:right w:val="none" w:sz="0" w:space="0" w:color="auto"/>
      </w:divBdr>
    </w:div>
    <w:div w:id="239024751">
      <w:bodyDiv w:val="1"/>
      <w:marLeft w:val="0"/>
      <w:marRight w:val="0"/>
      <w:marTop w:val="0"/>
      <w:marBottom w:val="0"/>
      <w:divBdr>
        <w:top w:val="none" w:sz="0" w:space="0" w:color="auto"/>
        <w:left w:val="none" w:sz="0" w:space="0" w:color="auto"/>
        <w:bottom w:val="none" w:sz="0" w:space="0" w:color="auto"/>
        <w:right w:val="none" w:sz="0" w:space="0" w:color="auto"/>
      </w:divBdr>
    </w:div>
    <w:div w:id="240337028">
      <w:bodyDiv w:val="1"/>
      <w:marLeft w:val="0"/>
      <w:marRight w:val="0"/>
      <w:marTop w:val="0"/>
      <w:marBottom w:val="0"/>
      <w:divBdr>
        <w:top w:val="none" w:sz="0" w:space="0" w:color="auto"/>
        <w:left w:val="none" w:sz="0" w:space="0" w:color="auto"/>
        <w:bottom w:val="none" w:sz="0" w:space="0" w:color="auto"/>
        <w:right w:val="none" w:sz="0" w:space="0" w:color="auto"/>
      </w:divBdr>
    </w:div>
    <w:div w:id="240523913">
      <w:bodyDiv w:val="1"/>
      <w:marLeft w:val="0"/>
      <w:marRight w:val="0"/>
      <w:marTop w:val="0"/>
      <w:marBottom w:val="0"/>
      <w:divBdr>
        <w:top w:val="none" w:sz="0" w:space="0" w:color="auto"/>
        <w:left w:val="none" w:sz="0" w:space="0" w:color="auto"/>
        <w:bottom w:val="none" w:sz="0" w:space="0" w:color="auto"/>
        <w:right w:val="none" w:sz="0" w:space="0" w:color="auto"/>
      </w:divBdr>
    </w:div>
    <w:div w:id="240725563">
      <w:bodyDiv w:val="1"/>
      <w:marLeft w:val="0"/>
      <w:marRight w:val="0"/>
      <w:marTop w:val="0"/>
      <w:marBottom w:val="0"/>
      <w:divBdr>
        <w:top w:val="none" w:sz="0" w:space="0" w:color="auto"/>
        <w:left w:val="none" w:sz="0" w:space="0" w:color="auto"/>
        <w:bottom w:val="none" w:sz="0" w:space="0" w:color="auto"/>
        <w:right w:val="none" w:sz="0" w:space="0" w:color="auto"/>
      </w:divBdr>
    </w:div>
    <w:div w:id="241187917">
      <w:bodyDiv w:val="1"/>
      <w:marLeft w:val="0"/>
      <w:marRight w:val="0"/>
      <w:marTop w:val="0"/>
      <w:marBottom w:val="0"/>
      <w:divBdr>
        <w:top w:val="none" w:sz="0" w:space="0" w:color="auto"/>
        <w:left w:val="none" w:sz="0" w:space="0" w:color="auto"/>
        <w:bottom w:val="none" w:sz="0" w:space="0" w:color="auto"/>
        <w:right w:val="none" w:sz="0" w:space="0" w:color="auto"/>
      </w:divBdr>
    </w:div>
    <w:div w:id="242567174">
      <w:bodyDiv w:val="1"/>
      <w:marLeft w:val="0"/>
      <w:marRight w:val="0"/>
      <w:marTop w:val="0"/>
      <w:marBottom w:val="0"/>
      <w:divBdr>
        <w:top w:val="none" w:sz="0" w:space="0" w:color="auto"/>
        <w:left w:val="none" w:sz="0" w:space="0" w:color="auto"/>
        <w:bottom w:val="none" w:sz="0" w:space="0" w:color="auto"/>
        <w:right w:val="none" w:sz="0" w:space="0" w:color="auto"/>
      </w:divBdr>
    </w:div>
    <w:div w:id="244343105">
      <w:bodyDiv w:val="1"/>
      <w:marLeft w:val="0"/>
      <w:marRight w:val="0"/>
      <w:marTop w:val="0"/>
      <w:marBottom w:val="0"/>
      <w:divBdr>
        <w:top w:val="none" w:sz="0" w:space="0" w:color="auto"/>
        <w:left w:val="none" w:sz="0" w:space="0" w:color="auto"/>
        <w:bottom w:val="none" w:sz="0" w:space="0" w:color="auto"/>
        <w:right w:val="none" w:sz="0" w:space="0" w:color="auto"/>
      </w:divBdr>
    </w:div>
    <w:div w:id="244388858">
      <w:bodyDiv w:val="1"/>
      <w:marLeft w:val="0"/>
      <w:marRight w:val="0"/>
      <w:marTop w:val="0"/>
      <w:marBottom w:val="0"/>
      <w:divBdr>
        <w:top w:val="none" w:sz="0" w:space="0" w:color="auto"/>
        <w:left w:val="none" w:sz="0" w:space="0" w:color="auto"/>
        <w:bottom w:val="none" w:sz="0" w:space="0" w:color="auto"/>
        <w:right w:val="none" w:sz="0" w:space="0" w:color="auto"/>
      </w:divBdr>
    </w:div>
    <w:div w:id="245580093">
      <w:bodyDiv w:val="1"/>
      <w:marLeft w:val="0"/>
      <w:marRight w:val="0"/>
      <w:marTop w:val="0"/>
      <w:marBottom w:val="0"/>
      <w:divBdr>
        <w:top w:val="none" w:sz="0" w:space="0" w:color="auto"/>
        <w:left w:val="none" w:sz="0" w:space="0" w:color="auto"/>
        <w:bottom w:val="none" w:sz="0" w:space="0" w:color="auto"/>
        <w:right w:val="none" w:sz="0" w:space="0" w:color="auto"/>
      </w:divBdr>
    </w:div>
    <w:div w:id="246620019">
      <w:bodyDiv w:val="1"/>
      <w:marLeft w:val="0"/>
      <w:marRight w:val="0"/>
      <w:marTop w:val="0"/>
      <w:marBottom w:val="0"/>
      <w:divBdr>
        <w:top w:val="none" w:sz="0" w:space="0" w:color="auto"/>
        <w:left w:val="none" w:sz="0" w:space="0" w:color="auto"/>
        <w:bottom w:val="none" w:sz="0" w:space="0" w:color="auto"/>
        <w:right w:val="none" w:sz="0" w:space="0" w:color="auto"/>
      </w:divBdr>
    </w:div>
    <w:div w:id="249198042">
      <w:bodyDiv w:val="1"/>
      <w:marLeft w:val="0"/>
      <w:marRight w:val="0"/>
      <w:marTop w:val="0"/>
      <w:marBottom w:val="0"/>
      <w:divBdr>
        <w:top w:val="none" w:sz="0" w:space="0" w:color="auto"/>
        <w:left w:val="none" w:sz="0" w:space="0" w:color="auto"/>
        <w:bottom w:val="none" w:sz="0" w:space="0" w:color="auto"/>
        <w:right w:val="none" w:sz="0" w:space="0" w:color="auto"/>
      </w:divBdr>
    </w:div>
    <w:div w:id="249437989">
      <w:bodyDiv w:val="1"/>
      <w:marLeft w:val="0"/>
      <w:marRight w:val="0"/>
      <w:marTop w:val="0"/>
      <w:marBottom w:val="0"/>
      <w:divBdr>
        <w:top w:val="none" w:sz="0" w:space="0" w:color="auto"/>
        <w:left w:val="none" w:sz="0" w:space="0" w:color="auto"/>
        <w:bottom w:val="none" w:sz="0" w:space="0" w:color="auto"/>
        <w:right w:val="none" w:sz="0" w:space="0" w:color="auto"/>
      </w:divBdr>
    </w:div>
    <w:div w:id="250160414">
      <w:bodyDiv w:val="1"/>
      <w:marLeft w:val="0"/>
      <w:marRight w:val="0"/>
      <w:marTop w:val="0"/>
      <w:marBottom w:val="0"/>
      <w:divBdr>
        <w:top w:val="none" w:sz="0" w:space="0" w:color="auto"/>
        <w:left w:val="none" w:sz="0" w:space="0" w:color="auto"/>
        <w:bottom w:val="none" w:sz="0" w:space="0" w:color="auto"/>
        <w:right w:val="none" w:sz="0" w:space="0" w:color="auto"/>
      </w:divBdr>
    </w:div>
    <w:div w:id="250505679">
      <w:bodyDiv w:val="1"/>
      <w:marLeft w:val="0"/>
      <w:marRight w:val="0"/>
      <w:marTop w:val="0"/>
      <w:marBottom w:val="0"/>
      <w:divBdr>
        <w:top w:val="none" w:sz="0" w:space="0" w:color="auto"/>
        <w:left w:val="none" w:sz="0" w:space="0" w:color="auto"/>
        <w:bottom w:val="none" w:sz="0" w:space="0" w:color="auto"/>
        <w:right w:val="none" w:sz="0" w:space="0" w:color="auto"/>
      </w:divBdr>
    </w:div>
    <w:div w:id="251624813">
      <w:bodyDiv w:val="1"/>
      <w:marLeft w:val="0"/>
      <w:marRight w:val="0"/>
      <w:marTop w:val="0"/>
      <w:marBottom w:val="0"/>
      <w:divBdr>
        <w:top w:val="none" w:sz="0" w:space="0" w:color="auto"/>
        <w:left w:val="none" w:sz="0" w:space="0" w:color="auto"/>
        <w:bottom w:val="none" w:sz="0" w:space="0" w:color="auto"/>
        <w:right w:val="none" w:sz="0" w:space="0" w:color="auto"/>
      </w:divBdr>
    </w:div>
    <w:div w:id="252586982">
      <w:bodyDiv w:val="1"/>
      <w:marLeft w:val="0"/>
      <w:marRight w:val="0"/>
      <w:marTop w:val="0"/>
      <w:marBottom w:val="0"/>
      <w:divBdr>
        <w:top w:val="none" w:sz="0" w:space="0" w:color="auto"/>
        <w:left w:val="none" w:sz="0" w:space="0" w:color="auto"/>
        <w:bottom w:val="none" w:sz="0" w:space="0" w:color="auto"/>
        <w:right w:val="none" w:sz="0" w:space="0" w:color="auto"/>
      </w:divBdr>
    </w:div>
    <w:div w:id="254705126">
      <w:bodyDiv w:val="1"/>
      <w:marLeft w:val="0"/>
      <w:marRight w:val="0"/>
      <w:marTop w:val="0"/>
      <w:marBottom w:val="0"/>
      <w:divBdr>
        <w:top w:val="none" w:sz="0" w:space="0" w:color="auto"/>
        <w:left w:val="none" w:sz="0" w:space="0" w:color="auto"/>
        <w:bottom w:val="none" w:sz="0" w:space="0" w:color="auto"/>
        <w:right w:val="none" w:sz="0" w:space="0" w:color="auto"/>
      </w:divBdr>
    </w:div>
    <w:div w:id="258023708">
      <w:bodyDiv w:val="1"/>
      <w:marLeft w:val="0"/>
      <w:marRight w:val="0"/>
      <w:marTop w:val="0"/>
      <w:marBottom w:val="0"/>
      <w:divBdr>
        <w:top w:val="none" w:sz="0" w:space="0" w:color="auto"/>
        <w:left w:val="none" w:sz="0" w:space="0" w:color="auto"/>
        <w:bottom w:val="none" w:sz="0" w:space="0" w:color="auto"/>
        <w:right w:val="none" w:sz="0" w:space="0" w:color="auto"/>
      </w:divBdr>
    </w:div>
    <w:div w:id="258411229">
      <w:bodyDiv w:val="1"/>
      <w:marLeft w:val="0"/>
      <w:marRight w:val="0"/>
      <w:marTop w:val="0"/>
      <w:marBottom w:val="0"/>
      <w:divBdr>
        <w:top w:val="none" w:sz="0" w:space="0" w:color="auto"/>
        <w:left w:val="none" w:sz="0" w:space="0" w:color="auto"/>
        <w:bottom w:val="none" w:sz="0" w:space="0" w:color="auto"/>
        <w:right w:val="none" w:sz="0" w:space="0" w:color="auto"/>
      </w:divBdr>
    </w:div>
    <w:div w:id="258829556">
      <w:bodyDiv w:val="1"/>
      <w:marLeft w:val="0"/>
      <w:marRight w:val="0"/>
      <w:marTop w:val="0"/>
      <w:marBottom w:val="0"/>
      <w:divBdr>
        <w:top w:val="none" w:sz="0" w:space="0" w:color="auto"/>
        <w:left w:val="none" w:sz="0" w:space="0" w:color="auto"/>
        <w:bottom w:val="none" w:sz="0" w:space="0" w:color="auto"/>
        <w:right w:val="none" w:sz="0" w:space="0" w:color="auto"/>
      </w:divBdr>
    </w:div>
    <w:div w:id="259064524">
      <w:bodyDiv w:val="1"/>
      <w:marLeft w:val="0"/>
      <w:marRight w:val="0"/>
      <w:marTop w:val="0"/>
      <w:marBottom w:val="0"/>
      <w:divBdr>
        <w:top w:val="none" w:sz="0" w:space="0" w:color="auto"/>
        <w:left w:val="none" w:sz="0" w:space="0" w:color="auto"/>
        <w:bottom w:val="none" w:sz="0" w:space="0" w:color="auto"/>
        <w:right w:val="none" w:sz="0" w:space="0" w:color="auto"/>
      </w:divBdr>
    </w:div>
    <w:div w:id="259265126">
      <w:bodyDiv w:val="1"/>
      <w:marLeft w:val="0"/>
      <w:marRight w:val="0"/>
      <w:marTop w:val="0"/>
      <w:marBottom w:val="0"/>
      <w:divBdr>
        <w:top w:val="none" w:sz="0" w:space="0" w:color="auto"/>
        <w:left w:val="none" w:sz="0" w:space="0" w:color="auto"/>
        <w:bottom w:val="none" w:sz="0" w:space="0" w:color="auto"/>
        <w:right w:val="none" w:sz="0" w:space="0" w:color="auto"/>
      </w:divBdr>
    </w:div>
    <w:div w:id="259946910">
      <w:bodyDiv w:val="1"/>
      <w:marLeft w:val="0"/>
      <w:marRight w:val="0"/>
      <w:marTop w:val="0"/>
      <w:marBottom w:val="0"/>
      <w:divBdr>
        <w:top w:val="none" w:sz="0" w:space="0" w:color="auto"/>
        <w:left w:val="none" w:sz="0" w:space="0" w:color="auto"/>
        <w:bottom w:val="none" w:sz="0" w:space="0" w:color="auto"/>
        <w:right w:val="none" w:sz="0" w:space="0" w:color="auto"/>
      </w:divBdr>
    </w:div>
    <w:div w:id="261644504">
      <w:bodyDiv w:val="1"/>
      <w:marLeft w:val="0"/>
      <w:marRight w:val="0"/>
      <w:marTop w:val="0"/>
      <w:marBottom w:val="0"/>
      <w:divBdr>
        <w:top w:val="none" w:sz="0" w:space="0" w:color="auto"/>
        <w:left w:val="none" w:sz="0" w:space="0" w:color="auto"/>
        <w:bottom w:val="none" w:sz="0" w:space="0" w:color="auto"/>
        <w:right w:val="none" w:sz="0" w:space="0" w:color="auto"/>
      </w:divBdr>
    </w:div>
    <w:div w:id="263542592">
      <w:bodyDiv w:val="1"/>
      <w:marLeft w:val="0"/>
      <w:marRight w:val="0"/>
      <w:marTop w:val="0"/>
      <w:marBottom w:val="0"/>
      <w:divBdr>
        <w:top w:val="none" w:sz="0" w:space="0" w:color="auto"/>
        <w:left w:val="none" w:sz="0" w:space="0" w:color="auto"/>
        <w:bottom w:val="none" w:sz="0" w:space="0" w:color="auto"/>
        <w:right w:val="none" w:sz="0" w:space="0" w:color="auto"/>
      </w:divBdr>
    </w:div>
    <w:div w:id="263878297">
      <w:bodyDiv w:val="1"/>
      <w:marLeft w:val="0"/>
      <w:marRight w:val="0"/>
      <w:marTop w:val="0"/>
      <w:marBottom w:val="0"/>
      <w:divBdr>
        <w:top w:val="none" w:sz="0" w:space="0" w:color="auto"/>
        <w:left w:val="none" w:sz="0" w:space="0" w:color="auto"/>
        <w:bottom w:val="none" w:sz="0" w:space="0" w:color="auto"/>
        <w:right w:val="none" w:sz="0" w:space="0" w:color="auto"/>
      </w:divBdr>
    </w:div>
    <w:div w:id="265311657">
      <w:bodyDiv w:val="1"/>
      <w:marLeft w:val="0"/>
      <w:marRight w:val="0"/>
      <w:marTop w:val="0"/>
      <w:marBottom w:val="0"/>
      <w:divBdr>
        <w:top w:val="none" w:sz="0" w:space="0" w:color="auto"/>
        <w:left w:val="none" w:sz="0" w:space="0" w:color="auto"/>
        <w:bottom w:val="none" w:sz="0" w:space="0" w:color="auto"/>
        <w:right w:val="none" w:sz="0" w:space="0" w:color="auto"/>
      </w:divBdr>
    </w:div>
    <w:div w:id="267393702">
      <w:bodyDiv w:val="1"/>
      <w:marLeft w:val="0"/>
      <w:marRight w:val="0"/>
      <w:marTop w:val="0"/>
      <w:marBottom w:val="0"/>
      <w:divBdr>
        <w:top w:val="none" w:sz="0" w:space="0" w:color="auto"/>
        <w:left w:val="none" w:sz="0" w:space="0" w:color="auto"/>
        <w:bottom w:val="none" w:sz="0" w:space="0" w:color="auto"/>
        <w:right w:val="none" w:sz="0" w:space="0" w:color="auto"/>
      </w:divBdr>
    </w:div>
    <w:div w:id="267471674">
      <w:bodyDiv w:val="1"/>
      <w:marLeft w:val="0"/>
      <w:marRight w:val="0"/>
      <w:marTop w:val="0"/>
      <w:marBottom w:val="0"/>
      <w:divBdr>
        <w:top w:val="none" w:sz="0" w:space="0" w:color="auto"/>
        <w:left w:val="none" w:sz="0" w:space="0" w:color="auto"/>
        <w:bottom w:val="none" w:sz="0" w:space="0" w:color="auto"/>
        <w:right w:val="none" w:sz="0" w:space="0" w:color="auto"/>
      </w:divBdr>
    </w:div>
    <w:div w:id="267741834">
      <w:bodyDiv w:val="1"/>
      <w:marLeft w:val="0"/>
      <w:marRight w:val="0"/>
      <w:marTop w:val="0"/>
      <w:marBottom w:val="0"/>
      <w:divBdr>
        <w:top w:val="none" w:sz="0" w:space="0" w:color="auto"/>
        <w:left w:val="none" w:sz="0" w:space="0" w:color="auto"/>
        <w:bottom w:val="none" w:sz="0" w:space="0" w:color="auto"/>
        <w:right w:val="none" w:sz="0" w:space="0" w:color="auto"/>
      </w:divBdr>
    </w:div>
    <w:div w:id="267929259">
      <w:bodyDiv w:val="1"/>
      <w:marLeft w:val="0"/>
      <w:marRight w:val="0"/>
      <w:marTop w:val="0"/>
      <w:marBottom w:val="0"/>
      <w:divBdr>
        <w:top w:val="none" w:sz="0" w:space="0" w:color="auto"/>
        <w:left w:val="none" w:sz="0" w:space="0" w:color="auto"/>
        <w:bottom w:val="none" w:sz="0" w:space="0" w:color="auto"/>
        <w:right w:val="none" w:sz="0" w:space="0" w:color="auto"/>
      </w:divBdr>
    </w:div>
    <w:div w:id="268205131">
      <w:bodyDiv w:val="1"/>
      <w:marLeft w:val="0"/>
      <w:marRight w:val="0"/>
      <w:marTop w:val="0"/>
      <w:marBottom w:val="0"/>
      <w:divBdr>
        <w:top w:val="none" w:sz="0" w:space="0" w:color="auto"/>
        <w:left w:val="none" w:sz="0" w:space="0" w:color="auto"/>
        <w:bottom w:val="none" w:sz="0" w:space="0" w:color="auto"/>
        <w:right w:val="none" w:sz="0" w:space="0" w:color="auto"/>
      </w:divBdr>
    </w:div>
    <w:div w:id="268239078">
      <w:bodyDiv w:val="1"/>
      <w:marLeft w:val="0"/>
      <w:marRight w:val="0"/>
      <w:marTop w:val="0"/>
      <w:marBottom w:val="0"/>
      <w:divBdr>
        <w:top w:val="none" w:sz="0" w:space="0" w:color="auto"/>
        <w:left w:val="none" w:sz="0" w:space="0" w:color="auto"/>
        <w:bottom w:val="none" w:sz="0" w:space="0" w:color="auto"/>
        <w:right w:val="none" w:sz="0" w:space="0" w:color="auto"/>
      </w:divBdr>
    </w:div>
    <w:div w:id="268247485">
      <w:bodyDiv w:val="1"/>
      <w:marLeft w:val="0"/>
      <w:marRight w:val="0"/>
      <w:marTop w:val="0"/>
      <w:marBottom w:val="0"/>
      <w:divBdr>
        <w:top w:val="none" w:sz="0" w:space="0" w:color="auto"/>
        <w:left w:val="none" w:sz="0" w:space="0" w:color="auto"/>
        <w:bottom w:val="none" w:sz="0" w:space="0" w:color="auto"/>
        <w:right w:val="none" w:sz="0" w:space="0" w:color="auto"/>
      </w:divBdr>
    </w:div>
    <w:div w:id="271328466">
      <w:bodyDiv w:val="1"/>
      <w:marLeft w:val="0"/>
      <w:marRight w:val="0"/>
      <w:marTop w:val="0"/>
      <w:marBottom w:val="0"/>
      <w:divBdr>
        <w:top w:val="none" w:sz="0" w:space="0" w:color="auto"/>
        <w:left w:val="none" w:sz="0" w:space="0" w:color="auto"/>
        <w:bottom w:val="none" w:sz="0" w:space="0" w:color="auto"/>
        <w:right w:val="none" w:sz="0" w:space="0" w:color="auto"/>
      </w:divBdr>
    </w:div>
    <w:div w:id="273748948">
      <w:bodyDiv w:val="1"/>
      <w:marLeft w:val="0"/>
      <w:marRight w:val="0"/>
      <w:marTop w:val="0"/>
      <w:marBottom w:val="0"/>
      <w:divBdr>
        <w:top w:val="none" w:sz="0" w:space="0" w:color="auto"/>
        <w:left w:val="none" w:sz="0" w:space="0" w:color="auto"/>
        <w:bottom w:val="none" w:sz="0" w:space="0" w:color="auto"/>
        <w:right w:val="none" w:sz="0" w:space="0" w:color="auto"/>
      </w:divBdr>
    </w:div>
    <w:div w:id="277299751">
      <w:bodyDiv w:val="1"/>
      <w:marLeft w:val="0"/>
      <w:marRight w:val="0"/>
      <w:marTop w:val="0"/>
      <w:marBottom w:val="0"/>
      <w:divBdr>
        <w:top w:val="none" w:sz="0" w:space="0" w:color="auto"/>
        <w:left w:val="none" w:sz="0" w:space="0" w:color="auto"/>
        <w:bottom w:val="none" w:sz="0" w:space="0" w:color="auto"/>
        <w:right w:val="none" w:sz="0" w:space="0" w:color="auto"/>
      </w:divBdr>
    </w:div>
    <w:div w:id="282418861">
      <w:bodyDiv w:val="1"/>
      <w:marLeft w:val="0"/>
      <w:marRight w:val="0"/>
      <w:marTop w:val="0"/>
      <w:marBottom w:val="0"/>
      <w:divBdr>
        <w:top w:val="none" w:sz="0" w:space="0" w:color="auto"/>
        <w:left w:val="none" w:sz="0" w:space="0" w:color="auto"/>
        <w:bottom w:val="none" w:sz="0" w:space="0" w:color="auto"/>
        <w:right w:val="none" w:sz="0" w:space="0" w:color="auto"/>
      </w:divBdr>
    </w:div>
    <w:div w:id="283116960">
      <w:bodyDiv w:val="1"/>
      <w:marLeft w:val="0"/>
      <w:marRight w:val="0"/>
      <w:marTop w:val="0"/>
      <w:marBottom w:val="0"/>
      <w:divBdr>
        <w:top w:val="none" w:sz="0" w:space="0" w:color="auto"/>
        <w:left w:val="none" w:sz="0" w:space="0" w:color="auto"/>
        <w:bottom w:val="none" w:sz="0" w:space="0" w:color="auto"/>
        <w:right w:val="none" w:sz="0" w:space="0" w:color="auto"/>
      </w:divBdr>
    </w:div>
    <w:div w:id="284973473">
      <w:bodyDiv w:val="1"/>
      <w:marLeft w:val="0"/>
      <w:marRight w:val="0"/>
      <w:marTop w:val="0"/>
      <w:marBottom w:val="0"/>
      <w:divBdr>
        <w:top w:val="none" w:sz="0" w:space="0" w:color="auto"/>
        <w:left w:val="none" w:sz="0" w:space="0" w:color="auto"/>
        <w:bottom w:val="none" w:sz="0" w:space="0" w:color="auto"/>
        <w:right w:val="none" w:sz="0" w:space="0" w:color="auto"/>
      </w:divBdr>
    </w:div>
    <w:div w:id="285359346">
      <w:bodyDiv w:val="1"/>
      <w:marLeft w:val="0"/>
      <w:marRight w:val="0"/>
      <w:marTop w:val="0"/>
      <w:marBottom w:val="0"/>
      <w:divBdr>
        <w:top w:val="none" w:sz="0" w:space="0" w:color="auto"/>
        <w:left w:val="none" w:sz="0" w:space="0" w:color="auto"/>
        <w:bottom w:val="none" w:sz="0" w:space="0" w:color="auto"/>
        <w:right w:val="none" w:sz="0" w:space="0" w:color="auto"/>
      </w:divBdr>
    </w:div>
    <w:div w:id="286011238">
      <w:bodyDiv w:val="1"/>
      <w:marLeft w:val="0"/>
      <w:marRight w:val="0"/>
      <w:marTop w:val="0"/>
      <w:marBottom w:val="0"/>
      <w:divBdr>
        <w:top w:val="none" w:sz="0" w:space="0" w:color="auto"/>
        <w:left w:val="none" w:sz="0" w:space="0" w:color="auto"/>
        <w:bottom w:val="none" w:sz="0" w:space="0" w:color="auto"/>
        <w:right w:val="none" w:sz="0" w:space="0" w:color="auto"/>
      </w:divBdr>
    </w:div>
    <w:div w:id="286081480">
      <w:bodyDiv w:val="1"/>
      <w:marLeft w:val="0"/>
      <w:marRight w:val="0"/>
      <w:marTop w:val="0"/>
      <w:marBottom w:val="0"/>
      <w:divBdr>
        <w:top w:val="none" w:sz="0" w:space="0" w:color="auto"/>
        <w:left w:val="none" w:sz="0" w:space="0" w:color="auto"/>
        <w:bottom w:val="none" w:sz="0" w:space="0" w:color="auto"/>
        <w:right w:val="none" w:sz="0" w:space="0" w:color="auto"/>
      </w:divBdr>
    </w:div>
    <w:div w:id="287514197">
      <w:bodyDiv w:val="1"/>
      <w:marLeft w:val="0"/>
      <w:marRight w:val="0"/>
      <w:marTop w:val="0"/>
      <w:marBottom w:val="0"/>
      <w:divBdr>
        <w:top w:val="none" w:sz="0" w:space="0" w:color="auto"/>
        <w:left w:val="none" w:sz="0" w:space="0" w:color="auto"/>
        <w:bottom w:val="none" w:sz="0" w:space="0" w:color="auto"/>
        <w:right w:val="none" w:sz="0" w:space="0" w:color="auto"/>
      </w:divBdr>
    </w:div>
    <w:div w:id="288629979">
      <w:bodyDiv w:val="1"/>
      <w:marLeft w:val="0"/>
      <w:marRight w:val="0"/>
      <w:marTop w:val="0"/>
      <w:marBottom w:val="0"/>
      <w:divBdr>
        <w:top w:val="none" w:sz="0" w:space="0" w:color="auto"/>
        <w:left w:val="none" w:sz="0" w:space="0" w:color="auto"/>
        <w:bottom w:val="none" w:sz="0" w:space="0" w:color="auto"/>
        <w:right w:val="none" w:sz="0" w:space="0" w:color="auto"/>
      </w:divBdr>
    </w:div>
    <w:div w:id="289096401">
      <w:bodyDiv w:val="1"/>
      <w:marLeft w:val="0"/>
      <w:marRight w:val="0"/>
      <w:marTop w:val="0"/>
      <w:marBottom w:val="0"/>
      <w:divBdr>
        <w:top w:val="none" w:sz="0" w:space="0" w:color="auto"/>
        <w:left w:val="none" w:sz="0" w:space="0" w:color="auto"/>
        <w:bottom w:val="none" w:sz="0" w:space="0" w:color="auto"/>
        <w:right w:val="none" w:sz="0" w:space="0" w:color="auto"/>
      </w:divBdr>
    </w:div>
    <w:div w:id="291595416">
      <w:bodyDiv w:val="1"/>
      <w:marLeft w:val="0"/>
      <w:marRight w:val="0"/>
      <w:marTop w:val="0"/>
      <w:marBottom w:val="0"/>
      <w:divBdr>
        <w:top w:val="none" w:sz="0" w:space="0" w:color="auto"/>
        <w:left w:val="none" w:sz="0" w:space="0" w:color="auto"/>
        <w:bottom w:val="none" w:sz="0" w:space="0" w:color="auto"/>
        <w:right w:val="none" w:sz="0" w:space="0" w:color="auto"/>
      </w:divBdr>
    </w:div>
    <w:div w:id="292911509">
      <w:bodyDiv w:val="1"/>
      <w:marLeft w:val="0"/>
      <w:marRight w:val="0"/>
      <w:marTop w:val="0"/>
      <w:marBottom w:val="0"/>
      <w:divBdr>
        <w:top w:val="none" w:sz="0" w:space="0" w:color="auto"/>
        <w:left w:val="none" w:sz="0" w:space="0" w:color="auto"/>
        <w:bottom w:val="none" w:sz="0" w:space="0" w:color="auto"/>
        <w:right w:val="none" w:sz="0" w:space="0" w:color="auto"/>
      </w:divBdr>
    </w:div>
    <w:div w:id="294070953">
      <w:bodyDiv w:val="1"/>
      <w:marLeft w:val="0"/>
      <w:marRight w:val="0"/>
      <w:marTop w:val="0"/>
      <w:marBottom w:val="0"/>
      <w:divBdr>
        <w:top w:val="none" w:sz="0" w:space="0" w:color="auto"/>
        <w:left w:val="none" w:sz="0" w:space="0" w:color="auto"/>
        <w:bottom w:val="none" w:sz="0" w:space="0" w:color="auto"/>
        <w:right w:val="none" w:sz="0" w:space="0" w:color="auto"/>
      </w:divBdr>
    </w:div>
    <w:div w:id="295062745">
      <w:bodyDiv w:val="1"/>
      <w:marLeft w:val="0"/>
      <w:marRight w:val="0"/>
      <w:marTop w:val="0"/>
      <w:marBottom w:val="0"/>
      <w:divBdr>
        <w:top w:val="none" w:sz="0" w:space="0" w:color="auto"/>
        <w:left w:val="none" w:sz="0" w:space="0" w:color="auto"/>
        <w:bottom w:val="none" w:sz="0" w:space="0" w:color="auto"/>
        <w:right w:val="none" w:sz="0" w:space="0" w:color="auto"/>
      </w:divBdr>
    </w:div>
    <w:div w:id="295382399">
      <w:bodyDiv w:val="1"/>
      <w:marLeft w:val="0"/>
      <w:marRight w:val="0"/>
      <w:marTop w:val="0"/>
      <w:marBottom w:val="0"/>
      <w:divBdr>
        <w:top w:val="none" w:sz="0" w:space="0" w:color="auto"/>
        <w:left w:val="none" w:sz="0" w:space="0" w:color="auto"/>
        <w:bottom w:val="none" w:sz="0" w:space="0" w:color="auto"/>
        <w:right w:val="none" w:sz="0" w:space="0" w:color="auto"/>
      </w:divBdr>
    </w:div>
    <w:div w:id="297800912">
      <w:bodyDiv w:val="1"/>
      <w:marLeft w:val="0"/>
      <w:marRight w:val="0"/>
      <w:marTop w:val="0"/>
      <w:marBottom w:val="0"/>
      <w:divBdr>
        <w:top w:val="none" w:sz="0" w:space="0" w:color="auto"/>
        <w:left w:val="none" w:sz="0" w:space="0" w:color="auto"/>
        <w:bottom w:val="none" w:sz="0" w:space="0" w:color="auto"/>
        <w:right w:val="none" w:sz="0" w:space="0" w:color="auto"/>
      </w:divBdr>
    </w:div>
    <w:div w:id="297996779">
      <w:bodyDiv w:val="1"/>
      <w:marLeft w:val="0"/>
      <w:marRight w:val="0"/>
      <w:marTop w:val="0"/>
      <w:marBottom w:val="0"/>
      <w:divBdr>
        <w:top w:val="none" w:sz="0" w:space="0" w:color="auto"/>
        <w:left w:val="none" w:sz="0" w:space="0" w:color="auto"/>
        <w:bottom w:val="none" w:sz="0" w:space="0" w:color="auto"/>
        <w:right w:val="none" w:sz="0" w:space="0" w:color="auto"/>
      </w:divBdr>
    </w:div>
    <w:div w:id="302003748">
      <w:bodyDiv w:val="1"/>
      <w:marLeft w:val="0"/>
      <w:marRight w:val="0"/>
      <w:marTop w:val="0"/>
      <w:marBottom w:val="0"/>
      <w:divBdr>
        <w:top w:val="none" w:sz="0" w:space="0" w:color="auto"/>
        <w:left w:val="none" w:sz="0" w:space="0" w:color="auto"/>
        <w:bottom w:val="none" w:sz="0" w:space="0" w:color="auto"/>
        <w:right w:val="none" w:sz="0" w:space="0" w:color="auto"/>
      </w:divBdr>
    </w:div>
    <w:div w:id="303973596">
      <w:bodyDiv w:val="1"/>
      <w:marLeft w:val="0"/>
      <w:marRight w:val="0"/>
      <w:marTop w:val="0"/>
      <w:marBottom w:val="0"/>
      <w:divBdr>
        <w:top w:val="none" w:sz="0" w:space="0" w:color="auto"/>
        <w:left w:val="none" w:sz="0" w:space="0" w:color="auto"/>
        <w:bottom w:val="none" w:sz="0" w:space="0" w:color="auto"/>
        <w:right w:val="none" w:sz="0" w:space="0" w:color="auto"/>
      </w:divBdr>
    </w:div>
    <w:div w:id="304244866">
      <w:bodyDiv w:val="1"/>
      <w:marLeft w:val="0"/>
      <w:marRight w:val="0"/>
      <w:marTop w:val="0"/>
      <w:marBottom w:val="0"/>
      <w:divBdr>
        <w:top w:val="none" w:sz="0" w:space="0" w:color="auto"/>
        <w:left w:val="none" w:sz="0" w:space="0" w:color="auto"/>
        <w:bottom w:val="none" w:sz="0" w:space="0" w:color="auto"/>
        <w:right w:val="none" w:sz="0" w:space="0" w:color="auto"/>
      </w:divBdr>
    </w:div>
    <w:div w:id="304820105">
      <w:bodyDiv w:val="1"/>
      <w:marLeft w:val="0"/>
      <w:marRight w:val="0"/>
      <w:marTop w:val="0"/>
      <w:marBottom w:val="0"/>
      <w:divBdr>
        <w:top w:val="none" w:sz="0" w:space="0" w:color="auto"/>
        <w:left w:val="none" w:sz="0" w:space="0" w:color="auto"/>
        <w:bottom w:val="none" w:sz="0" w:space="0" w:color="auto"/>
        <w:right w:val="none" w:sz="0" w:space="0" w:color="auto"/>
      </w:divBdr>
    </w:div>
    <w:div w:id="305742063">
      <w:bodyDiv w:val="1"/>
      <w:marLeft w:val="0"/>
      <w:marRight w:val="0"/>
      <w:marTop w:val="0"/>
      <w:marBottom w:val="0"/>
      <w:divBdr>
        <w:top w:val="none" w:sz="0" w:space="0" w:color="auto"/>
        <w:left w:val="none" w:sz="0" w:space="0" w:color="auto"/>
        <w:bottom w:val="none" w:sz="0" w:space="0" w:color="auto"/>
        <w:right w:val="none" w:sz="0" w:space="0" w:color="auto"/>
      </w:divBdr>
    </w:div>
    <w:div w:id="307326003">
      <w:bodyDiv w:val="1"/>
      <w:marLeft w:val="0"/>
      <w:marRight w:val="0"/>
      <w:marTop w:val="0"/>
      <w:marBottom w:val="0"/>
      <w:divBdr>
        <w:top w:val="none" w:sz="0" w:space="0" w:color="auto"/>
        <w:left w:val="none" w:sz="0" w:space="0" w:color="auto"/>
        <w:bottom w:val="none" w:sz="0" w:space="0" w:color="auto"/>
        <w:right w:val="none" w:sz="0" w:space="0" w:color="auto"/>
      </w:divBdr>
    </w:div>
    <w:div w:id="307514074">
      <w:bodyDiv w:val="1"/>
      <w:marLeft w:val="0"/>
      <w:marRight w:val="0"/>
      <w:marTop w:val="0"/>
      <w:marBottom w:val="0"/>
      <w:divBdr>
        <w:top w:val="none" w:sz="0" w:space="0" w:color="auto"/>
        <w:left w:val="none" w:sz="0" w:space="0" w:color="auto"/>
        <w:bottom w:val="none" w:sz="0" w:space="0" w:color="auto"/>
        <w:right w:val="none" w:sz="0" w:space="0" w:color="auto"/>
      </w:divBdr>
    </w:div>
    <w:div w:id="307782146">
      <w:bodyDiv w:val="1"/>
      <w:marLeft w:val="0"/>
      <w:marRight w:val="0"/>
      <w:marTop w:val="0"/>
      <w:marBottom w:val="0"/>
      <w:divBdr>
        <w:top w:val="none" w:sz="0" w:space="0" w:color="auto"/>
        <w:left w:val="none" w:sz="0" w:space="0" w:color="auto"/>
        <w:bottom w:val="none" w:sz="0" w:space="0" w:color="auto"/>
        <w:right w:val="none" w:sz="0" w:space="0" w:color="auto"/>
      </w:divBdr>
    </w:div>
    <w:div w:id="309410305">
      <w:bodyDiv w:val="1"/>
      <w:marLeft w:val="0"/>
      <w:marRight w:val="0"/>
      <w:marTop w:val="0"/>
      <w:marBottom w:val="0"/>
      <w:divBdr>
        <w:top w:val="none" w:sz="0" w:space="0" w:color="auto"/>
        <w:left w:val="none" w:sz="0" w:space="0" w:color="auto"/>
        <w:bottom w:val="none" w:sz="0" w:space="0" w:color="auto"/>
        <w:right w:val="none" w:sz="0" w:space="0" w:color="auto"/>
      </w:divBdr>
    </w:div>
    <w:div w:id="310446277">
      <w:bodyDiv w:val="1"/>
      <w:marLeft w:val="0"/>
      <w:marRight w:val="0"/>
      <w:marTop w:val="0"/>
      <w:marBottom w:val="0"/>
      <w:divBdr>
        <w:top w:val="none" w:sz="0" w:space="0" w:color="auto"/>
        <w:left w:val="none" w:sz="0" w:space="0" w:color="auto"/>
        <w:bottom w:val="none" w:sz="0" w:space="0" w:color="auto"/>
        <w:right w:val="none" w:sz="0" w:space="0" w:color="auto"/>
      </w:divBdr>
    </w:div>
    <w:div w:id="311177818">
      <w:bodyDiv w:val="1"/>
      <w:marLeft w:val="0"/>
      <w:marRight w:val="0"/>
      <w:marTop w:val="0"/>
      <w:marBottom w:val="0"/>
      <w:divBdr>
        <w:top w:val="none" w:sz="0" w:space="0" w:color="auto"/>
        <w:left w:val="none" w:sz="0" w:space="0" w:color="auto"/>
        <w:bottom w:val="none" w:sz="0" w:space="0" w:color="auto"/>
        <w:right w:val="none" w:sz="0" w:space="0" w:color="auto"/>
      </w:divBdr>
    </w:div>
    <w:div w:id="311837732">
      <w:bodyDiv w:val="1"/>
      <w:marLeft w:val="0"/>
      <w:marRight w:val="0"/>
      <w:marTop w:val="0"/>
      <w:marBottom w:val="0"/>
      <w:divBdr>
        <w:top w:val="none" w:sz="0" w:space="0" w:color="auto"/>
        <w:left w:val="none" w:sz="0" w:space="0" w:color="auto"/>
        <w:bottom w:val="none" w:sz="0" w:space="0" w:color="auto"/>
        <w:right w:val="none" w:sz="0" w:space="0" w:color="auto"/>
      </w:divBdr>
    </w:div>
    <w:div w:id="312947611">
      <w:bodyDiv w:val="1"/>
      <w:marLeft w:val="0"/>
      <w:marRight w:val="0"/>
      <w:marTop w:val="0"/>
      <w:marBottom w:val="0"/>
      <w:divBdr>
        <w:top w:val="none" w:sz="0" w:space="0" w:color="auto"/>
        <w:left w:val="none" w:sz="0" w:space="0" w:color="auto"/>
        <w:bottom w:val="none" w:sz="0" w:space="0" w:color="auto"/>
        <w:right w:val="none" w:sz="0" w:space="0" w:color="auto"/>
      </w:divBdr>
    </w:div>
    <w:div w:id="314459753">
      <w:bodyDiv w:val="1"/>
      <w:marLeft w:val="0"/>
      <w:marRight w:val="0"/>
      <w:marTop w:val="0"/>
      <w:marBottom w:val="0"/>
      <w:divBdr>
        <w:top w:val="none" w:sz="0" w:space="0" w:color="auto"/>
        <w:left w:val="none" w:sz="0" w:space="0" w:color="auto"/>
        <w:bottom w:val="none" w:sz="0" w:space="0" w:color="auto"/>
        <w:right w:val="none" w:sz="0" w:space="0" w:color="auto"/>
      </w:divBdr>
    </w:div>
    <w:div w:id="314846945">
      <w:bodyDiv w:val="1"/>
      <w:marLeft w:val="0"/>
      <w:marRight w:val="0"/>
      <w:marTop w:val="0"/>
      <w:marBottom w:val="0"/>
      <w:divBdr>
        <w:top w:val="none" w:sz="0" w:space="0" w:color="auto"/>
        <w:left w:val="none" w:sz="0" w:space="0" w:color="auto"/>
        <w:bottom w:val="none" w:sz="0" w:space="0" w:color="auto"/>
        <w:right w:val="none" w:sz="0" w:space="0" w:color="auto"/>
      </w:divBdr>
    </w:div>
    <w:div w:id="315036530">
      <w:bodyDiv w:val="1"/>
      <w:marLeft w:val="0"/>
      <w:marRight w:val="0"/>
      <w:marTop w:val="0"/>
      <w:marBottom w:val="0"/>
      <w:divBdr>
        <w:top w:val="none" w:sz="0" w:space="0" w:color="auto"/>
        <w:left w:val="none" w:sz="0" w:space="0" w:color="auto"/>
        <w:bottom w:val="none" w:sz="0" w:space="0" w:color="auto"/>
        <w:right w:val="none" w:sz="0" w:space="0" w:color="auto"/>
      </w:divBdr>
    </w:div>
    <w:div w:id="315309199">
      <w:bodyDiv w:val="1"/>
      <w:marLeft w:val="0"/>
      <w:marRight w:val="0"/>
      <w:marTop w:val="0"/>
      <w:marBottom w:val="0"/>
      <w:divBdr>
        <w:top w:val="none" w:sz="0" w:space="0" w:color="auto"/>
        <w:left w:val="none" w:sz="0" w:space="0" w:color="auto"/>
        <w:bottom w:val="none" w:sz="0" w:space="0" w:color="auto"/>
        <w:right w:val="none" w:sz="0" w:space="0" w:color="auto"/>
      </w:divBdr>
    </w:div>
    <w:div w:id="316808613">
      <w:bodyDiv w:val="1"/>
      <w:marLeft w:val="0"/>
      <w:marRight w:val="0"/>
      <w:marTop w:val="0"/>
      <w:marBottom w:val="0"/>
      <w:divBdr>
        <w:top w:val="none" w:sz="0" w:space="0" w:color="auto"/>
        <w:left w:val="none" w:sz="0" w:space="0" w:color="auto"/>
        <w:bottom w:val="none" w:sz="0" w:space="0" w:color="auto"/>
        <w:right w:val="none" w:sz="0" w:space="0" w:color="auto"/>
      </w:divBdr>
    </w:div>
    <w:div w:id="317851355">
      <w:bodyDiv w:val="1"/>
      <w:marLeft w:val="0"/>
      <w:marRight w:val="0"/>
      <w:marTop w:val="0"/>
      <w:marBottom w:val="0"/>
      <w:divBdr>
        <w:top w:val="none" w:sz="0" w:space="0" w:color="auto"/>
        <w:left w:val="none" w:sz="0" w:space="0" w:color="auto"/>
        <w:bottom w:val="none" w:sz="0" w:space="0" w:color="auto"/>
        <w:right w:val="none" w:sz="0" w:space="0" w:color="auto"/>
      </w:divBdr>
    </w:div>
    <w:div w:id="318075239">
      <w:bodyDiv w:val="1"/>
      <w:marLeft w:val="0"/>
      <w:marRight w:val="0"/>
      <w:marTop w:val="0"/>
      <w:marBottom w:val="0"/>
      <w:divBdr>
        <w:top w:val="none" w:sz="0" w:space="0" w:color="auto"/>
        <w:left w:val="none" w:sz="0" w:space="0" w:color="auto"/>
        <w:bottom w:val="none" w:sz="0" w:space="0" w:color="auto"/>
        <w:right w:val="none" w:sz="0" w:space="0" w:color="auto"/>
      </w:divBdr>
    </w:div>
    <w:div w:id="318075748">
      <w:bodyDiv w:val="1"/>
      <w:marLeft w:val="0"/>
      <w:marRight w:val="0"/>
      <w:marTop w:val="0"/>
      <w:marBottom w:val="0"/>
      <w:divBdr>
        <w:top w:val="none" w:sz="0" w:space="0" w:color="auto"/>
        <w:left w:val="none" w:sz="0" w:space="0" w:color="auto"/>
        <w:bottom w:val="none" w:sz="0" w:space="0" w:color="auto"/>
        <w:right w:val="none" w:sz="0" w:space="0" w:color="auto"/>
      </w:divBdr>
    </w:div>
    <w:div w:id="318844941">
      <w:bodyDiv w:val="1"/>
      <w:marLeft w:val="0"/>
      <w:marRight w:val="0"/>
      <w:marTop w:val="0"/>
      <w:marBottom w:val="0"/>
      <w:divBdr>
        <w:top w:val="none" w:sz="0" w:space="0" w:color="auto"/>
        <w:left w:val="none" w:sz="0" w:space="0" w:color="auto"/>
        <w:bottom w:val="none" w:sz="0" w:space="0" w:color="auto"/>
        <w:right w:val="none" w:sz="0" w:space="0" w:color="auto"/>
      </w:divBdr>
    </w:div>
    <w:div w:id="319192901">
      <w:bodyDiv w:val="1"/>
      <w:marLeft w:val="0"/>
      <w:marRight w:val="0"/>
      <w:marTop w:val="0"/>
      <w:marBottom w:val="0"/>
      <w:divBdr>
        <w:top w:val="none" w:sz="0" w:space="0" w:color="auto"/>
        <w:left w:val="none" w:sz="0" w:space="0" w:color="auto"/>
        <w:bottom w:val="none" w:sz="0" w:space="0" w:color="auto"/>
        <w:right w:val="none" w:sz="0" w:space="0" w:color="auto"/>
      </w:divBdr>
    </w:div>
    <w:div w:id="320233819">
      <w:bodyDiv w:val="1"/>
      <w:marLeft w:val="0"/>
      <w:marRight w:val="0"/>
      <w:marTop w:val="0"/>
      <w:marBottom w:val="0"/>
      <w:divBdr>
        <w:top w:val="none" w:sz="0" w:space="0" w:color="auto"/>
        <w:left w:val="none" w:sz="0" w:space="0" w:color="auto"/>
        <w:bottom w:val="none" w:sz="0" w:space="0" w:color="auto"/>
        <w:right w:val="none" w:sz="0" w:space="0" w:color="auto"/>
      </w:divBdr>
    </w:div>
    <w:div w:id="322127147">
      <w:bodyDiv w:val="1"/>
      <w:marLeft w:val="0"/>
      <w:marRight w:val="0"/>
      <w:marTop w:val="0"/>
      <w:marBottom w:val="0"/>
      <w:divBdr>
        <w:top w:val="none" w:sz="0" w:space="0" w:color="auto"/>
        <w:left w:val="none" w:sz="0" w:space="0" w:color="auto"/>
        <w:bottom w:val="none" w:sz="0" w:space="0" w:color="auto"/>
        <w:right w:val="none" w:sz="0" w:space="0" w:color="auto"/>
      </w:divBdr>
    </w:div>
    <w:div w:id="322202675">
      <w:bodyDiv w:val="1"/>
      <w:marLeft w:val="0"/>
      <w:marRight w:val="0"/>
      <w:marTop w:val="0"/>
      <w:marBottom w:val="0"/>
      <w:divBdr>
        <w:top w:val="none" w:sz="0" w:space="0" w:color="auto"/>
        <w:left w:val="none" w:sz="0" w:space="0" w:color="auto"/>
        <w:bottom w:val="none" w:sz="0" w:space="0" w:color="auto"/>
        <w:right w:val="none" w:sz="0" w:space="0" w:color="auto"/>
      </w:divBdr>
    </w:div>
    <w:div w:id="322854320">
      <w:bodyDiv w:val="1"/>
      <w:marLeft w:val="0"/>
      <w:marRight w:val="0"/>
      <w:marTop w:val="0"/>
      <w:marBottom w:val="0"/>
      <w:divBdr>
        <w:top w:val="none" w:sz="0" w:space="0" w:color="auto"/>
        <w:left w:val="none" w:sz="0" w:space="0" w:color="auto"/>
        <w:bottom w:val="none" w:sz="0" w:space="0" w:color="auto"/>
        <w:right w:val="none" w:sz="0" w:space="0" w:color="auto"/>
      </w:divBdr>
    </w:div>
    <w:div w:id="323512646">
      <w:bodyDiv w:val="1"/>
      <w:marLeft w:val="0"/>
      <w:marRight w:val="0"/>
      <w:marTop w:val="0"/>
      <w:marBottom w:val="0"/>
      <w:divBdr>
        <w:top w:val="none" w:sz="0" w:space="0" w:color="auto"/>
        <w:left w:val="none" w:sz="0" w:space="0" w:color="auto"/>
        <w:bottom w:val="none" w:sz="0" w:space="0" w:color="auto"/>
        <w:right w:val="none" w:sz="0" w:space="0" w:color="auto"/>
      </w:divBdr>
    </w:div>
    <w:div w:id="324020992">
      <w:bodyDiv w:val="1"/>
      <w:marLeft w:val="0"/>
      <w:marRight w:val="0"/>
      <w:marTop w:val="0"/>
      <w:marBottom w:val="0"/>
      <w:divBdr>
        <w:top w:val="none" w:sz="0" w:space="0" w:color="auto"/>
        <w:left w:val="none" w:sz="0" w:space="0" w:color="auto"/>
        <w:bottom w:val="none" w:sz="0" w:space="0" w:color="auto"/>
        <w:right w:val="none" w:sz="0" w:space="0" w:color="auto"/>
      </w:divBdr>
    </w:div>
    <w:div w:id="324626197">
      <w:bodyDiv w:val="1"/>
      <w:marLeft w:val="0"/>
      <w:marRight w:val="0"/>
      <w:marTop w:val="0"/>
      <w:marBottom w:val="0"/>
      <w:divBdr>
        <w:top w:val="none" w:sz="0" w:space="0" w:color="auto"/>
        <w:left w:val="none" w:sz="0" w:space="0" w:color="auto"/>
        <w:bottom w:val="none" w:sz="0" w:space="0" w:color="auto"/>
        <w:right w:val="none" w:sz="0" w:space="0" w:color="auto"/>
      </w:divBdr>
    </w:div>
    <w:div w:id="324823474">
      <w:bodyDiv w:val="1"/>
      <w:marLeft w:val="0"/>
      <w:marRight w:val="0"/>
      <w:marTop w:val="0"/>
      <w:marBottom w:val="0"/>
      <w:divBdr>
        <w:top w:val="none" w:sz="0" w:space="0" w:color="auto"/>
        <w:left w:val="none" w:sz="0" w:space="0" w:color="auto"/>
        <w:bottom w:val="none" w:sz="0" w:space="0" w:color="auto"/>
        <w:right w:val="none" w:sz="0" w:space="0" w:color="auto"/>
      </w:divBdr>
    </w:div>
    <w:div w:id="326858435">
      <w:bodyDiv w:val="1"/>
      <w:marLeft w:val="0"/>
      <w:marRight w:val="0"/>
      <w:marTop w:val="0"/>
      <w:marBottom w:val="0"/>
      <w:divBdr>
        <w:top w:val="none" w:sz="0" w:space="0" w:color="auto"/>
        <w:left w:val="none" w:sz="0" w:space="0" w:color="auto"/>
        <w:bottom w:val="none" w:sz="0" w:space="0" w:color="auto"/>
        <w:right w:val="none" w:sz="0" w:space="0" w:color="auto"/>
      </w:divBdr>
    </w:div>
    <w:div w:id="326977870">
      <w:bodyDiv w:val="1"/>
      <w:marLeft w:val="0"/>
      <w:marRight w:val="0"/>
      <w:marTop w:val="0"/>
      <w:marBottom w:val="0"/>
      <w:divBdr>
        <w:top w:val="none" w:sz="0" w:space="0" w:color="auto"/>
        <w:left w:val="none" w:sz="0" w:space="0" w:color="auto"/>
        <w:bottom w:val="none" w:sz="0" w:space="0" w:color="auto"/>
        <w:right w:val="none" w:sz="0" w:space="0" w:color="auto"/>
      </w:divBdr>
    </w:div>
    <w:div w:id="328020540">
      <w:bodyDiv w:val="1"/>
      <w:marLeft w:val="0"/>
      <w:marRight w:val="0"/>
      <w:marTop w:val="0"/>
      <w:marBottom w:val="0"/>
      <w:divBdr>
        <w:top w:val="none" w:sz="0" w:space="0" w:color="auto"/>
        <w:left w:val="none" w:sz="0" w:space="0" w:color="auto"/>
        <w:bottom w:val="none" w:sz="0" w:space="0" w:color="auto"/>
        <w:right w:val="none" w:sz="0" w:space="0" w:color="auto"/>
      </w:divBdr>
    </w:div>
    <w:div w:id="331300997">
      <w:bodyDiv w:val="1"/>
      <w:marLeft w:val="0"/>
      <w:marRight w:val="0"/>
      <w:marTop w:val="0"/>
      <w:marBottom w:val="0"/>
      <w:divBdr>
        <w:top w:val="none" w:sz="0" w:space="0" w:color="auto"/>
        <w:left w:val="none" w:sz="0" w:space="0" w:color="auto"/>
        <w:bottom w:val="none" w:sz="0" w:space="0" w:color="auto"/>
        <w:right w:val="none" w:sz="0" w:space="0" w:color="auto"/>
      </w:divBdr>
    </w:div>
    <w:div w:id="331758639">
      <w:bodyDiv w:val="1"/>
      <w:marLeft w:val="0"/>
      <w:marRight w:val="0"/>
      <w:marTop w:val="0"/>
      <w:marBottom w:val="0"/>
      <w:divBdr>
        <w:top w:val="none" w:sz="0" w:space="0" w:color="auto"/>
        <w:left w:val="none" w:sz="0" w:space="0" w:color="auto"/>
        <w:bottom w:val="none" w:sz="0" w:space="0" w:color="auto"/>
        <w:right w:val="none" w:sz="0" w:space="0" w:color="auto"/>
      </w:divBdr>
    </w:div>
    <w:div w:id="331954951">
      <w:bodyDiv w:val="1"/>
      <w:marLeft w:val="0"/>
      <w:marRight w:val="0"/>
      <w:marTop w:val="0"/>
      <w:marBottom w:val="0"/>
      <w:divBdr>
        <w:top w:val="none" w:sz="0" w:space="0" w:color="auto"/>
        <w:left w:val="none" w:sz="0" w:space="0" w:color="auto"/>
        <w:bottom w:val="none" w:sz="0" w:space="0" w:color="auto"/>
        <w:right w:val="none" w:sz="0" w:space="0" w:color="auto"/>
      </w:divBdr>
    </w:div>
    <w:div w:id="332220146">
      <w:bodyDiv w:val="1"/>
      <w:marLeft w:val="0"/>
      <w:marRight w:val="0"/>
      <w:marTop w:val="0"/>
      <w:marBottom w:val="0"/>
      <w:divBdr>
        <w:top w:val="none" w:sz="0" w:space="0" w:color="auto"/>
        <w:left w:val="none" w:sz="0" w:space="0" w:color="auto"/>
        <w:bottom w:val="none" w:sz="0" w:space="0" w:color="auto"/>
        <w:right w:val="none" w:sz="0" w:space="0" w:color="auto"/>
      </w:divBdr>
    </w:div>
    <w:div w:id="332728869">
      <w:bodyDiv w:val="1"/>
      <w:marLeft w:val="0"/>
      <w:marRight w:val="0"/>
      <w:marTop w:val="0"/>
      <w:marBottom w:val="0"/>
      <w:divBdr>
        <w:top w:val="none" w:sz="0" w:space="0" w:color="auto"/>
        <w:left w:val="none" w:sz="0" w:space="0" w:color="auto"/>
        <w:bottom w:val="none" w:sz="0" w:space="0" w:color="auto"/>
        <w:right w:val="none" w:sz="0" w:space="0" w:color="auto"/>
      </w:divBdr>
    </w:div>
    <w:div w:id="333606410">
      <w:bodyDiv w:val="1"/>
      <w:marLeft w:val="0"/>
      <w:marRight w:val="0"/>
      <w:marTop w:val="0"/>
      <w:marBottom w:val="0"/>
      <w:divBdr>
        <w:top w:val="none" w:sz="0" w:space="0" w:color="auto"/>
        <w:left w:val="none" w:sz="0" w:space="0" w:color="auto"/>
        <w:bottom w:val="none" w:sz="0" w:space="0" w:color="auto"/>
        <w:right w:val="none" w:sz="0" w:space="0" w:color="auto"/>
      </w:divBdr>
    </w:div>
    <w:div w:id="334889497">
      <w:bodyDiv w:val="1"/>
      <w:marLeft w:val="0"/>
      <w:marRight w:val="0"/>
      <w:marTop w:val="0"/>
      <w:marBottom w:val="0"/>
      <w:divBdr>
        <w:top w:val="none" w:sz="0" w:space="0" w:color="auto"/>
        <w:left w:val="none" w:sz="0" w:space="0" w:color="auto"/>
        <w:bottom w:val="none" w:sz="0" w:space="0" w:color="auto"/>
        <w:right w:val="none" w:sz="0" w:space="0" w:color="auto"/>
      </w:divBdr>
    </w:div>
    <w:div w:id="336352733">
      <w:bodyDiv w:val="1"/>
      <w:marLeft w:val="0"/>
      <w:marRight w:val="0"/>
      <w:marTop w:val="0"/>
      <w:marBottom w:val="0"/>
      <w:divBdr>
        <w:top w:val="none" w:sz="0" w:space="0" w:color="auto"/>
        <w:left w:val="none" w:sz="0" w:space="0" w:color="auto"/>
        <w:bottom w:val="none" w:sz="0" w:space="0" w:color="auto"/>
        <w:right w:val="none" w:sz="0" w:space="0" w:color="auto"/>
      </w:divBdr>
    </w:div>
    <w:div w:id="338583189">
      <w:bodyDiv w:val="1"/>
      <w:marLeft w:val="0"/>
      <w:marRight w:val="0"/>
      <w:marTop w:val="0"/>
      <w:marBottom w:val="0"/>
      <w:divBdr>
        <w:top w:val="none" w:sz="0" w:space="0" w:color="auto"/>
        <w:left w:val="none" w:sz="0" w:space="0" w:color="auto"/>
        <w:bottom w:val="none" w:sz="0" w:space="0" w:color="auto"/>
        <w:right w:val="none" w:sz="0" w:space="0" w:color="auto"/>
      </w:divBdr>
    </w:div>
    <w:div w:id="339239279">
      <w:bodyDiv w:val="1"/>
      <w:marLeft w:val="0"/>
      <w:marRight w:val="0"/>
      <w:marTop w:val="0"/>
      <w:marBottom w:val="0"/>
      <w:divBdr>
        <w:top w:val="none" w:sz="0" w:space="0" w:color="auto"/>
        <w:left w:val="none" w:sz="0" w:space="0" w:color="auto"/>
        <w:bottom w:val="none" w:sz="0" w:space="0" w:color="auto"/>
        <w:right w:val="none" w:sz="0" w:space="0" w:color="auto"/>
      </w:divBdr>
    </w:div>
    <w:div w:id="339279923">
      <w:bodyDiv w:val="1"/>
      <w:marLeft w:val="0"/>
      <w:marRight w:val="0"/>
      <w:marTop w:val="0"/>
      <w:marBottom w:val="0"/>
      <w:divBdr>
        <w:top w:val="none" w:sz="0" w:space="0" w:color="auto"/>
        <w:left w:val="none" w:sz="0" w:space="0" w:color="auto"/>
        <w:bottom w:val="none" w:sz="0" w:space="0" w:color="auto"/>
        <w:right w:val="none" w:sz="0" w:space="0" w:color="auto"/>
      </w:divBdr>
    </w:div>
    <w:div w:id="340546220">
      <w:bodyDiv w:val="1"/>
      <w:marLeft w:val="0"/>
      <w:marRight w:val="0"/>
      <w:marTop w:val="0"/>
      <w:marBottom w:val="0"/>
      <w:divBdr>
        <w:top w:val="none" w:sz="0" w:space="0" w:color="auto"/>
        <w:left w:val="none" w:sz="0" w:space="0" w:color="auto"/>
        <w:bottom w:val="none" w:sz="0" w:space="0" w:color="auto"/>
        <w:right w:val="none" w:sz="0" w:space="0" w:color="auto"/>
      </w:divBdr>
    </w:div>
    <w:div w:id="341053730">
      <w:bodyDiv w:val="1"/>
      <w:marLeft w:val="0"/>
      <w:marRight w:val="0"/>
      <w:marTop w:val="0"/>
      <w:marBottom w:val="0"/>
      <w:divBdr>
        <w:top w:val="none" w:sz="0" w:space="0" w:color="auto"/>
        <w:left w:val="none" w:sz="0" w:space="0" w:color="auto"/>
        <w:bottom w:val="none" w:sz="0" w:space="0" w:color="auto"/>
        <w:right w:val="none" w:sz="0" w:space="0" w:color="auto"/>
      </w:divBdr>
    </w:div>
    <w:div w:id="342512628">
      <w:bodyDiv w:val="1"/>
      <w:marLeft w:val="0"/>
      <w:marRight w:val="0"/>
      <w:marTop w:val="0"/>
      <w:marBottom w:val="0"/>
      <w:divBdr>
        <w:top w:val="none" w:sz="0" w:space="0" w:color="auto"/>
        <w:left w:val="none" w:sz="0" w:space="0" w:color="auto"/>
        <w:bottom w:val="none" w:sz="0" w:space="0" w:color="auto"/>
        <w:right w:val="none" w:sz="0" w:space="0" w:color="auto"/>
      </w:divBdr>
    </w:div>
    <w:div w:id="344137314">
      <w:bodyDiv w:val="1"/>
      <w:marLeft w:val="0"/>
      <w:marRight w:val="0"/>
      <w:marTop w:val="0"/>
      <w:marBottom w:val="0"/>
      <w:divBdr>
        <w:top w:val="none" w:sz="0" w:space="0" w:color="auto"/>
        <w:left w:val="none" w:sz="0" w:space="0" w:color="auto"/>
        <w:bottom w:val="none" w:sz="0" w:space="0" w:color="auto"/>
        <w:right w:val="none" w:sz="0" w:space="0" w:color="auto"/>
      </w:divBdr>
    </w:div>
    <w:div w:id="344330497">
      <w:bodyDiv w:val="1"/>
      <w:marLeft w:val="0"/>
      <w:marRight w:val="0"/>
      <w:marTop w:val="0"/>
      <w:marBottom w:val="0"/>
      <w:divBdr>
        <w:top w:val="none" w:sz="0" w:space="0" w:color="auto"/>
        <w:left w:val="none" w:sz="0" w:space="0" w:color="auto"/>
        <w:bottom w:val="none" w:sz="0" w:space="0" w:color="auto"/>
        <w:right w:val="none" w:sz="0" w:space="0" w:color="auto"/>
      </w:divBdr>
    </w:div>
    <w:div w:id="344794784">
      <w:bodyDiv w:val="1"/>
      <w:marLeft w:val="0"/>
      <w:marRight w:val="0"/>
      <w:marTop w:val="0"/>
      <w:marBottom w:val="0"/>
      <w:divBdr>
        <w:top w:val="none" w:sz="0" w:space="0" w:color="auto"/>
        <w:left w:val="none" w:sz="0" w:space="0" w:color="auto"/>
        <w:bottom w:val="none" w:sz="0" w:space="0" w:color="auto"/>
        <w:right w:val="none" w:sz="0" w:space="0" w:color="auto"/>
      </w:divBdr>
    </w:div>
    <w:div w:id="345406977">
      <w:bodyDiv w:val="1"/>
      <w:marLeft w:val="0"/>
      <w:marRight w:val="0"/>
      <w:marTop w:val="0"/>
      <w:marBottom w:val="0"/>
      <w:divBdr>
        <w:top w:val="none" w:sz="0" w:space="0" w:color="auto"/>
        <w:left w:val="none" w:sz="0" w:space="0" w:color="auto"/>
        <w:bottom w:val="none" w:sz="0" w:space="0" w:color="auto"/>
        <w:right w:val="none" w:sz="0" w:space="0" w:color="auto"/>
      </w:divBdr>
    </w:div>
    <w:div w:id="346951024">
      <w:bodyDiv w:val="1"/>
      <w:marLeft w:val="0"/>
      <w:marRight w:val="0"/>
      <w:marTop w:val="0"/>
      <w:marBottom w:val="0"/>
      <w:divBdr>
        <w:top w:val="none" w:sz="0" w:space="0" w:color="auto"/>
        <w:left w:val="none" w:sz="0" w:space="0" w:color="auto"/>
        <w:bottom w:val="none" w:sz="0" w:space="0" w:color="auto"/>
        <w:right w:val="none" w:sz="0" w:space="0" w:color="auto"/>
      </w:divBdr>
    </w:div>
    <w:div w:id="347561862">
      <w:bodyDiv w:val="1"/>
      <w:marLeft w:val="0"/>
      <w:marRight w:val="0"/>
      <w:marTop w:val="0"/>
      <w:marBottom w:val="0"/>
      <w:divBdr>
        <w:top w:val="none" w:sz="0" w:space="0" w:color="auto"/>
        <w:left w:val="none" w:sz="0" w:space="0" w:color="auto"/>
        <w:bottom w:val="none" w:sz="0" w:space="0" w:color="auto"/>
        <w:right w:val="none" w:sz="0" w:space="0" w:color="auto"/>
      </w:divBdr>
    </w:div>
    <w:div w:id="348025371">
      <w:bodyDiv w:val="1"/>
      <w:marLeft w:val="0"/>
      <w:marRight w:val="0"/>
      <w:marTop w:val="0"/>
      <w:marBottom w:val="0"/>
      <w:divBdr>
        <w:top w:val="none" w:sz="0" w:space="0" w:color="auto"/>
        <w:left w:val="none" w:sz="0" w:space="0" w:color="auto"/>
        <w:bottom w:val="none" w:sz="0" w:space="0" w:color="auto"/>
        <w:right w:val="none" w:sz="0" w:space="0" w:color="auto"/>
      </w:divBdr>
    </w:div>
    <w:div w:id="348458704">
      <w:bodyDiv w:val="1"/>
      <w:marLeft w:val="0"/>
      <w:marRight w:val="0"/>
      <w:marTop w:val="0"/>
      <w:marBottom w:val="0"/>
      <w:divBdr>
        <w:top w:val="none" w:sz="0" w:space="0" w:color="auto"/>
        <w:left w:val="none" w:sz="0" w:space="0" w:color="auto"/>
        <w:bottom w:val="none" w:sz="0" w:space="0" w:color="auto"/>
        <w:right w:val="none" w:sz="0" w:space="0" w:color="auto"/>
      </w:divBdr>
    </w:div>
    <w:div w:id="349332204">
      <w:bodyDiv w:val="1"/>
      <w:marLeft w:val="0"/>
      <w:marRight w:val="0"/>
      <w:marTop w:val="0"/>
      <w:marBottom w:val="0"/>
      <w:divBdr>
        <w:top w:val="none" w:sz="0" w:space="0" w:color="auto"/>
        <w:left w:val="none" w:sz="0" w:space="0" w:color="auto"/>
        <w:bottom w:val="none" w:sz="0" w:space="0" w:color="auto"/>
        <w:right w:val="none" w:sz="0" w:space="0" w:color="auto"/>
      </w:divBdr>
    </w:div>
    <w:div w:id="349650020">
      <w:bodyDiv w:val="1"/>
      <w:marLeft w:val="0"/>
      <w:marRight w:val="0"/>
      <w:marTop w:val="0"/>
      <w:marBottom w:val="0"/>
      <w:divBdr>
        <w:top w:val="none" w:sz="0" w:space="0" w:color="auto"/>
        <w:left w:val="none" w:sz="0" w:space="0" w:color="auto"/>
        <w:bottom w:val="none" w:sz="0" w:space="0" w:color="auto"/>
        <w:right w:val="none" w:sz="0" w:space="0" w:color="auto"/>
      </w:divBdr>
    </w:div>
    <w:div w:id="350768103">
      <w:bodyDiv w:val="1"/>
      <w:marLeft w:val="0"/>
      <w:marRight w:val="0"/>
      <w:marTop w:val="0"/>
      <w:marBottom w:val="0"/>
      <w:divBdr>
        <w:top w:val="none" w:sz="0" w:space="0" w:color="auto"/>
        <w:left w:val="none" w:sz="0" w:space="0" w:color="auto"/>
        <w:bottom w:val="none" w:sz="0" w:space="0" w:color="auto"/>
        <w:right w:val="none" w:sz="0" w:space="0" w:color="auto"/>
      </w:divBdr>
    </w:div>
    <w:div w:id="352150439">
      <w:bodyDiv w:val="1"/>
      <w:marLeft w:val="0"/>
      <w:marRight w:val="0"/>
      <w:marTop w:val="0"/>
      <w:marBottom w:val="0"/>
      <w:divBdr>
        <w:top w:val="none" w:sz="0" w:space="0" w:color="auto"/>
        <w:left w:val="none" w:sz="0" w:space="0" w:color="auto"/>
        <w:bottom w:val="none" w:sz="0" w:space="0" w:color="auto"/>
        <w:right w:val="none" w:sz="0" w:space="0" w:color="auto"/>
      </w:divBdr>
    </w:div>
    <w:div w:id="352878573">
      <w:bodyDiv w:val="1"/>
      <w:marLeft w:val="0"/>
      <w:marRight w:val="0"/>
      <w:marTop w:val="0"/>
      <w:marBottom w:val="0"/>
      <w:divBdr>
        <w:top w:val="none" w:sz="0" w:space="0" w:color="auto"/>
        <w:left w:val="none" w:sz="0" w:space="0" w:color="auto"/>
        <w:bottom w:val="none" w:sz="0" w:space="0" w:color="auto"/>
        <w:right w:val="none" w:sz="0" w:space="0" w:color="auto"/>
      </w:divBdr>
    </w:div>
    <w:div w:id="354353430">
      <w:bodyDiv w:val="1"/>
      <w:marLeft w:val="0"/>
      <w:marRight w:val="0"/>
      <w:marTop w:val="0"/>
      <w:marBottom w:val="0"/>
      <w:divBdr>
        <w:top w:val="none" w:sz="0" w:space="0" w:color="auto"/>
        <w:left w:val="none" w:sz="0" w:space="0" w:color="auto"/>
        <w:bottom w:val="none" w:sz="0" w:space="0" w:color="auto"/>
        <w:right w:val="none" w:sz="0" w:space="0" w:color="auto"/>
      </w:divBdr>
    </w:div>
    <w:div w:id="355422370">
      <w:bodyDiv w:val="1"/>
      <w:marLeft w:val="0"/>
      <w:marRight w:val="0"/>
      <w:marTop w:val="0"/>
      <w:marBottom w:val="0"/>
      <w:divBdr>
        <w:top w:val="none" w:sz="0" w:space="0" w:color="auto"/>
        <w:left w:val="none" w:sz="0" w:space="0" w:color="auto"/>
        <w:bottom w:val="none" w:sz="0" w:space="0" w:color="auto"/>
        <w:right w:val="none" w:sz="0" w:space="0" w:color="auto"/>
      </w:divBdr>
    </w:div>
    <w:div w:id="355623844">
      <w:bodyDiv w:val="1"/>
      <w:marLeft w:val="0"/>
      <w:marRight w:val="0"/>
      <w:marTop w:val="0"/>
      <w:marBottom w:val="0"/>
      <w:divBdr>
        <w:top w:val="none" w:sz="0" w:space="0" w:color="auto"/>
        <w:left w:val="none" w:sz="0" w:space="0" w:color="auto"/>
        <w:bottom w:val="none" w:sz="0" w:space="0" w:color="auto"/>
        <w:right w:val="none" w:sz="0" w:space="0" w:color="auto"/>
      </w:divBdr>
    </w:div>
    <w:div w:id="355696164">
      <w:bodyDiv w:val="1"/>
      <w:marLeft w:val="0"/>
      <w:marRight w:val="0"/>
      <w:marTop w:val="0"/>
      <w:marBottom w:val="0"/>
      <w:divBdr>
        <w:top w:val="none" w:sz="0" w:space="0" w:color="auto"/>
        <w:left w:val="none" w:sz="0" w:space="0" w:color="auto"/>
        <w:bottom w:val="none" w:sz="0" w:space="0" w:color="auto"/>
        <w:right w:val="none" w:sz="0" w:space="0" w:color="auto"/>
      </w:divBdr>
    </w:div>
    <w:div w:id="357510955">
      <w:bodyDiv w:val="1"/>
      <w:marLeft w:val="0"/>
      <w:marRight w:val="0"/>
      <w:marTop w:val="0"/>
      <w:marBottom w:val="0"/>
      <w:divBdr>
        <w:top w:val="none" w:sz="0" w:space="0" w:color="auto"/>
        <w:left w:val="none" w:sz="0" w:space="0" w:color="auto"/>
        <w:bottom w:val="none" w:sz="0" w:space="0" w:color="auto"/>
        <w:right w:val="none" w:sz="0" w:space="0" w:color="auto"/>
      </w:divBdr>
    </w:div>
    <w:div w:id="357513462">
      <w:bodyDiv w:val="1"/>
      <w:marLeft w:val="0"/>
      <w:marRight w:val="0"/>
      <w:marTop w:val="0"/>
      <w:marBottom w:val="0"/>
      <w:divBdr>
        <w:top w:val="none" w:sz="0" w:space="0" w:color="auto"/>
        <w:left w:val="none" w:sz="0" w:space="0" w:color="auto"/>
        <w:bottom w:val="none" w:sz="0" w:space="0" w:color="auto"/>
        <w:right w:val="none" w:sz="0" w:space="0" w:color="auto"/>
      </w:divBdr>
    </w:div>
    <w:div w:id="359210974">
      <w:bodyDiv w:val="1"/>
      <w:marLeft w:val="0"/>
      <w:marRight w:val="0"/>
      <w:marTop w:val="0"/>
      <w:marBottom w:val="0"/>
      <w:divBdr>
        <w:top w:val="none" w:sz="0" w:space="0" w:color="auto"/>
        <w:left w:val="none" w:sz="0" w:space="0" w:color="auto"/>
        <w:bottom w:val="none" w:sz="0" w:space="0" w:color="auto"/>
        <w:right w:val="none" w:sz="0" w:space="0" w:color="auto"/>
      </w:divBdr>
    </w:div>
    <w:div w:id="360513596">
      <w:bodyDiv w:val="1"/>
      <w:marLeft w:val="0"/>
      <w:marRight w:val="0"/>
      <w:marTop w:val="0"/>
      <w:marBottom w:val="0"/>
      <w:divBdr>
        <w:top w:val="none" w:sz="0" w:space="0" w:color="auto"/>
        <w:left w:val="none" w:sz="0" w:space="0" w:color="auto"/>
        <w:bottom w:val="none" w:sz="0" w:space="0" w:color="auto"/>
        <w:right w:val="none" w:sz="0" w:space="0" w:color="auto"/>
      </w:divBdr>
    </w:div>
    <w:div w:id="361130018">
      <w:bodyDiv w:val="1"/>
      <w:marLeft w:val="0"/>
      <w:marRight w:val="0"/>
      <w:marTop w:val="0"/>
      <w:marBottom w:val="0"/>
      <w:divBdr>
        <w:top w:val="none" w:sz="0" w:space="0" w:color="auto"/>
        <w:left w:val="none" w:sz="0" w:space="0" w:color="auto"/>
        <w:bottom w:val="none" w:sz="0" w:space="0" w:color="auto"/>
        <w:right w:val="none" w:sz="0" w:space="0" w:color="auto"/>
      </w:divBdr>
    </w:div>
    <w:div w:id="361439008">
      <w:bodyDiv w:val="1"/>
      <w:marLeft w:val="0"/>
      <w:marRight w:val="0"/>
      <w:marTop w:val="0"/>
      <w:marBottom w:val="0"/>
      <w:divBdr>
        <w:top w:val="none" w:sz="0" w:space="0" w:color="auto"/>
        <w:left w:val="none" w:sz="0" w:space="0" w:color="auto"/>
        <w:bottom w:val="none" w:sz="0" w:space="0" w:color="auto"/>
        <w:right w:val="none" w:sz="0" w:space="0" w:color="auto"/>
      </w:divBdr>
    </w:div>
    <w:div w:id="362092838">
      <w:bodyDiv w:val="1"/>
      <w:marLeft w:val="0"/>
      <w:marRight w:val="0"/>
      <w:marTop w:val="0"/>
      <w:marBottom w:val="0"/>
      <w:divBdr>
        <w:top w:val="none" w:sz="0" w:space="0" w:color="auto"/>
        <w:left w:val="none" w:sz="0" w:space="0" w:color="auto"/>
        <w:bottom w:val="none" w:sz="0" w:space="0" w:color="auto"/>
        <w:right w:val="none" w:sz="0" w:space="0" w:color="auto"/>
      </w:divBdr>
    </w:div>
    <w:div w:id="362751652">
      <w:bodyDiv w:val="1"/>
      <w:marLeft w:val="0"/>
      <w:marRight w:val="0"/>
      <w:marTop w:val="0"/>
      <w:marBottom w:val="0"/>
      <w:divBdr>
        <w:top w:val="none" w:sz="0" w:space="0" w:color="auto"/>
        <w:left w:val="none" w:sz="0" w:space="0" w:color="auto"/>
        <w:bottom w:val="none" w:sz="0" w:space="0" w:color="auto"/>
        <w:right w:val="none" w:sz="0" w:space="0" w:color="auto"/>
      </w:divBdr>
    </w:div>
    <w:div w:id="363024503">
      <w:bodyDiv w:val="1"/>
      <w:marLeft w:val="0"/>
      <w:marRight w:val="0"/>
      <w:marTop w:val="0"/>
      <w:marBottom w:val="0"/>
      <w:divBdr>
        <w:top w:val="none" w:sz="0" w:space="0" w:color="auto"/>
        <w:left w:val="none" w:sz="0" w:space="0" w:color="auto"/>
        <w:bottom w:val="none" w:sz="0" w:space="0" w:color="auto"/>
        <w:right w:val="none" w:sz="0" w:space="0" w:color="auto"/>
      </w:divBdr>
    </w:div>
    <w:div w:id="363333336">
      <w:bodyDiv w:val="1"/>
      <w:marLeft w:val="0"/>
      <w:marRight w:val="0"/>
      <w:marTop w:val="0"/>
      <w:marBottom w:val="0"/>
      <w:divBdr>
        <w:top w:val="none" w:sz="0" w:space="0" w:color="auto"/>
        <w:left w:val="none" w:sz="0" w:space="0" w:color="auto"/>
        <w:bottom w:val="none" w:sz="0" w:space="0" w:color="auto"/>
        <w:right w:val="none" w:sz="0" w:space="0" w:color="auto"/>
      </w:divBdr>
    </w:div>
    <w:div w:id="363411438">
      <w:bodyDiv w:val="1"/>
      <w:marLeft w:val="0"/>
      <w:marRight w:val="0"/>
      <w:marTop w:val="0"/>
      <w:marBottom w:val="0"/>
      <w:divBdr>
        <w:top w:val="none" w:sz="0" w:space="0" w:color="auto"/>
        <w:left w:val="none" w:sz="0" w:space="0" w:color="auto"/>
        <w:bottom w:val="none" w:sz="0" w:space="0" w:color="auto"/>
        <w:right w:val="none" w:sz="0" w:space="0" w:color="auto"/>
      </w:divBdr>
    </w:div>
    <w:div w:id="364256638">
      <w:bodyDiv w:val="1"/>
      <w:marLeft w:val="0"/>
      <w:marRight w:val="0"/>
      <w:marTop w:val="0"/>
      <w:marBottom w:val="0"/>
      <w:divBdr>
        <w:top w:val="none" w:sz="0" w:space="0" w:color="auto"/>
        <w:left w:val="none" w:sz="0" w:space="0" w:color="auto"/>
        <w:bottom w:val="none" w:sz="0" w:space="0" w:color="auto"/>
        <w:right w:val="none" w:sz="0" w:space="0" w:color="auto"/>
      </w:divBdr>
    </w:div>
    <w:div w:id="364907802">
      <w:bodyDiv w:val="1"/>
      <w:marLeft w:val="0"/>
      <w:marRight w:val="0"/>
      <w:marTop w:val="0"/>
      <w:marBottom w:val="0"/>
      <w:divBdr>
        <w:top w:val="none" w:sz="0" w:space="0" w:color="auto"/>
        <w:left w:val="none" w:sz="0" w:space="0" w:color="auto"/>
        <w:bottom w:val="none" w:sz="0" w:space="0" w:color="auto"/>
        <w:right w:val="none" w:sz="0" w:space="0" w:color="auto"/>
      </w:divBdr>
    </w:div>
    <w:div w:id="368842860">
      <w:bodyDiv w:val="1"/>
      <w:marLeft w:val="0"/>
      <w:marRight w:val="0"/>
      <w:marTop w:val="0"/>
      <w:marBottom w:val="0"/>
      <w:divBdr>
        <w:top w:val="none" w:sz="0" w:space="0" w:color="auto"/>
        <w:left w:val="none" w:sz="0" w:space="0" w:color="auto"/>
        <w:bottom w:val="none" w:sz="0" w:space="0" w:color="auto"/>
        <w:right w:val="none" w:sz="0" w:space="0" w:color="auto"/>
      </w:divBdr>
    </w:div>
    <w:div w:id="369037957">
      <w:bodyDiv w:val="1"/>
      <w:marLeft w:val="0"/>
      <w:marRight w:val="0"/>
      <w:marTop w:val="0"/>
      <w:marBottom w:val="0"/>
      <w:divBdr>
        <w:top w:val="none" w:sz="0" w:space="0" w:color="auto"/>
        <w:left w:val="none" w:sz="0" w:space="0" w:color="auto"/>
        <w:bottom w:val="none" w:sz="0" w:space="0" w:color="auto"/>
        <w:right w:val="none" w:sz="0" w:space="0" w:color="auto"/>
      </w:divBdr>
    </w:div>
    <w:div w:id="369380994">
      <w:bodyDiv w:val="1"/>
      <w:marLeft w:val="0"/>
      <w:marRight w:val="0"/>
      <w:marTop w:val="0"/>
      <w:marBottom w:val="0"/>
      <w:divBdr>
        <w:top w:val="none" w:sz="0" w:space="0" w:color="auto"/>
        <w:left w:val="none" w:sz="0" w:space="0" w:color="auto"/>
        <w:bottom w:val="none" w:sz="0" w:space="0" w:color="auto"/>
        <w:right w:val="none" w:sz="0" w:space="0" w:color="auto"/>
      </w:divBdr>
    </w:div>
    <w:div w:id="369645375">
      <w:bodyDiv w:val="1"/>
      <w:marLeft w:val="0"/>
      <w:marRight w:val="0"/>
      <w:marTop w:val="0"/>
      <w:marBottom w:val="0"/>
      <w:divBdr>
        <w:top w:val="none" w:sz="0" w:space="0" w:color="auto"/>
        <w:left w:val="none" w:sz="0" w:space="0" w:color="auto"/>
        <w:bottom w:val="none" w:sz="0" w:space="0" w:color="auto"/>
        <w:right w:val="none" w:sz="0" w:space="0" w:color="auto"/>
      </w:divBdr>
    </w:div>
    <w:div w:id="371347904">
      <w:bodyDiv w:val="1"/>
      <w:marLeft w:val="0"/>
      <w:marRight w:val="0"/>
      <w:marTop w:val="0"/>
      <w:marBottom w:val="0"/>
      <w:divBdr>
        <w:top w:val="none" w:sz="0" w:space="0" w:color="auto"/>
        <w:left w:val="none" w:sz="0" w:space="0" w:color="auto"/>
        <w:bottom w:val="none" w:sz="0" w:space="0" w:color="auto"/>
        <w:right w:val="none" w:sz="0" w:space="0" w:color="auto"/>
      </w:divBdr>
    </w:div>
    <w:div w:id="373887368">
      <w:bodyDiv w:val="1"/>
      <w:marLeft w:val="0"/>
      <w:marRight w:val="0"/>
      <w:marTop w:val="0"/>
      <w:marBottom w:val="0"/>
      <w:divBdr>
        <w:top w:val="none" w:sz="0" w:space="0" w:color="auto"/>
        <w:left w:val="none" w:sz="0" w:space="0" w:color="auto"/>
        <w:bottom w:val="none" w:sz="0" w:space="0" w:color="auto"/>
        <w:right w:val="none" w:sz="0" w:space="0" w:color="auto"/>
      </w:divBdr>
    </w:div>
    <w:div w:id="374046511">
      <w:bodyDiv w:val="1"/>
      <w:marLeft w:val="0"/>
      <w:marRight w:val="0"/>
      <w:marTop w:val="0"/>
      <w:marBottom w:val="0"/>
      <w:divBdr>
        <w:top w:val="none" w:sz="0" w:space="0" w:color="auto"/>
        <w:left w:val="none" w:sz="0" w:space="0" w:color="auto"/>
        <w:bottom w:val="none" w:sz="0" w:space="0" w:color="auto"/>
        <w:right w:val="none" w:sz="0" w:space="0" w:color="auto"/>
      </w:divBdr>
    </w:div>
    <w:div w:id="374504578">
      <w:bodyDiv w:val="1"/>
      <w:marLeft w:val="0"/>
      <w:marRight w:val="0"/>
      <w:marTop w:val="0"/>
      <w:marBottom w:val="0"/>
      <w:divBdr>
        <w:top w:val="none" w:sz="0" w:space="0" w:color="auto"/>
        <w:left w:val="none" w:sz="0" w:space="0" w:color="auto"/>
        <w:bottom w:val="none" w:sz="0" w:space="0" w:color="auto"/>
        <w:right w:val="none" w:sz="0" w:space="0" w:color="auto"/>
      </w:divBdr>
    </w:div>
    <w:div w:id="375399023">
      <w:bodyDiv w:val="1"/>
      <w:marLeft w:val="0"/>
      <w:marRight w:val="0"/>
      <w:marTop w:val="0"/>
      <w:marBottom w:val="0"/>
      <w:divBdr>
        <w:top w:val="none" w:sz="0" w:space="0" w:color="auto"/>
        <w:left w:val="none" w:sz="0" w:space="0" w:color="auto"/>
        <w:bottom w:val="none" w:sz="0" w:space="0" w:color="auto"/>
        <w:right w:val="none" w:sz="0" w:space="0" w:color="auto"/>
      </w:divBdr>
    </w:div>
    <w:div w:id="377172283">
      <w:bodyDiv w:val="1"/>
      <w:marLeft w:val="0"/>
      <w:marRight w:val="0"/>
      <w:marTop w:val="0"/>
      <w:marBottom w:val="0"/>
      <w:divBdr>
        <w:top w:val="none" w:sz="0" w:space="0" w:color="auto"/>
        <w:left w:val="none" w:sz="0" w:space="0" w:color="auto"/>
        <w:bottom w:val="none" w:sz="0" w:space="0" w:color="auto"/>
        <w:right w:val="none" w:sz="0" w:space="0" w:color="auto"/>
      </w:divBdr>
    </w:div>
    <w:div w:id="378819827">
      <w:bodyDiv w:val="1"/>
      <w:marLeft w:val="0"/>
      <w:marRight w:val="0"/>
      <w:marTop w:val="0"/>
      <w:marBottom w:val="0"/>
      <w:divBdr>
        <w:top w:val="none" w:sz="0" w:space="0" w:color="auto"/>
        <w:left w:val="none" w:sz="0" w:space="0" w:color="auto"/>
        <w:bottom w:val="none" w:sz="0" w:space="0" w:color="auto"/>
        <w:right w:val="none" w:sz="0" w:space="0" w:color="auto"/>
      </w:divBdr>
    </w:div>
    <w:div w:id="378866470">
      <w:bodyDiv w:val="1"/>
      <w:marLeft w:val="0"/>
      <w:marRight w:val="0"/>
      <w:marTop w:val="0"/>
      <w:marBottom w:val="0"/>
      <w:divBdr>
        <w:top w:val="none" w:sz="0" w:space="0" w:color="auto"/>
        <w:left w:val="none" w:sz="0" w:space="0" w:color="auto"/>
        <w:bottom w:val="none" w:sz="0" w:space="0" w:color="auto"/>
        <w:right w:val="none" w:sz="0" w:space="0" w:color="auto"/>
      </w:divBdr>
    </w:div>
    <w:div w:id="382951019">
      <w:bodyDiv w:val="1"/>
      <w:marLeft w:val="0"/>
      <w:marRight w:val="0"/>
      <w:marTop w:val="0"/>
      <w:marBottom w:val="0"/>
      <w:divBdr>
        <w:top w:val="none" w:sz="0" w:space="0" w:color="auto"/>
        <w:left w:val="none" w:sz="0" w:space="0" w:color="auto"/>
        <w:bottom w:val="none" w:sz="0" w:space="0" w:color="auto"/>
        <w:right w:val="none" w:sz="0" w:space="0" w:color="auto"/>
      </w:divBdr>
    </w:div>
    <w:div w:id="386147584">
      <w:bodyDiv w:val="1"/>
      <w:marLeft w:val="0"/>
      <w:marRight w:val="0"/>
      <w:marTop w:val="0"/>
      <w:marBottom w:val="0"/>
      <w:divBdr>
        <w:top w:val="none" w:sz="0" w:space="0" w:color="auto"/>
        <w:left w:val="none" w:sz="0" w:space="0" w:color="auto"/>
        <w:bottom w:val="none" w:sz="0" w:space="0" w:color="auto"/>
        <w:right w:val="none" w:sz="0" w:space="0" w:color="auto"/>
      </w:divBdr>
    </w:div>
    <w:div w:id="387076409">
      <w:bodyDiv w:val="1"/>
      <w:marLeft w:val="0"/>
      <w:marRight w:val="0"/>
      <w:marTop w:val="0"/>
      <w:marBottom w:val="0"/>
      <w:divBdr>
        <w:top w:val="none" w:sz="0" w:space="0" w:color="auto"/>
        <w:left w:val="none" w:sz="0" w:space="0" w:color="auto"/>
        <w:bottom w:val="none" w:sz="0" w:space="0" w:color="auto"/>
        <w:right w:val="none" w:sz="0" w:space="0" w:color="auto"/>
      </w:divBdr>
    </w:div>
    <w:div w:id="388068432">
      <w:bodyDiv w:val="1"/>
      <w:marLeft w:val="0"/>
      <w:marRight w:val="0"/>
      <w:marTop w:val="0"/>
      <w:marBottom w:val="0"/>
      <w:divBdr>
        <w:top w:val="none" w:sz="0" w:space="0" w:color="auto"/>
        <w:left w:val="none" w:sz="0" w:space="0" w:color="auto"/>
        <w:bottom w:val="none" w:sz="0" w:space="0" w:color="auto"/>
        <w:right w:val="none" w:sz="0" w:space="0" w:color="auto"/>
      </w:divBdr>
    </w:div>
    <w:div w:id="391388801">
      <w:bodyDiv w:val="1"/>
      <w:marLeft w:val="0"/>
      <w:marRight w:val="0"/>
      <w:marTop w:val="0"/>
      <w:marBottom w:val="0"/>
      <w:divBdr>
        <w:top w:val="none" w:sz="0" w:space="0" w:color="auto"/>
        <w:left w:val="none" w:sz="0" w:space="0" w:color="auto"/>
        <w:bottom w:val="none" w:sz="0" w:space="0" w:color="auto"/>
        <w:right w:val="none" w:sz="0" w:space="0" w:color="auto"/>
      </w:divBdr>
    </w:div>
    <w:div w:id="391923426">
      <w:bodyDiv w:val="1"/>
      <w:marLeft w:val="0"/>
      <w:marRight w:val="0"/>
      <w:marTop w:val="0"/>
      <w:marBottom w:val="0"/>
      <w:divBdr>
        <w:top w:val="none" w:sz="0" w:space="0" w:color="auto"/>
        <w:left w:val="none" w:sz="0" w:space="0" w:color="auto"/>
        <w:bottom w:val="none" w:sz="0" w:space="0" w:color="auto"/>
        <w:right w:val="none" w:sz="0" w:space="0" w:color="auto"/>
      </w:divBdr>
    </w:div>
    <w:div w:id="392970127">
      <w:bodyDiv w:val="1"/>
      <w:marLeft w:val="0"/>
      <w:marRight w:val="0"/>
      <w:marTop w:val="0"/>
      <w:marBottom w:val="0"/>
      <w:divBdr>
        <w:top w:val="none" w:sz="0" w:space="0" w:color="auto"/>
        <w:left w:val="none" w:sz="0" w:space="0" w:color="auto"/>
        <w:bottom w:val="none" w:sz="0" w:space="0" w:color="auto"/>
        <w:right w:val="none" w:sz="0" w:space="0" w:color="auto"/>
      </w:divBdr>
    </w:div>
    <w:div w:id="393504145">
      <w:bodyDiv w:val="1"/>
      <w:marLeft w:val="0"/>
      <w:marRight w:val="0"/>
      <w:marTop w:val="0"/>
      <w:marBottom w:val="0"/>
      <w:divBdr>
        <w:top w:val="none" w:sz="0" w:space="0" w:color="auto"/>
        <w:left w:val="none" w:sz="0" w:space="0" w:color="auto"/>
        <w:bottom w:val="none" w:sz="0" w:space="0" w:color="auto"/>
        <w:right w:val="none" w:sz="0" w:space="0" w:color="auto"/>
      </w:divBdr>
    </w:div>
    <w:div w:id="393748150">
      <w:bodyDiv w:val="1"/>
      <w:marLeft w:val="0"/>
      <w:marRight w:val="0"/>
      <w:marTop w:val="0"/>
      <w:marBottom w:val="0"/>
      <w:divBdr>
        <w:top w:val="none" w:sz="0" w:space="0" w:color="auto"/>
        <w:left w:val="none" w:sz="0" w:space="0" w:color="auto"/>
        <w:bottom w:val="none" w:sz="0" w:space="0" w:color="auto"/>
        <w:right w:val="none" w:sz="0" w:space="0" w:color="auto"/>
      </w:divBdr>
    </w:div>
    <w:div w:id="394359792">
      <w:bodyDiv w:val="1"/>
      <w:marLeft w:val="0"/>
      <w:marRight w:val="0"/>
      <w:marTop w:val="0"/>
      <w:marBottom w:val="0"/>
      <w:divBdr>
        <w:top w:val="none" w:sz="0" w:space="0" w:color="auto"/>
        <w:left w:val="none" w:sz="0" w:space="0" w:color="auto"/>
        <w:bottom w:val="none" w:sz="0" w:space="0" w:color="auto"/>
        <w:right w:val="none" w:sz="0" w:space="0" w:color="auto"/>
      </w:divBdr>
    </w:div>
    <w:div w:id="397024352">
      <w:bodyDiv w:val="1"/>
      <w:marLeft w:val="0"/>
      <w:marRight w:val="0"/>
      <w:marTop w:val="0"/>
      <w:marBottom w:val="0"/>
      <w:divBdr>
        <w:top w:val="none" w:sz="0" w:space="0" w:color="auto"/>
        <w:left w:val="none" w:sz="0" w:space="0" w:color="auto"/>
        <w:bottom w:val="none" w:sz="0" w:space="0" w:color="auto"/>
        <w:right w:val="none" w:sz="0" w:space="0" w:color="auto"/>
      </w:divBdr>
    </w:div>
    <w:div w:id="397241904">
      <w:bodyDiv w:val="1"/>
      <w:marLeft w:val="0"/>
      <w:marRight w:val="0"/>
      <w:marTop w:val="0"/>
      <w:marBottom w:val="0"/>
      <w:divBdr>
        <w:top w:val="none" w:sz="0" w:space="0" w:color="auto"/>
        <w:left w:val="none" w:sz="0" w:space="0" w:color="auto"/>
        <w:bottom w:val="none" w:sz="0" w:space="0" w:color="auto"/>
        <w:right w:val="none" w:sz="0" w:space="0" w:color="auto"/>
      </w:divBdr>
    </w:div>
    <w:div w:id="397434558">
      <w:bodyDiv w:val="1"/>
      <w:marLeft w:val="0"/>
      <w:marRight w:val="0"/>
      <w:marTop w:val="0"/>
      <w:marBottom w:val="0"/>
      <w:divBdr>
        <w:top w:val="none" w:sz="0" w:space="0" w:color="auto"/>
        <w:left w:val="none" w:sz="0" w:space="0" w:color="auto"/>
        <w:bottom w:val="none" w:sz="0" w:space="0" w:color="auto"/>
        <w:right w:val="none" w:sz="0" w:space="0" w:color="auto"/>
      </w:divBdr>
    </w:div>
    <w:div w:id="398401867">
      <w:bodyDiv w:val="1"/>
      <w:marLeft w:val="0"/>
      <w:marRight w:val="0"/>
      <w:marTop w:val="0"/>
      <w:marBottom w:val="0"/>
      <w:divBdr>
        <w:top w:val="none" w:sz="0" w:space="0" w:color="auto"/>
        <w:left w:val="none" w:sz="0" w:space="0" w:color="auto"/>
        <w:bottom w:val="none" w:sz="0" w:space="0" w:color="auto"/>
        <w:right w:val="none" w:sz="0" w:space="0" w:color="auto"/>
      </w:divBdr>
    </w:div>
    <w:div w:id="399527102">
      <w:bodyDiv w:val="1"/>
      <w:marLeft w:val="0"/>
      <w:marRight w:val="0"/>
      <w:marTop w:val="0"/>
      <w:marBottom w:val="0"/>
      <w:divBdr>
        <w:top w:val="none" w:sz="0" w:space="0" w:color="auto"/>
        <w:left w:val="none" w:sz="0" w:space="0" w:color="auto"/>
        <w:bottom w:val="none" w:sz="0" w:space="0" w:color="auto"/>
        <w:right w:val="none" w:sz="0" w:space="0" w:color="auto"/>
      </w:divBdr>
    </w:div>
    <w:div w:id="400176522">
      <w:bodyDiv w:val="1"/>
      <w:marLeft w:val="0"/>
      <w:marRight w:val="0"/>
      <w:marTop w:val="0"/>
      <w:marBottom w:val="0"/>
      <w:divBdr>
        <w:top w:val="none" w:sz="0" w:space="0" w:color="auto"/>
        <w:left w:val="none" w:sz="0" w:space="0" w:color="auto"/>
        <w:bottom w:val="none" w:sz="0" w:space="0" w:color="auto"/>
        <w:right w:val="none" w:sz="0" w:space="0" w:color="auto"/>
      </w:divBdr>
    </w:div>
    <w:div w:id="401490208">
      <w:bodyDiv w:val="1"/>
      <w:marLeft w:val="0"/>
      <w:marRight w:val="0"/>
      <w:marTop w:val="0"/>
      <w:marBottom w:val="0"/>
      <w:divBdr>
        <w:top w:val="none" w:sz="0" w:space="0" w:color="auto"/>
        <w:left w:val="none" w:sz="0" w:space="0" w:color="auto"/>
        <w:bottom w:val="none" w:sz="0" w:space="0" w:color="auto"/>
        <w:right w:val="none" w:sz="0" w:space="0" w:color="auto"/>
      </w:divBdr>
    </w:div>
    <w:div w:id="402070358">
      <w:bodyDiv w:val="1"/>
      <w:marLeft w:val="0"/>
      <w:marRight w:val="0"/>
      <w:marTop w:val="0"/>
      <w:marBottom w:val="0"/>
      <w:divBdr>
        <w:top w:val="none" w:sz="0" w:space="0" w:color="auto"/>
        <w:left w:val="none" w:sz="0" w:space="0" w:color="auto"/>
        <w:bottom w:val="none" w:sz="0" w:space="0" w:color="auto"/>
        <w:right w:val="none" w:sz="0" w:space="0" w:color="auto"/>
      </w:divBdr>
    </w:div>
    <w:div w:id="402947101">
      <w:bodyDiv w:val="1"/>
      <w:marLeft w:val="0"/>
      <w:marRight w:val="0"/>
      <w:marTop w:val="0"/>
      <w:marBottom w:val="0"/>
      <w:divBdr>
        <w:top w:val="none" w:sz="0" w:space="0" w:color="auto"/>
        <w:left w:val="none" w:sz="0" w:space="0" w:color="auto"/>
        <w:bottom w:val="none" w:sz="0" w:space="0" w:color="auto"/>
        <w:right w:val="none" w:sz="0" w:space="0" w:color="auto"/>
      </w:divBdr>
    </w:div>
    <w:div w:id="405305426">
      <w:bodyDiv w:val="1"/>
      <w:marLeft w:val="0"/>
      <w:marRight w:val="0"/>
      <w:marTop w:val="0"/>
      <w:marBottom w:val="0"/>
      <w:divBdr>
        <w:top w:val="none" w:sz="0" w:space="0" w:color="auto"/>
        <w:left w:val="none" w:sz="0" w:space="0" w:color="auto"/>
        <w:bottom w:val="none" w:sz="0" w:space="0" w:color="auto"/>
        <w:right w:val="none" w:sz="0" w:space="0" w:color="auto"/>
      </w:divBdr>
    </w:div>
    <w:div w:id="405494370">
      <w:bodyDiv w:val="1"/>
      <w:marLeft w:val="0"/>
      <w:marRight w:val="0"/>
      <w:marTop w:val="0"/>
      <w:marBottom w:val="0"/>
      <w:divBdr>
        <w:top w:val="none" w:sz="0" w:space="0" w:color="auto"/>
        <w:left w:val="none" w:sz="0" w:space="0" w:color="auto"/>
        <w:bottom w:val="none" w:sz="0" w:space="0" w:color="auto"/>
        <w:right w:val="none" w:sz="0" w:space="0" w:color="auto"/>
      </w:divBdr>
    </w:div>
    <w:div w:id="405761342">
      <w:bodyDiv w:val="1"/>
      <w:marLeft w:val="0"/>
      <w:marRight w:val="0"/>
      <w:marTop w:val="0"/>
      <w:marBottom w:val="0"/>
      <w:divBdr>
        <w:top w:val="none" w:sz="0" w:space="0" w:color="auto"/>
        <w:left w:val="none" w:sz="0" w:space="0" w:color="auto"/>
        <w:bottom w:val="none" w:sz="0" w:space="0" w:color="auto"/>
        <w:right w:val="none" w:sz="0" w:space="0" w:color="auto"/>
      </w:divBdr>
    </w:div>
    <w:div w:id="409885431">
      <w:bodyDiv w:val="1"/>
      <w:marLeft w:val="0"/>
      <w:marRight w:val="0"/>
      <w:marTop w:val="0"/>
      <w:marBottom w:val="0"/>
      <w:divBdr>
        <w:top w:val="none" w:sz="0" w:space="0" w:color="auto"/>
        <w:left w:val="none" w:sz="0" w:space="0" w:color="auto"/>
        <w:bottom w:val="none" w:sz="0" w:space="0" w:color="auto"/>
        <w:right w:val="none" w:sz="0" w:space="0" w:color="auto"/>
      </w:divBdr>
    </w:div>
    <w:div w:id="410003774">
      <w:bodyDiv w:val="1"/>
      <w:marLeft w:val="0"/>
      <w:marRight w:val="0"/>
      <w:marTop w:val="0"/>
      <w:marBottom w:val="0"/>
      <w:divBdr>
        <w:top w:val="none" w:sz="0" w:space="0" w:color="auto"/>
        <w:left w:val="none" w:sz="0" w:space="0" w:color="auto"/>
        <w:bottom w:val="none" w:sz="0" w:space="0" w:color="auto"/>
        <w:right w:val="none" w:sz="0" w:space="0" w:color="auto"/>
      </w:divBdr>
    </w:div>
    <w:div w:id="411393523">
      <w:bodyDiv w:val="1"/>
      <w:marLeft w:val="0"/>
      <w:marRight w:val="0"/>
      <w:marTop w:val="0"/>
      <w:marBottom w:val="0"/>
      <w:divBdr>
        <w:top w:val="none" w:sz="0" w:space="0" w:color="auto"/>
        <w:left w:val="none" w:sz="0" w:space="0" w:color="auto"/>
        <w:bottom w:val="none" w:sz="0" w:space="0" w:color="auto"/>
        <w:right w:val="none" w:sz="0" w:space="0" w:color="auto"/>
      </w:divBdr>
    </w:div>
    <w:div w:id="413599582">
      <w:bodyDiv w:val="1"/>
      <w:marLeft w:val="0"/>
      <w:marRight w:val="0"/>
      <w:marTop w:val="0"/>
      <w:marBottom w:val="0"/>
      <w:divBdr>
        <w:top w:val="none" w:sz="0" w:space="0" w:color="auto"/>
        <w:left w:val="none" w:sz="0" w:space="0" w:color="auto"/>
        <w:bottom w:val="none" w:sz="0" w:space="0" w:color="auto"/>
        <w:right w:val="none" w:sz="0" w:space="0" w:color="auto"/>
      </w:divBdr>
    </w:div>
    <w:div w:id="414013745">
      <w:bodyDiv w:val="1"/>
      <w:marLeft w:val="0"/>
      <w:marRight w:val="0"/>
      <w:marTop w:val="0"/>
      <w:marBottom w:val="0"/>
      <w:divBdr>
        <w:top w:val="none" w:sz="0" w:space="0" w:color="auto"/>
        <w:left w:val="none" w:sz="0" w:space="0" w:color="auto"/>
        <w:bottom w:val="none" w:sz="0" w:space="0" w:color="auto"/>
        <w:right w:val="none" w:sz="0" w:space="0" w:color="auto"/>
      </w:divBdr>
    </w:div>
    <w:div w:id="414398388">
      <w:bodyDiv w:val="1"/>
      <w:marLeft w:val="0"/>
      <w:marRight w:val="0"/>
      <w:marTop w:val="0"/>
      <w:marBottom w:val="0"/>
      <w:divBdr>
        <w:top w:val="none" w:sz="0" w:space="0" w:color="auto"/>
        <w:left w:val="none" w:sz="0" w:space="0" w:color="auto"/>
        <w:bottom w:val="none" w:sz="0" w:space="0" w:color="auto"/>
        <w:right w:val="none" w:sz="0" w:space="0" w:color="auto"/>
      </w:divBdr>
    </w:div>
    <w:div w:id="416220608">
      <w:bodyDiv w:val="1"/>
      <w:marLeft w:val="0"/>
      <w:marRight w:val="0"/>
      <w:marTop w:val="0"/>
      <w:marBottom w:val="0"/>
      <w:divBdr>
        <w:top w:val="none" w:sz="0" w:space="0" w:color="auto"/>
        <w:left w:val="none" w:sz="0" w:space="0" w:color="auto"/>
        <w:bottom w:val="none" w:sz="0" w:space="0" w:color="auto"/>
        <w:right w:val="none" w:sz="0" w:space="0" w:color="auto"/>
      </w:divBdr>
    </w:div>
    <w:div w:id="416485049">
      <w:bodyDiv w:val="1"/>
      <w:marLeft w:val="0"/>
      <w:marRight w:val="0"/>
      <w:marTop w:val="0"/>
      <w:marBottom w:val="0"/>
      <w:divBdr>
        <w:top w:val="none" w:sz="0" w:space="0" w:color="auto"/>
        <w:left w:val="none" w:sz="0" w:space="0" w:color="auto"/>
        <w:bottom w:val="none" w:sz="0" w:space="0" w:color="auto"/>
        <w:right w:val="none" w:sz="0" w:space="0" w:color="auto"/>
      </w:divBdr>
    </w:div>
    <w:div w:id="417991997">
      <w:bodyDiv w:val="1"/>
      <w:marLeft w:val="0"/>
      <w:marRight w:val="0"/>
      <w:marTop w:val="0"/>
      <w:marBottom w:val="0"/>
      <w:divBdr>
        <w:top w:val="none" w:sz="0" w:space="0" w:color="auto"/>
        <w:left w:val="none" w:sz="0" w:space="0" w:color="auto"/>
        <w:bottom w:val="none" w:sz="0" w:space="0" w:color="auto"/>
        <w:right w:val="none" w:sz="0" w:space="0" w:color="auto"/>
      </w:divBdr>
    </w:div>
    <w:div w:id="418336445">
      <w:bodyDiv w:val="1"/>
      <w:marLeft w:val="0"/>
      <w:marRight w:val="0"/>
      <w:marTop w:val="0"/>
      <w:marBottom w:val="0"/>
      <w:divBdr>
        <w:top w:val="none" w:sz="0" w:space="0" w:color="auto"/>
        <w:left w:val="none" w:sz="0" w:space="0" w:color="auto"/>
        <w:bottom w:val="none" w:sz="0" w:space="0" w:color="auto"/>
        <w:right w:val="none" w:sz="0" w:space="0" w:color="auto"/>
      </w:divBdr>
    </w:div>
    <w:div w:id="419064462">
      <w:bodyDiv w:val="1"/>
      <w:marLeft w:val="0"/>
      <w:marRight w:val="0"/>
      <w:marTop w:val="0"/>
      <w:marBottom w:val="0"/>
      <w:divBdr>
        <w:top w:val="none" w:sz="0" w:space="0" w:color="auto"/>
        <w:left w:val="none" w:sz="0" w:space="0" w:color="auto"/>
        <w:bottom w:val="none" w:sz="0" w:space="0" w:color="auto"/>
        <w:right w:val="none" w:sz="0" w:space="0" w:color="auto"/>
      </w:divBdr>
    </w:div>
    <w:div w:id="419764384">
      <w:bodyDiv w:val="1"/>
      <w:marLeft w:val="0"/>
      <w:marRight w:val="0"/>
      <w:marTop w:val="0"/>
      <w:marBottom w:val="0"/>
      <w:divBdr>
        <w:top w:val="none" w:sz="0" w:space="0" w:color="auto"/>
        <w:left w:val="none" w:sz="0" w:space="0" w:color="auto"/>
        <w:bottom w:val="none" w:sz="0" w:space="0" w:color="auto"/>
        <w:right w:val="none" w:sz="0" w:space="0" w:color="auto"/>
      </w:divBdr>
    </w:div>
    <w:div w:id="420566446">
      <w:bodyDiv w:val="1"/>
      <w:marLeft w:val="0"/>
      <w:marRight w:val="0"/>
      <w:marTop w:val="0"/>
      <w:marBottom w:val="0"/>
      <w:divBdr>
        <w:top w:val="none" w:sz="0" w:space="0" w:color="auto"/>
        <w:left w:val="none" w:sz="0" w:space="0" w:color="auto"/>
        <w:bottom w:val="none" w:sz="0" w:space="0" w:color="auto"/>
        <w:right w:val="none" w:sz="0" w:space="0" w:color="auto"/>
      </w:divBdr>
    </w:div>
    <w:div w:id="421338436">
      <w:bodyDiv w:val="1"/>
      <w:marLeft w:val="0"/>
      <w:marRight w:val="0"/>
      <w:marTop w:val="0"/>
      <w:marBottom w:val="0"/>
      <w:divBdr>
        <w:top w:val="none" w:sz="0" w:space="0" w:color="auto"/>
        <w:left w:val="none" w:sz="0" w:space="0" w:color="auto"/>
        <w:bottom w:val="none" w:sz="0" w:space="0" w:color="auto"/>
        <w:right w:val="none" w:sz="0" w:space="0" w:color="auto"/>
      </w:divBdr>
    </w:div>
    <w:div w:id="421998609">
      <w:bodyDiv w:val="1"/>
      <w:marLeft w:val="0"/>
      <w:marRight w:val="0"/>
      <w:marTop w:val="0"/>
      <w:marBottom w:val="0"/>
      <w:divBdr>
        <w:top w:val="none" w:sz="0" w:space="0" w:color="auto"/>
        <w:left w:val="none" w:sz="0" w:space="0" w:color="auto"/>
        <w:bottom w:val="none" w:sz="0" w:space="0" w:color="auto"/>
        <w:right w:val="none" w:sz="0" w:space="0" w:color="auto"/>
      </w:divBdr>
    </w:div>
    <w:div w:id="422923608">
      <w:bodyDiv w:val="1"/>
      <w:marLeft w:val="0"/>
      <w:marRight w:val="0"/>
      <w:marTop w:val="0"/>
      <w:marBottom w:val="0"/>
      <w:divBdr>
        <w:top w:val="none" w:sz="0" w:space="0" w:color="auto"/>
        <w:left w:val="none" w:sz="0" w:space="0" w:color="auto"/>
        <w:bottom w:val="none" w:sz="0" w:space="0" w:color="auto"/>
        <w:right w:val="none" w:sz="0" w:space="0" w:color="auto"/>
      </w:divBdr>
    </w:div>
    <w:div w:id="425268735">
      <w:bodyDiv w:val="1"/>
      <w:marLeft w:val="0"/>
      <w:marRight w:val="0"/>
      <w:marTop w:val="0"/>
      <w:marBottom w:val="0"/>
      <w:divBdr>
        <w:top w:val="none" w:sz="0" w:space="0" w:color="auto"/>
        <w:left w:val="none" w:sz="0" w:space="0" w:color="auto"/>
        <w:bottom w:val="none" w:sz="0" w:space="0" w:color="auto"/>
        <w:right w:val="none" w:sz="0" w:space="0" w:color="auto"/>
      </w:divBdr>
    </w:div>
    <w:div w:id="427505815">
      <w:bodyDiv w:val="1"/>
      <w:marLeft w:val="0"/>
      <w:marRight w:val="0"/>
      <w:marTop w:val="0"/>
      <w:marBottom w:val="0"/>
      <w:divBdr>
        <w:top w:val="none" w:sz="0" w:space="0" w:color="auto"/>
        <w:left w:val="none" w:sz="0" w:space="0" w:color="auto"/>
        <w:bottom w:val="none" w:sz="0" w:space="0" w:color="auto"/>
        <w:right w:val="none" w:sz="0" w:space="0" w:color="auto"/>
      </w:divBdr>
    </w:div>
    <w:div w:id="428505531">
      <w:bodyDiv w:val="1"/>
      <w:marLeft w:val="0"/>
      <w:marRight w:val="0"/>
      <w:marTop w:val="0"/>
      <w:marBottom w:val="0"/>
      <w:divBdr>
        <w:top w:val="none" w:sz="0" w:space="0" w:color="auto"/>
        <w:left w:val="none" w:sz="0" w:space="0" w:color="auto"/>
        <w:bottom w:val="none" w:sz="0" w:space="0" w:color="auto"/>
        <w:right w:val="none" w:sz="0" w:space="0" w:color="auto"/>
      </w:divBdr>
    </w:div>
    <w:div w:id="428507029">
      <w:bodyDiv w:val="1"/>
      <w:marLeft w:val="0"/>
      <w:marRight w:val="0"/>
      <w:marTop w:val="0"/>
      <w:marBottom w:val="0"/>
      <w:divBdr>
        <w:top w:val="none" w:sz="0" w:space="0" w:color="auto"/>
        <w:left w:val="none" w:sz="0" w:space="0" w:color="auto"/>
        <w:bottom w:val="none" w:sz="0" w:space="0" w:color="auto"/>
        <w:right w:val="none" w:sz="0" w:space="0" w:color="auto"/>
      </w:divBdr>
    </w:div>
    <w:div w:id="428697814">
      <w:bodyDiv w:val="1"/>
      <w:marLeft w:val="0"/>
      <w:marRight w:val="0"/>
      <w:marTop w:val="0"/>
      <w:marBottom w:val="0"/>
      <w:divBdr>
        <w:top w:val="none" w:sz="0" w:space="0" w:color="auto"/>
        <w:left w:val="none" w:sz="0" w:space="0" w:color="auto"/>
        <w:bottom w:val="none" w:sz="0" w:space="0" w:color="auto"/>
        <w:right w:val="none" w:sz="0" w:space="0" w:color="auto"/>
      </w:divBdr>
    </w:div>
    <w:div w:id="428891238">
      <w:bodyDiv w:val="1"/>
      <w:marLeft w:val="0"/>
      <w:marRight w:val="0"/>
      <w:marTop w:val="0"/>
      <w:marBottom w:val="0"/>
      <w:divBdr>
        <w:top w:val="none" w:sz="0" w:space="0" w:color="auto"/>
        <w:left w:val="none" w:sz="0" w:space="0" w:color="auto"/>
        <w:bottom w:val="none" w:sz="0" w:space="0" w:color="auto"/>
        <w:right w:val="none" w:sz="0" w:space="0" w:color="auto"/>
      </w:divBdr>
    </w:div>
    <w:div w:id="429010915">
      <w:bodyDiv w:val="1"/>
      <w:marLeft w:val="0"/>
      <w:marRight w:val="0"/>
      <w:marTop w:val="0"/>
      <w:marBottom w:val="0"/>
      <w:divBdr>
        <w:top w:val="none" w:sz="0" w:space="0" w:color="auto"/>
        <w:left w:val="none" w:sz="0" w:space="0" w:color="auto"/>
        <w:bottom w:val="none" w:sz="0" w:space="0" w:color="auto"/>
        <w:right w:val="none" w:sz="0" w:space="0" w:color="auto"/>
      </w:divBdr>
    </w:div>
    <w:div w:id="430009465">
      <w:bodyDiv w:val="1"/>
      <w:marLeft w:val="0"/>
      <w:marRight w:val="0"/>
      <w:marTop w:val="0"/>
      <w:marBottom w:val="0"/>
      <w:divBdr>
        <w:top w:val="none" w:sz="0" w:space="0" w:color="auto"/>
        <w:left w:val="none" w:sz="0" w:space="0" w:color="auto"/>
        <w:bottom w:val="none" w:sz="0" w:space="0" w:color="auto"/>
        <w:right w:val="none" w:sz="0" w:space="0" w:color="auto"/>
      </w:divBdr>
    </w:div>
    <w:div w:id="430512399">
      <w:bodyDiv w:val="1"/>
      <w:marLeft w:val="0"/>
      <w:marRight w:val="0"/>
      <w:marTop w:val="0"/>
      <w:marBottom w:val="0"/>
      <w:divBdr>
        <w:top w:val="none" w:sz="0" w:space="0" w:color="auto"/>
        <w:left w:val="none" w:sz="0" w:space="0" w:color="auto"/>
        <w:bottom w:val="none" w:sz="0" w:space="0" w:color="auto"/>
        <w:right w:val="none" w:sz="0" w:space="0" w:color="auto"/>
      </w:divBdr>
    </w:div>
    <w:div w:id="432240802">
      <w:bodyDiv w:val="1"/>
      <w:marLeft w:val="0"/>
      <w:marRight w:val="0"/>
      <w:marTop w:val="0"/>
      <w:marBottom w:val="0"/>
      <w:divBdr>
        <w:top w:val="none" w:sz="0" w:space="0" w:color="auto"/>
        <w:left w:val="none" w:sz="0" w:space="0" w:color="auto"/>
        <w:bottom w:val="none" w:sz="0" w:space="0" w:color="auto"/>
        <w:right w:val="none" w:sz="0" w:space="0" w:color="auto"/>
      </w:divBdr>
    </w:div>
    <w:div w:id="432285083">
      <w:bodyDiv w:val="1"/>
      <w:marLeft w:val="0"/>
      <w:marRight w:val="0"/>
      <w:marTop w:val="0"/>
      <w:marBottom w:val="0"/>
      <w:divBdr>
        <w:top w:val="none" w:sz="0" w:space="0" w:color="auto"/>
        <w:left w:val="none" w:sz="0" w:space="0" w:color="auto"/>
        <w:bottom w:val="none" w:sz="0" w:space="0" w:color="auto"/>
        <w:right w:val="none" w:sz="0" w:space="0" w:color="auto"/>
      </w:divBdr>
    </w:div>
    <w:div w:id="432483944">
      <w:bodyDiv w:val="1"/>
      <w:marLeft w:val="0"/>
      <w:marRight w:val="0"/>
      <w:marTop w:val="0"/>
      <w:marBottom w:val="0"/>
      <w:divBdr>
        <w:top w:val="none" w:sz="0" w:space="0" w:color="auto"/>
        <w:left w:val="none" w:sz="0" w:space="0" w:color="auto"/>
        <w:bottom w:val="none" w:sz="0" w:space="0" w:color="auto"/>
        <w:right w:val="none" w:sz="0" w:space="0" w:color="auto"/>
      </w:divBdr>
    </w:div>
    <w:div w:id="432677502">
      <w:bodyDiv w:val="1"/>
      <w:marLeft w:val="0"/>
      <w:marRight w:val="0"/>
      <w:marTop w:val="0"/>
      <w:marBottom w:val="0"/>
      <w:divBdr>
        <w:top w:val="none" w:sz="0" w:space="0" w:color="auto"/>
        <w:left w:val="none" w:sz="0" w:space="0" w:color="auto"/>
        <w:bottom w:val="none" w:sz="0" w:space="0" w:color="auto"/>
        <w:right w:val="none" w:sz="0" w:space="0" w:color="auto"/>
      </w:divBdr>
    </w:div>
    <w:div w:id="434327165">
      <w:bodyDiv w:val="1"/>
      <w:marLeft w:val="0"/>
      <w:marRight w:val="0"/>
      <w:marTop w:val="0"/>
      <w:marBottom w:val="0"/>
      <w:divBdr>
        <w:top w:val="none" w:sz="0" w:space="0" w:color="auto"/>
        <w:left w:val="none" w:sz="0" w:space="0" w:color="auto"/>
        <w:bottom w:val="none" w:sz="0" w:space="0" w:color="auto"/>
        <w:right w:val="none" w:sz="0" w:space="0" w:color="auto"/>
      </w:divBdr>
    </w:div>
    <w:div w:id="434374490">
      <w:bodyDiv w:val="1"/>
      <w:marLeft w:val="0"/>
      <w:marRight w:val="0"/>
      <w:marTop w:val="0"/>
      <w:marBottom w:val="0"/>
      <w:divBdr>
        <w:top w:val="none" w:sz="0" w:space="0" w:color="auto"/>
        <w:left w:val="none" w:sz="0" w:space="0" w:color="auto"/>
        <w:bottom w:val="none" w:sz="0" w:space="0" w:color="auto"/>
        <w:right w:val="none" w:sz="0" w:space="0" w:color="auto"/>
      </w:divBdr>
    </w:div>
    <w:div w:id="437455975">
      <w:bodyDiv w:val="1"/>
      <w:marLeft w:val="0"/>
      <w:marRight w:val="0"/>
      <w:marTop w:val="0"/>
      <w:marBottom w:val="0"/>
      <w:divBdr>
        <w:top w:val="none" w:sz="0" w:space="0" w:color="auto"/>
        <w:left w:val="none" w:sz="0" w:space="0" w:color="auto"/>
        <w:bottom w:val="none" w:sz="0" w:space="0" w:color="auto"/>
        <w:right w:val="none" w:sz="0" w:space="0" w:color="auto"/>
      </w:divBdr>
    </w:div>
    <w:div w:id="438377400">
      <w:bodyDiv w:val="1"/>
      <w:marLeft w:val="0"/>
      <w:marRight w:val="0"/>
      <w:marTop w:val="0"/>
      <w:marBottom w:val="0"/>
      <w:divBdr>
        <w:top w:val="none" w:sz="0" w:space="0" w:color="auto"/>
        <w:left w:val="none" w:sz="0" w:space="0" w:color="auto"/>
        <w:bottom w:val="none" w:sz="0" w:space="0" w:color="auto"/>
        <w:right w:val="none" w:sz="0" w:space="0" w:color="auto"/>
      </w:divBdr>
    </w:div>
    <w:div w:id="440416345">
      <w:bodyDiv w:val="1"/>
      <w:marLeft w:val="0"/>
      <w:marRight w:val="0"/>
      <w:marTop w:val="0"/>
      <w:marBottom w:val="0"/>
      <w:divBdr>
        <w:top w:val="none" w:sz="0" w:space="0" w:color="auto"/>
        <w:left w:val="none" w:sz="0" w:space="0" w:color="auto"/>
        <w:bottom w:val="none" w:sz="0" w:space="0" w:color="auto"/>
        <w:right w:val="none" w:sz="0" w:space="0" w:color="auto"/>
      </w:divBdr>
    </w:div>
    <w:div w:id="440761132">
      <w:bodyDiv w:val="1"/>
      <w:marLeft w:val="0"/>
      <w:marRight w:val="0"/>
      <w:marTop w:val="0"/>
      <w:marBottom w:val="0"/>
      <w:divBdr>
        <w:top w:val="none" w:sz="0" w:space="0" w:color="auto"/>
        <w:left w:val="none" w:sz="0" w:space="0" w:color="auto"/>
        <w:bottom w:val="none" w:sz="0" w:space="0" w:color="auto"/>
        <w:right w:val="none" w:sz="0" w:space="0" w:color="auto"/>
      </w:divBdr>
    </w:div>
    <w:div w:id="441148507">
      <w:bodyDiv w:val="1"/>
      <w:marLeft w:val="0"/>
      <w:marRight w:val="0"/>
      <w:marTop w:val="0"/>
      <w:marBottom w:val="0"/>
      <w:divBdr>
        <w:top w:val="none" w:sz="0" w:space="0" w:color="auto"/>
        <w:left w:val="none" w:sz="0" w:space="0" w:color="auto"/>
        <w:bottom w:val="none" w:sz="0" w:space="0" w:color="auto"/>
        <w:right w:val="none" w:sz="0" w:space="0" w:color="auto"/>
      </w:divBdr>
    </w:div>
    <w:div w:id="441341275">
      <w:bodyDiv w:val="1"/>
      <w:marLeft w:val="0"/>
      <w:marRight w:val="0"/>
      <w:marTop w:val="0"/>
      <w:marBottom w:val="0"/>
      <w:divBdr>
        <w:top w:val="none" w:sz="0" w:space="0" w:color="auto"/>
        <w:left w:val="none" w:sz="0" w:space="0" w:color="auto"/>
        <w:bottom w:val="none" w:sz="0" w:space="0" w:color="auto"/>
        <w:right w:val="none" w:sz="0" w:space="0" w:color="auto"/>
      </w:divBdr>
    </w:div>
    <w:div w:id="442263037">
      <w:bodyDiv w:val="1"/>
      <w:marLeft w:val="0"/>
      <w:marRight w:val="0"/>
      <w:marTop w:val="0"/>
      <w:marBottom w:val="0"/>
      <w:divBdr>
        <w:top w:val="none" w:sz="0" w:space="0" w:color="auto"/>
        <w:left w:val="none" w:sz="0" w:space="0" w:color="auto"/>
        <w:bottom w:val="none" w:sz="0" w:space="0" w:color="auto"/>
        <w:right w:val="none" w:sz="0" w:space="0" w:color="auto"/>
      </w:divBdr>
    </w:div>
    <w:div w:id="442455144">
      <w:bodyDiv w:val="1"/>
      <w:marLeft w:val="0"/>
      <w:marRight w:val="0"/>
      <w:marTop w:val="0"/>
      <w:marBottom w:val="0"/>
      <w:divBdr>
        <w:top w:val="none" w:sz="0" w:space="0" w:color="auto"/>
        <w:left w:val="none" w:sz="0" w:space="0" w:color="auto"/>
        <w:bottom w:val="none" w:sz="0" w:space="0" w:color="auto"/>
        <w:right w:val="none" w:sz="0" w:space="0" w:color="auto"/>
      </w:divBdr>
    </w:div>
    <w:div w:id="444733707">
      <w:bodyDiv w:val="1"/>
      <w:marLeft w:val="0"/>
      <w:marRight w:val="0"/>
      <w:marTop w:val="0"/>
      <w:marBottom w:val="0"/>
      <w:divBdr>
        <w:top w:val="none" w:sz="0" w:space="0" w:color="auto"/>
        <w:left w:val="none" w:sz="0" w:space="0" w:color="auto"/>
        <w:bottom w:val="none" w:sz="0" w:space="0" w:color="auto"/>
        <w:right w:val="none" w:sz="0" w:space="0" w:color="auto"/>
      </w:divBdr>
    </w:div>
    <w:div w:id="444890857">
      <w:bodyDiv w:val="1"/>
      <w:marLeft w:val="0"/>
      <w:marRight w:val="0"/>
      <w:marTop w:val="0"/>
      <w:marBottom w:val="0"/>
      <w:divBdr>
        <w:top w:val="none" w:sz="0" w:space="0" w:color="auto"/>
        <w:left w:val="none" w:sz="0" w:space="0" w:color="auto"/>
        <w:bottom w:val="none" w:sz="0" w:space="0" w:color="auto"/>
        <w:right w:val="none" w:sz="0" w:space="0" w:color="auto"/>
      </w:divBdr>
    </w:div>
    <w:div w:id="448353018">
      <w:bodyDiv w:val="1"/>
      <w:marLeft w:val="0"/>
      <w:marRight w:val="0"/>
      <w:marTop w:val="0"/>
      <w:marBottom w:val="0"/>
      <w:divBdr>
        <w:top w:val="none" w:sz="0" w:space="0" w:color="auto"/>
        <w:left w:val="none" w:sz="0" w:space="0" w:color="auto"/>
        <w:bottom w:val="none" w:sz="0" w:space="0" w:color="auto"/>
        <w:right w:val="none" w:sz="0" w:space="0" w:color="auto"/>
      </w:divBdr>
    </w:div>
    <w:div w:id="449058066">
      <w:bodyDiv w:val="1"/>
      <w:marLeft w:val="0"/>
      <w:marRight w:val="0"/>
      <w:marTop w:val="0"/>
      <w:marBottom w:val="0"/>
      <w:divBdr>
        <w:top w:val="none" w:sz="0" w:space="0" w:color="auto"/>
        <w:left w:val="none" w:sz="0" w:space="0" w:color="auto"/>
        <w:bottom w:val="none" w:sz="0" w:space="0" w:color="auto"/>
        <w:right w:val="none" w:sz="0" w:space="0" w:color="auto"/>
      </w:divBdr>
    </w:div>
    <w:div w:id="449208133">
      <w:bodyDiv w:val="1"/>
      <w:marLeft w:val="0"/>
      <w:marRight w:val="0"/>
      <w:marTop w:val="0"/>
      <w:marBottom w:val="0"/>
      <w:divBdr>
        <w:top w:val="none" w:sz="0" w:space="0" w:color="auto"/>
        <w:left w:val="none" w:sz="0" w:space="0" w:color="auto"/>
        <w:bottom w:val="none" w:sz="0" w:space="0" w:color="auto"/>
        <w:right w:val="none" w:sz="0" w:space="0" w:color="auto"/>
      </w:divBdr>
    </w:div>
    <w:div w:id="449402482">
      <w:bodyDiv w:val="1"/>
      <w:marLeft w:val="0"/>
      <w:marRight w:val="0"/>
      <w:marTop w:val="0"/>
      <w:marBottom w:val="0"/>
      <w:divBdr>
        <w:top w:val="none" w:sz="0" w:space="0" w:color="auto"/>
        <w:left w:val="none" w:sz="0" w:space="0" w:color="auto"/>
        <w:bottom w:val="none" w:sz="0" w:space="0" w:color="auto"/>
        <w:right w:val="none" w:sz="0" w:space="0" w:color="auto"/>
      </w:divBdr>
    </w:div>
    <w:div w:id="451944467">
      <w:bodyDiv w:val="1"/>
      <w:marLeft w:val="0"/>
      <w:marRight w:val="0"/>
      <w:marTop w:val="0"/>
      <w:marBottom w:val="0"/>
      <w:divBdr>
        <w:top w:val="none" w:sz="0" w:space="0" w:color="auto"/>
        <w:left w:val="none" w:sz="0" w:space="0" w:color="auto"/>
        <w:bottom w:val="none" w:sz="0" w:space="0" w:color="auto"/>
        <w:right w:val="none" w:sz="0" w:space="0" w:color="auto"/>
      </w:divBdr>
    </w:div>
    <w:div w:id="452140664">
      <w:bodyDiv w:val="1"/>
      <w:marLeft w:val="0"/>
      <w:marRight w:val="0"/>
      <w:marTop w:val="0"/>
      <w:marBottom w:val="0"/>
      <w:divBdr>
        <w:top w:val="none" w:sz="0" w:space="0" w:color="auto"/>
        <w:left w:val="none" w:sz="0" w:space="0" w:color="auto"/>
        <w:bottom w:val="none" w:sz="0" w:space="0" w:color="auto"/>
        <w:right w:val="none" w:sz="0" w:space="0" w:color="auto"/>
      </w:divBdr>
    </w:div>
    <w:div w:id="452141830">
      <w:bodyDiv w:val="1"/>
      <w:marLeft w:val="0"/>
      <w:marRight w:val="0"/>
      <w:marTop w:val="0"/>
      <w:marBottom w:val="0"/>
      <w:divBdr>
        <w:top w:val="none" w:sz="0" w:space="0" w:color="auto"/>
        <w:left w:val="none" w:sz="0" w:space="0" w:color="auto"/>
        <w:bottom w:val="none" w:sz="0" w:space="0" w:color="auto"/>
        <w:right w:val="none" w:sz="0" w:space="0" w:color="auto"/>
      </w:divBdr>
    </w:div>
    <w:div w:id="452401833">
      <w:bodyDiv w:val="1"/>
      <w:marLeft w:val="0"/>
      <w:marRight w:val="0"/>
      <w:marTop w:val="0"/>
      <w:marBottom w:val="0"/>
      <w:divBdr>
        <w:top w:val="none" w:sz="0" w:space="0" w:color="auto"/>
        <w:left w:val="none" w:sz="0" w:space="0" w:color="auto"/>
        <w:bottom w:val="none" w:sz="0" w:space="0" w:color="auto"/>
        <w:right w:val="none" w:sz="0" w:space="0" w:color="auto"/>
      </w:divBdr>
    </w:div>
    <w:div w:id="453444547">
      <w:bodyDiv w:val="1"/>
      <w:marLeft w:val="0"/>
      <w:marRight w:val="0"/>
      <w:marTop w:val="0"/>
      <w:marBottom w:val="0"/>
      <w:divBdr>
        <w:top w:val="none" w:sz="0" w:space="0" w:color="auto"/>
        <w:left w:val="none" w:sz="0" w:space="0" w:color="auto"/>
        <w:bottom w:val="none" w:sz="0" w:space="0" w:color="auto"/>
        <w:right w:val="none" w:sz="0" w:space="0" w:color="auto"/>
      </w:divBdr>
    </w:div>
    <w:div w:id="454375539">
      <w:bodyDiv w:val="1"/>
      <w:marLeft w:val="0"/>
      <w:marRight w:val="0"/>
      <w:marTop w:val="0"/>
      <w:marBottom w:val="0"/>
      <w:divBdr>
        <w:top w:val="none" w:sz="0" w:space="0" w:color="auto"/>
        <w:left w:val="none" w:sz="0" w:space="0" w:color="auto"/>
        <w:bottom w:val="none" w:sz="0" w:space="0" w:color="auto"/>
        <w:right w:val="none" w:sz="0" w:space="0" w:color="auto"/>
      </w:divBdr>
    </w:div>
    <w:div w:id="455179650">
      <w:bodyDiv w:val="1"/>
      <w:marLeft w:val="0"/>
      <w:marRight w:val="0"/>
      <w:marTop w:val="0"/>
      <w:marBottom w:val="0"/>
      <w:divBdr>
        <w:top w:val="none" w:sz="0" w:space="0" w:color="auto"/>
        <w:left w:val="none" w:sz="0" w:space="0" w:color="auto"/>
        <w:bottom w:val="none" w:sz="0" w:space="0" w:color="auto"/>
        <w:right w:val="none" w:sz="0" w:space="0" w:color="auto"/>
      </w:divBdr>
    </w:div>
    <w:div w:id="455366820">
      <w:bodyDiv w:val="1"/>
      <w:marLeft w:val="0"/>
      <w:marRight w:val="0"/>
      <w:marTop w:val="0"/>
      <w:marBottom w:val="0"/>
      <w:divBdr>
        <w:top w:val="none" w:sz="0" w:space="0" w:color="auto"/>
        <w:left w:val="none" w:sz="0" w:space="0" w:color="auto"/>
        <w:bottom w:val="none" w:sz="0" w:space="0" w:color="auto"/>
        <w:right w:val="none" w:sz="0" w:space="0" w:color="auto"/>
      </w:divBdr>
    </w:div>
    <w:div w:id="456144072">
      <w:bodyDiv w:val="1"/>
      <w:marLeft w:val="0"/>
      <w:marRight w:val="0"/>
      <w:marTop w:val="0"/>
      <w:marBottom w:val="0"/>
      <w:divBdr>
        <w:top w:val="none" w:sz="0" w:space="0" w:color="auto"/>
        <w:left w:val="none" w:sz="0" w:space="0" w:color="auto"/>
        <w:bottom w:val="none" w:sz="0" w:space="0" w:color="auto"/>
        <w:right w:val="none" w:sz="0" w:space="0" w:color="auto"/>
      </w:divBdr>
    </w:div>
    <w:div w:id="457063701">
      <w:bodyDiv w:val="1"/>
      <w:marLeft w:val="0"/>
      <w:marRight w:val="0"/>
      <w:marTop w:val="0"/>
      <w:marBottom w:val="0"/>
      <w:divBdr>
        <w:top w:val="none" w:sz="0" w:space="0" w:color="auto"/>
        <w:left w:val="none" w:sz="0" w:space="0" w:color="auto"/>
        <w:bottom w:val="none" w:sz="0" w:space="0" w:color="auto"/>
        <w:right w:val="none" w:sz="0" w:space="0" w:color="auto"/>
      </w:divBdr>
    </w:div>
    <w:div w:id="458915338">
      <w:bodyDiv w:val="1"/>
      <w:marLeft w:val="0"/>
      <w:marRight w:val="0"/>
      <w:marTop w:val="0"/>
      <w:marBottom w:val="0"/>
      <w:divBdr>
        <w:top w:val="none" w:sz="0" w:space="0" w:color="auto"/>
        <w:left w:val="none" w:sz="0" w:space="0" w:color="auto"/>
        <w:bottom w:val="none" w:sz="0" w:space="0" w:color="auto"/>
        <w:right w:val="none" w:sz="0" w:space="0" w:color="auto"/>
      </w:divBdr>
    </w:div>
    <w:div w:id="460919886">
      <w:bodyDiv w:val="1"/>
      <w:marLeft w:val="0"/>
      <w:marRight w:val="0"/>
      <w:marTop w:val="0"/>
      <w:marBottom w:val="0"/>
      <w:divBdr>
        <w:top w:val="none" w:sz="0" w:space="0" w:color="auto"/>
        <w:left w:val="none" w:sz="0" w:space="0" w:color="auto"/>
        <w:bottom w:val="none" w:sz="0" w:space="0" w:color="auto"/>
        <w:right w:val="none" w:sz="0" w:space="0" w:color="auto"/>
      </w:divBdr>
    </w:div>
    <w:div w:id="463081266">
      <w:bodyDiv w:val="1"/>
      <w:marLeft w:val="0"/>
      <w:marRight w:val="0"/>
      <w:marTop w:val="0"/>
      <w:marBottom w:val="0"/>
      <w:divBdr>
        <w:top w:val="none" w:sz="0" w:space="0" w:color="auto"/>
        <w:left w:val="none" w:sz="0" w:space="0" w:color="auto"/>
        <w:bottom w:val="none" w:sz="0" w:space="0" w:color="auto"/>
        <w:right w:val="none" w:sz="0" w:space="0" w:color="auto"/>
      </w:divBdr>
    </w:div>
    <w:div w:id="466052742">
      <w:bodyDiv w:val="1"/>
      <w:marLeft w:val="0"/>
      <w:marRight w:val="0"/>
      <w:marTop w:val="0"/>
      <w:marBottom w:val="0"/>
      <w:divBdr>
        <w:top w:val="none" w:sz="0" w:space="0" w:color="auto"/>
        <w:left w:val="none" w:sz="0" w:space="0" w:color="auto"/>
        <w:bottom w:val="none" w:sz="0" w:space="0" w:color="auto"/>
        <w:right w:val="none" w:sz="0" w:space="0" w:color="auto"/>
      </w:divBdr>
    </w:div>
    <w:div w:id="467355865">
      <w:bodyDiv w:val="1"/>
      <w:marLeft w:val="0"/>
      <w:marRight w:val="0"/>
      <w:marTop w:val="0"/>
      <w:marBottom w:val="0"/>
      <w:divBdr>
        <w:top w:val="none" w:sz="0" w:space="0" w:color="auto"/>
        <w:left w:val="none" w:sz="0" w:space="0" w:color="auto"/>
        <w:bottom w:val="none" w:sz="0" w:space="0" w:color="auto"/>
        <w:right w:val="none" w:sz="0" w:space="0" w:color="auto"/>
      </w:divBdr>
    </w:div>
    <w:div w:id="467430588">
      <w:bodyDiv w:val="1"/>
      <w:marLeft w:val="0"/>
      <w:marRight w:val="0"/>
      <w:marTop w:val="0"/>
      <w:marBottom w:val="0"/>
      <w:divBdr>
        <w:top w:val="none" w:sz="0" w:space="0" w:color="auto"/>
        <w:left w:val="none" w:sz="0" w:space="0" w:color="auto"/>
        <w:bottom w:val="none" w:sz="0" w:space="0" w:color="auto"/>
        <w:right w:val="none" w:sz="0" w:space="0" w:color="auto"/>
      </w:divBdr>
    </w:div>
    <w:div w:id="470751012">
      <w:bodyDiv w:val="1"/>
      <w:marLeft w:val="0"/>
      <w:marRight w:val="0"/>
      <w:marTop w:val="0"/>
      <w:marBottom w:val="0"/>
      <w:divBdr>
        <w:top w:val="none" w:sz="0" w:space="0" w:color="auto"/>
        <w:left w:val="none" w:sz="0" w:space="0" w:color="auto"/>
        <w:bottom w:val="none" w:sz="0" w:space="0" w:color="auto"/>
        <w:right w:val="none" w:sz="0" w:space="0" w:color="auto"/>
      </w:divBdr>
    </w:div>
    <w:div w:id="471018848">
      <w:bodyDiv w:val="1"/>
      <w:marLeft w:val="0"/>
      <w:marRight w:val="0"/>
      <w:marTop w:val="0"/>
      <w:marBottom w:val="0"/>
      <w:divBdr>
        <w:top w:val="none" w:sz="0" w:space="0" w:color="auto"/>
        <w:left w:val="none" w:sz="0" w:space="0" w:color="auto"/>
        <w:bottom w:val="none" w:sz="0" w:space="0" w:color="auto"/>
        <w:right w:val="none" w:sz="0" w:space="0" w:color="auto"/>
      </w:divBdr>
    </w:div>
    <w:div w:id="472867138">
      <w:bodyDiv w:val="1"/>
      <w:marLeft w:val="0"/>
      <w:marRight w:val="0"/>
      <w:marTop w:val="0"/>
      <w:marBottom w:val="0"/>
      <w:divBdr>
        <w:top w:val="none" w:sz="0" w:space="0" w:color="auto"/>
        <w:left w:val="none" w:sz="0" w:space="0" w:color="auto"/>
        <w:bottom w:val="none" w:sz="0" w:space="0" w:color="auto"/>
        <w:right w:val="none" w:sz="0" w:space="0" w:color="auto"/>
      </w:divBdr>
    </w:div>
    <w:div w:id="473723329">
      <w:bodyDiv w:val="1"/>
      <w:marLeft w:val="0"/>
      <w:marRight w:val="0"/>
      <w:marTop w:val="0"/>
      <w:marBottom w:val="0"/>
      <w:divBdr>
        <w:top w:val="none" w:sz="0" w:space="0" w:color="auto"/>
        <w:left w:val="none" w:sz="0" w:space="0" w:color="auto"/>
        <w:bottom w:val="none" w:sz="0" w:space="0" w:color="auto"/>
        <w:right w:val="none" w:sz="0" w:space="0" w:color="auto"/>
      </w:divBdr>
    </w:div>
    <w:div w:id="475029528">
      <w:bodyDiv w:val="1"/>
      <w:marLeft w:val="0"/>
      <w:marRight w:val="0"/>
      <w:marTop w:val="0"/>
      <w:marBottom w:val="0"/>
      <w:divBdr>
        <w:top w:val="none" w:sz="0" w:space="0" w:color="auto"/>
        <w:left w:val="none" w:sz="0" w:space="0" w:color="auto"/>
        <w:bottom w:val="none" w:sz="0" w:space="0" w:color="auto"/>
        <w:right w:val="none" w:sz="0" w:space="0" w:color="auto"/>
      </w:divBdr>
    </w:div>
    <w:div w:id="475223792">
      <w:bodyDiv w:val="1"/>
      <w:marLeft w:val="0"/>
      <w:marRight w:val="0"/>
      <w:marTop w:val="0"/>
      <w:marBottom w:val="0"/>
      <w:divBdr>
        <w:top w:val="none" w:sz="0" w:space="0" w:color="auto"/>
        <w:left w:val="none" w:sz="0" w:space="0" w:color="auto"/>
        <w:bottom w:val="none" w:sz="0" w:space="0" w:color="auto"/>
        <w:right w:val="none" w:sz="0" w:space="0" w:color="auto"/>
      </w:divBdr>
    </w:div>
    <w:div w:id="476146444">
      <w:bodyDiv w:val="1"/>
      <w:marLeft w:val="0"/>
      <w:marRight w:val="0"/>
      <w:marTop w:val="0"/>
      <w:marBottom w:val="0"/>
      <w:divBdr>
        <w:top w:val="none" w:sz="0" w:space="0" w:color="auto"/>
        <w:left w:val="none" w:sz="0" w:space="0" w:color="auto"/>
        <w:bottom w:val="none" w:sz="0" w:space="0" w:color="auto"/>
        <w:right w:val="none" w:sz="0" w:space="0" w:color="auto"/>
      </w:divBdr>
    </w:div>
    <w:div w:id="476260636">
      <w:bodyDiv w:val="1"/>
      <w:marLeft w:val="0"/>
      <w:marRight w:val="0"/>
      <w:marTop w:val="0"/>
      <w:marBottom w:val="0"/>
      <w:divBdr>
        <w:top w:val="none" w:sz="0" w:space="0" w:color="auto"/>
        <w:left w:val="none" w:sz="0" w:space="0" w:color="auto"/>
        <w:bottom w:val="none" w:sz="0" w:space="0" w:color="auto"/>
        <w:right w:val="none" w:sz="0" w:space="0" w:color="auto"/>
      </w:divBdr>
    </w:div>
    <w:div w:id="477846371">
      <w:bodyDiv w:val="1"/>
      <w:marLeft w:val="0"/>
      <w:marRight w:val="0"/>
      <w:marTop w:val="0"/>
      <w:marBottom w:val="0"/>
      <w:divBdr>
        <w:top w:val="none" w:sz="0" w:space="0" w:color="auto"/>
        <w:left w:val="none" w:sz="0" w:space="0" w:color="auto"/>
        <w:bottom w:val="none" w:sz="0" w:space="0" w:color="auto"/>
        <w:right w:val="none" w:sz="0" w:space="0" w:color="auto"/>
      </w:divBdr>
    </w:div>
    <w:div w:id="478499819">
      <w:bodyDiv w:val="1"/>
      <w:marLeft w:val="0"/>
      <w:marRight w:val="0"/>
      <w:marTop w:val="0"/>
      <w:marBottom w:val="0"/>
      <w:divBdr>
        <w:top w:val="none" w:sz="0" w:space="0" w:color="auto"/>
        <w:left w:val="none" w:sz="0" w:space="0" w:color="auto"/>
        <w:bottom w:val="none" w:sz="0" w:space="0" w:color="auto"/>
        <w:right w:val="none" w:sz="0" w:space="0" w:color="auto"/>
      </w:divBdr>
    </w:div>
    <w:div w:id="479347705">
      <w:bodyDiv w:val="1"/>
      <w:marLeft w:val="0"/>
      <w:marRight w:val="0"/>
      <w:marTop w:val="0"/>
      <w:marBottom w:val="0"/>
      <w:divBdr>
        <w:top w:val="none" w:sz="0" w:space="0" w:color="auto"/>
        <w:left w:val="none" w:sz="0" w:space="0" w:color="auto"/>
        <w:bottom w:val="none" w:sz="0" w:space="0" w:color="auto"/>
        <w:right w:val="none" w:sz="0" w:space="0" w:color="auto"/>
      </w:divBdr>
    </w:div>
    <w:div w:id="481001440">
      <w:bodyDiv w:val="1"/>
      <w:marLeft w:val="0"/>
      <w:marRight w:val="0"/>
      <w:marTop w:val="0"/>
      <w:marBottom w:val="0"/>
      <w:divBdr>
        <w:top w:val="none" w:sz="0" w:space="0" w:color="auto"/>
        <w:left w:val="none" w:sz="0" w:space="0" w:color="auto"/>
        <w:bottom w:val="none" w:sz="0" w:space="0" w:color="auto"/>
        <w:right w:val="none" w:sz="0" w:space="0" w:color="auto"/>
      </w:divBdr>
    </w:div>
    <w:div w:id="481195978">
      <w:bodyDiv w:val="1"/>
      <w:marLeft w:val="0"/>
      <w:marRight w:val="0"/>
      <w:marTop w:val="0"/>
      <w:marBottom w:val="0"/>
      <w:divBdr>
        <w:top w:val="none" w:sz="0" w:space="0" w:color="auto"/>
        <w:left w:val="none" w:sz="0" w:space="0" w:color="auto"/>
        <w:bottom w:val="none" w:sz="0" w:space="0" w:color="auto"/>
        <w:right w:val="none" w:sz="0" w:space="0" w:color="auto"/>
      </w:divBdr>
    </w:div>
    <w:div w:id="483619588">
      <w:bodyDiv w:val="1"/>
      <w:marLeft w:val="0"/>
      <w:marRight w:val="0"/>
      <w:marTop w:val="0"/>
      <w:marBottom w:val="0"/>
      <w:divBdr>
        <w:top w:val="none" w:sz="0" w:space="0" w:color="auto"/>
        <w:left w:val="none" w:sz="0" w:space="0" w:color="auto"/>
        <w:bottom w:val="none" w:sz="0" w:space="0" w:color="auto"/>
        <w:right w:val="none" w:sz="0" w:space="0" w:color="auto"/>
      </w:divBdr>
    </w:div>
    <w:div w:id="485632172">
      <w:bodyDiv w:val="1"/>
      <w:marLeft w:val="0"/>
      <w:marRight w:val="0"/>
      <w:marTop w:val="0"/>
      <w:marBottom w:val="0"/>
      <w:divBdr>
        <w:top w:val="none" w:sz="0" w:space="0" w:color="auto"/>
        <w:left w:val="none" w:sz="0" w:space="0" w:color="auto"/>
        <w:bottom w:val="none" w:sz="0" w:space="0" w:color="auto"/>
        <w:right w:val="none" w:sz="0" w:space="0" w:color="auto"/>
      </w:divBdr>
    </w:div>
    <w:div w:id="487088676">
      <w:bodyDiv w:val="1"/>
      <w:marLeft w:val="0"/>
      <w:marRight w:val="0"/>
      <w:marTop w:val="0"/>
      <w:marBottom w:val="0"/>
      <w:divBdr>
        <w:top w:val="none" w:sz="0" w:space="0" w:color="auto"/>
        <w:left w:val="none" w:sz="0" w:space="0" w:color="auto"/>
        <w:bottom w:val="none" w:sz="0" w:space="0" w:color="auto"/>
        <w:right w:val="none" w:sz="0" w:space="0" w:color="auto"/>
      </w:divBdr>
    </w:div>
    <w:div w:id="487130747">
      <w:bodyDiv w:val="1"/>
      <w:marLeft w:val="0"/>
      <w:marRight w:val="0"/>
      <w:marTop w:val="0"/>
      <w:marBottom w:val="0"/>
      <w:divBdr>
        <w:top w:val="none" w:sz="0" w:space="0" w:color="auto"/>
        <w:left w:val="none" w:sz="0" w:space="0" w:color="auto"/>
        <w:bottom w:val="none" w:sz="0" w:space="0" w:color="auto"/>
        <w:right w:val="none" w:sz="0" w:space="0" w:color="auto"/>
      </w:divBdr>
    </w:div>
    <w:div w:id="487670350">
      <w:bodyDiv w:val="1"/>
      <w:marLeft w:val="0"/>
      <w:marRight w:val="0"/>
      <w:marTop w:val="0"/>
      <w:marBottom w:val="0"/>
      <w:divBdr>
        <w:top w:val="none" w:sz="0" w:space="0" w:color="auto"/>
        <w:left w:val="none" w:sz="0" w:space="0" w:color="auto"/>
        <w:bottom w:val="none" w:sz="0" w:space="0" w:color="auto"/>
        <w:right w:val="none" w:sz="0" w:space="0" w:color="auto"/>
      </w:divBdr>
    </w:div>
    <w:div w:id="487983208">
      <w:bodyDiv w:val="1"/>
      <w:marLeft w:val="0"/>
      <w:marRight w:val="0"/>
      <w:marTop w:val="0"/>
      <w:marBottom w:val="0"/>
      <w:divBdr>
        <w:top w:val="none" w:sz="0" w:space="0" w:color="auto"/>
        <w:left w:val="none" w:sz="0" w:space="0" w:color="auto"/>
        <w:bottom w:val="none" w:sz="0" w:space="0" w:color="auto"/>
        <w:right w:val="none" w:sz="0" w:space="0" w:color="auto"/>
      </w:divBdr>
    </w:div>
    <w:div w:id="489366421">
      <w:bodyDiv w:val="1"/>
      <w:marLeft w:val="0"/>
      <w:marRight w:val="0"/>
      <w:marTop w:val="0"/>
      <w:marBottom w:val="0"/>
      <w:divBdr>
        <w:top w:val="none" w:sz="0" w:space="0" w:color="auto"/>
        <w:left w:val="none" w:sz="0" w:space="0" w:color="auto"/>
        <w:bottom w:val="none" w:sz="0" w:space="0" w:color="auto"/>
        <w:right w:val="none" w:sz="0" w:space="0" w:color="auto"/>
      </w:divBdr>
    </w:div>
    <w:div w:id="489520889">
      <w:bodyDiv w:val="1"/>
      <w:marLeft w:val="0"/>
      <w:marRight w:val="0"/>
      <w:marTop w:val="0"/>
      <w:marBottom w:val="0"/>
      <w:divBdr>
        <w:top w:val="none" w:sz="0" w:space="0" w:color="auto"/>
        <w:left w:val="none" w:sz="0" w:space="0" w:color="auto"/>
        <w:bottom w:val="none" w:sz="0" w:space="0" w:color="auto"/>
        <w:right w:val="none" w:sz="0" w:space="0" w:color="auto"/>
      </w:divBdr>
    </w:div>
    <w:div w:id="493490553">
      <w:bodyDiv w:val="1"/>
      <w:marLeft w:val="0"/>
      <w:marRight w:val="0"/>
      <w:marTop w:val="0"/>
      <w:marBottom w:val="0"/>
      <w:divBdr>
        <w:top w:val="none" w:sz="0" w:space="0" w:color="auto"/>
        <w:left w:val="none" w:sz="0" w:space="0" w:color="auto"/>
        <w:bottom w:val="none" w:sz="0" w:space="0" w:color="auto"/>
        <w:right w:val="none" w:sz="0" w:space="0" w:color="auto"/>
      </w:divBdr>
    </w:div>
    <w:div w:id="494536134">
      <w:bodyDiv w:val="1"/>
      <w:marLeft w:val="0"/>
      <w:marRight w:val="0"/>
      <w:marTop w:val="0"/>
      <w:marBottom w:val="0"/>
      <w:divBdr>
        <w:top w:val="none" w:sz="0" w:space="0" w:color="auto"/>
        <w:left w:val="none" w:sz="0" w:space="0" w:color="auto"/>
        <w:bottom w:val="none" w:sz="0" w:space="0" w:color="auto"/>
        <w:right w:val="none" w:sz="0" w:space="0" w:color="auto"/>
      </w:divBdr>
    </w:div>
    <w:div w:id="496269468">
      <w:bodyDiv w:val="1"/>
      <w:marLeft w:val="0"/>
      <w:marRight w:val="0"/>
      <w:marTop w:val="0"/>
      <w:marBottom w:val="0"/>
      <w:divBdr>
        <w:top w:val="none" w:sz="0" w:space="0" w:color="auto"/>
        <w:left w:val="none" w:sz="0" w:space="0" w:color="auto"/>
        <w:bottom w:val="none" w:sz="0" w:space="0" w:color="auto"/>
        <w:right w:val="none" w:sz="0" w:space="0" w:color="auto"/>
      </w:divBdr>
    </w:div>
    <w:div w:id="496308080">
      <w:bodyDiv w:val="1"/>
      <w:marLeft w:val="0"/>
      <w:marRight w:val="0"/>
      <w:marTop w:val="0"/>
      <w:marBottom w:val="0"/>
      <w:divBdr>
        <w:top w:val="none" w:sz="0" w:space="0" w:color="auto"/>
        <w:left w:val="none" w:sz="0" w:space="0" w:color="auto"/>
        <w:bottom w:val="none" w:sz="0" w:space="0" w:color="auto"/>
        <w:right w:val="none" w:sz="0" w:space="0" w:color="auto"/>
      </w:divBdr>
    </w:div>
    <w:div w:id="496849171">
      <w:bodyDiv w:val="1"/>
      <w:marLeft w:val="0"/>
      <w:marRight w:val="0"/>
      <w:marTop w:val="0"/>
      <w:marBottom w:val="0"/>
      <w:divBdr>
        <w:top w:val="none" w:sz="0" w:space="0" w:color="auto"/>
        <w:left w:val="none" w:sz="0" w:space="0" w:color="auto"/>
        <w:bottom w:val="none" w:sz="0" w:space="0" w:color="auto"/>
        <w:right w:val="none" w:sz="0" w:space="0" w:color="auto"/>
      </w:divBdr>
    </w:div>
    <w:div w:id="499392615">
      <w:bodyDiv w:val="1"/>
      <w:marLeft w:val="0"/>
      <w:marRight w:val="0"/>
      <w:marTop w:val="0"/>
      <w:marBottom w:val="0"/>
      <w:divBdr>
        <w:top w:val="none" w:sz="0" w:space="0" w:color="auto"/>
        <w:left w:val="none" w:sz="0" w:space="0" w:color="auto"/>
        <w:bottom w:val="none" w:sz="0" w:space="0" w:color="auto"/>
        <w:right w:val="none" w:sz="0" w:space="0" w:color="auto"/>
      </w:divBdr>
    </w:div>
    <w:div w:id="500389101">
      <w:bodyDiv w:val="1"/>
      <w:marLeft w:val="0"/>
      <w:marRight w:val="0"/>
      <w:marTop w:val="0"/>
      <w:marBottom w:val="0"/>
      <w:divBdr>
        <w:top w:val="none" w:sz="0" w:space="0" w:color="auto"/>
        <w:left w:val="none" w:sz="0" w:space="0" w:color="auto"/>
        <w:bottom w:val="none" w:sz="0" w:space="0" w:color="auto"/>
        <w:right w:val="none" w:sz="0" w:space="0" w:color="auto"/>
      </w:divBdr>
    </w:div>
    <w:div w:id="500855828">
      <w:bodyDiv w:val="1"/>
      <w:marLeft w:val="0"/>
      <w:marRight w:val="0"/>
      <w:marTop w:val="0"/>
      <w:marBottom w:val="0"/>
      <w:divBdr>
        <w:top w:val="none" w:sz="0" w:space="0" w:color="auto"/>
        <w:left w:val="none" w:sz="0" w:space="0" w:color="auto"/>
        <w:bottom w:val="none" w:sz="0" w:space="0" w:color="auto"/>
        <w:right w:val="none" w:sz="0" w:space="0" w:color="auto"/>
      </w:divBdr>
    </w:div>
    <w:div w:id="501555720">
      <w:bodyDiv w:val="1"/>
      <w:marLeft w:val="0"/>
      <w:marRight w:val="0"/>
      <w:marTop w:val="0"/>
      <w:marBottom w:val="0"/>
      <w:divBdr>
        <w:top w:val="none" w:sz="0" w:space="0" w:color="auto"/>
        <w:left w:val="none" w:sz="0" w:space="0" w:color="auto"/>
        <w:bottom w:val="none" w:sz="0" w:space="0" w:color="auto"/>
        <w:right w:val="none" w:sz="0" w:space="0" w:color="auto"/>
      </w:divBdr>
    </w:div>
    <w:div w:id="501972840">
      <w:bodyDiv w:val="1"/>
      <w:marLeft w:val="0"/>
      <w:marRight w:val="0"/>
      <w:marTop w:val="0"/>
      <w:marBottom w:val="0"/>
      <w:divBdr>
        <w:top w:val="none" w:sz="0" w:space="0" w:color="auto"/>
        <w:left w:val="none" w:sz="0" w:space="0" w:color="auto"/>
        <w:bottom w:val="none" w:sz="0" w:space="0" w:color="auto"/>
        <w:right w:val="none" w:sz="0" w:space="0" w:color="auto"/>
      </w:divBdr>
    </w:div>
    <w:div w:id="502429974">
      <w:bodyDiv w:val="1"/>
      <w:marLeft w:val="0"/>
      <w:marRight w:val="0"/>
      <w:marTop w:val="0"/>
      <w:marBottom w:val="0"/>
      <w:divBdr>
        <w:top w:val="none" w:sz="0" w:space="0" w:color="auto"/>
        <w:left w:val="none" w:sz="0" w:space="0" w:color="auto"/>
        <w:bottom w:val="none" w:sz="0" w:space="0" w:color="auto"/>
        <w:right w:val="none" w:sz="0" w:space="0" w:color="auto"/>
      </w:divBdr>
    </w:div>
    <w:div w:id="503058689">
      <w:bodyDiv w:val="1"/>
      <w:marLeft w:val="0"/>
      <w:marRight w:val="0"/>
      <w:marTop w:val="0"/>
      <w:marBottom w:val="0"/>
      <w:divBdr>
        <w:top w:val="none" w:sz="0" w:space="0" w:color="auto"/>
        <w:left w:val="none" w:sz="0" w:space="0" w:color="auto"/>
        <w:bottom w:val="none" w:sz="0" w:space="0" w:color="auto"/>
        <w:right w:val="none" w:sz="0" w:space="0" w:color="auto"/>
      </w:divBdr>
    </w:div>
    <w:div w:id="503907363">
      <w:bodyDiv w:val="1"/>
      <w:marLeft w:val="0"/>
      <w:marRight w:val="0"/>
      <w:marTop w:val="0"/>
      <w:marBottom w:val="0"/>
      <w:divBdr>
        <w:top w:val="none" w:sz="0" w:space="0" w:color="auto"/>
        <w:left w:val="none" w:sz="0" w:space="0" w:color="auto"/>
        <w:bottom w:val="none" w:sz="0" w:space="0" w:color="auto"/>
        <w:right w:val="none" w:sz="0" w:space="0" w:color="auto"/>
      </w:divBdr>
    </w:div>
    <w:div w:id="503938775">
      <w:bodyDiv w:val="1"/>
      <w:marLeft w:val="0"/>
      <w:marRight w:val="0"/>
      <w:marTop w:val="0"/>
      <w:marBottom w:val="0"/>
      <w:divBdr>
        <w:top w:val="none" w:sz="0" w:space="0" w:color="auto"/>
        <w:left w:val="none" w:sz="0" w:space="0" w:color="auto"/>
        <w:bottom w:val="none" w:sz="0" w:space="0" w:color="auto"/>
        <w:right w:val="none" w:sz="0" w:space="0" w:color="auto"/>
      </w:divBdr>
    </w:div>
    <w:div w:id="505245411">
      <w:bodyDiv w:val="1"/>
      <w:marLeft w:val="0"/>
      <w:marRight w:val="0"/>
      <w:marTop w:val="0"/>
      <w:marBottom w:val="0"/>
      <w:divBdr>
        <w:top w:val="none" w:sz="0" w:space="0" w:color="auto"/>
        <w:left w:val="none" w:sz="0" w:space="0" w:color="auto"/>
        <w:bottom w:val="none" w:sz="0" w:space="0" w:color="auto"/>
        <w:right w:val="none" w:sz="0" w:space="0" w:color="auto"/>
      </w:divBdr>
    </w:div>
    <w:div w:id="505632681">
      <w:bodyDiv w:val="1"/>
      <w:marLeft w:val="0"/>
      <w:marRight w:val="0"/>
      <w:marTop w:val="0"/>
      <w:marBottom w:val="0"/>
      <w:divBdr>
        <w:top w:val="none" w:sz="0" w:space="0" w:color="auto"/>
        <w:left w:val="none" w:sz="0" w:space="0" w:color="auto"/>
        <w:bottom w:val="none" w:sz="0" w:space="0" w:color="auto"/>
        <w:right w:val="none" w:sz="0" w:space="0" w:color="auto"/>
      </w:divBdr>
    </w:div>
    <w:div w:id="505830270">
      <w:bodyDiv w:val="1"/>
      <w:marLeft w:val="0"/>
      <w:marRight w:val="0"/>
      <w:marTop w:val="0"/>
      <w:marBottom w:val="0"/>
      <w:divBdr>
        <w:top w:val="none" w:sz="0" w:space="0" w:color="auto"/>
        <w:left w:val="none" w:sz="0" w:space="0" w:color="auto"/>
        <w:bottom w:val="none" w:sz="0" w:space="0" w:color="auto"/>
        <w:right w:val="none" w:sz="0" w:space="0" w:color="auto"/>
      </w:divBdr>
    </w:div>
    <w:div w:id="506096169">
      <w:bodyDiv w:val="1"/>
      <w:marLeft w:val="0"/>
      <w:marRight w:val="0"/>
      <w:marTop w:val="0"/>
      <w:marBottom w:val="0"/>
      <w:divBdr>
        <w:top w:val="none" w:sz="0" w:space="0" w:color="auto"/>
        <w:left w:val="none" w:sz="0" w:space="0" w:color="auto"/>
        <w:bottom w:val="none" w:sz="0" w:space="0" w:color="auto"/>
        <w:right w:val="none" w:sz="0" w:space="0" w:color="auto"/>
      </w:divBdr>
    </w:div>
    <w:div w:id="506674261">
      <w:bodyDiv w:val="1"/>
      <w:marLeft w:val="0"/>
      <w:marRight w:val="0"/>
      <w:marTop w:val="0"/>
      <w:marBottom w:val="0"/>
      <w:divBdr>
        <w:top w:val="none" w:sz="0" w:space="0" w:color="auto"/>
        <w:left w:val="none" w:sz="0" w:space="0" w:color="auto"/>
        <w:bottom w:val="none" w:sz="0" w:space="0" w:color="auto"/>
        <w:right w:val="none" w:sz="0" w:space="0" w:color="auto"/>
      </w:divBdr>
    </w:div>
    <w:div w:id="509174696">
      <w:bodyDiv w:val="1"/>
      <w:marLeft w:val="0"/>
      <w:marRight w:val="0"/>
      <w:marTop w:val="0"/>
      <w:marBottom w:val="0"/>
      <w:divBdr>
        <w:top w:val="none" w:sz="0" w:space="0" w:color="auto"/>
        <w:left w:val="none" w:sz="0" w:space="0" w:color="auto"/>
        <w:bottom w:val="none" w:sz="0" w:space="0" w:color="auto"/>
        <w:right w:val="none" w:sz="0" w:space="0" w:color="auto"/>
      </w:divBdr>
    </w:div>
    <w:div w:id="510342457">
      <w:bodyDiv w:val="1"/>
      <w:marLeft w:val="0"/>
      <w:marRight w:val="0"/>
      <w:marTop w:val="0"/>
      <w:marBottom w:val="0"/>
      <w:divBdr>
        <w:top w:val="none" w:sz="0" w:space="0" w:color="auto"/>
        <w:left w:val="none" w:sz="0" w:space="0" w:color="auto"/>
        <w:bottom w:val="none" w:sz="0" w:space="0" w:color="auto"/>
        <w:right w:val="none" w:sz="0" w:space="0" w:color="auto"/>
      </w:divBdr>
    </w:div>
    <w:div w:id="510418234">
      <w:bodyDiv w:val="1"/>
      <w:marLeft w:val="0"/>
      <w:marRight w:val="0"/>
      <w:marTop w:val="0"/>
      <w:marBottom w:val="0"/>
      <w:divBdr>
        <w:top w:val="none" w:sz="0" w:space="0" w:color="auto"/>
        <w:left w:val="none" w:sz="0" w:space="0" w:color="auto"/>
        <w:bottom w:val="none" w:sz="0" w:space="0" w:color="auto"/>
        <w:right w:val="none" w:sz="0" w:space="0" w:color="auto"/>
      </w:divBdr>
    </w:div>
    <w:div w:id="510877208">
      <w:bodyDiv w:val="1"/>
      <w:marLeft w:val="0"/>
      <w:marRight w:val="0"/>
      <w:marTop w:val="0"/>
      <w:marBottom w:val="0"/>
      <w:divBdr>
        <w:top w:val="none" w:sz="0" w:space="0" w:color="auto"/>
        <w:left w:val="none" w:sz="0" w:space="0" w:color="auto"/>
        <w:bottom w:val="none" w:sz="0" w:space="0" w:color="auto"/>
        <w:right w:val="none" w:sz="0" w:space="0" w:color="auto"/>
      </w:divBdr>
    </w:div>
    <w:div w:id="511264081">
      <w:bodyDiv w:val="1"/>
      <w:marLeft w:val="0"/>
      <w:marRight w:val="0"/>
      <w:marTop w:val="0"/>
      <w:marBottom w:val="0"/>
      <w:divBdr>
        <w:top w:val="none" w:sz="0" w:space="0" w:color="auto"/>
        <w:left w:val="none" w:sz="0" w:space="0" w:color="auto"/>
        <w:bottom w:val="none" w:sz="0" w:space="0" w:color="auto"/>
        <w:right w:val="none" w:sz="0" w:space="0" w:color="auto"/>
      </w:divBdr>
    </w:div>
    <w:div w:id="511604731">
      <w:bodyDiv w:val="1"/>
      <w:marLeft w:val="0"/>
      <w:marRight w:val="0"/>
      <w:marTop w:val="0"/>
      <w:marBottom w:val="0"/>
      <w:divBdr>
        <w:top w:val="none" w:sz="0" w:space="0" w:color="auto"/>
        <w:left w:val="none" w:sz="0" w:space="0" w:color="auto"/>
        <w:bottom w:val="none" w:sz="0" w:space="0" w:color="auto"/>
        <w:right w:val="none" w:sz="0" w:space="0" w:color="auto"/>
      </w:divBdr>
    </w:div>
    <w:div w:id="511650806">
      <w:bodyDiv w:val="1"/>
      <w:marLeft w:val="0"/>
      <w:marRight w:val="0"/>
      <w:marTop w:val="0"/>
      <w:marBottom w:val="0"/>
      <w:divBdr>
        <w:top w:val="none" w:sz="0" w:space="0" w:color="auto"/>
        <w:left w:val="none" w:sz="0" w:space="0" w:color="auto"/>
        <w:bottom w:val="none" w:sz="0" w:space="0" w:color="auto"/>
        <w:right w:val="none" w:sz="0" w:space="0" w:color="auto"/>
      </w:divBdr>
    </w:div>
    <w:div w:id="512301155">
      <w:bodyDiv w:val="1"/>
      <w:marLeft w:val="0"/>
      <w:marRight w:val="0"/>
      <w:marTop w:val="0"/>
      <w:marBottom w:val="0"/>
      <w:divBdr>
        <w:top w:val="none" w:sz="0" w:space="0" w:color="auto"/>
        <w:left w:val="none" w:sz="0" w:space="0" w:color="auto"/>
        <w:bottom w:val="none" w:sz="0" w:space="0" w:color="auto"/>
        <w:right w:val="none" w:sz="0" w:space="0" w:color="auto"/>
      </w:divBdr>
    </w:div>
    <w:div w:id="513957745">
      <w:bodyDiv w:val="1"/>
      <w:marLeft w:val="0"/>
      <w:marRight w:val="0"/>
      <w:marTop w:val="0"/>
      <w:marBottom w:val="0"/>
      <w:divBdr>
        <w:top w:val="none" w:sz="0" w:space="0" w:color="auto"/>
        <w:left w:val="none" w:sz="0" w:space="0" w:color="auto"/>
        <w:bottom w:val="none" w:sz="0" w:space="0" w:color="auto"/>
        <w:right w:val="none" w:sz="0" w:space="0" w:color="auto"/>
      </w:divBdr>
    </w:div>
    <w:div w:id="517735254">
      <w:bodyDiv w:val="1"/>
      <w:marLeft w:val="0"/>
      <w:marRight w:val="0"/>
      <w:marTop w:val="0"/>
      <w:marBottom w:val="0"/>
      <w:divBdr>
        <w:top w:val="none" w:sz="0" w:space="0" w:color="auto"/>
        <w:left w:val="none" w:sz="0" w:space="0" w:color="auto"/>
        <w:bottom w:val="none" w:sz="0" w:space="0" w:color="auto"/>
        <w:right w:val="none" w:sz="0" w:space="0" w:color="auto"/>
      </w:divBdr>
    </w:div>
    <w:div w:id="517886904">
      <w:bodyDiv w:val="1"/>
      <w:marLeft w:val="0"/>
      <w:marRight w:val="0"/>
      <w:marTop w:val="0"/>
      <w:marBottom w:val="0"/>
      <w:divBdr>
        <w:top w:val="none" w:sz="0" w:space="0" w:color="auto"/>
        <w:left w:val="none" w:sz="0" w:space="0" w:color="auto"/>
        <w:bottom w:val="none" w:sz="0" w:space="0" w:color="auto"/>
        <w:right w:val="none" w:sz="0" w:space="0" w:color="auto"/>
      </w:divBdr>
    </w:div>
    <w:div w:id="519053734">
      <w:bodyDiv w:val="1"/>
      <w:marLeft w:val="0"/>
      <w:marRight w:val="0"/>
      <w:marTop w:val="0"/>
      <w:marBottom w:val="0"/>
      <w:divBdr>
        <w:top w:val="none" w:sz="0" w:space="0" w:color="auto"/>
        <w:left w:val="none" w:sz="0" w:space="0" w:color="auto"/>
        <w:bottom w:val="none" w:sz="0" w:space="0" w:color="auto"/>
        <w:right w:val="none" w:sz="0" w:space="0" w:color="auto"/>
      </w:divBdr>
    </w:div>
    <w:div w:id="519662225">
      <w:bodyDiv w:val="1"/>
      <w:marLeft w:val="0"/>
      <w:marRight w:val="0"/>
      <w:marTop w:val="0"/>
      <w:marBottom w:val="0"/>
      <w:divBdr>
        <w:top w:val="none" w:sz="0" w:space="0" w:color="auto"/>
        <w:left w:val="none" w:sz="0" w:space="0" w:color="auto"/>
        <w:bottom w:val="none" w:sz="0" w:space="0" w:color="auto"/>
        <w:right w:val="none" w:sz="0" w:space="0" w:color="auto"/>
      </w:divBdr>
    </w:div>
    <w:div w:id="521286922">
      <w:bodyDiv w:val="1"/>
      <w:marLeft w:val="0"/>
      <w:marRight w:val="0"/>
      <w:marTop w:val="0"/>
      <w:marBottom w:val="0"/>
      <w:divBdr>
        <w:top w:val="none" w:sz="0" w:space="0" w:color="auto"/>
        <w:left w:val="none" w:sz="0" w:space="0" w:color="auto"/>
        <w:bottom w:val="none" w:sz="0" w:space="0" w:color="auto"/>
        <w:right w:val="none" w:sz="0" w:space="0" w:color="auto"/>
      </w:divBdr>
    </w:div>
    <w:div w:id="521895824">
      <w:bodyDiv w:val="1"/>
      <w:marLeft w:val="0"/>
      <w:marRight w:val="0"/>
      <w:marTop w:val="0"/>
      <w:marBottom w:val="0"/>
      <w:divBdr>
        <w:top w:val="none" w:sz="0" w:space="0" w:color="auto"/>
        <w:left w:val="none" w:sz="0" w:space="0" w:color="auto"/>
        <w:bottom w:val="none" w:sz="0" w:space="0" w:color="auto"/>
        <w:right w:val="none" w:sz="0" w:space="0" w:color="auto"/>
      </w:divBdr>
    </w:div>
    <w:div w:id="522288968">
      <w:bodyDiv w:val="1"/>
      <w:marLeft w:val="0"/>
      <w:marRight w:val="0"/>
      <w:marTop w:val="0"/>
      <w:marBottom w:val="0"/>
      <w:divBdr>
        <w:top w:val="none" w:sz="0" w:space="0" w:color="auto"/>
        <w:left w:val="none" w:sz="0" w:space="0" w:color="auto"/>
        <w:bottom w:val="none" w:sz="0" w:space="0" w:color="auto"/>
        <w:right w:val="none" w:sz="0" w:space="0" w:color="auto"/>
      </w:divBdr>
    </w:div>
    <w:div w:id="523640339">
      <w:bodyDiv w:val="1"/>
      <w:marLeft w:val="0"/>
      <w:marRight w:val="0"/>
      <w:marTop w:val="0"/>
      <w:marBottom w:val="0"/>
      <w:divBdr>
        <w:top w:val="none" w:sz="0" w:space="0" w:color="auto"/>
        <w:left w:val="none" w:sz="0" w:space="0" w:color="auto"/>
        <w:bottom w:val="none" w:sz="0" w:space="0" w:color="auto"/>
        <w:right w:val="none" w:sz="0" w:space="0" w:color="auto"/>
      </w:divBdr>
    </w:div>
    <w:div w:id="523715951">
      <w:bodyDiv w:val="1"/>
      <w:marLeft w:val="0"/>
      <w:marRight w:val="0"/>
      <w:marTop w:val="0"/>
      <w:marBottom w:val="0"/>
      <w:divBdr>
        <w:top w:val="none" w:sz="0" w:space="0" w:color="auto"/>
        <w:left w:val="none" w:sz="0" w:space="0" w:color="auto"/>
        <w:bottom w:val="none" w:sz="0" w:space="0" w:color="auto"/>
        <w:right w:val="none" w:sz="0" w:space="0" w:color="auto"/>
      </w:divBdr>
    </w:div>
    <w:div w:id="524759290">
      <w:bodyDiv w:val="1"/>
      <w:marLeft w:val="0"/>
      <w:marRight w:val="0"/>
      <w:marTop w:val="0"/>
      <w:marBottom w:val="0"/>
      <w:divBdr>
        <w:top w:val="none" w:sz="0" w:space="0" w:color="auto"/>
        <w:left w:val="none" w:sz="0" w:space="0" w:color="auto"/>
        <w:bottom w:val="none" w:sz="0" w:space="0" w:color="auto"/>
        <w:right w:val="none" w:sz="0" w:space="0" w:color="auto"/>
      </w:divBdr>
    </w:div>
    <w:div w:id="526220337">
      <w:bodyDiv w:val="1"/>
      <w:marLeft w:val="0"/>
      <w:marRight w:val="0"/>
      <w:marTop w:val="0"/>
      <w:marBottom w:val="0"/>
      <w:divBdr>
        <w:top w:val="none" w:sz="0" w:space="0" w:color="auto"/>
        <w:left w:val="none" w:sz="0" w:space="0" w:color="auto"/>
        <w:bottom w:val="none" w:sz="0" w:space="0" w:color="auto"/>
        <w:right w:val="none" w:sz="0" w:space="0" w:color="auto"/>
      </w:divBdr>
    </w:div>
    <w:div w:id="526676750">
      <w:bodyDiv w:val="1"/>
      <w:marLeft w:val="0"/>
      <w:marRight w:val="0"/>
      <w:marTop w:val="0"/>
      <w:marBottom w:val="0"/>
      <w:divBdr>
        <w:top w:val="none" w:sz="0" w:space="0" w:color="auto"/>
        <w:left w:val="none" w:sz="0" w:space="0" w:color="auto"/>
        <w:bottom w:val="none" w:sz="0" w:space="0" w:color="auto"/>
        <w:right w:val="none" w:sz="0" w:space="0" w:color="auto"/>
      </w:divBdr>
    </w:div>
    <w:div w:id="527065341">
      <w:bodyDiv w:val="1"/>
      <w:marLeft w:val="0"/>
      <w:marRight w:val="0"/>
      <w:marTop w:val="0"/>
      <w:marBottom w:val="0"/>
      <w:divBdr>
        <w:top w:val="none" w:sz="0" w:space="0" w:color="auto"/>
        <w:left w:val="none" w:sz="0" w:space="0" w:color="auto"/>
        <w:bottom w:val="none" w:sz="0" w:space="0" w:color="auto"/>
        <w:right w:val="none" w:sz="0" w:space="0" w:color="auto"/>
      </w:divBdr>
    </w:div>
    <w:div w:id="527374052">
      <w:bodyDiv w:val="1"/>
      <w:marLeft w:val="0"/>
      <w:marRight w:val="0"/>
      <w:marTop w:val="0"/>
      <w:marBottom w:val="0"/>
      <w:divBdr>
        <w:top w:val="none" w:sz="0" w:space="0" w:color="auto"/>
        <w:left w:val="none" w:sz="0" w:space="0" w:color="auto"/>
        <w:bottom w:val="none" w:sz="0" w:space="0" w:color="auto"/>
        <w:right w:val="none" w:sz="0" w:space="0" w:color="auto"/>
      </w:divBdr>
    </w:div>
    <w:div w:id="527567650">
      <w:bodyDiv w:val="1"/>
      <w:marLeft w:val="0"/>
      <w:marRight w:val="0"/>
      <w:marTop w:val="0"/>
      <w:marBottom w:val="0"/>
      <w:divBdr>
        <w:top w:val="none" w:sz="0" w:space="0" w:color="auto"/>
        <w:left w:val="none" w:sz="0" w:space="0" w:color="auto"/>
        <w:bottom w:val="none" w:sz="0" w:space="0" w:color="auto"/>
        <w:right w:val="none" w:sz="0" w:space="0" w:color="auto"/>
      </w:divBdr>
    </w:div>
    <w:div w:id="527715217">
      <w:bodyDiv w:val="1"/>
      <w:marLeft w:val="0"/>
      <w:marRight w:val="0"/>
      <w:marTop w:val="0"/>
      <w:marBottom w:val="0"/>
      <w:divBdr>
        <w:top w:val="none" w:sz="0" w:space="0" w:color="auto"/>
        <w:left w:val="none" w:sz="0" w:space="0" w:color="auto"/>
        <w:bottom w:val="none" w:sz="0" w:space="0" w:color="auto"/>
        <w:right w:val="none" w:sz="0" w:space="0" w:color="auto"/>
      </w:divBdr>
    </w:div>
    <w:div w:id="528764775">
      <w:bodyDiv w:val="1"/>
      <w:marLeft w:val="0"/>
      <w:marRight w:val="0"/>
      <w:marTop w:val="0"/>
      <w:marBottom w:val="0"/>
      <w:divBdr>
        <w:top w:val="none" w:sz="0" w:space="0" w:color="auto"/>
        <w:left w:val="none" w:sz="0" w:space="0" w:color="auto"/>
        <w:bottom w:val="none" w:sz="0" w:space="0" w:color="auto"/>
        <w:right w:val="none" w:sz="0" w:space="0" w:color="auto"/>
      </w:divBdr>
    </w:div>
    <w:div w:id="529148186">
      <w:bodyDiv w:val="1"/>
      <w:marLeft w:val="0"/>
      <w:marRight w:val="0"/>
      <w:marTop w:val="0"/>
      <w:marBottom w:val="0"/>
      <w:divBdr>
        <w:top w:val="none" w:sz="0" w:space="0" w:color="auto"/>
        <w:left w:val="none" w:sz="0" w:space="0" w:color="auto"/>
        <w:bottom w:val="none" w:sz="0" w:space="0" w:color="auto"/>
        <w:right w:val="none" w:sz="0" w:space="0" w:color="auto"/>
      </w:divBdr>
    </w:div>
    <w:div w:id="531111335">
      <w:bodyDiv w:val="1"/>
      <w:marLeft w:val="0"/>
      <w:marRight w:val="0"/>
      <w:marTop w:val="0"/>
      <w:marBottom w:val="0"/>
      <w:divBdr>
        <w:top w:val="none" w:sz="0" w:space="0" w:color="auto"/>
        <w:left w:val="none" w:sz="0" w:space="0" w:color="auto"/>
        <w:bottom w:val="none" w:sz="0" w:space="0" w:color="auto"/>
        <w:right w:val="none" w:sz="0" w:space="0" w:color="auto"/>
      </w:divBdr>
    </w:div>
    <w:div w:id="532961084">
      <w:bodyDiv w:val="1"/>
      <w:marLeft w:val="0"/>
      <w:marRight w:val="0"/>
      <w:marTop w:val="0"/>
      <w:marBottom w:val="0"/>
      <w:divBdr>
        <w:top w:val="none" w:sz="0" w:space="0" w:color="auto"/>
        <w:left w:val="none" w:sz="0" w:space="0" w:color="auto"/>
        <w:bottom w:val="none" w:sz="0" w:space="0" w:color="auto"/>
        <w:right w:val="none" w:sz="0" w:space="0" w:color="auto"/>
      </w:divBdr>
    </w:div>
    <w:div w:id="533423997">
      <w:bodyDiv w:val="1"/>
      <w:marLeft w:val="0"/>
      <w:marRight w:val="0"/>
      <w:marTop w:val="0"/>
      <w:marBottom w:val="0"/>
      <w:divBdr>
        <w:top w:val="none" w:sz="0" w:space="0" w:color="auto"/>
        <w:left w:val="none" w:sz="0" w:space="0" w:color="auto"/>
        <w:bottom w:val="none" w:sz="0" w:space="0" w:color="auto"/>
        <w:right w:val="none" w:sz="0" w:space="0" w:color="auto"/>
      </w:divBdr>
    </w:div>
    <w:div w:id="536432011">
      <w:bodyDiv w:val="1"/>
      <w:marLeft w:val="0"/>
      <w:marRight w:val="0"/>
      <w:marTop w:val="0"/>
      <w:marBottom w:val="0"/>
      <w:divBdr>
        <w:top w:val="none" w:sz="0" w:space="0" w:color="auto"/>
        <w:left w:val="none" w:sz="0" w:space="0" w:color="auto"/>
        <w:bottom w:val="none" w:sz="0" w:space="0" w:color="auto"/>
        <w:right w:val="none" w:sz="0" w:space="0" w:color="auto"/>
      </w:divBdr>
    </w:div>
    <w:div w:id="537088411">
      <w:bodyDiv w:val="1"/>
      <w:marLeft w:val="0"/>
      <w:marRight w:val="0"/>
      <w:marTop w:val="0"/>
      <w:marBottom w:val="0"/>
      <w:divBdr>
        <w:top w:val="none" w:sz="0" w:space="0" w:color="auto"/>
        <w:left w:val="none" w:sz="0" w:space="0" w:color="auto"/>
        <w:bottom w:val="none" w:sz="0" w:space="0" w:color="auto"/>
        <w:right w:val="none" w:sz="0" w:space="0" w:color="auto"/>
      </w:divBdr>
    </w:div>
    <w:div w:id="537663953">
      <w:bodyDiv w:val="1"/>
      <w:marLeft w:val="0"/>
      <w:marRight w:val="0"/>
      <w:marTop w:val="0"/>
      <w:marBottom w:val="0"/>
      <w:divBdr>
        <w:top w:val="none" w:sz="0" w:space="0" w:color="auto"/>
        <w:left w:val="none" w:sz="0" w:space="0" w:color="auto"/>
        <w:bottom w:val="none" w:sz="0" w:space="0" w:color="auto"/>
        <w:right w:val="none" w:sz="0" w:space="0" w:color="auto"/>
      </w:divBdr>
    </w:div>
    <w:div w:id="538132202">
      <w:bodyDiv w:val="1"/>
      <w:marLeft w:val="0"/>
      <w:marRight w:val="0"/>
      <w:marTop w:val="0"/>
      <w:marBottom w:val="0"/>
      <w:divBdr>
        <w:top w:val="none" w:sz="0" w:space="0" w:color="auto"/>
        <w:left w:val="none" w:sz="0" w:space="0" w:color="auto"/>
        <w:bottom w:val="none" w:sz="0" w:space="0" w:color="auto"/>
        <w:right w:val="none" w:sz="0" w:space="0" w:color="auto"/>
      </w:divBdr>
    </w:div>
    <w:div w:id="538855065">
      <w:bodyDiv w:val="1"/>
      <w:marLeft w:val="0"/>
      <w:marRight w:val="0"/>
      <w:marTop w:val="0"/>
      <w:marBottom w:val="0"/>
      <w:divBdr>
        <w:top w:val="none" w:sz="0" w:space="0" w:color="auto"/>
        <w:left w:val="none" w:sz="0" w:space="0" w:color="auto"/>
        <w:bottom w:val="none" w:sz="0" w:space="0" w:color="auto"/>
        <w:right w:val="none" w:sz="0" w:space="0" w:color="auto"/>
      </w:divBdr>
    </w:div>
    <w:div w:id="540434680">
      <w:bodyDiv w:val="1"/>
      <w:marLeft w:val="0"/>
      <w:marRight w:val="0"/>
      <w:marTop w:val="0"/>
      <w:marBottom w:val="0"/>
      <w:divBdr>
        <w:top w:val="none" w:sz="0" w:space="0" w:color="auto"/>
        <w:left w:val="none" w:sz="0" w:space="0" w:color="auto"/>
        <w:bottom w:val="none" w:sz="0" w:space="0" w:color="auto"/>
        <w:right w:val="none" w:sz="0" w:space="0" w:color="auto"/>
      </w:divBdr>
    </w:div>
    <w:div w:id="541477292">
      <w:bodyDiv w:val="1"/>
      <w:marLeft w:val="0"/>
      <w:marRight w:val="0"/>
      <w:marTop w:val="0"/>
      <w:marBottom w:val="0"/>
      <w:divBdr>
        <w:top w:val="none" w:sz="0" w:space="0" w:color="auto"/>
        <w:left w:val="none" w:sz="0" w:space="0" w:color="auto"/>
        <w:bottom w:val="none" w:sz="0" w:space="0" w:color="auto"/>
        <w:right w:val="none" w:sz="0" w:space="0" w:color="auto"/>
      </w:divBdr>
    </w:div>
    <w:div w:id="541744719">
      <w:bodyDiv w:val="1"/>
      <w:marLeft w:val="0"/>
      <w:marRight w:val="0"/>
      <w:marTop w:val="0"/>
      <w:marBottom w:val="0"/>
      <w:divBdr>
        <w:top w:val="none" w:sz="0" w:space="0" w:color="auto"/>
        <w:left w:val="none" w:sz="0" w:space="0" w:color="auto"/>
        <w:bottom w:val="none" w:sz="0" w:space="0" w:color="auto"/>
        <w:right w:val="none" w:sz="0" w:space="0" w:color="auto"/>
      </w:divBdr>
    </w:div>
    <w:div w:id="542644407">
      <w:bodyDiv w:val="1"/>
      <w:marLeft w:val="0"/>
      <w:marRight w:val="0"/>
      <w:marTop w:val="0"/>
      <w:marBottom w:val="0"/>
      <w:divBdr>
        <w:top w:val="none" w:sz="0" w:space="0" w:color="auto"/>
        <w:left w:val="none" w:sz="0" w:space="0" w:color="auto"/>
        <w:bottom w:val="none" w:sz="0" w:space="0" w:color="auto"/>
        <w:right w:val="none" w:sz="0" w:space="0" w:color="auto"/>
      </w:divBdr>
    </w:div>
    <w:div w:id="543256378">
      <w:bodyDiv w:val="1"/>
      <w:marLeft w:val="0"/>
      <w:marRight w:val="0"/>
      <w:marTop w:val="0"/>
      <w:marBottom w:val="0"/>
      <w:divBdr>
        <w:top w:val="none" w:sz="0" w:space="0" w:color="auto"/>
        <w:left w:val="none" w:sz="0" w:space="0" w:color="auto"/>
        <w:bottom w:val="none" w:sz="0" w:space="0" w:color="auto"/>
        <w:right w:val="none" w:sz="0" w:space="0" w:color="auto"/>
      </w:divBdr>
    </w:div>
    <w:div w:id="543323357">
      <w:bodyDiv w:val="1"/>
      <w:marLeft w:val="0"/>
      <w:marRight w:val="0"/>
      <w:marTop w:val="0"/>
      <w:marBottom w:val="0"/>
      <w:divBdr>
        <w:top w:val="none" w:sz="0" w:space="0" w:color="auto"/>
        <w:left w:val="none" w:sz="0" w:space="0" w:color="auto"/>
        <w:bottom w:val="none" w:sz="0" w:space="0" w:color="auto"/>
        <w:right w:val="none" w:sz="0" w:space="0" w:color="auto"/>
      </w:divBdr>
    </w:div>
    <w:div w:id="543979148">
      <w:bodyDiv w:val="1"/>
      <w:marLeft w:val="0"/>
      <w:marRight w:val="0"/>
      <w:marTop w:val="0"/>
      <w:marBottom w:val="0"/>
      <w:divBdr>
        <w:top w:val="none" w:sz="0" w:space="0" w:color="auto"/>
        <w:left w:val="none" w:sz="0" w:space="0" w:color="auto"/>
        <w:bottom w:val="none" w:sz="0" w:space="0" w:color="auto"/>
        <w:right w:val="none" w:sz="0" w:space="0" w:color="auto"/>
      </w:divBdr>
    </w:div>
    <w:div w:id="545020540">
      <w:bodyDiv w:val="1"/>
      <w:marLeft w:val="0"/>
      <w:marRight w:val="0"/>
      <w:marTop w:val="0"/>
      <w:marBottom w:val="0"/>
      <w:divBdr>
        <w:top w:val="none" w:sz="0" w:space="0" w:color="auto"/>
        <w:left w:val="none" w:sz="0" w:space="0" w:color="auto"/>
        <w:bottom w:val="none" w:sz="0" w:space="0" w:color="auto"/>
        <w:right w:val="none" w:sz="0" w:space="0" w:color="auto"/>
      </w:divBdr>
    </w:div>
    <w:div w:id="545264199">
      <w:bodyDiv w:val="1"/>
      <w:marLeft w:val="0"/>
      <w:marRight w:val="0"/>
      <w:marTop w:val="0"/>
      <w:marBottom w:val="0"/>
      <w:divBdr>
        <w:top w:val="none" w:sz="0" w:space="0" w:color="auto"/>
        <w:left w:val="none" w:sz="0" w:space="0" w:color="auto"/>
        <w:bottom w:val="none" w:sz="0" w:space="0" w:color="auto"/>
        <w:right w:val="none" w:sz="0" w:space="0" w:color="auto"/>
      </w:divBdr>
    </w:div>
    <w:div w:id="545994155">
      <w:bodyDiv w:val="1"/>
      <w:marLeft w:val="0"/>
      <w:marRight w:val="0"/>
      <w:marTop w:val="0"/>
      <w:marBottom w:val="0"/>
      <w:divBdr>
        <w:top w:val="none" w:sz="0" w:space="0" w:color="auto"/>
        <w:left w:val="none" w:sz="0" w:space="0" w:color="auto"/>
        <w:bottom w:val="none" w:sz="0" w:space="0" w:color="auto"/>
        <w:right w:val="none" w:sz="0" w:space="0" w:color="auto"/>
      </w:divBdr>
    </w:div>
    <w:div w:id="546339347">
      <w:bodyDiv w:val="1"/>
      <w:marLeft w:val="0"/>
      <w:marRight w:val="0"/>
      <w:marTop w:val="0"/>
      <w:marBottom w:val="0"/>
      <w:divBdr>
        <w:top w:val="none" w:sz="0" w:space="0" w:color="auto"/>
        <w:left w:val="none" w:sz="0" w:space="0" w:color="auto"/>
        <w:bottom w:val="none" w:sz="0" w:space="0" w:color="auto"/>
        <w:right w:val="none" w:sz="0" w:space="0" w:color="auto"/>
      </w:divBdr>
    </w:div>
    <w:div w:id="547035310">
      <w:bodyDiv w:val="1"/>
      <w:marLeft w:val="0"/>
      <w:marRight w:val="0"/>
      <w:marTop w:val="0"/>
      <w:marBottom w:val="0"/>
      <w:divBdr>
        <w:top w:val="none" w:sz="0" w:space="0" w:color="auto"/>
        <w:left w:val="none" w:sz="0" w:space="0" w:color="auto"/>
        <w:bottom w:val="none" w:sz="0" w:space="0" w:color="auto"/>
        <w:right w:val="none" w:sz="0" w:space="0" w:color="auto"/>
      </w:divBdr>
    </w:div>
    <w:div w:id="547061548">
      <w:bodyDiv w:val="1"/>
      <w:marLeft w:val="0"/>
      <w:marRight w:val="0"/>
      <w:marTop w:val="0"/>
      <w:marBottom w:val="0"/>
      <w:divBdr>
        <w:top w:val="none" w:sz="0" w:space="0" w:color="auto"/>
        <w:left w:val="none" w:sz="0" w:space="0" w:color="auto"/>
        <w:bottom w:val="none" w:sz="0" w:space="0" w:color="auto"/>
        <w:right w:val="none" w:sz="0" w:space="0" w:color="auto"/>
      </w:divBdr>
    </w:div>
    <w:div w:id="549073825">
      <w:bodyDiv w:val="1"/>
      <w:marLeft w:val="0"/>
      <w:marRight w:val="0"/>
      <w:marTop w:val="0"/>
      <w:marBottom w:val="0"/>
      <w:divBdr>
        <w:top w:val="none" w:sz="0" w:space="0" w:color="auto"/>
        <w:left w:val="none" w:sz="0" w:space="0" w:color="auto"/>
        <w:bottom w:val="none" w:sz="0" w:space="0" w:color="auto"/>
        <w:right w:val="none" w:sz="0" w:space="0" w:color="auto"/>
      </w:divBdr>
    </w:div>
    <w:div w:id="549149261">
      <w:bodyDiv w:val="1"/>
      <w:marLeft w:val="0"/>
      <w:marRight w:val="0"/>
      <w:marTop w:val="0"/>
      <w:marBottom w:val="0"/>
      <w:divBdr>
        <w:top w:val="none" w:sz="0" w:space="0" w:color="auto"/>
        <w:left w:val="none" w:sz="0" w:space="0" w:color="auto"/>
        <w:bottom w:val="none" w:sz="0" w:space="0" w:color="auto"/>
        <w:right w:val="none" w:sz="0" w:space="0" w:color="auto"/>
      </w:divBdr>
    </w:div>
    <w:div w:id="549464451">
      <w:bodyDiv w:val="1"/>
      <w:marLeft w:val="0"/>
      <w:marRight w:val="0"/>
      <w:marTop w:val="0"/>
      <w:marBottom w:val="0"/>
      <w:divBdr>
        <w:top w:val="none" w:sz="0" w:space="0" w:color="auto"/>
        <w:left w:val="none" w:sz="0" w:space="0" w:color="auto"/>
        <w:bottom w:val="none" w:sz="0" w:space="0" w:color="auto"/>
        <w:right w:val="none" w:sz="0" w:space="0" w:color="auto"/>
      </w:divBdr>
    </w:div>
    <w:div w:id="549727714">
      <w:bodyDiv w:val="1"/>
      <w:marLeft w:val="0"/>
      <w:marRight w:val="0"/>
      <w:marTop w:val="0"/>
      <w:marBottom w:val="0"/>
      <w:divBdr>
        <w:top w:val="none" w:sz="0" w:space="0" w:color="auto"/>
        <w:left w:val="none" w:sz="0" w:space="0" w:color="auto"/>
        <w:bottom w:val="none" w:sz="0" w:space="0" w:color="auto"/>
        <w:right w:val="none" w:sz="0" w:space="0" w:color="auto"/>
      </w:divBdr>
    </w:div>
    <w:div w:id="549925721">
      <w:bodyDiv w:val="1"/>
      <w:marLeft w:val="0"/>
      <w:marRight w:val="0"/>
      <w:marTop w:val="0"/>
      <w:marBottom w:val="0"/>
      <w:divBdr>
        <w:top w:val="none" w:sz="0" w:space="0" w:color="auto"/>
        <w:left w:val="none" w:sz="0" w:space="0" w:color="auto"/>
        <w:bottom w:val="none" w:sz="0" w:space="0" w:color="auto"/>
        <w:right w:val="none" w:sz="0" w:space="0" w:color="auto"/>
      </w:divBdr>
    </w:div>
    <w:div w:id="549996599">
      <w:bodyDiv w:val="1"/>
      <w:marLeft w:val="0"/>
      <w:marRight w:val="0"/>
      <w:marTop w:val="0"/>
      <w:marBottom w:val="0"/>
      <w:divBdr>
        <w:top w:val="none" w:sz="0" w:space="0" w:color="auto"/>
        <w:left w:val="none" w:sz="0" w:space="0" w:color="auto"/>
        <w:bottom w:val="none" w:sz="0" w:space="0" w:color="auto"/>
        <w:right w:val="none" w:sz="0" w:space="0" w:color="auto"/>
      </w:divBdr>
    </w:div>
    <w:div w:id="551037730">
      <w:bodyDiv w:val="1"/>
      <w:marLeft w:val="0"/>
      <w:marRight w:val="0"/>
      <w:marTop w:val="0"/>
      <w:marBottom w:val="0"/>
      <w:divBdr>
        <w:top w:val="none" w:sz="0" w:space="0" w:color="auto"/>
        <w:left w:val="none" w:sz="0" w:space="0" w:color="auto"/>
        <w:bottom w:val="none" w:sz="0" w:space="0" w:color="auto"/>
        <w:right w:val="none" w:sz="0" w:space="0" w:color="auto"/>
      </w:divBdr>
    </w:div>
    <w:div w:id="551693674">
      <w:bodyDiv w:val="1"/>
      <w:marLeft w:val="0"/>
      <w:marRight w:val="0"/>
      <w:marTop w:val="0"/>
      <w:marBottom w:val="0"/>
      <w:divBdr>
        <w:top w:val="none" w:sz="0" w:space="0" w:color="auto"/>
        <w:left w:val="none" w:sz="0" w:space="0" w:color="auto"/>
        <w:bottom w:val="none" w:sz="0" w:space="0" w:color="auto"/>
        <w:right w:val="none" w:sz="0" w:space="0" w:color="auto"/>
      </w:divBdr>
    </w:div>
    <w:div w:id="551817310">
      <w:bodyDiv w:val="1"/>
      <w:marLeft w:val="0"/>
      <w:marRight w:val="0"/>
      <w:marTop w:val="0"/>
      <w:marBottom w:val="0"/>
      <w:divBdr>
        <w:top w:val="none" w:sz="0" w:space="0" w:color="auto"/>
        <w:left w:val="none" w:sz="0" w:space="0" w:color="auto"/>
        <w:bottom w:val="none" w:sz="0" w:space="0" w:color="auto"/>
        <w:right w:val="none" w:sz="0" w:space="0" w:color="auto"/>
      </w:divBdr>
    </w:div>
    <w:div w:id="553392957">
      <w:bodyDiv w:val="1"/>
      <w:marLeft w:val="0"/>
      <w:marRight w:val="0"/>
      <w:marTop w:val="0"/>
      <w:marBottom w:val="0"/>
      <w:divBdr>
        <w:top w:val="none" w:sz="0" w:space="0" w:color="auto"/>
        <w:left w:val="none" w:sz="0" w:space="0" w:color="auto"/>
        <w:bottom w:val="none" w:sz="0" w:space="0" w:color="auto"/>
        <w:right w:val="none" w:sz="0" w:space="0" w:color="auto"/>
      </w:divBdr>
    </w:div>
    <w:div w:id="553472032">
      <w:bodyDiv w:val="1"/>
      <w:marLeft w:val="0"/>
      <w:marRight w:val="0"/>
      <w:marTop w:val="0"/>
      <w:marBottom w:val="0"/>
      <w:divBdr>
        <w:top w:val="none" w:sz="0" w:space="0" w:color="auto"/>
        <w:left w:val="none" w:sz="0" w:space="0" w:color="auto"/>
        <w:bottom w:val="none" w:sz="0" w:space="0" w:color="auto"/>
        <w:right w:val="none" w:sz="0" w:space="0" w:color="auto"/>
      </w:divBdr>
    </w:div>
    <w:div w:id="555361466">
      <w:bodyDiv w:val="1"/>
      <w:marLeft w:val="0"/>
      <w:marRight w:val="0"/>
      <w:marTop w:val="0"/>
      <w:marBottom w:val="0"/>
      <w:divBdr>
        <w:top w:val="none" w:sz="0" w:space="0" w:color="auto"/>
        <w:left w:val="none" w:sz="0" w:space="0" w:color="auto"/>
        <w:bottom w:val="none" w:sz="0" w:space="0" w:color="auto"/>
        <w:right w:val="none" w:sz="0" w:space="0" w:color="auto"/>
      </w:divBdr>
    </w:div>
    <w:div w:id="558639835">
      <w:bodyDiv w:val="1"/>
      <w:marLeft w:val="0"/>
      <w:marRight w:val="0"/>
      <w:marTop w:val="0"/>
      <w:marBottom w:val="0"/>
      <w:divBdr>
        <w:top w:val="none" w:sz="0" w:space="0" w:color="auto"/>
        <w:left w:val="none" w:sz="0" w:space="0" w:color="auto"/>
        <w:bottom w:val="none" w:sz="0" w:space="0" w:color="auto"/>
        <w:right w:val="none" w:sz="0" w:space="0" w:color="auto"/>
      </w:divBdr>
    </w:div>
    <w:div w:id="558980301">
      <w:bodyDiv w:val="1"/>
      <w:marLeft w:val="0"/>
      <w:marRight w:val="0"/>
      <w:marTop w:val="0"/>
      <w:marBottom w:val="0"/>
      <w:divBdr>
        <w:top w:val="none" w:sz="0" w:space="0" w:color="auto"/>
        <w:left w:val="none" w:sz="0" w:space="0" w:color="auto"/>
        <w:bottom w:val="none" w:sz="0" w:space="0" w:color="auto"/>
        <w:right w:val="none" w:sz="0" w:space="0" w:color="auto"/>
      </w:divBdr>
    </w:div>
    <w:div w:id="560212580">
      <w:bodyDiv w:val="1"/>
      <w:marLeft w:val="0"/>
      <w:marRight w:val="0"/>
      <w:marTop w:val="0"/>
      <w:marBottom w:val="0"/>
      <w:divBdr>
        <w:top w:val="none" w:sz="0" w:space="0" w:color="auto"/>
        <w:left w:val="none" w:sz="0" w:space="0" w:color="auto"/>
        <w:bottom w:val="none" w:sz="0" w:space="0" w:color="auto"/>
        <w:right w:val="none" w:sz="0" w:space="0" w:color="auto"/>
      </w:divBdr>
    </w:div>
    <w:div w:id="560602212">
      <w:bodyDiv w:val="1"/>
      <w:marLeft w:val="0"/>
      <w:marRight w:val="0"/>
      <w:marTop w:val="0"/>
      <w:marBottom w:val="0"/>
      <w:divBdr>
        <w:top w:val="none" w:sz="0" w:space="0" w:color="auto"/>
        <w:left w:val="none" w:sz="0" w:space="0" w:color="auto"/>
        <w:bottom w:val="none" w:sz="0" w:space="0" w:color="auto"/>
        <w:right w:val="none" w:sz="0" w:space="0" w:color="auto"/>
      </w:divBdr>
    </w:div>
    <w:div w:id="560748088">
      <w:bodyDiv w:val="1"/>
      <w:marLeft w:val="0"/>
      <w:marRight w:val="0"/>
      <w:marTop w:val="0"/>
      <w:marBottom w:val="0"/>
      <w:divBdr>
        <w:top w:val="none" w:sz="0" w:space="0" w:color="auto"/>
        <w:left w:val="none" w:sz="0" w:space="0" w:color="auto"/>
        <w:bottom w:val="none" w:sz="0" w:space="0" w:color="auto"/>
        <w:right w:val="none" w:sz="0" w:space="0" w:color="auto"/>
      </w:divBdr>
    </w:div>
    <w:div w:id="561870636">
      <w:bodyDiv w:val="1"/>
      <w:marLeft w:val="0"/>
      <w:marRight w:val="0"/>
      <w:marTop w:val="0"/>
      <w:marBottom w:val="0"/>
      <w:divBdr>
        <w:top w:val="none" w:sz="0" w:space="0" w:color="auto"/>
        <w:left w:val="none" w:sz="0" w:space="0" w:color="auto"/>
        <w:bottom w:val="none" w:sz="0" w:space="0" w:color="auto"/>
        <w:right w:val="none" w:sz="0" w:space="0" w:color="auto"/>
      </w:divBdr>
    </w:div>
    <w:div w:id="563030825">
      <w:bodyDiv w:val="1"/>
      <w:marLeft w:val="0"/>
      <w:marRight w:val="0"/>
      <w:marTop w:val="0"/>
      <w:marBottom w:val="0"/>
      <w:divBdr>
        <w:top w:val="none" w:sz="0" w:space="0" w:color="auto"/>
        <w:left w:val="none" w:sz="0" w:space="0" w:color="auto"/>
        <w:bottom w:val="none" w:sz="0" w:space="0" w:color="auto"/>
        <w:right w:val="none" w:sz="0" w:space="0" w:color="auto"/>
      </w:divBdr>
    </w:div>
    <w:div w:id="567302074">
      <w:bodyDiv w:val="1"/>
      <w:marLeft w:val="0"/>
      <w:marRight w:val="0"/>
      <w:marTop w:val="0"/>
      <w:marBottom w:val="0"/>
      <w:divBdr>
        <w:top w:val="none" w:sz="0" w:space="0" w:color="auto"/>
        <w:left w:val="none" w:sz="0" w:space="0" w:color="auto"/>
        <w:bottom w:val="none" w:sz="0" w:space="0" w:color="auto"/>
        <w:right w:val="none" w:sz="0" w:space="0" w:color="auto"/>
      </w:divBdr>
    </w:div>
    <w:div w:id="567306275">
      <w:bodyDiv w:val="1"/>
      <w:marLeft w:val="0"/>
      <w:marRight w:val="0"/>
      <w:marTop w:val="0"/>
      <w:marBottom w:val="0"/>
      <w:divBdr>
        <w:top w:val="none" w:sz="0" w:space="0" w:color="auto"/>
        <w:left w:val="none" w:sz="0" w:space="0" w:color="auto"/>
        <w:bottom w:val="none" w:sz="0" w:space="0" w:color="auto"/>
        <w:right w:val="none" w:sz="0" w:space="0" w:color="auto"/>
      </w:divBdr>
    </w:div>
    <w:div w:id="567569284">
      <w:bodyDiv w:val="1"/>
      <w:marLeft w:val="0"/>
      <w:marRight w:val="0"/>
      <w:marTop w:val="0"/>
      <w:marBottom w:val="0"/>
      <w:divBdr>
        <w:top w:val="none" w:sz="0" w:space="0" w:color="auto"/>
        <w:left w:val="none" w:sz="0" w:space="0" w:color="auto"/>
        <w:bottom w:val="none" w:sz="0" w:space="0" w:color="auto"/>
        <w:right w:val="none" w:sz="0" w:space="0" w:color="auto"/>
      </w:divBdr>
    </w:div>
    <w:div w:id="568228103">
      <w:bodyDiv w:val="1"/>
      <w:marLeft w:val="0"/>
      <w:marRight w:val="0"/>
      <w:marTop w:val="0"/>
      <w:marBottom w:val="0"/>
      <w:divBdr>
        <w:top w:val="none" w:sz="0" w:space="0" w:color="auto"/>
        <w:left w:val="none" w:sz="0" w:space="0" w:color="auto"/>
        <w:bottom w:val="none" w:sz="0" w:space="0" w:color="auto"/>
        <w:right w:val="none" w:sz="0" w:space="0" w:color="auto"/>
      </w:divBdr>
    </w:div>
    <w:div w:id="568462081">
      <w:bodyDiv w:val="1"/>
      <w:marLeft w:val="0"/>
      <w:marRight w:val="0"/>
      <w:marTop w:val="0"/>
      <w:marBottom w:val="0"/>
      <w:divBdr>
        <w:top w:val="none" w:sz="0" w:space="0" w:color="auto"/>
        <w:left w:val="none" w:sz="0" w:space="0" w:color="auto"/>
        <w:bottom w:val="none" w:sz="0" w:space="0" w:color="auto"/>
        <w:right w:val="none" w:sz="0" w:space="0" w:color="auto"/>
      </w:divBdr>
    </w:div>
    <w:div w:id="568923621">
      <w:bodyDiv w:val="1"/>
      <w:marLeft w:val="0"/>
      <w:marRight w:val="0"/>
      <w:marTop w:val="0"/>
      <w:marBottom w:val="0"/>
      <w:divBdr>
        <w:top w:val="none" w:sz="0" w:space="0" w:color="auto"/>
        <w:left w:val="none" w:sz="0" w:space="0" w:color="auto"/>
        <w:bottom w:val="none" w:sz="0" w:space="0" w:color="auto"/>
        <w:right w:val="none" w:sz="0" w:space="0" w:color="auto"/>
      </w:divBdr>
    </w:div>
    <w:div w:id="570040169">
      <w:bodyDiv w:val="1"/>
      <w:marLeft w:val="0"/>
      <w:marRight w:val="0"/>
      <w:marTop w:val="0"/>
      <w:marBottom w:val="0"/>
      <w:divBdr>
        <w:top w:val="none" w:sz="0" w:space="0" w:color="auto"/>
        <w:left w:val="none" w:sz="0" w:space="0" w:color="auto"/>
        <w:bottom w:val="none" w:sz="0" w:space="0" w:color="auto"/>
        <w:right w:val="none" w:sz="0" w:space="0" w:color="auto"/>
      </w:divBdr>
    </w:div>
    <w:div w:id="573245836">
      <w:bodyDiv w:val="1"/>
      <w:marLeft w:val="0"/>
      <w:marRight w:val="0"/>
      <w:marTop w:val="0"/>
      <w:marBottom w:val="0"/>
      <w:divBdr>
        <w:top w:val="none" w:sz="0" w:space="0" w:color="auto"/>
        <w:left w:val="none" w:sz="0" w:space="0" w:color="auto"/>
        <w:bottom w:val="none" w:sz="0" w:space="0" w:color="auto"/>
        <w:right w:val="none" w:sz="0" w:space="0" w:color="auto"/>
      </w:divBdr>
    </w:div>
    <w:div w:id="576288878">
      <w:bodyDiv w:val="1"/>
      <w:marLeft w:val="0"/>
      <w:marRight w:val="0"/>
      <w:marTop w:val="0"/>
      <w:marBottom w:val="0"/>
      <w:divBdr>
        <w:top w:val="none" w:sz="0" w:space="0" w:color="auto"/>
        <w:left w:val="none" w:sz="0" w:space="0" w:color="auto"/>
        <w:bottom w:val="none" w:sz="0" w:space="0" w:color="auto"/>
        <w:right w:val="none" w:sz="0" w:space="0" w:color="auto"/>
      </w:divBdr>
    </w:div>
    <w:div w:id="576475392">
      <w:bodyDiv w:val="1"/>
      <w:marLeft w:val="0"/>
      <w:marRight w:val="0"/>
      <w:marTop w:val="0"/>
      <w:marBottom w:val="0"/>
      <w:divBdr>
        <w:top w:val="none" w:sz="0" w:space="0" w:color="auto"/>
        <w:left w:val="none" w:sz="0" w:space="0" w:color="auto"/>
        <w:bottom w:val="none" w:sz="0" w:space="0" w:color="auto"/>
        <w:right w:val="none" w:sz="0" w:space="0" w:color="auto"/>
      </w:divBdr>
    </w:div>
    <w:div w:id="576675511">
      <w:bodyDiv w:val="1"/>
      <w:marLeft w:val="0"/>
      <w:marRight w:val="0"/>
      <w:marTop w:val="0"/>
      <w:marBottom w:val="0"/>
      <w:divBdr>
        <w:top w:val="none" w:sz="0" w:space="0" w:color="auto"/>
        <w:left w:val="none" w:sz="0" w:space="0" w:color="auto"/>
        <w:bottom w:val="none" w:sz="0" w:space="0" w:color="auto"/>
        <w:right w:val="none" w:sz="0" w:space="0" w:color="auto"/>
      </w:divBdr>
    </w:div>
    <w:div w:id="577060798">
      <w:bodyDiv w:val="1"/>
      <w:marLeft w:val="0"/>
      <w:marRight w:val="0"/>
      <w:marTop w:val="0"/>
      <w:marBottom w:val="0"/>
      <w:divBdr>
        <w:top w:val="none" w:sz="0" w:space="0" w:color="auto"/>
        <w:left w:val="none" w:sz="0" w:space="0" w:color="auto"/>
        <w:bottom w:val="none" w:sz="0" w:space="0" w:color="auto"/>
        <w:right w:val="none" w:sz="0" w:space="0" w:color="auto"/>
      </w:divBdr>
    </w:div>
    <w:div w:id="577254500">
      <w:bodyDiv w:val="1"/>
      <w:marLeft w:val="0"/>
      <w:marRight w:val="0"/>
      <w:marTop w:val="0"/>
      <w:marBottom w:val="0"/>
      <w:divBdr>
        <w:top w:val="none" w:sz="0" w:space="0" w:color="auto"/>
        <w:left w:val="none" w:sz="0" w:space="0" w:color="auto"/>
        <w:bottom w:val="none" w:sz="0" w:space="0" w:color="auto"/>
        <w:right w:val="none" w:sz="0" w:space="0" w:color="auto"/>
      </w:divBdr>
    </w:div>
    <w:div w:id="579215968">
      <w:bodyDiv w:val="1"/>
      <w:marLeft w:val="0"/>
      <w:marRight w:val="0"/>
      <w:marTop w:val="0"/>
      <w:marBottom w:val="0"/>
      <w:divBdr>
        <w:top w:val="none" w:sz="0" w:space="0" w:color="auto"/>
        <w:left w:val="none" w:sz="0" w:space="0" w:color="auto"/>
        <w:bottom w:val="none" w:sz="0" w:space="0" w:color="auto"/>
        <w:right w:val="none" w:sz="0" w:space="0" w:color="auto"/>
      </w:divBdr>
    </w:div>
    <w:div w:id="579405780">
      <w:bodyDiv w:val="1"/>
      <w:marLeft w:val="0"/>
      <w:marRight w:val="0"/>
      <w:marTop w:val="0"/>
      <w:marBottom w:val="0"/>
      <w:divBdr>
        <w:top w:val="none" w:sz="0" w:space="0" w:color="auto"/>
        <w:left w:val="none" w:sz="0" w:space="0" w:color="auto"/>
        <w:bottom w:val="none" w:sz="0" w:space="0" w:color="auto"/>
        <w:right w:val="none" w:sz="0" w:space="0" w:color="auto"/>
      </w:divBdr>
    </w:div>
    <w:div w:id="580797226">
      <w:bodyDiv w:val="1"/>
      <w:marLeft w:val="0"/>
      <w:marRight w:val="0"/>
      <w:marTop w:val="0"/>
      <w:marBottom w:val="0"/>
      <w:divBdr>
        <w:top w:val="none" w:sz="0" w:space="0" w:color="auto"/>
        <w:left w:val="none" w:sz="0" w:space="0" w:color="auto"/>
        <w:bottom w:val="none" w:sz="0" w:space="0" w:color="auto"/>
        <w:right w:val="none" w:sz="0" w:space="0" w:color="auto"/>
      </w:divBdr>
    </w:div>
    <w:div w:id="581254206">
      <w:bodyDiv w:val="1"/>
      <w:marLeft w:val="0"/>
      <w:marRight w:val="0"/>
      <w:marTop w:val="0"/>
      <w:marBottom w:val="0"/>
      <w:divBdr>
        <w:top w:val="none" w:sz="0" w:space="0" w:color="auto"/>
        <w:left w:val="none" w:sz="0" w:space="0" w:color="auto"/>
        <w:bottom w:val="none" w:sz="0" w:space="0" w:color="auto"/>
        <w:right w:val="none" w:sz="0" w:space="0" w:color="auto"/>
      </w:divBdr>
    </w:div>
    <w:div w:id="581910620">
      <w:bodyDiv w:val="1"/>
      <w:marLeft w:val="0"/>
      <w:marRight w:val="0"/>
      <w:marTop w:val="0"/>
      <w:marBottom w:val="0"/>
      <w:divBdr>
        <w:top w:val="none" w:sz="0" w:space="0" w:color="auto"/>
        <w:left w:val="none" w:sz="0" w:space="0" w:color="auto"/>
        <w:bottom w:val="none" w:sz="0" w:space="0" w:color="auto"/>
        <w:right w:val="none" w:sz="0" w:space="0" w:color="auto"/>
      </w:divBdr>
    </w:div>
    <w:div w:id="581914685">
      <w:bodyDiv w:val="1"/>
      <w:marLeft w:val="0"/>
      <w:marRight w:val="0"/>
      <w:marTop w:val="0"/>
      <w:marBottom w:val="0"/>
      <w:divBdr>
        <w:top w:val="none" w:sz="0" w:space="0" w:color="auto"/>
        <w:left w:val="none" w:sz="0" w:space="0" w:color="auto"/>
        <w:bottom w:val="none" w:sz="0" w:space="0" w:color="auto"/>
        <w:right w:val="none" w:sz="0" w:space="0" w:color="auto"/>
      </w:divBdr>
    </w:div>
    <w:div w:id="582222949">
      <w:bodyDiv w:val="1"/>
      <w:marLeft w:val="0"/>
      <w:marRight w:val="0"/>
      <w:marTop w:val="0"/>
      <w:marBottom w:val="0"/>
      <w:divBdr>
        <w:top w:val="none" w:sz="0" w:space="0" w:color="auto"/>
        <w:left w:val="none" w:sz="0" w:space="0" w:color="auto"/>
        <w:bottom w:val="none" w:sz="0" w:space="0" w:color="auto"/>
        <w:right w:val="none" w:sz="0" w:space="0" w:color="auto"/>
      </w:divBdr>
    </w:div>
    <w:div w:id="583077427">
      <w:bodyDiv w:val="1"/>
      <w:marLeft w:val="0"/>
      <w:marRight w:val="0"/>
      <w:marTop w:val="0"/>
      <w:marBottom w:val="0"/>
      <w:divBdr>
        <w:top w:val="none" w:sz="0" w:space="0" w:color="auto"/>
        <w:left w:val="none" w:sz="0" w:space="0" w:color="auto"/>
        <w:bottom w:val="none" w:sz="0" w:space="0" w:color="auto"/>
        <w:right w:val="none" w:sz="0" w:space="0" w:color="auto"/>
      </w:divBdr>
    </w:div>
    <w:div w:id="583146934">
      <w:bodyDiv w:val="1"/>
      <w:marLeft w:val="0"/>
      <w:marRight w:val="0"/>
      <w:marTop w:val="0"/>
      <w:marBottom w:val="0"/>
      <w:divBdr>
        <w:top w:val="none" w:sz="0" w:space="0" w:color="auto"/>
        <w:left w:val="none" w:sz="0" w:space="0" w:color="auto"/>
        <w:bottom w:val="none" w:sz="0" w:space="0" w:color="auto"/>
        <w:right w:val="none" w:sz="0" w:space="0" w:color="auto"/>
      </w:divBdr>
    </w:div>
    <w:div w:id="584844812">
      <w:bodyDiv w:val="1"/>
      <w:marLeft w:val="0"/>
      <w:marRight w:val="0"/>
      <w:marTop w:val="0"/>
      <w:marBottom w:val="0"/>
      <w:divBdr>
        <w:top w:val="none" w:sz="0" w:space="0" w:color="auto"/>
        <w:left w:val="none" w:sz="0" w:space="0" w:color="auto"/>
        <w:bottom w:val="none" w:sz="0" w:space="0" w:color="auto"/>
        <w:right w:val="none" w:sz="0" w:space="0" w:color="auto"/>
      </w:divBdr>
    </w:div>
    <w:div w:id="585312079">
      <w:bodyDiv w:val="1"/>
      <w:marLeft w:val="0"/>
      <w:marRight w:val="0"/>
      <w:marTop w:val="0"/>
      <w:marBottom w:val="0"/>
      <w:divBdr>
        <w:top w:val="none" w:sz="0" w:space="0" w:color="auto"/>
        <w:left w:val="none" w:sz="0" w:space="0" w:color="auto"/>
        <w:bottom w:val="none" w:sz="0" w:space="0" w:color="auto"/>
        <w:right w:val="none" w:sz="0" w:space="0" w:color="auto"/>
      </w:divBdr>
    </w:div>
    <w:div w:id="585455595">
      <w:bodyDiv w:val="1"/>
      <w:marLeft w:val="0"/>
      <w:marRight w:val="0"/>
      <w:marTop w:val="0"/>
      <w:marBottom w:val="0"/>
      <w:divBdr>
        <w:top w:val="none" w:sz="0" w:space="0" w:color="auto"/>
        <w:left w:val="none" w:sz="0" w:space="0" w:color="auto"/>
        <w:bottom w:val="none" w:sz="0" w:space="0" w:color="auto"/>
        <w:right w:val="none" w:sz="0" w:space="0" w:color="auto"/>
      </w:divBdr>
    </w:div>
    <w:div w:id="586309365">
      <w:bodyDiv w:val="1"/>
      <w:marLeft w:val="0"/>
      <w:marRight w:val="0"/>
      <w:marTop w:val="0"/>
      <w:marBottom w:val="0"/>
      <w:divBdr>
        <w:top w:val="none" w:sz="0" w:space="0" w:color="auto"/>
        <w:left w:val="none" w:sz="0" w:space="0" w:color="auto"/>
        <w:bottom w:val="none" w:sz="0" w:space="0" w:color="auto"/>
        <w:right w:val="none" w:sz="0" w:space="0" w:color="auto"/>
      </w:divBdr>
    </w:div>
    <w:div w:id="588004093">
      <w:bodyDiv w:val="1"/>
      <w:marLeft w:val="0"/>
      <w:marRight w:val="0"/>
      <w:marTop w:val="0"/>
      <w:marBottom w:val="0"/>
      <w:divBdr>
        <w:top w:val="none" w:sz="0" w:space="0" w:color="auto"/>
        <w:left w:val="none" w:sz="0" w:space="0" w:color="auto"/>
        <w:bottom w:val="none" w:sz="0" w:space="0" w:color="auto"/>
        <w:right w:val="none" w:sz="0" w:space="0" w:color="auto"/>
      </w:divBdr>
    </w:div>
    <w:div w:id="588194372">
      <w:bodyDiv w:val="1"/>
      <w:marLeft w:val="0"/>
      <w:marRight w:val="0"/>
      <w:marTop w:val="0"/>
      <w:marBottom w:val="0"/>
      <w:divBdr>
        <w:top w:val="none" w:sz="0" w:space="0" w:color="auto"/>
        <w:left w:val="none" w:sz="0" w:space="0" w:color="auto"/>
        <w:bottom w:val="none" w:sz="0" w:space="0" w:color="auto"/>
        <w:right w:val="none" w:sz="0" w:space="0" w:color="auto"/>
      </w:divBdr>
    </w:div>
    <w:div w:id="588657317">
      <w:bodyDiv w:val="1"/>
      <w:marLeft w:val="0"/>
      <w:marRight w:val="0"/>
      <w:marTop w:val="0"/>
      <w:marBottom w:val="0"/>
      <w:divBdr>
        <w:top w:val="none" w:sz="0" w:space="0" w:color="auto"/>
        <w:left w:val="none" w:sz="0" w:space="0" w:color="auto"/>
        <w:bottom w:val="none" w:sz="0" w:space="0" w:color="auto"/>
        <w:right w:val="none" w:sz="0" w:space="0" w:color="auto"/>
      </w:divBdr>
    </w:div>
    <w:div w:id="588662753">
      <w:bodyDiv w:val="1"/>
      <w:marLeft w:val="0"/>
      <w:marRight w:val="0"/>
      <w:marTop w:val="0"/>
      <w:marBottom w:val="0"/>
      <w:divBdr>
        <w:top w:val="none" w:sz="0" w:space="0" w:color="auto"/>
        <w:left w:val="none" w:sz="0" w:space="0" w:color="auto"/>
        <w:bottom w:val="none" w:sz="0" w:space="0" w:color="auto"/>
        <w:right w:val="none" w:sz="0" w:space="0" w:color="auto"/>
      </w:divBdr>
    </w:div>
    <w:div w:id="592520767">
      <w:bodyDiv w:val="1"/>
      <w:marLeft w:val="0"/>
      <w:marRight w:val="0"/>
      <w:marTop w:val="0"/>
      <w:marBottom w:val="0"/>
      <w:divBdr>
        <w:top w:val="none" w:sz="0" w:space="0" w:color="auto"/>
        <w:left w:val="none" w:sz="0" w:space="0" w:color="auto"/>
        <w:bottom w:val="none" w:sz="0" w:space="0" w:color="auto"/>
        <w:right w:val="none" w:sz="0" w:space="0" w:color="auto"/>
      </w:divBdr>
    </w:div>
    <w:div w:id="593393564">
      <w:bodyDiv w:val="1"/>
      <w:marLeft w:val="0"/>
      <w:marRight w:val="0"/>
      <w:marTop w:val="0"/>
      <w:marBottom w:val="0"/>
      <w:divBdr>
        <w:top w:val="none" w:sz="0" w:space="0" w:color="auto"/>
        <w:left w:val="none" w:sz="0" w:space="0" w:color="auto"/>
        <w:bottom w:val="none" w:sz="0" w:space="0" w:color="auto"/>
        <w:right w:val="none" w:sz="0" w:space="0" w:color="auto"/>
      </w:divBdr>
    </w:div>
    <w:div w:id="594094705">
      <w:bodyDiv w:val="1"/>
      <w:marLeft w:val="0"/>
      <w:marRight w:val="0"/>
      <w:marTop w:val="0"/>
      <w:marBottom w:val="0"/>
      <w:divBdr>
        <w:top w:val="none" w:sz="0" w:space="0" w:color="auto"/>
        <w:left w:val="none" w:sz="0" w:space="0" w:color="auto"/>
        <w:bottom w:val="none" w:sz="0" w:space="0" w:color="auto"/>
        <w:right w:val="none" w:sz="0" w:space="0" w:color="auto"/>
      </w:divBdr>
    </w:div>
    <w:div w:id="594099375">
      <w:bodyDiv w:val="1"/>
      <w:marLeft w:val="0"/>
      <w:marRight w:val="0"/>
      <w:marTop w:val="0"/>
      <w:marBottom w:val="0"/>
      <w:divBdr>
        <w:top w:val="none" w:sz="0" w:space="0" w:color="auto"/>
        <w:left w:val="none" w:sz="0" w:space="0" w:color="auto"/>
        <w:bottom w:val="none" w:sz="0" w:space="0" w:color="auto"/>
        <w:right w:val="none" w:sz="0" w:space="0" w:color="auto"/>
      </w:divBdr>
    </w:div>
    <w:div w:id="594284302">
      <w:bodyDiv w:val="1"/>
      <w:marLeft w:val="0"/>
      <w:marRight w:val="0"/>
      <w:marTop w:val="0"/>
      <w:marBottom w:val="0"/>
      <w:divBdr>
        <w:top w:val="none" w:sz="0" w:space="0" w:color="auto"/>
        <w:left w:val="none" w:sz="0" w:space="0" w:color="auto"/>
        <w:bottom w:val="none" w:sz="0" w:space="0" w:color="auto"/>
        <w:right w:val="none" w:sz="0" w:space="0" w:color="auto"/>
      </w:divBdr>
    </w:div>
    <w:div w:id="597173303">
      <w:bodyDiv w:val="1"/>
      <w:marLeft w:val="0"/>
      <w:marRight w:val="0"/>
      <w:marTop w:val="0"/>
      <w:marBottom w:val="0"/>
      <w:divBdr>
        <w:top w:val="none" w:sz="0" w:space="0" w:color="auto"/>
        <w:left w:val="none" w:sz="0" w:space="0" w:color="auto"/>
        <w:bottom w:val="none" w:sz="0" w:space="0" w:color="auto"/>
        <w:right w:val="none" w:sz="0" w:space="0" w:color="auto"/>
      </w:divBdr>
    </w:div>
    <w:div w:id="597252017">
      <w:bodyDiv w:val="1"/>
      <w:marLeft w:val="0"/>
      <w:marRight w:val="0"/>
      <w:marTop w:val="0"/>
      <w:marBottom w:val="0"/>
      <w:divBdr>
        <w:top w:val="none" w:sz="0" w:space="0" w:color="auto"/>
        <w:left w:val="none" w:sz="0" w:space="0" w:color="auto"/>
        <w:bottom w:val="none" w:sz="0" w:space="0" w:color="auto"/>
        <w:right w:val="none" w:sz="0" w:space="0" w:color="auto"/>
      </w:divBdr>
    </w:div>
    <w:div w:id="597324519">
      <w:bodyDiv w:val="1"/>
      <w:marLeft w:val="0"/>
      <w:marRight w:val="0"/>
      <w:marTop w:val="0"/>
      <w:marBottom w:val="0"/>
      <w:divBdr>
        <w:top w:val="none" w:sz="0" w:space="0" w:color="auto"/>
        <w:left w:val="none" w:sz="0" w:space="0" w:color="auto"/>
        <w:bottom w:val="none" w:sz="0" w:space="0" w:color="auto"/>
        <w:right w:val="none" w:sz="0" w:space="0" w:color="auto"/>
      </w:divBdr>
    </w:div>
    <w:div w:id="597954435">
      <w:bodyDiv w:val="1"/>
      <w:marLeft w:val="0"/>
      <w:marRight w:val="0"/>
      <w:marTop w:val="0"/>
      <w:marBottom w:val="0"/>
      <w:divBdr>
        <w:top w:val="none" w:sz="0" w:space="0" w:color="auto"/>
        <w:left w:val="none" w:sz="0" w:space="0" w:color="auto"/>
        <w:bottom w:val="none" w:sz="0" w:space="0" w:color="auto"/>
        <w:right w:val="none" w:sz="0" w:space="0" w:color="auto"/>
      </w:divBdr>
    </w:div>
    <w:div w:id="598757629">
      <w:bodyDiv w:val="1"/>
      <w:marLeft w:val="0"/>
      <w:marRight w:val="0"/>
      <w:marTop w:val="0"/>
      <w:marBottom w:val="0"/>
      <w:divBdr>
        <w:top w:val="none" w:sz="0" w:space="0" w:color="auto"/>
        <w:left w:val="none" w:sz="0" w:space="0" w:color="auto"/>
        <w:bottom w:val="none" w:sz="0" w:space="0" w:color="auto"/>
        <w:right w:val="none" w:sz="0" w:space="0" w:color="auto"/>
      </w:divBdr>
    </w:div>
    <w:div w:id="599096635">
      <w:bodyDiv w:val="1"/>
      <w:marLeft w:val="0"/>
      <w:marRight w:val="0"/>
      <w:marTop w:val="0"/>
      <w:marBottom w:val="0"/>
      <w:divBdr>
        <w:top w:val="none" w:sz="0" w:space="0" w:color="auto"/>
        <w:left w:val="none" w:sz="0" w:space="0" w:color="auto"/>
        <w:bottom w:val="none" w:sz="0" w:space="0" w:color="auto"/>
        <w:right w:val="none" w:sz="0" w:space="0" w:color="auto"/>
      </w:divBdr>
    </w:div>
    <w:div w:id="600845922">
      <w:bodyDiv w:val="1"/>
      <w:marLeft w:val="0"/>
      <w:marRight w:val="0"/>
      <w:marTop w:val="0"/>
      <w:marBottom w:val="0"/>
      <w:divBdr>
        <w:top w:val="none" w:sz="0" w:space="0" w:color="auto"/>
        <w:left w:val="none" w:sz="0" w:space="0" w:color="auto"/>
        <w:bottom w:val="none" w:sz="0" w:space="0" w:color="auto"/>
        <w:right w:val="none" w:sz="0" w:space="0" w:color="auto"/>
      </w:divBdr>
    </w:div>
    <w:div w:id="600987140">
      <w:bodyDiv w:val="1"/>
      <w:marLeft w:val="0"/>
      <w:marRight w:val="0"/>
      <w:marTop w:val="0"/>
      <w:marBottom w:val="0"/>
      <w:divBdr>
        <w:top w:val="none" w:sz="0" w:space="0" w:color="auto"/>
        <w:left w:val="none" w:sz="0" w:space="0" w:color="auto"/>
        <w:bottom w:val="none" w:sz="0" w:space="0" w:color="auto"/>
        <w:right w:val="none" w:sz="0" w:space="0" w:color="auto"/>
      </w:divBdr>
    </w:div>
    <w:div w:id="601647939">
      <w:bodyDiv w:val="1"/>
      <w:marLeft w:val="0"/>
      <w:marRight w:val="0"/>
      <w:marTop w:val="0"/>
      <w:marBottom w:val="0"/>
      <w:divBdr>
        <w:top w:val="none" w:sz="0" w:space="0" w:color="auto"/>
        <w:left w:val="none" w:sz="0" w:space="0" w:color="auto"/>
        <w:bottom w:val="none" w:sz="0" w:space="0" w:color="auto"/>
        <w:right w:val="none" w:sz="0" w:space="0" w:color="auto"/>
      </w:divBdr>
    </w:div>
    <w:div w:id="601693192">
      <w:bodyDiv w:val="1"/>
      <w:marLeft w:val="0"/>
      <w:marRight w:val="0"/>
      <w:marTop w:val="0"/>
      <w:marBottom w:val="0"/>
      <w:divBdr>
        <w:top w:val="none" w:sz="0" w:space="0" w:color="auto"/>
        <w:left w:val="none" w:sz="0" w:space="0" w:color="auto"/>
        <w:bottom w:val="none" w:sz="0" w:space="0" w:color="auto"/>
        <w:right w:val="none" w:sz="0" w:space="0" w:color="auto"/>
      </w:divBdr>
    </w:div>
    <w:div w:id="602956665">
      <w:bodyDiv w:val="1"/>
      <w:marLeft w:val="0"/>
      <w:marRight w:val="0"/>
      <w:marTop w:val="0"/>
      <w:marBottom w:val="0"/>
      <w:divBdr>
        <w:top w:val="none" w:sz="0" w:space="0" w:color="auto"/>
        <w:left w:val="none" w:sz="0" w:space="0" w:color="auto"/>
        <w:bottom w:val="none" w:sz="0" w:space="0" w:color="auto"/>
        <w:right w:val="none" w:sz="0" w:space="0" w:color="auto"/>
      </w:divBdr>
    </w:div>
    <w:div w:id="603075756">
      <w:bodyDiv w:val="1"/>
      <w:marLeft w:val="0"/>
      <w:marRight w:val="0"/>
      <w:marTop w:val="0"/>
      <w:marBottom w:val="0"/>
      <w:divBdr>
        <w:top w:val="none" w:sz="0" w:space="0" w:color="auto"/>
        <w:left w:val="none" w:sz="0" w:space="0" w:color="auto"/>
        <w:bottom w:val="none" w:sz="0" w:space="0" w:color="auto"/>
        <w:right w:val="none" w:sz="0" w:space="0" w:color="auto"/>
      </w:divBdr>
    </w:div>
    <w:div w:id="604464990">
      <w:bodyDiv w:val="1"/>
      <w:marLeft w:val="0"/>
      <w:marRight w:val="0"/>
      <w:marTop w:val="0"/>
      <w:marBottom w:val="0"/>
      <w:divBdr>
        <w:top w:val="none" w:sz="0" w:space="0" w:color="auto"/>
        <w:left w:val="none" w:sz="0" w:space="0" w:color="auto"/>
        <w:bottom w:val="none" w:sz="0" w:space="0" w:color="auto"/>
        <w:right w:val="none" w:sz="0" w:space="0" w:color="auto"/>
      </w:divBdr>
    </w:div>
    <w:div w:id="604965432">
      <w:bodyDiv w:val="1"/>
      <w:marLeft w:val="0"/>
      <w:marRight w:val="0"/>
      <w:marTop w:val="0"/>
      <w:marBottom w:val="0"/>
      <w:divBdr>
        <w:top w:val="none" w:sz="0" w:space="0" w:color="auto"/>
        <w:left w:val="none" w:sz="0" w:space="0" w:color="auto"/>
        <w:bottom w:val="none" w:sz="0" w:space="0" w:color="auto"/>
        <w:right w:val="none" w:sz="0" w:space="0" w:color="auto"/>
      </w:divBdr>
    </w:div>
    <w:div w:id="605426138">
      <w:bodyDiv w:val="1"/>
      <w:marLeft w:val="0"/>
      <w:marRight w:val="0"/>
      <w:marTop w:val="0"/>
      <w:marBottom w:val="0"/>
      <w:divBdr>
        <w:top w:val="none" w:sz="0" w:space="0" w:color="auto"/>
        <w:left w:val="none" w:sz="0" w:space="0" w:color="auto"/>
        <w:bottom w:val="none" w:sz="0" w:space="0" w:color="auto"/>
        <w:right w:val="none" w:sz="0" w:space="0" w:color="auto"/>
      </w:divBdr>
    </w:div>
    <w:div w:id="606275617">
      <w:bodyDiv w:val="1"/>
      <w:marLeft w:val="0"/>
      <w:marRight w:val="0"/>
      <w:marTop w:val="0"/>
      <w:marBottom w:val="0"/>
      <w:divBdr>
        <w:top w:val="none" w:sz="0" w:space="0" w:color="auto"/>
        <w:left w:val="none" w:sz="0" w:space="0" w:color="auto"/>
        <w:bottom w:val="none" w:sz="0" w:space="0" w:color="auto"/>
        <w:right w:val="none" w:sz="0" w:space="0" w:color="auto"/>
      </w:divBdr>
    </w:div>
    <w:div w:id="607129272">
      <w:bodyDiv w:val="1"/>
      <w:marLeft w:val="0"/>
      <w:marRight w:val="0"/>
      <w:marTop w:val="0"/>
      <w:marBottom w:val="0"/>
      <w:divBdr>
        <w:top w:val="none" w:sz="0" w:space="0" w:color="auto"/>
        <w:left w:val="none" w:sz="0" w:space="0" w:color="auto"/>
        <w:bottom w:val="none" w:sz="0" w:space="0" w:color="auto"/>
        <w:right w:val="none" w:sz="0" w:space="0" w:color="auto"/>
      </w:divBdr>
    </w:div>
    <w:div w:id="607352227">
      <w:bodyDiv w:val="1"/>
      <w:marLeft w:val="0"/>
      <w:marRight w:val="0"/>
      <w:marTop w:val="0"/>
      <w:marBottom w:val="0"/>
      <w:divBdr>
        <w:top w:val="none" w:sz="0" w:space="0" w:color="auto"/>
        <w:left w:val="none" w:sz="0" w:space="0" w:color="auto"/>
        <w:bottom w:val="none" w:sz="0" w:space="0" w:color="auto"/>
        <w:right w:val="none" w:sz="0" w:space="0" w:color="auto"/>
      </w:divBdr>
    </w:div>
    <w:div w:id="608124041">
      <w:bodyDiv w:val="1"/>
      <w:marLeft w:val="0"/>
      <w:marRight w:val="0"/>
      <w:marTop w:val="0"/>
      <w:marBottom w:val="0"/>
      <w:divBdr>
        <w:top w:val="none" w:sz="0" w:space="0" w:color="auto"/>
        <w:left w:val="none" w:sz="0" w:space="0" w:color="auto"/>
        <w:bottom w:val="none" w:sz="0" w:space="0" w:color="auto"/>
        <w:right w:val="none" w:sz="0" w:space="0" w:color="auto"/>
      </w:divBdr>
    </w:div>
    <w:div w:id="608437043">
      <w:bodyDiv w:val="1"/>
      <w:marLeft w:val="0"/>
      <w:marRight w:val="0"/>
      <w:marTop w:val="0"/>
      <w:marBottom w:val="0"/>
      <w:divBdr>
        <w:top w:val="none" w:sz="0" w:space="0" w:color="auto"/>
        <w:left w:val="none" w:sz="0" w:space="0" w:color="auto"/>
        <w:bottom w:val="none" w:sz="0" w:space="0" w:color="auto"/>
        <w:right w:val="none" w:sz="0" w:space="0" w:color="auto"/>
      </w:divBdr>
    </w:div>
    <w:div w:id="609317132">
      <w:bodyDiv w:val="1"/>
      <w:marLeft w:val="0"/>
      <w:marRight w:val="0"/>
      <w:marTop w:val="0"/>
      <w:marBottom w:val="0"/>
      <w:divBdr>
        <w:top w:val="none" w:sz="0" w:space="0" w:color="auto"/>
        <w:left w:val="none" w:sz="0" w:space="0" w:color="auto"/>
        <w:bottom w:val="none" w:sz="0" w:space="0" w:color="auto"/>
        <w:right w:val="none" w:sz="0" w:space="0" w:color="auto"/>
      </w:divBdr>
    </w:div>
    <w:div w:id="609774547">
      <w:bodyDiv w:val="1"/>
      <w:marLeft w:val="0"/>
      <w:marRight w:val="0"/>
      <w:marTop w:val="0"/>
      <w:marBottom w:val="0"/>
      <w:divBdr>
        <w:top w:val="none" w:sz="0" w:space="0" w:color="auto"/>
        <w:left w:val="none" w:sz="0" w:space="0" w:color="auto"/>
        <w:bottom w:val="none" w:sz="0" w:space="0" w:color="auto"/>
        <w:right w:val="none" w:sz="0" w:space="0" w:color="auto"/>
      </w:divBdr>
    </w:div>
    <w:div w:id="610430967">
      <w:bodyDiv w:val="1"/>
      <w:marLeft w:val="0"/>
      <w:marRight w:val="0"/>
      <w:marTop w:val="0"/>
      <w:marBottom w:val="0"/>
      <w:divBdr>
        <w:top w:val="none" w:sz="0" w:space="0" w:color="auto"/>
        <w:left w:val="none" w:sz="0" w:space="0" w:color="auto"/>
        <w:bottom w:val="none" w:sz="0" w:space="0" w:color="auto"/>
        <w:right w:val="none" w:sz="0" w:space="0" w:color="auto"/>
      </w:divBdr>
    </w:div>
    <w:div w:id="610674040">
      <w:bodyDiv w:val="1"/>
      <w:marLeft w:val="0"/>
      <w:marRight w:val="0"/>
      <w:marTop w:val="0"/>
      <w:marBottom w:val="0"/>
      <w:divBdr>
        <w:top w:val="none" w:sz="0" w:space="0" w:color="auto"/>
        <w:left w:val="none" w:sz="0" w:space="0" w:color="auto"/>
        <w:bottom w:val="none" w:sz="0" w:space="0" w:color="auto"/>
        <w:right w:val="none" w:sz="0" w:space="0" w:color="auto"/>
      </w:divBdr>
    </w:div>
    <w:div w:id="610867633">
      <w:bodyDiv w:val="1"/>
      <w:marLeft w:val="0"/>
      <w:marRight w:val="0"/>
      <w:marTop w:val="0"/>
      <w:marBottom w:val="0"/>
      <w:divBdr>
        <w:top w:val="none" w:sz="0" w:space="0" w:color="auto"/>
        <w:left w:val="none" w:sz="0" w:space="0" w:color="auto"/>
        <w:bottom w:val="none" w:sz="0" w:space="0" w:color="auto"/>
        <w:right w:val="none" w:sz="0" w:space="0" w:color="auto"/>
      </w:divBdr>
    </w:div>
    <w:div w:id="611281210">
      <w:bodyDiv w:val="1"/>
      <w:marLeft w:val="0"/>
      <w:marRight w:val="0"/>
      <w:marTop w:val="0"/>
      <w:marBottom w:val="0"/>
      <w:divBdr>
        <w:top w:val="none" w:sz="0" w:space="0" w:color="auto"/>
        <w:left w:val="none" w:sz="0" w:space="0" w:color="auto"/>
        <w:bottom w:val="none" w:sz="0" w:space="0" w:color="auto"/>
        <w:right w:val="none" w:sz="0" w:space="0" w:color="auto"/>
      </w:divBdr>
    </w:div>
    <w:div w:id="613245107">
      <w:bodyDiv w:val="1"/>
      <w:marLeft w:val="0"/>
      <w:marRight w:val="0"/>
      <w:marTop w:val="0"/>
      <w:marBottom w:val="0"/>
      <w:divBdr>
        <w:top w:val="none" w:sz="0" w:space="0" w:color="auto"/>
        <w:left w:val="none" w:sz="0" w:space="0" w:color="auto"/>
        <w:bottom w:val="none" w:sz="0" w:space="0" w:color="auto"/>
        <w:right w:val="none" w:sz="0" w:space="0" w:color="auto"/>
      </w:divBdr>
    </w:div>
    <w:div w:id="613488245">
      <w:bodyDiv w:val="1"/>
      <w:marLeft w:val="0"/>
      <w:marRight w:val="0"/>
      <w:marTop w:val="0"/>
      <w:marBottom w:val="0"/>
      <w:divBdr>
        <w:top w:val="none" w:sz="0" w:space="0" w:color="auto"/>
        <w:left w:val="none" w:sz="0" w:space="0" w:color="auto"/>
        <w:bottom w:val="none" w:sz="0" w:space="0" w:color="auto"/>
        <w:right w:val="none" w:sz="0" w:space="0" w:color="auto"/>
      </w:divBdr>
    </w:div>
    <w:div w:id="614410157">
      <w:bodyDiv w:val="1"/>
      <w:marLeft w:val="0"/>
      <w:marRight w:val="0"/>
      <w:marTop w:val="0"/>
      <w:marBottom w:val="0"/>
      <w:divBdr>
        <w:top w:val="none" w:sz="0" w:space="0" w:color="auto"/>
        <w:left w:val="none" w:sz="0" w:space="0" w:color="auto"/>
        <w:bottom w:val="none" w:sz="0" w:space="0" w:color="auto"/>
        <w:right w:val="none" w:sz="0" w:space="0" w:color="auto"/>
      </w:divBdr>
    </w:div>
    <w:div w:id="614558915">
      <w:bodyDiv w:val="1"/>
      <w:marLeft w:val="0"/>
      <w:marRight w:val="0"/>
      <w:marTop w:val="0"/>
      <w:marBottom w:val="0"/>
      <w:divBdr>
        <w:top w:val="none" w:sz="0" w:space="0" w:color="auto"/>
        <w:left w:val="none" w:sz="0" w:space="0" w:color="auto"/>
        <w:bottom w:val="none" w:sz="0" w:space="0" w:color="auto"/>
        <w:right w:val="none" w:sz="0" w:space="0" w:color="auto"/>
      </w:divBdr>
    </w:div>
    <w:div w:id="615671680">
      <w:bodyDiv w:val="1"/>
      <w:marLeft w:val="0"/>
      <w:marRight w:val="0"/>
      <w:marTop w:val="0"/>
      <w:marBottom w:val="0"/>
      <w:divBdr>
        <w:top w:val="none" w:sz="0" w:space="0" w:color="auto"/>
        <w:left w:val="none" w:sz="0" w:space="0" w:color="auto"/>
        <w:bottom w:val="none" w:sz="0" w:space="0" w:color="auto"/>
        <w:right w:val="none" w:sz="0" w:space="0" w:color="auto"/>
      </w:divBdr>
    </w:div>
    <w:div w:id="616645928">
      <w:bodyDiv w:val="1"/>
      <w:marLeft w:val="0"/>
      <w:marRight w:val="0"/>
      <w:marTop w:val="0"/>
      <w:marBottom w:val="0"/>
      <w:divBdr>
        <w:top w:val="none" w:sz="0" w:space="0" w:color="auto"/>
        <w:left w:val="none" w:sz="0" w:space="0" w:color="auto"/>
        <w:bottom w:val="none" w:sz="0" w:space="0" w:color="auto"/>
        <w:right w:val="none" w:sz="0" w:space="0" w:color="auto"/>
      </w:divBdr>
    </w:div>
    <w:div w:id="617224883">
      <w:bodyDiv w:val="1"/>
      <w:marLeft w:val="0"/>
      <w:marRight w:val="0"/>
      <w:marTop w:val="0"/>
      <w:marBottom w:val="0"/>
      <w:divBdr>
        <w:top w:val="none" w:sz="0" w:space="0" w:color="auto"/>
        <w:left w:val="none" w:sz="0" w:space="0" w:color="auto"/>
        <w:bottom w:val="none" w:sz="0" w:space="0" w:color="auto"/>
        <w:right w:val="none" w:sz="0" w:space="0" w:color="auto"/>
      </w:divBdr>
    </w:div>
    <w:div w:id="617488712">
      <w:bodyDiv w:val="1"/>
      <w:marLeft w:val="0"/>
      <w:marRight w:val="0"/>
      <w:marTop w:val="0"/>
      <w:marBottom w:val="0"/>
      <w:divBdr>
        <w:top w:val="none" w:sz="0" w:space="0" w:color="auto"/>
        <w:left w:val="none" w:sz="0" w:space="0" w:color="auto"/>
        <w:bottom w:val="none" w:sz="0" w:space="0" w:color="auto"/>
        <w:right w:val="none" w:sz="0" w:space="0" w:color="auto"/>
      </w:divBdr>
    </w:div>
    <w:div w:id="617639140">
      <w:bodyDiv w:val="1"/>
      <w:marLeft w:val="0"/>
      <w:marRight w:val="0"/>
      <w:marTop w:val="0"/>
      <w:marBottom w:val="0"/>
      <w:divBdr>
        <w:top w:val="none" w:sz="0" w:space="0" w:color="auto"/>
        <w:left w:val="none" w:sz="0" w:space="0" w:color="auto"/>
        <w:bottom w:val="none" w:sz="0" w:space="0" w:color="auto"/>
        <w:right w:val="none" w:sz="0" w:space="0" w:color="auto"/>
      </w:divBdr>
    </w:div>
    <w:div w:id="619578613">
      <w:bodyDiv w:val="1"/>
      <w:marLeft w:val="0"/>
      <w:marRight w:val="0"/>
      <w:marTop w:val="0"/>
      <w:marBottom w:val="0"/>
      <w:divBdr>
        <w:top w:val="none" w:sz="0" w:space="0" w:color="auto"/>
        <w:left w:val="none" w:sz="0" w:space="0" w:color="auto"/>
        <w:bottom w:val="none" w:sz="0" w:space="0" w:color="auto"/>
        <w:right w:val="none" w:sz="0" w:space="0" w:color="auto"/>
      </w:divBdr>
    </w:div>
    <w:div w:id="621889160">
      <w:bodyDiv w:val="1"/>
      <w:marLeft w:val="0"/>
      <w:marRight w:val="0"/>
      <w:marTop w:val="0"/>
      <w:marBottom w:val="0"/>
      <w:divBdr>
        <w:top w:val="none" w:sz="0" w:space="0" w:color="auto"/>
        <w:left w:val="none" w:sz="0" w:space="0" w:color="auto"/>
        <w:bottom w:val="none" w:sz="0" w:space="0" w:color="auto"/>
        <w:right w:val="none" w:sz="0" w:space="0" w:color="auto"/>
      </w:divBdr>
    </w:div>
    <w:div w:id="624232989">
      <w:bodyDiv w:val="1"/>
      <w:marLeft w:val="0"/>
      <w:marRight w:val="0"/>
      <w:marTop w:val="0"/>
      <w:marBottom w:val="0"/>
      <w:divBdr>
        <w:top w:val="none" w:sz="0" w:space="0" w:color="auto"/>
        <w:left w:val="none" w:sz="0" w:space="0" w:color="auto"/>
        <w:bottom w:val="none" w:sz="0" w:space="0" w:color="auto"/>
        <w:right w:val="none" w:sz="0" w:space="0" w:color="auto"/>
      </w:divBdr>
    </w:div>
    <w:div w:id="626088598">
      <w:bodyDiv w:val="1"/>
      <w:marLeft w:val="0"/>
      <w:marRight w:val="0"/>
      <w:marTop w:val="0"/>
      <w:marBottom w:val="0"/>
      <w:divBdr>
        <w:top w:val="none" w:sz="0" w:space="0" w:color="auto"/>
        <w:left w:val="none" w:sz="0" w:space="0" w:color="auto"/>
        <w:bottom w:val="none" w:sz="0" w:space="0" w:color="auto"/>
        <w:right w:val="none" w:sz="0" w:space="0" w:color="auto"/>
      </w:divBdr>
    </w:div>
    <w:div w:id="630287241">
      <w:bodyDiv w:val="1"/>
      <w:marLeft w:val="0"/>
      <w:marRight w:val="0"/>
      <w:marTop w:val="0"/>
      <w:marBottom w:val="0"/>
      <w:divBdr>
        <w:top w:val="none" w:sz="0" w:space="0" w:color="auto"/>
        <w:left w:val="none" w:sz="0" w:space="0" w:color="auto"/>
        <w:bottom w:val="none" w:sz="0" w:space="0" w:color="auto"/>
        <w:right w:val="none" w:sz="0" w:space="0" w:color="auto"/>
      </w:divBdr>
    </w:div>
    <w:div w:id="630987961">
      <w:bodyDiv w:val="1"/>
      <w:marLeft w:val="0"/>
      <w:marRight w:val="0"/>
      <w:marTop w:val="0"/>
      <w:marBottom w:val="0"/>
      <w:divBdr>
        <w:top w:val="none" w:sz="0" w:space="0" w:color="auto"/>
        <w:left w:val="none" w:sz="0" w:space="0" w:color="auto"/>
        <w:bottom w:val="none" w:sz="0" w:space="0" w:color="auto"/>
        <w:right w:val="none" w:sz="0" w:space="0" w:color="auto"/>
      </w:divBdr>
    </w:div>
    <w:div w:id="631863746">
      <w:bodyDiv w:val="1"/>
      <w:marLeft w:val="0"/>
      <w:marRight w:val="0"/>
      <w:marTop w:val="0"/>
      <w:marBottom w:val="0"/>
      <w:divBdr>
        <w:top w:val="none" w:sz="0" w:space="0" w:color="auto"/>
        <w:left w:val="none" w:sz="0" w:space="0" w:color="auto"/>
        <w:bottom w:val="none" w:sz="0" w:space="0" w:color="auto"/>
        <w:right w:val="none" w:sz="0" w:space="0" w:color="auto"/>
      </w:divBdr>
    </w:div>
    <w:div w:id="632371111">
      <w:bodyDiv w:val="1"/>
      <w:marLeft w:val="0"/>
      <w:marRight w:val="0"/>
      <w:marTop w:val="0"/>
      <w:marBottom w:val="0"/>
      <w:divBdr>
        <w:top w:val="none" w:sz="0" w:space="0" w:color="auto"/>
        <w:left w:val="none" w:sz="0" w:space="0" w:color="auto"/>
        <w:bottom w:val="none" w:sz="0" w:space="0" w:color="auto"/>
        <w:right w:val="none" w:sz="0" w:space="0" w:color="auto"/>
      </w:divBdr>
    </w:div>
    <w:div w:id="633566298">
      <w:bodyDiv w:val="1"/>
      <w:marLeft w:val="0"/>
      <w:marRight w:val="0"/>
      <w:marTop w:val="0"/>
      <w:marBottom w:val="0"/>
      <w:divBdr>
        <w:top w:val="none" w:sz="0" w:space="0" w:color="auto"/>
        <w:left w:val="none" w:sz="0" w:space="0" w:color="auto"/>
        <w:bottom w:val="none" w:sz="0" w:space="0" w:color="auto"/>
        <w:right w:val="none" w:sz="0" w:space="0" w:color="auto"/>
      </w:divBdr>
    </w:div>
    <w:div w:id="634682845">
      <w:bodyDiv w:val="1"/>
      <w:marLeft w:val="0"/>
      <w:marRight w:val="0"/>
      <w:marTop w:val="0"/>
      <w:marBottom w:val="0"/>
      <w:divBdr>
        <w:top w:val="none" w:sz="0" w:space="0" w:color="auto"/>
        <w:left w:val="none" w:sz="0" w:space="0" w:color="auto"/>
        <w:bottom w:val="none" w:sz="0" w:space="0" w:color="auto"/>
        <w:right w:val="none" w:sz="0" w:space="0" w:color="auto"/>
      </w:divBdr>
    </w:div>
    <w:div w:id="635070374">
      <w:bodyDiv w:val="1"/>
      <w:marLeft w:val="0"/>
      <w:marRight w:val="0"/>
      <w:marTop w:val="0"/>
      <w:marBottom w:val="0"/>
      <w:divBdr>
        <w:top w:val="none" w:sz="0" w:space="0" w:color="auto"/>
        <w:left w:val="none" w:sz="0" w:space="0" w:color="auto"/>
        <w:bottom w:val="none" w:sz="0" w:space="0" w:color="auto"/>
        <w:right w:val="none" w:sz="0" w:space="0" w:color="auto"/>
      </w:divBdr>
    </w:div>
    <w:div w:id="635791533">
      <w:bodyDiv w:val="1"/>
      <w:marLeft w:val="0"/>
      <w:marRight w:val="0"/>
      <w:marTop w:val="0"/>
      <w:marBottom w:val="0"/>
      <w:divBdr>
        <w:top w:val="none" w:sz="0" w:space="0" w:color="auto"/>
        <w:left w:val="none" w:sz="0" w:space="0" w:color="auto"/>
        <w:bottom w:val="none" w:sz="0" w:space="0" w:color="auto"/>
        <w:right w:val="none" w:sz="0" w:space="0" w:color="auto"/>
      </w:divBdr>
    </w:div>
    <w:div w:id="638389485">
      <w:bodyDiv w:val="1"/>
      <w:marLeft w:val="0"/>
      <w:marRight w:val="0"/>
      <w:marTop w:val="0"/>
      <w:marBottom w:val="0"/>
      <w:divBdr>
        <w:top w:val="none" w:sz="0" w:space="0" w:color="auto"/>
        <w:left w:val="none" w:sz="0" w:space="0" w:color="auto"/>
        <w:bottom w:val="none" w:sz="0" w:space="0" w:color="auto"/>
        <w:right w:val="none" w:sz="0" w:space="0" w:color="auto"/>
      </w:divBdr>
    </w:div>
    <w:div w:id="639044333">
      <w:bodyDiv w:val="1"/>
      <w:marLeft w:val="0"/>
      <w:marRight w:val="0"/>
      <w:marTop w:val="0"/>
      <w:marBottom w:val="0"/>
      <w:divBdr>
        <w:top w:val="none" w:sz="0" w:space="0" w:color="auto"/>
        <w:left w:val="none" w:sz="0" w:space="0" w:color="auto"/>
        <w:bottom w:val="none" w:sz="0" w:space="0" w:color="auto"/>
        <w:right w:val="none" w:sz="0" w:space="0" w:color="auto"/>
      </w:divBdr>
    </w:div>
    <w:div w:id="639918962">
      <w:bodyDiv w:val="1"/>
      <w:marLeft w:val="0"/>
      <w:marRight w:val="0"/>
      <w:marTop w:val="0"/>
      <w:marBottom w:val="0"/>
      <w:divBdr>
        <w:top w:val="none" w:sz="0" w:space="0" w:color="auto"/>
        <w:left w:val="none" w:sz="0" w:space="0" w:color="auto"/>
        <w:bottom w:val="none" w:sz="0" w:space="0" w:color="auto"/>
        <w:right w:val="none" w:sz="0" w:space="0" w:color="auto"/>
      </w:divBdr>
    </w:div>
    <w:div w:id="641040283">
      <w:bodyDiv w:val="1"/>
      <w:marLeft w:val="0"/>
      <w:marRight w:val="0"/>
      <w:marTop w:val="0"/>
      <w:marBottom w:val="0"/>
      <w:divBdr>
        <w:top w:val="none" w:sz="0" w:space="0" w:color="auto"/>
        <w:left w:val="none" w:sz="0" w:space="0" w:color="auto"/>
        <w:bottom w:val="none" w:sz="0" w:space="0" w:color="auto"/>
        <w:right w:val="none" w:sz="0" w:space="0" w:color="auto"/>
      </w:divBdr>
    </w:div>
    <w:div w:id="642075668">
      <w:bodyDiv w:val="1"/>
      <w:marLeft w:val="0"/>
      <w:marRight w:val="0"/>
      <w:marTop w:val="0"/>
      <w:marBottom w:val="0"/>
      <w:divBdr>
        <w:top w:val="none" w:sz="0" w:space="0" w:color="auto"/>
        <w:left w:val="none" w:sz="0" w:space="0" w:color="auto"/>
        <w:bottom w:val="none" w:sz="0" w:space="0" w:color="auto"/>
        <w:right w:val="none" w:sz="0" w:space="0" w:color="auto"/>
      </w:divBdr>
    </w:div>
    <w:div w:id="643050503">
      <w:bodyDiv w:val="1"/>
      <w:marLeft w:val="0"/>
      <w:marRight w:val="0"/>
      <w:marTop w:val="0"/>
      <w:marBottom w:val="0"/>
      <w:divBdr>
        <w:top w:val="none" w:sz="0" w:space="0" w:color="auto"/>
        <w:left w:val="none" w:sz="0" w:space="0" w:color="auto"/>
        <w:bottom w:val="none" w:sz="0" w:space="0" w:color="auto"/>
        <w:right w:val="none" w:sz="0" w:space="0" w:color="auto"/>
      </w:divBdr>
    </w:div>
    <w:div w:id="645087698">
      <w:bodyDiv w:val="1"/>
      <w:marLeft w:val="0"/>
      <w:marRight w:val="0"/>
      <w:marTop w:val="0"/>
      <w:marBottom w:val="0"/>
      <w:divBdr>
        <w:top w:val="none" w:sz="0" w:space="0" w:color="auto"/>
        <w:left w:val="none" w:sz="0" w:space="0" w:color="auto"/>
        <w:bottom w:val="none" w:sz="0" w:space="0" w:color="auto"/>
        <w:right w:val="none" w:sz="0" w:space="0" w:color="auto"/>
      </w:divBdr>
    </w:div>
    <w:div w:id="649018542">
      <w:bodyDiv w:val="1"/>
      <w:marLeft w:val="0"/>
      <w:marRight w:val="0"/>
      <w:marTop w:val="0"/>
      <w:marBottom w:val="0"/>
      <w:divBdr>
        <w:top w:val="none" w:sz="0" w:space="0" w:color="auto"/>
        <w:left w:val="none" w:sz="0" w:space="0" w:color="auto"/>
        <w:bottom w:val="none" w:sz="0" w:space="0" w:color="auto"/>
        <w:right w:val="none" w:sz="0" w:space="0" w:color="auto"/>
      </w:divBdr>
    </w:div>
    <w:div w:id="649165611">
      <w:bodyDiv w:val="1"/>
      <w:marLeft w:val="0"/>
      <w:marRight w:val="0"/>
      <w:marTop w:val="0"/>
      <w:marBottom w:val="0"/>
      <w:divBdr>
        <w:top w:val="none" w:sz="0" w:space="0" w:color="auto"/>
        <w:left w:val="none" w:sz="0" w:space="0" w:color="auto"/>
        <w:bottom w:val="none" w:sz="0" w:space="0" w:color="auto"/>
        <w:right w:val="none" w:sz="0" w:space="0" w:color="auto"/>
      </w:divBdr>
    </w:div>
    <w:div w:id="650402218">
      <w:bodyDiv w:val="1"/>
      <w:marLeft w:val="0"/>
      <w:marRight w:val="0"/>
      <w:marTop w:val="0"/>
      <w:marBottom w:val="0"/>
      <w:divBdr>
        <w:top w:val="none" w:sz="0" w:space="0" w:color="auto"/>
        <w:left w:val="none" w:sz="0" w:space="0" w:color="auto"/>
        <w:bottom w:val="none" w:sz="0" w:space="0" w:color="auto"/>
        <w:right w:val="none" w:sz="0" w:space="0" w:color="auto"/>
      </w:divBdr>
    </w:div>
    <w:div w:id="650452818">
      <w:bodyDiv w:val="1"/>
      <w:marLeft w:val="0"/>
      <w:marRight w:val="0"/>
      <w:marTop w:val="0"/>
      <w:marBottom w:val="0"/>
      <w:divBdr>
        <w:top w:val="none" w:sz="0" w:space="0" w:color="auto"/>
        <w:left w:val="none" w:sz="0" w:space="0" w:color="auto"/>
        <w:bottom w:val="none" w:sz="0" w:space="0" w:color="auto"/>
        <w:right w:val="none" w:sz="0" w:space="0" w:color="auto"/>
      </w:divBdr>
    </w:div>
    <w:div w:id="651059760">
      <w:bodyDiv w:val="1"/>
      <w:marLeft w:val="0"/>
      <w:marRight w:val="0"/>
      <w:marTop w:val="0"/>
      <w:marBottom w:val="0"/>
      <w:divBdr>
        <w:top w:val="none" w:sz="0" w:space="0" w:color="auto"/>
        <w:left w:val="none" w:sz="0" w:space="0" w:color="auto"/>
        <w:bottom w:val="none" w:sz="0" w:space="0" w:color="auto"/>
        <w:right w:val="none" w:sz="0" w:space="0" w:color="auto"/>
      </w:divBdr>
    </w:div>
    <w:div w:id="651525139">
      <w:bodyDiv w:val="1"/>
      <w:marLeft w:val="0"/>
      <w:marRight w:val="0"/>
      <w:marTop w:val="0"/>
      <w:marBottom w:val="0"/>
      <w:divBdr>
        <w:top w:val="none" w:sz="0" w:space="0" w:color="auto"/>
        <w:left w:val="none" w:sz="0" w:space="0" w:color="auto"/>
        <w:bottom w:val="none" w:sz="0" w:space="0" w:color="auto"/>
        <w:right w:val="none" w:sz="0" w:space="0" w:color="auto"/>
      </w:divBdr>
    </w:div>
    <w:div w:id="652611873">
      <w:bodyDiv w:val="1"/>
      <w:marLeft w:val="0"/>
      <w:marRight w:val="0"/>
      <w:marTop w:val="0"/>
      <w:marBottom w:val="0"/>
      <w:divBdr>
        <w:top w:val="none" w:sz="0" w:space="0" w:color="auto"/>
        <w:left w:val="none" w:sz="0" w:space="0" w:color="auto"/>
        <w:bottom w:val="none" w:sz="0" w:space="0" w:color="auto"/>
        <w:right w:val="none" w:sz="0" w:space="0" w:color="auto"/>
      </w:divBdr>
    </w:div>
    <w:div w:id="652639941">
      <w:bodyDiv w:val="1"/>
      <w:marLeft w:val="0"/>
      <w:marRight w:val="0"/>
      <w:marTop w:val="0"/>
      <w:marBottom w:val="0"/>
      <w:divBdr>
        <w:top w:val="none" w:sz="0" w:space="0" w:color="auto"/>
        <w:left w:val="none" w:sz="0" w:space="0" w:color="auto"/>
        <w:bottom w:val="none" w:sz="0" w:space="0" w:color="auto"/>
        <w:right w:val="none" w:sz="0" w:space="0" w:color="auto"/>
      </w:divBdr>
    </w:div>
    <w:div w:id="652685168">
      <w:bodyDiv w:val="1"/>
      <w:marLeft w:val="0"/>
      <w:marRight w:val="0"/>
      <w:marTop w:val="0"/>
      <w:marBottom w:val="0"/>
      <w:divBdr>
        <w:top w:val="none" w:sz="0" w:space="0" w:color="auto"/>
        <w:left w:val="none" w:sz="0" w:space="0" w:color="auto"/>
        <w:bottom w:val="none" w:sz="0" w:space="0" w:color="auto"/>
        <w:right w:val="none" w:sz="0" w:space="0" w:color="auto"/>
      </w:divBdr>
    </w:div>
    <w:div w:id="654647511">
      <w:bodyDiv w:val="1"/>
      <w:marLeft w:val="0"/>
      <w:marRight w:val="0"/>
      <w:marTop w:val="0"/>
      <w:marBottom w:val="0"/>
      <w:divBdr>
        <w:top w:val="none" w:sz="0" w:space="0" w:color="auto"/>
        <w:left w:val="none" w:sz="0" w:space="0" w:color="auto"/>
        <w:bottom w:val="none" w:sz="0" w:space="0" w:color="auto"/>
        <w:right w:val="none" w:sz="0" w:space="0" w:color="auto"/>
      </w:divBdr>
    </w:div>
    <w:div w:id="654844734">
      <w:bodyDiv w:val="1"/>
      <w:marLeft w:val="0"/>
      <w:marRight w:val="0"/>
      <w:marTop w:val="0"/>
      <w:marBottom w:val="0"/>
      <w:divBdr>
        <w:top w:val="none" w:sz="0" w:space="0" w:color="auto"/>
        <w:left w:val="none" w:sz="0" w:space="0" w:color="auto"/>
        <w:bottom w:val="none" w:sz="0" w:space="0" w:color="auto"/>
        <w:right w:val="none" w:sz="0" w:space="0" w:color="auto"/>
      </w:divBdr>
    </w:div>
    <w:div w:id="655109105">
      <w:bodyDiv w:val="1"/>
      <w:marLeft w:val="0"/>
      <w:marRight w:val="0"/>
      <w:marTop w:val="0"/>
      <w:marBottom w:val="0"/>
      <w:divBdr>
        <w:top w:val="none" w:sz="0" w:space="0" w:color="auto"/>
        <w:left w:val="none" w:sz="0" w:space="0" w:color="auto"/>
        <w:bottom w:val="none" w:sz="0" w:space="0" w:color="auto"/>
        <w:right w:val="none" w:sz="0" w:space="0" w:color="auto"/>
      </w:divBdr>
    </w:div>
    <w:div w:id="655887199">
      <w:bodyDiv w:val="1"/>
      <w:marLeft w:val="0"/>
      <w:marRight w:val="0"/>
      <w:marTop w:val="0"/>
      <w:marBottom w:val="0"/>
      <w:divBdr>
        <w:top w:val="none" w:sz="0" w:space="0" w:color="auto"/>
        <w:left w:val="none" w:sz="0" w:space="0" w:color="auto"/>
        <w:bottom w:val="none" w:sz="0" w:space="0" w:color="auto"/>
        <w:right w:val="none" w:sz="0" w:space="0" w:color="auto"/>
      </w:divBdr>
    </w:div>
    <w:div w:id="658770314">
      <w:bodyDiv w:val="1"/>
      <w:marLeft w:val="0"/>
      <w:marRight w:val="0"/>
      <w:marTop w:val="0"/>
      <w:marBottom w:val="0"/>
      <w:divBdr>
        <w:top w:val="none" w:sz="0" w:space="0" w:color="auto"/>
        <w:left w:val="none" w:sz="0" w:space="0" w:color="auto"/>
        <w:bottom w:val="none" w:sz="0" w:space="0" w:color="auto"/>
        <w:right w:val="none" w:sz="0" w:space="0" w:color="auto"/>
      </w:divBdr>
    </w:div>
    <w:div w:id="658777820">
      <w:bodyDiv w:val="1"/>
      <w:marLeft w:val="0"/>
      <w:marRight w:val="0"/>
      <w:marTop w:val="0"/>
      <w:marBottom w:val="0"/>
      <w:divBdr>
        <w:top w:val="none" w:sz="0" w:space="0" w:color="auto"/>
        <w:left w:val="none" w:sz="0" w:space="0" w:color="auto"/>
        <w:bottom w:val="none" w:sz="0" w:space="0" w:color="auto"/>
        <w:right w:val="none" w:sz="0" w:space="0" w:color="auto"/>
      </w:divBdr>
    </w:div>
    <w:div w:id="659045625">
      <w:bodyDiv w:val="1"/>
      <w:marLeft w:val="0"/>
      <w:marRight w:val="0"/>
      <w:marTop w:val="0"/>
      <w:marBottom w:val="0"/>
      <w:divBdr>
        <w:top w:val="none" w:sz="0" w:space="0" w:color="auto"/>
        <w:left w:val="none" w:sz="0" w:space="0" w:color="auto"/>
        <w:bottom w:val="none" w:sz="0" w:space="0" w:color="auto"/>
        <w:right w:val="none" w:sz="0" w:space="0" w:color="auto"/>
      </w:divBdr>
    </w:div>
    <w:div w:id="659388841">
      <w:bodyDiv w:val="1"/>
      <w:marLeft w:val="0"/>
      <w:marRight w:val="0"/>
      <w:marTop w:val="0"/>
      <w:marBottom w:val="0"/>
      <w:divBdr>
        <w:top w:val="none" w:sz="0" w:space="0" w:color="auto"/>
        <w:left w:val="none" w:sz="0" w:space="0" w:color="auto"/>
        <w:bottom w:val="none" w:sz="0" w:space="0" w:color="auto"/>
        <w:right w:val="none" w:sz="0" w:space="0" w:color="auto"/>
      </w:divBdr>
    </w:div>
    <w:div w:id="660502653">
      <w:bodyDiv w:val="1"/>
      <w:marLeft w:val="0"/>
      <w:marRight w:val="0"/>
      <w:marTop w:val="0"/>
      <w:marBottom w:val="0"/>
      <w:divBdr>
        <w:top w:val="none" w:sz="0" w:space="0" w:color="auto"/>
        <w:left w:val="none" w:sz="0" w:space="0" w:color="auto"/>
        <w:bottom w:val="none" w:sz="0" w:space="0" w:color="auto"/>
        <w:right w:val="none" w:sz="0" w:space="0" w:color="auto"/>
      </w:divBdr>
    </w:div>
    <w:div w:id="661349908">
      <w:bodyDiv w:val="1"/>
      <w:marLeft w:val="0"/>
      <w:marRight w:val="0"/>
      <w:marTop w:val="0"/>
      <w:marBottom w:val="0"/>
      <w:divBdr>
        <w:top w:val="none" w:sz="0" w:space="0" w:color="auto"/>
        <w:left w:val="none" w:sz="0" w:space="0" w:color="auto"/>
        <w:bottom w:val="none" w:sz="0" w:space="0" w:color="auto"/>
        <w:right w:val="none" w:sz="0" w:space="0" w:color="auto"/>
      </w:divBdr>
    </w:div>
    <w:div w:id="661852976">
      <w:bodyDiv w:val="1"/>
      <w:marLeft w:val="0"/>
      <w:marRight w:val="0"/>
      <w:marTop w:val="0"/>
      <w:marBottom w:val="0"/>
      <w:divBdr>
        <w:top w:val="none" w:sz="0" w:space="0" w:color="auto"/>
        <w:left w:val="none" w:sz="0" w:space="0" w:color="auto"/>
        <w:bottom w:val="none" w:sz="0" w:space="0" w:color="auto"/>
        <w:right w:val="none" w:sz="0" w:space="0" w:color="auto"/>
      </w:divBdr>
    </w:div>
    <w:div w:id="662590444">
      <w:bodyDiv w:val="1"/>
      <w:marLeft w:val="0"/>
      <w:marRight w:val="0"/>
      <w:marTop w:val="0"/>
      <w:marBottom w:val="0"/>
      <w:divBdr>
        <w:top w:val="none" w:sz="0" w:space="0" w:color="auto"/>
        <w:left w:val="none" w:sz="0" w:space="0" w:color="auto"/>
        <w:bottom w:val="none" w:sz="0" w:space="0" w:color="auto"/>
        <w:right w:val="none" w:sz="0" w:space="0" w:color="auto"/>
      </w:divBdr>
    </w:div>
    <w:div w:id="662857416">
      <w:bodyDiv w:val="1"/>
      <w:marLeft w:val="0"/>
      <w:marRight w:val="0"/>
      <w:marTop w:val="0"/>
      <w:marBottom w:val="0"/>
      <w:divBdr>
        <w:top w:val="none" w:sz="0" w:space="0" w:color="auto"/>
        <w:left w:val="none" w:sz="0" w:space="0" w:color="auto"/>
        <w:bottom w:val="none" w:sz="0" w:space="0" w:color="auto"/>
        <w:right w:val="none" w:sz="0" w:space="0" w:color="auto"/>
      </w:divBdr>
    </w:div>
    <w:div w:id="662978430">
      <w:bodyDiv w:val="1"/>
      <w:marLeft w:val="0"/>
      <w:marRight w:val="0"/>
      <w:marTop w:val="0"/>
      <w:marBottom w:val="0"/>
      <w:divBdr>
        <w:top w:val="none" w:sz="0" w:space="0" w:color="auto"/>
        <w:left w:val="none" w:sz="0" w:space="0" w:color="auto"/>
        <w:bottom w:val="none" w:sz="0" w:space="0" w:color="auto"/>
        <w:right w:val="none" w:sz="0" w:space="0" w:color="auto"/>
      </w:divBdr>
    </w:div>
    <w:div w:id="663053679">
      <w:bodyDiv w:val="1"/>
      <w:marLeft w:val="0"/>
      <w:marRight w:val="0"/>
      <w:marTop w:val="0"/>
      <w:marBottom w:val="0"/>
      <w:divBdr>
        <w:top w:val="none" w:sz="0" w:space="0" w:color="auto"/>
        <w:left w:val="none" w:sz="0" w:space="0" w:color="auto"/>
        <w:bottom w:val="none" w:sz="0" w:space="0" w:color="auto"/>
        <w:right w:val="none" w:sz="0" w:space="0" w:color="auto"/>
      </w:divBdr>
    </w:div>
    <w:div w:id="663706330">
      <w:bodyDiv w:val="1"/>
      <w:marLeft w:val="0"/>
      <w:marRight w:val="0"/>
      <w:marTop w:val="0"/>
      <w:marBottom w:val="0"/>
      <w:divBdr>
        <w:top w:val="none" w:sz="0" w:space="0" w:color="auto"/>
        <w:left w:val="none" w:sz="0" w:space="0" w:color="auto"/>
        <w:bottom w:val="none" w:sz="0" w:space="0" w:color="auto"/>
        <w:right w:val="none" w:sz="0" w:space="0" w:color="auto"/>
      </w:divBdr>
    </w:div>
    <w:div w:id="664673793">
      <w:bodyDiv w:val="1"/>
      <w:marLeft w:val="0"/>
      <w:marRight w:val="0"/>
      <w:marTop w:val="0"/>
      <w:marBottom w:val="0"/>
      <w:divBdr>
        <w:top w:val="none" w:sz="0" w:space="0" w:color="auto"/>
        <w:left w:val="none" w:sz="0" w:space="0" w:color="auto"/>
        <w:bottom w:val="none" w:sz="0" w:space="0" w:color="auto"/>
        <w:right w:val="none" w:sz="0" w:space="0" w:color="auto"/>
      </w:divBdr>
    </w:div>
    <w:div w:id="665013410">
      <w:bodyDiv w:val="1"/>
      <w:marLeft w:val="0"/>
      <w:marRight w:val="0"/>
      <w:marTop w:val="0"/>
      <w:marBottom w:val="0"/>
      <w:divBdr>
        <w:top w:val="none" w:sz="0" w:space="0" w:color="auto"/>
        <w:left w:val="none" w:sz="0" w:space="0" w:color="auto"/>
        <w:bottom w:val="none" w:sz="0" w:space="0" w:color="auto"/>
        <w:right w:val="none" w:sz="0" w:space="0" w:color="auto"/>
      </w:divBdr>
    </w:div>
    <w:div w:id="665401785">
      <w:bodyDiv w:val="1"/>
      <w:marLeft w:val="0"/>
      <w:marRight w:val="0"/>
      <w:marTop w:val="0"/>
      <w:marBottom w:val="0"/>
      <w:divBdr>
        <w:top w:val="none" w:sz="0" w:space="0" w:color="auto"/>
        <w:left w:val="none" w:sz="0" w:space="0" w:color="auto"/>
        <w:bottom w:val="none" w:sz="0" w:space="0" w:color="auto"/>
        <w:right w:val="none" w:sz="0" w:space="0" w:color="auto"/>
      </w:divBdr>
    </w:div>
    <w:div w:id="665523835">
      <w:bodyDiv w:val="1"/>
      <w:marLeft w:val="0"/>
      <w:marRight w:val="0"/>
      <w:marTop w:val="0"/>
      <w:marBottom w:val="0"/>
      <w:divBdr>
        <w:top w:val="none" w:sz="0" w:space="0" w:color="auto"/>
        <w:left w:val="none" w:sz="0" w:space="0" w:color="auto"/>
        <w:bottom w:val="none" w:sz="0" w:space="0" w:color="auto"/>
        <w:right w:val="none" w:sz="0" w:space="0" w:color="auto"/>
      </w:divBdr>
    </w:div>
    <w:div w:id="666441635">
      <w:bodyDiv w:val="1"/>
      <w:marLeft w:val="0"/>
      <w:marRight w:val="0"/>
      <w:marTop w:val="0"/>
      <w:marBottom w:val="0"/>
      <w:divBdr>
        <w:top w:val="none" w:sz="0" w:space="0" w:color="auto"/>
        <w:left w:val="none" w:sz="0" w:space="0" w:color="auto"/>
        <w:bottom w:val="none" w:sz="0" w:space="0" w:color="auto"/>
        <w:right w:val="none" w:sz="0" w:space="0" w:color="auto"/>
      </w:divBdr>
    </w:div>
    <w:div w:id="669723384">
      <w:bodyDiv w:val="1"/>
      <w:marLeft w:val="0"/>
      <w:marRight w:val="0"/>
      <w:marTop w:val="0"/>
      <w:marBottom w:val="0"/>
      <w:divBdr>
        <w:top w:val="none" w:sz="0" w:space="0" w:color="auto"/>
        <w:left w:val="none" w:sz="0" w:space="0" w:color="auto"/>
        <w:bottom w:val="none" w:sz="0" w:space="0" w:color="auto"/>
        <w:right w:val="none" w:sz="0" w:space="0" w:color="auto"/>
      </w:divBdr>
    </w:div>
    <w:div w:id="671371421">
      <w:bodyDiv w:val="1"/>
      <w:marLeft w:val="0"/>
      <w:marRight w:val="0"/>
      <w:marTop w:val="0"/>
      <w:marBottom w:val="0"/>
      <w:divBdr>
        <w:top w:val="none" w:sz="0" w:space="0" w:color="auto"/>
        <w:left w:val="none" w:sz="0" w:space="0" w:color="auto"/>
        <w:bottom w:val="none" w:sz="0" w:space="0" w:color="auto"/>
        <w:right w:val="none" w:sz="0" w:space="0" w:color="auto"/>
      </w:divBdr>
    </w:div>
    <w:div w:id="672728375">
      <w:bodyDiv w:val="1"/>
      <w:marLeft w:val="0"/>
      <w:marRight w:val="0"/>
      <w:marTop w:val="0"/>
      <w:marBottom w:val="0"/>
      <w:divBdr>
        <w:top w:val="none" w:sz="0" w:space="0" w:color="auto"/>
        <w:left w:val="none" w:sz="0" w:space="0" w:color="auto"/>
        <w:bottom w:val="none" w:sz="0" w:space="0" w:color="auto"/>
        <w:right w:val="none" w:sz="0" w:space="0" w:color="auto"/>
      </w:divBdr>
    </w:div>
    <w:div w:id="672801395">
      <w:bodyDiv w:val="1"/>
      <w:marLeft w:val="0"/>
      <w:marRight w:val="0"/>
      <w:marTop w:val="0"/>
      <w:marBottom w:val="0"/>
      <w:divBdr>
        <w:top w:val="none" w:sz="0" w:space="0" w:color="auto"/>
        <w:left w:val="none" w:sz="0" w:space="0" w:color="auto"/>
        <w:bottom w:val="none" w:sz="0" w:space="0" w:color="auto"/>
        <w:right w:val="none" w:sz="0" w:space="0" w:color="auto"/>
      </w:divBdr>
    </w:div>
    <w:div w:id="673994037">
      <w:bodyDiv w:val="1"/>
      <w:marLeft w:val="0"/>
      <w:marRight w:val="0"/>
      <w:marTop w:val="0"/>
      <w:marBottom w:val="0"/>
      <w:divBdr>
        <w:top w:val="none" w:sz="0" w:space="0" w:color="auto"/>
        <w:left w:val="none" w:sz="0" w:space="0" w:color="auto"/>
        <w:bottom w:val="none" w:sz="0" w:space="0" w:color="auto"/>
        <w:right w:val="none" w:sz="0" w:space="0" w:color="auto"/>
      </w:divBdr>
    </w:div>
    <w:div w:id="677390949">
      <w:bodyDiv w:val="1"/>
      <w:marLeft w:val="0"/>
      <w:marRight w:val="0"/>
      <w:marTop w:val="0"/>
      <w:marBottom w:val="0"/>
      <w:divBdr>
        <w:top w:val="none" w:sz="0" w:space="0" w:color="auto"/>
        <w:left w:val="none" w:sz="0" w:space="0" w:color="auto"/>
        <w:bottom w:val="none" w:sz="0" w:space="0" w:color="auto"/>
        <w:right w:val="none" w:sz="0" w:space="0" w:color="auto"/>
      </w:divBdr>
    </w:div>
    <w:div w:id="677586332">
      <w:bodyDiv w:val="1"/>
      <w:marLeft w:val="0"/>
      <w:marRight w:val="0"/>
      <w:marTop w:val="0"/>
      <w:marBottom w:val="0"/>
      <w:divBdr>
        <w:top w:val="none" w:sz="0" w:space="0" w:color="auto"/>
        <w:left w:val="none" w:sz="0" w:space="0" w:color="auto"/>
        <w:bottom w:val="none" w:sz="0" w:space="0" w:color="auto"/>
        <w:right w:val="none" w:sz="0" w:space="0" w:color="auto"/>
      </w:divBdr>
    </w:div>
    <w:div w:id="678384746">
      <w:bodyDiv w:val="1"/>
      <w:marLeft w:val="0"/>
      <w:marRight w:val="0"/>
      <w:marTop w:val="0"/>
      <w:marBottom w:val="0"/>
      <w:divBdr>
        <w:top w:val="none" w:sz="0" w:space="0" w:color="auto"/>
        <w:left w:val="none" w:sz="0" w:space="0" w:color="auto"/>
        <w:bottom w:val="none" w:sz="0" w:space="0" w:color="auto"/>
        <w:right w:val="none" w:sz="0" w:space="0" w:color="auto"/>
      </w:divBdr>
    </w:div>
    <w:div w:id="681788098">
      <w:bodyDiv w:val="1"/>
      <w:marLeft w:val="0"/>
      <w:marRight w:val="0"/>
      <w:marTop w:val="0"/>
      <w:marBottom w:val="0"/>
      <w:divBdr>
        <w:top w:val="none" w:sz="0" w:space="0" w:color="auto"/>
        <w:left w:val="none" w:sz="0" w:space="0" w:color="auto"/>
        <w:bottom w:val="none" w:sz="0" w:space="0" w:color="auto"/>
        <w:right w:val="none" w:sz="0" w:space="0" w:color="auto"/>
      </w:divBdr>
    </w:div>
    <w:div w:id="682367650">
      <w:bodyDiv w:val="1"/>
      <w:marLeft w:val="0"/>
      <w:marRight w:val="0"/>
      <w:marTop w:val="0"/>
      <w:marBottom w:val="0"/>
      <w:divBdr>
        <w:top w:val="none" w:sz="0" w:space="0" w:color="auto"/>
        <w:left w:val="none" w:sz="0" w:space="0" w:color="auto"/>
        <w:bottom w:val="none" w:sz="0" w:space="0" w:color="auto"/>
        <w:right w:val="none" w:sz="0" w:space="0" w:color="auto"/>
      </w:divBdr>
    </w:div>
    <w:div w:id="682585887">
      <w:bodyDiv w:val="1"/>
      <w:marLeft w:val="0"/>
      <w:marRight w:val="0"/>
      <w:marTop w:val="0"/>
      <w:marBottom w:val="0"/>
      <w:divBdr>
        <w:top w:val="none" w:sz="0" w:space="0" w:color="auto"/>
        <w:left w:val="none" w:sz="0" w:space="0" w:color="auto"/>
        <w:bottom w:val="none" w:sz="0" w:space="0" w:color="auto"/>
        <w:right w:val="none" w:sz="0" w:space="0" w:color="auto"/>
      </w:divBdr>
    </w:div>
    <w:div w:id="683097988">
      <w:bodyDiv w:val="1"/>
      <w:marLeft w:val="0"/>
      <w:marRight w:val="0"/>
      <w:marTop w:val="0"/>
      <w:marBottom w:val="0"/>
      <w:divBdr>
        <w:top w:val="none" w:sz="0" w:space="0" w:color="auto"/>
        <w:left w:val="none" w:sz="0" w:space="0" w:color="auto"/>
        <w:bottom w:val="none" w:sz="0" w:space="0" w:color="auto"/>
        <w:right w:val="none" w:sz="0" w:space="0" w:color="auto"/>
      </w:divBdr>
    </w:div>
    <w:div w:id="683282876">
      <w:bodyDiv w:val="1"/>
      <w:marLeft w:val="0"/>
      <w:marRight w:val="0"/>
      <w:marTop w:val="0"/>
      <w:marBottom w:val="0"/>
      <w:divBdr>
        <w:top w:val="none" w:sz="0" w:space="0" w:color="auto"/>
        <w:left w:val="none" w:sz="0" w:space="0" w:color="auto"/>
        <w:bottom w:val="none" w:sz="0" w:space="0" w:color="auto"/>
        <w:right w:val="none" w:sz="0" w:space="0" w:color="auto"/>
      </w:divBdr>
    </w:div>
    <w:div w:id="684554043">
      <w:bodyDiv w:val="1"/>
      <w:marLeft w:val="0"/>
      <w:marRight w:val="0"/>
      <w:marTop w:val="0"/>
      <w:marBottom w:val="0"/>
      <w:divBdr>
        <w:top w:val="none" w:sz="0" w:space="0" w:color="auto"/>
        <w:left w:val="none" w:sz="0" w:space="0" w:color="auto"/>
        <w:bottom w:val="none" w:sz="0" w:space="0" w:color="auto"/>
        <w:right w:val="none" w:sz="0" w:space="0" w:color="auto"/>
      </w:divBdr>
    </w:div>
    <w:div w:id="685595694">
      <w:bodyDiv w:val="1"/>
      <w:marLeft w:val="0"/>
      <w:marRight w:val="0"/>
      <w:marTop w:val="0"/>
      <w:marBottom w:val="0"/>
      <w:divBdr>
        <w:top w:val="none" w:sz="0" w:space="0" w:color="auto"/>
        <w:left w:val="none" w:sz="0" w:space="0" w:color="auto"/>
        <w:bottom w:val="none" w:sz="0" w:space="0" w:color="auto"/>
        <w:right w:val="none" w:sz="0" w:space="0" w:color="auto"/>
      </w:divBdr>
    </w:div>
    <w:div w:id="687413392">
      <w:bodyDiv w:val="1"/>
      <w:marLeft w:val="0"/>
      <w:marRight w:val="0"/>
      <w:marTop w:val="0"/>
      <w:marBottom w:val="0"/>
      <w:divBdr>
        <w:top w:val="none" w:sz="0" w:space="0" w:color="auto"/>
        <w:left w:val="none" w:sz="0" w:space="0" w:color="auto"/>
        <w:bottom w:val="none" w:sz="0" w:space="0" w:color="auto"/>
        <w:right w:val="none" w:sz="0" w:space="0" w:color="auto"/>
      </w:divBdr>
    </w:div>
    <w:div w:id="687682813">
      <w:bodyDiv w:val="1"/>
      <w:marLeft w:val="0"/>
      <w:marRight w:val="0"/>
      <w:marTop w:val="0"/>
      <w:marBottom w:val="0"/>
      <w:divBdr>
        <w:top w:val="none" w:sz="0" w:space="0" w:color="auto"/>
        <w:left w:val="none" w:sz="0" w:space="0" w:color="auto"/>
        <w:bottom w:val="none" w:sz="0" w:space="0" w:color="auto"/>
        <w:right w:val="none" w:sz="0" w:space="0" w:color="auto"/>
      </w:divBdr>
    </w:div>
    <w:div w:id="688147450">
      <w:bodyDiv w:val="1"/>
      <w:marLeft w:val="0"/>
      <w:marRight w:val="0"/>
      <w:marTop w:val="0"/>
      <w:marBottom w:val="0"/>
      <w:divBdr>
        <w:top w:val="none" w:sz="0" w:space="0" w:color="auto"/>
        <w:left w:val="none" w:sz="0" w:space="0" w:color="auto"/>
        <w:bottom w:val="none" w:sz="0" w:space="0" w:color="auto"/>
        <w:right w:val="none" w:sz="0" w:space="0" w:color="auto"/>
      </w:divBdr>
    </w:div>
    <w:div w:id="688214663">
      <w:bodyDiv w:val="1"/>
      <w:marLeft w:val="0"/>
      <w:marRight w:val="0"/>
      <w:marTop w:val="0"/>
      <w:marBottom w:val="0"/>
      <w:divBdr>
        <w:top w:val="none" w:sz="0" w:space="0" w:color="auto"/>
        <w:left w:val="none" w:sz="0" w:space="0" w:color="auto"/>
        <w:bottom w:val="none" w:sz="0" w:space="0" w:color="auto"/>
        <w:right w:val="none" w:sz="0" w:space="0" w:color="auto"/>
      </w:divBdr>
    </w:div>
    <w:div w:id="692271264">
      <w:bodyDiv w:val="1"/>
      <w:marLeft w:val="0"/>
      <w:marRight w:val="0"/>
      <w:marTop w:val="0"/>
      <w:marBottom w:val="0"/>
      <w:divBdr>
        <w:top w:val="none" w:sz="0" w:space="0" w:color="auto"/>
        <w:left w:val="none" w:sz="0" w:space="0" w:color="auto"/>
        <w:bottom w:val="none" w:sz="0" w:space="0" w:color="auto"/>
        <w:right w:val="none" w:sz="0" w:space="0" w:color="auto"/>
      </w:divBdr>
    </w:div>
    <w:div w:id="692610415">
      <w:bodyDiv w:val="1"/>
      <w:marLeft w:val="0"/>
      <w:marRight w:val="0"/>
      <w:marTop w:val="0"/>
      <w:marBottom w:val="0"/>
      <w:divBdr>
        <w:top w:val="none" w:sz="0" w:space="0" w:color="auto"/>
        <w:left w:val="none" w:sz="0" w:space="0" w:color="auto"/>
        <w:bottom w:val="none" w:sz="0" w:space="0" w:color="auto"/>
        <w:right w:val="none" w:sz="0" w:space="0" w:color="auto"/>
      </w:divBdr>
    </w:div>
    <w:div w:id="694380985">
      <w:bodyDiv w:val="1"/>
      <w:marLeft w:val="0"/>
      <w:marRight w:val="0"/>
      <w:marTop w:val="0"/>
      <w:marBottom w:val="0"/>
      <w:divBdr>
        <w:top w:val="none" w:sz="0" w:space="0" w:color="auto"/>
        <w:left w:val="none" w:sz="0" w:space="0" w:color="auto"/>
        <w:bottom w:val="none" w:sz="0" w:space="0" w:color="auto"/>
        <w:right w:val="none" w:sz="0" w:space="0" w:color="auto"/>
      </w:divBdr>
    </w:div>
    <w:div w:id="694428706">
      <w:bodyDiv w:val="1"/>
      <w:marLeft w:val="0"/>
      <w:marRight w:val="0"/>
      <w:marTop w:val="0"/>
      <w:marBottom w:val="0"/>
      <w:divBdr>
        <w:top w:val="none" w:sz="0" w:space="0" w:color="auto"/>
        <w:left w:val="none" w:sz="0" w:space="0" w:color="auto"/>
        <w:bottom w:val="none" w:sz="0" w:space="0" w:color="auto"/>
        <w:right w:val="none" w:sz="0" w:space="0" w:color="auto"/>
      </w:divBdr>
    </w:div>
    <w:div w:id="694579723">
      <w:bodyDiv w:val="1"/>
      <w:marLeft w:val="0"/>
      <w:marRight w:val="0"/>
      <w:marTop w:val="0"/>
      <w:marBottom w:val="0"/>
      <w:divBdr>
        <w:top w:val="none" w:sz="0" w:space="0" w:color="auto"/>
        <w:left w:val="none" w:sz="0" w:space="0" w:color="auto"/>
        <w:bottom w:val="none" w:sz="0" w:space="0" w:color="auto"/>
        <w:right w:val="none" w:sz="0" w:space="0" w:color="auto"/>
      </w:divBdr>
    </w:div>
    <w:div w:id="694967107">
      <w:bodyDiv w:val="1"/>
      <w:marLeft w:val="0"/>
      <w:marRight w:val="0"/>
      <w:marTop w:val="0"/>
      <w:marBottom w:val="0"/>
      <w:divBdr>
        <w:top w:val="none" w:sz="0" w:space="0" w:color="auto"/>
        <w:left w:val="none" w:sz="0" w:space="0" w:color="auto"/>
        <w:bottom w:val="none" w:sz="0" w:space="0" w:color="auto"/>
        <w:right w:val="none" w:sz="0" w:space="0" w:color="auto"/>
      </w:divBdr>
    </w:div>
    <w:div w:id="695039084">
      <w:bodyDiv w:val="1"/>
      <w:marLeft w:val="0"/>
      <w:marRight w:val="0"/>
      <w:marTop w:val="0"/>
      <w:marBottom w:val="0"/>
      <w:divBdr>
        <w:top w:val="none" w:sz="0" w:space="0" w:color="auto"/>
        <w:left w:val="none" w:sz="0" w:space="0" w:color="auto"/>
        <w:bottom w:val="none" w:sz="0" w:space="0" w:color="auto"/>
        <w:right w:val="none" w:sz="0" w:space="0" w:color="auto"/>
      </w:divBdr>
    </w:div>
    <w:div w:id="695154856">
      <w:bodyDiv w:val="1"/>
      <w:marLeft w:val="0"/>
      <w:marRight w:val="0"/>
      <w:marTop w:val="0"/>
      <w:marBottom w:val="0"/>
      <w:divBdr>
        <w:top w:val="none" w:sz="0" w:space="0" w:color="auto"/>
        <w:left w:val="none" w:sz="0" w:space="0" w:color="auto"/>
        <w:bottom w:val="none" w:sz="0" w:space="0" w:color="auto"/>
        <w:right w:val="none" w:sz="0" w:space="0" w:color="auto"/>
      </w:divBdr>
    </w:div>
    <w:div w:id="695233054">
      <w:bodyDiv w:val="1"/>
      <w:marLeft w:val="0"/>
      <w:marRight w:val="0"/>
      <w:marTop w:val="0"/>
      <w:marBottom w:val="0"/>
      <w:divBdr>
        <w:top w:val="none" w:sz="0" w:space="0" w:color="auto"/>
        <w:left w:val="none" w:sz="0" w:space="0" w:color="auto"/>
        <w:bottom w:val="none" w:sz="0" w:space="0" w:color="auto"/>
        <w:right w:val="none" w:sz="0" w:space="0" w:color="auto"/>
      </w:divBdr>
    </w:div>
    <w:div w:id="695428281">
      <w:bodyDiv w:val="1"/>
      <w:marLeft w:val="0"/>
      <w:marRight w:val="0"/>
      <w:marTop w:val="0"/>
      <w:marBottom w:val="0"/>
      <w:divBdr>
        <w:top w:val="none" w:sz="0" w:space="0" w:color="auto"/>
        <w:left w:val="none" w:sz="0" w:space="0" w:color="auto"/>
        <w:bottom w:val="none" w:sz="0" w:space="0" w:color="auto"/>
        <w:right w:val="none" w:sz="0" w:space="0" w:color="auto"/>
      </w:divBdr>
    </w:div>
    <w:div w:id="695614868">
      <w:bodyDiv w:val="1"/>
      <w:marLeft w:val="0"/>
      <w:marRight w:val="0"/>
      <w:marTop w:val="0"/>
      <w:marBottom w:val="0"/>
      <w:divBdr>
        <w:top w:val="none" w:sz="0" w:space="0" w:color="auto"/>
        <w:left w:val="none" w:sz="0" w:space="0" w:color="auto"/>
        <w:bottom w:val="none" w:sz="0" w:space="0" w:color="auto"/>
        <w:right w:val="none" w:sz="0" w:space="0" w:color="auto"/>
      </w:divBdr>
    </w:div>
    <w:div w:id="696740859">
      <w:bodyDiv w:val="1"/>
      <w:marLeft w:val="0"/>
      <w:marRight w:val="0"/>
      <w:marTop w:val="0"/>
      <w:marBottom w:val="0"/>
      <w:divBdr>
        <w:top w:val="none" w:sz="0" w:space="0" w:color="auto"/>
        <w:left w:val="none" w:sz="0" w:space="0" w:color="auto"/>
        <w:bottom w:val="none" w:sz="0" w:space="0" w:color="auto"/>
        <w:right w:val="none" w:sz="0" w:space="0" w:color="auto"/>
      </w:divBdr>
    </w:div>
    <w:div w:id="699628530">
      <w:bodyDiv w:val="1"/>
      <w:marLeft w:val="0"/>
      <w:marRight w:val="0"/>
      <w:marTop w:val="0"/>
      <w:marBottom w:val="0"/>
      <w:divBdr>
        <w:top w:val="none" w:sz="0" w:space="0" w:color="auto"/>
        <w:left w:val="none" w:sz="0" w:space="0" w:color="auto"/>
        <w:bottom w:val="none" w:sz="0" w:space="0" w:color="auto"/>
        <w:right w:val="none" w:sz="0" w:space="0" w:color="auto"/>
      </w:divBdr>
    </w:div>
    <w:div w:id="701176754">
      <w:bodyDiv w:val="1"/>
      <w:marLeft w:val="0"/>
      <w:marRight w:val="0"/>
      <w:marTop w:val="0"/>
      <w:marBottom w:val="0"/>
      <w:divBdr>
        <w:top w:val="none" w:sz="0" w:space="0" w:color="auto"/>
        <w:left w:val="none" w:sz="0" w:space="0" w:color="auto"/>
        <w:bottom w:val="none" w:sz="0" w:space="0" w:color="auto"/>
        <w:right w:val="none" w:sz="0" w:space="0" w:color="auto"/>
      </w:divBdr>
    </w:div>
    <w:div w:id="701783601">
      <w:bodyDiv w:val="1"/>
      <w:marLeft w:val="0"/>
      <w:marRight w:val="0"/>
      <w:marTop w:val="0"/>
      <w:marBottom w:val="0"/>
      <w:divBdr>
        <w:top w:val="none" w:sz="0" w:space="0" w:color="auto"/>
        <w:left w:val="none" w:sz="0" w:space="0" w:color="auto"/>
        <w:bottom w:val="none" w:sz="0" w:space="0" w:color="auto"/>
        <w:right w:val="none" w:sz="0" w:space="0" w:color="auto"/>
      </w:divBdr>
    </w:div>
    <w:div w:id="702482486">
      <w:bodyDiv w:val="1"/>
      <w:marLeft w:val="0"/>
      <w:marRight w:val="0"/>
      <w:marTop w:val="0"/>
      <w:marBottom w:val="0"/>
      <w:divBdr>
        <w:top w:val="none" w:sz="0" w:space="0" w:color="auto"/>
        <w:left w:val="none" w:sz="0" w:space="0" w:color="auto"/>
        <w:bottom w:val="none" w:sz="0" w:space="0" w:color="auto"/>
        <w:right w:val="none" w:sz="0" w:space="0" w:color="auto"/>
      </w:divBdr>
    </w:div>
    <w:div w:id="703364595">
      <w:bodyDiv w:val="1"/>
      <w:marLeft w:val="0"/>
      <w:marRight w:val="0"/>
      <w:marTop w:val="0"/>
      <w:marBottom w:val="0"/>
      <w:divBdr>
        <w:top w:val="none" w:sz="0" w:space="0" w:color="auto"/>
        <w:left w:val="none" w:sz="0" w:space="0" w:color="auto"/>
        <w:bottom w:val="none" w:sz="0" w:space="0" w:color="auto"/>
        <w:right w:val="none" w:sz="0" w:space="0" w:color="auto"/>
      </w:divBdr>
    </w:div>
    <w:div w:id="703948835">
      <w:bodyDiv w:val="1"/>
      <w:marLeft w:val="0"/>
      <w:marRight w:val="0"/>
      <w:marTop w:val="0"/>
      <w:marBottom w:val="0"/>
      <w:divBdr>
        <w:top w:val="none" w:sz="0" w:space="0" w:color="auto"/>
        <w:left w:val="none" w:sz="0" w:space="0" w:color="auto"/>
        <w:bottom w:val="none" w:sz="0" w:space="0" w:color="auto"/>
        <w:right w:val="none" w:sz="0" w:space="0" w:color="auto"/>
      </w:divBdr>
    </w:div>
    <w:div w:id="706444428">
      <w:bodyDiv w:val="1"/>
      <w:marLeft w:val="0"/>
      <w:marRight w:val="0"/>
      <w:marTop w:val="0"/>
      <w:marBottom w:val="0"/>
      <w:divBdr>
        <w:top w:val="none" w:sz="0" w:space="0" w:color="auto"/>
        <w:left w:val="none" w:sz="0" w:space="0" w:color="auto"/>
        <w:bottom w:val="none" w:sz="0" w:space="0" w:color="auto"/>
        <w:right w:val="none" w:sz="0" w:space="0" w:color="auto"/>
      </w:divBdr>
    </w:div>
    <w:div w:id="706831691">
      <w:bodyDiv w:val="1"/>
      <w:marLeft w:val="0"/>
      <w:marRight w:val="0"/>
      <w:marTop w:val="0"/>
      <w:marBottom w:val="0"/>
      <w:divBdr>
        <w:top w:val="none" w:sz="0" w:space="0" w:color="auto"/>
        <w:left w:val="none" w:sz="0" w:space="0" w:color="auto"/>
        <w:bottom w:val="none" w:sz="0" w:space="0" w:color="auto"/>
        <w:right w:val="none" w:sz="0" w:space="0" w:color="auto"/>
      </w:divBdr>
    </w:div>
    <w:div w:id="707803406">
      <w:bodyDiv w:val="1"/>
      <w:marLeft w:val="0"/>
      <w:marRight w:val="0"/>
      <w:marTop w:val="0"/>
      <w:marBottom w:val="0"/>
      <w:divBdr>
        <w:top w:val="none" w:sz="0" w:space="0" w:color="auto"/>
        <w:left w:val="none" w:sz="0" w:space="0" w:color="auto"/>
        <w:bottom w:val="none" w:sz="0" w:space="0" w:color="auto"/>
        <w:right w:val="none" w:sz="0" w:space="0" w:color="auto"/>
      </w:divBdr>
    </w:div>
    <w:div w:id="708334398">
      <w:bodyDiv w:val="1"/>
      <w:marLeft w:val="0"/>
      <w:marRight w:val="0"/>
      <w:marTop w:val="0"/>
      <w:marBottom w:val="0"/>
      <w:divBdr>
        <w:top w:val="none" w:sz="0" w:space="0" w:color="auto"/>
        <w:left w:val="none" w:sz="0" w:space="0" w:color="auto"/>
        <w:bottom w:val="none" w:sz="0" w:space="0" w:color="auto"/>
        <w:right w:val="none" w:sz="0" w:space="0" w:color="auto"/>
      </w:divBdr>
    </w:div>
    <w:div w:id="709770268">
      <w:bodyDiv w:val="1"/>
      <w:marLeft w:val="0"/>
      <w:marRight w:val="0"/>
      <w:marTop w:val="0"/>
      <w:marBottom w:val="0"/>
      <w:divBdr>
        <w:top w:val="none" w:sz="0" w:space="0" w:color="auto"/>
        <w:left w:val="none" w:sz="0" w:space="0" w:color="auto"/>
        <w:bottom w:val="none" w:sz="0" w:space="0" w:color="auto"/>
        <w:right w:val="none" w:sz="0" w:space="0" w:color="auto"/>
      </w:divBdr>
    </w:div>
    <w:div w:id="711003507">
      <w:bodyDiv w:val="1"/>
      <w:marLeft w:val="0"/>
      <w:marRight w:val="0"/>
      <w:marTop w:val="0"/>
      <w:marBottom w:val="0"/>
      <w:divBdr>
        <w:top w:val="none" w:sz="0" w:space="0" w:color="auto"/>
        <w:left w:val="none" w:sz="0" w:space="0" w:color="auto"/>
        <w:bottom w:val="none" w:sz="0" w:space="0" w:color="auto"/>
        <w:right w:val="none" w:sz="0" w:space="0" w:color="auto"/>
      </w:divBdr>
    </w:div>
    <w:div w:id="716977404">
      <w:bodyDiv w:val="1"/>
      <w:marLeft w:val="0"/>
      <w:marRight w:val="0"/>
      <w:marTop w:val="0"/>
      <w:marBottom w:val="0"/>
      <w:divBdr>
        <w:top w:val="none" w:sz="0" w:space="0" w:color="auto"/>
        <w:left w:val="none" w:sz="0" w:space="0" w:color="auto"/>
        <w:bottom w:val="none" w:sz="0" w:space="0" w:color="auto"/>
        <w:right w:val="none" w:sz="0" w:space="0" w:color="auto"/>
      </w:divBdr>
    </w:div>
    <w:div w:id="717127246">
      <w:bodyDiv w:val="1"/>
      <w:marLeft w:val="0"/>
      <w:marRight w:val="0"/>
      <w:marTop w:val="0"/>
      <w:marBottom w:val="0"/>
      <w:divBdr>
        <w:top w:val="none" w:sz="0" w:space="0" w:color="auto"/>
        <w:left w:val="none" w:sz="0" w:space="0" w:color="auto"/>
        <w:bottom w:val="none" w:sz="0" w:space="0" w:color="auto"/>
        <w:right w:val="none" w:sz="0" w:space="0" w:color="auto"/>
      </w:divBdr>
    </w:div>
    <w:div w:id="717172515">
      <w:bodyDiv w:val="1"/>
      <w:marLeft w:val="0"/>
      <w:marRight w:val="0"/>
      <w:marTop w:val="0"/>
      <w:marBottom w:val="0"/>
      <w:divBdr>
        <w:top w:val="none" w:sz="0" w:space="0" w:color="auto"/>
        <w:left w:val="none" w:sz="0" w:space="0" w:color="auto"/>
        <w:bottom w:val="none" w:sz="0" w:space="0" w:color="auto"/>
        <w:right w:val="none" w:sz="0" w:space="0" w:color="auto"/>
      </w:divBdr>
    </w:div>
    <w:div w:id="718550757">
      <w:bodyDiv w:val="1"/>
      <w:marLeft w:val="0"/>
      <w:marRight w:val="0"/>
      <w:marTop w:val="0"/>
      <w:marBottom w:val="0"/>
      <w:divBdr>
        <w:top w:val="none" w:sz="0" w:space="0" w:color="auto"/>
        <w:left w:val="none" w:sz="0" w:space="0" w:color="auto"/>
        <w:bottom w:val="none" w:sz="0" w:space="0" w:color="auto"/>
        <w:right w:val="none" w:sz="0" w:space="0" w:color="auto"/>
      </w:divBdr>
    </w:div>
    <w:div w:id="719089397">
      <w:bodyDiv w:val="1"/>
      <w:marLeft w:val="0"/>
      <w:marRight w:val="0"/>
      <w:marTop w:val="0"/>
      <w:marBottom w:val="0"/>
      <w:divBdr>
        <w:top w:val="none" w:sz="0" w:space="0" w:color="auto"/>
        <w:left w:val="none" w:sz="0" w:space="0" w:color="auto"/>
        <w:bottom w:val="none" w:sz="0" w:space="0" w:color="auto"/>
        <w:right w:val="none" w:sz="0" w:space="0" w:color="auto"/>
      </w:divBdr>
    </w:div>
    <w:div w:id="720056400">
      <w:bodyDiv w:val="1"/>
      <w:marLeft w:val="0"/>
      <w:marRight w:val="0"/>
      <w:marTop w:val="0"/>
      <w:marBottom w:val="0"/>
      <w:divBdr>
        <w:top w:val="none" w:sz="0" w:space="0" w:color="auto"/>
        <w:left w:val="none" w:sz="0" w:space="0" w:color="auto"/>
        <w:bottom w:val="none" w:sz="0" w:space="0" w:color="auto"/>
        <w:right w:val="none" w:sz="0" w:space="0" w:color="auto"/>
      </w:divBdr>
    </w:div>
    <w:div w:id="721563163">
      <w:bodyDiv w:val="1"/>
      <w:marLeft w:val="0"/>
      <w:marRight w:val="0"/>
      <w:marTop w:val="0"/>
      <w:marBottom w:val="0"/>
      <w:divBdr>
        <w:top w:val="none" w:sz="0" w:space="0" w:color="auto"/>
        <w:left w:val="none" w:sz="0" w:space="0" w:color="auto"/>
        <w:bottom w:val="none" w:sz="0" w:space="0" w:color="auto"/>
        <w:right w:val="none" w:sz="0" w:space="0" w:color="auto"/>
      </w:divBdr>
    </w:div>
    <w:div w:id="721709133">
      <w:bodyDiv w:val="1"/>
      <w:marLeft w:val="0"/>
      <w:marRight w:val="0"/>
      <w:marTop w:val="0"/>
      <w:marBottom w:val="0"/>
      <w:divBdr>
        <w:top w:val="none" w:sz="0" w:space="0" w:color="auto"/>
        <w:left w:val="none" w:sz="0" w:space="0" w:color="auto"/>
        <w:bottom w:val="none" w:sz="0" w:space="0" w:color="auto"/>
        <w:right w:val="none" w:sz="0" w:space="0" w:color="auto"/>
      </w:divBdr>
    </w:div>
    <w:div w:id="723605669">
      <w:bodyDiv w:val="1"/>
      <w:marLeft w:val="0"/>
      <w:marRight w:val="0"/>
      <w:marTop w:val="0"/>
      <w:marBottom w:val="0"/>
      <w:divBdr>
        <w:top w:val="none" w:sz="0" w:space="0" w:color="auto"/>
        <w:left w:val="none" w:sz="0" w:space="0" w:color="auto"/>
        <w:bottom w:val="none" w:sz="0" w:space="0" w:color="auto"/>
        <w:right w:val="none" w:sz="0" w:space="0" w:color="auto"/>
      </w:divBdr>
    </w:div>
    <w:div w:id="723677915">
      <w:bodyDiv w:val="1"/>
      <w:marLeft w:val="0"/>
      <w:marRight w:val="0"/>
      <w:marTop w:val="0"/>
      <w:marBottom w:val="0"/>
      <w:divBdr>
        <w:top w:val="none" w:sz="0" w:space="0" w:color="auto"/>
        <w:left w:val="none" w:sz="0" w:space="0" w:color="auto"/>
        <w:bottom w:val="none" w:sz="0" w:space="0" w:color="auto"/>
        <w:right w:val="none" w:sz="0" w:space="0" w:color="auto"/>
      </w:divBdr>
    </w:div>
    <w:div w:id="726952335">
      <w:bodyDiv w:val="1"/>
      <w:marLeft w:val="0"/>
      <w:marRight w:val="0"/>
      <w:marTop w:val="0"/>
      <w:marBottom w:val="0"/>
      <w:divBdr>
        <w:top w:val="none" w:sz="0" w:space="0" w:color="auto"/>
        <w:left w:val="none" w:sz="0" w:space="0" w:color="auto"/>
        <w:bottom w:val="none" w:sz="0" w:space="0" w:color="auto"/>
        <w:right w:val="none" w:sz="0" w:space="0" w:color="auto"/>
      </w:divBdr>
    </w:div>
    <w:div w:id="727581471">
      <w:bodyDiv w:val="1"/>
      <w:marLeft w:val="0"/>
      <w:marRight w:val="0"/>
      <w:marTop w:val="0"/>
      <w:marBottom w:val="0"/>
      <w:divBdr>
        <w:top w:val="none" w:sz="0" w:space="0" w:color="auto"/>
        <w:left w:val="none" w:sz="0" w:space="0" w:color="auto"/>
        <w:bottom w:val="none" w:sz="0" w:space="0" w:color="auto"/>
        <w:right w:val="none" w:sz="0" w:space="0" w:color="auto"/>
      </w:divBdr>
    </w:div>
    <w:div w:id="729695840">
      <w:bodyDiv w:val="1"/>
      <w:marLeft w:val="0"/>
      <w:marRight w:val="0"/>
      <w:marTop w:val="0"/>
      <w:marBottom w:val="0"/>
      <w:divBdr>
        <w:top w:val="none" w:sz="0" w:space="0" w:color="auto"/>
        <w:left w:val="none" w:sz="0" w:space="0" w:color="auto"/>
        <w:bottom w:val="none" w:sz="0" w:space="0" w:color="auto"/>
        <w:right w:val="none" w:sz="0" w:space="0" w:color="auto"/>
      </w:divBdr>
    </w:div>
    <w:div w:id="730035098">
      <w:bodyDiv w:val="1"/>
      <w:marLeft w:val="0"/>
      <w:marRight w:val="0"/>
      <w:marTop w:val="0"/>
      <w:marBottom w:val="0"/>
      <w:divBdr>
        <w:top w:val="none" w:sz="0" w:space="0" w:color="auto"/>
        <w:left w:val="none" w:sz="0" w:space="0" w:color="auto"/>
        <w:bottom w:val="none" w:sz="0" w:space="0" w:color="auto"/>
        <w:right w:val="none" w:sz="0" w:space="0" w:color="auto"/>
      </w:divBdr>
    </w:div>
    <w:div w:id="730227556">
      <w:bodyDiv w:val="1"/>
      <w:marLeft w:val="0"/>
      <w:marRight w:val="0"/>
      <w:marTop w:val="0"/>
      <w:marBottom w:val="0"/>
      <w:divBdr>
        <w:top w:val="none" w:sz="0" w:space="0" w:color="auto"/>
        <w:left w:val="none" w:sz="0" w:space="0" w:color="auto"/>
        <w:bottom w:val="none" w:sz="0" w:space="0" w:color="auto"/>
        <w:right w:val="none" w:sz="0" w:space="0" w:color="auto"/>
      </w:divBdr>
    </w:div>
    <w:div w:id="731199077">
      <w:bodyDiv w:val="1"/>
      <w:marLeft w:val="0"/>
      <w:marRight w:val="0"/>
      <w:marTop w:val="0"/>
      <w:marBottom w:val="0"/>
      <w:divBdr>
        <w:top w:val="none" w:sz="0" w:space="0" w:color="auto"/>
        <w:left w:val="none" w:sz="0" w:space="0" w:color="auto"/>
        <w:bottom w:val="none" w:sz="0" w:space="0" w:color="auto"/>
        <w:right w:val="none" w:sz="0" w:space="0" w:color="auto"/>
      </w:divBdr>
    </w:div>
    <w:div w:id="732196852">
      <w:bodyDiv w:val="1"/>
      <w:marLeft w:val="0"/>
      <w:marRight w:val="0"/>
      <w:marTop w:val="0"/>
      <w:marBottom w:val="0"/>
      <w:divBdr>
        <w:top w:val="none" w:sz="0" w:space="0" w:color="auto"/>
        <w:left w:val="none" w:sz="0" w:space="0" w:color="auto"/>
        <w:bottom w:val="none" w:sz="0" w:space="0" w:color="auto"/>
        <w:right w:val="none" w:sz="0" w:space="0" w:color="auto"/>
      </w:divBdr>
    </w:div>
    <w:div w:id="732311393">
      <w:bodyDiv w:val="1"/>
      <w:marLeft w:val="0"/>
      <w:marRight w:val="0"/>
      <w:marTop w:val="0"/>
      <w:marBottom w:val="0"/>
      <w:divBdr>
        <w:top w:val="none" w:sz="0" w:space="0" w:color="auto"/>
        <w:left w:val="none" w:sz="0" w:space="0" w:color="auto"/>
        <w:bottom w:val="none" w:sz="0" w:space="0" w:color="auto"/>
        <w:right w:val="none" w:sz="0" w:space="0" w:color="auto"/>
      </w:divBdr>
    </w:div>
    <w:div w:id="732314405">
      <w:bodyDiv w:val="1"/>
      <w:marLeft w:val="0"/>
      <w:marRight w:val="0"/>
      <w:marTop w:val="0"/>
      <w:marBottom w:val="0"/>
      <w:divBdr>
        <w:top w:val="none" w:sz="0" w:space="0" w:color="auto"/>
        <w:left w:val="none" w:sz="0" w:space="0" w:color="auto"/>
        <w:bottom w:val="none" w:sz="0" w:space="0" w:color="auto"/>
        <w:right w:val="none" w:sz="0" w:space="0" w:color="auto"/>
      </w:divBdr>
    </w:div>
    <w:div w:id="732318945">
      <w:bodyDiv w:val="1"/>
      <w:marLeft w:val="0"/>
      <w:marRight w:val="0"/>
      <w:marTop w:val="0"/>
      <w:marBottom w:val="0"/>
      <w:divBdr>
        <w:top w:val="none" w:sz="0" w:space="0" w:color="auto"/>
        <w:left w:val="none" w:sz="0" w:space="0" w:color="auto"/>
        <w:bottom w:val="none" w:sz="0" w:space="0" w:color="auto"/>
        <w:right w:val="none" w:sz="0" w:space="0" w:color="auto"/>
      </w:divBdr>
    </w:div>
    <w:div w:id="733308664">
      <w:bodyDiv w:val="1"/>
      <w:marLeft w:val="0"/>
      <w:marRight w:val="0"/>
      <w:marTop w:val="0"/>
      <w:marBottom w:val="0"/>
      <w:divBdr>
        <w:top w:val="none" w:sz="0" w:space="0" w:color="auto"/>
        <w:left w:val="none" w:sz="0" w:space="0" w:color="auto"/>
        <w:bottom w:val="none" w:sz="0" w:space="0" w:color="auto"/>
        <w:right w:val="none" w:sz="0" w:space="0" w:color="auto"/>
      </w:divBdr>
    </w:div>
    <w:div w:id="735324174">
      <w:bodyDiv w:val="1"/>
      <w:marLeft w:val="0"/>
      <w:marRight w:val="0"/>
      <w:marTop w:val="0"/>
      <w:marBottom w:val="0"/>
      <w:divBdr>
        <w:top w:val="none" w:sz="0" w:space="0" w:color="auto"/>
        <w:left w:val="none" w:sz="0" w:space="0" w:color="auto"/>
        <w:bottom w:val="none" w:sz="0" w:space="0" w:color="auto"/>
        <w:right w:val="none" w:sz="0" w:space="0" w:color="auto"/>
      </w:divBdr>
    </w:div>
    <w:div w:id="735474731">
      <w:bodyDiv w:val="1"/>
      <w:marLeft w:val="0"/>
      <w:marRight w:val="0"/>
      <w:marTop w:val="0"/>
      <w:marBottom w:val="0"/>
      <w:divBdr>
        <w:top w:val="none" w:sz="0" w:space="0" w:color="auto"/>
        <w:left w:val="none" w:sz="0" w:space="0" w:color="auto"/>
        <w:bottom w:val="none" w:sz="0" w:space="0" w:color="auto"/>
        <w:right w:val="none" w:sz="0" w:space="0" w:color="auto"/>
      </w:divBdr>
    </w:div>
    <w:div w:id="735516235">
      <w:bodyDiv w:val="1"/>
      <w:marLeft w:val="0"/>
      <w:marRight w:val="0"/>
      <w:marTop w:val="0"/>
      <w:marBottom w:val="0"/>
      <w:divBdr>
        <w:top w:val="none" w:sz="0" w:space="0" w:color="auto"/>
        <w:left w:val="none" w:sz="0" w:space="0" w:color="auto"/>
        <w:bottom w:val="none" w:sz="0" w:space="0" w:color="auto"/>
        <w:right w:val="none" w:sz="0" w:space="0" w:color="auto"/>
      </w:divBdr>
    </w:div>
    <w:div w:id="735785828">
      <w:bodyDiv w:val="1"/>
      <w:marLeft w:val="0"/>
      <w:marRight w:val="0"/>
      <w:marTop w:val="0"/>
      <w:marBottom w:val="0"/>
      <w:divBdr>
        <w:top w:val="none" w:sz="0" w:space="0" w:color="auto"/>
        <w:left w:val="none" w:sz="0" w:space="0" w:color="auto"/>
        <w:bottom w:val="none" w:sz="0" w:space="0" w:color="auto"/>
        <w:right w:val="none" w:sz="0" w:space="0" w:color="auto"/>
      </w:divBdr>
    </w:div>
    <w:div w:id="737241184">
      <w:bodyDiv w:val="1"/>
      <w:marLeft w:val="0"/>
      <w:marRight w:val="0"/>
      <w:marTop w:val="0"/>
      <w:marBottom w:val="0"/>
      <w:divBdr>
        <w:top w:val="none" w:sz="0" w:space="0" w:color="auto"/>
        <w:left w:val="none" w:sz="0" w:space="0" w:color="auto"/>
        <w:bottom w:val="none" w:sz="0" w:space="0" w:color="auto"/>
        <w:right w:val="none" w:sz="0" w:space="0" w:color="auto"/>
      </w:divBdr>
    </w:div>
    <w:div w:id="738013975">
      <w:bodyDiv w:val="1"/>
      <w:marLeft w:val="0"/>
      <w:marRight w:val="0"/>
      <w:marTop w:val="0"/>
      <w:marBottom w:val="0"/>
      <w:divBdr>
        <w:top w:val="none" w:sz="0" w:space="0" w:color="auto"/>
        <w:left w:val="none" w:sz="0" w:space="0" w:color="auto"/>
        <w:bottom w:val="none" w:sz="0" w:space="0" w:color="auto"/>
        <w:right w:val="none" w:sz="0" w:space="0" w:color="auto"/>
      </w:divBdr>
    </w:div>
    <w:div w:id="738288276">
      <w:bodyDiv w:val="1"/>
      <w:marLeft w:val="0"/>
      <w:marRight w:val="0"/>
      <w:marTop w:val="0"/>
      <w:marBottom w:val="0"/>
      <w:divBdr>
        <w:top w:val="none" w:sz="0" w:space="0" w:color="auto"/>
        <w:left w:val="none" w:sz="0" w:space="0" w:color="auto"/>
        <w:bottom w:val="none" w:sz="0" w:space="0" w:color="auto"/>
        <w:right w:val="none" w:sz="0" w:space="0" w:color="auto"/>
      </w:divBdr>
    </w:div>
    <w:div w:id="739712909">
      <w:bodyDiv w:val="1"/>
      <w:marLeft w:val="0"/>
      <w:marRight w:val="0"/>
      <w:marTop w:val="0"/>
      <w:marBottom w:val="0"/>
      <w:divBdr>
        <w:top w:val="none" w:sz="0" w:space="0" w:color="auto"/>
        <w:left w:val="none" w:sz="0" w:space="0" w:color="auto"/>
        <w:bottom w:val="none" w:sz="0" w:space="0" w:color="auto"/>
        <w:right w:val="none" w:sz="0" w:space="0" w:color="auto"/>
      </w:divBdr>
    </w:div>
    <w:div w:id="741222644">
      <w:bodyDiv w:val="1"/>
      <w:marLeft w:val="0"/>
      <w:marRight w:val="0"/>
      <w:marTop w:val="0"/>
      <w:marBottom w:val="0"/>
      <w:divBdr>
        <w:top w:val="none" w:sz="0" w:space="0" w:color="auto"/>
        <w:left w:val="none" w:sz="0" w:space="0" w:color="auto"/>
        <w:bottom w:val="none" w:sz="0" w:space="0" w:color="auto"/>
        <w:right w:val="none" w:sz="0" w:space="0" w:color="auto"/>
      </w:divBdr>
    </w:div>
    <w:div w:id="741559856">
      <w:bodyDiv w:val="1"/>
      <w:marLeft w:val="0"/>
      <w:marRight w:val="0"/>
      <w:marTop w:val="0"/>
      <w:marBottom w:val="0"/>
      <w:divBdr>
        <w:top w:val="none" w:sz="0" w:space="0" w:color="auto"/>
        <w:left w:val="none" w:sz="0" w:space="0" w:color="auto"/>
        <w:bottom w:val="none" w:sz="0" w:space="0" w:color="auto"/>
        <w:right w:val="none" w:sz="0" w:space="0" w:color="auto"/>
      </w:divBdr>
    </w:div>
    <w:div w:id="741636532">
      <w:bodyDiv w:val="1"/>
      <w:marLeft w:val="0"/>
      <w:marRight w:val="0"/>
      <w:marTop w:val="0"/>
      <w:marBottom w:val="0"/>
      <w:divBdr>
        <w:top w:val="none" w:sz="0" w:space="0" w:color="auto"/>
        <w:left w:val="none" w:sz="0" w:space="0" w:color="auto"/>
        <w:bottom w:val="none" w:sz="0" w:space="0" w:color="auto"/>
        <w:right w:val="none" w:sz="0" w:space="0" w:color="auto"/>
      </w:divBdr>
    </w:div>
    <w:div w:id="745231111">
      <w:bodyDiv w:val="1"/>
      <w:marLeft w:val="0"/>
      <w:marRight w:val="0"/>
      <w:marTop w:val="0"/>
      <w:marBottom w:val="0"/>
      <w:divBdr>
        <w:top w:val="none" w:sz="0" w:space="0" w:color="auto"/>
        <w:left w:val="none" w:sz="0" w:space="0" w:color="auto"/>
        <w:bottom w:val="none" w:sz="0" w:space="0" w:color="auto"/>
        <w:right w:val="none" w:sz="0" w:space="0" w:color="auto"/>
      </w:divBdr>
    </w:div>
    <w:div w:id="745954149">
      <w:bodyDiv w:val="1"/>
      <w:marLeft w:val="0"/>
      <w:marRight w:val="0"/>
      <w:marTop w:val="0"/>
      <w:marBottom w:val="0"/>
      <w:divBdr>
        <w:top w:val="none" w:sz="0" w:space="0" w:color="auto"/>
        <w:left w:val="none" w:sz="0" w:space="0" w:color="auto"/>
        <w:bottom w:val="none" w:sz="0" w:space="0" w:color="auto"/>
        <w:right w:val="none" w:sz="0" w:space="0" w:color="auto"/>
      </w:divBdr>
    </w:div>
    <w:div w:id="746072850">
      <w:bodyDiv w:val="1"/>
      <w:marLeft w:val="0"/>
      <w:marRight w:val="0"/>
      <w:marTop w:val="0"/>
      <w:marBottom w:val="0"/>
      <w:divBdr>
        <w:top w:val="none" w:sz="0" w:space="0" w:color="auto"/>
        <w:left w:val="none" w:sz="0" w:space="0" w:color="auto"/>
        <w:bottom w:val="none" w:sz="0" w:space="0" w:color="auto"/>
        <w:right w:val="none" w:sz="0" w:space="0" w:color="auto"/>
      </w:divBdr>
    </w:div>
    <w:div w:id="746149705">
      <w:bodyDiv w:val="1"/>
      <w:marLeft w:val="0"/>
      <w:marRight w:val="0"/>
      <w:marTop w:val="0"/>
      <w:marBottom w:val="0"/>
      <w:divBdr>
        <w:top w:val="none" w:sz="0" w:space="0" w:color="auto"/>
        <w:left w:val="none" w:sz="0" w:space="0" w:color="auto"/>
        <w:bottom w:val="none" w:sz="0" w:space="0" w:color="auto"/>
        <w:right w:val="none" w:sz="0" w:space="0" w:color="auto"/>
      </w:divBdr>
    </w:div>
    <w:div w:id="746610571">
      <w:bodyDiv w:val="1"/>
      <w:marLeft w:val="0"/>
      <w:marRight w:val="0"/>
      <w:marTop w:val="0"/>
      <w:marBottom w:val="0"/>
      <w:divBdr>
        <w:top w:val="none" w:sz="0" w:space="0" w:color="auto"/>
        <w:left w:val="none" w:sz="0" w:space="0" w:color="auto"/>
        <w:bottom w:val="none" w:sz="0" w:space="0" w:color="auto"/>
        <w:right w:val="none" w:sz="0" w:space="0" w:color="auto"/>
      </w:divBdr>
    </w:div>
    <w:div w:id="747385842">
      <w:bodyDiv w:val="1"/>
      <w:marLeft w:val="0"/>
      <w:marRight w:val="0"/>
      <w:marTop w:val="0"/>
      <w:marBottom w:val="0"/>
      <w:divBdr>
        <w:top w:val="none" w:sz="0" w:space="0" w:color="auto"/>
        <w:left w:val="none" w:sz="0" w:space="0" w:color="auto"/>
        <w:bottom w:val="none" w:sz="0" w:space="0" w:color="auto"/>
        <w:right w:val="none" w:sz="0" w:space="0" w:color="auto"/>
      </w:divBdr>
    </w:div>
    <w:div w:id="748159991">
      <w:bodyDiv w:val="1"/>
      <w:marLeft w:val="0"/>
      <w:marRight w:val="0"/>
      <w:marTop w:val="0"/>
      <w:marBottom w:val="0"/>
      <w:divBdr>
        <w:top w:val="none" w:sz="0" w:space="0" w:color="auto"/>
        <w:left w:val="none" w:sz="0" w:space="0" w:color="auto"/>
        <w:bottom w:val="none" w:sz="0" w:space="0" w:color="auto"/>
        <w:right w:val="none" w:sz="0" w:space="0" w:color="auto"/>
      </w:divBdr>
    </w:div>
    <w:div w:id="749346962">
      <w:bodyDiv w:val="1"/>
      <w:marLeft w:val="0"/>
      <w:marRight w:val="0"/>
      <w:marTop w:val="0"/>
      <w:marBottom w:val="0"/>
      <w:divBdr>
        <w:top w:val="none" w:sz="0" w:space="0" w:color="auto"/>
        <w:left w:val="none" w:sz="0" w:space="0" w:color="auto"/>
        <w:bottom w:val="none" w:sz="0" w:space="0" w:color="auto"/>
        <w:right w:val="none" w:sz="0" w:space="0" w:color="auto"/>
      </w:divBdr>
    </w:div>
    <w:div w:id="749352603">
      <w:bodyDiv w:val="1"/>
      <w:marLeft w:val="0"/>
      <w:marRight w:val="0"/>
      <w:marTop w:val="0"/>
      <w:marBottom w:val="0"/>
      <w:divBdr>
        <w:top w:val="none" w:sz="0" w:space="0" w:color="auto"/>
        <w:left w:val="none" w:sz="0" w:space="0" w:color="auto"/>
        <w:bottom w:val="none" w:sz="0" w:space="0" w:color="auto"/>
        <w:right w:val="none" w:sz="0" w:space="0" w:color="auto"/>
      </w:divBdr>
    </w:div>
    <w:div w:id="749618119">
      <w:bodyDiv w:val="1"/>
      <w:marLeft w:val="0"/>
      <w:marRight w:val="0"/>
      <w:marTop w:val="0"/>
      <w:marBottom w:val="0"/>
      <w:divBdr>
        <w:top w:val="none" w:sz="0" w:space="0" w:color="auto"/>
        <w:left w:val="none" w:sz="0" w:space="0" w:color="auto"/>
        <w:bottom w:val="none" w:sz="0" w:space="0" w:color="auto"/>
        <w:right w:val="none" w:sz="0" w:space="0" w:color="auto"/>
      </w:divBdr>
    </w:div>
    <w:div w:id="751394080">
      <w:bodyDiv w:val="1"/>
      <w:marLeft w:val="0"/>
      <w:marRight w:val="0"/>
      <w:marTop w:val="0"/>
      <w:marBottom w:val="0"/>
      <w:divBdr>
        <w:top w:val="none" w:sz="0" w:space="0" w:color="auto"/>
        <w:left w:val="none" w:sz="0" w:space="0" w:color="auto"/>
        <w:bottom w:val="none" w:sz="0" w:space="0" w:color="auto"/>
        <w:right w:val="none" w:sz="0" w:space="0" w:color="auto"/>
      </w:divBdr>
    </w:div>
    <w:div w:id="752044878">
      <w:bodyDiv w:val="1"/>
      <w:marLeft w:val="0"/>
      <w:marRight w:val="0"/>
      <w:marTop w:val="0"/>
      <w:marBottom w:val="0"/>
      <w:divBdr>
        <w:top w:val="none" w:sz="0" w:space="0" w:color="auto"/>
        <w:left w:val="none" w:sz="0" w:space="0" w:color="auto"/>
        <w:bottom w:val="none" w:sz="0" w:space="0" w:color="auto"/>
        <w:right w:val="none" w:sz="0" w:space="0" w:color="auto"/>
      </w:divBdr>
    </w:div>
    <w:div w:id="752122953">
      <w:bodyDiv w:val="1"/>
      <w:marLeft w:val="0"/>
      <w:marRight w:val="0"/>
      <w:marTop w:val="0"/>
      <w:marBottom w:val="0"/>
      <w:divBdr>
        <w:top w:val="none" w:sz="0" w:space="0" w:color="auto"/>
        <w:left w:val="none" w:sz="0" w:space="0" w:color="auto"/>
        <w:bottom w:val="none" w:sz="0" w:space="0" w:color="auto"/>
        <w:right w:val="none" w:sz="0" w:space="0" w:color="auto"/>
      </w:divBdr>
    </w:div>
    <w:div w:id="752509208">
      <w:bodyDiv w:val="1"/>
      <w:marLeft w:val="0"/>
      <w:marRight w:val="0"/>
      <w:marTop w:val="0"/>
      <w:marBottom w:val="0"/>
      <w:divBdr>
        <w:top w:val="none" w:sz="0" w:space="0" w:color="auto"/>
        <w:left w:val="none" w:sz="0" w:space="0" w:color="auto"/>
        <w:bottom w:val="none" w:sz="0" w:space="0" w:color="auto"/>
        <w:right w:val="none" w:sz="0" w:space="0" w:color="auto"/>
      </w:divBdr>
    </w:div>
    <w:div w:id="754210227">
      <w:bodyDiv w:val="1"/>
      <w:marLeft w:val="0"/>
      <w:marRight w:val="0"/>
      <w:marTop w:val="0"/>
      <w:marBottom w:val="0"/>
      <w:divBdr>
        <w:top w:val="none" w:sz="0" w:space="0" w:color="auto"/>
        <w:left w:val="none" w:sz="0" w:space="0" w:color="auto"/>
        <w:bottom w:val="none" w:sz="0" w:space="0" w:color="auto"/>
        <w:right w:val="none" w:sz="0" w:space="0" w:color="auto"/>
      </w:divBdr>
    </w:div>
    <w:div w:id="755131492">
      <w:bodyDiv w:val="1"/>
      <w:marLeft w:val="0"/>
      <w:marRight w:val="0"/>
      <w:marTop w:val="0"/>
      <w:marBottom w:val="0"/>
      <w:divBdr>
        <w:top w:val="none" w:sz="0" w:space="0" w:color="auto"/>
        <w:left w:val="none" w:sz="0" w:space="0" w:color="auto"/>
        <w:bottom w:val="none" w:sz="0" w:space="0" w:color="auto"/>
        <w:right w:val="none" w:sz="0" w:space="0" w:color="auto"/>
      </w:divBdr>
    </w:div>
    <w:div w:id="755133202">
      <w:bodyDiv w:val="1"/>
      <w:marLeft w:val="0"/>
      <w:marRight w:val="0"/>
      <w:marTop w:val="0"/>
      <w:marBottom w:val="0"/>
      <w:divBdr>
        <w:top w:val="none" w:sz="0" w:space="0" w:color="auto"/>
        <w:left w:val="none" w:sz="0" w:space="0" w:color="auto"/>
        <w:bottom w:val="none" w:sz="0" w:space="0" w:color="auto"/>
        <w:right w:val="none" w:sz="0" w:space="0" w:color="auto"/>
      </w:divBdr>
    </w:div>
    <w:div w:id="755785368">
      <w:bodyDiv w:val="1"/>
      <w:marLeft w:val="0"/>
      <w:marRight w:val="0"/>
      <w:marTop w:val="0"/>
      <w:marBottom w:val="0"/>
      <w:divBdr>
        <w:top w:val="none" w:sz="0" w:space="0" w:color="auto"/>
        <w:left w:val="none" w:sz="0" w:space="0" w:color="auto"/>
        <w:bottom w:val="none" w:sz="0" w:space="0" w:color="auto"/>
        <w:right w:val="none" w:sz="0" w:space="0" w:color="auto"/>
      </w:divBdr>
    </w:div>
    <w:div w:id="758258316">
      <w:bodyDiv w:val="1"/>
      <w:marLeft w:val="0"/>
      <w:marRight w:val="0"/>
      <w:marTop w:val="0"/>
      <w:marBottom w:val="0"/>
      <w:divBdr>
        <w:top w:val="none" w:sz="0" w:space="0" w:color="auto"/>
        <w:left w:val="none" w:sz="0" w:space="0" w:color="auto"/>
        <w:bottom w:val="none" w:sz="0" w:space="0" w:color="auto"/>
        <w:right w:val="none" w:sz="0" w:space="0" w:color="auto"/>
      </w:divBdr>
    </w:div>
    <w:div w:id="759718455">
      <w:bodyDiv w:val="1"/>
      <w:marLeft w:val="0"/>
      <w:marRight w:val="0"/>
      <w:marTop w:val="0"/>
      <w:marBottom w:val="0"/>
      <w:divBdr>
        <w:top w:val="none" w:sz="0" w:space="0" w:color="auto"/>
        <w:left w:val="none" w:sz="0" w:space="0" w:color="auto"/>
        <w:bottom w:val="none" w:sz="0" w:space="0" w:color="auto"/>
        <w:right w:val="none" w:sz="0" w:space="0" w:color="auto"/>
      </w:divBdr>
    </w:div>
    <w:div w:id="761490889">
      <w:bodyDiv w:val="1"/>
      <w:marLeft w:val="0"/>
      <w:marRight w:val="0"/>
      <w:marTop w:val="0"/>
      <w:marBottom w:val="0"/>
      <w:divBdr>
        <w:top w:val="none" w:sz="0" w:space="0" w:color="auto"/>
        <w:left w:val="none" w:sz="0" w:space="0" w:color="auto"/>
        <w:bottom w:val="none" w:sz="0" w:space="0" w:color="auto"/>
        <w:right w:val="none" w:sz="0" w:space="0" w:color="auto"/>
      </w:divBdr>
    </w:div>
    <w:div w:id="761951817">
      <w:bodyDiv w:val="1"/>
      <w:marLeft w:val="0"/>
      <w:marRight w:val="0"/>
      <w:marTop w:val="0"/>
      <w:marBottom w:val="0"/>
      <w:divBdr>
        <w:top w:val="none" w:sz="0" w:space="0" w:color="auto"/>
        <w:left w:val="none" w:sz="0" w:space="0" w:color="auto"/>
        <w:bottom w:val="none" w:sz="0" w:space="0" w:color="auto"/>
        <w:right w:val="none" w:sz="0" w:space="0" w:color="auto"/>
      </w:divBdr>
    </w:div>
    <w:div w:id="765155557">
      <w:bodyDiv w:val="1"/>
      <w:marLeft w:val="0"/>
      <w:marRight w:val="0"/>
      <w:marTop w:val="0"/>
      <w:marBottom w:val="0"/>
      <w:divBdr>
        <w:top w:val="none" w:sz="0" w:space="0" w:color="auto"/>
        <w:left w:val="none" w:sz="0" w:space="0" w:color="auto"/>
        <w:bottom w:val="none" w:sz="0" w:space="0" w:color="auto"/>
        <w:right w:val="none" w:sz="0" w:space="0" w:color="auto"/>
      </w:divBdr>
    </w:div>
    <w:div w:id="766198495">
      <w:bodyDiv w:val="1"/>
      <w:marLeft w:val="0"/>
      <w:marRight w:val="0"/>
      <w:marTop w:val="0"/>
      <w:marBottom w:val="0"/>
      <w:divBdr>
        <w:top w:val="none" w:sz="0" w:space="0" w:color="auto"/>
        <w:left w:val="none" w:sz="0" w:space="0" w:color="auto"/>
        <w:bottom w:val="none" w:sz="0" w:space="0" w:color="auto"/>
        <w:right w:val="none" w:sz="0" w:space="0" w:color="auto"/>
      </w:divBdr>
    </w:div>
    <w:div w:id="766577532">
      <w:bodyDiv w:val="1"/>
      <w:marLeft w:val="0"/>
      <w:marRight w:val="0"/>
      <w:marTop w:val="0"/>
      <w:marBottom w:val="0"/>
      <w:divBdr>
        <w:top w:val="none" w:sz="0" w:space="0" w:color="auto"/>
        <w:left w:val="none" w:sz="0" w:space="0" w:color="auto"/>
        <w:bottom w:val="none" w:sz="0" w:space="0" w:color="auto"/>
        <w:right w:val="none" w:sz="0" w:space="0" w:color="auto"/>
      </w:divBdr>
    </w:div>
    <w:div w:id="768892282">
      <w:bodyDiv w:val="1"/>
      <w:marLeft w:val="0"/>
      <w:marRight w:val="0"/>
      <w:marTop w:val="0"/>
      <w:marBottom w:val="0"/>
      <w:divBdr>
        <w:top w:val="none" w:sz="0" w:space="0" w:color="auto"/>
        <w:left w:val="none" w:sz="0" w:space="0" w:color="auto"/>
        <w:bottom w:val="none" w:sz="0" w:space="0" w:color="auto"/>
        <w:right w:val="none" w:sz="0" w:space="0" w:color="auto"/>
      </w:divBdr>
    </w:div>
    <w:div w:id="770050074">
      <w:bodyDiv w:val="1"/>
      <w:marLeft w:val="0"/>
      <w:marRight w:val="0"/>
      <w:marTop w:val="0"/>
      <w:marBottom w:val="0"/>
      <w:divBdr>
        <w:top w:val="none" w:sz="0" w:space="0" w:color="auto"/>
        <w:left w:val="none" w:sz="0" w:space="0" w:color="auto"/>
        <w:bottom w:val="none" w:sz="0" w:space="0" w:color="auto"/>
        <w:right w:val="none" w:sz="0" w:space="0" w:color="auto"/>
      </w:divBdr>
    </w:div>
    <w:div w:id="770977007">
      <w:bodyDiv w:val="1"/>
      <w:marLeft w:val="0"/>
      <w:marRight w:val="0"/>
      <w:marTop w:val="0"/>
      <w:marBottom w:val="0"/>
      <w:divBdr>
        <w:top w:val="none" w:sz="0" w:space="0" w:color="auto"/>
        <w:left w:val="none" w:sz="0" w:space="0" w:color="auto"/>
        <w:bottom w:val="none" w:sz="0" w:space="0" w:color="auto"/>
        <w:right w:val="none" w:sz="0" w:space="0" w:color="auto"/>
      </w:divBdr>
    </w:div>
    <w:div w:id="771821597">
      <w:bodyDiv w:val="1"/>
      <w:marLeft w:val="0"/>
      <w:marRight w:val="0"/>
      <w:marTop w:val="0"/>
      <w:marBottom w:val="0"/>
      <w:divBdr>
        <w:top w:val="none" w:sz="0" w:space="0" w:color="auto"/>
        <w:left w:val="none" w:sz="0" w:space="0" w:color="auto"/>
        <w:bottom w:val="none" w:sz="0" w:space="0" w:color="auto"/>
        <w:right w:val="none" w:sz="0" w:space="0" w:color="auto"/>
      </w:divBdr>
    </w:div>
    <w:div w:id="773089618">
      <w:bodyDiv w:val="1"/>
      <w:marLeft w:val="0"/>
      <w:marRight w:val="0"/>
      <w:marTop w:val="0"/>
      <w:marBottom w:val="0"/>
      <w:divBdr>
        <w:top w:val="none" w:sz="0" w:space="0" w:color="auto"/>
        <w:left w:val="none" w:sz="0" w:space="0" w:color="auto"/>
        <w:bottom w:val="none" w:sz="0" w:space="0" w:color="auto"/>
        <w:right w:val="none" w:sz="0" w:space="0" w:color="auto"/>
      </w:divBdr>
    </w:div>
    <w:div w:id="776102830">
      <w:bodyDiv w:val="1"/>
      <w:marLeft w:val="0"/>
      <w:marRight w:val="0"/>
      <w:marTop w:val="0"/>
      <w:marBottom w:val="0"/>
      <w:divBdr>
        <w:top w:val="none" w:sz="0" w:space="0" w:color="auto"/>
        <w:left w:val="none" w:sz="0" w:space="0" w:color="auto"/>
        <w:bottom w:val="none" w:sz="0" w:space="0" w:color="auto"/>
        <w:right w:val="none" w:sz="0" w:space="0" w:color="auto"/>
      </w:divBdr>
    </w:div>
    <w:div w:id="777526166">
      <w:bodyDiv w:val="1"/>
      <w:marLeft w:val="0"/>
      <w:marRight w:val="0"/>
      <w:marTop w:val="0"/>
      <w:marBottom w:val="0"/>
      <w:divBdr>
        <w:top w:val="none" w:sz="0" w:space="0" w:color="auto"/>
        <w:left w:val="none" w:sz="0" w:space="0" w:color="auto"/>
        <w:bottom w:val="none" w:sz="0" w:space="0" w:color="auto"/>
        <w:right w:val="none" w:sz="0" w:space="0" w:color="auto"/>
      </w:divBdr>
    </w:div>
    <w:div w:id="778449434">
      <w:bodyDiv w:val="1"/>
      <w:marLeft w:val="0"/>
      <w:marRight w:val="0"/>
      <w:marTop w:val="0"/>
      <w:marBottom w:val="0"/>
      <w:divBdr>
        <w:top w:val="none" w:sz="0" w:space="0" w:color="auto"/>
        <w:left w:val="none" w:sz="0" w:space="0" w:color="auto"/>
        <w:bottom w:val="none" w:sz="0" w:space="0" w:color="auto"/>
        <w:right w:val="none" w:sz="0" w:space="0" w:color="auto"/>
      </w:divBdr>
    </w:div>
    <w:div w:id="778573046">
      <w:bodyDiv w:val="1"/>
      <w:marLeft w:val="0"/>
      <w:marRight w:val="0"/>
      <w:marTop w:val="0"/>
      <w:marBottom w:val="0"/>
      <w:divBdr>
        <w:top w:val="none" w:sz="0" w:space="0" w:color="auto"/>
        <w:left w:val="none" w:sz="0" w:space="0" w:color="auto"/>
        <w:bottom w:val="none" w:sz="0" w:space="0" w:color="auto"/>
        <w:right w:val="none" w:sz="0" w:space="0" w:color="auto"/>
      </w:divBdr>
    </w:div>
    <w:div w:id="779301370">
      <w:bodyDiv w:val="1"/>
      <w:marLeft w:val="0"/>
      <w:marRight w:val="0"/>
      <w:marTop w:val="0"/>
      <w:marBottom w:val="0"/>
      <w:divBdr>
        <w:top w:val="none" w:sz="0" w:space="0" w:color="auto"/>
        <w:left w:val="none" w:sz="0" w:space="0" w:color="auto"/>
        <w:bottom w:val="none" w:sz="0" w:space="0" w:color="auto"/>
        <w:right w:val="none" w:sz="0" w:space="0" w:color="auto"/>
      </w:divBdr>
    </w:div>
    <w:div w:id="779566781">
      <w:bodyDiv w:val="1"/>
      <w:marLeft w:val="0"/>
      <w:marRight w:val="0"/>
      <w:marTop w:val="0"/>
      <w:marBottom w:val="0"/>
      <w:divBdr>
        <w:top w:val="none" w:sz="0" w:space="0" w:color="auto"/>
        <w:left w:val="none" w:sz="0" w:space="0" w:color="auto"/>
        <w:bottom w:val="none" w:sz="0" w:space="0" w:color="auto"/>
        <w:right w:val="none" w:sz="0" w:space="0" w:color="auto"/>
      </w:divBdr>
    </w:div>
    <w:div w:id="781151998">
      <w:bodyDiv w:val="1"/>
      <w:marLeft w:val="0"/>
      <w:marRight w:val="0"/>
      <w:marTop w:val="0"/>
      <w:marBottom w:val="0"/>
      <w:divBdr>
        <w:top w:val="none" w:sz="0" w:space="0" w:color="auto"/>
        <w:left w:val="none" w:sz="0" w:space="0" w:color="auto"/>
        <w:bottom w:val="none" w:sz="0" w:space="0" w:color="auto"/>
        <w:right w:val="none" w:sz="0" w:space="0" w:color="auto"/>
      </w:divBdr>
    </w:div>
    <w:div w:id="781220429">
      <w:bodyDiv w:val="1"/>
      <w:marLeft w:val="0"/>
      <w:marRight w:val="0"/>
      <w:marTop w:val="0"/>
      <w:marBottom w:val="0"/>
      <w:divBdr>
        <w:top w:val="none" w:sz="0" w:space="0" w:color="auto"/>
        <w:left w:val="none" w:sz="0" w:space="0" w:color="auto"/>
        <w:bottom w:val="none" w:sz="0" w:space="0" w:color="auto"/>
        <w:right w:val="none" w:sz="0" w:space="0" w:color="auto"/>
      </w:divBdr>
    </w:div>
    <w:div w:id="783694553">
      <w:bodyDiv w:val="1"/>
      <w:marLeft w:val="0"/>
      <w:marRight w:val="0"/>
      <w:marTop w:val="0"/>
      <w:marBottom w:val="0"/>
      <w:divBdr>
        <w:top w:val="none" w:sz="0" w:space="0" w:color="auto"/>
        <w:left w:val="none" w:sz="0" w:space="0" w:color="auto"/>
        <w:bottom w:val="none" w:sz="0" w:space="0" w:color="auto"/>
        <w:right w:val="none" w:sz="0" w:space="0" w:color="auto"/>
      </w:divBdr>
    </w:div>
    <w:div w:id="785782341">
      <w:bodyDiv w:val="1"/>
      <w:marLeft w:val="0"/>
      <w:marRight w:val="0"/>
      <w:marTop w:val="0"/>
      <w:marBottom w:val="0"/>
      <w:divBdr>
        <w:top w:val="none" w:sz="0" w:space="0" w:color="auto"/>
        <w:left w:val="none" w:sz="0" w:space="0" w:color="auto"/>
        <w:bottom w:val="none" w:sz="0" w:space="0" w:color="auto"/>
        <w:right w:val="none" w:sz="0" w:space="0" w:color="auto"/>
      </w:divBdr>
    </w:div>
    <w:div w:id="787241030">
      <w:bodyDiv w:val="1"/>
      <w:marLeft w:val="0"/>
      <w:marRight w:val="0"/>
      <w:marTop w:val="0"/>
      <w:marBottom w:val="0"/>
      <w:divBdr>
        <w:top w:val="none" w:sz="0" w:space="0" w:color="auto"/>
        <w:left w:val="none" w:sz="0" w:space="0" w:color="auto"/>
        <w:bottom w:val="none" w:sz="0" w:space="0" w:color="auto"/>
        <w:right w:val="none" w:sz="0" w:space="0" w:color="auto"/>
      </w:divBdr>
    </w:div>
    <w:div w:id="789009697">
      <w:bodyDiv w:val="1"/>
      <w:marLeft w:val="0"/>
      <w:marRight w:val="0"/>
      <w:marTop w:val="0"/>
      <w:marBottom w:val="0"/>
      <w:divBdr>
        <w:top w:val="none" w:sz="0" w:space="0" w:color="auto"/>
        <w:left w:val="none" w:sz="0" w:space="0" w:color="auto"/>
        <w:bottom w:val="none" w:sz="0" w:space="0" w:color="auto"/>
        <w:right w:val="none" w:sz="0" w:space="0" w:color="auto"/>
      </w:divBdr>
    </w:div>
    <w:div w:id="789204296">
      <w:bodyDiv w:val="1"/>
      <w:marLeft w:val="0"/>
      <w:marRight w:val="0"/>
      <w:marTop w:val="0"/>
      <w:marBottom w:val="0"/>
      <w:divBdr>
        <w:top w:val="none" w:sz="0" w:space="0" w:color="auto"/>
        <w:left w:val="none" w:sz="0" w:space="0" w:color="auto"/>
        <w:bottom w:val="none" w:sz="0" w:space="0" w:color="auto"/>
        <w:right w:val="none" w:sz="0" w:space="0" w:color="auto"/>
      </w:divBdr>
    </w:div>
    <w:div w:id="789863869">
      <w:bodyDiv w:val="1"/>
      <w:marLeft w:val="0"/>
      <w:marRight w:val="0"/>
      <w:marTop w:val="0"/>
      <w:marBottom w:val="0"/>
      <w:divBdr>
        <w:top w:val="none" w:sz="0" w:space="0" w:color="auto"/>
        <w:left w:val="none" w:sz="0" w:space="0" w:color="auto"/>
        <w:bottom w:val="none" w:sz="0" w:space="0" w:color="auto"/>
        <w:right w:val="none" w:sz="0" w:space="0" w:color="auto"/>
      </w:divBdr>
    </w:div>
    <w:div w:id="789978723">
      <w:bodyDiv w:val="1"/>
      <w:marLeft w:val="0"/>
      <w:marRight w:val="0"/>
      <w:marTop w:val="0"/>
      <w:marBottom w:val="0"/>
      <w:divBdr>
        <w:top w:val="none" w:sz="0" w:space="0" w:color="auto"/>
        <w:left w:val="none" w:sz="0" w:space="0" w:color="auto"/>
        <w:bottom w:val="none" w:sz="0" w:space="0" w:color="auto"/>
        <w:right w:val="none" w:sz="0" w:space="0" w:color="auto"/>
      </w:divBdr>
    </w:div>
    <w:div w:id="792797200">
      <w:bodyDiv w:val="1"/>
      <w:marLeft w:val="0"/>
      <w:marRight w:val="0"/>
      <w:marTop w:val="0"/>
      <w:marBottom w:val="0"/>
      <w:divBdr>
        <w:top w:val="none" w:sz="0" w:space="0" w:color="auto"/>
        <w:left w:val="none" w:sz="0" w:space="0" w:color="auto"/>
        <w:bottom w:val="none" w:sz="0" w:space="0" w:color="auto"/>
        <w:right w:val="none" w:sz="0" w:space="0" w:color="auto"/>
      </w:divBdr>
    </w:div>
    <w:div w:id="793407624">
      <w:bodyDiv w:val="1"/>
      <w:marLeft w:val="0"/>
      <w:marRight w:val="0"/>
      <w:marTop w:val="0"/>
      <w:marBottom w:val="0"/>
      <w:divBdr>
        <w:top w:val="none" w:sz="0" w:space="0" w:color="auto"/>
        <w:left w:val="none" w:sz="0" w:space="0" w:color="auto"/>
        <w:bottom w:val="none" w:sz="0" w:space="0" w:color="auto"/>
        <w:right w:val="none" w:sz="0" w:space="0" w:color="auto"/>
      </w:divBdr>
    </w:div>
    <w:div w:id="793446917">
      <w:bodyDiv w:val="1"/>
      <w:marLeft w:val="0"/>
      <w:marRight w:val="0"/>
      <w:marTop w:val="0"/>
      <w:marBottom w:val="0"/>
      <w:divBdr>
        <w:top w:val="none" w:sz="0" w:space="0" w:color="auto"/>
        <w:left w:val="none" w:sz="0" w:space="0" w:color="auto"/>
        <w:bottom w:val="none" w:sz="0" w:space="0" w:color="auto"/>
        <w:right w:val="none" w:sz="0" w:space="0" w:color="auto"/>
      </w:divBdr>
    </w:div>
    <w:div w:id="795607858">
      <w:bodyDiv w:val="1"/>
      <w:marLeft w:val="0"/>
      <w:marRight w:val="0"/>
      <w:marTop w:val="0"/>
      <w:marBottom w:val="0"/>
      <w:divBdr>
        <w:top w:val="none" w:sz="0" w:space="0" w:color="auto"/>
        <w:left w:val="none" w:sz="0" w:space="0" w:color="auto"/>
        <w:bottom w:val="none" w:sz="0" w:space="0" w:color="auto"/>
        <w:right w:val="none" w:sz="0" w:space="0" w:color="auto"/>
      </w:divBdr>
    </w:div>
    <w:div w:id="796526282">
      <w:bodyDiv w:val="1"/>
      <w:marLeft w:val="0"/>
      <w:marRight w:val="0"/>
      <w:marTop w:val="0"/>
      <w:marBottom w:val="0"/>
      <w:divBdr>
        <w:top w:val="none" w:sz="0" w:space="0" w:color="auto"/>
        <w:left w:val="none" w:sz="0" w:space="0" w:color="auto"/>
        <w:bottom w:val="none" w:sz="0" w:space="0" w:color="auto"/>
        <w:right w:val="none" w:sz="0" w:space="0" w:color="auto"/>
      </w:divBdr>
    </w:div>
    <w:div w:id="796607009">
      <w:bodyDiv w:val="1"/>
      <w:marLeft w:val="0"/>
      <w:marRight w:val="0"/>
      <w:marTop w:val="0"/>
      <w:marBottom w:val="0"/>
      <w:divBdr>
        <w:top w:val="none" w:sz="0" w:space="0" w:color="auto"/>
        <w:left w:val="none" w:sz="0" w:space="0" w:color="auto"/>
        <w:bottom w:val="none" w:sz="0" w:space="0" w:color="auto"/>
        <w:right w:val="none" w:sz="0" w:space="0" w:color="auto"/>
      </w:divBdr>
    </w:div>
    <w:div w:id="797995379">
      <w:bodyDiv w:val="1"/>
      <w:marLeft w:val="0"/>
      <w:marRight w:val="0"/>
      <w:marTop w:val="0"/>
      <w:marBottom w:val="0"/>
      <w:divBdr>
        <w:top w:val="none" w:sz="0" w:space="0" w:color="auto"/>
        <w:left w:val="none" w:sz="0" w:space="0" w:color="auto"/>
        <w:bottom w:val="none" w:sz="0" w:space="0" w:color="auto"/>
        <w:right w:val="none" w:sz="0" w:space="0" w:color="auto"/>
      </w:divBdr>
    </w:div>
    <w:div w:id="798035322">
      <w:bodyDiv w:val="1"/>
      <w:marLeft w:val="0"/>
      <w:marRight w:val="0"/>
      <w:marTop w:val="0"/>
      <w:marBottom w:val="0"/>
      <w:divBdr>
        <w:top w:val="none" w:sz="0" w:space="0" w:color="auto"/>
        <w:left w:val="none" w:sz="0" w:space="0" w:color="auto"/>
        <w:bottom w:val="none" w:sz="0" w:space="0" w:color="auto"/>
        <w:right w:val="none" w:sz="0" w:space="0" w:color="auto"/>
      </w:divBdr>
    </w:div>
    <w:div w:id="798382982">
      <w:bodyDiv w:val="1"/>
      <w:marLeft w:val="0"/>
      <w:marRight w:val="0"/>
      <w:marTop w:val="0"/>
      <w:marBottom w:val="0"/>
      <w:divBdr>
        <w:top w:val="none" w:sz="0" w:space="0" w:color="auto"/>
        <w:left w:val="none" w:sz="0" w:space="0" w:color="auto"/>
        <w:bottom w:val="none" w:sz="0" w:space="0" w:color="auto"/>
        <w:right w:val="none" w:sz="0" w:space="0" w:color="auto"/>
      </w:divBdr>
    </w:div>
    <w:div w:id="802847371">
      <w:bodyDiv w:val="1"/>
      <w:marLeft w:val="0"/>
      <w:marRight w:val="0"/>
      <w:marTop w:val="0"/>
      <w:marBottom w:val="0"/>
      <w:divBdr>
        <w:top w:val="none" w:sz="0" w:space="0" w:color="auto"/>
        <w:left w:val="none" w:sz="0" w:space="0" w:color="auto"/>
        <w:bottom w:val="none" w:sz="0" w:space="0" w:color="auto"/>
        <w:right w:val="none" w:sz="0" w:space="0" w:color="auto"/>
      </w:divBdr>
    </w:div>
    <w:div w:id="804077980">
      <w:bodyDiv w:val="1"/>
      <w:marLeft w:val="0"/>
      <w:marRight w:val="0"/>
      <w:marTop w:val="0"/>
      <w:marBottom w:val="0"/>
      <w:divBdr>
        <w:top w:val="none" w:sz="0" w:space="0" w:color="auto"/>
        <w:left w:val="none" w:sz="0" w:space="0" w:color="auto"/>
        <w:bottom w:val="none" w:sz="0" w:space="0" w:color="auto"/>
        <w:right w:val="none" w:sz="0" w:space="0" w:color="auto"/>
      </w:divBdr>
    </w:div>
    <w:div w:id="804153599">
      <w:bodyDiv w:val="1"/>
      <w:marLeft w:val="0"/>
      <w:marRight w:val="0"/>
      <w:marTop w:val="0"/>
      <w:marBottom w:val="0"/>
      <w:divBdr>
        <w:top w:val="none" w:sz="0" w:space="0" w:color="auto"/>
        <w:left w:val="none" w:sz="0" w:space="0" w:color="auto"/>
        <w:bottom w:val="none" w:sz="0" w:space="0" w:color="auto"/>
        <w:right w:val="none" w:sz="0" w:space="0" w:color="auto"/>
      </w:divBdr>
    </w:div>
    <w:div w:id="805899461">
      <w:bodyDiv w:val="1"/>
      <w:marLeft w:val="0"/>
      <w:marRight w:val="0"/>
      <w:marTop w:val="0"/>
      <w:marBottom w:val="0"/>
      <w:divBdr>
        <w:top w:val="none" w:sz="0" w:space="0" w:color="auto"/>
        <w:left w:val="none" w:sz="0" w:space="0" w:color="auto"/>
        <w:bottom w:val="none" w:sz="0" w:space="0" w:color="auto"/>
        <w:right w:val="none" w:sz="0" w:space="0" w:color="auto"/>
      </w:divBdr>
    </w:div>
    <w:div w:id="808012956">
      <w:bodyDiv w:val="1"/>
      <w:marLeft w:val="0"/>
      <w:marRight w:val="0"/>
      <w:marTop w:val="0"/>
      <w:marBottom w:val="0"/>
      <w:divBdr>
        <w:top w:val="none" w:sz="0" w:space="0" w:color="auto"/>
        <w:left w:val="none" w:sz="0" w:space="0" w:color="auto"/>
        <w:bottom w:val="none" w:sz="0" w:space="0" w:color="auto"/>
        <w:right w:val="none" w:sz="0" w:space="0" w:color="auto"/>
      </w:divBdr>
    </w:div>
    <w:div w:id="809443423">
      <w:bodyDiv w:val="1"/>
      <w:marLeft w:val="0"/>
      <w:marRight w:val="0"/>
      <w:marTop w:val="0"/>
      <w:marBottom w:val="0"/>
      <w:divBdr>
        <w:top w:val="none" w:sz="0" w:space="0" w:color="auto"/>
        <w:left w:val="none" w:sz="0" w:space="0" w:color="auto"/>
        <w:bottom w:val="none" w:sz="0" w:space="0" w:color="auto"/>
        <w:right w:val="none" w:sz="0" w:space="0" w:color="auto"/>
      </w:divBdr>
    </w:div>
    <w:div w:id="809706557">
      <w:bodyDiv w:val="1"/>
      <w:marLeft w:val="0"/>
      <w:marRight w:val="0"/>
      <w:marTop w:val="0"/>
      <w:marBottom w:val="0"/>
      <w:divBdr>
        <w:top w:val="none" w:sz="0" w:space="0" w:color="auto"/>
        <w:left w:val="none" w:sz="0" w:space="0" w:color="auto"/>
        <w:bottom w:val="none" w:sz="0" w:space="0" w:color="auto"/>
        <w:right w:val="none" w:sz="0" w:space="0" w:color="auto"/>
      </w:divBdr>
    </w:div>
    <w:div w:id="811093936">
      <w:bodyDiv w:val="1"/>
      <w:marLeft w:val="0"/>
      <w:marRight w:val="0"/>
      <w:marTop w:val="0"/>
      <w:marBottom w:val="0"/>
      <w:divBdr>
        <w:top w:val="none" w:sz="0" w:space="0" w:color="auto"/>
        <w:left w:val="none" w:sz="0" w:space="0" w:color="auto"/>
        <w:bottom w:val="none" w:sz="0" w:space="0" w:color="auto"/>
        <w:right w:val="none" w:sz="0" w:space="0" w:color="auto"/>
      </w:divBdr>
    </w:div>
    <w:div w:id="812212243">
      <w:bodyDiv w:val="1"/>
      <w:marLeft w:val="0"/>
      <w:marRight w:val="0"/>
      <w:marTop w:val="0"/>
      <w:marBottom w:val="0"/>
      <w:divBdr>
        <w:top w:val="none" w:sz="0" w:space="0" w:color="auto"/>
        <w:left w:val="none" w:sz="0" w:space="0" w:color="auto"/>
        <w:bottom w:val="none" w:sz="0" w:space="0" w:color="auto"/>
        <w:right w:val="none" w:sz="0" w:space="0" w:color="auto"/>
      </w:divBdr>
    </w:div>
    <w:div w:id="815147978">
      <w:bodyDiv w:val="1"/>
      <w:marLeft w:val="0"/>
      <w:marRight w:val="0"/>
      <w:marTop w:val="0"/>
      <w:marBottom w:val="0"/>
      <w:divBdr>
        <w:top w:val="none" w:sz="0" w:space="0" w:color="auto"/>
        <w:left w:val="none" w:sz="0" w:space="0" w:color="auto"/>
        <w:bottom w:val="none" w:sz="0" w:space="0" w:color="auto"/>
        <w:right w:val="none" w:sz="0" w:space="0" w:color="auto"/>
      </w:divBdr>
    </w:div>
    <w:div w:id="815337123">
      <w:bodyDiv w:val="1"/>
      <w:marLeft w:val="0"/>
      <w:marRight w:val="0"/>
      <w:marTop w:val="0"/>
      <w:marBottom w:val="0"/>
      <w:divBdr>
        <w:top w:val="none" w:sz="0" w:space="0" w:color="auto"/>
        <w:left w:val="none" w:sz="0" w:space="0" w:color="auto"/>
        <w:bottom w:val="none" w:sz="0" w:space="0" w:color="auto"/>
        <w:right w:val="none" w:sz="0" w:space="0" w:color="auto"/>
      </w:divBdr>
    </w:div>
    <w:div w:id="816655410">
      <w:bodyDiv w:val="1"/>
      <w:marLeft w:val="0"/>
      <w:marRight w:val="0"/>
      <w:marTop w:val="0"/>
      <w:marBottom w:val="0"/>
      <w:divBdr>
        <w:top w:val="none" w:sz="0" w:space="0" w:color="auto"/>
        <w:left w:val="none" w:sz="0" w:space="0" w:color="auto"/>
        <w:bottom w:val="none" w:sz="0" w:space="0" w:color="auto"/>
        <w:right w:val="none" w:sz="0" w:space="0" w:color="auto"/>
      </w:divBdr>
    </w:div>
    <w:div w:id="817186569">
      <w:bodyDiv w:val="1"/>
      <w:marLeft w:val="0"/>
      <w:marRight w:val="0"/>
      <w:marTop w:val="0"/>
      <w:marBottom w:val="0"/>
      <w:divBdr>
        <w:top w:val="none" w:sz="0" w:space="0" w:color="auto"/>
        <w:left w:val="none" w:sz="0" w:space="0" w:color="auto"/>
        <w:bottom w:val="none" w:sz="0" w:space="0" w:color="auto"/>
        <w:right w:val="none" w:sz="0" w:space="0" w:color="auto"/>
      </w:divBdr>
    </w:div>
    <w:div w:id="817307550">
      <w:bodyDiv w:val="1"/>
      <w:marLeft w:val="0"/>
      <w:marRight w:val="0"/>
      <w:marTop w:val="0"/>
      <w:marBottom w:val="0"/>
      <w:divBdr>
        <w:top w:val="none" w:sz="0" w:space="0" w:color="auto"/>
        <w:left w:val="none" w:sz="0" w:space="0" w:color="auto"/>
        <w:bottom w:val="none" w:sz="0" w:space="0" w:color="auto"/>
        <w:right w:val="none" w:sz="0" w:space="0" w:color="auto"/>
      </w:divBdr>
    </w:div>
    <w:div w:id="818233519">
      <w:bodyDiv w:val="1"/>
      <w:marLeft w:val="0"/>
      <w:marRight w:val="0"/>
      <w:marTop w:val="0"/>
      <w:marBottom w:val="0"/>
      <w:divBdr>
        <w:top w:val="none" w:sz="0" w:space="0" w:color="auto"/>
        <w:left w:val="none" w:sz="0" w:space="0" w:color="auto"/>
        <w:bottom w:val="none" w:sz="0" w:space="0" w:color="auto"/>
        <w:right w:val="none" w:sz="0" w:space="0" w:color="auto"/>
      </w:divBdr>
    </w:div>
    <w:div w:id="819468040">
      <w:bodyDiv w:val="1"/>
      <w:marLeft w:val="0"/>
      <w:marRight w:val="0"/>
      <w:marTop w:val="0"/>
      <w:marBottom w:val="0"/>
      <w:divBdr>
        <w:top w:val="none" w:sz="0" w:space="0" w:color="auto"/>
        <w:left w:val="none" w:sz="0" w:space="0" w:color="auto"/>
        <w:bottom w:val="none" w:sz="0" w:space="0" w:color="auto"/>
        <w:right w:val="none" w:sz="0" w:space="0" w:color="auto"/>
      </w:divBdr>
    </w:div>
    <w:div w:id="819805587">
      <w:bodyDiv w:val="1"/>
      <w:marLeft w:val="0"/>
      <w:marRight w:val="0"/>
      <w:marTop w:val="0"/>
      <w:marBottom w:val="0"/>
      <w:divBdr>
        <w:top w:val="none" w:sz="0" w:space="0" w:color="auto"/>
        <w:left w:val="none" w:sz="0" w:space="0" w:color="auto"/>
        <w:bottom w:val="none" w:sz="0" w:space="0" w:color="auto"/>
        <w:right w:val="none" w:sz="0" w:space="0" w:color="auto"/>
      </w:divBdr>
    </w:div>
    <w:div w:id="822043824">
      <w:bodyDiv w:val="1"/>
      <w:marLeft w:val="0"/>
      <w:marRight w:val="0"/>
      <w:marTop w:val="0"/>
      <w:marBottom w:val="0"/>
      <w:divBdr>
        <w:top w:val="none" w:sz="0" w:space="0" w:color="auto"/>
        <w:left w:val="none" w:sz="0" w:space="0" w:color="auto"/>
        <w:bottom w:val="none" w:sz="0" w:space="0" w:color="auto"/>
        <w:right w:val="none" w:sz="0" w:space="0" w:color="auto"/>
      </w:divBdr>
    </w:div>
    <w:div w:id="823080950">
      <w:bodyDiv w:val="1"/>
      <w:marLeft w:val="0"/>
      <w:marRight w:val="0"/>
      <w:marTop w:val="0"/>
      <w:marBottom w:val="0"/>
      <w:divBdr>
        <w:top w:val="none" w:sz="0" w:space="0" w:color="auto"/>
        <w:left w:val="none" w:sz="0" w:space="0" w:color="auto"/>
        <w:bottom w:val="none" w:sz="0" w:space="0" w:color="auto"/>
        <w:right w:val="none" w:sz="0" w:space="0" w:color="auto"/>
      </w:divBdr>
    </w:div>
    <w:div w:id="823200702">
      <w:bodyDiv w:val="1"/>
      <w:marLeft w:val="0"/>
      <w:marRight w:val="0"/>
      <w:marTop w:val="0"/>
      <w:marBottom w:val="0"/>
      <w:divBdr>
        <w:top w:val="none" w:sz="0" w:space="0" w:color="auto"/>
        <w:left w:val="none" w:sz="0" w:space="0" w:color="auto"/>
        <w:bottom w:val="none" w:sz="0" w:space="0" w:color="auto"/>
        <w:right w:val="none" w:sz="0" w:space="0" w:color="auto"/>
      </w:divBdr>
    </w:div>
    <w:div w:id="824323250">
      <w:bodyDiv w:val="1"/>
      <w:marLeft w:val="0"/>
      <w:marRight w:val="0"/>
      <w:marTop w:val="0"/>
      <w:marBottom w:val="0"/>
      <w:divBdr>
        <w:top w:val="none" w:sz="0" w:space="0" w:color="auto"/>
        <w:left w:val="none" w:sz="0" w:space="0" w:color="auto"/>
        <w:bottom w:val="none" w:sz="0" w:space="0" w:color="auto"/>
        <w:right w:val="none" w:sz="0" w:space="0" w:color="auto"/>
      </w:divBdr>
    </w:div>
    <w:div w:id="824393724">
      <w:bodyDiv w:val="1"/>
      <w:marLeft w:val="0"/>
      <w:marRight w:val="0"/>
      <w:marTop w:val="0"/>
      <w:marBottom w:val="0"/>
      <w:divBdr>
        <w:top w:val="none" w:sz="0" w:space="0" w:color="auto"/>
        <w:left w:val="none" w:sz="0" w:space="0" w:color="auto"/>
        <w:bottom w:val="none" w:sz="0" w:space="0" w:color="auto"/>
        <w:right w:val="none" w:sz="0" w:space="0" w:color="auto"/>
      </w:divBdr>
    </w:div>
    <w:div w:id="824588736">
      <w:bodyDiv w:val="1"/>
      <w:marLeft w:val="0"/>
      <w:marRight w:val="0"/>
      <w:marTop w:val="0"/>
      <w:marBottom w:val="0"/>
      <w:divBdr>
        <w:top w:val="none" w:sz="0" w:space="0" w:color="auto"/>
        <w:left w:val="none" w:sz="0" w:space="0" w:color="auto"/>
        <w:bottom w:val="none" w:sz="0" w:space="0" w:color="auto"/>
        <w:right w:val="none" w:sz="0" w:space="0" w:color="auto"/>
      </w:divBdr>
    </w:div>
    <w:div w:id="825164535">
      <w:bodyDiv w:val="1"/>
      <w:marLeft w:val="0"/>
      <w:marRight w:val="0"/>
      <w:marTop w:val="0"/>
      <w:marBottom w:val="0"/>
      <w:divBdr>
        <w:top w:val="none" w:sz="0" w:space="0" w:color="auto"/>
        <w:left w:val="none" w:sz="0" w:space="0" w:color="auto"/>
        <w:bottom w:val="none" w:sz="0" w:space="0" w:color="auto"/>
        <w:right w:val="none" w:sz="0" w:space="0" w:color="auto"/>
      </w:divBdr>
    </w:div>
    <w:div w:id="825821950">
      <w:bodyDiv w:val="1"/>
      <w:marLeft w:val="0"/>
      <w:marRight w:val="0"/>
      <w:marTop w:val="0"/>
      <w:marBottom w:val="0"/>
      <w:divBdr>
        <w:top w:val="none" w:sz="0" w:space="0" w:color="auto"/>
        <w:left w:val="none" w:sz="0" w:space="0" w:color="auto"/>
        <w:bottom w:val="none" w:sz="0" w:space="0" w:color="auto"/>
        <w:right w:val="none" w:sz="0" w:space="0" w:color="auto"/>
      </w:divBdr>
    </w:div>
    <w:div w:id="828059444">
      <w:bodyDiv w:val="1"/>
      <w:marLeft w:val="0"/>
      <w:marRight w:val="0"/>
      <w:marTop w:val="0"/>
      <w:marBottom w:val="0"/>
      <w:divBdr>
        <w:top w:val="none" w:sz="0" w:space="0" w:color="auto"/>
        <w:left w:val="none" w:sz="0" w:space="0" w:color="auto"/>
        <w:bottom w:val="none" w:sz="0" w:space="0" w:color="auto"/>
        <w:right w:val="none" w:sz="0" w:space="0" w:color="auto"/>
      </w:divBdr>
    </w:div>
    <w:div w:id="828908554">
      <w:bodyDiv w:val="1"/>
      <w:marLeft w:val="0"/>
      <w:marRight w:val="0"/>
      <w:marTop w:val="0"/>
      <w:marBottom w:val="0"/>
      <w:divBdr>
        <w:top w:val="none" w:sz="0" w:space="0" w:color="auto"/>
        <w:left w:val="none" w:sz="0" w:space="0" w:color="auto"/>
        <w:bottom w:val="none" w:sz="0" w:space="0" w:color="auto"/>
        <w:right w:val="none" w:sz="0" w:space="0" w:color="auto"/>
      </w:divBdr>
    </w:div>
    <w:div w:id="829760813">
      <w:bodyDiv w:val="1"/>
      <w:marLeft w:val="0"/>
      <w:marRight w:val="0"/>
      <w:marTop w:val="0"/>
      <w:marBottom w:val="0"/>
      <w:divBdr>
        <w:top w:val="none" w:sz="0" w:space="0" w:color="auto"/>
        <w:left w:val="none" w:sz="0" w:space="0" w:color="auto"/>
        <w:bottom w:val="none" w:sz="0" w:space="0" w:color="auto"/>
        <w:right w:val="none" w:sz="0" w:space="0" w:color="auto"/>
      </w:divBdr>
    </w:div>
    <w:div w:id="830296252">
      <w:bodyDiv w:val="1"/>
      <w:marLeft w:val="0"/>
      <w:marRight w:val="0"/>
      <w:marTop w:val="0"/>
      <w:marBottom w:val="0"/>
      <w:divBdr>
        <w:top w:val="none" w:sz="0" w:space="0" w:color="auto"/>
        <w:left w:val="none" w:sz="0" w:space="0" w:color="auto"/>
        <w:bottom w:val="none" w:sz="0" w:space="0" w:color="auto"/>
        <w:right w:val="none" w:sz="0" w:space="0" w:color="auto"/>
      </w:divBdr>
    </w:div>
    <w:div w:id="832914558">
      <w:bodyDiv w:val="1"/>
      <w:marLeft w:val="0"/>
      <w:marRight w:val="0"/>
      <w:marTop w:val="0"/>
      <w:marBottom w:val="0"/>
      <w:divBdr>
        <w:top w:val="none" w:sz="0" w:space="0" w:color="auto"/>
        <w:left w:val="none" w:sz="0" w:space="0" w:color="auto"/>
        <w:bottom w:val="none" w:sz="0" w:space="0" w:color="auto"/>
        <w:right w:val="none" w:sz="0" w:space="0" w:color="auto"/>
      </w:divBdr>
    </w:div>
    <w:div w:id="836262697">
      <w:bodyDiv w:val="1"/>
      <w:marLeft w:val="0"/>
      <w:marRight w:val="0"/>
      <w:marTop w:val="0"/>
      <w:marBottom w:val="0"/>
      <w:divBdr>
        <w:top w:val="none" w:sz="0" w:space="0" w:color="auto"/>
        <w:left w:val="none" w:sz="0" w:space="0" w:color="auto"/>
        <w:bottom w:val="none" w:sz="0" w:space="0" w:color="auto"/>
        <w:right w:val="none" w:sz="0" w:space="0" w:color="auto"/>
      </w:divBdr>
    </w:div>
    <w:div w:id="837157264">
      <w:bodyDiv w:val="1"/>
      <w:marLeft w:val="0"/>
      <w:marRight w:val="0"/>
      <w:marTop w:val="0"/>
      <w:marBottom w:val="0"/>
      <w:divBdr>
        <w:top w:val="none" w:sz="0" w:space="0" w:color="auto"/>
        <w:left w:val="none" w:sz="0" w:space="0" w:color="auto"/>
        <w:bottom w:val="none" w:sz="0" w:space="0" w:color="auto"/>
        <w:right w:val="none" w:sz="0" w:space="0" w:color="auto"/>
      </w:divBdr>
    </w:div>
    <w:div w:id="838888652">
      <w:bodyDiv w:val="1"/>
      <w:marLeft w:val="0"/>
      <w:marRight w:val="0"/>
      <w:marTop w:val="0"/>
      <w:marBottom w:val="0"/>
      <w:divBdr>
        <w:top w:val="none" w:sz="0" w:space="0" w:color="auto"/>
        <w:left w:val="none" w:sz="0" w:space="0" w:color="auto"/>
        <w:bottom w:val="none" w:sz="0" w:space="0" w:color="auto"/>
        <w:right w:val="none" w:sz="0" w:space="0" w:color="auto"/>
      </w:divBdr>
    </w:div>
    <w:div w:id="838889976">
      <w:bodyDiv w:val="1"/>
      <w:marLeft w:val="0"/>
      <w:marRight w:val="0"/>
      <w:marTop w:val="0"/>
      <w:marBottom w:val="0"/>
      <w:divBdr>
        <w:top w:val="none" w:sz="0" w:space="0" w:color="auto"/>
        <w:left w:val="none" w:sz="0" w:space="0" w:color="auto"/>
        <w:bottom w:val="none" w:sz="0" w:space="0" w:color="auto"/>
        <w:right w:val="none" w:sz="0" w:space="0" w:color="auto"/>
      </w:divBdr>
    </w:div>
    <w:div w:id="842820366">
      <w:bodyDiv w:val="1"/>
      <w:marLeft w:val="0"/>
      <w:marRight w:val="0"/>
      <w:marTop w:val="0"/>
      <w:marBottom w:val="0"/>
      <w:divBdr>
        <w:top w:val="none" w:sz="0" w:space="0" w:color="auto"/>
        <w:left w:val="none" w:sz="0" w:space="0" w:color="auto"/>
        <w:bottom w:val="none" w:sz="0" w:space="0" w:color="auto"/>
        <w:right w:val="none" w:sz="0" w:space="0" w:color="auto"/>
      </w:divBdr>
    </w:div>
    <w:div w:id="844171278">
      <w:bodyDiv w:val="1"/>
      <w:marLeft w:val="0"/>
      <w:marRight w:val="0"/>
      <w:marTop w:val="0"/>
      <w:marBottom w:val="0"/>
      <w:divBdr>
        <w:top w:val="none" w:sz="0" w:space="0" w:color="auto"/>
        <w:left w:val="none" w:sz="0" w:space="0" w:color="auto"/>
        <w:bottom w:val="none" w:sz="0" w:space="0" w:color="auto"/>
        <w:right w:val="none" w:sz="0" w:space="0" w:color="auto"/>
      </w:divBdr>
    </w:div>
    <w:div w:id="844781866">
      <w:bodyDiv w:val="1"/>
      <w:marLeft w:val="0"/>
      <w:marRight w:val="0"/>
      <w:marTop w:val="0"/>
      <w:marBottom w:val="0"/>
      <w:divBdr>
        <w:top w:val="none" w:sz="0" w:space="0" w:color="auto"/>
        <w:left w:val="none" w:sz="0" w:space="0" w:color="auto"/>
        <w:bottom w:val="none" w:sz="0" w:space="0" w:color="auto"/>
        <w:right w:val="none" w:sz="0" w:space="0" w:color="auto"/>
      </w:divBdr>
    </w:div>
    <w:div w:id="844897946">
      <w:bodyDiv w:val="1"/>
      <w:marLeft w:val="0"/>
      <w:marRight w:val="0"/>
      <w:marTop w:val="0"/>
      <w:marBottom w:val="0"/>
      <w:divBdr>
        <w:top w:val="none" w:sz="0" w:space="0" w:color="auto"/>
        <w:left w:val="none" w:sz="0" w:space="0" w:color="auto"/>
        <w:bottom w:val="none" w:sz="0" w:space="0" w:color="auto"/>
        <w:right w:val="none" w:sz="0" w:space="0" w:color="auto"/>
      </w:divBdr>
    </w:div>
    <w:div w:id="845754590">
      <w:bodyDiv w:val="1"/>
      <w:marLeft w:val="0"/>
      <w:marRight w:val="0"/>
      <w:marTop w:val="0"/>
      <w:marBottom w:val="0"/>
      <w:divBdr>
        <w:top w:val="none" w:sz="0" w:space="0" w:color="auto"/>
        <w:left w:val="none" w:sz="0" w:space="0" w:color="auto"/>
        <w:bottom w:val="none" w:sz="0" w:space="0" w:color="auto"/>
        <w:right w:val="none" w:sz="0" w:space="0" w:color="auto"/>
      </w:divBdr>
    </w:div>
    <w:div w:id="846477589">
      <w:bodyDiv w:val="1"/>
      <w:marLeft w:val="0"/>
      <w:marRight w:val="0"/>
      <w:marTop w:val="0"/>
      <w:marBottom w:val="0"/>
      <w:divBdr>
        <w:top w:val="none" w:sz="0" w:space="0" w:color="auto"/>
        <w:left w:val="none" w:sz="0" w:space="0" w:color="auto"/>
        <w:bottom w:val="none" w:sz="0" w:space="0" w:color="auto"/>
        <w:right w:val="none" w:sz="0" w:space="0" w:color="auto"/>
      </w:divBdr>
    </w:div>
    <w:div w:id="848063903">
      <w:bodyDiv w:val="1"/>
      <w:marLeft w:val="0"/>
      <w:marRight w:val="0"/>
      <w:marTop w:val="0"/>
      <w:marBottom w:val="0"/>
      <w:divBdr>
        <w:top w:val="none" w:sz="0" w:space="0" w:color="auto"/>
        <w:left w:val="none" w:sz="0" w:space="0" w:color="auto"/>
        <w:bottom w:val="none" w:sz="0" w:space="0" w:color="auto"/>
        <w:right w:val="none" w:sz="0" w:space="0" w:color="auto"/>
      </w:divBdr>
    </w:div>
    <w:div w:id="848711979">
      <w:bodyDiv w:val="1"/>
      <w:marLeft w:val="0"/>
      <w:marRight w:val="0"/>
      <w:marTop w:val="0"/>
      <w:marBottom w:val="0"/>
      <w:divBdr>
        <w:top w:val="none" w:sz="0" w:space="0" w:color="auto"/>
        <w:left w:val="none" w:sz="0" w:space="0" w:color="auto"/>
        <w:bottom w:val="none" w:sz="0" w:space="0" w:color="auto"/>
        <w:right w:val="none" w:sz="0" w:space="0" w:color="auto"/>
      </w:divBdr>
    </w:div>
    <w:div w:id="850031105">
      <w:bodyDiv w:val="1"/>
      <w:marLeft w:val="0"/>
      <w:marRight w:val="0"/>
      <w:marTop w:val="0"/>
      <w:marBottom w:val="0"/>
      <w:divBdr>
        <w:top w:val="none" w:sz="0" w:space="0" w:color="auto"/>
        <w:left w:val="none" w:sz="0" w:space="0" w:color="auto"/>
        <w:bottom w:val="none" w:sz="0" w:space="0" w:color="auto"/>
        <w:right w:val="none" w:sz="0" w:space="0" w:color="auto"/>
      </w:divBdr>
    </w:div>
    <w:div w:id="850991271">
      <w:bodyDiv w:val="1"/>
      <w:marLeft w:val="0"/>
      <w:marRight w:val="0"/>
      <w:marTop w:val="0"/>
      <w:marBottom w:val="0"/>
      <w:divBdr>
        <w:top w:val="none" w:sz="0" w:space="0" w:color="auto"/>
        <w:left w:val="none" w:sz="0" w:space="0" w:color="auto"/>
        <w:bottom w:val="none" w:sz="0" w:space="0" w:color="auto"/>
        <w:right w:val="none" w:sz="0" w:space="0" w:color="auto"/>
      </w:divBdr>
    </w:div>
    <w:div w:id="851795452">
      <w:bodyDiv w:val="1"/>
      <w:marLeft w:val="0"/>
      <w:marRight w:val="0"/>
      <w:marTop w:val="0"/>
      <w:marBottom w:val="0"/>
      <w:divBdr>
        <w:top w:val="none" w:sz="0" w:space="0" w:color="auto"/>
        <w:left w:val="none" w:sz="0" w:space="0" w:color="auto"/>
        <w:bottom w:val="none" w:sz="0" w:space="0" w:color="auto"/>
        <w:right w:val="none" w:sz="0" w:space="0" w:color="auto"/>
      </w:divBdr>
    </w:div>
    <w:div w:id="855387467">
      <w:bodyDiv w:val="1"/>
      <w:marLeft w:val="0"/>
      <w:marRight w:val="0"/>
      <w:marTop w:val="0"/>
      <w:marBottom w:val="0"/>
      <w:divBdr>
        <w:top w:val="none" w:sz="0" w:space="0" w:color="auto"/>
        <w:left w:val="none" w:sz="0" w:space="0" w:color="auto"/>
        <w:bottom w:val="none" w:sz="0" w:space="0" w:color="auto"/>
        <w:right w:val="none" w:sz="0" w:space="0" w:color="auto"/>
      </w:divBdr>
    </w:div>
    <w:div w:id="855968786">
      <w:bodyDiv w:val="1"/>
      <w:marLeft w:val="0"/>
      <w:marRight w:val="0"/>
      <w:marTop w:val="0"/>
      <w:marBottom w:val="0"/>
      <w:divBdr>
        <w:top w:val="none" w:sz="0" w:space="0" w:color="auto"/>
        <w:left w:val="none" w:sz="0" w:space="0" w:color="auto"/>
        <w:bottom w:val="none" w:sz="0" w:space="0" w:color="auto"/>
        <w:right w:val="none" w:sz="0" w:space="0" w:color="auto"/>
      </w:divBdr>
    </w:div>
    <w:div w:id="856969945">
      <w:bodyDiv w:val="1"/>
      <w:marLeft w:val="0"/>
      <w:marRight w:val="0"/>
      <w:marTop w:val="0"/>
      <w:marBottom w:val="0"/>
      <w:divBdr>
        <w:top w:val="none" w:sz="0" w:space="0" w:color="auto"/>
        <w:left w:val="none" w:sz="0" w:space="0" w:color="auto"/>
        <w:bottom w:val="none" w:sz="0" w:space="0" w:color="auto"/>
        <w:right w:val="none" w:sz="0" w:space="0" w:color="auto"/>
      </w:divBdr>
    </w:div>
    <w:div w:id="858157084">
      <w:bodyDiv w:val="1"/>
      <w:marLeft w:val="0"/>
      <w:marRight w:val="0"/>
      <w:marTop w:val="0"/>
      <w:marBottom w:val="0"/>
      <w:divBdr>
        <w:top w:val="none" w:sz="0" w:space="0" w:color="auto"/>
        <w:left w:val="none" w:sz="0" w:space="0" w:color="auto"/>
        <w:bottom w:val="none" w:sz="0" w:space="0" w:color="auto"/>
        <w:right w:val="none" w:sz="0" w:space="0" w:color="auto"/>
      </w:divBdr>
    </w:div>
    <w:div w:id="858158835">
      <w:bodyDiv w:val="1"/>
      <w:marLeft w:val="0"/>
      <w:marRight w:val="0"/>
      <w:marTop w:val="0"/>
      <w:marBottom w:val="0"/>
      <w:divBdr>
        <w:top w:val="none" w:sz="0" w:space="0" w:color="auto"/>
        <w:left w:val="none" w:sz="0" w:space="0" w:color="auto"/>
        <w:bottom w:val="none" w:sz="0" w:space="0" w:color="auto"/>
        <w:right w:val="none" w:sz="0" w:space="0" w:color="auto"/>
      </w:divBdr>
    </w:div>
    <w:div w:id="859389768">
      <w:bodyDiv w:val="1"/>
      <w:marLeft w:val="0"/>
      <w:marRight w:val="0"/>
      <w:marTop w:val="0"/>
      <w:marBottom w:val="0"/>
      <w:divBdr>
        <w:top w:val="none" w:sz="0" w:space="0" w:color="auto"/>
        <w:left w:val="none" w:sz="0" w:space="0" w:color="auto"/>
        <w:bottom w:val="none" w:sz="0" w:space="0" w:color="auto"/>
        <w:right w:val="none" w:sz="0" w:space="0" w:color="auto"/>
      </w:divBdr>
    </w:div>
    <w:div w:id="861012929">
      <w:bodyDiv w:val="1"/>
      <w:marLeft w:val="0"/>
      <w:marRight w:val="0"/>
      <w:marTop w:val="0"/>
      <w:marBottom w:val="0"/>
      <w:divBdr>
        <w:top w:val="none" w:sz="0" w:space="0" w:color="auto"/>
        <w:left w:val="none" w:sz="0" w:space="0" w:color="auto"/>
        <w:bottom w:val="none" w:sz="0" w:space="0" w:color="auto"/>
        <w:right w:val="none" w:sz="0" w:space="0" w:color="auto"/>
      </w:divBdr>
    </w:div>
    <w:div w:id="861281695">
      <w:bodyDiv w:val="1"/>
      <w:marLeft w:val="0"/>
      <w:marRight w:val="0"/>
      <w:marTop w:val="0"/>
      <w:marBottom w:val="0"/>
      <w:divBdr>
        <w:top w:val="none" w:sz="0" w:space="0" w:color="auto"/>
        <w:left w:val="none" w:sz="0" w:space="0" w:color="auto"/>
        <w:bottom w:val="none" w:sz="0" w:space="0" w:color="auto"/>
        <w:right w:val="none" w:sz="0" w:space="0" w:color="auto"/>
      </w:divBdr>
    </w:div>
    <w:div w:id="863519365">
      <w:bodyDiv w:val="1"/>
      <w:marLeft w:val="0"/>
      <w:marRight w:val="0"/>
      <w:marTop w:val="0"/>
      <w:marBottom w:val="0"/>
      <w:divBdr>
        <w:top w:val="none" w:sz="0" w:space="0" w:color="auto"/>
        <w:left w:val="none" w:sz="0" w:space="0" w:color="auto"/>
        <w:bottom w:val="none" w:sz="0" w:space="0" w:color="auto"/>
        <w:right w:val="none" w:sz="0" w:space="0" w:color="auto"/>
      </w:divBdr>
    </w:div>
    <w:div w:id="864096002">
      <w:bodyDiv w:val="1"/>
      <w:marLeft w:val="0"/>
      <w:marRight w:val="0"/>
      <w:marTop w:val="0"/>
      <w:marBottom w:val="0"/>
      <w:divBdr>
        <w:top w:val="none" w:sz="0" w:space="0" w:color="auto"/>
        <w:left w:val="none" w:sz="0" w:space="0" w:color="auto"/>
        <w:bottom w:val="none" w:sz="0" w:space="0" w:color="auto"/>
        <w:right w:val="none" w:sz="0" w:space="0" w:color="auto"/>
      </w:divBdr>
    </w:div>
    <w:div w:id="865287866">
      <w:bodyDiv w:val="1"/>
      <w:marLeft w:val="0"/>
      <w:marRight w:val="0"/>
      <w:marTop w:val="0"/>
      <w:marBottom w:val="0"/>
      <w:divBdr>
        <w:top w:val="none" w:sz="0" w:space="0" w:color="auto"/>
        <w:left w:val="none" w:sz="0" w:space="0" w:color="auto"/>
        <w:bottom w:val="none" w:sz="0" w:space="0" w:color="auto"/>
        <w:right w:val="none" w:sz="0" w:space="0" w:color="auto"/>
      </w:divBdr>
    </w:div>
    <w:div w:id="865797608">
      <w:bodyDiv w:val="1"/>
      <w:marLeft w:val="0"/>
      <w:marRight w:val="0"/>
      <w:marTop w:val="0"/>
      <w:marBottom w:val="0"/>
      <w:divBdr>
        <w:top w:val="none" w:sz="0" w:space="0" w:color="auto"/>
        <w:left w:val="none" w:sz="0" w:space="0" w:color="auto"/>
        <w:bottom w:val="none" w:sz="0" w:space="0" w:color="auto"/>
        <w:right w:val="none" w:sz="0" w:space="0" w:color="auto"/>
      </w:divBdr>
    </w:div>
    <w:div w:id="866677053">
      <w:bodyDiv w:val="1"/>
      <w:marLeft w:val="0"/>
      <w:marRight w:val="0"/>
      <w:marTop w:val="0"/>
      <w:marBottom w:val="0"/>
      <w:divBdr>
        <w:top w:val="none" w:sz="0" w:space="0" w:color="auto"/>
        <w:left w:val="none" w:sz="0" w:space="0" w:color="auto"/>
        <w:bottom w:val="none" w:sz="0" w:space="0" w:color="auto"/>
        <w:right w:val="none" w:sz="0" w:space="0" w:color="auto"/>
      </w:divBdr>
    </w:div>
    <w:div w:id="867763688">
      <w:bodyDiv w:val="1"/>
      <w:marLeft w:val="0"/>
      <w:marRight w:val="0"/>
      <w:marTop w:val="0"/>
      <w:marBottom w:val="0"/>
      <w:divBdr>
        <w:top w:val="none" w:sz="0" w:space="0" w:color="auto"/>
        <w:left w:val="none" w:sz="0" w:space="0" w:color="auto"/>
        <w:bottom w:val="none" w:sz="0" w:space="0" w:color="auto"/>
        <w:right w:val="none" w:sz="0" w:space="0" w:color="auto"/>
      </w:divBdr>
    </w:div>
    <w:div w:id="868376736">
      <w:bodyDiv w:val="1"/>
      <w:marLeft w:val="0"/>
      <w:marRight w:val="0"/>
      <w:marTop w:val="0"/>
      <w:marBottom w:val="0"/>
      <w:divBdr>
        <w:top w:val="none" w:sz="0" w:space="0" w:color="auto"/>
        <w:left w:val="none" w:sz="0" w:space="0" w:color="auto"/>
        <w:bottom w:val="none" w:sz="0" w:space="0" w:color="auto"/>
        <w:right w:val="none" w:sz="0" w:space="0" w:color="auto"/>
      </w:divBdr>
    </w:div>
    <w:div w:id="869103047">
      <w:bodyDiv w:val="1"/>
      <w:marLeft w:val="0"/>
      <w:marRight w:val="0"/>
      <w:marTop w:val="0"/>
      <w:marBottom w:val="0"/>
      <w:divBdr>
        <w:top w:val="none" w:sz="0" w:space="0" w:color="auto"/>
        <w:left w:val="none" w:sz="0" w:space="0" w:color="auto"/>
        <w:bottom w:val="none" w:sz="0" w:space="0" w:color="auto"/>
        <w:right w:val="none" w:sz="0" w:space="0" w:color="auto"/>
      </w:divBdr>
    </w:div>
    <w:div w:id="869728570">
      <w:bodyDiv w:val="1"/>
      <w:marLeft w:val="0"/>
      <w:marRight w:val="0"/>
      <w:marTop w:val="0"/>
      <w:marBottom w:val="0"/>
      <w:divBdr>
        <w:top w:val="none" w:sz="0" w:space="0" w:color="auto"/>
        <w:left w:val="none" w:sz="0" w:space="0" w:color="auto"/>
        <w:bottom w:val="none" w:sz="0" w:space="0" w:color="auto"/>
        <w:right w:val="none" w:sz="0" w:space="0" w:color="auto"/>
      </w:divBdr>
    </w:div>
    <w:div w:id="870072211">
      <w:bodyDiv w:val="1"/>
      <w:marLeft w:val="0"/>
      <w:marRight w:val="0"/>
      <w:marTop w:val="0"/>
      <w:marBottom w:val="0"/>
      <w:divBdr>
        <w:top w:val="none" w:sz="0" w:space="0" w:color="auto"/>
        <w:left w:val="none" w:sz="0" w:space="0" w:color="auto"/>
        <w:bottom w:val="none" w:sz="0" w:space="0" w:color="auto"/>
        <w:right w:val="none" w:sz="0" w:space="0" w:color="auto"/>
      </w:divBdr>
    </w:div>
    <w:div w:id="870455428">
      <w:bodyDiv w:val="1"/>
      <w:marLeft w:val="0"/>
      <w:marRight w:val="0"/>
      <w:marTop w:val="0"/>
      <w:marBottom w:val="0"/>
      <w:divBdr>
        <w:top w:val="none" w:sz="0" w:space="0" w:color="auto"/>
        <w:left w:val="none" w:sz="0" w:space="0" w:color="auto"/>
        <w:bottom w:val="none" w:sz="0" w:space="0" w:color="auto"/>
        <w:right w:val="none" w:sz="0" w:space="0" w:color="auto"/>
      </w:divBdr>
    </w:div>
    <w:div w:id="872426666">
      <w:bodyDiv w:val="1"/>
      <w:marLeft w:val="0"/>
      <w:marRight w:val="0"/>
      <w:marTop w:val="0"/>
      <w:marBottom w:val="0"/>
      <w:divBdr>
        <w:top w:val="none" w:sz="0" w:space="0" w:color="auto"/>
        <w:left w:val="none" w:sz="0" w:space="0" w:color="auto"/>
        <w:bottom w:val="none" w:sz="0" w:space="0" w:color="auto"/>
        <w:right w:val="none" w:sz="0" w:space="0" w:color="auto"/>
      </w:divBdr>
    </w:div>
    <w:div w:id="872503728">
      <w:bodyDiv w:val="1"/>
      <w:marLeft w:val="0"/>
      <w:marRight w:val="0"/>
      <w:marTop w:val="0"/>
      <w:marBottom w:val="0"/>
      <w:divBdr>
        <w:top w:val="none" w:sz="0" w:space="0" w:color="auto"/>
        <w:left w:val="none" w:sz="0" w:space="0" w:color="auto"/>
        <w:bottom w:val="none" w:sz="0" w:space="0" w:color="auto"/>
        <w:right w:val="none" w:sz="0" w:space="0" w:color="auto"/>
      </w:divBdr>
    </w:div>
    <w:div w:id="874463054">
      <w:bodyDiv w:val="1"/>
      <w:marLeft w:val="0"/>
      <w:marRight w:val="0"/>
      <w:marTop w:val="0"/>
      <w:marBottom w:val="0"/>
      <w:divBdr>
        <w:top w:val="none" w:sz="0" w:space="0" w:color="auto"/>
        <w:left w:val="none" w:sz="0" w:space="0" w:color="auto"/>
        <w:bottom w:val="none" w:sz="0" w:space="0" w:color="auto"/>
        <w:right w:val="none" w:sz="0" w:space="0" w:color="auto"/>
      </w:divBdr>
    </w:div>
    <w:div w:id="875317797">
      <w:bodyDiv w:val="1"/>
      <w:marLeft w:val="0"/>
      <w:marRight w:val="0"/>
      <w:marTop w:val="0"/>
      <w:marBottom w:val="0"/>
      <w:divBdr>
        <w:top w:val="none" w:sz="0" w:space="0" w:color="auto"/>
        <w:left w:val="none" w:sz="0" w:space="0" w:color="auto"/>
        <w:bottom w:val="none" w:sz="0" w:space="0" w:color="auto"/>
        <w:right w:val="none" w:sz="0" w:space="0" w:color="auto"/>
      </w:divBdr>
    </w:div>
    <w:div w:id="875699830">
      <w:bodyDiv w:val="1"/>
      <w:marLeft w:val="0"/>
      <w:marRight w:val="0"/>
      <w:marTop w:val="0"/>
      <w:marBottom w:val="0"/>
      <w:divBdr>
        <w:top w:val="none" w:sz="0" w:space="0" w:color="auto"/>
        <w:left w:val="none" w:sz="0" w:space="0" w:color="auto"/>
        <w:bottom w:val="none" w:sz="0" w:space="0" w:color="auto"/>
        <w:right w:val="none" w:sz="0" w:space="0" w:color="auto"/>
      </w:divBdr>
    </w:div>
    <w:div w:id="879317313">
      <w:bodyDiv w:val="1"/>
      <w:marLeft w:val="0"/>
      <w:marRight w:val="0"/>
      <w:marTop w:val="0"/>
      <w:marBottom w:val="0"/>
      <w:divBdr>
        <w:top w:val="none" w:sz="0" w:space="0" w:color="auto"/>
        <w:left w:val="none" w:sz="0" w:space="0" w:color="auto"/>
        <w:bottom w:val="none" w:sz="0" w:space="0" w:color="auto"/>
        <w:right w:val="none" w:sz="0" w:space="0" w:color="auto"/>
      </w:divBdr>
    </w:div>
    <w:div w:id="879516898">
      <w:bodyDiv w:val="1"/>
      <w:marLeft w:val="0"/>
      <w:marRight w:val="0"/>
      <w:marTop w:val="0"/>
      <w:marBottom w:val="0"/>
      <w:divBdr>
        <w:top w:val="none" w:sz="0" w:space="0" w:color="auto"/>
        <w:left w:val="none" w:sz="0" w:space="0" w:color="auto"/>
        <w:bottom w:val="none" w:sz="0" w:space="0" w:color="auto"/>
        <w:right w:val="none" w:sz="0" w:space="0" w:color="auto"/>
      </w:divBdr>
    </w:div>
    <w:div w:id="880093162">
      <w:bodyDiv w:val="1"/>
      <w:marLeft w:val="0"/>
      <w:marRight w:val="0"/>
      <w:marTop w:val="0"/>
      <w:marBottom w:val="0"/>
      <w:divBdr>
        <w:top w:val="none" w:sz="0" w:space="0" w:color="auto"/>
        <w:left w:val="none" w:sz="0" w:space="0" w:color="auto"/>
        <w:bottom w:val="none" w:sz="0" w:space="0" w:color="auto"/>
        <w:right w:val="none" w:sz="0" w:space="0" w:color="auto"/>
      </w:divBdr>
    </w:div>
    <w:div w:id="880246385">
      <w:bodyDiv w:val="1"/>
      <w:marLeft w:val="0"/>
      <w:marRight w:val="0"/>
      <w:marTop w:val="0"/>
      <w:marBottom w:val="0"/>
      <w:divBdr>
        <w:top w:val="none" w:sz="0" w:space="0" w:color="auto"/>
        <w:left w:val="none" w:sz="0" w:space="0" w:color="auto"/>
        <w:bottom w:val="none" w:sz="0" w:space="0" w:color="auto"/>
        <w:right w:val="none" w:sz="0" w:space="0" w:color="auto"/>
      </w:divBdr>
    </w:div>
    <w:div w:id="881475765">
      <w:bodyDiv w:val="1"/>
      <w:marLeft w:val="0"/>
      <w:marRight w:val="0"/>
      <w:marTop w:val="0"/>
      <w:marBottom w:val="0"/>
      <w:divBdr>
        <w:top w:val="none" w:sz="0" w:space="0" w:color="auto"/>
        <w:left w:val="none" w:sz="0" w:space="0" w:color="auto"/>
        <w:bottom w:val="none" w:sz="0" w:space="0" w:color="auto"/>
        <w:right w:val="none" w:sz="0" w:space="0" w:color="auto"/>
      </w:divBdr>
    </w:div>
    <w:div w:id="881749039">
      <w:bodyDiv w:val="1"/>
      <w:marLeft w:val="0"/>
      <w:marRight w:val="0"/>
      <w:marTop w:val="0"/>
      <w:marBottom w:val="0"/>
      <w:divBdr>
        <w:top w:val="none" w:sz="0" w:space="0" w:color="auto"/>
        <w:left w:val="none" w:sz="0" w:space="0" w:color="auto"/>
        <w:bottom w:val="none" w:sz="0" w:space="0" w:color="auto"/>
        <w:right w:val="none" w:sz="0" w:space="0" w:color="auto"/>
      </w:divBdr>
    </w:div>
    <w:div w:id="882518003">
      <w:bodyDiv w:val="1"/>
      <w:marLeft w:val="0"/>
      <w:marRight w:val="0"/>
      <w:marTop w:val="0"/>
      <w:marBottom w:val="0"/>
      <w:divBdr>
        <w:top w:val="none" w:sz="0" w:space="0" w:color="auto"/>
        <w:left w:val="none" w:sz="0" w:space="0" w:color="auto"/>
        <w:bottom w:val="none" w:sz="0" w:space="0" w:color="auto"/>
        <w:right w:val="none" w:sz="0" w:space="0" w:color="auto"/>
      </w:divBdr>
    </w:div>
    <w:div w:id="885410299">
      <w:bodyDiv w:val="1"/>
      <w:marLeft w:val="0"/>
      <w:marRight w:val="0"/>
      <w:marTop w:val="0"/>
      <w:marBottom w:val="0"/>
      <w:divBdr>
        <w:top w:val="none" w:sz="0" w:space="0" w:color="auto"/>
        <w:left w:val="none" w:sz="0" w:space="0" w:color="auto"/>
        <w:bottom w:val="none" w:sz="0" w:space="0" w:color="auto"/>
        <w:right w:val="none" w:sz="0" w:space="0" w:color="auto"/>
      </w:divBdr>
    </w:div>
    <w:div w:id="886378875">
      <w:bodyDiv w:val="1"/>
      <w:marLeft w:val="0"/>
      <w:marRight w:val="0"/>
      <w:marTop w:val="0"/>
      <w:marBottom w:val="0"/>
      <w:divBdr>
        <w:top w:val="none" w:sz="0" w:space="0" w:color="auto"/>
        <w:left w:val="none" w:sz="0" w:space="0" w:color="auto"/>
        <w:bottom w:val="none" w:sz="0" w:space="0" w:color="auto"/>
        <w:right w:val="none" w:sz="0" w:space="0" w:color="auto"/>
      </w:divBdr>
    </w:div>
    <w:div w:id="887183169">
      <w:bodyDiv w:val="1"/>
      <w:marLeft w:val="0"/>
      <w:marRight w:val="0"/>
      <w:marTop w:val="0"/>
      <w:marBottom w:val="0"/>
      <w:divBdr>
        <w:top w:val="none" w:sz="0" w:space="0" w:color="auto"/>
        <w:left w:val="none" w:sz="0" w:space="0" w:color="auto"/>
        <w:bottom w:val="none" w:sz="0" w:space="0" w:color="auto"/>
        <w:right w:val="none" w:sz="0" w:space="0" w:color="auto"/>
      </w:divBdr>
    </w:div>
    <w:div w:id="887186067">
      <w:bodyDiv w:val="1"/>
      <w:marLeft w:val="0"/>
      <w:marRight w:val="0"/>
      <w:marTop w:val="0"/>
      <w:marBottom w:val="0"/>
      <w:divBdr>
        <w:top w:val="none" w:sz="0" w:space="0" w:color="auto"/>
        <w:left w:val="none" w:sz="0" w:space="0" w:color="auto"/>
        <w:bottom w:val="none" w:sz="0" w:space="0" w:color="auto"/>
        <w:right w:val="none" w:sz="0" w:space="0" w:color="auto"/>
      </w:divBdr>
    </w:div>
    <w:div w:id="888303251">
      <w:bodyDiv w:val="1"/>
      <w:marLeft w:val="0"/>
      <w:marRight w:val="0"/>
      <w:marTop w:val="0"/>
      <w:marBottom w:val="0"/>
      <w:divBdr>
        <w:top w:val="none" w:sz="0" w:space="0" w:color="auto"/>
        <w:left w:val="none" w:sz="0" w:space="0" w:color="auto"/>
        <w:bottom w:val="none" w:sz="0" w:space="0" w:color="auto"/>
        <w:right w:val="none" w:sz="0" w:space="0" w:color="auto"/>
      </w:divBdr>
    </w:div>
    <w:div w:id="889926047">
      <w:bodyDiv w:val="1"/>
      <w:marLeft w:val="0"/>
      <w:marRight w:val="0"/>
      <w:marTop w:val="0"/>
      <w:marBottom w:val="0"/>
      <w:divBdr>
        <w:top w:val="none" w:sz="0" w:space="0" w:color="auto"/>
        <w:left w:val="none" w:sz="0" w:space="0" w:color="auto"/>
        <w:bottom w:val="none" w:sz="0" w:space="0" w:color="auto"/>
        <w:right w:val="none" w:sz="0" w:space="0" w:color="auto"/>
      </w:divBdr>
    </w:div>
    <w:div w:id="890649641">
      <w:bodyDiv w:val="1"/>
      <w:marLeft w:val="0"/>
      <w:marRight w:val="0"/>
      <w:marTop w:val="0"/>
      <w:marBottom w:val="0"/>
      <w:divBdr>
        <w:top w:val="none" w:sz="0" w:space="0" w:color="auto"/>
        <w:left w:val="none" w:sz="0" w:space="0" w:color="auto"/>
        <w:bottom w:val="none" w:sz="0" w:space="0" w:color="auto"/>
        <w:right w:val="none" w:sz="0" w:space="0" w:color="auto"/>
      </w:divBdr>
    </w:div>
    <w:div w:id="890771238">
      <w:bodyDiv w:val="1"/>
      <w:marLeft w:val="0"/>
      <w:marRight w:val="0"/>
      <w:marTop w:val="0"/>
      <w:marBottom w:val="0"/>
      <w:divBdr>
        <w:top w:val="none" w:sz="0" w:space="0" w:color="auto"/>
        <w:left w:val="none" w:sz="0" w:space="0" w:color="auto"/>
        <w:bottom w:val="none" w:sz="0" w:space="0" w:color="auto"/>
        <w:right w:val="none" w:sz="0" w:space="0" w:color="auto"/>
      </w:divBdr>
    </w:div>
    <w:div w:id="895631392">
      <w:bodyDiv w:val="1"/>
      <w:marLeft w:val="0"/>
      <w:marRight w:val="0"/>
      <w:marTop w:val="0"/>
      <w:marBottom w:val="0"/>
      <w:divBdr>
        <w:top w:val="none" w:sz="0" w:space="0" w:color="auto"/>
        <w:left w:val="none" w:sz="0" w:space="0" w:color="auto"/>
        <w:bottom w:val="none" w:sz="0" w:space="0" w:color="auto"/>
        <w:right w:val="none" w:sz="0" w:space="0" w:color="auto"/>
      </w:divBdr>
    </w:div>
    <w:div w:id="896091750">
      <w:bodyDiv w:val="1"/>
      <w:marLeft w:val="0"/>
      <w:marRight w:val="0"/>
      <w:marTop w:val="0"/>
      <w:marBottom w:val="0"/>
      <w:divBdr>
        <w:top w:val="none" w:sz="0" w:space="0" w:color="auto"/>
        <w:left w:val="none" w:sz="0" w:space="0" w:color="auto"/>
        <w:bottom w:val="none" w:sz="0" w:space="0" w:color="auto"/>
        <w:right w:val="none" w:sz="0" w:space="0" w:color="auto"/>
      </w:divBdr>
    </w:div>
    <w:div w:id="896279446">
      <w:bodyDiv w:val="1"/>
      <w:marLeft w:val="0"/>
      <w:marRight w:val="0"/>
      <w:marTop w:val="0"/>
      <w:marBottom w:val="0"/>
      <w:divBdr>
        <w:top w:val="none" w:sz="0" w:space="0" w:color="auto"/>
        <w:left w:val="none" w:sz="0" w:space="0" w:color="auto"/>
        <w:bottom w:val="none" w:sz="0" w:space="0" w:color="auto"/>
        <w:right w:val="none" w:sz="0" w:space="0" w:color="auto"/>
      </w:divBdr>
    </w:div>
    <w:div w:id="896941779">
      <w:bodyDiv w:val="1"/>
      <w:marLeft w:val="0"/>
      <w:marRight w:val="0"/>
      <w:marTop w:val="0"/>
      <w:marBottom w:val="0"/>
      <w:divBdr>
        <w:top w:val="none" w:sz="0" w:space="0" w:color="auto"/>
        <w:left w:val="none" w:sz="0" w:space="0" w:color="auto"/>
        <w:bottom w:val="none" w:sz="0" w:space="0" w:color="auto"/>
        <w:right w:val="none" w:sz="0" w:space="0" w:color="auto"/>
      </w:divBdr>
    </w:div>
    <w:div w:id="897279403">
      <w:bodyDiv w:val="1"/>
      <w:marLeft w:val="0"/>
      <w:marRight w:val="0"/>
      <w:marTop w:val="0"/>
      <w:marBottom w:val="0"/>
      <w:divBdr>
        <w:top w:val="none" w:sz="0" w:space="0" w:color="auto"/>
        <w:left w:val="none" w:sz="0" w:space="0" w:color="auto"/>
        <w:bottom w:val="none" w:sz="0" w:space="0" w:color="auto"/>
        <w:right w:val="none" w:sz="0" w:space="0" w:color="auto"/>
      </w:divBdr>
    </w:div>
    <w:div w:id="897282180">
      <w:bodyDiv w:val="1"/>
      <w:marLeft w:val="0"/>
      <w:marRight w:val="0"/>
      <w:marTop w:val="0"/>
      <w:marBottom w:val="0"/>
      <w:divBdr>
        <w:top w:val="none" w:sz="0" w:space="0" w:color="auto"/>
        <w:left w:val="none" w:sz="0" w:space="0" w:color="auto"/>
        <w:bottom w:val="none" w:sz="0" w:space="0" w:color="auto"/>
        <w:right w:val="none" w:sz="0" w:space="0" w:color="auto"/>
      </w:divBdr>
    </w:div>
    <w:div w:id="899363607">
      <w:bodyDiv w:val="1"/>
      <w:marLeft w:val="0"/>
      <w:marRight w:val="0"/>
      <w:marTop w:val="0"/>
      <w:marBottom w:val="0"/>
      <w:divBdr>
        <w:top w:val="none" w:sz="0" w:space="0" w:color="auto"/>
        <w:left w:val="none" w:sz="0" w:space="0" w:color="auto"/>
        <w:bottom w:val="none" w:sz="0" w:space="0" w:color="auto"/>
        <w:right w:val="none" w:sz="0" w:space="0" w:color="auto"/>
      </w:divBdr>
    </w:div>
    <w:div w:id="901411014">
      <w:bodyDiv w:val="1"/>
      <w:marLeft w:val="0"/>
      <w:marRight w:val="0"/>
      <w:marTop w:val="0"/>
      <w:marBottom w:val="0"/>
      <w:divBdr>
        <w:top w:val="none" w:sz="0" w:space="0" w:color="auto"/>
        <w:left w:val="none" w:sz="0" w:space="0" w:color="auto"/>
        <w:bottom w:val="none" w:sz="0" w:space="0" w:color="auto"/>
        <w:right w:val="none" w:sz="0" w:space="0" w:color="auto"/>
      </w:divBdr>
    </w:div>
    <w:div w:id="901988435">
      <w:bodyDiv w:val="1"/>
      <w:marLeft w:val="0"/>
      <w:marRight w:val="0"/>
      <w:marTop w:val="0"/>
      <w:marBottom w:val="0"/>
      <w:divBdr>
        <w:top w:val="none" w:sz="0" w:space="0" w:color="auto"/>
        <w:left w:val="none" w:sz="0" w:space="0" w:color="auto"/>
        <w:bottom w:val="none" w:sz="0" w:space="0" w:color="auto"/>
        <w:right w:val="none" w:sz="0" w:space="0" w:color="auto"/>
      </w:divBdr>
    </w:div>
    <w:div w:id="906037646">
      <w:bodyDiv w:val="1"/>
      <w:marLeft w:val="0"/>
      <w:marRight w:val="0"/>
      <w:marTop w:val="0"/>
      <w:marBottom w:val="0"/>
      <w:divBdr>
        <w:top w:val="none" w:sz="0" w:space="0" w:color="auto"/>
        <w:left w:val="none" w:sz="0" w:space="0" w:color="auto"/>
        <w:bottom w:val="none" w:sz="0" w:space="0" w:color="auto"/>
        <w:right w:val="none" w:sz="0" w:space="0" w:color="auto"/>
      </w:divBdr>
    </w:div>
    <w:div w:id="907113049">
      <w:bodyDiv w:val="1"/>
      <w:marLeft w:val="0"/>
      <w:marRight w:val="0"/>
      <w:marTop w:val="0"/>
      <w:marBottom w:val="0"/>
      <w:divBdr>
        <w:top w:val="none" w:sz="0" w:space="0" w:color="auto"/>
        <w:left w:val="none" w:sz="0" w:space="0" w:color="auto"/>
        <w:bottom w:val="none" w:sz="0" w:space="0" w:color="auto"/>
        <w:right w:val="none" w:sz="0" w:space="0" w:color="auto"/>
      </w:divBdr>
    </w:div>
    <w:div w:id="909193526">
      <w:bodyDiv w:val="1"/>
      <w:marLeft w:val="0"/>
      <w:marRight w:val="0"/>
      <w:marTop w:val="0"/>
      <w:marBottom w:val="0"/>
      <w:divBdr>
        <w:top w:val="none" w:sz="0" w:space="0" w:color="auto"/>
        <w:left w:val="none" w:sz="0" w:space="0" w:color="auto"/>
        <w:bottom w:val="none" w:sz="0" w:space="0" w:color="auto"/>
        <w:right w:val="none" w:sz="0" w:space="0" w:color="auto"/>
      </w:divBdr>
    </w:div>
    <w:div w:id="910113619">
      <w:bodyDiv w:val="1"/>
      <w:marLeft w:val="0"/>
      <w:marRight w:val="0"/>
      <w:marTop w:val="0"/>
      <w:marBottom w:val="0"/>
      <w:divBdr>
        <w:top w:val="none" w:sz="0" w:space="0" w:color="auto"/>
        <w:left w:val="none" w:sz="0" w:space="0" w:color="auto"/>
        <w:bottom w:val="none" w:sz="0" w:space="0" w:color="auto"/>
        <w:right w:val="none" w:sz="0" w:space="0" w:color="auto"/>
      </w:divBdr>
    </w:div>
    <w:div w:id="914629516">
      <w:bodyDiv w:val="1"/>
      <w:marLeft w:val="0"/>
      <w:marRight w:val="0"/>
      <w:marTop w:val="0"/>
      <w:marBottom w:val="0"/>
      <w:divBdr>
        <w:top w:val="none" w:sz="0" w:space="0" w:color="auto"/>
        <w:left w:val="none" w:sz="0" w:space="0" w:color="auto"/>
        <w:bottom w:val="none" w:sz="0" w:space="0" w:color="auto"/>
        <w:right w:val="none" w:sz="0" w:space="0" w:color="auto"/>
      </w:divBdr>
    </w:div>
    <w:div w:id="914777724">
      <w:bodyDiv w:val="1"/>
      <w:marLeft w:val="0"/>
      <w:marRight w:val="0"/>
      <w:marTop w:val="0"/>
      <w:marBottom w:val="0"/>
      <w:divBdr>
        <w:top w:val="none" w:sz="0" w:space="0" w:color="auto"/>
        <w:left w:val="none" w:sz="0" w:space="0" w:color="auto"/>
        <w:bottom w:val="none" w:sz="0" w:space="0" w:color="auto"/>
        <w:right w:val="none" w:sz="0" w:space="0" w:color="auto"/>
      </w:divBdr>
    </w:div>
    <w:div w:id="915893129">
      <w:bodyDiv w:val="1"/>
      <w:marLeft w:val="0"/>
      <w:marRight w:val="0"/>
      <w:marTop w:val="0"/>
      <w:marBottom w:val="0"/>
      <w:divBdr>
        <w:top w:val="none" w:sz="0" w:space="0" w:color="auto"/>
        <w:left w:val="none" w:sz="0" w:space="0" w:color="auto"/>
        <w:bottom w:val="none" w:sz="0" w:space="0" w:color="auto"/>
        <w:right w:val="none" w:sz="0" w:space="0" w:color="auto"/>
      </w:divBdr>
    </w:div>
    <w:div w:id="916287338">
      <w:bodyDiv w:val="1"/>
      <w:marLeft w:val="0"/>
      <w:marRight w:val="0"/>
      <w:marTop w:val="0"/>
      <w:marBottom w:val="0"/>
      <w:divBdr>
        <w:top w:val="none" w:sz="0" w:space="0" w:color="auto"/>
        <w:left w:val="none" w:sz="0" w:space="0" w:color="auto"/>
        <w:bottom w:val="none" w:sz="0" w:space="0" w:color="auto"/>
        <w:right w:val="none" w:sz="0" w:space="0" w:color="auto"/>
      </w:divBdr>
    </w:div>
    <w:div w:id="916597088">
      <w:bodyDiv w:val="1"/>
      <w:marLeft w:val="0"/>
      <w:marRight w:val="0"/>
      <w:marTop w:val="0"/>
      <w:marBottom w:val="0"/>
      <w:divBdr>
        <w:top w:val="none" w:sz="0" w:space="0" w:color="auto"/>
        <w:left w:val="none" w:sz="0" w:space="0" w:color="auto"/>
        <w:bottom w:val="none" w:sz="0" w:space="0" w:color="auto"/>
        <w:right w:val="none" w:sz="0" w:space="0" w:color="auto"/>
      </w:divBdr>
    </w:div>
    <w:div w:id="917324935">
      <w:bodyDiv w:val="1"/>
      <w:marLeft w:val="0"/>
      <w:marRight w:val="0"/>
      <w:marTop w:val="0"/>
      <w:marBottom w:val="0"/>
      <w:divBdr>
        <w:top w:val="none" w:sz="0" w:space="0" w:color="auto"/>
        <w:left w:val="none" w:sz="0" w:space="0" w:color="auto"/>
        <w:bottom w:val="none" w:sz="0" w:space="0" w:color="auto"/>
        <w:right w:val="none" w:sz="0" w:space="0" w:color="auto"/>
      </w:divBdr>
    </w:div>
    <w:div w:id="920866883">
      <w:bodyDiv w:val="1"/>
      <w:marLeft w:val="0"/>
      <w:marRight w:val="0"/>
      <w:marTop w:val="0"/>
      <w:marBottom w:val="0"/>
      <w:divBdr>
        <w:top w:val="none" w:sz="0" w:space="0" w:color="auto"/>
        <w:left w:val="none" w:sz="0" w:space="0" w:color="auto"/>
        <w:bottom w:val="none" w:sz="0" w:space="0" w:color="auto"/>
        <w:right w:val="none" w:sz="0" w:space="0" w:color="auto"/>
      </w:divBdr>
    </w:div>
    <w:div w:id="921989638">
      <w:bodyDiv w:val="1"/>
      <w:marLeft w:val="0"/>
      <w:marRight w:val="0"/>
      <w:marTop w:val="0"/>
      <w:marBottom w:val="0"/>
      <w:divBdr>
        <w:top w:val="none" w:sz="0" w:space="0" w:color="auto"/>
        <w:left w:val="none" w:sz="0" w:space="0" w:color="auto"/>
        <w:bottom w:val="none" w:sz="0" w:space="0" w:color="auto"/>
        <w:right w:val="none" w:sz="0" w:space="0" w:color="auto"/>
      </w:divBdr>
    </w:div>
    <w:div w:id="922178122">
      <w:bodyDiv w:val="1"/>
      <w:marLeft w:val="0"/>
      <w:marRight w:val="0"/>
      <w:marTop w:val="0"/>
      <w:marBottom w:val="0"/>
      <w:divBdr>
        <w:top w:val="none" w:sz="0" w:space="0" w:color="auto"/>
        <w:left w:val="none" w:sz="0" w:space="0" w:color="auto"/>
        <w:bottom w:val="none" w:sz="0" w:space="0" w:color="auto"/>
        <w:right w:val="none" w:sz="0" w:space="0" w:color="auto"/>
      </w:divBdr>
    </w:div>
    <w:div w:id="922568325">
      <w:bodyDiv w:val="1"/>
      <w:marLeft w:val="0"/>
      <w:marRight w:val="0"/>
      <w:marTop w:val="0"/>
      <w:marBottom w:val="0"/>
      <w:divBdr>
        <w:top w:val="none" w:sz="0" w:space="0" w:color="auto"/>
        <w:left w:val="none" w:sz="0" w:space="0" w:color="auto"/>
        <w:bottom w:val="none" w:sz="0" w:space="0" w:color="auto"/>
        <w:right w:val="none" w:sz="0" w:space="0" w:color="auto"/>
      </w:divBdr>
    </w:div>
    <w:div w:id="924459934">
      <w:bodyDiv w:val="1"/>
      <w:marLeft w:val="0"/>
      <w:marRight w:val="0"/>
      <w:marTop w:val="0"/>
      <w:marBottom w:val="0"/>
      <w:divBdr>
        <w:top w:val="none" w:sz="0" w:space="0" w:color="auto"/>
        <w:left w:val="none" w:sz="0" w:space="0" w:color="auto"/>
        <w:bottom w:val="none" w:sz="0" w:space="0" w:color="auto"/>
        <w:right w:val="none" w:sz="0" w:space="0" w:color="auto"/>
      </w:divBdr>
    </w:div>
    <w:div w:id="925646542">
      <w:bodyDiv w:val="1"/>
      <w:marLeft w:val="0"/>
      <w:marRight w:val="0"/>
      <w:marTop w:val="0"/>
      <w:marBottom w:val="0"/>
      <w:divBdr>
        <w:top w:val="none" w:sz="0" w:space="0" w:color="auto"/>
        <w:left w:val="none" w:sz="0" w:space="0" w:color="auto"/>
        <w:bottom w:val="none" w:sz="0" w:space="0" w:color="auto"/>
        <w:right w:val="none" w:sz="0" w:space="0" w:color="auto"/>
      </w:divBdr>
    </w:div>
    <w:div w:id="926959850">
      <w:bodyDiv w:val="1"/>
      <w:marLeft w:val="0"/>
      <w:marRight w:val="0"/>
      <w:marTop w:val="0"/>
      <w:marBottom w:val="0"/>
      <w:divBdr>
        <w:top w:val="none" w:sz="0" w:space="0" w:color="auto"/>
        <w:left w:val="none" w:sz="0" w:space="0" w:color="auto"/>
        <w:bottom w:val="none" w:sz="0" w:space="0" w:color="auto"/>
        <w:right w:val="none" w:sz="0" w:space="0" w:color="auto"/>
      </w:divBdr>
    </w:div>
    <w:div w:id="927230648">
      <w:bodyDiv w:val="1"/>
      <w:marLeft w:val="0"/>
      <w:marRight w:val="0"/>
      <w:marTop w:val="0"/>
      <w:marBottom w:val="0"/>
      <w:divBdr>
        <w:top w:val="none" w:sz="0" w:space="0" w:color="auto"/>
        <w:left w:val="none" w:sz="0" w:space="0" w:color="auto"/>
        <w:bottom w:val="none" w:sz="0" w:space="0" w:color="auto"/>
        <w:right w:val="none" w:sz="0" w:space="0" w:color="auto"/>
      </w:divBdr>
    </w:div>
    <w:div w:id="927231734">
      <w:bodyDiv w:val="1"/>
      <w:marLeft w:val="0"/>
      <w:marRight w:val="0"/>
      <w:marTop w:val="0"/>
      <w:marBottom w:val="0"/>
      <w:divBdr>
        <w:top w:val="none" w:sz="0" w:space="0" w:color="auto"/>
        <w:left w:val="none" w:sz="0" w:space="0" w:color="auto"/>
        <w:bottom w:val="none" w:sz="0" w:space="0" w:color="auto"/>
        <w:right w:val="none" w:sz="0" w:space="0" w:color="auto"/>
      </w:divBdr>
    </w:div>
    <w:div w:id="927543570">
      <w:bodyDiv w:val="1"/>
      <w:marLeft w:val="0"/>
      <w:marRight w:val="0"/>
      <w:marTop w:val="0"/>
      <w:marBottom w:val="0"/>
      <w:divBdr>
        <w:top w:val="none" w:sz="0" w:space="0" w:color="auto"/>
        <w:left w:val="none" w:sz="0" w:space="0" w:color="auto"/>
        <w:bottom w:val="none" w:sz="0" w:space="0" w:color="auto"/>
        <w:right w:val="none" w:sz="0" w:space="0" w:color="auto"/>
      </w:divBdr>
    </w:div>
    <w:div w:id="928392648">
      <w:bodyDiv w:val="1"/>
      <w:marLeft w:val="0"/>
      <w:marRight w:val="0"/>
      <w:marTop w:val="0"/>
      <w:marBottom w:val="0"/>
      <w:divBdr>
        <w:top w:val="none" w:sz="0" w:space="0" w:color="auto"/>
        <w:left w:val="none" w:sz="0" w:space="0" w:color="auto"/>
        <w:bottom w:val="none" w:sz="0" w:space="0" w:color="auto"/>
        <w:right w:val="none" w:sz="0" w:space="0" w:color="auto"/>
      </w:divBdr>
    </w:div>
    <w:div w:id="929700404">
      <w:bodyDiv w:val="1"/>
      <w:marLeft w:val="0"/>
      <w:marRight w:val="0"/>
      <w:marTop w:val="0"/>
      <w:marBottom w:val="0"/>
      <w:divBdr>
        <w:top w:val="none" w:sz="0" w:space="0" w:color="auto"/>
        <w:left w:val="none" w:sz="0" w:space="0" w:color="auto"/>
        <w:bottom w:val="none" w:sz="0" w:space="0" w:color="auto"/>
        <w:right w:val="none" w:sz="0" w:space="0" w:color="auto"/>
      </w:divBdr>
    </w:div>
    <w:div w:id="929898471">
      <w:bodyDiv w:val="1"/>
      <w:marLeft w:val="0"/>
      <w:marRight w:val="0"/>
      <w:marTop w:val="0"/>
      <w:marBottom w:val="0"/>
      <w:divBdr>
        <w:top w:val="none" w:sz="0" w:space="0" w:color="auto"/>
        <w:left w:val="none" w:sz="0" w:space="0" w:color="auto"/>
        <w:bottom w:val="none" w:sz="0" w:space="0" w:color="auto"/>
        <w:right w:val="none" w:sz="0" w:space="0" w:color="auto"/>
      </w:divBdr>
    </w:div>
    <w:div w:id="931352466">
      <w:bodyDiv w:val="1"/>
      <w:marLeft w:val="0"/>
      <w:marRight w:val="0"/>
      <w:marTop w:val="0"/>
      <w:marBottom w:val="0"/>
      <w:divBdr>
        <w:top w:val="none" w:sz="0" w:space="0" w:color="auto"/>
        <w:left w:val="none" w:sz="0" w:space="0" w:color="auto"/>
        <w:bottom w:val="none" w:sz="0" w:space="0" w:color="auto"/>
        <w:right w:val="none" w:sz="0" w:space="0" w:color="auto"/>
      </w:divBdr>
    </w:div>
    <w:div w:id="932473565">
      <w:bodyDiv w:val="1"/>
      <w:marLeft w:val="0"/>
      <w:marRight w:val="0"/>
      <w:marTop w:val="0"/>
      <w:marBottom w:val="0"/>
      <w:divBdr>
        <w:top w:val="none" w:sz="0" w:space="0" w:color="auto"/>
        <w:left w:val="none" w:sz="0" w:space="0" w:color="auto"/>
        <w:bottom w:val="none" w:sz="0" w:space="0" w:color="auto"/>
        <w:right w:val="none" w:sz="0" w:space="0" w:color="auto"/>
      </w:divBdr>
    </w:div>
    <w:div w:id="933394020">
      <w:bodyDiv w:val="1"/>
      <w:marLeft w:val="0"/>
      <w:marRight w:val="0"/>
      <w:marTop w:val="0"/>
      <w:marBottom w:val="0"/>
      <w:divBdr>
        <w:top w:val="none" w:sz="0" w:space="0" w:color="auto"/>
        <w:left w:val="none" w:sz="0" w:space="0" w:color="auto"/>
        <w:bottom w:val="none" w:sz="0" w:space="0" w:color="auto"/>
        <w:right w:val="none" w:sz="0" w:space="0" w:color="auto"/>
      </w:divBdr>
    </w:div>
    <w:div w:id="934678096">
      <w:bodyDiv w:val="1"/>
      <w:marLeft w:val="0"/>
      <w:marRight w:val="0"/>
      <w:marTop w:val="0"/>
      <w:marBottom w:val="0"/>
      <w:divBdr>
        <w:top w:val="none" w:sz="0" w:space="0" w:color="auto"/>
        <w:left w:val="none" w:sz="0" w:space="0" w:color="auto"/>
        <w:bottom w:val="none" w:sz="0" w:space="0" w:color="auto"/>
        <w:right w:val="none" w:sz="0" w:space="0" w:color="auto"/>
      </w:divBdr>
    </w:div>
    <w:div w:id="935670299">
      <w:bodyDiv w:val="1"/>
      <w:marLeft w:val="0"/>
      <w:marRight w:val="0"/>
      <w:marTop w:val="0"/>
      <w:marBottom w:val="0"/>
      <w:divBdr>
        <w:top w:val="none" w:sz="0" w:space="0" w:color="auto"/>
        <w:left w:val="none" w:sz="0" w:space="0" w:color="auto"/>
        <w:bottom w:val="none" w:sz="0" w:space="0" w:color="auto"/>
        <w:right w:val="none" w:sz="0" w:space="0" w:color="auto"/>
      </w:divBdr>
    </w:div>
    <w:div w:id="936257604">
      <w:bodyDiv w:val="1"/>
      <w:marLeft w:val="0"/>
      <w:marRight w:val="0"/>
      <w:marTop w:val="0"/>
      <w:marBottom w:val="0"/>
      <w:divBdr>
        <w:top w:val="none" w:sz="0" w:space="0" w:color="auto"/>
        <w:left w:val="none" w:sz="0" w:space="0" w:color="auto"/>
        <w:bottom w:val="none" w:sz="0" w:space="0" w:color="auto"/>
        <w:right w:val="none" w:sz="0" w:space="0" w:color="auto"/>
      </w:divBdr>
    </w:div>
    <w:div w:id="936908081">
      <w:bodyDiv w:val="1"/>
      <w:marLeft w:val="0"/>
      <w:marRight w:val="0"/>
      <w:marTop w:val="0"/>
      <w:marBottom w:val="0"/>
      <w:divBdr>
        <w:top w:val="none" w:sz="0" w:space="0" w:color="auto"/>
        <w:left w:val="none" w:sz="0" w:space="0" w:color="auto"/>
        <w:bottom w:val="none" w:sz="0" w:space="0" w:color="auto"/>
        <w:right w:val="none" w:sz="0" w:space="0" w:color="auto"/>
      </w:divBdr>
    </w:div>
    <w:div w:id="938365689">
      <w:bodyDiv w:val="1"/>
      <w:marLeft w:val="0"/>
      <w:marRight w:val="0"/>
      <w:marTop w:val="0"/>
      <w:marBottom w:val="0"/>
      <w:divBdr>
        <w:top w:val="none" w:sz="0" w:space="0" w:color="auto"/>
        <w:left w:val="none" w:sz="0" w:space="0" w:color="auto"/>
        <w:bottom w:val="none" w:sz="0" w:space="0" w:color="auto"/>
        <w:right w:val="none" w:sz="0" w:space="0" w:color="auto"/>
      </w:divBdr>
    </w:div>
    <w:div w:id="944339264">
      <w:bodyDiv w:val="1"/>
      <w:marLeft w:val="0"/>
      <w:marRight w:val="0"/>
      <w:marTop w:val="0"/>
      <w:marBottom w:val="0"/>
      <w:divBdr>
        <w:top w:val="none" w:sz="0" w:space="0" w:color="auto"/>
        <w:left w:val="none" w:sz="0" w:space="0" w:color="auto"/>
        <w:bottom w:val="none" w:sz="0" w:space="0" w:color="auto"/>
        <w:right w:val="none" w:sz="0" w:space="0" w:color="auto"/>
      </w:divBdr>
    </w:div>
    <w:div w:id="945422929">
      <w:bodyDiv w:val="1"/>
      <w:marLeft w:val="0"/>
      <w:marRight w:val="0"/>
      <w:marTop w:val="0"/>
      <w:marBottom w:val="0"/>
      <w:divBdr>
        <w:top w:val="none" w:sz="0" w:space="0" w:color="auto"/>
        <w:left w:val="none" w:sz="0" w:space="0" w:color="auto"/>
        <w:bottom w:val="none" w:sz="0" w:space="0" w:color="auto"/>
        <w:right w:val="none" w:sz="0" w:space="0" w:color="auto"/>
      </w:divBdr>
    </w:div>
    <w:div w:id="945964229">
      <w:bodyDiv w:val="1"/>
      <w:marLeft w:val="0"/>
      <w:marRight w:val="0"/>
      <w:marTop w:val="0"/>
      <w:marBottom w:val="0"/>
      <w:divBdr>
        <w:top w:val="none" w:sz="0" w:space="0" w:color="auto"/>
        <w:left w:val="none" w:sz="0" w:space="0" w:color="auto"/>
        <w:bottom w:val="none" w:sz="0" w:space="0" w:color="auto"/>
        <w:right w:val="none" w:sz="0" w:space="0" w:color="auto"/>
      </w:divBdr>
    </w:div>
    <w:div w:id="947783364">
      <w:bodyDiv w:val="1"/>
      <w:marLeft w:val="0"/>
      <w:marRight w:val="0"/>
      <w:marTop w:val="0"/>
      <w:marBottom w:val="0"/>
      <w:divBdr>
        <w:top w:val="none" w:sz="0" w:space="0" w:color="auto"/>
        <w:left w:val="none" w:sz="0" w:space="0" w:color="auto"/>
        <w:bottom w:val="none" w:sz="0" w:space="0" w:color="auto"/>
        <w:right w:val="none" w:sz="0" w:space="0" w:color="auto"/>
      </w:divBdr>
    </w:div>
    <w:div w:id="948312705">
      <w:bodyDiv w:val="1"/>
      <w:marLeft w:val="0"/>
      <w:marRight w:val="0"/>
      <w:marTop w:val="0"/>
      <w:marBottom w:val="0"/>
      <w:divBdr>
        <w:top w:val="none" w:sz="0" w:space="0" w:color="auto"/>
        <w:left w:val="none" w:sz="0" w:space="0" w:color="auto"/>
        <w:bottom w:val="none" w:sz="0" w:space="0" w:color="auto"/>
        <w:right w:val="none" w:sz="0" w:space="0" w:color="auto"/>
      </w:divBdr>
    </w:div>
    <w:div w:id="948970224">
      <w:bodyDiv w:val="1"/>
      <w:marLeft w:val="0"/>
      <w:marRight w:val="0"/>
      <w:marTop w:val="0"/>
      <w:marBottom w:val="0"/>
      <w:divBdr>
        <w:top w:val="none" w:sz="0" w:space="0" w:color="auto"/>
        <w:left w:val="none" w:sz="0" w:space="0" w:color="auto"/>
        <w:bottom w:val="none" w:sz="0" w:space="0" w:color="auto"/>
        <w:right w:val="none" w:sz="0" w:space="0" w:color="auto"/>
      </w:divBdr>
    </w:div>
    <w:div w:id="949312298">
      <w:bodyDiv w:val="1"/>
      <w:marLeft w:val="0"/>
      <w:marRight w:val="0"/>
      <w:marTop w:val="0"/>
      <w:marBottom w:val="0"/>
      <w:divBdr>
        <w:top w:val="none" w:sz="0" w:space="0" w:color="auto"/>
        <w:left w:val="none" w:sz="0" w:space="0" w:color="auto"/>
        <w:bottom w:val="none" w:sz="0" w:space="0" w:color="auto"/>
        <w:right w:val="none" w:sz="0" w:space="0" w:color="auto"/>
      </w:divBdr>
    </w:div>
    <w:div w:id="950236487">
      <w:bodyDiv w:val="1"/>
      <w:marLeft w:val="0"/>
      <w:marRight w:val="0"/>
      <w:marTop w:val="0"/>
      <w:marBottom w:val="0"/>
      <w:divBdr>
        <w:top w:val="none" w:sz="0" w:space="0" w:color="auto"/>
        <w:left w:val="none" w:sz="0" w:space="0" w:color="auto"/>
        <w:bottom w:val="none" w:sz="0" w:space="0" w:color="auto"/>
        <w:right w:val="none" w:sz="0" w:space="0" w:color="auto"/>
      </w:divBdr>
    </w:div>
    <w:div w:id="951320766">
      <w:bodyDiv w:val="1"/>
      <w:marLeft w:val="0"/>
      <w:marRight w:val="0"/>
      <w:marTop w:val="0"/>
      <w:marBottom w:val="0"/>
      <w:divBdr>
        <w:top w:val="none" w:sz="0" w:space="0" w:color="auto"/>
        <w:left w:val="none" w:sz="0" w:space="0" w:color="auto"/>
        <w:bottom w:val="none" w:sz="0" w:space="0" w:color="auto"/>
        <w:right w:val="none" w:sz="0" w:space="0" w:color="auto"/>
      </w:divBdr>
    </w:div>
    <w:div w:id="951787514">
      <w:bodyDiv w:val="1"/>
      <w:marLeft w:val="0"/>
      <w:marRight w:val="0"/>
      <w:marTop w:val="0"/>
      <w:marBottom w:val="0"/>
      <w:divBdr>
        <w:top w:val="none" w:sz="0" w:space="0" w:color="auto"/>
        <w:left w:val="none" w:sz="0" w:space="0" w:color="auto"/>
        <w:bottom w:val="none" w:sz="0" w:space="0" w:color="auto"/>
        <w:right w:val="none" w:sz="0" w:space="0" w:color="auto"/>
      </w:divBdr>
    </w:div>
    <w:div w:id="952784568">
      <w:bodyDiv w:val="1"/>
      <w:marLeft w:val="0"/>
      <w:marRight w:val="0"/>
      <w:marTop w:val="0"/>
      <w:marBottom w:val="0"/>
      <w:divBdr>
        <w:top w:val="none" w:sz="0" w:space="0" w:color="auto"/>
        <w:left w:val="none" w:sz="0" w:space="0" w:color="auto"/>
        <w:bottom w:val="none" w:sz="0" w:space="0" w:color="auto"/>
        <w:right w:val="none" w:sz="0" w:space="0" w:color="auto"/>
      </w:divBdr>
    </w:div>
    <w:div w:id="953171858">
      <w:bodyDiv w:val="1"/>
      <w:marLeft w:val="0"/>
      <w:marRight w:val="0"/>
      <w:marTop w:val="0"/>
      <w:marBottom w:val="0"/>
      <w:divBdr>
        <w:top w:val="none" w:sz="0" w:space="0" w:color="auto"/>
        <w:left w:val="none" w:sz="0" w:space="0" w:color="auto"/>
        <w:bottom w:val="none" w:sz="0" w:space="0" w:color="auto"/>
        <w:right w:val="none" w:sz="0" w:space="0" w:color="auto"/>
      </w:divBdr>
    </w:div>
    <w:div w:id="954092305">
      <w:bodyDiv w:val="1"/>
      <w:marLeft w:val="0"/>
      <w:marRight w:val="0"/>
      <w:marTop w:val="0"/>
      <w:marBottom w:val="0"/>
      <w:divBdr>
        <w:top w:val="none" w:sz="0" w:space="0" w:color="auto"/>
        <w:left w:val="none" w:sz="0" w:space="0" w:color="auto"/>
        <w:bottom w:val="none" w:sz="0" w:space="0" w:color="auto"/>
        <w:right w:val="none" w:sz="0" w:space="0" w:color="auto"/>
      </w:divBdr>
    </w:div>
    <w:div w:id="954214850">
      <w:bodyDiv w:val="1"/>
      <w:marLeft w:val="0"/>
      <w:marRight w:val="0"/>
      <w:marTop w:val="0"/>
      <w:marBottom w:val="0"/>
      <w:divBdr>
        <w:top w:val="none" w:sz="0" w:space="0" w:color="auto"/>
        <w:left w:val="none" w:sz="0" w:space="0" w:color="auto"/>
        <w:bottom w:val="none" w:sz="0" w:space="0" w:color="auto"/>
        <w:right w:val="none" w:sz="0" w:space="0" w:color="auto"/>
      </w:divBdr>
    </w:div>
    <w:div w:id="955253915">
      <w:bodyDiv w:val="1"/>
      <w:marLeft w:val="0"/>
      <w:marRight w:val="0"/>
      <w:marTop w:val="0"/>
      <w:marBottom w:val="0"/>
      <w:divBdr>
        <w:top w:val="none" w:sz="0" w:space="0" w:color="auto"/>
        <w:left w:val="none" w:sz="0" w:space="0" w:color="auto"/>
        <w:bottom w:val="none" w:sz="0" w:space="0" w:color="auto"/>
        <w:right w:val="none" w:sz="0" w:space="0" w:color="auto"/>
      </w:divBdr>
    </w:div>
    <w:div w:id="955526883">
      <w:bodyDiv w:val="1"/>
      <w:marLeft w:val="0"/>
      <w:marRight w:val="0"/>
      <w:marTop w:val="0"/>
      <w:marBottom w:val="0"/>
      <w:divBdr>
        <w:top w:val="none" w:sz="0" w:space="0" w:color="auto"/>
        <w:left w:val="none" w:sz="0" w:space="0" w:color="auto"/>
        <w:bottom w:val="none" w:sz="0" w:space="0" w:color="auto"/>
        <w:right w:val="none" w:sz="0" w:space="0" w:color="auto"/>
      </w:divBdr>
    </w:div>
    <w:div w:id="955915141">
      <w:bodyDiv w:val="1"/>
      <w:marLeft w:val="0"/>
      <w:marRight w:val="0"/>
      <w:marTop w:val="0"/>
      <w:marBottom w:val="0"/>
      <w:divBdr>
        <w:top w:val="none" w:sz="0" w:space="0" w:color="auto"/>
        <w:left w:val="none" w:sz="0" w:space="0" w:color="auto"/>
        <w:bottom w:val="none" w:sz="0" w:space="0" w:color="auto"/>
        <w:right w:val="none" w:sz="0" w:space="0" w:color="auto"/>
      </w:divBdr>
    </w:div>
    <w:div w:id="958146334">
      <w:bodyDiv w:val="1"/>
      <w:marLeft w:val="0"/>
      <w:marRight w:val="0"/>
      <w:marTop w:val="0"/>
      <w:marBottom w:val="0"/>
      <w:divBdr>
        <w:top w:val="none" w:sz="0" w:space="0" w:color="auto"/>
        <w:left w:val="none" w:sz="0" w:space="0" w:color="auto"/>
        <w:bottom w:val="none" w:sz="0" w:space="0" w:color="auto"/>
        <w:right w:val="none" w:sz="0" w:space="0" w:color="auto"/>
      </w:divBdr>
    </w:div>
    <w:div w:id="958223922">
      <w:bodyDiv w:val="1"/>
      <w:marLeft w:val="0"/>
      <w:marRight w:val="0"/>
      <w:marTop w:val="0"/>
      <w:marBottom w:val="0"/>
      <w:divBdr>
        <w:top w:val="none" w:sz="0" w:space="0" w:color="auto"/>
        <w:left w:val="none" w:sz="0" w:space="0" w:color="auto"/>
        <w:bottom w:val="none" w:sz="0" w:space="0" w:color="auto"/>
        <w:right w:val="none" w:sz="0" w:space="0" w:color="auto"/>
      </w:divBdr>
    </w:div>
    <w:div w:id="960569358">
      <w:bodyDiv w:val="1"/>
      <w:marLeft w:val="0"/>
      <w:marRight w:val="0"/>
      <w:marTop w:val="0"/>
      <w:marBottom w:val="0"/>
      <w:divBdr>
        <w:top w:val="none" w:sz="0" w:space="0" w:color="auto"/>
        <w:left w:val="none" w:sz="0" w:space="0" w:color="auto"/>
        <w:bottom w:val="none" w:sz="0" w:space="0" w:color="auto"/>
        <w:right w:val="none" w:sz="0" w:space="0" w:color="auto"/>
      </w:divBdr>
    </w:div>
    <w:div w:id="961497994">
      <w:bodyDiv w:val="1"/>
      <w:marLeft w:val="0"/>
      <w:marRight w:val="0"/>
      <w:marTop w:val="0"/>
      <w:marBottom w:val="0"/>
      <w:divBdr>
        <w:top w:val="none" w:sz="0" w:space="0" w:color="auto"/>
        <w:left w:val="none" w:sz="0" w:space="0" w:color="auto"/>
        <w:bottom w:val="none" w:sz="0" w:space="0" w:color="auto"/>
        <w:right w:val="none" w:sz="0" w:space="0" w:color="auto"/>
      </w:divBdr>
    </w:div>
    <w:div w:id="961689512">
      <w:bodyDiv w:val="1"/>
      <w:marLeft w:val="0"/>
      <w:marRight w:val="0"/>
      <w:marTop w:val="0"/>
      <w:marBottom w:val="0"/>
      <w:divBdr>
        <w:top w:val="none" w:sz="0" w:space="0" w:color="auto"/>
        <w:left w:val="none" w:sz="0" w:space="0" w:color="auto"/>
        <w:bottom w:val="none" w:sz="0" w:space="0" w:color="auto"/>
        <w:right w:val="none" w:sz="0" w:space="0" w:color="auto"/>
      </w:divBdr>
    </w:div>
    <w:div w:id="961694517">
      <w:bodyDiv w:val="1"/>
      <w:marLeft w:val="0"/>
      <w:marRight w:val="0"/>
      <w:marTop w:val="0"/>
      <w:marBottom w:val="0"/>
      <w:divBdr>
        <w:top w:val="none" w:sz="0" w:space="0" w:color="auto"/>
        <w:left w:val="none" w:sz="0" w:space="0" w:color="auto"/>
        <w:bottom w:val="none" w:sz="0" w:space="0" w:color="auto"/>
        <w:right w:val="none" w:sz="0" w:space="0" w:color="auto"/>
      </w:divBdr>
    </w:div>
    <w:div w:id="962148566">
      <w:bodyDiv w:val="1"/>
      <w:marLeft w:val="0"/>
      <w:marRight w:val="0"/>
      <w:marTop w:val="0"/>
      <w:marBottom w:val="0"/>
      <w:divBdr>
        <w:top w:val="none" w:sz="0" w:space="0" w:color="auto"/>
        <w:left w:val="none" w:sz="0" w:space="0" w:color="auto"/>
        <w:bottom w:val="none" w:sz="0" w:space="0" w:color="auto"/>
        <w:right w:val="none" w:sz="0" w:space="0" w:color="auto"/>
      </w:divBdr>
    </w:div>
    <w:div w:id="963346247">
      <w:bodyDiv w:val="1"/>
      <w:marLeft w:val="0"/>
      <w:marRight w:val="0"/>
      <w:marTop w:val="0"/>
      <w:marBottom w:val="0"/>
      <w:divBdr>
        <w:top w:val="none" w:sz="0" w:space="0" w:color="auto"/>
        <w:left w:val="none" w:sz="0" w:space="0" w:color="auto"/>
        <w:bottom w:val="none" w:sz="0" w:space="0" w:color="auto"/>
        <w:right w:val="none" w:sz="0" w:space="0" w:color="auto"/>
      </w:divBdr>
    </w:div>
    <w:div w:id="966081288">
      <w:bodyDiv w:val="1"/>
      <w:marLeft w:val="0"/>
      <w:marRight w:val="0"/>
      <w:marTop w:val="0"/>
      <w:marBottom w:val="0"/>
      <w:divBdr>
        <w:top w:val="none" w:sz="0" w:space="0" w:color="auto"/>
        <w:left w:val="none" w:sz="0" w:space="0" w:color="auto"/>
        <w:bottom w:val="none" w:sz="0" w:space="0" w:color="auto"/>
        <w:right w:val="none" w:sz="0" w:space="0" w:color="auto"/>
      </w:divBdr>
    </w:div>
    <w:div w:id="966203345">
      <w:bodyDiv w:val="1"/>
      <w:marLeft w:val="0"/>
      <w:marRight w:val="0"/>
      <w:marTop w:val="0"/>
      <w:marBottom w:val="0"/>
      <w:divBdr>
        <w:top w:val="none" w:sz="0" w:space="0" w:color="auto"/>
        <w:left w:val="none" w:sz="0" w:space="0" w:color="auto"/>
        <w:bottom w:val="none" w:sz="0" w:space="0" w:color="auto"/>
        <w:right w:val="none" w:sz="0" w:space="0" w:color="auto"/>
      </w:divBdr>
    </w:div>
    <w:div w:id="966395516">
      <w:bodyDiv w:val="1"/>
      <w:marLeft w:val="0"/>
      <w:marRight w:val="0"/>
      <w:marTop w:val="0"/>
      <w:marBottom w:val="0"/>
      <w:divBdr>
        <w:top w:val="none" w:sz="0" w:space="0" w:color="auto"/>
        <w:left w:val="none" w:sz="0" w:space="0" w:color="auto"/>
        <w:bottom w:val="none" w:sz="0" w:space="0" w:color="auto"/>
        <w:right w:val="none" w:sz="0" w:space="0" w:color="auto"/>
      </w:divBdr>
    </w:div>
    <w:div w:id="966738524">
      <w:bodyDiv w:val="1"/>
      <w:marLeft w:val="0"/>
      <w:marRight w:val="0"/>
      <w:marTop w:val="0"/>
      <w:marBottom w:val="0"/>
      <w:divBdr>
        <w:top w:val="none" w:sz="0" w:space="0" w:color="auto"/>
        <w:left w:val="none" w:sz="0" w:space="0" w:color="auto"/>
        <w:bottom w:val="none" w:sz="0" w:space="0" w:color="auto"/>
        <w:right w:val="none" w:sz="0" w:space="0" w:color="auto"/>
      </w:divBdr>
    </w:div>
    <w:div w:id="967276125">
      <w:bodyDiv w:val="1"/>
      <w:marLeft w:val="0"/>
      <w:marRight w:val="0"/>
      <w:marTop w:val="0"/>
      <w:marBottom w:val="0"/>
      <w:divBdr>
        <w:top w:val="none" w:sz="0" w:space="0" w:color="auto"/>
        <w:left w:val="none" w:sz="0" w:space="0" w:color="auto"/>
        <w:bottom w:val="none" w:sz="0" w:space="0" w:color="auto"/>
        <w:right w:val="none" w:sz="0" w:space="0" w:color="auto"/>
      </w:divBdr>
    </w:div>
    <w:div w:id="967584951">
      <w:bodyDiv w:val="1"/>
      <w:marLeft w:val="0"/>
      <w:marRight w:val="0"/>
      <w:marTop w:val="0"/>
      <w:marBottom w:val="0"/>
      <w:divBdr>
        <w:top w:val="none" w:sz="0" w:space="0" w:color="auto"/>
        <w:left w:val="none" w:sz="0" w:space="0" w:color="auto"/>
        <w:bottom w:val="none" w:sz="0" w:space="0" w:color="auto"/>
        <w:right w:val="none" w:sz="0" w:space="0" w:color="auto"/>
      </w:divBdr>
    </w:div>
    <w:div w:id="967976327">
      <w:bodyDiv w:val="1"/>
      <w:marLeft w:val="0"/>
      <w:marRight w:val="0"/>
      <w:marTop w:val="0"/>
      <w:marBottom w:val="0"/>
      <w:divBdr>
        <w:top w:val="none" w:sz="0" w:space="0" w:color="auto"/>
        <w:left w:val="none" w:sz="0" w:space="0" w:color="auto"/>
        <w:bottom w:val="none" w:sz="0" w:space="0" w:color="auto"/>
        <w:right w:val="none" w:sz="0" w:space="0" w:color="auto"/>
      </w:divBdr>
    </w:div>
    <w:div w:id="968239051">
      <w:bodyDiv w:val="1"/>
      <w:marLeft w:val="0"/>
      <w:marRight w:val="0"/>
      <w:marTop w:val="0"/>
      <w:marBottom w:val="0"/>
      <w:divBdr>
        <w:top w:val="none" w:sz="0" w:space="0" w:color="auto"/>
        <w:left w:val="none" w:sz="0" w:space="0" w:color="auto"/>
        <w:bottom w:val="none" w:sz="0" w:space="0" w:color="auto"/>
        <w:right w:val="none" w:sz="0" w:space="0" w:color="auto"/>
      </w:divBdr>
    </w:div>
    <w:div w:id="970591684">
      <w:bodyDiv w:val="1"/>
      <w:marLeft w:val="0"/>
      <w:marRight w:val="0"/>
      <w:marTop w:val="0"/>
      <w:marBottom w:val="0"/>
      <w:divBdr>
        <w:top w:val="none" w:sz="0" w:space="0" w:color="auto"/>
        <w:left w:val="none" w:sz="0" w:space="0" w:color="auto"/>
        <w:bottom w:val="none" w:sz="0" w:space="0" w:color="auto"/>
        <w:right w:val="none" w:sz="0" w:space="0" w:color="auto"/>
      </w:divBdr>
    </w:div>
    <w:div w:id="971208795">
      <w:bodyDiv w:val="1"/>
      <w:marLeft w:val="0"/>
      <w:marRight w:val="0"/>
      <w:marTop w:val="0"/>
      <w:marBottom w:val="0"/>
      <w:divBdr>
        <w:top w:val="none" w:sz="0" w:space="0" w:color="auto"/>
        <w:left w:val="none" w:sz="0" w:space="0" w:color="auto"/>
        <w:bottom w:val="none" w:sz="0" w:space="0" w:color="auto"/>
        <w:right w:val="none" w:sz="0" w:space="0" w:color="auto"/>
      </w:divBdr>
    </w:div>
    <w:div w:id="972443015">
      <w:bodyDiv w:val="1"/>
      <w:marLeft w:val="0"/>
      <w:marRight w:val="0"/>
      <w:marTop w:val="0"/>
      <w:marBottom w:val="0"/>
      <w:divBdr>
        <w:top w:val="none" w:sz="0" w:space="0" w:color="auto"/>
        <w:left w:val="none" w:sz="0" w:space="0" w:color="auto"/>
        <w:bottom w:val="none" w:sz="0" w:space="0" w:color="auto"/>
        <w:right w:val="none" w:sz="0" w:space="0" w:color="auto"/>
      </w:divBdr>
    </w:div>
    <w:div w:id="973021119">
      <w:bodyDiv w:val="1"/>
      <w:marLeft w:val="0"/>
      <w:marRight w:val="0"/>
      <w:marTop w:val="0"/>
      <w:marBottom w:val="0"/>
      <w:divBdr>
        <w:top w:val="none" w:sz="0" w:space="0" w:color="auto"/>
        <w:left w:val="none" w:sz="0" w:space="0" w:color="auto"/>
        <w:bottom w:val="none" w:sz="0" w:space="0" w:color="auto"/>
        <w:right w:val="none" w:sz="0" w:space="0" w:color="auto"/>
      </w:divBdr>
    </w:div>
    <w:div w:id="973409137">
      <w:bodyDiv w:val="1"/>
      <w:marLeft w:val="0"/>
      <w:marRight w:val="0"/>
      <w:marTop w:val="0"/>
      <w:marBottom w:val="0"/>
      <w:divBdr>
        <w:top w:val="none" w:sz="0" w:space="0" w:color="auto"/>
        <w:left w:val="none" w:sz="0" w:space="0" w:color="auto"/>
        <w:bottom w:val="none" w:sz="0" w:space="0" w:color="auto"/>
        <w:right w:val="none" w:sz="0" w:space="0" w:color="auto"/>
      </w:divBdr>
    </w:div>
    <w:div w:id="973950427">
      <w:bodyDiv w:val="1"/>
      <w:marLeft w:val="0"/>
      <w:marRight w:val="0"/>
      <w:marTop w:val="0"/>
      <w:marBottom w:val="0"/>
      <w:divBdr>
        <w:top w:val="none" w:sz="0" w:space="0" w:color="auto"/>
        <w:left w:val="none" w:sz="0" w:space="0" w:color="auto"/>
        <w:bottom w:val="none" w:sz="0" w:space="0" w:color="auto"/>
        <w:right w:val="none" w:sz="0" w:space="0" w:color="auto"/>
      </w:divBdr>
    </w:div>
    <w:div w:id="975647764">
      <w:bodyDiv w:val="1"/>
      <w:marLeft w:val="0"/>
      <w:marRight w:val="0"/>
      <w:marTop w:val="0"/>
      <w:marBottom w:val="0"/>
      <w:divBdr>
        <w:top w:val="none" w:sz="0" w:space="0" w:color="auto"/>
        <w:left w:val="none" w:sz="0" w:space="0" w:color="auto"/>
        <w:bottom w:val="none" w:sz="0" w:space="0" w:color="auto"/>
        <w:right w:val="none" w:sz="0" w:space="0" w:color="auto"/>
      </w:divBdr>
    </w:div>
    <w:div w:id="976297955">
      <w:bodyDiv w:val="1"/>
      <w:marLeft w:val="0"/>
      <w:marRight w:val="0"/>
      <w:marTop w:val="0"/>
      <w:marBottom w:val="0"/>
      <w:divBdr>
        <w:top w:val="none" w:sz="0" w:space="0" w:color="auto"/>
        <w:left w:val="none" w:sz="0" w:space="0" w:color="auto"/>
        <w:bottom w:val="none" w:sz="0" w:space="0" w:color="auto"/>
        <w:right w:val="none" w:sz="0" w:space="0" w:color="auto"/>
      </w:divBdr>
    </w:div>
    <w:div w:id="978026265">
      <w:bodyDiv w:val="1"/>
      <w:marLeft w:val="0"/>
      <w:marRight w:val="0"/>
      <w:marTop w:val="0"/>
      <w:marBottom w:val="0"/>
      <w:divBdr>
        <w:top w:val="none" w:sz="0" w:space="0" w:color="auto"/>
        <w:left w:val="none" w:sz="0" w:space="0" w:color="auto"/>
        <w:bottom w:val="none" w:sz="0" w:space="0" w:color="auto"/>
        <w:right w:val="none" w:sz="0" w:space="0" w:color="auto"/>
      </w:divBdr>
    </w:div>
    <w:div w:id="979073429">
      <w:bodyDiv w:val="1"/>
      <w:marLeft w:val="0"/>
      <w:marRight w:val="0"/>
      <w:marTop w:val="0"/>
      <w:marBottom w:val="0"/>
      <w:divBdr>
        <w:top w:val="none" w:sz="0" w:space="0" w:color="auto"/>
        <w:left w:val="none" w:sz="0" w:space="0" w:color="auto"/>
        <w:bottom w:val="none" w:sz="0" w:space="0" w:color="auto"/>
        <w:right w:val="none" w:sz="0" w:space="0" w:color="auto"/>
      </w:divBdr>
    </w:div>
    <w:div w:id="979771286">
      <w:bodyDiv w:val="1"/>
      <w:marLeft w:val="0"/>
      <w:marRight w:val="0"/>
      <w:marTop w:val="0"/>
      <w:marBottom w:val="0"/>
      <w:divBdr>
        <w:top w:val="none" w:sz="0" w:space="0" w:color="auto"/>
        <w:left w:val="none" w:sz="0" w:space="0" w:color="auto"/>
        <w:bottom w:val="none" w:sz="0" w:space="0" w:color="auto"/>
        <w:right w:val="none" w:sz="0" w:space="0" w:color="auto"/>
      </w:divBdr>
    </w:div>
    <w:div w:id="980113493">
      <w:bodyDiv w:val="1"/>
      <w:marLeft w:val="0"/>
      <w:marRight w:val="0"/>
      <w:marTop w:val="0"/>
      <w:marBottom w:val="0"/>
      <w:divBdr>
        <w:top w:val="none" w:sz="0" w:space="0" w:color="auto"/>
        <w:left w:val="none" w:sz="0" w:space="0" w:color="auto"/>
        <w:bottom w:val="none" w:sz="0" w:space="0" w:color="auto"/>
        <w:right w:val="none" w:sz="0" w:space="0" w:color="auto"/>
      </w:divBdr>
    </w:div>
    <w:div w:id="980774007">
      <w:bodyDiv w:val="1"/>
      <w:marLeft w:val="0"/>
      <w:marRight w:val="0"/>
      <w:marTop w:val="0"/>
      <w:marBottom w:val="0"/>
      <w:divBdr>
        <w:top w:val="none" w:sz="0" w:space="0" w:color="auto"/>
        <w:left w:val="none" w:sz="0" w:space="0" w:color="auto"/>
        <w:bottom w:val="none" w:sz="0" w:space="0" w:color="auto"/>
        <w:right w:val="none" w:sz="0" w:space="0" w:color="auto"/>
      </w:divBdr>
    </w:div>
    <w:div w:id="981467242">
      <w:bodyDiv w:val="1"/>
      <w:marLeft w:val="0"/>
      <w:marRight w:val="0"/>
      <w:marTop w:val="0"/>
      <w:marBottom w:val="0"/>
      <w:divBdr>
        <w:top w:val="none" w:sz="0" w:space="0" w:color="auto"/>
        <w:left w:val="none" w:sz="0" w:space="0" w:color="auto"/>
        <w:bottom w:val="none" w:sz="0" w:space="0" w:color="auto"/>
        <w:right w:val="none" w:sz="0" w:space="0" w:color="auto"/>
      </w:divBdr>
    </w:div>
    <w:div w:id="981733426">
      <w:bodyDiv w:val="1"/>
      <w:marLeft w:val="0"/>
      <w:marRight w:val="0"/>
      <w:marTop w:val="0"/>
      <w:marBottom w:val="0"/>
      <w:divBdr>
        <w:top w:val="none" w:sz="0" w:space="0" w:color="auto"/>
        <w:left w:val="none" w:sz="0" w:space="0" w:color="auto"/>
        <w:bottom w:val="none" w:sz="0" w:space="0" w:color="auto"/>
        <w:right w:val="none" w:sz="0" w:space="0" w:color="auto"/>
      </w:divBdr>
    </w:div>
    <w:div w:id="983243770">
      <w:bodyDiv w:val="1"/>
      <w:marLeft w:val="0"/>
      <w:marRight w:val="0"/>
      <w:marTop w:val="0"/>
      <w:marBottom w:val="0"/>
      <w:divBdr>
        <w:top w:val="none" w:sz="0" w:space="0" w:color="auto"/>
        <w:left w:val="none" w:sz="0" w:space="0" w:color="auto"/>
        <w:bottom w:val="none" w:sz="0" w:space="0" w:color="auto"/>
        <w:right w:val="none" w:sz="0" w:space="0" w:color="auto"/>
      </w:divBdr>
    </w:div>
    <w:div w:id="984314504">
      <w:bodyDiv w:val="1"/>
      <w:marLeft w:val="0"/>
      <w:marRight w:val="0"/>
      <w:marTop w:val="0"/>
      <w:marBottom w:val="0"/>
      <w:divBdr>
        <w:top w:val="none" w:sz="0" w:space="0" w:color="auto"/>
        <w:left w:val="none" w:sz="0" w:space="0" w:color="auto"/>
        <w:bottom w:val="none" w:sz="0" w:space="0" w:color="auto"/>
        <w:right w:val="none" w:sz="0" w:space="0" w:color="auto"/>
      </w:divBdr>
    </w:div>
    <w:div w:id="987561999">
      <w:bodyDiv w:val="1"/>
      <w:marLeft w:val="0"/>
      <w:marRight w:val="0"/>
      <w:marTop w:val="0"/>
      <w:marBottom w:val="0"/>
      <w:divBdr>
        <w:top w:val="none" w:sz="0" w:space="0" w:color="auto"/>
        <w:left w:val="none" w:sz="0" w:space="0" w:color="auto"/>
        <w:bottom w:val="none" w:sz="0" w:space="0" w:color="auto"/>
        <w:right w:val="none" w:sz="0" w:space="0" w:color="auto"/>
      </w:divBdr>
    </w:div>
    <w:div w:id="988679808">
      <w:bodyDiv w:val="1"/>
      <w:marLeft w:val="0"/>
      <w:marRight w:val="0"/>
      <w:marTop w:val="0"/>
      <w:marBottom w:val="0"/>
      <w:divBdr>
        <w:top w:val="none" w:sz="0" w:space="0" w:color="auto"/>
        <w:left w:val="none" w:sz="0" w:space="0" w:color="auto"/>
        <w:bottom w:val="none" w:sz="0" w:space="0" w:color="auto"/>
        <w:right w:val="none" w:sz="0" w:space="0" w:color="auto"/>
      </w:divBdr>
    </w:div>
    <w:div w:id="989603857">
      <w:bodyDiv w:val="1"/>
      <w:marLeft w:val="0"/>
      <w:marRight w:val="0"/>
      <w:marTop w:val="0"/>
      <w:marBottom w:val="0"/>
      <w:divBdr>
        <w:top w:val="none" w:sz="0" w:space="0" w:color="auto"/>
        <w:left w:val="none" w:sz="0" w:space="0" w:color="auto"/>
        <w:bottom w:val="none" w:sz="0" w:space="0" w:color="auto"/>
        <w:right w:val="none" w:sz="0" w:space="0" w:color="auto"/>
      </w:divBdr>
    </w:div>
    <w:div w:id="989942600">
      <w:bodyDiv w:val="1"/>
      <w:marLeft w:val="0"/>
      <w:marRight w:val="0"/>
      <w:marTop w:val="0"/>
      <w:marBottom w:val="0"/>
      <w:divBdr>
        <w:top w:val="none" w:sz="0" w:space="0" w:color="auto"/>
        <w:left w:val="none" w:sz="0" w:space="0" w:color="auto"/>
        <w:bottom w:val="none" w:sz="0" w:space="0" w:color="auto"/>
        <w:right w:val="none" w:sz="0" w:space="0" w:color="auto"/>
      </w:divBdr>
    </w:div>
    <w:div w:id="991132049">
      <w:bodyDiv w:val="1"/>
      <w:marLeft w:val="0"/>
      <w:marRight w:val="0"/>
      <w:marTop w:val="0"/>
      <w:marBottom w:val="0"/>
      <w:divBdr>
        <w:top w:val="none" w:sz="0" w:space="0" w:color="auto"/>
        <w:left w:val="none" w:sz="0" w:space="0" w:color="auto"/>
        <w:bottom w:val="none" w:sz="0" w:space="0" w:color="auto"/>
        <w:right w:val="none" w:sz="0" w:space="0" w:color="auto"/>
      </w:divBdr>
    </w:div>
    <w:div w:id="992097565">
      <w:bodyDiv w:val="1"/>
      <w:marLeft w:val="0"/>
      <w:marRight w:val="0"/>
      <w:marTop w:val="0"/>
      <w:marBottom w:val="0"/>
      <w:divBdr>
        <w:top w:val="none" w:sz="0" w:space="0" w:color="auto"/>
        <w:left w:val="none" w:sz="0" w:space="0" w:color="auto"/>
        <w:bottom w:val="none" w:sz="0" w:space="0" w:color="auto"/>
        <w:right w:val="none" w:sz="0" w:space="0" w:color="auto"/>
      </w:divBdr>
    </w:div>
    <w:div w:id="992299915">
      <w:bodyDiv w:val="1"/>
      <w:marLeft w:val="0"/>
      <w:marRight w:val="0"/>
      <w:marTop w:val="0"/>
      <w:marBottom w:val="0"/>
      <w:divBdr>
        <w:top w:val="none" w:sz="0" w:space="0" w:color="auto"/>
        <w:left w:val="none" w:sz="0" w:space="0" w:color="auto"/>
        <w:bottom w:val="none" w:sz="0" w:space="0" w:color="auto"/>
        <w:right w:val="none" w:sz="0" w:space="0" w:color="auto"/>
      </w:divBdr>
    </w:div>
    <w:div w:id="992951591">
      <w:bodyDiv w:val="1"/>
      <w:marLeft w:val="0"/>
      <w:marRight w:val="0"/>
      <w:marTop w:val="0"/>
      <w:marBottom w:val="0"/>
      <w:divBdr>
        <w:top w:val="none" w:sz="0" w:space="0" w:color="auto"/>
        <w:left w:val="none" w:sz="0" w:space="0" w:color="auto"/>
        <w:bottom w:val="none" w:sz="0" w:space="0" w:color="auto"/>
        <w:right w:val="none" w:sz="0" w:space="0" w:color="auto"/>
      </w:divBdr>
    </w:div>
    <w:div w:id="993069993">
      <w:bodyDiv w:val="1"/>
      <w:marLeft w:val="0"/>
      <w:marRight w:val="0"/>
      <w:marTop w:val="0"/>
      <w:marBottom w:val="0"/>
      <w:divBdr>
        <w:top w:val="none" w:sz="0" w:space="0" w:color="auto"/>
        <w:left w:val="none" w:sz="0" w:space="0" w:color="auto"/>
        <w:bottom w:val="none" w:sz="0" w:space="0" w:color="auto"/>
        <w:right w:val="none" w:sz="0" w:space="0" w:color="auto"/>
      </w:divBdr>
    </w:div>
    <w:div w:id="994531242">
      <w:bodyDiv w:val="1"/>
      <w:marLeft w:val="0"/>
      <w:marRight w:val="0"/>
      <w:marTop w:val="0"/>
      <w:marBottom w:val="0"/>
      <w:divBdr>
        <w:top w:val="none" w:sz="0" w:space="0" w:color="auto"/>
        <w:left w:val="none" w:sz="0" w:space="0" w:color="auto"/>
        <w:bottom w:val="none" w:sz="0" w:space="0" w:color="auto"/>
        <w:right w:val="none" w:sz="0" w:space="0" w:color="auto"/>
      </w:divBdr>
    </w:div>
    <w:div w:id="994649728">
      <w:bodyDiv w:val="1"/>
      <w:marLeft w:val="0"/>
      <w:marRight w:val="0"/>
      <w:marTop w:val="0"/>
      <w:marBottom w:val="0"/>
      <w:divBdr>
        <w:top w:val="none" w:sz="0" w:space="0" w:color="auto"/>
        <w:left w:val="none" w:sz="0" w:space="0" w:color="auto"/>
        <w:bottom w:val="none" w:sz="0" w:space="0" w:color="auto"/>
        <w:right w:val="none" w:sz="0" w:space="0" w:color="auto"/>
      </w:divBdr>
    </w:div>
    <w:div w:id="994916382">
      <w:bodyDiv w:val="1"/>
      <w:marLeft w:val="0"/>
      <w:marRight w:val="0"/>
      <w:marTop w:val="0"/>
      <w:marBottom w:val="0"/>
      <w:divBdr>
        <w:top w:val="none" w:sz="0" w:space="0" w:color="auto"/>
        <w:left w:val="none" w:sz="0" w:space="0" w:color="auto"/>
        <w:bottom w:val="none" w:sz="0" w:space="0" w:color="auto"/>
        <w:right w:val="none" w:sz="0" w:space="0" w:color="auto"/>
      </w:divBdr>
    </w:div>
    <w:div w:id="996029940">
      <w:bodyDiv w:val="1"/>
      <w:marLeft w:val="0"/>
      <w:marRight w:val="0"/>
      <w:marTop w:val="0"/>
      <w:marBottom w:val="0"/>
      <w:divBdr>
        <w:top w:val="none" w:sz="0" w:space="0" w:color="auto"/>
        <w:left w:val="none" w:sz="0" w:space="0" w:color="auto"/>
        <w:bottom w:val="none" w:sz="0" w:space="0" w:color="auto"/>
        <w:right w:val="none" w:sz="0" w:space="0" w:color="auto"/>
      </w:divBdr>
    </w:div>
    <w:div w:id="996231943">
      <w:bodyDiv w:val="1"/>
      <w:marLeft w:val="0"/>
      <w:marRight w:val="0"/>
      <w:marTop w:val="0"/>
      <w:marBottom w:val="0"/>
      <w:divBdr>
        <w:top w:val="none" w:sz="0" w:space="0" w:color="auto"/>
        <w:left w:val="none" w:sz="0" w:space="0" w:color="auto"/>
        <w:bottom w:val="none" w:sz="0" w:space="0" w:color="auto"/>
        <w:right w:val="none" w:sz="0" w:space="0" w:color="auto"/>
      </w:divBdr>
    </w:div>
    <w:div w:id="1001201731">
      <w:bodyDiv w:val="1"/>
      <w:marLeft w:val="0"/>
      <w:marRight w:val="0"/>
      <w:marTop w:val="0"/>
      <w:marBottom w:val="0"/>
      <w:divBdr>
        <w:top w:val="none" w:sz="0" w:space="0" w:color="auto"/>
        <w:left w:val="none" w:sz="0" w:space="0" w:color="auto"/>
        <w:bottom w:val="none" w:sz="0" w:space="0" w:color="auto"/>
        <w:right w:val="none" w:sz="0" w:space="0" w:color="auto"/>
      </w:divBdr>
    </w:div>
    <w:div w:id="1001662024">
      <w:bodyDiv w:val="1"/>
      <w:marLeft w:val="0"/>
      <w:marRight w:val="0"/>
      <w:marTop w:val="0"/>
      <w:marBottom w:val="0"/>
      <w:divBdr>
        <w:top w:val="none" w:sz="0" w:space="0" w:color="auto"/>
        <w:left w:val="none" w:sz="0" w:space="0" w:color="auto"/>
        <w:bottom w:val="none" w:sz="0" w:space="0" w:color="auto"/>
        <w:right w:val="none" w:sz="0" w:space="0" w:color="auto"/>
      </w:divBdr>
    </w:div>
    <w:div w:id="1001852318">
      <w:bodyDiv w:val="1"/>
      <w:marLeft w:val="0"/>
      <w:marRight w:val="0"/>
      <w:marTop w:val="0"/>
      <w:marBottom w:val="0"/>
      <w:divBdr>
        <w:top w:val="none" w:sz="0" w:space="0" w:color="auto"/>
        <w:left w:val="none" w:sz="0" w:space="0" w:color="auto"/>
        <w:bottom w:val="none" w:sz="0" w:space="0" w:color="auto"/>
        <w:right w:val="none" w:sz="0" w:space="0" w:color="auto"/>
      </w:divBdr>
    </w:div>
    <w:div w:id="1001859875">
      <w:bodyDiv w:val="1"/>
      <w:marLeft w:val="0"/>
      <w:marRight w:val="0"/>
      <w:marTop w:val="0"/>
      <w:marBottom w:val="0"/>
      <w:divBdr>
        <w:top w:val="none" w:sz="0" w:space="0" w:color="auto"/>
        <w:left w:val="none" w:sz="0" w:space="0" w:color="auto"/>
        <w:bottom w:val="none" w:sz="0" w:space="0" w:color="auto"/>
        <w:right w:val="none" w:sz="0" w:space="0" w:color="auto"/>
      </w:divBdr>
    </w:div>
    <w:div w:id="1002782288">
      <w:bodyDiv w:val="1"/>
      <w:marLeft w:val="0"/>
      <w:marRight w:val="0"/>
      <w:marTop w:val="0"/>
      <w:marBottom w:val="0"/>
      <w:divBdr>
        <w:top w:val="none" w:sz="0" w:space="0" w:color="auto"/>
        <w:left w:val="none" w:sz="0" w:space="0" w:color="auto"/>
        <w:bottom w:val="none" w:sz="0" w:space="0" w:color="auto"/>
        <w:right w:val="none" w:sz="0" w:space="0" w:color="auto"/>
      </w:divBdr>
    </w:div>
    <w:div w:id="1004630241">
      <w:bodyDiv w:val="1"/>
      <w:marLeft w:val="0"/>
      <w:marRight w:val="0"/>
      <w:marTop w:val="0"/>
      <w:marBottom w:val="0"/>
      <w:divBdr>
        <w:top w:val="none" w:sz="0" w:space="0" w:color="auto"/>
        <w:left w:val="none" w:sz="0" w:space="0" w:color="auto"/>
        <w:bottom w:val="none" w:sz="0" w:space="0" w:color="auto"/>
        <w:right w:val="none" w:sz="0" w:space="0" w:color="auto"/>
      </w:divBdr>
    </w:div>
    <w:div w:id="1005783731">
      <w:bodyDiv w:val="1"/>
      <w:marLeft w:val="0"/>
      <w:marRight w:val="0"/>
      <w:marTop w:val="0"/>
      <w:marBottom w:val="0"/>
      <w:divBdr>
        <w:top w:val="none" w:sz="0" w:space="0" w:color="auto"/>
        <w:left w:val="none" w:sz="0" w:space="0" w:color="auto"/>
        <w:bottom w:val="none" w:sz="0" w:space="0" w:color="auto"/>
        <w:right w:val="none" w:sz="0" w:space="0" w:color="auto"/>
      </w:divBdr>
    </w:div>
    <w:div w:id="1006051343">
      <w:bodyDiv w:val="1"/>
      <w:marLeft w:val="0"/>
      <w:marRight w:val="0"/>
      <w:marTop w:val="0"/>
      <w:marBottom w:val="0"/>
      <w:divBdr>
        <w:top w:val="none" w:sz="0" w:space="0" w:color="auto"/>
        <w:left w:val="none" w:sz="0" w:space="0" w:color="auto"/>
        <w:bottom w:val="none" w:sz="0" w:space="0" w:color="auto"/>
        <w:right w:val="none" w:sz="0" w:space="0" w:color="auto"/>
      </w:divBdr>
    </w:div>
    <w:div w:id="1006902415">
      <w:bodyDiv w:val="1"/>
      <w:marLeft w:val="0"/>
      <w:marRight w:val="0"/>
      <w:marTop w:val="0"/>
      <w:marBottom w:val="0"/>
      <w:divBdr>
        <w:top w:val="none" w:sz="0" w:space="0" w:color="auto"/>
        <w:left w:val="none" w:sz="0" w:space="0" w:color="auto"/>
        <w:bottom w:val="none" w:sz="0" w:space="0" w:color="auto"/>
        <w:right w:val="none" w:sz="0" w:space="0" w:color="auto"/>
      </w:divBdr>
    </w:div>
    <w:div w:id="1007368050">
      <w:bodyDiv w:val="1"/>
      <w:marLeft w:val="0"/>
      <w:marRight w:val="0"/>
      <w:marTop w:val="0"/>
      <w:marBottom w:val="0"/>
      <w:divBdr>
        <w:top w:val="none" w:sz="0" w:space="0" w:color="auto"/>
        <w:left w:val="none" w:sz="0" w:space="0" w:color="auto"/>
        <w:bottom w:val="none" w:sz="0" w:space="0" w:color="auto"/>
        <w:right w:val="none" w:sz="0" w:space="0" w:color="auto"/>
      </w:divBdr>
    </w:div>
    <w:div w:id="1008025277">
      <w:bodyDiv w:val="1"/>
      <w:marLeft w:val="0"/>
      <w:marRight w:val="0"/>
      <w:marTop w:val="0"/>
      <w:marBottom w:val="0"/>
      <w:divBdr>
        <w:top w:val="none" w:sz="0" w:space="0" w:color="auto"/>
        <w:left w:val="none" w:sz="0" w:space="0" w:color="auto"/>
        <w:bottom w:val="none" w:sz="0" w:space="0" w:color="auto"/>
        <w:right w:val="none" w:sz="0" w:space="0" w:color="auto"/>
      </w:divBdr>
    </w:div>
    <w:div w:id="1008826143">
      <w:bodyDiv w:val="1"/>
      <w:marLeft w:val="0"/>
      <w:marRight w:val="0"/>
      <w:marTop w:val="0"/>
      <w:marBottom w:val="0"/>
      <w:divBdr>
        <w:top w:val="none" w:sz="0" w:space="0" w:color="auto"/>
        <w:left w:val="none" w:sz="0" w:space="0" w:color="auto"/>
        <w:bottom w:val="none" w:sz="0" w:space="0" w:color="auto"/>
        <w:right w:val="none" w:sz="0" w:space="0" w:color="auto"/>
      </w:divBdr>
    </w:div>
    <w:div w:id="1011374448">
      <w:bodyDiv w:val="1"/>
      <w:marLeft w:val="0"/>
      <w:marRight w:val="0"/>
      <w:marTop w:val="0"/>
      <w:marBottom w:val="0"/>
      <w:divBdr>
        <w:top w:val="none" w:sz="0" w:space="0" w:color="auto"/>
        <w:left w:val="none" w:sz="0" w:space="0" w:color="auto"/>
        <w:bottom w:val="none" w:sz="0" w:space="0" w:color="auto"/>
        <w:right w:val="none" w:sz="0" w:space="0" w:color="auto"/>
      </w:divBdr>
    </w:div>
    <w:div w:id="1011761445">
      <w:bodyDiv w:val="1"/>
      <w:marLeft w:val="0"/>
      <w:marRight w:val="0"/>
      <w:marTop w:val="0"/>
      <w:marBottom w:val="0"/>
      <w:divBdr>
        <w:top w:val="none" w:sz="0" w:space="0" w:color="auto"/>
        <w:left w:val="none" w:sz="0" w:space="0" w:color="auto"/>
        <w:bottom w:val="none" w:sz="0" w:space="0" w:color="auto"/>
        <w:right w:val="none" w:sz="0" w:space="0" w:color="auto"/>
      </w:divBdr>
    </w:div>
    <w:div w:id="1012225010">
      <w:bodyDiv w:val="1"/>
      <w:marLeft w:val="0"/>
      <w:marRight w:val="0"/>
      <w:marTop w:val="0"/>
      <w:marBottom w:val="0"/>
      <w:divBdr>
        <w:top w:val="none" w:sz="0" w:space="0" w:color="auto"/>
        <w:left w:val="none" w:sz="0" w:space="0" w:color="auto"/>
        <w:bottom w:val="none" w:sz="0" w:space="0" w:color="auto"/>
        <w:right w:val="none" w:sz="0" w:space="0" w:color="auto"/>
      </w:divBdr>
    </w:div>
    <w:div w:id="1012563167">
      <w:bodyDiv w:val="1"/>
      <w:marLeft w:val="0"/>
      <w:marRight w:val="0"/>
      <w:marTop w:val="0"/>
      <w:marBottom w:val="0"/>
      <w:divBdr>
        <w:top w:val="none" w:sz="0" w:space="0" w:color="auto"/>
        <w:left w:val="none" w:sz="0" w:space="0" w:color="auto"/>
        <w:bottom w:val="none" w:sz="0" w:space="0" w:color="auto"/>
        <w:right w:val="none" w:sz="0" w:space="0" w:color="auto"/>
      </w:divBdr>
    </w:div>
    <w:div w:id="1012730243">
      <w:bodyDiv w:val="1"/>
      <w:marLeft w:val="0"/>
      <w:marRight w:val="0"/>
      <w:marTop w:val="0"/>
      <w:marBottom w:val="0"/>
      <w:divBdr>
        <w:top w:val="none" w:sz="0" w:space="0" w:color="auto"/>
        <w:left w:val="none" w:sz="0" w:space="0" w:color="auto"/>
        <w:bottom w:val="none" w:sz="0" w:space="0" w:color="auto"/>
        <w:right w:val="none" w:sz="0" w:space="0" w:color="auto"/>
      </w:divBdr>
    </w:div>
    <w:div w:id="1013411500">
      <w:bodyDiv w:val="1"/>
      <w:marLeft w:val="0"/>
      <w:marRight w:val="0"/>
      <w:marTop w:val="0"/>
      <w:marBottom w:val="0"/>
      <w:divBdr>
        <w:top w:val="none" w:sz="0" w:space="0" w:color="auto"/>
        <w:left w:val="none" w:sz="0" w:space="0" w:color="auto"/>
        <w:bottom w:val="none" w:sz="0" w:space="0" w:color="auto"/>
        <w:right w:val="none" w:sz="0" w:space="0" w:color="auto"/>
      </w:divBdr>
    </w:div>
    <w:div w:id="1016418109">
      <w:bodyDiv w:val="1"/>
      <w:marLeft w:val="0"/>
      <w:marRight w:val="0"/>
      <w:marTop w:val="0"/>
      <w:marBottom w:val="0"/>
      <w:divBdr>
        <w:top w:val="none" w:sz="0" w:space="0" w:color="auto"/>
        <w:left w:val="none" w:sz="0" w:space="0" w:color="auto"/>
        <w:bottom w:val="none" w:sz="0" w:space="0" w:color="auto"/>
        <w:right w:val="none" w:sz="0" w:space="0" w:color="auto"/>
      </w:divBdr>
    </w:div>
    <w:div w:id="1016687153">
      <w:bodyDiv w:val="1"/>
      <w:marLeft w:val="0"/>
      <w:marRight w:val="0"/>
      <w:marTop w:val="0"/>
      <w:marBottom w:val="0"/>
      <w:divBdr>
        <w:top w:val="none" w:sz="0" w:space="0" w:color="auto"/>
        <w:left w:val="none" w:sz="0" w:space="0" w:color="auto"/>
        <w:bottom w:val="none" w:sz="0" w:space="0" w:color="auto"/>
        <w:right w:val="none" w:sz="0" w:space="0" w:color="auto"/>
      </w:divBdr>
    </w:div>
    <w:div w:id="1017929602">
      <w:bodyDiv w:val="1"/>
      <w:marLeft w:val="0"/>
      <w:marRight w:val="0"/>
      <w:marTop w:val="0"/>
      <w:marBottom w:val="0"/>
      <w:divBdr>
        <w:top w:val="none" w:sz="0" w:space="0" w:color="auto"/>
        <w:left w:val="none" w:sz="0" w:space="0" w:color="auto"/>
        <w:bottom w:val="none" w:sz="0" w:space="0" w:color="auto"/>
        <w:right w:val="none" w:sz="0" w:space="0" w:color="auto"/>
      </w:divBdr>
    </w:div>
    <w:div w:id="1021394157">
      <w:bodyDiv w:val="1"/>
      <w:marLeft w:val="0"/>
      <w:marRight w:val="0"/>
      <w:marTop w:val="0"/>
      <w:marBottom w:val="0"/>
      <w:divBdr>
        <w:top w:val="none" w:sz="0" w:space="0" w:color="auto"/>
        <w:left w:val="none" w:sz="0" w:space="0" w:color="auto"/>
        <w:bottom w:val="none" w:sz="0" w:space="0" w:color="auto"/>
        <w:right w:val="none" w:sz="0" w:space="0" w:color="auto"/>
      </w:divBdr>
    </w:div>
    <w:div w:id="1022437773">
      <w:bodyDiv w:val="1"/>
      <w:marLeft w:val="0"/>
      <w:marRight w:val="0"/>
      <w:marTop w:val="0"/>
      <w:marBottom w:val="0"/>
      <w:divBdr>
        <w:top w:val="none" w:sz="0" w:space="0" w:color="auto"/>
        <w:left w:val="none" w:sz="0" w:space="0" w:color="auto"/>
        <w:bottom w:val="none" w:sz="0" w:space="0" w:color="auto"/>
        <w:right w:val="none" w:sz="0" w:space="0" w:color="auto"/>
      </w:divBdr>
    </w:div>
    <w:div w:id="1023018603">
      <w:bodyDiv w:val="1"/>
      <w:marLeft w:val="0"/>
      <w:marRight w:val="0"/>
      <w:marTop w:val="0"/>
      <w:marBottom w:val="0"/>
      <w:divBdr>
        <w:top w:val="none" w:sz="0" w:space="0" w:color="auto"/>
        <w:left w:val="none" w:sz="0" w:space="0" w:color="auto"/>
        <w:bottom w:val="none" w:sz="0" w:space="0" w:color="auto"/>
        <w:right w:val="none" w:sz="0" w:space="0" w:color="auto"/>
      </w:divBdr>
    </w:div>
    <w:div w:id="1023507911">
      <w:bodyDiv w:val="1"/>
      <w:marLeft w:val="0"/>
      <w:marRight w:val="0"/>
      <w:marTop w:val="0"/>
      <w:marBottom w:val="0"/>
      <w:divBdr>
        <w:top w:val="none" w:sz="0" w:space="0" w:color="auto"/>
        <w:left w:val="none" w:sz="0" w:space="0" w:color="auto"/>
        <w:bottom w:val="none" w:sz="0" w:space="0" w:color="auto"/>
        <w:right w:val="none" w:sz="0" w:space="0" w:color="auto"/>
      </w:divBdr>
    </w:div>
    <w:div w:id="1023821142">
      <w:bodyDiv w:val="1"/>
      <w:marLeft w:val="0"/>
      <w:marRight w:val="0"/>
      <w:marTop w:val="0"/>
      <w:marBottom w:val="0"/>
      <w:divBdr>
        <w:top w:val="none" w:sz="0" w:space="0" w:color="auto"/>
        <w:left w:val="none" w:sz="0" w:space="0" w:color="auto"/>
        <w:bottom w:val="none" w:sz="0" w:space="0" w:color="auto"/>
        <w:right w:val="none" w:sz="0" w:space="0" w:color="auto"/>
      </w:divBdr>
    </w:div>
    <w:div w:id="1023824655">
      <w:bodyDiv w:val="1"/>
      <w:marLeft w:val="0"/>
      <w:marRight w:val="0"/>
      <w:marTop w:val="0"/>
      <w:marBottom w:val="0"/>
      <w:divBdr>
        <w:top w:val="none" w:sz="0" w:space="0" w:color="auto"/>
        <w:left w:val="none" w:sz="0" w:space="0" w:color="auto"/>
        <w:bottom w:val="none" w:sz="0" w:space="0" w:color="auto"/>
        <w:right w:val="none" w:sz="0" w:space="0" w:color="auto"/>
      </w:divBdr>
    </w:div>
    <w:div w:id="1025667271">
      <w:bodyDiv w:val="1"/>
      <w:marLeft w:val="0"/>
      <w:marRight w:val="0"/>
      <w:marTop w:val="0"/>
      <w:marBottom w:val="0"/>
      <w:divBdr>
        <w:top w:val="none" w:sz="0" w:space="0" w:color="auto"/>
        <w:left w:val="none" w:sz="0" w:space="0" w:color="auto"/>
        <w:bottom w:val="none" w:sz="0" w:space="0" w:color="auto"/>
        <w:right w:val="none" w:sz="0" w:space="0" w:color="auto"/>
      </w:divBdr>
    </w:div>
    <w:div w:id="1027486946">
      <w:bodyDiv w:val="1"/>
      <w:marLeft w:val="0"/>
      <w:marRight w:val="0"/>
      <w:marTop w:val="0"/>
      <w:marBottom w:val="0"/>
      <w:divBdr>
        <w:top w:val="none" w:sz="0" w:space="0" w:color="auto"/>
        <w:left w:val="none" w:sz="0" w:space="0" w:color="auto"/>
        <w:bottom w:val="none" w:sz="0" w:space="0" w:color="auto"/>
        <w:right w:val="none" w:sz="0" w:space="0" w:color="auto"/>
      </w:divBdr>
    </w:div>
    <w:div w:id="1027564502">
      <w:bodyDiv w:val="1"/>
      <w:marLeft w:val="0"/>
      <w:marRight w:val="0"/>
      <w:marTop w:val="0"/>
      <w:marBottom w:val="0"/>
      <w:divBdr>
        <w:top w:val="none" w:sz="0" w:space="0" w:color="auto"/>
        <w:left w:val="none" w:sz="0" w:space="0" w:color="auto"/>
        <w:bottom w:val="none" w:sz="0" w:space="0" w:color="auto"/>
        <w:right w:val="none" w:sz="0" w:space="0" w:color="auto"/>
      </w:divBdr>
    </w:div>
    <w:div w:id="1028069227">
      <w:bodyDiv w:val="1"/>
      <w:marLeft w:val="0"/>
      <w:marRight w:val="0"/>
      <w:marTop w:val="0"/>
      <w:marBottom w:val="0"/>
      <w:divBdr>
        <w:top w:val="none" w:sz="0" w:space="0" w:color="auto"/>
        <w:left w:val="none" w:sz="0" w:space="0" w:color="auto"/>
        <w:bottom w:val="none" w:sz="0" w:space="0" w:color="auto"/>
        <w:right w:val="none" w:sz="0" w:space="0" w:color="auto"/>
      </w:divBdr>
    </w:div>
    <w:div w:id="1028264682">
      <w:bodyDiv w:val="1"/>
      <w:marLeft w:val="0"/>
      <w:marRight w:val="0"/>
      <w:marTop w:val="0"/>
      <w:marBottom w:val="0"/>
      <w:divBdr>
        <w:top w:val="none" w:sz="0" w:space="0" w:color="auto"/>
        <w:left w:val="none" w:sz="0" w:space="0" w:color="auto"/>
        <w:bottom w:val="none" w:sz="0" w:space="0" w:color="auto"/>
        <w:right w:val="none" w:sz="0" w:space="0" w:color="auto"/>
      </w:divBdr>
    </w:div>
    <w:div w:id="1028608022">
      <w:bodyDiv w:val="1"/>
      <w:marLeft w:val="0"/>
      <w:marRight w:val="0"/>
      <w:marTop w:val="0"/>
      <w:marBottom w:val="0"/>
      <w:divBdr>
        <w:top w:val="none" w:sz="0" w:space="0" w:color="auto"/>
        <w:left w:val="none" w:sz="0" w:space="0" w:color="auto"/>
        <w:bottom w:val="none" w:sz="0" w:space="0" w:color="auto"/>
        <w:right w:val="none" w:sz="0" w:space="0" w:color="auto"/>
      </w:divBdr>
    </w:div>
    <w:div w:id="1029067819">
      <w:bodyDiv w:val="1"/>
      <w:marLeft w:val="0"/>
      <w:marRight w:val="0"/>
      <w:marTop w:val="0"/>
      <w:marBottom w:val="0"/>
      <w:divBdr>
        <w:top w:val="none" w:sz="0" w:space="0" w:color="auto"/>
        <w:left w:val="none" w:sz="0" w:space="0" w:color="auto"/>
        <w:bottom w:val="none" w:sz="0" w:space="0" w:color="auto"/>
        <w:right w:val="none" w:sz="0" w:space="0" w:color="auto"/>
      </w:divBdr>
    </w:div>
    <w:div w:id="1029405248">
      <w:bodyDiv w:val="1"/>
      <w:marLeft w:val="0"/>
      <w:marRight w:val="0"/>
      <w:marTop w:val="0"/>
      <w:marBottom w:val="0"/>
      <w:divBdr>
        <w:top w:val="none" w:sz="0" w:space="0" w:color="auto"/>
        <w:left w:val="none" w:sz="0" w:space="0" w:color="auto"/>
        <w:bottom w:val="none" w:sz="0" w:space="0" w:color="auto"/>
        <w:right w:val="none" w:sz="0" w:space="0" w:color="auto"/>
      </w:divBdr>
    </w:div>
    <w:div w:id="1033115959">
      <w:bodyDiv w:val="1"/>
      <w:marLeft w:val="0"/>
      <w:marRight w:val="0"/>
      <w:marTop w:val="0"/>
      <w:marBottom w:val="0"/>
      <w:divBdr>
        <w:top w:val="none" w:sz="0" w:space="0" w:color="auto"/>
        <w:left w:val="none" w:sz="0" w:space="0" w:color="auto"/>
        <w:bottom w:val="none" w:sz="0" w:space="0" w:color="auto"/>
        <w:right w:val="none" w:sz="0" w:space="0" w:color="auto"/>
      </w:divBdr>
    </w:div>
    <w:div w:id="1033116705">
      <w:bodyDiv w:val="1"/>
      <w:marLeft w:val="0"/>
      <w:marRight w:val="0"/>
      <w:marTop w:val="0"/>
      <w:marBottom w:val="0"/>
      <w:divBdr>
        <w:top w:val="none" w:sz="0" w:space="0" w:color="auto"/>
        <w:left w:val="none" w:sz="0" w:space="0" w:color="auto"/>
        <w:bottom w:val="none" w:sz="0" w:space="0" w:color="auto"/>
        <w:right w:val="none" w:sz="0" w:space="0" w:color="auto"/>
      </w:divBdr>
    </w:div>
    <w:div w:id="1033267462">
      <w:bodyDiv w:val="1"/>
      <w:marLeft w:val="0"/>
      <w:marRight w:val="0"/>
      <w:marTop w:val="0"/>
      <w:marBottom w:val="0"/>
      <w:divBdr>
        <w:top w:val="none" w:sz="0" w:space="0" w:color="auto"/>
        <w:left w:val="none" w:sz="0" w:space="0" w:color="auto"/>
        <w:bottom w:val="none" w:sz="0" w:space="0" w:color="auto"/>
        <w:right w:val="none" w:sz="0" w:space="0" w:color="auto"/>
      </w:divBdr>
    </w:div>
    <w:div w:id="1034304584">
      <w:bodyDiv w:val="1"/>
      <w:marLeft w:val="0"/>
      <w:marRight w:val="0"/>
      <w:marTop w:val="0"/>
      <w:marBottom w:val="0"/>
      <w:divBdr>
        <w:top w:val="none" w:sz="0" w:space="0" w:color="auto"/>
        <w:left w:val="none" w:sz="0" w:space="0" w:color="auto"/>
        <w:bottom w:val="none" w:sz="0" w:space="0" w:color="auto"/>
        <w:right w:val="none" w:sz="0" w:space="0" w:color="auto"/>
      </w:divBdr>
    </w:div>
    <w:div w:id="1034621032">
      <w:bodyDiv w:val="1"/>
      <w:marLeft w:val="0"/>
      <w:marRight w:val="0"/>
      <w:marTop w:val="0"/>
      <w:marBottom w:val="0"/>
      <w:divBdr>
        <w:top w:val="none" w:sz="0" w:space="0" w:color="auto"/>
        <w:left w:val="none" w:sz="0" w:space="0" w:color="auto"/>
        <w:bottom w:val="none" w:sz="0" w:space="0" w:color="auto"/>
        <w:right w:val="none" w:sz="0" w:space="0" w:color="auto"/>
      </w:divBdr>
    </w:div>
    <w:div w:id="1035739990">
      <w:bodyDiv w:val="1"/>
      <w:marLeft w:val="0"/>
      <w:marRight w:val="0"/>
      <w:marTop w:val="0"/>
      <w:marBottom w:val="0"/>
      <w:divBdr>
        <w:top w:val="none" w:sz="0" w:space="0" w:color="auto"/>
        <w:left w:val="none" w:sz="0" w:space="0" w:color="auto"/>
        <w:bottom w:val="none" w:sz="0" w:space="0" w:color="auto"/>
        <w:right w:val="none" w:sz="0" w:space="0" w:color="auto"/>
      </w:divBdr>
    </w:div>
    <w:div w:id="1035929477">
      <w:bodyDiv w:val="1"/>
      <w:marLeft w:val="0"/>
      <w:marRight w:val="0"/>
      <w:marTop w:val="0"/>
      <w:marBottom w:val="0"/>
      <w:divBdr>
        <w:top w:val="none" w:sz="0" w:space="0" w:color="auto"/>
        <w:left w:val="none" w:sz="0" w:space="0" w:color="auto"/>
        <w:bottom w:val="none" w:sz="0" w:space="0" w:color="auto"/>
        <w:right w:val="none" w:sz="0" w:space="0" w:color="auto"/>
      </w:divBdr>
    </w:div>
    <w:div w:id="1036927405">
      <w:bodyDiv w:val="1"/>
      <w:marLeft w:val="0"/>
      <w:marRight w:val="0"/>
      <w:marTop w:val="0"/>
      <w:marBottom w:val="0"/>
      <w:divBdr>
        <w:top w:val="none" w:sz="0" w:space="0" w:color="auto"/>
        <w:left w:val="none" w:sz="0" w:space="0" w:color="auto"/>
        <w:bottom w:val="none" w:sz="0" w:space="0" w:color="auto"/>
        <w:right w:val="none" w:sz="0" w:space="0" w:color="auto"/>
      </w:divBdr>
    </w:div>
    <w:div w:id="1037045320">
      <w:bodyDiv w:val="1"/>
      <w:marLeft w:val="0"/>
      <w:marRight w:val="0"/>
      <w:marTop w:val="0"/>
      <w:marBottom w:val="0"/>
      <w:divBdr>
        <w:top w:val="none" w:sz="0" w:space="0" w:color="auto"/>
        <w:left w:val="none" w:sz="0" w:space="0" w:color="auto"/>
        <w:bottom w:val="none" w:sz="0" w:space="0" w:color="auto"/>
        <w:right w:val="none" w:sz="0" w:space="0" w:color="auto"/>
      </w:divBdr>
    </w:div>
    <w:div w:id="1037243286">
      <w:bodyDiv w:val="1"/>
      <w:marLeft w:val="0"/>
      <w:marRight w:val="0"/>
      <w:marTop w:val="0"/>
      <w:marBottom w:val="0"/>
      <w:divBdr>
        <w:top w:val="none" w:sz="0" w:space="0" w:color="auto"/>
        <w:left w:val="none" w:sz="0" w:space="0" w:color="auto"/>
        <w:bottom w:val="none" w:sz="0" w:space="0" w:color="auto"/>
        <w:right w:val="none" w:sz="0" w:space="0" w:color="auto"/>
      </w:divBdr>
    </w:div>
    <w:div w:id="1039277380">
      <w:bodyDiv w:val="1"/>
      <w:marLeft w:val="0"/>
      <w:marRight w:val="0"/>
      <w:marTop w:val="0"/>
      <w:marBottom w:val="0"/>
      <w:divBdr>
        <w:top w:val="none" w:sz="0" w:space="0" w:color="auto"/>
        <w:left w:val="none" w:sz="0" w:space="0" w:color="auto"/>
        <w:bottom w:val="none" w:sz="0" w:space="0" w:color="auto"/>
        <w:right w:val="none" w:sz="0" w:space="0" w:color="auto"/>
      </w:divBdr>
    </w:div>
    <w:div w:id="1039672195">
      <w:bodyDiv w:val="1"/>
      <w:marLeft w:val="0"/>
      <w:marRight w:val="0"/>
      <w:marTop w:val="0"/>
      <w:marBottom w:val="0"/>
      <w:divBdr>
        <w:top w:val="none" w:sz="0" w:space="0" w:color="auto"/>
        <w:left w:val="none" w:sz="0" w:space="0" w:color="auto"/>
        <w:bottom w:val="none" w:sz="0" w:space="0" w:color="auto"/>
        <w:right w:val="none" w:sz="0" w:space="0" w:color="auto"/>
      </w:divBdr>
    </w:div>
    <w:div w:id="1042484188">
      <w:bodyDiv w:val="1"/>
      <w:marLeft w:val="0"/>
      <w:marRight w:val="0"/>
      <w:marTop w:val="0"/>
      <w:marBottom w:val="0"/>
      <w:divBdr>
        <w:top w:val="none" w:sz="0" w:space="0" w:color="auto"/>
        <w:left w:val="none" w:sz="0" w:space="0" w:color="auto"/>
        <w:bottom w:val="none" w:sz="0" w:space="0" w:color="auto"/>
        <w:right w:val="none" w:sz="0" w:space="0" w:color="auto"/>
      </w:divBdr>
    </w:div>
    <w:div w:id="1043746127">
      <w:bodyDiv w:val="1"/>
      <w:marLeft w:val="0"/>
      <w:marRight w:val="0"/>
      <w:marTop w:val="0"/>
      <w:marBottom w:val="0"/>
      <w:divBdr>
        <w:top w:val="none" w:sz="0" w:space="0" w:color="auto"/>
        <w:left w:val="none" w:sz="0" w:space="0" w:color="auto"/>
        <w:bottom w:val="none" w:sz="0" w:space="0" w:color="auto"/>
        <w:right w:val="none" w:sz="0" w:space="0" w:color="auto"/>
      </w:divBdr>
    </w:div>
    <w:div w:id="1044676193">
      <w:bodyDiv w:val="1"/>
      <w:marLeft w:val="0"/>
      <w:marRight w:val="0"/>
      <w:marTop w:val="0"/>
      <w:marBottom w:val="0"/>
      <w:divBdr>
        <w:top w:val="none" w:sz="0" w:space="0" w:color="auto"/>
        <w:left w:val="none" w:sz="0" w:space="0" w:color="auto"/>
        <w:bottom w:val="none" w:sz="0" w:space="0" w:color="auto"/>
        <w:right w:val="none" w:sz="0" w:space="0" w:color="auto"/>
      </w:divBdr>
    </w:div>
    <w:div w:id="1044713708">
      <w:bodyDiv w:val="1"/>
      <w:marLeft w:val="0"/>
      <w:marRight w:val="0"/>
      <w:marTop w:val="0"/>
      <w:marBottom w:val="0"/>
      <w:divBdr>
        <w:top w:val="none" w:sz="0" w:space="0" w:color="auto"/>
        <w:left w:val="none" w:sz="0" w:space="0" w:color="auto"/>
        <w:bottom w:val="none" w:sz="0" w:space="0" w:color="auto"/>
        <w:right w:val="none" w:sz="0" w:space="0" w:color="auto"/>
      </w:divBdr>
    </w:div>
    <w:div w:id="1045834357">
      <w:bodyDiv w:val="1"/>
      <w:marLeft w:val="0"/>
      <w:marRight w:val="0"/>
      <w:marTop w:val="0"/>
      <w:marBottom w:val="0"/>
      <w:divBdr>
        <w:top w:val="none" w:sz="0" w:space="0" w:color="auto"/>
        <w:left w:val="none" w:sz="0" w:space="0" w:color="auto"/>
        <w:bottom w:val="none" w:sz="0" w:space="0" w:color="auto"/>
        <w:right w:val="none" w:sz="0" w:space="0" w:color="auto"/>
      </w:divBdr>
    </w:div>
    <w:div w:id="1049259162">
      <w:bodyDiv w:val="1"/>
      <w:marLeft w:val="0"/>
      <w:marRight w:val="0"/>
      <w:marTop w:val="0"/>
      <w:marBottom w:val="0"/>
      <w:divBdr>
        <w:top w:val="none" w:sz="0" w:space="0" w:color="auto"/>
        <w:left w:val="none" w:sz="0" w:space="0" w:color="auto"/>
        <w:bottom w:val="none" w:sz="0" w:space="0" w:color="auto"/>
        <w:right w:val="none" w:sz="0" w:space="0" w:color="auto"/>
      </w:divBdr>
    </w:div>
    <w:div w:id="1050417982">
      <w:bodyDiv w:val="1"/>
      <w:marLeft w:val="0"/>
      <w:marRight w:val="0"/>
      <w:marTop w:val="0"/>
      <w:marBottom w:val="0"/>
      <w:divBdr>
        <w:top w:val="none" w:sz="0" w:space="0" w:color="auto"/>
        <w:left w:val="none" w:sz="0" w:space="0" w:color="auto"/>
        <w:bottom w:val="none" w:sz="0" w:space="0" w:color="auto"/>
        <w:right w:val="none" w:sz="0" w:space="0" w:color="auto"/>
      </w:divBdr>
    </w:div>
    <w:div w:id="1051226030">
      <w:bodyDiv w:val="1"/>
      <w:marLeft w:val="0"/>
      <w:marRight w:val="0"/>
      <w:marTop w:val="0"/>
      <w:marBottom w:val="0"/>
      <w:divBdr>
        <w:top w:val="none" w:sz="0" w:space="0" w:color="auto"/>
        <w:left w:val="none" w:sz="0" w:space="0" w:color="auto"/>
        <w:bottom w:val="none" w:sz="0" w:space="0" w:color="auto"/>
        <w:right w:val="none" w:sz="0" w:space="0" w:color="auto"/>
      </w:divBdr>
    </w:div>
    <w:div w:id="1052071818">
      <w:bodyDiv w:val="1"/>
      <w:marLeft w:val="0"/>
      <w:marRight w:val="0"/>
      <w:marTop w:val="0"/>
      <w:marBottom w:val="0"/>
      <w:divBdr>
        <w:top w:val="none" w:sz="0" w:space="0" w:color="auto"/>
        <w:left w:val="none" w:sz="0" w:space="0" w:color="auto"/>
        <w:bottom w:val="none" w:sz="0" w:space="0" w:color="auto"/>
        <w:right w:val="none" w:sz="0" w:space="0" w:color="auto"/>
      </w:divBdr>
    </w:div>
    <w:div w:id="1052657242">
      <w:bodyDiv w:val="1"/>
      <w:marLeft w:val="0"/>
      <w:marRight w:val="0"/>
      <w:marTop w:val="0"/>
      <w:marBottom w:val="0"/>
      <w:divBdr>
        <w:top w:val="none" w:sz="0" w:space="0" w:color="auto"/>
        <w:left w:val="none" w:sz="0" w:space="0" w:color="auto"/>
        <w:bottom w:val="none" w:sz="0" w:space="0" w:color="auto"/>
        <w:right w:val="none" w:sz="0" w:space="0" w:color="auto"/>
      </w:divBdr>
    </w:div>
    <w:div w:id="1053239904">
      <w:bodyDiv w:val="1"/>
      <w:marLeft w:val="0"/>
      <w:marRight w:val="0"/>
      <w:marTop w:val="0"/>
      <w:marBottom w:val="0"/>
      <w:divBdr>
        <w:top w:val="none" w:sz="0" w:space="0" w:color="auto"/>
        <w:left w:val="none" w:sz="0" w:space="0" w:color="auto"/>
        <w:bottom w:val="none" w:sz="0" w:space="0" w:color="auto"/>
        <w:right w:val="none" w:sz="0" w:space="0" w:color="auto"/>
      </w:divBdr>
    </w:div>
    <w:div w:id="1054740985">
      <w:bodyDiv w:val="1"/>
      <w:marLeft w:val="0"/>
      <w:marRight w:val="0"/>
      <w:marTop w:val="0"/>
      <w:marBottom w:val="0"/>
      <w:divBdr>
        <w:top w:val="none" w:sz="0" w:space="0" w:color="auto"/>
        <w:left w:val="none" w:sz="0" w:space="0" w:color="auto"/>
        <w:bottom w:val="none" w:sz="0" w:space="0" w:color="auto"/>
        <w:right w:val="none" w:sz="0" w:space="0" w:color="auto"/>
      </w:divBdr>
    </w:div>
    <w:div w:id="1054961031">
      <w:bodyDiv w:val="1"/>
      <w:marLeft w:val="0"/>
      <w:marRight w:val="0"/>
      <w:marTop w:val="0"/>
      <w:marBottom w:val="0"/>
      <w:divBdr>
        <w:top w:val="none" w:sz="0" w:space="0" w:color="auto"/>
        <w:left w:val="none" w:sz="0" w:space="0" w:color="auto"/>
        <w:bottom w:val="none" w:sz="0" w:space="0" w:color="auto"/>
        <w:right w:val="none" w:sz="0" w:space="0" w:color="auto"/>
      </w:divBdr>
    </w:div>
    <w:div w:id="1055004023">
      <w:bodyDiv w:val="1"/>
      <w:marLeft w:val="0"/>
      <w:marRight w:val="0"/>
      <w:marTop w:val="0"/>
      <w:marBottom w:val="0"/>
      <w:divBdr>
        <w:top w:val="none" w:sz="0" w:space="0" w:color="auto"/>
        <w:left w:val="none" w:sz="0" w:space="0" w:color="auto"/>
        <w:bottom w:val="none" w:sz="0" w:space="0" w:color="auto"/>
        <w:right w:val="none" w:sz="0" w:space="0" w:color="auto"/>
      </w:divBdr>
    </w:div>
    <w:div w:id="1055084019">
      <w:bodyDiv w:val="1"/>
      <w:marLeft w:val="0"/>
      <w:marRight w:val="0"/>
      <w:marTop w:val="0"/>
      <w:marBottom w:val="0"/>
      <w:divBdr>
        <w:top w:val="none" w:sz="0" w:space="0" w:color="auto"/>
        <w:left w:val="none" w:sz="0" w:space="0" w:color="auto"/>
        <w:bottom w:val="none" w:sz="0" w:space="0" w:color="auto"/>
        <w:right w:val="none" w:sz="0" w:space="0" w:color="auto"/>
      </w:divBdr>
    </w:div>
    <w:div w:id="1055546577">
      <w:bodyDiv w:val="1"/>
      <w:marLeft w:val="0"/>
      <w:marRight w:val="0"/>
      <w:marTop w:val="0"/>
      <w:marBottom w:val="0"/>
      <w:divBdr>
        <w:top w:val="none" w:sz="0" w:space="0" w:color="auto"/>
        <w:left w:val="none" w:sz="0" w:space="0" w:color="auto"/>
        <w:bottom w:val="none" w:sz="0" w:space="0" w:color="auto"/>
        <w:right w:val="none" w:sz="0" w:space="0" w:color="auto"/>
      </w:divBdr>
    </w:div>
    <w:div w:id="1055739264">
      <w:bodyDiv w:val="1"/>
      <w:marLeft w:val="0"/>
      <w:marRight w:val="0"/>
      <w:marTop w:val="0"/>
      <w:marBottom w:val="0"/>
      <w:divBdr>
        <w:top w:val="none" w:sz="0" w:space="0" w:color="auto"/>
        <w:left w:val="none" w:sz="0" w:space="0" w:color="auto"/>
        <w:bottom w:val="none" w:sz="0" w:space="0" w:color="auto"/>
        <w:right w:val="none" w:sz="0" w:space="0" w:color="auto"/>
      </w:divBdr>
    </w:div>
    <w:div w:id="1056128155">
      <w:bodyDiv w:val="1"/>
      <w:marLeft w:val="0"/>
      <w:marRight w:val="0"/>
      <w:marTop w:val="0"/>
      <w:marBottom w:val="0"/>
      <w:divBdr>
        <w:top w:val="none" w:sz="0" w:space="0" w:color="auto"/>
        <w:left w:val="none" w:sz="0" w:space="0" w:color="auto"/>
        <w:bottom w:val="none" w:sz="0" w:space="0" w:color="auto"/>
        <w:right w:val="none" w:sz="0" w:space="0" w:color="auto"/>
      </w:divBdr>
    </w:div>
    <w:div w:id="1057818858">
      <w:bodyDiv w:val="1"/>
      <w:marLeft w:val="0"/>
      <w:marRight w:val="0"/>
      <w:marTop w:val="0"/>
      <w:marBottom w:val="0"/>
      <w:divBdr>
        <w:top w:val="none" w:sz="0" w:space="0" w:color="auto"/>
        <w:left w:val="none" w:sz="0" w:space="0" w:color="auto"/>
        <w:bottom w:val="none" w:sz="0" w:space="0" w:color="auto"/>
        <w:right w:val="none" w:sz="0" w:space="0" w:color="auto"/>
      </w:divBdr>
    </w:div>
    <w:div w:id="1059787383">
      <w:bodyDiv w:val="1"/>
      <w:marLeft w:val="0"/>
      <w:marRight w:val="0"/>
      <w:marTop w:val="0"/>
      <w:marBottom w:val="0"/>
      <w:divBdr>
        <w:top w:val="none" w:sz="0" w:space="0" w:color="auto"/>
        <w:left w:val="none" w:sz="0" w:space="0" w:color="auto"/>
        <w:bottom w:val="none" w:sz="0" w:space="0" w:color="auto"/>
        <w:right w:val="none" w:sz="0" w:space="0" w:color="auto"/>
      </w:divBdr>
    </w:div>
    <w:div w:id="1060635960">
      <w:bodyDiv w:val="1"/>
      <w:marLeft w:val="0"/>
      <w:marRight w:val="0"/>
      <w:marTop w:val="0"/>
      <w:marBottom w:val="0"/>
      <w:divBdr>
        <w:top w:val="none" w:sz="0" w:space="0" w:color="auto"/>
        <w:left w:val="none" w:sz="0" w:space="0" w:color="auto"/>
        <w:bottom w:val="none" w:sz="0" w:space="0" w:color="auto"/>
        <w:right w:val="none" w:sz="0" w:space="0" w:color="auto"/>
      </w:divBdr>
    </w:div>
    <w:div w:id="1062289105">
      <w:bodyDiv w:val="1"/>
      <w:marLeft w:val="0"/>
      <w:marRight w:val="0"/>
      <w:marTop w:val="0"/>
      <w:marBottom w:val="0"/>
      <w:divBdr>
        <w:top w:val="none" w:sz="0" w:space="0" w:color="auto"/>
        <w:left w:val="none" w:sz="0" w:space="0" w:color="auto"/>
        <w:bottom w:val="none" w:sz="0" w:space="0" w:color="auto"/>
        <w:right w:val="none" w:sz="0" w:space="0" w:color="auto"/>
      </w:divBdr>
    </w:div>
    <w:div w:id="1063024970">
      <w:bodyDiv w:val="1"/>
      <w:marLeft w:val="0"/>
      <w:marRight w:val="0"/>
      <w:marTop w:val="0"/>
      <w:marBottom w:val="0"/>
      <w:divBdr>
        <w:top w:val="none" w:sz="0" w:space="0" w:color="auto"/>
        <w:left w:val="none" w:sz="0" w:space="0" w:color="auto"/>
        <w:bottom w:val="none" w:sz="0" w:space="0" w:color="auto"/>
        <w:right w:val="none" w:sz="0" w:space="0" w:color="auto"/>
      </w:divBdr>
    </w:div>
    <w:div w:id="1063212842">
      <w:bodyDiv w:val="1"/>
      <w:marLeft w:val="0"/>
      <w:marRight w:val="0"/>
      <w:marTop w:val="0"/>
      <w:marBottom w:val="0"/>
      <w:divBdr>
        <w:top w:val="none" w:sz="0" w:space="0" w:color="auto"/>
        <w:left w:val="none" w:sz="0" w:space="0" w:color="auto"/>
        <w:bottom w:val="none" w:sz="0" w:space="0" w:color="auto"/>
        <w:right w:val="none" w:sz="0" w:space="0" w:color="auto"/>
      </w:divBdr>
    </w:div>
    <w:div w:id="1063677223">
      <w:bodyDiv w:val="1"/>
      <w:marLeft w:val="0"/>
      <w:marRight w:val="0"/>
      <w:marTop w:val="0"/>
      <w:marBottom w:val="0"/>
      <w:divBdr>
        <w:top w:val="none" w:sz="0" w:space="0" w:color="auto"/>
        <w:left w:val="none" w:sz="0" w:space="0" w:color="auto"/>
        <w:bottom w:val="none" w:sz="0" w:space="0" w:color="auto"/>
        <w:right w:val="none" w:sz="0" w:space="0" w:color="auto"/>
      </w:divBdr>
    </w:div>
    <w:div w:id="1063723133">
      <w:bodyDiv w:val="1"/>
      <w:marLeft w:val="0"/>
      <w:marRight w:val="0"/>
      <w:marTop w:val="0"/>
      <w:marBottom w:val="0"/>
      <w:divBdr>
        <w:top w:val="none" w:sz="0" w:space="0" w:color="auto"/>
        <w:left w:val="none" w:sz="0" w:space="0" w:color="auto"/>
        <w:bottom w:val="none" w:sz="0" w:space="0" w:color="auto"/>
        <w:right w:val="none" w:sz="0" w:space="0" w:color="auto"/>
      </w:divBdr>
    </w:div>
    <w:div w:id="1063983770">
      <w:bodyDiv w:val="1"/>
      <w:marLeft w:val="0"/>
      <w:marRight w:val="0"/>
      <w:marTop w:val="0"/>
      <w:marBottom w:val="0"/>
      <w:divBdr>
        <w:top w:val="none" w:sz="0" w:space="0" w:color="auto"/>
        <w:left w:val="none" w:sz="0" w:space="0" w:color="auto"/>
        <w:bottom w:val="none" w:sz="0" w:space="0" w:color="auto"/>
        <w:right w:val="none" w:sz="0" w:space="0" w:color="auto"/>
      </w:divBdr>
    </w:div>
    <w:div w:id="1064257073">
      <w:bodyDiv w:val="1"/>
      <w:marLeft w:val="0"/>
      <w:marRight w:val="0"/>
      <w:marTop w:val="0"/>
      <w:marBottom w:val="0"/>
      <w:divBdr>
        <w:top w:val="none" w:sz="0" w:space="0" w:color="auto"/>
        <w:left w:val="none" w:sz="0" w:space="0" w:color="auto"/>
        <w:bottom w:val="none" w:sz="0" w:space="0" w:color="auto"/>
        <w:right w:val="none" w:sz="0" w:space="0" w:color="auto"/>
      </w:divBdr>
    </w:div>
    <w:div w:id="1066032428">
      <w:bodyDiv w:val="1"/>
      <w:marLeft w:val="0"/>
      <w:marRight w:val="0"/>
      <w:marTop w:val="0"/>
      <w:marBottom w:val="0"/>
      <w:divBdr>
        <w:top w:val="none" w:sz="0" w:space="0" w:color="auto"/>
        <w:left w:val="none" w:sz="0" w:space="0" w:color="auto"/>
        <w:bottom w:val="none" w:sz="0" w:space="0" w:color="auto"/>
        <w:right w:val="none" w:sz="0" w:space="0" w:color="auto"/>
      </w:divBdr>
    </w:div>
    <w:div w:id="1067453546">
      <w:bodyDiv w:val="1"/>
      <w:marLeft w:val="0"/>
      <w:marRight w:val="0"/>
      <w:marTop w:val="0"/>
      <w:marBottom w:val="0"/>
      <w:divBdr>
        <w:top w:val="none" w:sz="0" w:space="0" w:color="auto"/>
        <w:left w:val="none" w:sz="0" w:space="0" w:color="auto"/>
        <w:bottom w:val="none" w:sz="0" w:space="0" w:color="auto"/>
        <w:right w:val="none" w:sz="0" w:space="0" w:color="auto"/>
      </w:divBdr>
    </w:div>
    <w:div w:id="1070924283">
      <w:bodyDiv w:val="1"/>
      <w:marLeft w:val="0"/>
      <w:marRight w:val="0"/>
      <w:marTop w:val="0"/>
      <w:marBottom w:val="0"/>
      <w:divBdr>
        <w:top w:val="none" w:sz="0" w:space="0" w:color="auto"/>
        <w:left w:val="none" w:sz="0" w:space="0" w:color="auto"/>
        <w:bottom w:val="none" w:sz="0" w:space="0" w:color="auto"/>
        <w:right w:val="none" w:sz="0" w:space="0" w:color="auto"/>
      </w:divBdr>
    </w:div>
    <w:div w:id="1074669818">
      <w:bodyDiv w:val="1"/>
      <w:marLeft w:val="0"/>
      <w:marRight w:val="0"/>
      <w:marTop w:val="0"/>
      <w:marBottom w:val="0"/>
      <w:divBdr>
        <w:top w:val="none" w:sz="0" w:space="0" w:color="auto"/>
        <w:left w:val="none" w:sz="0" w:space="0" w:color="auto"/>
        <w:bottom w:val="none" w:sz="0" w:space="0" w:color="auto"/>
        <w:right w:val="none" w:sz="0" w:space="0" w:color="auto"/>
      </w:divBdr>
    </w:div>
    <w:div w:id="1075543061">
      <w:bodyDiv w:val="1"/>
      <w:marLeft w:val="0"/>
      <w:marRight w:val="0"/>
      <w:marTop w:val="0"/>
      <w:marBottom w:val="0"/>
      <w:divBdr>
        <w:top w:val="none" w:sz="0" w:space="0" w:color="auto"/>
        <w:left w:val="none" w:sz="0" w:space="0" w:color="auto"/>
        <w:bottom w:val="none" w:sz="0" w:space="0" w:color="auto"/>
        <w:right w:val="none" w:sz="0" w:space="0" w:color="auto"/>
      </w:divBdr>
    </w:div>
    <w:div w:id="1076169812">
      <w:bodyDiv w:val="1"/>
      <w:marLeft w:val="0"/>
      <w:marRight w:val="0"/>
      <w:marTop w:val="0"/>
      <w:marBottom w:val="0"/>
      <w:divBdr>
        <w:top w:val="none" w:sz="0" w:space="0" w:color="auto"/>
        <w:left w:val="none" w:sz="0" w:space="0" w:color="auto"/>
        <w:bottom w:val="none" w:sz="0" w:space="0" w:color="auto"/>
        <w:right w:val="none" w:sz="0" w:space="0" w:color="auto"/>
      </w:divBdr>
    </w:div>
    <w:div w:id="1079717747">
      <w:bodyDiv w:val="1"/>
      <w:marLeft w:val="0"/>
      <w:marRight w:val="0"/>
      <w:marTop w:val="0"/>
      <w:marBottom w:val="0"/>
      <w:divBdr>
        <w:top w:val="none" w:sz="0" w:space="0" w:color="auto"/>
        <w:left w:val="none" w:sz="0" w:space="0" w:color="auto"/>
        <w:bottom w:val="none" w:sz="0" w:space="0" w:color="auto"/>
        <w:right w:val="none" w:sz="0" w:space="0" w:color="auto"/>
      </w:divBdr>
    </w:div>
    <w:div w:id="1079905577">
      <w:bodyDiv w:val="1"/>
      <w:marLeft w:val="0"/>
      <w:marRight w:val="0"/>
      <w:marTop w:val="0"/>
      <w:marBottom w:val="0"/>
      <w:divBdr>
        <w:top w:val="none" w:sz="0" w:space="0" w:color="auto"/>
        <w:left w:val="none" w:sz="0" w:space="0" w:color="auto"/>
        <w:bottom w:val="none" w:sz="0" w:space="0" w:color="auto"/>
        <w:right w:val="none" w:sz="0" w:space="0" w:color="auto"/>
      </w:divBdr>
    </w:div>
    <w:div w:id="1080446926">
      <w:bodyDiv w:val="1"/>
      <w:marLeft w:val="0"/>
      <w:marRight w:val="0"/>
      <w:marTop w:val="0"/>
      <w:marBottom w:val="0"/>
      <w:divBdr>
        <w:top w:val="none" w:sz="0" w:space="0" w:color="auto"/>
        <w:left w:val="none" w:sz="0" w:space="0" w:color="auto"/>
        <w:bottom w:val="none" w:sz="0" w:space="0" w:color="auto"/>
        <w:right w:val="none" w:sz="0" w:space="0" w:color="auto"/>
      </w:divBdr>
    </w:div>
    <w:div w:id="1080711515">
      <w:bodyDiv w:val="1"/>
      <w:marLeft w:val="0"/>
      <w:marRight w:val="0"/>
      <w:marTop w:val="0"/>
      <w:marBottom w:val="0"/>
      <w:divBdr>
        <w:top w:val="none" w:sz="0" w:space="0" w:color="auto"/>
        <w:left w:val="none" w:sz="0" w:space="0" w:color="auto"/>
        <w:bottom w:val="none" w:sz="0" w:space="0" w:color="auto"/>
        <w:right w:val="none" w:sz="0" w:space="0" w:color="auto"/>
      </w:divBdr>
    </w:div>
    <w:div w:id="1080834714">
      <w:bodyDiv w:val="1"/>
      <w:marLeft w:val="0"/>
      <w:marRight w:val="0"/>
      <w:marTop w:val="0"/>
      <w:marBottom w:val="0"/>
      <w:divBdr>
        <w:top w:val="none" w:sz="0" w:space="0" w:color="auto"/>
        <w:left w:val="none" w:sz="0" w:space="0" w:color="auto"/>
        <w:bottom w:val="none" w:sz="0" w:space="0" w:color="auto"/>
        <w:right w:val="none" w:sz="0" w:space="0" w:color="auto"/>
      </w:divBdr>
    </w:div>
    <w:div w:id="1081177795">
      <w:bodyDiv w:val="1"/>
      <w:marLeft w:val="0"/>
      <w:marRight w:val="0"/>
      <w:marTop w:val="0"/>
      <w:marBottom w:val="0"/>
      <w:divBdr>
        <w:top w:val="none" w:sz="0" w:space="0" w:color="auto"/>
        <w:left w:val="none" w:sz="0" w:space="0" w:color="auto"/>
        <w:bottom w:val="none" w:sz="0" w:space="0" w:color="auto"/>
        <w:right w:val="none" w:sz="0" w:space="0" w:color="auto"/>
      </w:divBdr>
    </w:div>
    <w:div w:id="1081634239">
      <w:bodyDiv w:val="1"/>
      <w:marLeft w:val="0"/>
      <w:marRight w:val="0"/>
      <w:marTop w:val="0"/>
      <w:marBottom w:val="0"/>
      <w:divBdr>
        <w:top w:val="none" w:sz="0" w:space="0" w:color="auto"/>
        <w:left w:val="none" w:sz="0" w:space="0" w:color="auto"/>
        <w:bottom w:val="none" w:sz="0" w:space="0" w:color="auto"/>
        <w:right w:val="none" w:sz="0" w:space="0" w:color="auto"/>
      </w:divBdr>
    </w:div>
    <w:div w:id="1083919634">
      <w:bodyDiv w:val="1"/>
      <w:marLeft w:val="0"/>
      <w:marRight w:val="0"/>
      <w:marTop w:val="0"/>
      <w:marBottom w:val="0"/>
      <w:divBdr>
        <w:top w:val="none" w:sz="0" w:space="0" w:color="auto"/>
        <w:left w:val="none" w:sz="0" w:space="0" w:color="auto"/>
        <w:bottom w:val="none" w:sz="0" w:space="0" w:color="auto"/>
        <w:right w:val="none" w:sz="0" w:space="0" w:color="auto"/>
      </w:divBdr>
    </w:div>
    <w:div w:id="1084303404">
      <w:bodyDiv w:val="1"/>
      <w:marLeft w:val="0"/>
      <w:marRight w:val="0"/>
      <w:marTop w:val="0"/>
      <w:marBottom w:val="0"/>
      <w:divBdr>
        <w:top w:val="none" w:sz="0" w:space="0" w:color="auto"/>
        <w:left w:val="none" w:sz="0" w:space="0" w:color="auto"/>
        <w:bottom w:val="none" w:sz="0" w:space="0" w:color="auto"/>
        <w:right w:val="none" w:sz="0" w:space="0" w:color="auto"/>
      </w:divBdr>
    </w:div>
    <w:div w:id="1084690235">
      <w:bodyDiv w:val="1"/>
      <w:marLeft w:val="0"/>
      <w:marRight w:val="0"/>
      <w:marTop w:val="0"/>
      <w:marBottom w:val="0"/>
      <w:divBdr>
        <w:top w:val="none" w:sz="0" w:space="0" w:color="auto"/>
        <w:left w:val="none" w:sz="0" w:space="0" w:color="auto"/>
        <w:bottom w:val="none" w:sz="0" w:space="0" w:color="auto"/>
        <w:right w:val="none" w:sz="0" w:space="0" w:color="auto"/>
      </w:divBdr>
    </w:div>
    <w:div w:id="1085960101">
      <w:bodyDiv w:val="1"/>
      <w:marLeft w:val="0"/>
      <w:marRight w:val="0"/>
      <w:marTop w:val="0"/>
      <w:marBottom w:val="0"/>
      <w:divBdr>
        <w:top w:val="none" w:sz="0" w:space="0" w:color="auto"/>
        <w:left w:val="none" w:sz="0" w:space="0" w:color="auto"/>
        <w:bottom w:val="none" w:sz="0" w:space="0" w:color="auto"/>
        <w:right w:val="none" w:sz="0" w:space="0" w:color="auto"/>
      </w:divBdr>
    </w:div>
    <w:div w:id="1088310911">
      <w:bodyDiv w:val="1"/>
      <w:marLeft w:val="0"/>
      <w:marRight w:val="0"/>
      <w:marTop w:val="0"/>
      <w:marBottom w:val="0"/>
      <w:divBdr>
        <w:top w:val="none" w:sz="0" w:space="0" w:color="auto"/>
        <w:left w:val="none" w:sz="0" w:space="0" w:color="auto"/>
        <w:bottom w:val="none" w:sz="0" w:space="0" w:color="auto"/>
        <w:right w:val="none" w:sz="0" w:space="0" w:color="auto"/>
      </w:divBdr>
    </w:div>
    <w:div w:id="1088428306">
      <w:bodyDiv w:val="1"/>
      <w:marLeft w:val="0"/>
      <w:marRight w:val="0"/>
      <w:marTop w:val="0"/>
      <w:marBottom w:val="0"/>
      <w:divBdr>
        <w:top w:val="none" w:sz="0" w:space="0" w:color="auto"/>
        <w:left w:val="none" w:sz="0" w:space="0" w:color="auto"/>
        <w:bottom w:val="none" w:sz="0" w:space="0" w:color="auto"/>
        <w:right w:val="none" w:sz="0" w:space="0" w:color="auto"/>
      </w:divBdr>
    </w:div>
    <w:div w:id="1088893133">
      <w:bodyDiv w:val="1"/>
      <w:marLeft w:val="0"/>
      <w:marRight w:val="0"/>
      <w:marTop w:val="0"/>
      <w:marBottom w:val="0"/>
      <w:divBdr>
        <w:top w:val="none" w:sz="0" w:space="0" w:color="auto"/>
        <w:left w:val="none" w:sz="0" w:space="0" w:color="auto"/>
        <w:bottom w:val="none" w:sz="0" w:space="0" w:color="auto"/>
        <w:right w:val="none" w:sz="0" w:space="0" w:color="auto"/>
      </w:divBdr>
    </w:div>
    <w:div w:id="1089039496">
      <w:bodyDiv w:val="1"/>
      <w:marLeft w:val="0"/>
      <w:marRight w:val="0"/>
      <w:marTop w:val="0"/>
      <w:marBottom w:val="0"/>
      <w:divBdr>
        <w:top w:val="none" w:sz="0" w:space="0" w:color="auto"/>
        <w:left w:val="none" w:sz="0" w:space="0" w:color="auto"/>
        <w:bottom w:val="none" w:sz="0" w:space="0" w:color="auto"/>
        <w:right w:val="none" w:sz="0" w:space="0" w:color="auto"/>
      </w:divBdr>
    </w:div>
    <w:div w:id="1089737440">
      <w:bodyDiv w:val="1"/>
      <w:marLeft w:val="0"/>
      <w:marRight w:val="0"/>
      <w:marTop w:val="0"/>
      <w:marBottom w:val="0"/>
      <w:divBdr>
        <w:top w:val="none" w:sz="0" w:space="0" w:color="auto"/>
        <w:left w:val="none" w:sz="0" w:space="0" w:color="auto"/>
        <w:bottom w:val="none" w:sz="0" w:space="0" w:color="auto"/>
        <w:right w:val="none" w:sz="0" w:space="0" w:color="auto"/>
      </w:divBdr>
    </w:div>
    <w:div w:id="1090203752">
      <w:bodyDiv w:val="1"/>
      <w:marLeft w:val="0"/>
      <w:marRight w:val="0"/>
      <w:marTop w:val="0"/>
      <w:marBottom w:val="0"/>
      <w:divBdr>
        <w:top w:val="none" w:sz="0" w:space="0" w:color="auto"/>
        <w:left w:val="none" w:sz="0" w:space="0" w:color="auto"/>
        <w:bottom w:val="none" w:sz="0" w:space="0" w:color="auto"/>
        <w:right w:val="none" w:sz="0" w:space="0" w:color="auto"/>
      </w:divBdr>
    </w:div>
    <w:div w:id="1091006747">
      <w:bodyDiv w:val="1"/>
      <w:marLeft w:val="0"/>
      <w:marRight w:val="0"/>
      <w:marTop w:val="0"/>
      <w:marBottom w:val="0"/>
      <w:divBdr>
        <w:top w:val="none" w:sz="0" w:space="0" w:color="auto"/>
        <w:left w:val="none" w:sz="0" w:space="0" w:color="auto"/>
        <w:bottom w:val="none" w:sz="0" w:space="0" w:color="auto"/>
        <w:right w:val="none" w:sz="0" w:space="0" w:color="auto"/>
      </w:divBdr>
    </w:div>
    <w:div w:id="1091437920">
      <w:bodyDiv w:val="1"/>
      <w:marLeft w:val="0"/>
      <w:marRight w:val="0"/>
      <w:marTop w:val="0"/>
      <w:marBottom w:val="0"/>
      <w:divBdr>
        <w:top w:val="none" w:sz="0" w:space="0" w:color="auto"/>
        <w:left w:val="none" w:sz="0" w:space="0" w:color="auto"/>
        <w:bottom w:val="none" w:sz="0" w:space="0" w:color="auto"/>
        <w:right w:val="none" w:sz="0" w:space="0" w:color="auto"/>
      </w:divBdr>
    </w:div>
    <w:div w:id="1092051858">
      <w:bodyDiv w:val="1"/>
      <w:marLeft w:val="0"/>
      <w:marRight w:val="0"/>
      <w:marTop w:val="0"/>
      <w:marBottom w:val="0"/>
      <w:divBdr>
        <w:top w:val="none" w:sz="0" w:space="0" w:color="auto"/>
        <w:left w:val="none" w:sz="0" w:space="0" w:color="auto"/>
        <w:bottom w:val="none" w:sz="0" w:space="0" w:color="auto"/>
        <w:right w:val="none" w:sz="0" w:space="0" w:color="auto"/>
      </w:divBdr>
    </w:div>
    <w:div w:id="1092236136">
      <w:bodyDiv w:val="1"/>
      <w:marLeft w:val="0"/>
      <w:marRight w:val="0"/>
      <w:marTop w:val="0"/>
      <w:marBottom w:val="0"/>
      <w:divBdr>
        <w:top w:val="none" w:sz="0" w:space="0" w:color="auto"/>
        <w:left w:val="none" w:sz="0" w:space="0" w:color="auto"/>
        <w:bottom w:val="none" w:sz="0" w:space="0" w:color="auto"/>
        <w:right w:val="none" w:sz="0" w:space="0" w:color="auto"/>
      </w:divBdr>
    </w:div>
    <w:div w:id="1093404813">
      <w:bodyDiv w:val="1"/>
      <w:marLeft w:val="0"/>
      <w:marRight w:val="0"/>
      <w:marTop w:val="0"/>
      <w:marBottom w:val="0"/>
      <w:divBdr>
        <w:top w:val="none" w:sz="0" w:space="0" w:color="auto"/>
        <w:left w:val="none" w:sz="0" w:space="0" w:color="auto"/>
        <w:bottom w:val="none" w:sz="0" w:space="0" w:color="auto"/>
        <w:right w:val="none" w:sz="0" w:space="0" w:color="auto"/>
      </w:divBdr>
    </w:div>
    <w:div w:id="1094861354">
      <w:bodyDiv w:val="1"/>
      <w:marLeft w:val="0"/>
      <w:marRight w:val="0"/>
      <w:marTop w:val="0"/>
      <w:marBottom w:val="0"/>
      <w:divBdr>
        <w:top w:val="none" w:sz="0" w:space="0" w:color="auto"/>
        <w:left w:val="none" w:sz="0" w:space="0" w:color="auto"/>
        <w:bottom w:val="none" w:sz="0" w:space="0" w:color="auto"/>
        <w:right w:val="none" w:sz="0" w:space="0" w:color="auto"/>
      </w:divBdr>
    </w:div>
    <w:div w:id="1095052260">
      <w:bodyDiv w:val="1"/>
      <w:marLeft w:val="0"/>
      <w:marRight w:val="0"/>
      <w:marTop w:val="0"/>
      <w:marBottom w:val="0"/>
      <w:divBdr>
        <w:top w:val="none" w:sz="0" w:space="0" w:color="auto"/>
        <w:left w:val="none" w:sz="0" w:space="0" w:color="auto"/>
        <w:bottom w:val="none" w:sz="0" w:space="0" w:color="auto"/>
        <w:right w:val="none" w:sz="0" w:space="0" w:color="auto"/>
      </w:divBdr>
    </w:div>
    <w:div w:id="1095513923">
      <w:bodyDiv w:val="1"/>
      <w:marLeft w:val="0"/>
      <w:marRight w:val="0"/>
      <w:marTop w:val="0"/>
      <w:marBottom w:val="0"/>
      <w:divBdr>
        <w:top w:val="none" w:sz="0" w:space="0" w:color="auto"/>
        <w:left w:val="none" w:sz="0" w:space="0" w:color="auto"/>
        <w:bottom w:val="none" w:sz="0" w:space="0" w:color="auto"/>
        <w:right w:val="none" w:sz="0" w:space="0" w:color="auto"/>
      </w:divBdr>
    </w:div>
    <w:div w:id="1095710149">
      <w:bodyDiv w:val="1"/>
      <w:marLeft w:val="0"/>
      <w:marRight w:val="0"/>
      <w:marTop w:val="0"/>
      <w:marBottom w:val="0"/>
      <w:divBdr>
        <w:top w:val="none" w:sz="0" w:space="0" w:color="auto"/>
        <w:left w:val="none" w:sz="0" w:space="0" w:color="auto"/>
        <w:bottom w:val="none" w:sz="0" w:space="0" w:color="auto"/>
        <w:right w:val="none" w:sz="0" w:space="0" w:color="auto"/>
      </w:divBdr>
    </w:div>
    <w:div w:id="1096681158">
      <w:bodyDiv w:val="1"/>
      <w:marLeft w:val="0"/>
      <w:marRight w:val="0"/>
      <w:marTop w:val="0"/>
      <w:marBottom w:val="0"/>
      <w:divBdr>
        <w:top w:val="none" w:sz="0" w:space="0" w:color="auto"/>
        <w:left w:val="none" w:sz="0" w:space="0" w:color="auto"/>
        <w:bottom w:val="none" w:sz="0" w:space="0" w:color="auto"/>
        <w:right w:val="none" w:sz="0" w:space="0" w:color="auto"/>
      </w:divBdr>
    </w:div>
    <w:div w:id="1096749260">
      <w:bodyDiv w:val="1"/>
      <w:marLeft w:val="0"/>
      <w:marRight w:val="0"/>
      <w:marTop w:val="0"/>
      <w:marBottom w:val="0"/>
      <w:divBdr>
        <w:top w:val="none" w:sz="0" w:space="0" w:color="auto"/>
        <w:left w:val="none" w:sz="0" w:space="0" w:color="auto"/>
        <w:bottom w:val="none" w:sz="0" w:space="0" w:color="auto"/>
        <w:right w:val="none" w:sz="0" w:space="0" w:color="auto"/>
      </w:divBdr>
    </w:div>
    <w:div w:id="1096752156">
      <w:bodyDiv w:val="1"/>
      <w:marLeft w:val="0"/>
      <w:marRight w:val="0"/>
      <w:marTop w:val="0"/>
      <w:marBottom w:val="0"/>
      <w:divBdr>
        <w:top w:val="none" w:sz="0" w:space="0" w:color="auto"/>
        <w:left w:val="none" w:sz="0" w:space="0" w:color="auto"/>
        <w:bottom w:val="none" w:sz="0" w:space="0" w:color="auto"/>
        <w:right w:val="none" w:sz="0" w:space="0" w:color="auto"/>
      </w:divBdr>
    </w:div>
    <w:div w:id="1098677892">
      <w:bodyDiv w:val="1"/>
      <w:marLeft w:val="0"/>
      <w:marRight w:val="0"/>
      <w:marTop w:val="0"/>
      <w:marBottom w:val="0"/>
      <w:divBdr>
        <w:top w:val="none" w:sz="0" w:space="0" w:color="auto"/>
        <w:left w:val="none" w:sz="0" w:space="0" w:color="auto"/>
        <w:bottom w:val="none" w:sz="0" w:space="0" w:color="auto"/>
        <w:right w:val="none" w:sz="0" w:space="0" w:color="auto"/>
      </w:divBdr>
    </w:div>
    <w:div w:id="1099175105">
      <w:bodyDiv w:val="1"/>
      <w:marLeft w:val="0"/>
      <w:marRight w:val="0"/>
      <w:marTop w:val="0"/>
      <w:marBottom w:val="0"/>
      <w:divBdr>
        <w:top w:val="none" w:sz="0" w:space="0" w:color="auto"/>
        <w:left w:val="none" w:sz="0" w:space="0" w:color="auto"/>
        <w:bottom w:val="none" w:sz="0" w:space="0" w:color="auto"/>
        <w:right w:val="none" w:sz="0" w:space="0" w:color="auto"/>
      </w:divBdr>
    </w:div>
    <w:div w:id="1099327557">
      <w:bodyDiv w:val="1"/>
      <w:marLeft w:val="0"/>
      <w:marRight w:val="0"/>
      <w:marTop w:val="0"/>
      <w:marBottom w:val="0"/>
      <w:divBdr>
        <w:top w:val="none" w:sz="0" w:space="0" w:color="auto"/>
        <w:left w:val="none" w:sz="0" w:space="0" w:color="auto"/>
        <w:bottom w:val="none" w:sz="0" w:space="0" w:color="auto"/>
        <w:right w:val="none" w:sz="0" w:space="0" w:color="auto"/>
      </w:divBdr>
    </w:div>
    <w:div w:id="1099910768">
      <w:bodyDiv w:val="1"/>
      <w:marLeft w:val="0"/>
      <w:marRight w:val="0"/>
      <w:marTop w:val="0"/>
      <w:marBottom w:val="0"/>
      <w:divBdr>
        <w:top w:val="none" w:sz="0" w:space="0" w:color="auto"/>
        <w:left w:val="none" w:sz="0" w:space="0" w:color="auto"/>
        <w:bottom w:val="none" w:sz="0" w:space="0" w:color="auto"/>
        <w:right w:val="none" w:sz="0" w:space="0" w:color="auto"/>
      </w:divBdr>
    </w:div>
    <w:div w:id="1100250459">
      <w:bodyDiv w:val="1"/>
      <w:marLeft w:val="0"/>
      <w:marRight w:val="0"/>
      <w:marTop w:val="0"/>
      <w:marBottom w:val="0"/>
      <w:divBdr>
        <w:top w:val="none" w:sz="0" w:space="0" w:color="auto"/>
        <w:left w:val="none" w:sz="0" w:space="0" w:color="auto"/>
        <w:bottom w:val="none" w:sz="0" w:space="0" w:color="auto"/>
        <w:right w:val="none" w:sz="0" w:space="0" w:color="auto"/>
      </w:divBdr>
    </w:div>
    <w:div w:id="1100760063">
      <w:bodyDiv w:val="1"/>
      <w:marLeft w:val="0"/>
      <w:marRight w:val="0"/>
      <w:marTop w:val="0"/>
      <w:marBottom w:val="0"/>
      <w:divBdr>
        <w:top w:val="none" w:sz="0" w:space="0" w:color="auto"/>
        <w:left w:val="none" w:sz="0" w:space="0" w:color="auto"/>
        <w:bottom w:val="none" w:sz="0" w:space="0" w:color="auto"/>
        <w:right w:val="none" w:sz="0" w:space="0" w:color="auto"/>
      </w:divBdr>
    </w:div>
    <w:div w:id="1101413740">
      <w:bodyDiv w:val="1"/>
      <w:marLeft w:val="0"/>
      <w:marRight w:val="0"/>
      <w:marTop w:val="0"/>
      <w:marBottom w:val="0"/>
      <w:divBdr>
        <w:top w:val="none" w:sz="0" w:space="0" w:color="auto"/>
        <w:left w:val="none" w:sz="0" w:space="0" w:color="auto"/>
        <w:bottom w:val="none" w:sz="0" w:space="0" w:color="auto"/>
        <w:right w:val="none" w:sz="0" w:space="0" w:color="auto"/>
      </w:divBdr>
    </w:div>
    <w:div w:id="1102453176">
      <w:bodyDiv w:val="1"/>
      <w:marLeft w:val="0"/>
      <w:marRight w:val="0"/>
      <w:marTop w:val="0"/>
      <w:marBottom w:val="0"/>
      <w:divBdr>
        <w:top w:val="none" w:sz="0" w:space="0" w:color="auto"/>
        <w:left w:val="none" w:sz="0" w:space="0" w:color="auto"/>
        <w:bottom w:val="none" w:sz="0" w:space="0" w:color="auto"/>
        <w:right w:val="none" w:sz="0" w:space="0" w:color="auto"/>
      </w:divBdr>
    </w:div>
    <w:div w:id="1102846386">
      <w:bodyDiv w:val="1"/>
      <w:marLeft w:val="0"/>
      <w:marRight w:val="0"/>
      <w:marTop w:val="0"/>
      <w:marBottom w:val="0"/>
      <w:divBdr>
        <w:top w:val="none" w:sz="0" w:space="0" w:color="auto"/>
        <w:left w:val="none" w:sz="0" w:space="0" w:color="auto"/>
        <w:bottom w:val="none" w:sz="0" w:space="0" w:color="auto"/>
        <w:right w:val="none" w:sz="0" w:space="0" w:color="auto"/>
      </w:divBdr>
    </w:div>
    <w:div w:id="1103182519">
      <w:bodyDiv w:val="1"/>
      <w:marLeft w:val="0"/>
      <w:marRight w:val="0"/>
      <w:marTop w:val="0"/>
      <w:marBottom w:val="0"/>
      <w:divBdr>
        <w:top w:val="none" w:sz="0" w:space="0" w:color="auto"/>
        <w:left w:val="none" w:sz="0" w:space="0" w:color="auto"/>
        <w:bottom w:val="none" w:sz="0" w:space="0" w:color="auto"/>
        <w:right w:val="none" w:sz="0" w:space="0" w:color="auto"/>
      </w:divBdr>
    </w:div>
    <w:div w:id="1104150961">
      <w:bodyDiv w:val="1"/>
      <w:marLeft w:val="0"/>
      <w:marRight w:val="0"/>
      <w:marTop w:val="0"/>
      <w:marBottom w:val="0"/>
      <w:divBdr>
        <w:top w:val="none" w:sz="0" w:space="0" w:color="auto"/>
        <w:left w:val="none" w:sz="0" w:space="0" w:color="auto"/>
        <w:bottom w:val="none" w:sz="0" w:space="0" w:color="auto"/>
        <w:right w:val="none" w:sz="0" w:space="0" w:color="auto"/>
      </w:divBdr>
    </w:div>
    <w:div w:id="1104615570">
      <w:bodyDiv w:val="1"/>
      <w:marLeft w:val="0"/>
      <w:marRight w:val="0"/>
      <w:marTop w:val="0"/>
      <w:marBottom w:val="0"/>
      <w:divBdr>
        <w:top w:val="none" w:sz="0" w:space="0" w:color="auto"/>
        <w:left w:val="none" w:sz="0" w:space="0" w:color="auto"/>
        <w:bottom w:val="none" w:sz="0" w:space="0" w:color="auto"/>
        <w:right w:val="none" w:sz="0" w:space="0" w:color="auto"/>
      </w:divBdr>
    </w:div>
    <w:div w:id="1105612448">
      <w:bodyDiv w:val="1"/>
      <w:marLeft w:val="0"/>
      <w:marRight w:val="0"/>
      <w:marTop w:val="0"/>
      <w:marBottom w:val="0"/>
      <w:divBdr>
        <w:top w:val="none" w:sz="0" w:space="0" w:color="auto"/>
        <w:left w:val="none" w:sz="0" w:space="0" w:color="auto"/>
        <w:bottom w:val="none" w:sz="0" w:space="0" w:color="auto"/>
        <w:right w:val="none" w:sz="0" w:space="0" w:color="auto"/>
      </w:divBdr>
    </w:div>
    <w:div w:id="1107190799">
      <w:bodyDiv w:val="1"/>
      <w:marLeft w:val="0"/>
      <w:marRight w:val="0"/>
      <w:marTop w:val="0"/>
      <w:marBottom w:val="0"/>
      <w:divBdr>
        <w:top w:val="none" w:sz="0" w:space="0" w:color="auto"/>
        <w:left w:val="none" w:sz="0" w:space="0" w:color="auto"/>
        <w:bottom w:val="none" w:sz="0" w:space="0" w:color="auto"/>
        <w:right w:val="none" w:sz="0" w:space="0" w:color="auto"/>
      </w:divBdr>
    </w:div>
    <w:div w:id="1108311880">
      <w:bodyDiv w:val="1"/>
      <w:marLeft w:val="0"/>
      <w:marRight w:val="0"/>
      <w:marTop w:val="0"/>
      <w:marBottom w:val="0"/>
      <w:divBdr>
        <w:top w:val="none" w:sz="0" w:space="0" w:color="auto"/>
        <w:left w:val="none" w:sz="0" w:space="0" w:color="auto"/>
        <w:bottom w:val="none" w:sz="0" w:space="0" w:color="auto"/>
        <w:right w:val="none" w:sz="0" w:space="0" w:color="auto"/>
      </w:divBdr>
    </w:div>
    <w:div w:id="1108547481">
      <w:bodyDiv w:val="1"/>
      <w:marLeft w:val="0"/>
      <w:marRight w:val="0"/>
      <w:marTop w:val="0"/>
      <w:marBottom w:val="0"/>
      <w:divBdr>
        <w:top w:val="none" w:sz="0" w:space="0" w:color="auto"/>
        <w:left w:val="none" w:sz="0" w:space="0" w:color="auto"/>
        <w:bottom w:val="none" w:sz="0" w:space="0" w:color="auto"/>
        <w:right w:val="none" w:sz="0" w:space="0" w:color="auto"/>
      </w:divBdr>
    </w:div>
    <w:div w:id="1108894118">
      <w:bodyDiv w:val="1"/>
      <w:marLeft w:val="0"/>
      <w:marRight w:val="0"/>
      <w:marTop w:val="0"/>
      <w:marBottom w:val="0"/>
      <w:divBdr>
        <w:top w:val="none" w:sz="0" w:space="0" w:color="auto"/>
        <w:left w:val="none" w:sz="0" w:space="0" w:color="auto"/>
        <w:bottom w:val="none" w:sz="0" w:space="0" w:color="auto"/>
        <w:right w:val="none" w:sz="0" w:space="0" w:color="auto"/>
      </w:divBdr>
    </w:div>
    <w:div w:id="1109351079">
      <w:bodyDiv w:val="1"/>
      <w:marLeft w:val="0"/>
      <w:marRight w:val="0"/>
      <w:marTop w:val="0"/>
      <w:marBottom w:val="0"/>
      <w:divBdr>
        <w:top w:val="none" w:sz="0" w:space="0" w:color="auto"/>
        <w:left w:val="none" w:sz="0" w:space="0" w:color="auto"/>
        <w:bottom w:val="none" w:sz="0" w:space="0" w:color="auto"/>
        <w:right w:val="none" w:sz="0" w:space="0" w:color="auto"/>
      </w:divBdr>
    </w:div>
    <w:div w:id="1109351867">
      <w:bodyDiv w:val="1"/>
      <w:marLeft w:val="0"/>
      <w:marRight w:val="0"/>
      <w:marTop w:val="0"/>
      <w:marBottom w:val="0"/>
      <w:divBdr>
        <w:top w:val="none" w:sz="0" w:space="0" w:color="auto"/>
        <w:left w:val="none" w:sz="0" w:space="0" w:color="auto"/>
        <w:bottom w:val="none" w:sz="0" w:space="0" w:color="auto"/>
        <w:right w:val="none" w:sz="0" w:space="0" w:color="auto"/>
      </w:divBdr>
    </w:div>
    <w:div w:id="1109930012">
      <w:bodyDiv w:val="1"/>
      <w:marLeft w:val="0"/>
      <w:marRight w:val="0"/>
      <w:marTop w:val="0"/>
      <w:marBottom w:val="0"/>
      <w:divBdr>
        <w:top w:val="none" w:sz="0" w:space="0" w:color="auto"/>
        <w:left w:val="none" w:sz="0" w:space="0" w:color="auto"/>
        <w:bottom w:val="none" w:sz="0" w:space="0" w:color="auto"/>
        <w:right w:val="none" w:sz="0" w:space="0" w:color="auto"/>
      </w:divBdr>
    </w:div>
    <w:div w:id="1110051659">
      <w:bodyDiv w:val="1"/>
      <w:marLeft w:val="0"/>
      <w:marRight w:val="0"/>
      <w:marTop w:val="0"/>
      <w:marBottom w:val="0"/>
      <w:divBdr>
        <w:top w:val="none" w:sz="0" w:space="0" w:color="auto"/>
        <w:left w:val="none" w:sz="0" w:space="0" w:color="auto"/>
        <w:bottom w:val="none" w:sz="0" w:space="0" w:color="auto"/>
        <w:right w:val="none" w:sz="0" w:space="0" w:color="auto"/>
      </w:divBdr>
    </w:div>
    <w:div w:id="1111822440">
      <w:bodyDiv w:val="1"/>
      <w:marLeft w:val="0"/>
      <w:marRight w:val="0"/>
      <w:marTop w:val="0"/>
      <w:marBottom w:val="0"/>
      <w:divBdr>
        <w:top w:val="none" w:sz="0" w:space="0" w:color="auto"/>
        <w:left w:val="none" w:sz="0" w:space="0" w:color="auto"/>
        <w:bottom w:val="none" w:sz="0" w:space="0" w:color="auto"/>
        <w:right w:val="none" w:sz="0" w:space="0" w:color="auto"/>
      </w:divBdr>
    </w:div>
    <w:div w:id="1112213821">
      <w:bodyDiv w:val="1"/>
      <w:marLeft w:val="0"/>
      <w:marRight w:val="0"/>
      <w:marTop w:val="0"/>
      <w:marBottom w:val="0"/>
      <w:divBdr>
        <w:top w:val="none" w:sz="0" w:space="0" w:color="auto"/>
        <w:left w:val="none" w:sz="0" w:space="0" w:color="auto"/>
        <w:bottom w:val="none" w:sz="0" w:space="0" w:color="auto"/>
        <w:right w:val="none" w:sz="0" w:space="0" w:color="auto"/>
      </w:divBdr>
    </w:div>
    <w:div w:id="1112479394">
      <w:bodyDiv w:val="1"/>
      <w:marLeft w:val="0"/>
      <w:marRight w:val="0"/>
      <w:marTop w:val="0"/>
      <w:marBottom w:val="0"/>
      <w:divBdr>
        <w:top w:val="none" w:sz="0" w:space="0" w:color="auto"/>
        <w:left w:val="none" w:sz="0" w:space="0" w:color="auto"/>
        <w:bottom w:val="none" w:sz="0" w:space="0" w:color="auto"/>
        <w:right w:val="none" w:sz="0" w:space="0" w:color="auto"/>
      </w:divBdr>
    </w:div>
    <w:div w:id="1115949576">
      <w:bodyDiv w:val="1"/>
      <w:marLeft w:val="0"/>
      <w:marRight w:val="0"/>
      <w:marTop w:val="0"/>
      <w:marBottom w:val="0"/>
      <w:divBdr>
        <w:top w:val="none" w:sz="0" w:space="0" w:color="auto"/>
        <w:left w:val="none" w:sz="0" w:space="0" w:color="auto"/>
        <w:bottom w:val="none" w:sz="0" w:space="0" w:color="auto"/>
        <w:right w:val="none" w:sz="0" w:space="0" w:color="auto"/>
      </w:divBdr>
    </w:div>
    <w:div w:id="1117068618">
      <w:bodyDiv w:val="1"/>
      <w:marLeft w:val="0"/>
      <w:marRight w:val="0"/>
      <w:marTop w:val="0"/>
      <w:marBottom w:val="0"/>
      <w:divBdr>
        <w:top w:val="none" w:sz="0" w:space="0" w:color="auto"/>
        <w:left w:val="none" w:sz="0" w:space="0" w:color="auto"/>
        <w:bottom w:val="none" w:sz="0" w:space="0" w:color="auto"/>
        <w:right w:val="none" w:sz="0" w:space="0" w:color="auto"/>
      </w:divBdr>
    </w:div>
    <w:div w:id="1119374851">
      <w:bodyDiv w:val="1"/>
      <w:marLeft w:val="0"/>
      <w:marRight w:val="0"/>
      <w:marTop w:val="0"/>
      <w:marBottom w:val="0"/>
      <w:divBdr>
        <w:top w:val="none" w:sz="0" w:space="0" w:color="auto"/>
        <w:left w:val="none" w:sz="0" w:space="0" w:color="auto"/>
        <w:bottom w:val="none" w:sz="0" w:space="0" w:color="auto"/>
        <w:right w:val="none" w:sz="0" w:space="0" w:color="auto"/>
      </w:divBdr>
    </w:div>
    <w:div w:id="1119492038">
      <w:bodyDiv w:val="1"/>
      <w:marLeft w:val="0"/>
      <w:marRight w:val="0"/>
      <w:marTop w:val="0"/>
      <w:marBottom w:val="0"/>
      <w:divBdr>
        <w:top w:val="none" w:sz="0" w:space="0" w:color="auto"/>
        <w:left w:val="none" w:sz="0" w:space="0" w:color="auto"/>
        <w:bottom w:val="none" w:sz="0" w:space="0" w:color="auto"/>
        <w:right w:val="none" w:sz="0" w:space="0" w:color="auto"/>
      </w:divBdr>
    </w:div>
    <w:div w:id="1120147251">
      <w:bodyDiv w:val="1"/>
      <w:marLeft w:val="0"/>
      <w:marRight w:val="0"/>
      <w:marTop w:val="0"/>
      <w:marBottom w:val="0"/>
      <w:divBdr>
        <w:top w:val="none" w:sz="0" w:space="0" w:color="auto"/>
        <w:left w:val="none" w:sz="0" w:space="0" w:color="auto"/>
        <w:bottom w:val="none" w:sz="0" w:space="0" w:color="auto"/>
        <w:right w:val="none" w:sz="0" w:space="0" w:color="auto"/>
      </w:divBdr>
    </w:div>
    <w:div w:id="1120805113">
      <w:bodyDiv w:val="1"/>
      <w:marLeft w:val="0"/>
      <w:marRight w:val="0"/>
      <w:marTop w:val="0"/>
      <w:marBottom w:val="0"/>
      <w:divBdr>
        <w:top w:val="none" w:sz="0" w:space="0" w:color="auto"/>
        <w:left w:val="none" w:sz="0" w:space="0" w:color="auto"/>
        <w:bottom w:val="none" w:sz="0" w:space="0" w:color="auto"/>
        <w:right w:val="none" w:sz="0" w:space="0" w:color="auto"/>
      </w:divBdr>
    </w:div>
    <w:div w:id="1121340702">
      <w:bodyDiv w:val="1"/>
      <w:marLeft w:val="0"/>
      <w:marRight w:val="0"/>
      <w:marTop w:val="0"/>
      <w:marBottom w:val="0"/>
      <w:divBdr>
        <w:top w:val="none" w:sz="0" w:space="0" w:color="auto"/>
        <w:left w:val="none" w:sz="0" w:space="0" w:color="auto"/>
        <w:bottom w:val="none" w:sz="0" w:space="0" w:color="auto"/>
        <w:right w:val="none" w:sz="0" w:space="0" w:color="auto"/>
      </w:divBdr>
    </w:div>
    <w:div w:id="1122268379">
      <w:bodyDiv w:val="1"/>
      <w:marLeft w:val="0"/>
      <w:marRight w:val="0"/>
      <w:marTop w:val="0"/>
      <w:marBottom w:val="0"/>
      <w:divBdr>
        <w:top w:val="none" w:sz="0" w:space="0" w:color="auto"/>
        <w:left w:val="none" w:sz="0" w:space="0" w:color="auto"/>
        <w:bottom w:val="none" w:sz="0" w:space="0" w:color="auto"/>
        <w:right w:val="none" w:sz="0" w:space="0" w:color="auto"/>
      </w:divBdr>
    </w:div>
    <w:div w:id="1125393770">
      <w:bodyDiv w:val="1"/>
      <w:marLeft w:val="0"/>
      <w:marRight w:val="0"/>
      <w:marTop w:val="0"/>
      <w:marBottom w:val="0"/>
      <w:divBdr>
        <w:top w:val="none" w:sz="0" w:space="0" w:color="auto"/>
        <w:left w:val="none" w:sz="0" w:space="0" w:color="auto"/>
        <w:bottom w:val="none" w:sz="0" w:space="0" w:color="auto"/>
        <w:right w:val="none" w:sz="0" w:space="0" w:color="auto"/>
      </w:divBdr>
    </w:div>
    <w:div w:id="1125541325">
      <w:bodyDiv w:val="1"/>
      <w:marLeft w:val="0"/>
      <w:marRight w:val="0"/>
      <w:marTop w:val="0"/>
      <w:marBottom w:val="0"/>
      <w:divBdr>
        <w:top w:val="none" w:sz="0" w:space="0" w:color="auto"/>
        <w:left w:val="none" w:sz="0" w:space="0" w:color="auto"/>
        <w:bottom w:val="none" w:sz="0" w:space="0" w:color="auto"/>
        <w:right w:val="none" w:sz="0" w:space="0" w:color="auto"/>
      </w:divBdr>
    </w:div>
    <w:div w:id="1125927033">
      <w:bodyDiv w:val="1"/>
      <w:marLeft w:val="0"/>
      <w:marRight w:val="0"/>
      <w:marTop w:val="0"/>
      <w:marBottom w:val="0"/>
      <w:divBdr>
        <w:top w:val="none" w:sz="0" w:space="0" w:color="auto"/>
        <w:left w:val="none" w:sz="0" w:space="0" w:color="auto"/>
        <w:bottom w:val="none" w:sz="0" w:space="0" w:color="auto"/>
        <w:right w:val="none" w:sz="0" w:space="0" w:color="auto"/>
      </w:divBdr>
    </w:div>
    <w:div w:id="1126852745">
      <w:bodyDiv w:val="1"/>
      <w:marLeft w:val="0"/>
      <w:marRight w:val="0"/>
      <w:marTop w:val="0"/>
      <w:marBottom w:val="0"/>
      <w:divBdr>
        <w:top w:val="none" w:sz="0" w:space="0" w:color="auto"/>
        <w:left w:val="none" w:sz="0" w:space="0" w:color="auto"/>
        <w:bottom w:val="none" w:sz="0" w:space="0" w:color="auto"/>
        <w:right w:val="none" w:sz="0" w:space="0" w:color="auto"/>
      </w:divBdr>
    </w:div>
    <w:div w:id="1127506473">
      <w:bodyDiv w:val="1"/>
      <w:marLeft w:val="0"/>
      <w:marRight w:val="0"/>
      <w:marTop w:val="0"/>
      <w:marBottom w:val="0"/>
      <w:divBdr>
        <w:top w:val="none" w:sz="0" w:space="0" w:color="auto"/>
        <w:left w:val="none" w:sz="0" w:space="0" w:color="auto"/>
        <w:bottom w:val="none" w:sz="0" w:space="0" w:color="auto"/>
        <w:right w:val="none" w:sz="0" w:space="0" w:color="auto"/>
      </w:divBdr>
    </w:div>
    <w:div w:id="1130055052">
      <w:bodyDiv w:val="1"/>
      <w:marLeft w:val="0"/>
      <w:marRight w:val="0"/>
      <w:marTop w:val="0"/>
      <w:marBottom w:val="0"/>
      <w:divBdr>
        <w:top w:val="none" w:sz="0" w:space="0" w:color="auto"/>
        <w:left w:val="none" w:sz="0" w:space="0" w:color="auto"/>
        <w:bottom w:val="none" w:sz="0" w:space="0" w:color="auto"/>
        <w:right w:val="none" w:sz="0" w:space="0" w:color="auto"/>
      </w:divBdr>
    </w:div>
    <w:div w:id="1130628583">
      <w:bodyDiv w:val="1"/>
      <w:marLeft w:val="0"/>
      <w:marRight w:val="0"/>
      <w:marTop w:val="0"/>
      <w:marBottom w:val="0"/>
      <w:divBdr>
        <w:top w:val="none" w:sz="0" w:space="0" w:color="auto"/>
        <w:left w:val="none" w:sz="0" w:space="0" w:color="auto"/>
        <w:bottom w:val="none" w:sz="0" w:space="0" w:color="auto"/>
        <w:right w:val="none" w:sz="0" w:space="0" w:color="auto"/>
      </w:divBdr>
    </w:div>
    <w:div w:id="1131366790">
      <w:bodyDiv w:val="1"/>
      <w:marLeft w:val="0"/>
      <w:marRight w:val="0"/>
      <w:marTop w:val="0"/>
      <w:marBottom w:val="0"/>
      <w:divBdr>
        <w:top w:val="none" w:sz="0" w:space="0" w:color="auto"/>
        <w:left w:val="none" w:sz="0" w:space="0" w:color="auto"/>
        <w:bottom w:val="none" w:sz="0" w:space="0" w:color="auto"/>
        <w:right w:val="none" w:sz="0" w:space="0" w:color="auto"/>
      </w:divBdr>
    </w:div>
    <w:div w:id="1131367836">
      <w:bodyDiv w:val="1"/>
      <w:marLeft w:val="0"/>
      <w:marRight w:val="0"/>
      <w:marTop w:val="0"/>
      <w:marBottom w:val="0"/>
      <w:divBdr>
        <w:top w:val="none" w:sz="0" w:space="0" w:color="auto"/>
        <w:left w:val="none" w:sz="0" w:space="0" w:color="auto"/>
        <w:bottom w:val="none" w:sz="0" w:space="0" w:color="auto"/>
        <w:right w:val="none" w:sz="0" w:space="0" w:color="auto"/>
      </w:divBdr>
    </w:div>
    <w:div w:id="1131704405">
      <w:bodyDiv w:val="1"/>
      <w:marLeft w:val="0"/>
      <w:marRight w:val="0"/>
      <w:marTop w:val="0"/>
      <w:marBottom w:val="0"/>
      <w:divBdr>
        <w:top w:val="none" w:sz="0" w:space="0" w:color="auto"/>
        <w:left w:val="none" w:sz="0" w:space="0" w:color="auto"/>
        <w:bottom w:val="none" w:sz="0" w:space="0" w:color="auto"/>
        <w:right w:val="none" w:sz="0" w:space="0" w:color="auto"/>
      </w:divBdr>
    </w:div>
    <w:div w:id="1132014305">
      <w:bodyDiv w:val="1"/>
      <w:marLeft w:val="0"/>
      <w:marRight w:val="0"/>
      <w:marTop w:val="0"/>
      <w:marBottom w:val="0"/>
      <w:divBdr>
        <w:top w:val="none" w:sz="0" w:space="0" w:color="auto"/>
        <w:left w:val="none" w:sz="0" w:space="0" w:color="auto"/>
        <w:bottom w:val="none" w:sz="0" w:space="0" w:color="auto"/>
        <w:right w:val="none" w:sz="0" w:space="0" w:color="auto"/>
      </w:divBdr>
    </w:div>
    <w:div w:id="1132016654">
      <w:bodyDiv w:val="1"/>
      <w:marLeft w:val="0"/>
      <w:marRight w:val="0"/>
      <w:marTop w:val="0"/>
      <w:marBottom w:val="0"/>
      <w:divBdr>
        <w:top w:val="none" w:sz="0" w:space="0" w:color="auto"/>
        <w:left w:val="none" w:sz="0" w:space="0" w:color="auto"/>
        <w:bottom w:val="none" w:sz="0" w:space="0" w:color="auto"/>
        <w:right w:val="none" w:sz="0" w:space="0" w:color="auto"/>
      </w:divBdr>
    </w:div>
    <w:div w:id="1132207405">
      <w:bodyDiv w:val="1"/>
      <w:marLeft w:val="0"/>
      <w:marRight w:val="0"/>
      <w:marTop w:val="0"/>
      <w:marBottom w:val="0"/>
      <w:divBdr>
        <w:top w:val="none" w:sz="0" w:space="0" w:color="auto"/>
        <w:left w:val="none" w:sz="0" w:space="0" w:color="auto"/>
        <w:bottom w:val="none" w:sz="0" w:space="0" w:color="auto"/>
        <w:right w:val="none" w:sz="0" w:space="0" w:color="auto"/>
      </w:divBdr>
    </w:div>
    <w:div w:id="1134132652">
      <w:bodyDiv w:val="1"/>
      <w:marLeft w:val="0"/>
      <w:marRight w:val="0"/>
      <w:marTop w:val="0"/>
      <w:marBottom w:val="0"/>
      <w:divBdr>
        <w:top w:val="none" w:sz="0" w:space="0" w:color="auto"/>
        <w:left w:val="none" w:sz="0" w:space="0" w:color="auto"/>
        <w:bottom w:val="none" w:sz="0" w:space="0" w:color="auto"/>
        <w:right w:val="none" w:sz="0" w:space="0" w:color="auto"/>
      </w:divBdr>
    </w:div>
    <w:div w:id="1139372492">
      <w:bodyDiv w:val="1"/>
      <w:marLeft w:val="0"/>
      <w:marRight w:val="0"/>
      <w:marTop w:val="0"/>
      <w:marBottom w:val="0"/>
      <w:divBdr>
        <w:top w:val="none" w:sz="0" w:space="0" w:color="auto"/>
        <w:left w:val="none" w:sz="0" w:space="0" w:color="auto"/>
        <w:bottom w:val="none" w:sz="0" w:space="0" w:color="auto"/>
        <w:right w:val="none" w:sz="0" w:space="0" w:color="auto"/>
      </w:divBdr>
    </w:div>
    <w:div w:id="1139810922">
      <w:bodyDiv w:val="1"/>
      <w:marLeft w:val="0"/>
      <w:marRight w:val="0"/>
      <w:marTop w:val="0"/>
      <w:marBottom w:val="0"/>
      <w:divBdr>
        <w:top w:val="none" w:sz="0" w:space="0" w:color="auto"/>
        <w:left w:val="none" w:sz="0" w:space="0" w:color="auto"/>
        <w:bottom w:val="none" w:sz="0" w:space="0" w:color="auto"/>
        <w:right w:val="none" w:sz="0" w:space="0" w:color="auto"/>
      </w:divBdr>
    </w:div>
    <w:div w:id="1139954508">
      <w:bodyDiv w:val="1"/>
      <w:marLeft w:val="0"/>
      <w:marRight w:val="0"/>
      <w:marTop w:val="0"/>
      <w:marBottom w:val="0"/>
      <w:divBdr>
        <w:top w:val="none" w:sz="0" w:space="0" w:color="auto"/>
        <w:left w:val="none" w:sz="0" w:space="0" w:color="auto"/>
        <w:bottom w:val="none" w:sz="0" w:space="0" w:color="auto"/>
        <w:right w:val="none" w:sz="0" w:space="0" w:color="auto"/>
      </w:divBdr>
    </w:div>
    <w:div w:id="1142186904">
      <w:bodyDiv w:val="1"/>
      <w:marLeft w:val="0"/>
      <w:marRight w:val="0"/>
      <w:marTop w:val="0"/>
      <w:marBottom w:val="0"/>
      <w:divBdr>
        <w:top w:val="none" w:sz="0" w:space="0" w:color="auto"/>
        <w:left w:val="none" w:sz="0" w:space="0" w:color="auto"/>
        <w:bottom w:val="none" w:sz="0" w:space="0" w:color="auto"/>
        <w:right w:val="none" w:sz="0" w:space="0" w:color="auto"/>
      </w:divBdr>
    </w:div>
    <w:div w:id="1142430042">
      <w:bodyDiv w:val="1"/>
      <w:marLeft w:val="0"/>
      <w:marRight w:val="0"/>
      <w:marTop w:val="0"/>
      <w:marBottom w:val="0"/>
      <w:divBdr>
        <w:top w:val="none" w:sz="0" w:space="0" w:color="auto"/>
        <w:left w:val="none" w:sz="0" w:space="0" w:color="auto"/>
        <w:bottom w:val="none" w:sz="0" w:space="0" w:color="auto"/>
        <w:right w:val="none" w:sz="0" w:space="0" w:color="auto"/>
      </w:divBdr>
    </w:div>
    <w:div w:id="1142965205">
      <w:bodyDiv w:val="1"/>
      <w:marLeft w:val="0"/>
      <w:marRight w:val="0"/>
      <w:marTop w:val="0"/>
      <w:marBottom w:val="0"/>
      <w:divBdr>
        <w:top w:val="none" w:sz="0" w:space="0" w:color="auto"/>
        <w:left w:val="none" w:sz="0" w:space="0" w:color="auto"/>
        <w:bottom w:val="none" w:sz="0" w:space="0" w:color="auto"/>
        <w:right w:val="none" w:sz="0" w:space="0" w:color="auto"/>
      </w:divBdr>
    </w:div>
    <w:div w:id="1143811779">
      <w:bodyDiv w:val="1"/>
      <w:marLeft w:val="0"/>
      <w:marRight w:val="0"/>
      <w:marTop w:val="0"/>
      <w:marBottom w:val="0"/>
      <w:divBdr>
        <w:top w:val="none" w:sz="0" w:space="0" w:color="auto"/>
        <w:left w:val="none" w:sz="0" w:space="0" w:color="auto"/>
        <w:bottom w:val="none" w:sz="0" w:space="0" w:color="auto"/>
        <w:right w:val="none" w:sz="0" w:space="0" w:color="auto"/>
      </w:divBdr>
    </w:div>
    <w:div w:id="1144009072">
      <w:bodyDiv w:val="1"/>
      <w:marLeft w:val="0"/>
      <w:marRight w:val="0"/>
      <w:marTop w:val="0"/>
      <w:marBottom w:val="0"/>
      <w:divBdr>
        <w:top w:val="none" w:sz="0" w:space="0" w:color="auto"/>
        <w:left w:val="none" w:sz="0" w:space="0" w:color="auto"/>
        <w:bottom w:val="none" w:sz="0" w:space="0" w:color="auto"/>
        <w:right w:val="none" w:sz="0" w:space="0" w:color="auto"/>
      </w:divBdr>
    </w:div>
    <w:div w:id="1144810385">
      <w:bodyDiv w:val="1"/>
      <w:marLeft w:val="0"/>
      <w:marRight w:val="0"/>
      <w:marTop w:val="0"/>
      <w:marBottom w:val="0"/>
      <w:divBdr>
        <w:top w:val="none" w:sz="0" w:space="0" w:color="auto"/>
        <w:left w:val="none" w:sz="0" w:space="0" w:color="auto"/>
        <w:bottom w:val="none" w:sz="0" w:space="0" w:color="auto"/>
        <w:right w:val="none" w:sz="0" w:space="0" w:color="auto"/>
      </w:divBdr>
    </w:div>
    <w:div w:id="1145509057">
      <w:bodyDiv w:val="1"/>
      <w:marLeft w:val="0"/>
      <w:marRight w:val="0"/>
      <w:marTop w:val="0"/>
      <w:marBottom w:val="0"/>
      <w:divBdr>
        <w:top w:val="none" w:sz="0" w:space="0" w:color="auto"/>
        <w:left w:val="none" w:sz="0" w:space="0" w:color="auto"/>
        <w:bottom w:val="none" w:sz="0" w:space="0" w:color="auto"/>
        <w:right w:val="none" w:sz="0" w:space="0" w:color="auto"/>
      </w:divBdr>
    </w:div>
    <w:div w:id="1146430054">
      <w:bodyDiv w:val="1"/>
      <w:marLeft w:val="0"/>
      <w:marRight w:val="0"/>
      <w:marTop w:val="0"/>
      <w:marBottom w:val="0"/>
      <w:divBdr>
        <w:top w:val="none" w:sz="0" w:space="0" w:color="auto"/>
        <w:left w:val="none" w:sz="0" w:space="0" w:color="auto"/>
        <w:bottom w:val="none" w:sz="0" w:space="0" w:color="auto"/>
        <w:right w:val="none" w:sz="0" w:space="0" w:color="auto"/>
      </w:divBdr>
    </w:div>
    <w:div w:id="1148395393">
      <w:bodyDiv w:val="1"/>
      <w:marLeft w:val="0"/>
      <w:marRight w:val="0"/>
      <w:marTop w:val="0"/>
      <w:marBottom w:val="0"/>
      <w:divBdr>
        <w:top w:val="none" w:sz="0" w:space="0" w:color="auto"/>
        <w:left w:val="none" w:sz="0" w:space="0" w:color="auto"/>
        <w:bottom w:val="none" w:sz="0" w:space="0" w:color="auto"/>
        <w:right w:val="none" w:sz="0" w:space="0" w:color="auto"/>
      </w:divBdr>
    </w:div>
    <w:div w:id="1154565611">
      <w:bodyDiv w:val="1"/>
      <w:marLeft w:val="0"/>
      <w:marRight w:val="0"/>
      <w:marTop w:val="0"/>
      <w:marBottom w:val="0"/>
      <w:divBdr>
        <w:top w:val="none" w:sz="0" w:space="0" w:color="auto"/>
        <w:left w:val="none" w:sz="0" w:space="0" w:color="auto"/>
        <w:bottom w:val="none" w:sz="0" w:space="0" w:color="auto"/>
        <w:right w:val="none" w:sz="0" w:space="0" w:color="auto"/>
      </w:divBdr>
    </w:div>
    <w:div w:id="1154571003">
      <w:bodyDiv w:val="1"/>
      <w:marLeft w:val="0"/>
      <w:marRight w:val="0"/>
      <w:marTop w:val="0"/>
      <w:marBottom w:val="0"/>
      <w:divBdr>
        <w:top w:val="none" w:sz="0" w:space="0" w:color="auto"/>
        <w:left w:val="none" w:sz="0" w:space="0" w:color="auto"/>
        <w:bottom w:val="none" w:sz="0" w:space="0" w:color="auto"/>
        <w:right w:val="none" w:sz="0" w:space="0" w:color="auto"/>
      </w:divBdr>
    </w:div>
    <w:div w:id="1155991847">
      <w:bodyDiv w:val="1"/>
      <w:marLeft w:val="0"/>
      <w:marRight w:val="0"/>
      <w:marTop w:val="0"/>
      <w:marBottom w:val="0"/>
      <w:divBdr>
        <w:top w:val="none" w:sz="0" w:space="0" w:color="auto"/>
        <w:left w:val="none" w:sz="0" w:space="0" w:color="auto"/>
        <w:bottom w:val="none" w:sz="0" w:space="0" w:color="auto"/>
        <w:right w:val="none" w:sz="0" w:space="0" w:color="auto"/>
      </w:divBdr>
    </w:div>
    <w:div w:id="1160925923">
      <w:bodyDiv w:val="1"/>
      <w:marLeft w:val="0"/>
      <w:marRight w:val="0"/>
      <w:marTop w:val="0"/>
      <w:marBottom w:val="0"/>
      <w:divBdr>
        <w:top w:val="none" w:sz="0" w:space="0" w:color="auto"/>
        <w:left w:val="none" w:sz="0" w:space="0" w:color="auto"/>
        <w:bottom w:val="none" w:sz="0" w:space="0" w:color="auto"/>
        <w:right w:val="none" w:sz="0" w:space="0" w:color="auto"/>
      </w:divBdr>
    </w:div>
    <w:div w:id="1161460143">
      <w:bodyDiv w:val="1"/>
      <w:marLeft w:val="0"/>
      <w:marRight w:val="0"/>
      <w:marTop w:val="0"/>
      <w:marBottom w:val="0"/>
      <w:divBdr>
        <w:top w:val="none" w:sz="0" w:space="0" w:color="auto"/>
        <w:left w:val="none" w:sz="0" w:space="0" w:color="auto"/>
        <w:bottom w:val="none" w:sz="0" w:space="0" w:color="auto"/>
        <w:right w:val="none" w:sz="0" w:space="0" w:color="auto"/>
      </w:divBdr>
    </w:div>
    <w:div w:id="1161460829">
      <w:bodyDiv w:val="1"/>
      <w:marLeft w:val="0"/>
      <w:marRight w:val="0"/>
      <w:marTop w:val="0"/>
      <w:marBottom w:val="0"/>
      <w:divBdr>
        <w:top w:val="none" w:sz="0" w:space="0" w:color="auto"/>
        <w:left w:val="none" w:sz="0" w:space="0" w:color="auto"/>
        <w:bottom w:val="none" w:sz="0" w:space="0" w:color="auto"/>
        <w:right w:val="none" w:sz="0" w:space="0" w:color="auto"/>
      </w:divBdr>
    </w:div>
    <w:div w:id="1163273495">
      <w:bodyDiv w:val="1"/>
      <w:marLeft w:val="0"/>
      <w:marRight w:val="0"/>
      <w:marTop w:val="0"/>
      <w:marBottom w:val="0"/>
      <w:divBdr>
        <w:top w:val="none" w:sz="0" w:space="0" w:color="auto"/>
        <w:left w:val="none" w:sz="0" w:space="0" w:color="auto"/>
        <w:bottom w:val="none" w:sz="0" w:space="0" w:color="auto"/>
        <w:right w:val="none" w:sz="0" w:space="0" w:color="auto"/>
      </w:divBdr>
    </w:div>
    <w:div w:id="1163739980">
      <w:bodyDiv w:val="1"/>
      <w:marLeft w:val="0"/>
      <w:marRight w:val="0"/>
      <w:marTop w:val="0"/>
      <w:marBottom w:val="0"/>
      <w:divBdr>
        <w:top w:val="none" w:sz="0" w:space="0" w:color="auto"/>
        <w:left w:val="none" w:sz="0" w:space="0" w:color="auto"/>
        <w:bottom w:val="none" w:sz="0" w:space="0" w:color="auto"/>
        <w:right w:val="none" w:sz="0" w:space="0" w:color="auto"/>
      </w:divBdr>
    </w:div>
    <w:div w:id="1164315635">
      <w:bodyDiv w:val="1"/>
      <w:marLeft w:val="0"/>
      <w:marRight w:val="0"/>
      <w:marTop w:val="0"/>
      <w:marBottom w:val="0"/>
      <w:divBdr>
        <w:top w:val="none" w:sz="0" w:space="0" w:color="auto"/>
        <w:left w:val="none" w:sz="0" w:space="0" w:color="auto"/>
        <w:bottom w:val="none" w:sz="0" w:space="0" w:color="auto"/>
        <w:right w:val="none" w:sz="0" w:space="0" w:color="auto"/>
      </w:divBdr>
    </w:div>
    <w:div w:id="1164473830">
      <w:bodyDiv w:val="1"/>
      <w:marLeft w:val="0"/>
      <w:marRight w:val="0"/>
      <w:marTop w:val="0"/>
      <w:marBottom w:val="0"/>
      <w:divBdr>
        <w:top w:val="none" w:sz="0" w:space="0" w:color="auto"/>
        <w:left w:val="none" w:sz="0" w:space="0" w:color="auto"/>
        <w:bottom w:val="none" w:sz="0" w:space="0" w:color="auto"/>
        <w:right w:val="none" w:sz="0" w:space="0" w:color="auto"/>
      </w:divBdr>
    </w:div>
    <w:div w:id="1165895646">
      <w:bodyDiv w:val="1"/>
      <w:marLeft w:val="0"/>
      <w:marRight w:val="0"/>
      <w:marTop w:val="0"/>
      <w:marBottom w:val="0"/>
      <w:divBdr>
        <w:top w:val="none" w:sz="0" w:space="0" w:color="auto"/>
        <w:left w:val="none" w:sz="0" w:space="0" w:color="auto"/>
        <w:bottom w:val="none" w:sz="0" w:space="0" w:color="auto"/>
        <w:right w:val="none" w:sz="0" w:space="0" w:color="auto"/>
      </w:divBdr>
    </w:div>
    <w:div w:id="1167789532">
      <w:bodyDiv w:val="1"/>
      <w:marLeft w:val="0"/>
      <w:marRight w:val="0"/>
      <w:marTop w:val="0"/>
      <w:marBottom w:val="0"/>
      <w:divBdr>
        <w:top w:val="none" w:sz="0" w:space="0" w:color="auto"/>
        <w:left w:val="none" w:sz="0" w:space="0" w:color="auto"/>
        <w:bottom w:val="none" w:sz="0" w:space="0" w:color="auto"/>
        <w:right w:val="none" w:sz="0" w:space="0" w:color="auto"/>
      </w:divBdr>
    </w:div>
    <w:div w:id="1167791648">
      <w:bodyDiv w:val="1"/>
      <w:marLeft w:val="0"/>
      <w:marRight w:val="0"/>
      <w:marTop w:val="0"/>
      <w:marBottom w:val="0"/>
      <w:divBdr>
        <w:top w:val="none" w:sz="0" w:space="0" w:color="auto"/>
        <w:left w:val="none" w:sz="0" w:space="0" w:color="auto"/>
        <w:bottom w:val="none" w:sz="0" w:space="0" w:color="auto"/>
        <w:right w:val="none" w:sz="0" w:space="0" w:color="auto"/>
      </w:divBdr>
    </w:div>
    <w:div w:id="1168249908">
      <w:bodyDiv w:val="1"/>
      <w:marLeft w:val="0"/>
      <w:marRight w:val="0"/>
      <w:marTop w:val="0"/>
      <w:marBottom w:val="0"/>
      <w:divBdr>
        <w:top w:val="none" w:sz="0" w:space="0" w:color="auto"/>
        <w:left w:val="none" w:sz="0" w:space="0" w:color="auto"/>
        <w:bottom w:val="none" w:sz="0" w:space="0" w:color="auto"/>
        <w:right w:val="none" w:sz="0" w:space="0" w:color="auto"/>
      </w:divBdr>
    </w:div>
    <w:div w:id="1171333127">
      <w:bodyDiv w:val="1"/>
      <w:marLeft w:val="0"/>
      <w:marRight w:val="0"/>
      <w:marTop w:val="0"/>
      <w:marBottom w:val="0"/>
      <w:divBdr>
        <w:top w:val="none" w:sz="0" w:space="0" w:color="auto"/>
        <w:left w:val="none" w:sz="0" w:space="0" w:color="auto"/>
        <w:bottom w:val="none" w:sz="0" w:space="0" w:color="auto"/>
        <w:right w:val="none" w:sz="0" w:space="0" w:color="auto"/>
      </w:divBdr>
    </w:div>
    <w:div w:id="1171335589">
      <w:bodyDiv w:val="1"/>
      <w:marLeft w:val="0"/>
      <w:marRight w:val="0"/>
      <w:marTop w:val="0"/>
      <w:marBottom w:val="0"/>
      <w:divBdr>
        <w:top w:val="none" w:sz="0" w:space="0" w:color="auto"/>
        <w:left w:val="none" w:sz="0" w:space="0" w:color="auto"/>
        <w:bottom w:val="none" w:sz="0" w:space="0" w:color="auto"/>
        <w:right w:val="none" w:sz="0" w:space="0" w:color="auto"/>
      </w:divBdr>
    </w:div>
    <w:div w:id="1176000020">
      <w:bodyDiv w:val="1"/>
      <w:marLeft w:val="0"/>
      <w:marRight w:val="0"/>
      <w:marTop w:val="0"/>
      <w:marBottom w:val="0"/>
      <w:divBdr>
        <w:top w:val="none" w:sz="0" w:space="0" w:color="auto"/>
        <w:left w:val="none" w:sz="0" w:space="0" w:color="auto"/>
        <w:bottom w:val="none" w:sz="0" w:space="0" w:color="auto"/>
        <w:right w:val="none" w:sz="0" w:space="0" w:color="auto"/>
      </w:divBdr>
    </w:div>
    <w:div w:id="1176115703">
      <w:bodyDiv w:val="1"/>
      <w:marLeft w:val="0"/>
      <w:marRight w:val="0"/>
      <w:marTop w:val="0"/>
      <w:marBottom w:val="0"/>
      <w:divBdr>
        <w:top w:val="none" w:sz="0" w:space="0" w:color="auto"/>
        <w:left w:val="none" w:sz="0" w:space="0" w:color="auto"/>
        <w:bottom w:val="none" w:sz="0" w:space="0" w:color="auto"/>
        <w:right w:val="none" w:sz="0" w:space="0" w:color="auto"/>
      </w:divBdr>
    </w:div>
    <w:div w:id="1176920151">
      <w:bodyDiv w:val="1"/>
      <w:marLeft w:val="0"/>
      <w:marRight w:val="0"/>
      <w:marTop w:val="0"/>
      <w:marBottom w:val="0"/>
      <w:divBdr>
        <w:top w:val="none" w:sz="0" w:space="0" w:color="auto"/>
        <w:left w:val="none" w:sz="0" w:space="0" w:color="auto"/>
        <w:bottom w:val="none" w:sz="0" w:space="0" w:color="auto"/>
        <w:right w:val="none" w:sz="0" w:space="0" w:color="auto"/>
      </w:divBdr>
    </w:div>
    <w:div w:id="1176923928">
      <w:bodyDiv w:val="1"/>
      <w:marLeft w:val="0"/>
      <w:marRight w:val="0"/>
      <w:marTop w:val="0"/>
      <w:marBottom w:val="0"/>
      <w:divBdr>
        <w:top w:val="none" w:sz="0" w:space="0" w:color="auto"/>
        <w:left w:val="none" w:sz="0" w:space="0" w:color="auto"/>
        <w:bottom w:val="none" w:sz="0" w:space="0" w:color="auto"/>
        <w:right w:val="none" w:sz="0" w:space="0" w:color="auto"/>
      </w:divBdr>
    </w:div>
    <w:div w:id="1176967867">
      <w:bodyDiv w:val="1"/>
      <w:marLeft w:val="0"/>
      <w:marRight w:val="0"/>
      <w:marTop w:val="0"/>
      <w:marBottom w:val="0"/>
      <w:divBdr>
        <w:top w:val="none" w:sz="0" w:space="0" w:color="auto"/>
        <w:left w:val="none" w:sz="0" w:space="0" w:color="auto"/>
        <w:bottom w:val="none" w:sz="0" w:space="0" w:color="auto"/>
        <w:right w:val="none" w:sz="0" w:space="0" w:color="auto"/>
      </w:divBdr>
    </w:div>
    <w:div w:id="1177386986">
      <w:bodyDiv w:val="1"/>
      <w:marLeft w:val="0"/>
      <w:marRight w:val="0"/>
      <w:marTop w:val="0"/>
      <w:marBottom w:val="0"/>
      <w:divBdr>
        <w:top w:val="none" w:sz="0" w:space="0" w:color="auto"/>
        <w:left w:val="none" w:sz="0" w:space="0" w:color="auto"/>
        <w:bottom w:val="none" w:sz="0" w:space="0" w:color="auto"/>
        <w:right w:val="none" w:sz="0" w:space="0" w:color="auto"/>
      </w:divBdr>
    </w:div>
    <w:div w:id="1179931588">
      <w:bodyDiv w:val="1"/>
      <w:marLeft w:val="0"/>
      <w:marRight w:val="0"/>
      <w:marTop w:val="0"/>
      <w:marBottom w:val="0"/>
      <w:divBdr>
        <w:top w:val="none" w:sz="0" w:space="0" w:color="auto"/>
        <w:left w:val="none" w:sz="0" w:space="0" w:color="auto"/>
        <w:bottom w:val="none" w:sz="0" w:space="0" w:color="auto"/>
        <w:right w:val="none" w:sz="0" w:space="0" w:color="auto"/>
      </w:divBdr>
    </w:div>
    <w:div w:id="1180924327">
      <w:bodyDiv w:val="1"/>
      <w:marLeft w:val="0"/>
      <w:marRight w:val="0"/>
      <w:marTop w:val="0"/>
      <w:marBottom w:val="0"/>
      <w:divBdr>
        <w:top w:val="none" w:sz="0" w:space="0" w:color="auto"/>
        <w:left w:val="none" w:sz="0" w:space="0" w:color="auto"/>
        <w:bottom w:val="none" w:sz="0" w:space="0" w:color="auto"/>
        <w:right w:val="none" w:sz="0" w:space="0" w:color="auto"/>
      </w:divBdr>
    </w:div>
    <w:div w:id="1181164468">
      <w:bodyDiv w:val="1"/>
      <w:marLeft w:val="0"/>
      <w:marRight w:val="0"/>
      <w:marTop w:val="0"/>
      <w:marBottom w:val="0"/>
      <w:divBdr>
        <w:top w:val="none" w:sz="0" w:space="0" w:color="auto"/>
        <w:left w:val="none" w:sz="0" w:space="0" w:color="auto"/>
        <w:bottom w:val="none" w:sz="0" w:space="0" w:color="auto"/>
        <w:right w:val="none" w:sz="0" w:space="0" w:color="auto"/>
      </w:divBdr>
    </w:div>
    <w:div w:id="1181313261">
      <w:bodyDiv w:val="1"/>
      <w:marLeft w:val="0"/>
      <w:marRight w:val="0"/>
      <w:marTop w:val="0"/>
      <w:marBottom w:val="0"/>
      <w:divBdr>
        <w:top w:val="none" w:sz="0" w:space="0" w:color="auto"/>
        <w:left w:val="none" w:sz="0" w:space="0" w:color="auto"/>
        <w:bottom w:val="none" w:sz="0" w:space="0" w:color="auto"/>
        <w:right w:val="none" w:sz="0" w:space="0" w:color="auto"/>
      </w:divBdr>
    </w:div>
    <w:div w:id="1182017073">
      <w:bodyDiv w:val="1"/>
      <w:marLeft w:val="0"/>
      <w:marRight w:val="0"/>
      <w:marTop w:val="0"/>
      <w:marBottom w:val="0"/>
      <w:divBdr>
        <w:top w:val="none" w:sz="0" w:space="0" w:color="auto"/>
        <w:left w:val="none" w:sz="0" w:space="0" w:color="auto"/>
        <w:bottom w:val="none" w:sz="0" w:space="0" w:color="auto"/>
        <w:right w:val="none" w:sz="0" w:space="0" w:color="auto"/>
      </w:divBdr>
    </w:div>
    <w:div w:id="1183127385">
      <w:bodyDiv w:val="1"/>
      <w:marLeft w:val="0"/>
      <w:marRight w:val="0"/>
      <w:marTop w:val="0"/>
      <w:marBottom w:val="0"/>
      <w:divBdr>
        <w:top w:val="none" w:sz="0" w:space="0" w:color="auto"/>
        <w:left w:val="none" w:sz="0" w:space="0" w:color="auto"/>
        <w:bottom w:val="none" w:sz="0" w:space="0" w:color="auto"/>
        <w:right w:val="none" w:sz="0" w:space="0" w:color="auto"/>
      </w:divBdr>
    </w:div>
    <w:div w:id="1184128980">
      <w:bodyDiv w:val="1"/>
      <w:marLeft w:val="0"/>
      <w:marRight w:val="0"/>
      <w:marTop w:val="0"/>
      <w:marBottom w:val="0"/>
      <w:divBdr>
        <w:top w:val="none" w:sz="0" w:space="0" w:color="auto"/>
        <w:left w:val="none" w:sz="0" w:space="0" w:color="auto"/>
        <w:bottom w:val="none" w:sz="0" w:space="0" w:color="auto"/>
        <w:right w:val="none" w:sz="0" w:space="0" w:color="auto"/>
      </w:divBdr>
    </w:div>
    <w:div w:id="1184394463">
      <w:bodyDiv w:val="1"/>
      <w:marLeft w:val="0"/>
      <w:marRight w:val="0"/>
      <w:marTop w:val="0"/>
      <w:marBottom w:val="0"/>
      <w:divBdr>
        <w:top w:val="none" w:sz="0" w:space="0" w:color="auto"/>
        <w:left w:val="none" w:sz="0" w:space="0" w:color="auto"/>
        <w:bottom w:val="none" w:sz="0" w:space="0" w:color="auto"/>
        <w:right w:val="none" w:sz="0" w:space="0" w:color="auto"/>
      </w:divBdr>
    </w:div>
    <w:div w:id="1184633310">
      <w:bodyDiv w:val="1"/>
      <w:marLeft w:val="0"/>
      <w:marRight w:val="0"/>
      <w:marTop w:val="0"/>
      <w:marBottom w:val="0"/>
      <w:divBdr>
        <w:top w:val="none" w:sz="0" w:space="0" w:color="auto"/>
        <w:left w:val="none" w:sz="0" w:space="0" w:color="auto"/>
        <w:bottom w:val="none" w:sz="0" w:space="0" w:color="auto"/>
        <w:right w:val="none" w:sz="0" w:space="0" w:color="auto"/>
      </w:divBdr>
    </w:div>
    <w:div w:id="1185171463">
      <w:bodyDiv w:val="1"/>
      <w:marLeft w:val="0"/>
      <w:marRight w:val="0"/>
      <w:marTop w:val="0"/>
      <w:marBottom w:val="0"/>
      <w:divBdr>
        <w:top w:val="none" w:sz="0" w:space="0" w:color="auto"/>
        <w:left w:val="none" w:sz="0" w:space="0" w:color="auto"/>
        <w:bottom w:val="none" w:sz="0" w:space="0" w:color="auto"/>
        <w:right w:val="none" w:sz="0" w:space="0" w:color="auto"/>
      </w:divBdr>
    </w:div>
    <w:div w:id="1185552772">
      <w:bodyDiv w:val="1"/>
      <w:marLeft w:val="0"/>
      <w:marRight w:val="0"/>
      <w:marTop w:val="0"/>
      <w:marBottom w:val="0"/>
      <w:divBdr>
        <w:top w:val="none" w:sz="0" w:space="0" w:color="auto"/>
        <w:left w:val="none" w:sz="0" w:space="0" w:color="auto"/>
        <w:bottom w:val="none" w:sz="0" w:space="0" w:color="auto"/>
        <w:right w:val="none" w:sz="0" w:space="0" w:color="auto"/>
      </w:divBdr>
    </w:div>
    <w:div w:id="1185904119">
      <w:bodyDiv w:val="1"/>
      <w:marLeft w:val="0"/>
      <w:marRight w:val="0"/>
      <w:marTop w:val="0"/>
      <w:marBottom w:val="0"/>
      <w:divBdr>
        <w:top w:val="none" w:sz="0" w:space="0" w:color="auto"/>
        <w:left w:val="none" w:sz="0" w:space="0" w:color="auto"/>
        <w:bottom w:val="none" w:sz="0" w:space="0" w:color="auto"/>
        <w:right w:val="none" w:sz="0" w:space="0" w:color="auto"/>
      </w:divBdr>
    </w:div>
    <w:div w:id="1186401146">
      <w:bodyDiv w:val="1"/>
      <w:marLeft w:val="0"/>
      <w:marRight w:val="0"/>
      <w:marTop w:val="0"/>
      <w:marBottom w:val="0"/>
      <w:divBdr>
        <w:top w:val="none" w:sz="0" w:space="0" w:color="auto"/>
        <w:left w:val="none" w:sz="0" w:space="0" w:color="auto"/>
        <w:bottom w:val="none" w:sz="0" w:space="0" w:color="auto"/>
        <w:right w:val="none" w:sz="0" w:space="0" w:color="auto"/>
      </w:divBdr>
    </w:div>
    <w:div w:id="1188371580">
      <w:bodyDiv w:val="1"/>
      <w:marLeft w:val="0"/>
      <w:marRight w:val="0"/>
      <w:marTop w:val="0"/>
      <w:marBottom w:val="0"/>
      <w:divBdr>
        <w:top w:val="none" w:sz="0" w:space="0" w:color="auto"/>
        <w:left w:val="none" w:sz="0" w:space="0" w:color="auto"/>
        <w:bottom w:val="none" w:sz="0" w:space="0" w:color="auto"/>
        <w:right w:val="none" w:sz="0" w:space="0" w:color="auto"/>
      </w:divBdr>
    </w:div>
    <w:div w:id="1188641885">
      <w:bodyDiv w:val="1"/>
      <w:marLeft w:val="0"/>
      <w:marRight w:val="0"/>
      <w:marTop w:val="0"/>
      <w:marBottom w:val="0"/>
      <w:divBdr>
        <w:top w:val="none" w:sz="0" w:space="0" w:color="auto"/>
        <w:left w:val="none" w:sz="0" w:space="0" w:color="auto"/>
        <w:bottom w:val="none" w:sz="0" w:space="0" w:color="auto"/>
        <w:right w:val="none" w:sz="0" w:space="0" w:color="auto"/>
      </w:divBdr>
    </w:div>
    <w:div w:id="1188836589">
      <w:bodyDiv w:val="1"/>
      <w:marLeft w:val="0"/>
      <w:marRight w:val="0"/>
      <w:marTop w:val="0"/>
      <w:marBottom w:val="0"/>
      <w:divBdr>
        <w:top w:val="none" w:sz="0" w:space="0" w:color="auto"/>
        <w:left w:val="none" w:sz="0" w:space="0" w:color="auto"/>
        <w:bottom w:val="none" w:sz="0" w:space="0" w:color="auto"/>
        <w:right w:val="none" w:sz="0" w:space="0" w:color="auto"/>
      </w:divBdr>
    </w:div>
    <w:div w:id="1189955321">
      <w:bodyDiv w:val="1"/>
      <w:marLeft w:val="0"/>
      <w:marRight w:val="0"/>
      <w:marTop w:val="0"/>
      <w:marBottom w:val="0"/>
      <w:divBdr>
        <w:top w:val="none" w:sz="0" w:space="0" w:color="auto"/>
        <w:left w:val="none" w:sz="0" w:space="0" w:color="auto"/>
        <w:bottom w:val="none" w:sz="0" w:space="0" w:color="auto"/>
        <w:right w:val="none" w:sz="0" w:space="0" w:color="auto"/>
      </w:divBdr>
    </w:div>
    <w:div w:id="1190295891">
      <w:bodyDiv w:val="1"/>
      <w:marLeft w:val="0"/>
      <w:marRight w:val="0"/>
      <w:marTop w:val="0"/>
      <w:marBottom w:val="0"/>
      <w:divBdr>
        <w:top w:val="none" w:sz="0" w:space="0" w:color="auto"/>
        <w:left w:val="none" w:sz="0" w:space="0" w:color="auto"/>
        <w:bottom w:val="none" w:sz="0" w:space="0" w:color="auto"/>
        <w:right w:val="none" w:sz="0" w:space="0" w:color="auto"/>
      </w:divBdr>
    </w:div>
    <w:div w:id="1192915509">
      <w:bodyDiv w:val="1"/>
      <w:marLeft w:val="0"/>
      <w:marRight w:val="0"/>
      <w:marTop w:val="0"/>
      <w:marBottom w:val="0"/>
      <w:divBdr>
        <w:top w:val="none" w:sz="0" w:space="0" w:color="auto"/>
        <w:left w:val="none" w:sz="0" w:space="0" w:color="auto"/>
        <w:bottom w:val="none" w:sz="0" w:space="0" w:color="auto"/>
        <w:right w:val="none" w:sz="0" w:space="0" w:color="auto"/>
      </w:divBdr>
    </w:div>
    <w:div w:id="1193112759">
      <w:bodyDiv w:val="1"/>
      <w:marLeft w:val="0"/>
      <w:marRight w:val="0"/>
      <w:marTop w:val="0"/>
      <w:marBottom w:val="0"/>
      <w:divBdr>
        <w:top w:val="none" w:sz="0" w:space="0" w:color="auto"/>
        <w:left w:val="none" w:sz="0" w:space="0" w:color="auto"/>
        <w:bottom w:val="none" w:sz="0" w:space="0" w:color="auto"/>
        <w:right w:val="none" w:sz="0" w:space="0" w:color="auto"/>
      </w:divBdr>
    </w:div>
    <w:div w:id="1193571348">
      <w:bodyDiv w:val="1"/>
      <w:marLeft w:val="0"/>
      <w:marRight w:val="0"/>
      <w:marTop w:val="0"/>
      <w:marBottom w:val="0"/>
      <w:divBdr>
        <w:top w:val="none" w:sz="0" w:space="0" w:color="auto"/>
        <w:left w:val="none" w:sz="0" w:space="0" w:color="auto"/>
        <w:bottom w:val="none" w:sz="0" w:space="0" w:color="auto"/>
        <w:right w:val="none" w:sz="0" w:space="0" w:color="auto"/>
      </w:divBdr>
    </w:div>
    <w:div w:id="1194222064">
      <w:bodyDiv w:val="1"/>
      <w:marLeft w:val="0"/>
      <w:marRight w:val="0"/>
      <w:marTop w:val="0"/>
      <w:marBottom w:val="0"/>
      <w:divBdr>
        <w:top w:val="none" w:sz="0" w:space="0" w:color="auto"/>
        <w:left w:val="none" w:sz="0" w:space="0" w:color="auto"/>
        <w:bottom w:val="none" w:sz="0" w:space="0" w:color="auto"/>
        <w:right w:val="none" w:sz="0" w:space="0" w:color="auto"/>
      </w:divBdr>
    </w:div>
    <w:div w:id="1194876945">
      <w:bodyDiv w:val="1"/>
      <w:marLeft w:val="0"/>
      <w:marRight w:val="0"/>
      <w:marTop w:val="0"/>
      <w:marBottom w:val="0"/>
      <w:divBdr>
        <w:top w:val="none" w:sz="0" w:space="0" w:color="auto"/>
        <w:left w:val="none" w:sz="0" w:space="0" w:color="auto"/>
        <w:bottom w:val="none" w:sz="0" w:space="0" w:color="auto"/>
        <w:right w:val="none" w:sz="0" w:space="0" w:color="auto"/>
      </w:divBdr>
    </w:div>
    <w:div w:id="1195002462">
      <w:bodyDiv w:val="1"/>
      <w:marLeft w:val="0"/>
      <w:marRight w:val="0"/>
      <w:marTop w:val="0"/>
      <w:marBottom w:val="0"/>
      <w:divBdr>
        <w:top w:val="none" w:sz="0" w:space="0" w:color="auto"/>
        <w:left w:val="none" w:sz="0" w:space="0" w:color="auto"/>
        <w:bottom w:val="none" w:sz="0" w:space="0" w:color="auto"/>
        <w:right w:val="none" w:sz="0" w:space="0" w:color="auto"/>
      </w:divBdr>
    </w:div>
    <w:div w:id="1195073852">
      <w:bodyDiv w:val="1"/>
      <w:marLeft w:val="0"/>
      <w:marRight w:val="0"/>
      <w:marTop w:val="0"/>
      <w:marBottom w:val="0"/>
      <w:divBdr>
        <w:top w:val="none" w:sz="0" w:space="0" w:color="auto"/>
        <w:left w:val="none" w:sz="0" w:space="0" w:color="auto"/>
        <w:bottom w:val="none" w:sz="0" w:space="0" w:color="auto"/>
        <w:right w:val="none" w:sz="0" w:space="0" w:color="auto"/>
      </w:divBdr>
    </w:div>
    <w:div w:id="1195386291">
      <w:bodyDiv w:val="1"/>
      <w:marLeft w:val="0"/>
      <w:marRight w:val="0"/>
      <w:marTop w:val="0"/>
      <w:marBottom w:val="0"/>
      <w:divBdr>
        <w:top w:val="none" w:sz="0" w:space="0" w:color="auto"/>
        <w:left w:val="none" w:sz="0" w:space="0" w:color="auto"/>
        <w:bottom w:val="none" w:sz="0" w:space="0" w:color="auto"/>
        <w:right w:val="none" w:sz="0" w:space="0" w:color="auto"/>
      </w:divBdr>
    </w:div>
    <w:div w:id="1195463553">
      <w:bodyDiv w:val="1"/>
      <w:marLeft w:val="0"/>
      <w:marRight w:val="0"/>
      <w:marTop w:val="0"/>
      <w:marBottom w:val="0"/>
      <w:divBdr>
        <w:top w:val="none" w:sz="0" w:space="0" w:color="auto"/>
        <w:left w:val="none" w:sz="0" w:space="0" w:color="auto"/>
        <w:bottom w:val="none" w:sz="0" w:space="0" w:color="auto"/>
        <w:right w:val="none" w:sz="0" w:space="0" w:color="auto"/>
      </w:divBdr>
    </w:div>
    <w:div w:id="1195465222">
      <w:bodyDiv w:val="1"/>
      <w:marLeft w:val="0"/>
      <w:marRight w:val="0"/>
      <w:marTop w:val="0"/>
      <w:marBottom w:val="0"/>
      <w:divBdr>
        <w:top w:val="none" w:sz="0" w:space="0" w:color="auto"/>
        <w:left w:val="none" w:sz="0" w:space="0" w:color="auto"/>
        <w:bottom w:val="none" w:sz="0" w:space="0" w:color="auto"/>
        <w:right w:val="none" w:sz="0" w:space="0" w:color="auto"/>
      </w:divBdr>
    </w:div>
    <w:div w:id="1198809645">
      <w:bodyDiv w:val="1"/>
      <w:marLeft w:val="0"/>
      <w:marRight w:val="0"/>
      <w:marTop w:val="0"/>
      <w:marBottom w:val="0"/>
      <w:divBdr>
        <w:top w:val="none" w:sz="0" w:space="0" w:color="auto"/>
        <w:left w:val="none" w:sz="0" w:space="0" w:color="auto"/>
        <w:bottom w:val="none" w:sz="0" w:space="0" w:color="auto"/>
        <w:right w:val="none" w:sz="0" w:space="0" w:color="auto"/>
      </w:divBdr>
    </w:div>
    <w:div w:id="1202134631">
      <w:bodyDiv w:val="1"/>
      <w:marLeft w:val="0"/>
      <w:marRight w:val="0"/>
      <w:marTop w:val="0"/>
      <w:marBottom w:val="0"/>
      <w:divBdr>
        <w:top w:val="none" w:sz="0" w:space="0" w:color="auto"/>
        <w:left w:val="none" w:sz="0" w:space="0" w:color="auto"/>
        <w:bottom w:val="none" w:sz="0" w:space="0" w:color="auto"/>
        <w:right w:val="none" w:sz="0" w:space="0" w:color="auto"/>
      </w:divBdr>
    </w:div>
    <w:div w:id="1202474365">
      <w:bodyDiv w:val="1"/>
      <w:marLeft w:val="0"/>
      <w:marRight w:val="0"/>
      <w:marTop w:val="0"/>
      <w:marBottom w:val="0"/>
      <w:divBdr>
        <w:top w:val="none" w:sz="0" w:space="0" w:color="auto"/>
        <w:left w:val="none" w:sz="0" w:space="0" w:color="auto"/>
        <w:bottom w:val="none" w:sz="0" w:space="0" w:color="auto"/>
        <w:right w:val="none" w:sz="0" w:space="0" w:color="auto"/>
      </w:divBdr>
    </w:div>
    <w:div w:id="1203134046">
      <w:bodyDiv w:val="1"/>
      <w:marLeft w:val="0"/>
      <w:marRight w:val="0"/>
      <w:marTop w:val="0"/>
      <w:marBottom w:val="0"/>
      <w:divBdr>
        <w:top w:val="none" w:sz="0" w:space="0" w:color="auto"/>
        <w:left w:val="none" w:sz="0" w:space="0" w:color="auto"/>
        <w:bottom w:val="none" w:sz="0" w:space="0" w:color="auto"/>
        <w:right w:val="none" w:sz="0" w:space="0" w:color="auto"/>
      </w:divBdr>
    </w:div>
    <w:div w:id="1204293012">
      <w:bodyDiv w:val="1"/>
      <w:marLeft w:val="0"/>
      <w:marRight w:val="0"/>
      <w:marTop w:val="0"/>
      <w:marBottom w:val="0"/>
      <w:divBdr>
        <w:top w:val="none" w:sz="0" w:space="0" w:color="auto"/>
        <w:left w:val="none" w:sz="0" w:space="0" w:color="auto"/>
        <w:bottom w:val="none" w:sz="0" w:space="0" w:color="auto"/>
        <w:right w:val="none" w:sz="0" w:space="0" w:color="auto"/>
      </w:divBdr>
    </w:div>
    <w:div w:id="1204756999">
      <w:bodyDiv w:val="1"/>
      <w:marLeft w:val="0"/>
      <w:marRight w:val="0"/>
      <w:marTop w:val="0"/>
      <w:marBottom w:val="0"/>
      <w:divBdr>
        <w:top w:val="none" w:sz="0" w:space="0" w:color="auto"/>
        <w:left w:val="none" w:sz="0" w:space="0" w:color="auto"/>
        <w:bottom w:val="none" w:sz="0" w:space="0" w:color="auto"/>
        <w:right w:val="none" w:sz="0" w:space="0" w:color="auto"/>
      </w:divBdr>
    </w:div>
    <w:div w:id="1205167925">
      <w:bodyDiv w:val="1"/>
      <w:marLeft w:val="0"/>
      <w:marRight w:val="0"/>
      <w:marTop w:val="0"/>
      <w:marBottom w:val="0"/>
      <w:divBdr>
        <w:top w:val="none" w:sz="0" w:space="0" w:color="auto"/>
        <w:left w:val="none" w:sz="0" w:space="0" w:color="auto"/>
        <w:bottom w:val="none" w:sz="0" w:space="0" w:color="auto"/>
        <w:right w:val="none" w:sz="0" w:space="0" w:color="auto"/>
      </w:divBdr>
    </w:div>
    <w:div w:id="1210999066">
      <w:bodyDiv w:val="1"/>
      <w:marLeft w:val="0"/>
      <w:marRight w:val="0"/>
      <w:marTop w:val="0"/>
      <w:marBottom w:val="0"/>
      <w:divBdr>
        <w:top w:val="none" w:sz="0" w:space="0" w:color="auto"/>
        <w:left w:val="none" w:sz="0" w:space="0" w:color="auto"/>
        <w:bottom w:val="none" w:sz="0" w:space="0" w:color="auto"/>
        <w:right w:val="none" w:sz="0" w:space="0" w:color="auto"/>
      </w:divBdr>
    </w:div>
    <w:div w:id="1211574664">
      <w:bodyDiv w:val="1"/>
      <w:marLeft w:val="0"/>
      <w:marRight w:val="0"/>
      <w:marTop w:val="0"/>
      <w:marBottom w:val="0"/>
      <w:divBdr>
        <w:top w:val="none" w:sz="0" w:space="0" w:color="auto"/>
        <w:left w:val="none" w:sz="0" w:space="0" w:color="auto"/>
        <w:bottom w:val="none" w:sz="0" w:space="0" w:color="auto"/>
        <w:right w:val="none" w:sz="0" w:space="0" w:color="auto"/>
      </w:divBdr>
    </w:div>
    <w:div w:id="1216770862">
      <w:bodyDiv w:val="1"/>
      <w:marLeft w:val="0"/>
      <w:marRight w:val="0"/>
      <w:marTop w:val="0"/>
      <w:marBottom w:val="0"/>
      <w:divBdr>
        <w:top w:val="none" w:sz="0" w:space="0" w:color="auto"/>
        <w:left w:val="none" w:sz="0" w:space="0" w:color="auto"/>
        <w:bottom w:val="none" w:sz="0" w:space="0" w:color="auto"/>
        <w:right w:val="none" w:sz="0" w:space="0" w:color="auto"/>
      </w:divBdr>
    </w:div>
    <w:div w:id="1221018207">
      <w:bodyDiv w:val="1"/>
      <w:marLeft w:val="0"/>
      <w:marRight w:val="0"/>
      <w:marTop w:val="0"/>
      <w:marBottom w:val="0"/>
      <w:divBdr>
        <w:top w:val="none" w:sz="0" w:space="0" w:color="auto"/>
        <w:left w:val="none" w:sz="0" w:space="0" w:color="auto"/>
        <w:bottom w:val="none" w:sz="0" w:space="0" w:color="auto"/>
        <w:right w:val="none" w:sz="0" w:space="0" w:color="auto"/>
      </w:divBdr>
    </w:div>
    <w:div w:id="1221938773">
      <w:bodyDiv w:val="1"/>
      <w:marLeft w:val="0"/>
      <w:marRight w:val="0"/>
      <w:marTop w:val="0"/>
      <w:marBottom w:val="0"/>
      <w:divBdr>
        <w:top w:val="none" w:sz="0" w:space="0" w:color="auto"/>
        <w:left w:val="none" w:sz="0" w:space="0" w:color="auto"/>
        <w:bottom w:val="none" w:sz="0" w:space="0" w:color="auto"/>
        <w:right w:val="none" w:sz="0" w:space="0" w:color="auto"/>
      </w:divBdr>
    </w:div>
    <w:div w:id="1222211253">
      <w:bodyDiv w:val="1"/>
      <w:marLeft w:val="0"/>
      <w:marRight w:val="0"/>
      <w:marTop w:val="0"/>
      <w:marBottom w:val="0"/>
      <w:divBdr>
        <w:top w:val="none" w:sz="0" w:space="0" w:color="auto"/>
        <w:left w:val="none" w:sz="0" w:space="0" w:color="auto"/>
        <w:bottom w:val="none" w:sz="0" w:space="0" w:color="auto"/>
        <w:right w:val="none" w:sz="0" w:space="0" w:color="auto"/>
      </w:divBdr>
    </w:div>
    <w:div w:id="1224025681">
      <w:bodyDiv w:val="1"/>
      <w:marLeft w:val="0"/>
      <w:marRight w:val="0"/>
      <w:marTop w:val="0"/>
      <w:marBottom w:val="0"/>
      <w:divBdr>
        <w:top w:val="none" w:sz="0" w:space="0" w:color="auto"/>
        <w:left w:val="none" w:sz="0" w:space="0" w:color="auto"/>
        <w:bottom w:val="none" w:sz="0" w:space="0" w:color="auto"/>
        <w:right w:val="none" w:sz="0" w:space="0" w:color="auto"/>
      </w:divBdr>
    </w:div>
    <w:div w:id="1227063279">
      <w:bodyDiv w:val="1"/>
      <w:marLeft w:val="0"/>
      <w:marRight w:val="0"/>
      <w:marTop w:val="0"/>
      <w:marBottom w:val="0"/>
      <w:divBdr>
        <w:top w:val="none" w:sz="0" w:space="0" w:color="auto"/>
        <w:left w:val="none" w:sz="0" w:space="0" w:color="auto"/>
        <w:bottom w:val="none" w:sz="0" w:space="0" w:color="auto"/>
        <w:right w:val="none" w:sz="0" w:space="0" w:color="auto"/>
      </w:divBdr>
    </w:div>
    <w:div w:id="1227649195">
      <w:bodyDiv w:val="1"/>
      <w:marLeft w:val="0"/>
      <w:marRight w:val="0"/>
      <w:marTop w:val="0"/>
      <w:marBottom w:val="0"/>
      <w:divBdr>
        <w:top w:val="none" w:sz="0" w:space="0" w:color="auto"/>
        <w:left w:val="none" w:sz="0" w:space="0" w:color="auto"/>
        <w:bottom w:val="none" w:sz="0" w:space="0" w:color="auto"/>
        <w:right w:val="none" w:sz="0" w:space="0" w:color="auto"/>
      </w:divBdr>
    </w:div>
    <w:div w:id="1228105907">
      <w:bodyDiv w:val="1"/>
      <w:marLeft w:val="0"/>
      <w:marRight w:val="0"/>
      <w:marTop w:val="0"/>
      <w:marBottom w:val="0"/>
      <w:divBdr>
        <w:top w:val="none" w:sz="0" w:space="0" w:color="auto"/>
        <w:left w:val="none" w:sz="0" w:space="0" w:color="auto"/>
        <w:bottom w:val="none" w:sz="0" w:space="0" w:color="auto"/>
        <w:right w:val="none" w:sz="0" w:space="0" w:color="auto"/>
      </w:divBdr>
    </w:div>
    <w:div w:id="1229993385">
      <w:bodyDiv w:val="1"/>
      <w:marLeft w:val="0"/>
      <w:marRight w:val="0"/>
      <w:marTop w:val="0"/>
      <w:marBottom w:val="0"/>
      <w:divBdr>
        <w:top w:val="none" w:sz="0" w:space="0" w:color="auto"/>
        <w:left w:val="none" w:sz="0" w:space="0" w:color="auto"/>
        <w:bottom w:val="none" w:sz="0" w:space="0" w:color="auto"/>
        <w:right w:val="none" w:sz="0" w:space="0" w:color="auto"/>
      </w:divBdr>
    </w:div>
    <w:div w:id="1231235893">
      <w:bodyDiv w:val="1"/>
      <w:marLeft w:val="0"/>
      <w:marRight w:val="0"/>
      <w:marTop w:val="0"/>
      <w:marBottom w:val="0"/>
      <w:divBdr>
        <w:top w:val="none" w:sz="0" w:space="0" w:color="auto"/>
        <w:left w:val="none" w:sz="0" w:space="0" w:color="auto"/>
        <w:bottom w:val="none" w:sz="0" w:space="0" w:color="auto"/>
        <w:right w:val="none" w:sz="0" w:space="0" w:color="auto"/>
      </w:divBdr>
    </w:div>
    <w:div w:id="1231303964">
      <w:bodyDiv w:val="1"/>
      <w:marLeft w:val="0"/>
      <w:marRight w:val="0"/>
      <w:marTop w:val="0"/>
      <w:marBottom w:val="0"/>
      <w:divBdr>
        <w:top w:val="none" w:sz="0" w:space="0" w:color="auto"/>
        <w:left w:val="none" w:sz="0" w:space="0" w:color="auto"/>
        <w:bottom w:val="none" w:sz="0" w:space="0" w:color="auto"/>
        <w:right w:val="none" w:sz="0" w:space="0" w:color="auto"/>
      </w:divBdr>
    </w:div>
    <w:div w:id="1231379903">
      <w:bodyDiv w:val="1"/>
      <w:marLeft w:val="0"/>
      <w:marRight w:val="0"/>
      <w:marTop w:val="0"/>
      <w:marBottom w:val="0"/>
      <w:divBdr>
        <w:top w:val="none" w:sz="0" w:space="0" w:color="auto"/>
        <w:left w:val="none" w:sz="0" w:space="0" w:color="auto"/>
        <w:bottom w:val="none" w:sz="0" w:space="0" w:color="auto"/>
        <w:right w:val="none" w:sz="0" w:space="0" w:color="auto"/>
      </w:divBdr>
    </w:div>
    <w:div w:id="1231699447">
      <w:bodyDiv w:val="1"/>
      <w:marLeft w:val="0"/>
      <w:marRight w:val="0"/>
      <w:marTop w:val="0"/>
      <w:marBottom w:val="0"/>
      <w:divBdr>
        <w:top w:val="none" w:sz="0" w:space="0" w:color="auto"/>
        <w:left w:val="none" w:sz="0" w:space="0" w:color="auto"/>
        <w:bottom w:val="none" w:sz="0" w:space="0" w:color="auto"/>
        <w:right w:val="none" w:sz="0" w:space="0" w:color="auto"/>
      </w:divBdr>
    </w:div>
    <w:div w:id="1232159721">
      <w:bodyDiv w:val="1"/>
      <w:marLeft w:val="0"/>
      <w:marRight w:val="0"/>
      <w:marTop w:val="0"/>
      <w:marBottom w:val="0"/>
      <w:divBdr>
        <w:top w:val="none" w:sz="0" w:space="0" w:color="auto"/>
        <w:left w:val="none" w:sz="0" w:space="0" w:color="auto"/>
        <w:bottom w:val="none" w:sz="0" w:space="0" w:color="auto"/>
        <w:right w:val="none" w:sz="0" w:space="0" w:color="auto"/>
      </w:divBdr>
    </w:div>
    <w:div w:id="1232350535">
      <w:bodyDiv w:val="1"/>
      <w:marLeft w:val="0"/>
      <w:marRight w:val="0"/>
      <w:marTop w:val="0"/>
      <w:marBottom w:val="0"/>
      <w:divBdr>
        <w:top w:val="none" w:sz="0" w:space="0" w:color="auto"/>
        <w:left w:val="none" w:sz="0" w:space="0" w:color="auto"/>
        <w:bottom w:val="none" w:sz="0" w:space="0" w:color="auto"/>
        <w:right w:val="none" w:sz="0" w:space="0" w:color="auto"/>
      </w:divBdr>
    </w:div>
    <w:div w:id="1232470401">
      <w:bodyDiv w:val="1"/>
      <w:marLeft w:val="0"/>
      <w:marRight w:val="0"/>
      <w:marTop w:val="0"/>
      <w:marBottom w:val="0"/>
      <w:divBdr>
        <w:top w:val="none" w:sz="0" w:space="0" w:color="auto"/>
        <w:left w:val="none" w:sz="0" w:space="0" w:color="auto"/>
        <w:bottom w:val="none" w:sz="0" w:space="0" w:color="auto"/>
        <w:right w:val="none" w:sz="0" w:space="0" w:color="auto"/>
      </w:divBdr>
    </w:div>
    <w:div w:id="1234271020">
      <w:bodyDiv w:val="1"/>
      <w:marLeft w:val="0"/>
      <w:marRight w:val="0"/>
      <w:marTop w:val="0"/>
      <w:marBottom w:val="0"/>
      <w:divBdr>
        <w:top w:val="none" w:sz="0" w:space="0" w:color="auto"/>
        <w:left w:val="none" w:sz="0" w:space="0" w:color="auto"/>
        <w:bottom w:val="none" w:sz="0" w:space="0" w:color="auto"/>
        <w:right w:val="none" w:sz="0" w:space="0" w:color="auto"/>
      </w:divBdr>
    </w:div>
    <w:div w:id="1234508974">
      <w:bodyDiv w:val="1"/>
      <w:marLeft w:val="0"/>
      <w:marRight w:val="0"/>
      <w:marTop w:val="0"/>
      <w:marBottom w:val="0"/>
      <w:divBdr>
        <w:top w:val="none" w:sz="0" w:space="0" w:color="auto"/>
        <w:left w:val="none" w:sz="0" w:space="0" w:color="auto"/>
        <w:bottom w:val="none" w:sz="0" w:space="0" w:color="auto"/>
        <w:right w:val="none" w:sz="0" w:space="0" w:color="auto"/>
      </w:divBdr>
    </w:div>
    <w:div w:id="1234587317">
      <w:bodyDiv w:val="1"/>
      <w:marLeft w:val="0"/>
      <w:marRight w:val="0"/>
      <w:marTop w:val="0"/>
      <w:marBottom w:val="0"/>
      <w:divBdr>
        <w:top w:val="none" w:sz="0" w:space="0" w:color="auto"/>
        <w:left w:val="none" w:sz="0" w:space="0" w:color="auto"/>
        <w:bottom w:val="none" w:sz="0" w:space="0" w:color="auto"/>
        <w:right w:val="none" w:sz="0" w:space="0" w:color="auto"/>
      </w:divBdr>
    </w:div>
    <w:div w:id="1236015133">
      <w:bodyDiv w:val="1"/>
      <w:marLeft w:val="0"/>
      <w:marRight w:val="0"/>
      <w:marTop w:val="0"/>
      <w:marBottom w:val="0"/>
      <w:divBdr>
        <w:top w:val="none" w:sz="0" w:space="0" w:color="auto"/>
        <w:left w:val="none" w:sz="0" w:space="0" w:color="auto"/>
        <w:bottom w:val="none" w:sz="0" w:space="0" w:color="auto"/>
        <w:right w:val="none" w:sz="0" w:space="0" w:color="auto"/>
      </w:divBdr>
    </w:div>
    <w:div w:id="1236745232">
      <w:bodyDiv w:val="1"/>
      <w:marLeft w:val="0"/>
      <w:marRight w:val="0"/>
      <w:marTop w:val="0"/>
      <w:marBottom w:val="0"/>
      <w:divBdr>
        <w:top w:val="none" w:sz="0" w:space="0" w:color="auto"/>
        <w:left w:val="none" w:sz="0" w:space="0" w:color="auto"/>
        <w:bottom w:val="none" w:sz="0" w:space="0" w:color="auto"/>
        <w:right w:val="none" w:sz="0" w:space="0" w:color="auto"/>
      </w:divBdr>
    </w:div>
    <w:div w:id="1239903733">
      <w:bodyDiv w:val="1"/>
      <w:marLeft w:val="0"/>
      <w:marRight w:val="0"/>
      <w:marTop w:val="0"/>
      <w:marBottom w:val="0"/>
      <w:divBdr>
        <w:top w:val="none" w:sz="0" w:space="0" w:color="auto"/>
        <w:left w:val="none" w:sz="0" w:space="0" w:color="auto"/>
        <w:bottom w:val="none" w:sz="0" w:space="0" w:color="auto"/>
        <w:right w:val="none" w:sz="0" w:space="0" w:color="auto"/>
      </w:divBdr>
    </w:div>
    <w:div w:id="1245800670">
      <w:bodyDiv w:val="1"/>
      <w:marLeft w:val="0"/>
      <w:marRight w:val="0"/>
      <w:marTop w:val="0"/>
      <w:marBottom w:val="0"/>
      <w:divBdr>
        <w:top w:val="none" w:sz="0" w:space="0" w:color="auto"/>
        <w:left w:val="none" w:sz="0" w:space="0" w:color="auto"/>
        <w:bottom w:val="none" w:sz="0" w:space="0" w:color="auto"/>
        <w:right w:val="none" w:sz="0" w:space="0" w:color="auto"/>
      </w:divBdr>
    </w:div>
    <w:div w:id="1245996105">
      <w:bodyDiv w:val="1"/>
      <w:marLeft w:val="0"/>
      <w:marRight w:val="0"/>
      <w:marTop w:val="0"/>
      <w:marBottom w:val="0"/>
      <w:divBdr>
        <w:top w:val="none" w:sz="0" w:space="0" w:color="auto"/>
        <w:left w:val="none" w:sz="0" w:space="0" w:color="auto"/>
        <w:bottom w:val="none" w:sz="0" w:space="0" w:color="auto"/>
        <w:right w:val="none" w:sz="0" w:space="0" w:color="auto"/>
      </w:divBdr>
    </w:div>
    <w:div w:id="1246066974">
      <w:bodyDiv w:val="1"/>
      <w:marLeft w:val="0"/>
      <w:marRight w:val="0"/>
      <w:marTop w:val="0"/>
      <w:marBottom w:val="0"/>
      <w:divBdr>
        <w:top w:val="none" w:sz="0" w:space="0" w:color="auto"/>
        <w:left w:val="none" w:sz="0" w:space="0" w:color="auto"/>
        <w:bottom w:val="none" w:sz="0" w:space="0" w:color="auto"/>
        <w:right w:val="none" w:sz="0" w:space="0" w:color="auto"/>
      </w:divBdr>
    </w:div>
    <w:div w:id="1246379162">
      <w:bodyDiv w:val="1"/>
      <w:marLeft w:val="0"/>
      <w:marRight w:val="0"/>
      <w:marTop w:val="0"/>
      <w:marBottom w:val="0"/>
      <w:divBdr>
        <w:top w:val="none" w:sz="0" w:space="0" w:color="auto"/>
        <w:left w:val="none" w:sz="0" w:space="0" w:color="auto"/>
        <w:bottom w:val="none" w:sz="0" w:space="0" w:color="auto"/>
        <w:right w:val="none" w:sz="0" w:space="0" w:color="auto"/>
      </w:divBdr>
    </w:div>
    <w:div w:id="1246568994">
      <w:bodyDiv w:val="1"/>
      <w:marLeft w:val="0"/>
      <w:marRight w:val="0"/>
      <w:marTop w:val="0"/>
      <w:marBottom w:val="0"/>
      <w:divBdr>
        <w:top w:val="none" w:sz="0" w:space="0" w:color="auto"/>
        <w:left w:val="none" w:sz="0" w:space="0" w:color="auto"/>
        <w:bottom w:val="none" w:sz="0" w:space="0" w:color="auto"/>
        <w:right w:val="none" w:sz="0" w:space="0" w:color="auto"/>
      </w:divBdr>
    </w:div>
    <w:div w:id="1252472736">
      <w:bodyDiv w:val="1"/>
      <w:marLeft w:val="0"/>
      <w:marRight w:val="0"/>
      <w:marTop w:val="0"/>
      <w:marBottom w:val="0"/>
      <w:divBdr>
        <w:top w:val="none" w:sz="0" w:space="0" w:color="auto"/>
        <w:left w:val="none" w:sz="0" w:space="0" w:color="auto"/>
        <w:bottom w:val="none" w:sz="0" w:space="0" w:color="auto"/>
        <w:right w:val="none" w:sz="0" w:space="0" w:color="auto"/>
      </w:divBdr>
    </w:div>
    <w:div w:id="1252592828">
      <w:bodyDiv w:val="1"/>
      <w:marLeft w:val="0"/>
      <w:marRight w:val="0"/>
      <w:marTop w:val="0"/>
      <w:marBottom w:val="0"/>
      <w:divBdr>
        <w:top w:val="none" w:sz="0" w:space="0" w:color="auto"/>
        <w:left w:val="none" w:sz="0" w:space="0" w:color="auto"/>
        <w:bottom w:val="none" w:sz="0" w:space="0" w:color="auto"/>
        <w:right w:val="none" w:sz="0" w:space="0" w:color="auto"/>
      </w:divBdr>
    </w:div>
    <w:div w:id="1253008608">
      <w:bodyDiv w:val="1"/>
      <w:marLeft w:val="0"/>
      <w:marRight w:val="0"/>
      <w:marTop w:val="0"/>
      <w:marBottom w:val="0"/>
      <w:divBdr>
        <w:top w:val="none" w:sz="0" w:space="0" w:color="auto"/>
        <w:left w:val="none" w:sz="0" w:space="0" w:color="auto"/>
        <w:bottom w:val="none" w:sz="0" w:space="0" w:color="auto"/>
        <w:right w:val="none" w:sz="0" w:space="0" w:color="auto"/>
      </w:divBdr>
    </w:div>
    <w:div w:id="1253127567">
      <w:bodyDiv w:val="1"/>
      <w:marLeft w:val="0"/>
      <w:marRight w:val="0"/>
      <w:marTop w:val="0"/>
      <w:marBottom w:val="0"/>
      <w:divBdr>
        <w:top w:val="none" w:sz="0" w:space="0" w:color="auto"/>
        <w:left w:val="none" w:sz="0" w:space="0" w:color="auto"/>
        <w:bottom w:val="none" w:sz="0" w:space="0" w:color="auto"/>
        <w:right w:val="none" w:sz="0" w:space="0" w:color="auto"/>
      </w:divBdr>
    </w:div>
    <w:div w:id="1253129151">
      <w:bodyDiv w:val="1"/>
      <w:marLeft w:val="0"/>
      <w:marRight w:val="0"/>
      <w:marTop w:val="0"/>
      <w:marBottom w:val="0"/>
      <w:divBdr>
        <w:top w:val="none" w:sz="0" w:space="0" w:color="auto"/>
        <w:left w:val="none" w:sz="0" w:space="0" w:color="auto"/>
        <w:bottom w:val="none" w:sz="0" w:space="0" w:color="auto"/>
        <w:right w:val="none" w:sz="0" w:space="0" w:color="auto"/>
      </w:divBdr>
    </w:div>
    <w:div w:id="1255935751">
      <w:bodyDiv w:val="1"/>
      <w:marLeft w:val="0"/>
      <w:marRight w:val="0"/>
      <w:marTop w:val="0"/>
      <w:marBottom w:val="0"/>
      <w:divBdr>
        <w:top w:val="none" w:sz="0" w:space="0" w:color="auto"/>
        <w:left w:val="none" w:sz="0" w:space="0" w:color="auto"/>
        <w:bottom w:val="none" w:sz="0" w:space="0" w:color="auto"/>
        <w:right w:val="none" w:sz="0" w:space="0" w:color="auto"/>
      </w:divBdr>
    </w:div>
    <w:div w:id="1257905176">
      <w:bodyDiv w:val="1"/>
      <w:marLeft w:val="0"/>
      <w:marRight w:val="0"/>
      <w:marTop w:val="0"/>
      <w:marBottom w:val="0"/>
      <w:divBdr>
        <w:top w:val="none" w:sz="0" w:space="0" w:color="auto"/>
        <w:left w:val="none" w:sz="0" w:space="0" w:color="auto"/>
        <w:bottom w:val="none" w:sz="0" w:space="0" w:color="auto"/>
        <w:right w:val="none" w:sz="0" w:space="0" w:color="auto"/>
      </w:divBdr>
    </w:div>
    <w:div w:id="1259367954">
      <w:bodyDiv w:val="1"/>
      <w:marLeft w:val="0"/>
      <w:marRight w:val="0"/>
      <w:marTop w:val="0"/>
      <w:marBottom w:val="0"/>
      <w:divBdr>
        <w:top w:val="none" w:sz="0" w:space="0" w:color="auto"/>
        <w:left w:val="none" w:sz="0" w:space="0" w:color="auto"/>
        <w:bottom w:val="none" w:sz="0" w:space="0" w:color="auto"/>
        <w:right w:val="none" w:sz="0" w:space="0" w:color="auto"/>
      </w:divBdr>
    </w:div>
    <w:div w:id="1260139076">
      <w:bodyDiv w:val="1"/>
      <w:marLeft w:val="0"/>
      <w:marRight w:val="0"/>
      <w:marTop w:val="0"/>
      <w:marBottom w:val="0"/>
      <w:divBdr>
        <w:top w:val="none" w:sz="0" w:space="0" w:color="auto"/>
        <w:left w:val="none" w:sz="0" w:space="0" w:color="auto"/>
        <w:bottom w:val="none" w:sz="0" w:space="0" w:color="auto"/>
        <w:right w:val="none" w:sz="0" w:space="0" w:color="auto"/>
      </w:divBdr>
    </w:div>
    <w:div w:id="1261372819">
      <w:bodyDiv w:val="1"/>
      <w:marLeft w:val="0"/>
      <w:marRight w:val="0"/>
      <w:marTop w:val="0"/>
      <w:marBottom w:val="0"/>
      <w:divBdr>
        <w:top w:val="none" w:sz="0" w:space="0" w:color="auto"/>
        <w:left w:val="none" w:sz="0" w:space="0" w:color="auto"/>
        <w:bottom w:val="none" w:sz="0" w:space="0" w:color="auto"/>
        <w:right w:val="none" w:sz="0" w:space="0" w:color="auto"/>
      </w:divBdr>
    </w:div>
    <w:div w:id="1261790117">
      <w:bodyDiv w:val="1"/>
      <w:marLeft w:val="0"/>
      <w:marRight w:val="0"/>
      <w:marTop w:val="0"/>
      <w:marBottom w:val="0"/>
      <w:divBdr>
        <w:top w:val="none" w:sz="0" w:space="0" w:color="auto"/>
        <w:left w:val="none" w:sz="0" w:space="0" w:color="auto"/>
        <w:bottom w:val="none" w:sz="0" w:space="0" w:color="auto"/>
        <w:right w:val="none" w:sz="0" w:space="0" w:color="auto"/>
      </w:divBdr>
    </w:div>
    <w:div w:id="1263687099">
      <w:bodyDiv w:val="1"/>
      <w:marLeft w:val="0"/>
      <w:marRight w:val="0"/>
      <w:marTop w:val="0"/>
      <w:marBottom w:val="0"/>
      <w:divBdr>
        <w:top w:val="none" w:sz="0" w:space="0" w:color="auto"/>
        <w:left w:val="none" w:sz="0" w:space="0" w:color="auto"/>
        <w:bottom w:val="none" w:sz="0" w:space="0" w:color="auto"/>
        <w:right w:val="none" w:sz="0" w:space="0" w:color="auto"/>
      </w:divBdr>
    </w:div>
    <w:div w:id="1264846495">
      <w:bodyDiv w:val="1"/>
      <w:marLeft w:val="0"/>
      <w:marRight w:val="0"/>
      <w:marTop w:val="0"/>
      <w:marBottom w:val="0"/>
      <w:divBdr>
        <w:top w:val="none" w:sz="0" w:space="0" w:color="auto"/>
        <w:left w:val="none" w:sz="0" w:space="0" w:color="auto"/>
        <w:bottom w:val="none" w:sz="0" w:space="0" w:color="auto"/>
        <w:right w:val="none" w:sz="0" w:space="0" w:color="auto"/>
      </w:divBdr>
    </w:div>
    <w:div w:id="1265924050">
      <w:bodyDiv w:val="1"/>
      <w:marLeft w:val="0"/>
      <w:marRight w:val="0"/>
      <w:marTop w:val="0"/>
      <w:marBottom w:val="0"/>
      <w:divBdr>
        <w:top w:val="none" w:sz="0" w:space="0" w:color="auto"/>
        <w:left w:val="none" w:sz="0" w:space="0" w:color="auto"/>
        <w:bottom w:val="none" w:sz="0" w:space="0" w:color="auto"/>
        <w:right w:val="none" w:sz="0" w:space="0" w:color="auto"/>
      </w:divBdr>
    </w:div>
    <w:div w:id="1267276891">
      <w:bodyDiv w:val="1"/>
      <w:marLeft w:val="0"/>
      <w:marRight w:val="0"/>
      <w:marTop w:val="0"/>
      <w:marBottom w:val="0"/>
      <w:divBdr>
        <w:top w:val="none" w:sz="0" w:space="0" w:color="auto"/>
        <w:left w:val="none" w:sz="0" w:space="0" w:color="auto"/>
        <w:bottom w:val="none" w:sz="0" w:space="0" w:color="auto"/>
        <w:right w:val="none" w:sz="0" w:space="0" w:color="auto"/>
      </w:divBdr>
    </w:div>
    <w:div w:id="1268004023">
      <w:bodyDiv w:val="1"/>
      <w:marLeft w:val="0"/>
      <w:marRight w:val="0"/>
      <w:marTop w:val="0"/>
      <w:marBottom w:val="0"/>
      <w:divBdr>
        <w:top w:val="none" w:sz="0" w:space="0" w:color="auto"/>
        <w:left w:val="none" w:sz="0" w:space="0" w:color="auto"/>
        <w:bottom w:val="none" w:sz="0" w:space="0" w:color="auto"/>
        <w:right w:val="none" w:sz="0" w:space="0" w:color="auto"/>
      </w:divBdr>
    </w:div>
    <w:div w:id="1269585071">
      <w:bodyDiv w:val="1"/>
      <w:marLeft w:val="0"/>
      <w:marRight w:val="0"/>
      <w:marTop w:val="0"/>
      <w:marBottom w:val="0"/>
      <w:divBdr>
        <w:top w:val="none" w:sz="0" w:space="0" w:color="auto"/>
        <w:left w:val="none" w:sz="0" w:space="0" w:color="auto"/>
        <w:bottom w:val="none" w:sz="0" w:space="0" w:color="auto"/>
        <w:right w:val="none" w:sz="0" w:space="0" w:color="auto"/>
      </w:divBdr>
    </w:div>
    <w:div w:id="1270433167">
      <w:bodyDiv w:val="1"/>
      <w:marLeft w:val="0"/>
      <w:marRight w:val="0"/>
      <w:marTop w:val="0"/>
      <w:marBottom w:val="0"/>
      <w:divBdr>
        <w:top w:val="none" w:sz="0" w:space="0" w:color="auto"/>
        <w:left w:val="none" w:sz="0" w:space="0" w:color="auto"/>
        <w:bottom w:val="none" w:sz="0" w:space="0" w:color="auto"/>
        <w:right w:val="none" w:sz="0" w:space="0" w:color="auto"/>
      </w:divBdr>
    </w:div>
    <w:div w:id="1271472039">
      <w:bodyDiv w:val="1"/>
      <w:marLeft w:val="0"/>
      <w:marRight w:val="0"/>
      <w:marTop w:val="0"/>
      <w:marBottom w:val="0"/>
      <w:divBdr>
        <w:top w:val="none" w:sz="0" w:space="0" w:color="auto"/>
        <w:left w:val="none" w:sz="0" w:space="0" w:color="auto"/>
        <w:bottom w:val="none" w:sz="0" w:space="0" w:color="auto"/>
        <w:right w:val="none" w:sz="0" w:space="0" w:color="auto"/>
      </w:divBdr>
    </w:div>
    <w:div w:id="1272198700">
      <w:bodyDiv w:val="1"/>
      <w:marLeft w:val="0"/>
      <w:marRight w:val="0"/>
      <w:marTop w:val="0"/>
      <w:marBottom w:val="0"/>
      <w:divBdr>
        <w:top w:val="none" w:sz="0" w:space="0" w:color="auto"/>
        <w:left w:val="none" w:sz="0" w:space="0" w:color="auto"/>
        <w:bottom w:val="none" w:sz="0" w:space="0" w:color="auto"/>
        <w:right w:val="none" w:sz="0" w:space="0" w:color="auto"/>
      </w:divBdr>
    </w:div>
    <w:div w:id="1274437825">
      <w:bodyDiv w:val="1"/>
      <w:marLeft w:val="0"/>
      <w:marRight w:val="0"/>
      <w:marTop w:val="0"/>
      <w:marBottom w:val="0"/>
      <w:divBdr>
        <w:top w:val="none" w:sz="0" w:space="0" w:color="auto"/>
        <w:left w:val="none" w:sz="0" w:space="0" w:color="auto"/>
        <w:bottom w:val="none" w:sz="0" w:space="0" w:color="auto"/>
        <w:right w:val="none" w:sz="0" w:space="0" w:color="auto"/>
      </w:divBdr>
    </w:div>
    <w:div w:id="1274678762">
      <w:bodyDiv w:val="1"/>
      <w:marLeft w:val="0"/>
      <w:marRight w:val="0"/>
      <w:marTop w:val="0"/>
      <w:marBottom w:val="0"/>
      <w:divBdr>
        <w:top w:val="none" w:sz="0" w:space="0" w:color="auto"/>
        <w:left w:val="none" w:sz="0" w:space="0" w:color="auto"/>
        <w:bottom w:val="none" w:sz="0" w:space="0" w:color="auto"/>
        <w:right w:val="none" w:sz="0" w:space="0" w:color="auto"/>
      </w:divBdr>
    </w:div>
    <w:div w:id="1274941358">
      <w:bodyDiv w:val="1"/>
      <w:marLeft w:val="0"/>
      <w:marRight w:val="0"/>
      <w:marTop w:val="0"/>
      <w:marBottom w:val="0"/>
      <w:divBdr>
        <w:top w:val="none" w:sz="0" w:space="0" w:color="auto"/>
        <w:left w:val="none" w:sz="0" w:space="0" w:color="auto"/>
        <w:bottom w:val="none" w:sz="0" w:space="0" w:color="auto"/>
        <w:right w:val="none" w:sz="0" w:space="0" w:color="auto"/>
      </w:divBdr>
    </w:div>
    <w:div w:id="1275359522">
      <w:bodyDiv w:val="1"/>
      <w:marLeft w:val="0"/>
      <w:marRight w:val="0"/>
      <w:marTop w:val="0"/>
      <w:marBottom w:val="0"/>
      <w:divBdr>
        <w:top w:val="none" w:sz="0" w:space="0" w:color="auto"/>
        <w:left w:val="none" w:sz="0" w:space="0" w:color="auto"/>
        <w:bottom w:val="none" w:sz="0" w:space="0" w:color="auto"/>
        <w:right w:val="none" w:sz="0" w:space="0" w:color="auto"/>
      </w:divBdr>
    </w:div>
    <w:div w:id="1275747411">
      <w:bodyDiv w:val="1"/>
      <w:marLeft w:val="0"/>
      <w:marRight w:val="0"/>
      <w:marTop w:val="0"/>
      <w:marBottom w:val="0"/>
      <w:divBdr>
        <w:top w:val="none" w:sz="0" w:space="0" w:color="auto"/>
        <w:left w:val="none" w:sz="0" w:space="0" w:color="auto"/>
        <w:bottom w:val="none" w:sz="0" w:space="0" w:color="auto"/>
        <w:right w:val="none" w:sz="0" w:space="0" w:color="auto"/>
      </w:divBdr>
    </w:div>
    <w:div w:id="1276214258">
      <w:bodyDiv w:val="1"/>
      <w:marLeft w:val="0"/>
      <w:marRight w:val="0"/>
      <w:marTop w:val="0"/>
      <w:marBottom w:val="0"/>
      <w:divBdr>
        <w:top w:val="none" w:sz="0" w:space="0" w:color="auto"/>
        <w:left w:val="none" w:sz="0" w:space="0" w:color="auto"/>
        <w:bottom w:val="none" w:sz="0" w:space="0" w:color="auto"/>
        <w:right w:val="none" w:sz="0" w:space="0" w:color="auto"/>
      </w:divBdr>
    </w:div>
    <w:div w:id="1278217004">
      <w:bodyDiv w:val="1"/>
      <w:marLeft w:val="0"/>
      <w:marRight w:val="0"/>
      <w:marTop w:val="0"/>
      <w:marBottom w:val="0"/>
      <w:divBdr>
        <w:top w:val="none" w:sz="0" w:space="0" w:color="auto"/>
        <w:left w:val="none" w:sz="0" w:space="0" w:color="auto"/>
        <w:bottom w:val="none" w:sz="0" w:space="0" w:color="auto"/>
        <w:right w:val="none" w:sz="0" w:space="0" w:color="auto"/>
      </w:divBdr>
    </w:div>
    <w:div w:id="1278289764">
      <w:bodyDiv w:val="1"/>
      <w:marLeft w:val="0"/>
      <w:marRight w:val="0"/>
      <w:marTop w:val="0"/>
      <w:marBottom w:val="0"/>
      <w:divBdr>
        <w:top w:val="none" w:sz="0" w:space="0" w:color="auto"/>
        <w:left w:val="none" w:sz="0" w:space="0" w:color="auto"/>
        <w:bottom w:val="none" w:sz="0" w:space="0" w:color="auto"/>
        <w:right w:val="none" w:sz="0" w:space="0" w:color="auto"/>
      </w:divBdr>
    </w:div>
    <w:div w:id="1278946885">
      <w:bodyDiv w:val="1"/>
      <w:marLeft w:val="0"/>
      <w:marRight w:val="0"/>
      <w:marTop w:val="0"/>
      <w:marBottom w:val="0"/>
      <w:divBdr>
        <w:top w:val="none" w:sz="0" w:space="0" w:color="auto"/>
        <w:left w:val="none" w:sz="0" w:space="0" w:color="auto"/>
        <w:bottom w:val="none" w:sz="0" w:space="0" w:color="auto"/>
        <w:right w:val="none" w:sz="0" w:space="0" w:color="auto"/>
      </w:divBdr>
    </w:div>
    <w:div w:id="1279027652">
      <w:bodyDiv w:val="1"/>
      <w:marLeft w:val="0"/>
      <w:marRight w:val="0"/>
      <w:marTop w:val="0"/>
      <w:marBottom w:val="0"/>
      <w:divBdr>
        <w:top w:val="none" w:sz="0" w:space="0" w:color="auto"/>
        <w:left w:val="none" w:sz="0" w:space="0" w:color="auto"/>
        <w:bottom w:val="none" w:sz="0" w:space="0" w:color="auto"/>
        <w:right w:val="none" w:sz="0" w:space="0" w:color="auto"/>
      </w:divBdr>
    </w:div>
    <w:div w:id="1279604089">
      <w:bodyDiv w:val="1"/>
      <w:marLeft w:val="0"/>
      <w:marRight w:val="0"/>
      <w:marTop w:val="0"/>
      <w:marBottom w:val="0"/>
      <w:divBdr>
        <w:top w:val="none" w:sz="0" w:space="0" w:color="auto"/>
        <w:left w:val="none" w:sz="0" w:space="0" w:color="auto"/>
        <w:bottom w:val="none" w:sz="0" w:space="0" w:color="auto"/>
        <w:right w:val="none" w:sz="0" w:space="0" w:color="auto"/>
      </w:divBdr>
    </w:div>
    <w:div w:id="1280606045">
      <w:bodyDiv w:val="1"/>
      <w:marLeft w:val="0"/>
      <w:marRight w:val="0"/>
      <w:marTop w:val="0"/>
      <w:marBottom w:val="0"/>
      <w:divBdr>
        <w:top w:val="none" w:sz="0" w:space="0" w:color="auto"/>
        <w:left w:val="none" w:sz="0" w:space="0" w:color="auto"/>
        <w:bottom w:val="none" w:sz="0" w:space="0" w:color="auto"/>
        <w:right w:val="none" w:sz="0" w:space="0" w:color="auto"/>
      </w:divBdr>
    </w:div>
    <w:div w:id="1281493331">
      <w:bodyDiv w:val="1"/>
      <w:marLeft w:val="0"/>
      <w:marRight w:val="0"/>
      <w:marTop w:val="0"/>
      <w:marBottom w:val="0"/>
      <w:divBdr>
        <w:top w:val="none" w:sz="0" w:space="0" w:color="auto"/>
        <w:left w:val="none" w:sz="0" w:space="0" w:color="auto"/>
        <w:bottom w:val="none" w:sz="0" w:space="0" w:color="auto"/>
        <w:right w:val="none" w:sz="0" w:space="0" w:color="auto"/>
      </w:divBdr>
    </w:div>
    <w:div w:id="1282221199">
      <w:bodyDiv w:val="1"/>
      <w:marLeft w:val="0"/>
      <w:marRight w:val="0"/>
      <w:marTop w:val="0"/>
      <w:marBottom w:val="0"/>
      <w:divBdr>
        <w:top w:val="none" w:sz="0" w:space="0" w:color="auto"/>
        <w:left w:val="none" w:sz="0" w:space="0" w:color="auto"/>
        <w:bottom w:val="none" w:sz="0" w:space="0" w:color="auto"/>
        <w:right w:val="none" w:sz="0" w:space="0" w:color="auto"/>
      </w:divBdr>
    </w:div>
    <w:div w:id="1282806004">
      <w:bodyDiv w:val="1"/>
      <w:marLeft w:val="0"/>
      <w:marRight w:val="0"/>
      <w:marTop w:val="0"/>
      <w:marBottom w:val="0"/>
      <w:divBdr>
        <w:top w:val="none" w:sz="0" w:space="0" w:color="auto"/>
        <w:left w:val="none" w:sz="0" w:space="0" w:color="auto"/>
        <w:bottom w:val="none" w:sz="0" w:space="0" w:color="auto"/>
        <w:right w:val="none" w:sz="0" w:space="0" w:color="auto"/>
      </w:divBdr>
    </w:div>
    <w:div w:id="1282809892">
      <w:bodyDiv w:val="1"/>
      <w:marLeft w:val="0"/>
      <w:marRight w:val="0"/>
      <w:marTop w:val="0"/>
      <w:marBottom w:val="0"/>
      <w:divBdr>
        <w:top w:val="none" w:sz="0" w:space="0" w:color="auto"/>
        <w:left w:val="none" w:sz="0" w:space="0" w:color="auto"/>
        <w:bottom w:val="none" w:sz="0" w:space="0" w:color="auto"/>
        <w:right w:val="none" w:sz="0" w:space="0" w:color="auto"/>
      </w:divBdr>
    </w:div>
    <w:div w:id="1282959943">
      <w:bodyDiv w:val="1"/>
      <w:marLeft w:val="0"/>
      <w:marRight w:val="0"/>
      <w:marTop w:val="0"/>
      <w:marBottom w:val="0"/>
      <w:divBdr>
        <w:top w:val="none" w:sz="0" w:space="0" w:color="auto"/>
        <w:left w:val="none" w:sz="0" w:space="0" w:color="auto"/>
        <w:bottom w:val="none" w:sz="0" w:space="0" w:color="auto"/>
        <w:right w:val="none" w:sz="0" w:space="0" w:color="auto"/>
      </w:divBdr>
    </w:div>
    <w:div w:id="1285887177">
      <w:bodyDiv w:val="1"/>
      <w:marLeft w:val="0"/>
      <w:marRight w:val="0"/>
      <w:marTop w:val="0"/>
      <w:marBottom w:val="0"/>
      <w:divBdr>
        <w:top w:val="none" w:sz="0" w:space="0" w:color="auto"/>
        <w:left w:val="none" w:sz="0" w:space="0" w:color="auto"/>
        <w:bottom w:val="none" w:sz="0" w:space="0" w:color="auto"/>
        <w:right w:val="none" w:sz="0" w:space="0" w:color="auto"/>
      </w:divBdr>
    </w:div>
    <w:div w:id="1287348698">
      <w:bodyDiv w:val="1"/>
      <w:marLeft w:val="0"/>
      <w:marRight w:val="0"/>
      <w:marTop w:val="0"/>
      <w:marBottom w:val="0"/>
      <w:divBdr>
        <w:top w:val="none" w:sz="0" w:space="0" w:color="auto"/>
        <w:left w:val="none" w:sz="0" w:space="0" w:color="auto"/>
        <w:bottom w:val="none" w:sz="0" w:space="0" w:color="auto"/>
        <w:right w:val="none" w:sz="0" w:space="0" w:color="auto"/>
      </w:divBdr>
    </w:div>
    <w:div w:id="1287466730">
      <w:bodyDiv w:val="1"/>
      <w:marLeft w:val="0"/>
      <w:marRight w:val="0"/>
      <w:marTop w:val="0"/>
      <w:marBottom w:val="0"/>
      <w:divBdr>
        <w:top w:val="none" w:sz="0" w:space="0" w:color="auto"/>
        <w:left w:val="none" w:sz="0" w:space="0" w:color="auto"/>
        <w:bottom w:val="none" w:sz="0" w:space="0" w:color="auto"/>
        <w:right w:val="none" w:sz="0" w:space="0" w:color="auto"/>
      </w:divBdr>
    </w:div>
    <w:div w:id="1292132351">
      <w:bodyDiv w:val="1"/>
      <w:marLeft w:val="0"/>
      <w:marRight w:val="0"/>
      <w:marTop w:val="0"/>
      <w:marBottom w:val="0"/>
      <w:divBdr>
        <w:top w:val="none" w:sz="0" w:space="0" w:color="auto"/>
        <w:left w:val="none" w:sz="0" w:space="0" w:color="auto"/>
        <w:bottom w:val="none" w:sz="0" w:space="0" w:color="auto"/>
        <w:right w:val="none" w:sz="0" w:space="0" w:color="auto"/>
      </w:divBdr>
    </w:div>
    <w:div w:id="1293098247">
      <w:bodyDiv w:val="1"/>
      <w:marLeft w:val="0"/>
      <w:marRight w:val="0"/>
      <w:marTop w:val="0"/>
      <w:marBottom w:val="0"/>
      <w:divBdr>
        <w:top w:val="none" w:sz="0" w:space="0" w:color="auto"/>
        <w:left w:val="none" w:sz="0" w:space="0" w:color="auto"/>
        <w:bottom w:val="none" w:sz="0" w:space="0" w:color="auto"/>
        <w:right w:val="none" w:sz="0" w:space="0" w:color="auto"/>
      </w:divBdr>
    </w:div>
    <w:div w:id="1294947699">
      <w:bodyDiv w:val="1"/>
      <w:marLeft w:val="0"/>
      <w:marRight w:val="0"/>
      <w:marTop w:val="0"/>
      <w:marBottom w:val="0"/>
      <w:divBdr>
        <w:top w:val="none" w:sz="0" w:space="0" w:color="auto"/>
        <w:left w:val="none" w:sz="0" w:space="0" w:color="auto"/>
        <w:bottom w:val="none" w:sz="0" w:space="0" w:color="auto"/>
        <w:right w:val="none" w:sz="0" w:space="0" w:color="auto"/>
      </w:divBdr>
    </w:div>
    <w:div w:id="1296369081">
      <w:bodyDiv w:val="1"/>
      <w:marLeft w:val="0"/>
      <w:marRight w:val="0"/>
      <w:marTop w:val="0"/>
      <w:marBottom w:val="0"/>
      <w:divBdr>
        <w:top w:val="none" w:sz="0" w:space="0" w:color="auto"/>
        <w:left w:val="none" w:sz="0" w:space="0" w:color="auto"/>
        <w:bottom w:val="none" w:sz="0" w:space="0" w:color="auto"/>
        <w:right w:val="none" w:sz="0" w:space="0" w:color="auto"/>
      </w:divBdr>
    </w:div>
    <w:div w:id="1297104424">
      <w:bodyDiv w:val="1"/>
      <w:marLeft w:val="0"/>
      <w:marRight w:val="0"/>
      <w:marTop w:val="0"/>
      <w:marBottom w:val="0"/>
      <w:divBdr>
        <w:top w:val="none" w:sz="0" w:space="0" w:color="auto"/>
        <w:left w:val="none" w:sz="0" w:space="0" w:color="auto"/>
        <w:bottom w:val="none" w:sz="0" w:space="0" w:color="auto"/>
        <w:right w:val="none" w:sz="0" w:space="0" w:color="auto"/>
      </w:divBdr>
    </w:div>
    <w:div w:id="1298530323">
      <w:bodyDiv w:val="1"/>
      <w:marLeft w:val="0"/>
      <w:marRight w:val="0"/>
      <w:marTop w:val="0"/>
      <w:marBottom w:val="0"/>
      <w:divBdr>
        <w:top w:val="none" w:sz="0" w:space="0" w:color="auto"/>
        <w:left w:val="none" w:sz="0" w:space="0" w:color="auto"/>
        <w:bottom w:val="none" w:sz="0" w:space="0" w:color="auto"/>
        <w:right w:val="none" w:sz="0" w:space="0" w:color="auto"/>
      </w:divBdr>
    </w:div>
    <w:div w:id="1299411565">
      <w:bodyDiv w:val="1"/>
      <w:marLeft w:val="0"/>
      <w:marRight w:val="0"/>
      <w:marTop w:val="0"/>
      <w:marBottom w:val="0"/>
      <w:divBdr>
        <w:top w:val="none" w:sz="0" w:space="0" w:color="auto"/>
        <w:left w:val="none" w:sz="0" w:space="0" w:color="auto"/>
        <w:bottom w:val="none" w:sz="0" w:space="0" w:color="auto"/>
        <w:right w:val="none" w:sz="0" w:space="0" w:color="auto"/>
      </w:divBdr>
    </w:div>
    <w:div w:id="1301304207">
      <w:bodyDiv w:val="1"/>
      <w:marLeft w:val="0"/>
      <w:marRight w:val="0"/>
      <w:marTop w:val="0"/>
      <w:marBottom w:val="0"/>
      <w:divBdr>
        <w:top w:val="none" w:sz="0" w:space="0" w:color="auto"/>
        <w:left w:val="none" w:sz="0" w:space="0" w:color="auto"/>
        <w:bottom w:val="none" w:sz="0" w:space="0" w:color="auto"/>
        <w:right w:val="none" w:sz="0" w:space="0" w:color="auto"/>
      </w:divBdr>
    </w:div>
    <w:div w:id="1302153214">
      <w:bodyDiv w:val="1"/>
      <w:marLeft w:val="0"/>
      <w:marRight w:val="0"/>
      <w:marTop w:val="0"/>
      <w:marBottom w:val="0"/>
      <w:divBdr>
        <w:top w:val="none" w:sz="0" w:space="0" w:color="auto"/>
        <w:left w:val="none" w:sz="0" w:space="0" w:color="auto"/>
        <w:bottom w:val="none" w:sz="0" w:space="0" w:color="auto"/>
        <w:right w:val="none" w:sz="0" w:space="0" w:color="auto"/>
      </w:divBdr>
    </w:div>
    <w:div w:id="1304042954">
      <w:bodyDiv w:val="1"/>
      <w:marLeft w:val="0"/>
      <w:marRight w:val="0"/>
      <w:marTop w:val="0"/>
      <w:marBottom w:val="0"/>
      <w:divBdr>
        <w:top w:val="none" w:sz="0" w:space="0" w:color="auto"/>
        <w:left w:val="none" w:sz="0" w:space="0" w:color="auto"/>
        <w:bottom w:val="none" w:sz="0" w:space="0" w:color="auto"/>
        <w:right w:val="none" w:sz="0" w:space="0" w:color="auto"/>
      </w:divBdr>
    </w:div>
    <w:div w:id="1305812890">
      <w:bodyDiv w:val="1"/>
      <w:marLeft w:val="0"/>
      <w:marRight w:val="0"/>
      <w:marTop w:val="0"/>
      <w:marBottom w:val="0"/>
      <w:divBdr>
        <w:top w:val="none" w:sz="0" w:space="0" w:color="auto"/>
        <w:left w:val="none" w:sz="0" w:space="0" w:color="auto"/>
        <w:bottom w:val="none" w:sz="0" w:space="0" w:color="auto"/>
        <w:right w:val="none" w:sz="0" w:space="0" w:color="auto"/>
      </w:divBdr>
    </w:div>
    <w:div w:id="1306398213">
      <w:bodyDiv w:val="1"/>
      <w:marLeft w:val="0"/>
      <w:marRight w:val="0"/>
      <w:marTop w:val="0"/>
      <w:marBottom w:val="0"/>
      <w:divBdr>
        <w:top w:val="none" w:sz="0" w:space="0" w:color="auto"/>
        <w:left w:val="none" w:sz="0" w:space="0" w:color="auto"/>
        <w:bottom w:val="none" w:sz="0" w:space="0" w:color="auto"/>
        <w:right w:val="none" w:sz="0" w:space="0" w:color="auto"/>
      </w:divBdr>
    </w:div>
    <w:div w:id="1306664145">
      <w:bodyDiv w:val="1"/>
      <w:marLeft w:val="0"/>
      <w:marRight w:val="0"/>
      <w:marTop w:val="0"/>
      <w:marBottom w:val="0"/>
      <w:divBdr>
        <w:top w:val="none" w:sz="0" w:space="0" w:color="auto"/>
        <w:left w:val="none" w:sz="0" w:space="0" w:color="auto"/>
        <w:bottom w:val="none" w:sz="0" w:space="0" w:color="auto"/>
        <w:right w:val="none" w:sz="0" w:space="0" w:color="auto"/>
      </w:divBdr>
    </w:div>
    <w:div w:id="1308629213">
      <w:bodyDiv w:val="1"/>
      <w:marLeft w:val="0"/>
      <w:marRight w:val="0"/>
      <w:marTop w:val="0"/>
      <w:marBottom w:val="0"/>
      <w:divBdr>
        <w:top w:val="none" w:sz="0" w:space="0" w:color="auto"/>
        <w:left w:val="none" w:sz="0" w:space="0" w:color="auto"/>
        <w:bottom w:val="none" w:sz="0" w:space="0" w:color="auto"/>
        <w:right w:val="none" w:sz="0" w:space="0" w:color="auto"/>
      </w:divBdr>
    </w:div>
    <w:div w:id="1310551155">
      <w:bodyDiv w:val="1"/>
      <w:marLeft w:val="0"/>
      <w:marRight w:val="0"/>
      <w:marTop w:val="0"/>
      <w:marBottom w:val="0"/>
      <w:divBdr>
        <w:top w:val="none" w:sz="0" w:space="0" w:color="auto"/>
        <w:left w:val="none" w:sz="0" w:space="0" w:color="auto"/>
        <w:bottom w:val="none" w:sz="0" w:space="0" w:color="auto"/>
        <w:right w:val="none" w:sz="0" w:space="0" w:color="auto"/>
      </w:divBdr>
    </w:div>
    <w:div w:id="1310941695">
      <w:bodyDiv w:val="1"/>
      <w:marLeft w:val="0"/>
      <w:marRight w:val="0"/>
      <w:marTop w:val="0"/>
      <w:marBottom w:val="0"/>
      <w:divBdr>
        <w:top w:val="none" w:sz="0" w:space="0" w:color="auto"/>
        <w:left w:val="none" w:sz="0" w:space="0" w:color="auto"/>
        <w:bottom w:val="none" w:sz="0" w:space="0" w:color="auto"/>
        <w:right w:val="none" w:sz="0" w:space="0" w:color="auto"/>
      </w:divBdr>
    </w:div>
    <w:div w:id="1312520922">
      <w:bodyDiv w:val="1"/>
      <w:marLeft w:val="0"/>
      <w:marRight w:val="0"/>
      <w:marTop w:val="0"/>
      <w:marBottom w:val="0"/>
      <w:divBdr>
        <w:top w:val="none" w:sz="0" w:space="0" w:color="auto"/>
        <w:left w:val="none" w:sz="0" w:space="0" w:color="auto"/>
        <w:bottom w:val="none" w:sz="0" w:space="0" w:color="auto"/>
        <w:right w:val="none" w:sz="0" w:space="0" w:color="auto"/>
      </w:divBdr>
    </w:div>
    <w:div w:id="1312638097">
      <w:bodyDiv w:val="1"/>
      <w:marLeft w:val="0"/>
      <w:marRight w:val="0"/>
      <w:marTop w:val="0"/>
      <w:marBottom w:val="0"/>
      <w:divBdr>
        <w:top w:val="none" w:sz="0" w:space="0" w:color="auto"/>
        <w:left w:val="none" w:sz="0" w:space="0" w:color="auto"/>
        <w:bottom w:val="none" w:sz="0" w:space="0" w:color="auto"/>
        <w:right w:val="none" w:sz="0" w:space="0" w:color="auto"/>
      </w:divBdr>
    </w:div>
    <w:div w:id="1313288060">
      <w:bodyDiv w:val="1"/>
      <w:marLeft w:val="0"/>
      <w:marRight w:val="0"/>
      <w:marTop w:val="0"/>
      <w:marBottom w:val="0"/>
      <w:divBdr>
        <w:top w:val="none" w:sz="0" w:space="0" w:color="auto"/>
        <w:left w:val="none" w:sz="0" w:space="0" w:color="auto"/>
        <w:bottom w:val="none" w:sz="0" w:space="0" w:color="auto"/>
        <w:right w:val="none" w:sz="0" w:space="0" w:color="auto"/>
      </w:divBdr>
    </w:div>
    <w:div w:id="1313489242">
      <w:bodyDiv w:val="1"/>
      <w:marLeft w:val="0"/>
      <w:marRight w:val="0"/>
      <w:marTop w:val="0"/>
      <w:marBottom w:val="0"/>
      <w:divBdr>
        <w:top w:val="none" w:sz="0" w:space="0" w:color="auto"/>
        <w:left w:val="none" w:sz="0" w:space="0" w:color="auto"/>
        <w:bottom w:val="none" w:sz="0" w:space="0" w:color="auto"/>
        <w:right w:val="none" w:sz="0" w:space="0" w:color="auto"/>
      </w:divBdr>
    </w:div>
    <w:div w:id="1314263333">
      <w:bodyDiv w:val="1"/>
      <w:marLeft w:val="0"/>
      <w:marRight w:val="0"/>
      <w:marTop w:val="0"/>
      <w:marBottom w:val="0"/>
      <w:divBdr>
        <w:top w:val="none" w:sz="0" w:space="0" w:color="auto"/>
        <w:left w:val="none" w:sz="0" w:space="0" w:color="auto"/>
        <w:bottom w:val="none" w:sz="0" w:space="0" w:color="auto"/>
        <w:right w:val="none" w:sz="0" w:space="0" w:color="auto"/>
      </w:divBdr>
    </w:div>
    <w:div w:id="1316303185">
      <w:bodyDiv w:val="1"/>
      <w:marLeft w:val="0"/>
      <w:marRight w:val="0"/>
      <w:marTop w:val="0"/>
      <w:marBottom w:val="0"/>
      <w:divBdr>
        <w:top w:val="none" w:sz="0" w:space="0" w:color="auto"/>
        <w:left w:val="none" w:sz="0" w:space="0" w:color="auto"/>
        <w:bottom w:val="none" w:sz="0" w:space="0" w:color="auto"/>
        <w:right w:val="none" w:sz="0" w:space="0" w:color="auto"/>
      </w:divBdr>
    </w:div>
    <w:div w:id="1317489226">
      <w:bodyDiv w:val="1"/>
      <w:marLeft w:val="0"/>
      <w:marRight w:val="0"/>
      <w:marTop w:val="0"/>
      <w:marBottom w:val="0"/>
      <w:divBdr>
        <w:top w:val="none" w:sz="0" w:space="0" w:color="auto"/>
        <w:left w:val="none" w:sz="0" w:space="0" w:color="auto"/>
        <w:bottom w:val="none" w:sz="0" w:space="0" w:color="auto"/>
        <w:right w:val="none" w:sz="0" w:space="0" w:color="auto"/>
      </w:divBdr>
    </w:div>
    <w:div w:id="1317608837">
      <w:bodyDiv w:val="1"/>
      <w:marLeft w:val="0"/>
      <w:marRight w:val="0"/>
      <w:marTop w:val="0"/>
      <w:marBottom w:val="0"/>
      <w:divBdr>
        <w:top w:val="none" w:sz="0" w:space="0" w:color="auto"/>
        <w:left w:val="none" w:sz="0" w:space="0" w:color="auto"/>
        <w:bottom w:val="none" w:sz="0" w:space="0" w:color="auto"/>
        <w:right w:val="none" w:sz="0" w:space="0" w:color="auto"/>
      </w:divBdr>
    </w:div>
    <w:div w:id="1317954676">
      <w:bodyDiv w:val="1"/>
      <w:marLeft w:val="0"/>
      <w:marRight w:val="0"/>
      <w:marTop w:val="0"/>
      <w:marBottom w:val="0"/>
      <w:divBdr>
        <w:top w:val="none" w:sz="0" w:space="0" w:color="auto"/>
        <w:left w:val="none" w:sz="0" w:space="0" w:color="auto"/>
        <w:bottom w:val="none" w:sz="0" w:space="0" w:color="auto"/>
        <w:right w:val="none" w:sz="0" w:space="0" w:color="auto"/>
      </w:divBdr>
    </w:div>
    <w:div w:id="1318192611">
      <w:bodyDiv w:val="1"/>
      <w:marLeft w:val="0"/>
      <w:marRight w:val="0"/>
      <w:marTop w:val="0"/>
      <w:marBottom w:val="0"/>
      <w:divBdr>
        <w:top w:val="none" w:sz="0" w:space="0" w:color="auto"/>
        <w:left w:val="none" w:sz="0" w:space="0" w:color="auto"/>
        <w:bottom w:val="none" w:sz="0" w:space="0" w:color="auto"/>
        <w:right w:val="none" w:sz="0" w:space="0" w:color="auto"/>
      </w:divBdr>
    </w:div>
    <w:div w:id="1321276209">
      <w:bodyDiv w:val="1"/>
      <w:marLeft w:val="0"/>
      <w:marRight w:val="0"/>
      <w:marTop w:val="0"/>
      <w:marBottom w:val="0"/>
      <w:divBdr>
        <w:top w:val="none" w:sz="0" w:space="0" w:color="auto"/>
        <w:left w:val="none" w:sz="0" w:space="0" w:color="auto"/>
        <w:bottom w:val="none" w:sz="0" w:space="0" w:color="auto"/>
        <w:right w:val="none" w:sz="0" w:space="0" w:color="auto"/>
      </w:divBdr>
    </w:div>
    <w:div w:id="1322850243">
      <w:bodyDiv w:val="1"/>
      <w:marLeft w:val="0"/>
      <w:marRight w:val="0"/>
      <w:marTop w:val="0"/>
      <w:marBottom w:val="0"/>
      <w:divBdr>
        <w:top w:val="none" w:sz="0" w:space="0" w:color="auto"/>
        <w:left w:val="none" w:sz="0" w:space="0" w:color="auto"/>
        <w:bottom w:val="none" w:sz="0" w:space="0" w:color="auto"/>
        <w:right w:val="none" w:sz="0" w:space="0" w:color="auto"/>
      </w:divBdr>
    </w:div>
    <w:div w:id="1324502664">
      <w:bodyDiv w:val="1"/>
      <w:marLeft w:val="0"/>
      <w:marRight w:val="0"/>
      <w:marTop w:val="0"/>
      <w:marBottom w:val="0"/>
      <w:divBdr>
        <w:top w:val="none" w:sz="0" w:space="0" w:color="auto"/>
        <w:left w:val="none" w:sz="0" w:space="0" w:color="auto"/>
        <w:bottom w:val="none" w:sz="0" w:space="0" w:color="auto"/>
        <w:right w:val="none" w:sz="0" w:space="0" w:color="auto"/>
      </w:divBdr>
    </w:div>
    <w:div w:id="1325939366">
      <w:bodyDiv w:val="1"/>
      <w:marLeft w:val="0"/>
      <w:marRight w:val="0"/>
      <w:marTop w:val="0"/>
      <w:marBottom w:val="0"/>
      <w:divBdr>
        <w:top w:val="none" w:sz="0" w:space="0" w:color="auto"/>
        <w:left w:val="none" w:sz="0" w:space="0" w:color="auto"/>
        <w:bottom w:val="none" w:sz="0" w:space="0" w:color="auto"/>
        <w:right w:val="none" w:sz="0" w:space="0" w:color="auto"/>
      </w:divBdr>
    </w:div>
    <w:div w:id="1330593237">
      <w:bodyDiv w:val="1"/>
      <w:marLeft w:val="0"/>
      <w:marRight w:val="0"/>
      <w:marTop w:val="0"/>
      <w:marBottom w:val="0"/>
      <w:divBdr>
        <w:top w:val="none" w:sz="0" w:space="0" w:color="auto"/>
        <w:left w:val="none" w:sz="0" w:space="0" w:color="auto"/>
        <w:bottom w:val="none" w:sz="0" w:space="0" w:color="auto"/>
        <w:right w:val="none" w:sz="0" w:space="0" w:color="auto"/>
      </w:divBdr>
    </w:div>
    <w:div w:id="1330793635">
      <w:bodyDiv w:val="1"/>
      <w:marLeft w:val="0"/>
      <w:marRight w:val="0"/>
      <w:marTop w:val="0"/>
      <w:marBottom w:val="0"/>
      <w:divBdr>
        <w:top w:val="none" w:sz="0" w:space="0" w:color="auto"/>
        <w:left w:val="none" w:sz="0" w:space="0" w:color="auto"/>
        <w:bottom w:val="none" w:sz="0" w:space="0" w:color="auto"/>
        <w:right w:val="none" w:sz="0" w:space="0" w:color="auto"/>
      </w:divBdr>
    </w:div>
    <w:div w:id="1330982625">
      <w:bodyDiv w:val="1"/>
      <w:marLeft w:val="0"/>
      <w:marRight w:val="0"/>
      <w:marTop w:val="0"/>
      <w:marBottom w:val="0"/>
      <w:divBdr>
        <w:top w:val="none" w:sz="0" w:space="0" w:color="auto"/>
        <w:left w:val="none" w:sz="0" w:space="0" w:color="auto"/>
        <w:bottom w:val="none" w:sz="0" w:space="0" w:color="auto"/>
        <w:right w:val="none" w:sz="0" w:space="0" w:color="auto"/>
      </w:divBdr>
    </w:div>
    <w:div w:id="1333724775">
      <w:bodyDiv w:val="1"/>
      <w:marLeft w:val="0"/>
      <w:marRight w:val="0"/>
      <w:marTop w:val="0"/>
      <w:marBottom w:val="0"/>
      <w:divBdr>
        <w:top w:val="none" w:sz="0" w:space="0" w:color="auto"/>
        <w:left w:val="none" w:sz="0" w:space="0" w:color="auto"/>
        <w:bottom w:val="none" w:sz="0" w:space="0" w:color="auto"/>
        <w:right w:val="none" w:sz="0" w:space="0" w:color="auto"/>
      </w:divBdr>
    </w:div>
    <w:div w:id="1335110695">
      <w:bodyDiv w:val="1"/>
      <w:marLeft w:val="0"/>
      <w:marRight w:val="0"/>
      <w:marTop w:val="0"/>
      <w:marBottom w:val="0"/>
      <w:divBdr>
        <w:top w:val="none" w:sz="0" w:space="0" w:color="auto"/>
        <w:left w:val="none" w:sz="0" w:space="0" w:color="auto"/>
        <w:bottom w:val="none" w:sz="0" w:space="0" w:color="auto"/>
        <w:right w:val="none" w:sz="0" w:space="0" w:color="auto"/>
      </w:divBdr>
    </w:div>
    <w:div w:id="1335568750">
      <w:bodyDiv w:val="1"/>
      <w:marLeft w:val="0"/>
      <w:marRight w:val="0"/>
      <w:marTop w:val="0"/>
      <w:marBottom w:val="0"/>
      <w:divBdr>
        <w:top w:val="none" w:sz="0" w:space="0" w:color="auto"/>
        <w:left w:val="none" w:sz="0" w:space="0" w:color="auto"/>
        <w:bottom w:val="none" w:sz="0" w:space="0" w:color="auto"/>
        <w:right w:val="none" w:sz="0" w:space="0" w:color="auto"/>
      </w:divBdr>
    </w:div>
    <w:div w:id="1335837703">
      <w:bodyDiv w:val="1"/>
      <w:marLeft w:val="0"/>
      <w:marRight w:val="0"/>
      <w:marTop w:val="0"/>
      <w:marBottom w:val="0"/>
      <w:divBdr>
        <w:top w:val="none" w:sz="0" w:space="0" w:color="auto"/>
        <w:left w:val="none" w:sz="0" w:space="0" w:color="auto"/>
        <w:bottom w:val="none" w:sz="0" w:space="0" w:color="auto"/>
        <w:right w:val="none" w:sz="0" w:space="0" w:color="auto"/>
      </w:divBdr>
    </w:div>
    <w:div w:id="1336616251">
      <w:bodyDiv w:val="1"/>
      <w:marLeft w:val="0"/>
      <w:marRight w:val="0"/>
      <w:marTop w:val="0"/>
      <w:marBottom w:val="0"/>
      <w:divBdr>
        <w:top w:val="none" w:sz="0" w:space="0" w:color="auto"/>
        <w:left w:val="none" w:sz="0" w:space="0" w:color="auto"/>
        <w:bottom w:val="none" w:sz="0" w:space="0" w:color="auto"/>
        <w:right w:val="none" w:sz="0" w:space="0" w:color="auto"/>
      </w:divBdr>
    </w:div>
    <w:div w:id="1338730785">
      <w:bodyDiv w:val="1"/>
      <w:marLeft w:val="0"/>
      <w:marRight w:val="0"/>
      <w:marTop w:val="0"/>
      <w:marBottom w:val="0"/>
      <w:divBdr>
        <w:top w:val="none" w:sz="0" w:space="0" w:color="auto"/>
        <w:left w:val="none" w:sz="0" w:space="0" w:color="auto"/>
        <w:bottom w:val="none" w:sz="0" w:space="0" w:color="auto"/>
        <w:right w:val="none" w:sz="0" w:space="0" w:color="auto"/>
      </w:divBdr>
    </w:div>
    <w:div w:id="1339381221">
      <w:bodyDiv w:val="1"/>
      <w:marLeft w:val="0"/>
      <w:marRight w:val="0"/>
      <w:marTop w:val="0"/>
      <w:marBottom w:val="0"/>
      <w:divBdr>
        <w:top w:val="none" w:sz="0" w:space="0" w:color="auto"/>
        <w:left w:val="none" w:sz="0" w:space="0" w:color="auto"/>
        <w:bottom w:val="none" w:sz="0" w:space="0" w:color="auto"/>
        <w:right w:val="none" w:sz="0" w:space="0" w:color="auto"/>
      </w:divBdr>
    </w:div>
    <w:div w:id="1339581903">
      <w:bodyDiv w:val="1"/>
      <w:marLeft w:val="0"/>
      <w:marRight w:val="0"/>
      <w:marTop w:val="0"/>
      <w:marBottom w:val="0"/>
      <w:divBdr>
        <w:top w:val="none" w:sz="0" w:space="0" w:color="auto"/>
        <w:left w:val="none" w:sz="0" w:space="0" w:color="auto"/>
        <w:bottom w:val="none" w:sz="0" w:space="0" w:color="auto"/>
        <w:right w:val="none" w:sz="0" w:space="0" w:color="auto"/>
      </w:divBdr>
    </w:div>
    <w:div w:id="1341354339">
      <w:bodyDiv w:val="1"/>
      <w:marLeft w:val="0"/>
      <w:marRight w:val="0"/>
      <w:marTop w:val="0"/>
      <w:marBottom w:val="0"/>
      <w:divBdr>
        <w:top w:val="none" w:sz="0" w:space="0" w:color="auto"/>
        <w:left w:val="none" w:sz="0" w:space="0" w:color="auto"/>
        <w:bottom w:val="none" w:sz="0" w:space="0" w:color="auto"/>
        <w:right w:val="none" w:sz="0" w:space="0" w:color="auto"/>
      </w:divBdr>
    </w:div>
    <w:div w:id="1343050012">
      <w:bodyDiv w:val="1"/>
      <w:marLeft w:val="0"/>
      <w:marRight w:val="0"/>
      <w:marTop w:val="0"/>
      <w:marBottom w:val="0"/>
      <w:divBdr>
        <w:top w:val="none" w:sz="0" w:space="0" w:color="auto"/>
        <w:left w:val="none" w:sz="0" w:space="0" w:color="auto"/>
        <w:bottom w:val="none" w:sz="0" w:space="0" w:color="auto"/>
        <w:right w:val="none" w:sz="0" w:space="0" w:color="auto"/>
      </w:divBdr>
    </w:div>
    <w:div w:id="1343973561">
      <w:bodyDiv w:val="1"/>
      <w:marLeft w:val="0"/>
      <w:marRight w:val="0"/>
      <w:marTop w:val="0"/>
      <w:marBottom w:val="0"/>
      <w:divBdr>
        <w:top w:val="none" w:sz="0" w:space="0" w:color="auto"/>
        <w:left w:val="none" w:sz="0" w:space="0" w:color="auto"/>
        <w:bottom w:val="none" w:sz="0" w:space="0" w:color="auto"/>
        <w:right w:val="none" w:sz="0" w:space="0" w:color="auto"/>
      </w:divBdr>
    </w:div>
    <w:div w:id="1344281936">
      <w:bodyDiv w:val="1"/>
      <w:marLeft w:val="0"/>
      <w:marRight w:val="0"/>
      <w:marTop w:val="0"/>
      <w:marBottom w:val="0"/>
      <w:divBdr>
        <w:top w:val="none" w:sz="0" w:space="0" w:color="auto"/>
        <w:left w:val="none" w:sz="0" w:space="0" w:color="auto"/>
        <w:bottom w:val="none" w:sz="0" w:space="0" w:color="auto"/>
        <w:right w:val="none" w:sz="0" w:space="0" w:color="auto"/>
      </w:divBdr>
    </w:div>
    <w:div w:id="1344472956">
      <w:bodyDiv w:val="1"/>
      <w:marLeft w:val="0"/>
      <w:marRight w:val="0"/>
      <w:marTop w:val="0"/>
      <w:marBottom w:val="0"/>
      <w:divBdr>
        <w:top w:val="none" w:sz="0" w:space="0" w:color="auto"/>
        <w:left w:val="none" w:sz="0" w:space="0" w:color="auto"/>
        <w:bottom w:val="none" w:sz="0" w:space="0" w:color="auto"/>
        <w:right w:val="none" w:sz="0" w:space="0" w:color="auto"/>
      </w:divBdr>
    </w:div>
    <w:div w:id="1344740994">
      <w:bodyDiv w:val="1"/>
      <w:marLeft w:val="0"/>
      <w:marRight w:val="0"/>
      <w:marTop w:val="0"/>
      <w:marBottom w:val="0"/>
      <w:divBdr>
        <w:top w:val="none" w:sz="0" w:space="0" w:color="auto"/>
        <w:left w:val="none" w:sz="0" w:space="0" w:color="auto"/>
        <w:bottom w:val="none" w:sz="0" w:space="0" w:color="auto"/>
        <w:right w:val="none" w:sz="0" w:space="0" w:color="auto"/>
      </w:divBdr>
    </w:div>
    <w:div w:id="1346057258">
      <w:bodyDiv w:val="1"/>
      <w:marLeft w:val="0"/>
      <w:marRight w:val="0"/>
      <w:marTop w:val="0"/>
      <w:marBottom w:val="0"/>
      <w:divBdr>
        <w:top w:val="none" w:sz="0" w:space="0" w:color="auto"/>
        <w:left w:val="none" w:sz="0" w:space="0" w:color="auto"/>
        <w:bottom w:val="none" w:sz="0" w:space="0" w:color="auto"/>
        <w:right w:val="none" w:sz="0" w:space="0" w:color="auto"/>
      </w:divBdr>
    </w:div>
    <w:div w:id="1348558517">
      <w:bodyDiv w:val="1"/>
      <w:marLeft w:val="0"/>
      <w:marRight w:val="0"/>
      <w:marTop w:val="0"/>
      <w:marBottom w:val="0"/>
      <w:divBdr>
        <w:top w:val="none" w:sz="0" w:space="0" w:color="auto"/>
        <w:left w:val="none" w:sz="0" w:space="0" w:color="auto"/>
        <w:bottom w:val="none" w:sz="0" w:space="0" w:color="auto"/>
        <w:right w:val="none" w:sz="0" w:space="0" w:color="auto"/>
      </w:divBdr>
    </w:div>
    <w:div w:id="1348752709">
      <w:bodyDiv w:val="1"/>
      <w:marLeft w:val="0"/>
      <w:marRight w:val="0"/>
      <w:marTop w:val="0"/>
      <w:marBottom w:val="0"/>
      <w:divBdr>
        <w:top w:val="none" w:sz="0" w:space="0" w:color="auto"/>
        <w:left w:val="none" w:sz="0" w:space="0" w:color="auto"/>
        <w:bottom w:val="none" w:sz="0" w:space="0" w:color="auto"/>
        <w:right w:val="none" w:sz="0" w:space="0" w:color="auto"/>
      </w:divBdr>
    </w:div>
    <w:div w:id="1348825743">
      <w:bodyDiv w:val="1"/>
      <w:marLeft w:val="0"/>
      <w:marRight w:val="0"/>
      <w:marTop w:val="0"/>
      <w:marBottom w:val="0"/>
      <w:divBdr>
        <w:top w:val="none" w:sz="0" w:space="0" w:color="auto"/>
        <w:left w:val="none" w:sz="0" w:space="0" w:color="auto"/>
        <w:bottom w:val="none" w:sz="0" w:space="0" w:color="auto"/>
        <w:right w:val="none" w:sz="0" w:space="0" w:color="auto"/>
      </w:divBdr>
    </w:div>
    <w:div w:id="1349453907">
      <w:bodyDiv w:val="1"/>
      <w:marLeft w:val="0"/>
      <w:marRight w:val="0"/>
      <w:marTop w:val="0"/>
      <w:marBottom w:val="0"/>
      <w:divBdr>
        <w:top w:val="none" w:sz="0" w:space="0" w:color="auto"/>
        <w:left w:val="none" w:sz="0" w:space="0" w:color="auto"/>
        <w:bottom w:val="none" w:sz="0" w:space="0" w:color="auto"/>
        <w:right w:val="none" w:sz="0" w:space="0" w:color="auto"/>
      </w:divBdr>
    </w:div>
    <w:div w:id="1350061113">
      <w:bodyDiv w:val="1"/>
      <w:marLeft w:val="0"/>
      <w:marRight w:val="0"/>
      <w:marTop w:val="0"/>
      <w:marBottom w:val="0"/>
      <w:divBdr>
        <w:top w:val="none" w:sz="0" w:space="0" w:color="auto"/>
        <w:left w:val="none" w:sz="0" w:space="0" w:color="auto"/>
        <w:bottom w:val="none" w:sz="0" w:space="0" w:color="auto"/>
        <w:right w:val="none" w:sz="0" w:space="0" w:color="auto"/>
      </w:divBdr>
    </w:div>
    <w:div w:id="1350986046">
      <w:bodyDiv w:val="1"/>
      <w:marLeft w:val="0"/>
      <w:marRight w:val="0"/>
      <w:marTop w:val="0"/>
      <w:marBottom w:val="0"/>
      <w:divBdr>
        <w:top w:val="none" w:sz="0" w:space="0" w:color="auto"/>
        <w:left w:val="none" w:sz="0" w:space="0" w:color="auto"/>
        <w:bottom w:val="none" w:sz="0" w:space="0" w:color="auto"/>
        <w:right w:val="none" w:sz="0" w:space="0" w:color="auto"/>
      </w:divBdr>
    </w:div>
    <w:div w:id="1355578204">
      <w:bodyDiv w:val="1"/>
      <w:marLeft w:val="0"/>
      <w:marRight w:val="0"/>
      <w:marTop w:val="0"/>
      <w:marBottom w:val="0"/>
      <w:divBdr>
        <w:top w:val="none" w:sz="0" w:space="0" w:color="auto"/>
        <w:left w:val="none" w:sz="0" w:space="0" w:color="auto"/>
        <w:bottom w:val="none" w:sz="0" w:space="0" w:color="auto"/>
        <w:right w:val="none" w:sz="0" w:space="0" w:color="auto"/>
      </w:divBdr>
    </w:div>
    <w:div w:id="1355689975">
      <w:bodyDiv w:val="1"/>
      <w:marLeft w:val="0"/>
      <w:marRight w:val="0"/>
      <w:marTop w:val="0"/>
      <w:marBottom w:val="0"/>
      <w:divBdr>
        <w:top w:val="none" w:sz="0" w:space="0" w:color="auto"/>
        <w:left w:val="none" w:sz="0" w:space="0" w:color="auto"/>
        <w:bottom w:val="none" w:sz="0" w:space="0" w:color="auto"/>
        <w:right w:val="none" w:sz="0" w:space="0" w:color="auto"/>
      </w:divBdr>
    </w:div>
    <w:div w:id="1356688327">
      <w:bodyDiv w:val="1"/>
      <w:marLeft w:val="0"/>
      <w:marRight w:val="0"/>
      <w:marTop w:val="0"/>
      <w:marBottom w:val="0"/>
      <w:divBdr>
        <w:top w:val="none" w:sz="0" w:space="0" w:color="auto"/>
        <w:left w:val="none" w:sz="0" w:space="0" w:color="auto"/>
        <w:bottom w:val="none" w:sz="0" w:space="0" w:color="auto"/>
        <w:right w:val="none" w:sz="0" w:space="0" w:color="auto"/>
      </w:divBdr>
    </w:div>
    <w:div w:id="1357194714">
      <w:bodyDiv w:val="1"/>
      <w:marLeft w:val="0"/>
      <w:marRight w:val="0"/>
      <w:marTop w:val="0"/>
      <w:marBottom w:val="0"/>
      <w:divBdr>
        <w:top w:val="none" w:sz="0" w:space="0" w:color="auto"/>
        <w:left w:val="none" w:sz="0" w:space="0" w:color="auto"/>
        <w:bottom w:val="none" w:sz="0" w:space="0" w:color="auto"/>
        <w:right w:val="none" w:sz="0" w:space="0" w:color="auto"/>
      </w:divBdr>
    </w:div>
    <w:div w:id="1357925881">
      <w:bodyDiv w:val="1"/>
      <w:marLeft w:val="0"/>
      <w:marRight w:val="0"/>
      <w:marTop w:val="0"/>
      <w:marBottom w:val="0"/>
      <w:divBdr>
        <w:top w:val="none" w:sz="0" w:space="0" w:color="auto"/>
        <w:left w:val="none" w:sz="0" w:space="0" w:color="auto"/>
        <w:bottom w:val="none" w:sz="0" w:space="0" w:color="auto"/>
        <w:right w:val="none" w:sz="0" w:space="0" w:color="auto"/>
      </w:divBdr>
    </w:div>
    <w:div w:id="1358193595">
      <w:bodyDiv w:val="1"/>
      <w:marLeft w:val="0"/>
      <w:marRight w:val="0"/>
      <w:marTop w:val="0"/>
      <w:marBottom w:val="0"/>
      <w:divBdr>
        <w:top w:val="none" w:sz="0" w:space="0" w:color="auto"/>
        <w:left w:val="none" w:sz="0" w:space="0" w:color="auto"/>
        <w:bottom w:val="none" w:sz="0" w:space="0" w:color="auto"/>
        <w:right w:val="none" w:sz="0" w:space="0" w:color="auto"/>
      </w:divBdr>
    </w:div>
    <w:div w:id="1359043784">
      <w:bodyDiv w:val="1"/>
      <w:marLeft w:val="0"/>
      <w:marRight w:val="0"/>
      <w:marTop w:val="0"/>
      <w:marBottom w:val="0"/>
      <w:divBdr>
        <w:top w:val="none" w:sz="0" w:space="0" w:color="auto"/>
        <w:left w:val="none" w:sz="0" w:space="0" w:color="auto"/>
        <w:bottom w:val="none" w:sz="0" w:space="0" w:color="auto"/>
        <w:right w:val="none" w:sz="0" w:space="0" w:color="auto"/>
      </w:divBdr>
    </w:div>
    <w:div w:id="1359813097">
      <w:bodyDiv w:val="1"/>
      <w:marLeft w:val="0"/>
      <w:marRight w:val="0"/>
      <w:marTop w:val="0"/>
      <w:marBottom w:val="0"/>
      <w:divBdr>
        <w:top w:val="none" w:sz="0" w:space="0" w:color="auto"/>
        <w:left w:val="none" w:sz="0" w:space="0" w:color="auto"/>
        <w:bottom w:val="none" w:sz="0" w:space="0" w:color="auto"/>
        <w:right w:val="none" w:sz="0" w:space="0" w:color="auto"/>
      </w:divBdr>
    </w:div>
    <w:div w:id="1360357174">
      <w:bodyDiv w:val="1"/>
      <w:marLeft w:val="0"/>
      <w:marRight w:val="0"/>
      <w:marTop w:val="0"/>
      <w:marBottom w:val="0"/>
      <w:divBdr>
        <w:top w:val="none" w:sz="0" w:space="0" w:color="auto"/>
        <w:left w:val="none" w:sz="0" w:space="0" w:color="auto"/>
        <w:bottom w:val="none" w:sz="0" w:space="0" w:color="auto"/>
        <w:right w:val="none" w:sz="0" w:space="0" w:color="auto"/>
      </w:divBdr>
    </w:div>
    <w:div w:id="1361473890">
      <w:bodyDiv w:val="1"/>
      <w:marLeft w:val="0"/>
      <w:marRight w:val="0"/>
      <w:marTop w:val="0"/>
      <w:marBottom w:val="0"/>
      <w:divBdr>
        <w:top w:val="none" w:sz="0" w:space="0" w:color="auto"/>
        <w:left w:val="none" w:sz="0" w:space="0" w:color="auto"/>
        <w:bottom w:val="none" w:sz="0" w:space="0" w:color="auto"/>
        <w:right w:val="none" w:sz="0" w:space="0" w:color="auto"/>
      </w:divBdr>
    </w:div>
    <w:div w:id="1362362540">
      <w:bodyDiv w:val="1"/>
      <w:marLeft w:val="0"/>
      <w:marRight w:val="0"/>
      <w:marTop w:val="0"/>
      <w:marBottom w:val="0"/>
      <w:divBdr>
        <w:top w:val="none" w:sz="0" w:space="0" w:color="auto"/>
        <w:left w:val="none" w:sz="0" w:space="0" w:color="auto"/>
        <w:bottom w:val="none" w:sz="0" w:space="0" w:color="auto"/>
        <w:right w:val="none" w:sz="0" w:space="0" w:color="auto"/>
      </w:divBdr>
    </w:div>
    <w:div w:id="1363897637">
      <w:bodyDiv w:val="1"/>
      <w:marLeft w:val="0"/>
      <w:marRight w:val="0"/>
      <w:marTop w:val="0"/>
      <w:marBottom w:val="0"/>
      <w:divBdr>
        <w:top w:val="none" w:sz="0" w:space="0" w:color="auto"/>
        <w:left w:val="none" w:sz="0" w:space="0" w:color="auto"/>
        <w:bottom w:val="none" w:sz="0" w:space="0" w:color="auto"/>
        <w:right w:val="none" w:sz="0" w:space="0" w:color="auto"/>
      </w:divBdr>
    </w:div>
    <w:div w:id="1365329621">
      <w:bodyDiv w:val="1"/>
      <w:marLeft w:val="0"/>
      <w:marRight w:val="0"/>
      <w:marTop w:val="0"/>
      <w:marBottom w:val="0"/>
      <w:divBdr>
        <w:top w:val="none" w:sz="0" w:space="0" w:color="auto"/>
        <w:left w:val="none" w:sz="0" w:space="0" w:color="auto"/>
        <w:bottom w:val="none" w:sz="0" w:space="0" w:color="auto"/>
        <w:right w:val="none" w:sz="0" w:space="0" w:color="auto"/>
      </w:divBdr>
    </w:div>
    <w:div w:id="1366179836">
      <w:bodyDiv w:val="1"/>
      <w:marLeft w:val="0"/>
      <w:marRight w:val="0"/>
      <w:marTop w:val="0"/>
      <w:marBottom w:val="0"/>
      <w:divBdr>
        <w:top w:val="none" w:sz="0" w:space="0" w:color="auto"/>
        <w:left w:val="none" w:sz="0" w:space="0" w:color="auto"/>
        <w:bottom w:val="none" w:sz="0" w:space="0" w:color="auto"/>
        <w:right w:val="none" w:sz="0" w:space="0" w:color="auto"/>
      </w:divBdr>
    </w:div>
    <w:div w:id="1366633909">
      <w:bodyDiv w:val="1"/>
      <w:marLeft w:val="0"/>
      <w:marRight w:val="0"/>
      <w:marTop w:val="0"/>
      <w:marBottom w:val="0"/>
      <w:divBdr>
        <w:top w:val="none" w:sz="0" w:space="0" w:color="auto"/>
        <w:left w:val="none" w:sz="0" w:space="0" w:color="auto"/>
        <w:bottom w:val="none" w:sz="0" w:space="0" w:color="auto"/>
        <w:right w:val="none" w:sz="0" w:space="0" w:color="auto"/>
      </w:divBdr>
    </w:div>
    <w:div w:id="1368605060">
      <w:bodyDiv w:val="1"/>
      <w:marLeft w:val="0"/>
      <w:marRight w:val="0"/>
      <w:marTop w:val="0"/>
      <w:marBottom w:val="0"/>
      <w:divBdr>
        <w:top w:val="none" w:sz="0" w:space="0" w:color="auto"/>
        <w:left w:val="none" w:sz="0" w:space="0" w:color="auto"/>
        <w:bottom w:val="none" w:sz="0" w:space="0" w:color="auto"/>
        <w:right w:val="none" w:sz="0" w:space="0" w:color="auto"/>
      </w:divBdr>
    </w:div>
    <w:div w:id="1369332649">
      <w:bodyDiv w:val="1"/>
      <w:marLeft w:val="0"/>
      <w:marRight w:val="0"/>
      <w:marTop w:val="0"/>
      <w:marBottom w:val="0"/>
      <w:divBdr>
        <w:top w:val="none" w:sz="0" w:space="0" w:color="auto"/>
        <w:left w:val="none" w:sz="0" w:space="0" w:color="auto"/>
        <w:bottom w:val="none" w:sz="0" w:space="0" w:color="auto"/>
        <w:right w:val="none" w:sz="0" w:space="0" w:color="auto"/>
      </w:divBdr>
    </w:div>
    <w:div w:id="1370256684">
      <w:bodyDiv w:val="1"/>
      <w:marLeft w:val="0"/>
      <w:marRight w:val="0"/>
      <w:marTop w:val="0"/>
      <w:marBottom w:val="0"/>
      <w:divBdr>
        <w:top w:val="none" w:sz="0" w:space="0" w:color="auto"/>
        <w:left w:val="none" w:sz="0" w:space="0" w:color="auto"/>
        <w:bottom w:val="none" w:sz="0" w:space="0" w:color="auto"/>
        <w:right w:val="none" w:sz="0" w:space="0" w:color="auto"/>
      </w:divBdr>
    </w:div>
    <w:div w:id="1370297290">
      <w:bodyDiv w:val="1"/>
      <w:marLeft w:val="0"/>
      <w:marRight w:val="0"/>
      <w:marTop w:val="0"/>
      <w:marBottom w:val="0"/>
      <w:divBdr>
        <w:top w:val="none" w:sz="0" w:space="0" w:color="auto"/>
        <w:left w:val="none" w:sz="0" w:space="0" w:color="auto"/>
        <w:bottom w:val="none" w:sz="0" w:space="0" w:color="auto"/>
        <w:right w:val="none" w:sz="0" w:space="0" w:color="auto"/>
      </w:divBdr>
    </w:div>
    <w:div w:id="1370371660">
      <w:bodyDiv w:val="1"/>
      <w:marLeft w:val="0"/>
      <w:marRight w:val="0"/>
      <w:marTop w:val="0"/>
      <w:marBottom w:val="0"/>
      <w:divBdr>
        <w:top w:val="none" w:sz="0" w:space="0" w:color="auto"/>
        <w:left w:val="none" w:sz="0" w:space="0" w:color="auto"/>
        <w:bottom w:val="none" w:sz="0" w:space="0" w:color="auto"/>
        <w:right w:val="none" w:sz="0" w:space="0" w:color="auto"/>
      </w:divBdr>
    </w:div>
    <w:div w:id="1371615320">
      <w:bodyDiv w:val="1"/>
      <w:marLeft w:val="0"/>
      <w:marRight w:val="0"/>
      <w:marTop w:val="0"/>
      <w:marBottom w:val="0"/>
      <w:divBdr>
        <w:top w:val="none" w:sz="0" w:space="0" w:color="auto"/>
        <w:left w:val="none" w:sz="0" w:space="0" w:color="auto"/>
        <w:bottom w:val="none" w:sz="0" w:space="0" w:color="auto"/>
        <w:right w:val="none" w:sz="0" w:space="0" w:color="auto"/>
      </w:divBdr>
    </w:div>
    <w:div w:id="1372611525">
      <w:bodyDiv w:val="1"/>
      <w:marLeft w:val="0"/>
      <w:marRight w:val="0"/>
      <w:marTop w:val="0"/>
      <w:marBottom w:val="0"/>
      <w:divBdr>
        <w:top w:val="none" w:sz="0" w:space="0" w:color="auto"/>
        <w:left w:val="none" w:sz="0" w:space="0" w:color="auto"/>
        <w:bottom w:val="none" w:sz="0" w:space="0" w:color="auto"/>
        <w:right w:val="none" w:sz="0" w:space="0" w:color="auto"/>
      </w:divBdr>
    </w:div>
    <w:div w:id="1374772156">
      <w:bodyDiv w:val="1"/>
      <w:marLeft w:val="0"/>
      <w:marRight w:val="0"/>
      <w:marTop w:val="0"/>
      <w:marBottom w:val="0"/>
      <w:divBdr>
        <w:top w:val="none" w:sz="0" w:space="0" w:color="auto"/>
        <w:left w:val="none" w:sz="0" w:space="0" w:color="auto"/>
        <w:bottom w:val="none" w:sz="0" w:space="0" w:color="auto"/>
        <w:right w:val="none" w:sz="0" w:space="0" w:color="auto"/>
      </w:divBdr>
    </w:div>
    <w:div w:id="1376925269">
      <w:bodyDiv w:val="1"/>
      <w:marLeft w:val="0"/>
      <w:marRight w:val="0"/>
      <w:marTop w:val="0"/>
      <w:marBottom w:val="0"/>
      <w:divBdr>
        <w:top w:val="none" w:sz="0" w:space="0" w:color="auto"/>
        <w:left w:val="none" w:sz="0" w:space="0" w:color="auto"/>
        <w:bottom w:val="none" w:sz="0" w:space="0" w:color="auto"/>
        <w:right w:val="none" w:sz="0" w:space="0" w:color="auto"/>
      </w:divBdr>
    </w:div>
    <w:div w:id="1378630568">
      <w:bodyDiv w:val="1"/>
      <w:marLeft w:val="0"/>
      <w:marRight w:val="0"/>
      <w:marTop w:val="0"/>
      <w:marBottom w:val="0"/>
      <w:divBdr>
        <w:top w:val="none" w:sz="0" w:space="0" w:color="auto"/>
        <w:left w:val="none" w:sz="0" w:space="0" w:color="auto"/>
        <w:bottom w:val="none" w:sz="0" w:space="0" w:color="auto"/>
        <w:right w:val="none" w:sz="0" w:space="0" w:color="auto"/>
      </w:divBdr>
    </w:div>
    <w:div w:id="1379090440">
      <w:bodyDiv w:val="1"/>
      <w:marLeft w:val="0"/>
      <w:marRight w:val="0"/>
      <w:marTop w:val="0"/>
      <w:marBottom w:val="0"/>
      <w:divBdr>
        <w:top w:val="none" w:sz="0" w:space="0" w:color="auto"/>
        <w:left w:val="none" w:sz="0" w:space="0" w:color="auto"/>
        <w:bottom w:val="none" w:sz="0" w:space="0" w:color="auto"/>
        <w:right w:val="none" w:sz="0" w:space="0" w:color="auto"/>
      </w:divBdr>
    </w:div>
    <w:div w:id="1381515772">
      <w:bodyDiv w:val="1"/>
      <w:marLeft w:val="0"/>
      <w:marRight w:val="0"/>
      <w:marTop w:val="0"/>
      <w:marBottom w:val="0"/>
      <w:divBdr>
        <w:top w:val="none" w:sz="0" w:space="0" w:color="auto"/>
        <w:left w:val="none" w:sz="0" w:space="0" w:color="auto"/>
        <w:bottom w:val="none" w:sz="0" w:space="0" w:color="auto"/>
        <w:right w:val="none" w:sz="0" w:space="0" w:color="auto"/>
      </w:divBdr>
    </w:div>
    <w:div w:id="1381631309">
      <w:bodyDiv w:val="1"/>
      <w:marLeft w:val="0"/>
      <w:marRight w:val="0"/>
      <w:marTop w:val="0"/>
      <w:marBottom w:val="0"/>
      <w:divBdr>
        <w:top w:val="none" w:sz="0" w:space="0" w:color="auto"/>
        <w:left w:val="none" w:sz="0" w:space="0" w:color="auto"/>
        <w:bottom w:val="none" w:sz="0" w:space="0" w:color="auto"/>
        <w:right w:val="none" w:sz="0" w:space="0" w:color="auto"/>
      </w:divBdr>
    </w:div>
    <w:div w:id="1382678713">
      <w:bodyDiv w:val="1"/>
      <w:marLeft w:val="0"/>
      <w:marRight w:val="0"/>
      <w:marTop w:val="0"/>
      <w:marBottom w:val="0"/>
      <w:divBdr>
        <w:top w:val="none" w:sz="0" w:space="0" w:color="auto"/>
        <w:left w:val="none" w:sz="0" w:space="0" w:color="auto"/>
        <w:bottom w:val="none" w:sz="0" w:space="0" w:color="auto"/>
        <w:right w:val="none" w:sz="0" w:space="0" w:color="auto"/>
      </w:divBdr>
    </w:div>
    <w:div w:id="1382903113">
      <w:bodyDiv w:val="1"/>
      <w:marLeft w:val="0"/>
      <w:marRight w:val="0"/>
      <w:marTop w:val="0"/>
      <w:marBottom w:val="0"/>
      <w:divBdr>
        <w:top w:val="none" w:sz="0" w:space="0" w:color="auto"/>
        <w:left w:val="none" w:sz="0" w:space="0" w:color="auto"/>
        <w:bottom w:val="none" w:sz="0" w:space="0" w:color="auto"/>
        <w:right w:val="none" w:sz="0" w:space="0" w:color="auto"/>
      </w:divBdr>
    </w:div>
    <w:div w:id="1384676793">
      <w:bodyDiv w:val="1"/>
      <w:marLeft w:val="0"/>
      <w:marRight w:val="0"/>
      <w:marTop w:val="0"/>
      <w:marBottom w:val="0"/>
      <w:divBdr>
        <w:top w:val="none" w:sz="0" w:space="0" w:color="auto"/>
        <w:left w:val="none" w:sz="0" w:space="0" w:color="auto"/>
        <w:bottom w:val="none" w:sz="0" w:space="0" w:color="auto"/>
        <w:right w:val="none" w:sz="0" w:space="0" w:color="auto"/>
      </w:divBdr>
    </w:div>
    <w:div w:id="1385519683">
      <w:bodyDiv w:val="1"/>
      <w:marLeft w:val="0"/>
      <w:marRight w:val="0"/>
      <w:marTop w:val="0"/>
      <w:marBottom w:val="0"/>
      <w:divBdr>
        <w:top w:val="none" w:sz="0" w:space="0" w:color="auto"/>
        <w:left w:val="none" w:sz="0" w:space="0" w:color="auto"/>
        <w:bottom w:val="none" w:sz="0" w:space="0" w:color="auto"/>
        <w:right w:val="none" w:sz="0" w:space="0" w:color="auto"/>
      </w:divBdr>
    </w:div>
    <w:div w:id="1386031033">
      <w:bodyDiv w:val="1"/>
      <w:marLeft w:val="0"/>
      <w:marRight w:val="0"/>
      <w:marTop w:val="0"/>
      <w:marBottom w:val="0"/>
      <w:divBdr>
        <w:top w:val="none" w:sz="0" w:space="0" w:color="auto"/>
        <w:left w:val="none" w:sz="0" w:space="0" w:color="auto"/>
        <w:bottom w:val="none" w:sz="0" w:space="0" w:color="auto"/>
        <w:right w:val="none" w:sz="0" w:space="0" w:color="auto"/>
      </w:divBdr>
    </w:div>
    <w:div w:id="1386222310">
      <w:bodyDiv w:val="1"/>
      <w:marLeft w:val="0"/>
      <w:marRight w:val="0"/>
      <w:marTop w:val="0"/>
      <w:marBottom w:val="0"/>
      <w:divBdr>
        <w:top w:val="none" w:sz="0" w:space="0" w:color="auto"/>
        <w:left w:val="none" w:sz="0" w:space="0" w:color="auto"/>
        <w:bottom w:val="none" w:sz="0" w:space="0" w:color="auto"/>
        <w:right w:val="none" w:sz="0" w:space="0" w:color="auto"/>
      </w:divBdr>
    </w:div>
    <w:div w:id="1386367382">
      <w:bodyDiv w:val="1"/>
      <w:marLeft w:val="0"/>
      <w:marRight w:val="0"/>
      <w:marTop w:val="0"/>
      <w:marBottom w:val="0"/>
      <w:divBdr>
        <w:top w:val="none" w:sz="0" w:space="0" w:color="auto"/>
        <w:left w:val="none" w:sz="0" w:space="0" w:color="auto"/>
        <w:bottom w:val="none" w:sz="0" w:space="0" w:color="auto"/>
        <w:right w:val="none" w:sz="0" w:space="0" w:color="auto"/>
      </w:divBdr>
    </w:div>
    <w:div w:id="1387414212">
      <w:bodyDiv w:val="1"/>
      <w:marLeft w:val="0"/>
      <w:marRight w:val="0"/>
      <w:marTop w:val="0"/>
      <w:marBottom w:val="0"/>
      <w:divBdr>
        <w:top w:val="none" w:sz="0" w:space="0" w:color="auto"/>
        <w:left w:val="none" w:sz="0" w:space="0" w:color="auto"/>
        <w:bottom w:val="none" w:sz="0" w:space="0" w:color="auto"/>
        <w:right w:val="none" w:sz="0" w:space="0" w:color="auto"/>
      </w:divBdr>
    </w:div>
    <w:div w:id="1388408332">
      <w:bodyDiv w:val="1"/>
      <w:marLeft w:val="0"/>
      <w:marRight w:val="0"/>
      <w:marTop w:val="0"/>
      <w:marBottom w:val="0"/>
      <w:divBdr>
        <w:top w:val="none" w:sz="0" w:space="0" w:color="auto"/>
        <w:left w:val="none" w:sz="0" w:space="0" w:color="auto"/>
        <w:bottom w:val="none" w:sz="0" w:space="0" w:color="auto"/>
        <w:right w:val="none" w:sz="0" w:space="0" w:color="auto"/>
      </w:divBdr>
    </w:div>
    <w:div w:id="1390615284">
      <w:bodyDiv w:val="1"/>
      <w:marLeft w:val="0"/>
      <w:marRight w:val="0"/>
      <w:marTop w:val="0"/>
      <w:marBottom w:val="0"/>
      <w:divBdr>
        <w:top w:val="none" w:sz="0" w:space="0" w:color="auto"/>
        <w:left w:val="none" w:sz="0" w:space="0" w:color="auto"/>
        <w:bottom w:val="none" w:sz="0" w:space="0" w:color="auto"/>
        <w:right w:val="none" w:sz="0" w:space="0" w:color="auto"/>
      </w:divBdr>
    </w:div>
    <w:div w:id="1390689323">
      <w:bodyDiv w:val="1"/>
      <w:marLeft w:val="0"/>
      <w:marRight w:val="0"/>
      <w:marTop w:val="0"/>
      <w:marBottom w:val="0"/>
      <w:divBdr>
        <w:top w:val="none" w:sz="0" w:space="0" w:color="auto"/>
        <w:left w:val="none" w:sz="0" w:space="0" w:color="auto"/>
        <w:bottom w:val="none" w:sz="0" w:space="0" w:color="auto"/>
        <w:right w:val="none" w:sz="0" w:space="0" w:color="auto"/>
      </w:divBdr>
    </w:div>
    <w:div w:id="1392537719">
      <w:bodyDiv w:val="1"/>
      <w:marLeft w:val="0"/>
      <w:marRight w:val="0"/>
      <w:marTop w:val="0"/>
      <w:marBottom w:val="0"/>
      <w:divBdr>
        <w:top w:val="none" w:sz="0" w:space="0" w:color="auto"/>
        <w:left w:val="none" w:sz="0" w:space="0" w:color="auto"/>
        <w:bottom w:val="none" w:sz="0" w:space="0" w:color="auto"/>
        <w:right w:val="none" w:sz="0" w:space="0" w:color="auto"/>
      </w:divBdr>
    </w:div>
    <w:div w:id="1392727780">
      <w:bodyDiv w:val="1"/>
      <w:marLeft w:val="0"/>
      <w:marRight w:val="0"/>
      <w:marTop w:val="0"/>
      <w:marBottom w:val="0"/>
      <w:divBdr>
        <w:top w:val="none" w:sz="0" w:space="0" w:color="auto"/>
        <w:left w:val="none" w:sz="0" w:space="0" w:color="auto"/>
        <w:bottom w:val="none" w:sz="0" w:space="0" w:color="auto"/>
        <w:right w:val="none" w:sz="0" w:space="0" w:color="auto"/>
      </w:divBdr>
    </w:div>
    <w:div w:id="1393193109">
      <w:bodyDiv w:val="1"/>
      <w:marLeft w:val="0"/>
      <w:marRight w:val="0"/>
      <w:marTop w:val="0"/>
      <w:marBottom w:val="0"/>
      <w:divBdr>
        <w:top w:val="none" w:sz="0" w:space="0" w:color="auto"/>
        <w:left w:val="none" w:sz="0" w:space="0" w:color="auto"/>
        <w:bottom w:val="none" w:sz="0" w:space="0" w:color="auto"/>
        <w:right w:val="none" w:sz="0" w:space="0" w:color="auto"/>
      </w:divBdr>
    </w:div>
    <w:div w:id="1393696485">
      <w:bodyDiv w:val="1"/>
      <w:marLeft w:val="0"/>
      <w:marRight w:val="0"/>
      <w:marTop w:val="0"/>
      <w:marBottom w:val="0"/>
      <w:divBdr>
        <w:top w:val="none" w:sz="0" w:space="0" w:color="auto"/>
        <w:left w:val="none" w:sz="0" w:space="0" w:color="auto"/>
        <w:bottom w:val="none" w:sz="0" w:space="0" w:color="auto"/>
        <w:right w:val="none" w:sz="0" w:space="0" w:color="auto"/>
      </w:divBdr>
    </w:div>
    <w:div w:id="1395616348">
      <w:bodyDiv w:val="1"/>
      <w:marLeft w:val="0"/>
      <w:marRight w:val="0"/>
      <w:marTop w:val="0"/>
      <w:marBottom w:val="0"/>
      <w:divBdr>
        <w:top w:val="none" w:sz="0" w:space="0" w:color="auto"/>
        <w:left w:val="none" w:sz="0" w:space="0" w:color="auto"/>
        <w:bottom w:val="none" w:sz="0" w:space="0" w:color="auto"/>
        <w:right w:val="none" w:sz="0" w:space="0" w:color="auto"/>
      </w:divBdr>
    </w:div>
    <w:div w:id="1395617411">
      <w:bodyDiv w:val="1"/>
      <w:marLeft w:val="0"/>
      <w:marRight w:val="0"/>
      <w:marTop w:val="0"/>
      <w:marBottom w:val="0"/>
      <w:divBdr>
        <w:top w:val="none" w:sz="0" w:space="0" w:color="auto"/>
        <w:left w:val="none" w:sz="0" w:space="0" w:color="auto"/>
        <w:bottom w:val="none" w:sz="0" w:space="0" w:color="auto"/>
        <w:right w:val="none" w:sz="0" w:space="0" w:color="auto"/>
      </w:divBdr>
    </w:div>
    <w:div w:id="1395733312">
      <w:bodyDiv w:val="1"/>
      <w:marLeft w:val="0"/>
      <w:marRight w:val="0"/>
      <w:marTop w:val="0"/>
      <w:marBottom w:val="0"/>
      <w:divBdr>
        <w:top w:val="none" w:sz="0" w:space="0" w:color="auto"/>
        <w:left w:val="none" w:sz="0" w:space="0" w:color="auto"/>
        <w:bottom w:val="none" w:sz="0" w:space="0" w:color="auto"/>
        <w:right w:val="none" w:sz="0" w:space="0" w:color="auto"/>
      </w:divBdr>
    </w:div>
    <w:div w:id="1396780480">
      <w:bodyDiv w:val="1"/>
      <w:marLeft w:val="0"/>
      <w:marRight w:val="0"/>
      <w:marTop w:val="0"/>
      <w:marBottom w:val="0"/>
      <w:divBdr>
        <w:top w:val="none" w:sz="0" w:space="0" w:color="auto"/>
        <w:left w:val="none" w:sz="0" w:space="0" w:color="auto"/>
        <w:bottom w:val="none" w:sz="0" w:space="0" w:color="auto"/>
        <w:right w:val="none" w:sz="0" w:space="0" w:color="auto"/>
      </w:divBdr>
    </w:div>
    <w:div w:id="1396977725">
      <w:bodyDiv w:val="1"/>
      <w:marLeft w:val="0"/>
      <w:marRight w:val="0"/>
      <w:marTop w:val="0"/>
      <w:marBottom w:val="0"/>
      <w:divBdr>
        <w:top w:val="none" w:sz="0" w:space="0" w:color="auto"/>
        <w:left w:val="none" w:sz="0" w:space="0" w:color="auto"/>
        <w:bottom w:val="none" w:sz="0" w:space="0" w:color="auto"/>
        <w:right w:val="none" w:sz="0" w:space="0" w:color="auto"/>
      </w:divBdr>
    </w:div>
    <w:div w:id="1397783602">
      <w:bodyDiv w:val="1"/>
      <w:marLeft w:val="0"/>
      <w:marRight w:val="0"/>
      <w:marTop w:val="0"/>
      <w:marBottom w:val="0"/>
      <w:divBdr>
        <w:top w:val="none" w:sz="0" w:space="0" w:color="auto"/>
        <w:left w:val="none" w:sz="0" w:space="0" w:color="auto"/>
        <w:bottom w:val="none" w:sz="0" w:space="0" w:color="auto"/>
        <w:right w:val="none" w:sz="0" w:space="0" w:color="auto"/>
      </w:divBdr>
    </w:div>
    <w:div w:id="1398161990">
      <w:bodyDiv w:val="1"/>
      <w:marLeft w:val="0"/>
      <w:marRight w:val="0"/>
      <w:marTop w:val="0"/>
      <w:marBottom w:val="0"/>
      <w:divBdr>
        <w:top w:val="none" w:sz="0" w:space="0" w:color="auto"/>
        <w:left w:val="none" w:sz="0" w:space="0" w:color="auto"/>
        <w:bottom w:val="none" w:sz="0" w:space="0" w:color="auto"/>
        <w:right w:val="none" w:sz="0" w:space="0" w:color="auto"/>
      </w:divBdr>
    </w:div>
    <w:div w:id="1399205226">
      <w:bodyDiv w:val="1"/>
      <w:marLeft w:val="0"/>
      <w:marRight w:val="0"/>
      <w:marTop w:val="0"/>
      <w:marBottom w:val="0"/>
      <w:divBdr>
        <w:top w:val="none" w:sz="0" w:space="0" w:color="auto"/>
        <w:left w:val="none" w:sz="0" w:space="0" w:color="auto"/>
        <w:bottom w:val="none" w:sz="0" w:space="0" w:color="auto"/>
        <w:right w:val="none" w:sz="0" w:space="0" w:color="auto"/>
      </w:divBdr>
    </w:div>
    <w:div w:id="1399207293">
      <w:bodyDiv w:val="1"/>
      <w:marLeft w:val="0"/>
      <w:marRight w:val="0"/>
      <w:marTop w:val="0"/>
      <w:marBottom w:val="0"/>
      <w:divBdr>
        <w:top w:val="none" w:sz="0" w:space="0" w:color="auto"/>
        <w:left w:val="none" w:sz="0" w:space="0" w:color="auto"/>
        <w:bottom w:val="none" w:sz="0" w:space="0" w:color="auto"/>
        <w:right w:val="none" w:sz="0" w:space="0" w:color="auto"/>
      </w:divBdr>
    </w:div>
    <w:div w:id="1399281947">
      <w:bodyDiv w:val="1"/>
      <w:marLeft w:val="0"/>
      <w:marRight w:val="0"/>
      <w:marTop w:val="0"/>
      <w:marBottom w:val="0"/>
      <w:divBdr>
        <w:top w:val="none" w:sz="0" w:space="0" w:color="auto"/>
        <w:left w:val="none" w:sz="0" w:space="0" w:color="auto"/>
        <w:bottom w:val="none" w:sz="0" w:space="0" w:color="auto"/>
        <w:right w:val="none" w:sz="0" w:space="0" w:color="auto"/>
      </w:divBdr>
    </w:div>
    <w:div w:id="1399473935">
      <w:bodyDiv w:val="1"/>
      <w:marLeft w:val="0"/>
      <w:marRight w:val="0"/>
      <w:marTop w:val="0"/>
      <w:marBottom w:val="0"/>
      <w:divBdr>
        <w:top w:val="none" w:sz="0" w:space="0" w:color="auto"/>
        <w:left w:val="none" w:sz="0" w:space="0" w:color="auto"/>
        <w:bottom w:val="none" w:sz="0" w:space="0" w:color="auto"/>
        <w:right w:val="none" w:sz="0" w:space="0" w:color="auto"/>
      </w:divBdr>
    </w:div>
    <w:div w:id="1399478384">
      <w:bodyDiv w:val="1"/>
      <w:marLeft w:val="0"/>
      <w:marRight w:val="0"/>
      <w:marTop w:val="0"/>
      <w:marBottom w:val="0"/>
      <w:divBdr>
        <w:top w:val="none" w:sz="0" w:space="0" w:color="auto"/>
        <w:left w:val="none" w:sz="0" w:space="0" w:color="auto"/>
        <w:bottom w:val="none" w:sz="0" w:space="0" w:color="auto"/>
        <w:right w:val="none" w:sz="0" w:space="0" w:color="auto"/>
      </w:divBdr>
    </w:div>
    <w:div w:id="1401051931">
      <w:bodyDiv w:val="1"/>
      <w:marLeft w:val="0"/>
      <w:marRight w:val="0"/>
      <w:marTop w:val="0"/>
      <w:marBottom w:val="0"/>
      <w:divBdr>
        <w:top w:val="none" w:sz="0" w:space="0" w:color="auto"/>
        <w:left w:val="none" w:sz="0" w:space="0" w:color="auto"/>
        <w:bottom w:val="none" w:sz="0" w:space="0" w:color="auto"/>
        <w:right w:val="none" w:sz="0" w:space="0" w:color="auto"/>
      </w:divBdr>
    </w:div>
    <w:div w:id="1401057823">
      <w:bodyDiv w:val="1"/>
      <w:marLeft w:val="0"/>
      <w:marRight w:val="0"/>
      <w:marTop w:val="0"/>
      <w:marBottom w:val="0"/>
      <w:divBdr>
        <w:top w:val="none" w:sz="0" w:space="0" w:color="auto"/>
        <w:left w:val="none" w:sz="0" w:space="0" w:color="auto"/>
        <w:bottom w:val="none" w:sz="0" w:space="0" w:color="auto"/>
        <w:right w:val="none" w:sz="0" w:space="0" w:color="auto"/>
      </w:divBdr>
    </w:div>
    <w:div w:id="1403023423">
      <w:bodyDiv w:val="1"/>
      <w:marLeft w:val="0"/>
      <w:marRight w:val="0"/>
      <w:marTop w:val="0"/>
      <w:marBottom w:val="0"/>
      <w:divBdr>
        <w:top w:val="none" w:sz="0" w:space="0" w:color="auto"/>
        <w:left w:val="none" w:sz="0" w:space="0" w:color="auto"/>
        <w:bottom w:val="none" w:sz="0" w:space="0" w:color="auto"/>
        <w:right w:val="none" w:sz="0" w:space="0" w:color="auto"/>
      </w:divBdr>
    </w:div>
    <w:div w:id="1405179778">
      <w:bodyDiv w:val="1"/>
      <w:marLeft w:val="0"/>
      <w:marRight w:val="0"/>
      <w:marTop w:val="0"/>
      <w:marBottom w:val="0"/>
      <w:divBdr>
        <w:top w:val="none" w:sz="0" w:space="0" w:color="auto"/>
        <w:left w:val="none" w:sz="0" w:space="0" w:color="auto"/>
        <w:bottom w:val="none" w:sz="0" w:space="0" w:color="auto"/>
        <w:right w:val="none" w:sz="0" w:space="0" w:color="auto"/>
      </w:divBdr>
    </w:div>
    <w:div w:id="1405756588">
      <w:bodyDiv w:val="1"/>
      <w:marLeft w:val="0"/>
      <w:marRight w:val="0"/>
      <w:marTop w:val="0"/>
      <w:marBottom w:val="0"/>
      <w:divBdr>
        <w:top w:val="none" w:sz="0" w:space="0" w:color="auto"/>
        <w:left w:val="none" w:sz="0" w:space="0" w:color="auto"/>
        <w:bottom w:val="none" w:sz="0" w:space="0" w:color="auto"/>
        <w:right w:val="none" w:sz="0" w:space="0" w:color="auto"/>
      </w:divBdr>
    </w:div>
    <w:div w:id="1406149435">
      <w:bodyDiv w:val="1"/>
      <w:marLeft w:val="0"/>
      <w:marRight w:val="0"/>
      <w:marTop w:val="0"/>
      <w:marBottom w:val="0"/>
      <w:divBdr>
        <w:top w:val="none" w:sz="0" w:space="0" w:color="auto"/>
        <w:left w:val="none" w:sz="0" w:space="0" w:color="auto"/>
        <w:bottom w:val="none" w:sz="0" w:space="0" w:color="auto"/>
        <w:right w:val="none" w:sz="0" w:space="0" w:color="auto"/>
      </w:divBdr>
    </w:div>
    <w:div w:id="1407410349">
      <w:bodyDiv w:val="1"/>
      <w:marLeft w:val="0"/>
      <w:marRight w:val="0"/>
      <w:marTop w:val="0"/>
      <w:marBottom w:val="0"/>
      <w:divBdr>
        <w:top w:val="none" w:sz="0" w:space="0" w:color="auto"/>
        <w:left w:val="none" w:sz="0" w:space="0" w:color="auto"/>
        <w:bottom w:val="none" w:sz="0" w:space="0" w:color="auto"/>
        <w:right w:val="none" w:sz="0" w:space="0" w:color="auto"/>
      </w:divBdr>
    </w:div>
    <w:div w:id="1407537595">
      <w:bodyDiv w:val="1"/>
      <w:marLeft w:val="0"/>
      <w:marRight w:val="0"/>
      <w:marTop w:val="0"/>
      <w:marBottom w:val="0"/>
      <w:divBdr>
        <w:top w:val="none" w:sz="0" w:space="0" w:color="auto"/>
        <w:left w:val="none" w:sz="0" w:space="0" w:color="auto"/>
        <w:bottom w:val="none" w:sz="0" w:space="0" w:color="auto"/>
        <w:right w:val="none" w:sz="0" w:space="0" w:color="auto"/>
      </w:divBdr>
    </w:div>
    <w:div w:id="1408068229">
      <w:bodyDiv w:val="1"/>
      <w:marLeft w:val="0"/>
      <w:marRight w:val="0"/>
      <w:marTop w:val="0"/>
      <w:marBottom w:val="0"/>
      <w:divBdr>
        <w:top w:val="none" w:sz="0" w:space="0" w:color="auto"/>
        <w:left w:val="none" w:sz="0" w:space="0" w:color="auto"/>
        <w:bottom w:val="none" w:sz="0" w:space="0" w:color="auto"/>
        <w:right w:val="none" w:sz="0" w:space="0" w:color="auto"/>
      </w:divBdr>
    </w:div>
    <w:div w:id="1408117355">
      <w:bodyDiv w:val="1"/>
      <w:marLeft w:val="0"/>
      <w:marRight w:val="0"/>
      <w:marTop w:val="0"/>
      <w:marBottom w:val="0"/>
      <w:divBdr>
        <w:top w:val="none" w:sz="0" w:space="0" w:color="auto"/>
        <w:left w:val="none" w:sz="0" w:space="0" w:color="auto"/>
        <w:bottom w:val="none" w:sz="0" w:space="0" w:color="auto"/>
        <w:right w:val="none" w:sz="0" w:space="0" w:color="auto"/>
      </w:divBdr>
    </w:div>
    <w:div w:id="1408728187">
      <w:bodyDiv w:val="1"/>
      <w:marLeft w:val="0"/>
      <w:marRight w:val="0"/>
      <w:marTop w:val="0"/>
      <w:marBottom w:val="0"/>
      <w:divBdr>
        <w:top w:val="none" w:sz="0" w:space="0" w:color="auto"/>
        <w:left w:val="none" w:sz="0" w:space="0" w:color="auto"/>
        <w:bottom w:val="none" w:sz="0" w:space="0" w:color="auto"/>
        <w:right w:val="none" w:sz="0" w:space="0" w:color="auto"/>
      </w:divBdr>
    </w:div>
    <w:div w:id="1409306701">
      <w:bodyDiv w:val="1"/>
      <w:marLeft w:val="0"/>
      <w:marRight w:val="0"/>
      <w:marTop w:val="0"/>
      <w:marBottom w:val="0"/>
      <w:divBdr>
        <w:top w:val="none" w:sz="0" w:space="0" w:color="auto"/>
        <w:left w:val="none" w:sz="0" w:space="0" w:color="auto"/>
        <w:bottom w:val="none" w:sz="0" w:space="0" w:color="auto"/>
        <w:right w:val="none" w:sz="0" w:space="0" w:color="auto"/>
      </w:divBdr>
    </w:div>
    <w:div w:id="1410423905">
      <w:bodyDiv w:val="1"/>
      <w:marLeft w:val="0"/>
      <w:marRight w:val="0"/>
      <w:marTop w:val="0"/>
      <w:marBottom w:val="0"/>
      <w:divBdr>
        <w:top w:val="none" w:sz="0" w:space="0" w:color="auto"/>
        <w:left w:val="none" w:sz="0" w:space="0" w:color="auto"/>
        <w:bottom w:val="none" w:sz="0" w:space="0" w:color="auto"/>
        <w:right w:val="none" w:sz="0" w:space="0" w:color="auto"/>
      </w:divBdr>
    </w:div>
    <w:div w:id="1410693443">
      <w:bodyDiv w:val="1"/>
      <w:marLeft w:val="0"/>
      <w:marRight w:val="0"/>
      <w:marTop w:val="0"/>
      <w:marBottom w:val="0"/>
      <w:divBdr>
        <w:top w:val="none" w:sz="0" w:space="0" w:color="auto"/>
        <w:left w:val="none" w:sz="0" w:space="0" w:color="auto"/>
        <w:bottom w:val="none" w:sz="0" w:space="0" w:color="auto"/>
        <w:right w:val="none" w:sz="0" w:space="0" w:color="auto"/>
      </w:divBdr>
    </w:div>
    <w:div w:id="1410880738">
      <w:bodyDiv w:val="1"/>
      <w:marLeft w:val="0"/>
      <w:marRight w:val="0"/>
      <w:marTop w:val="0"/>
      <w:marBottom w:val="0"/>
      <w:divBdr>
        <w:top w:val="none" w:sz="0" w:space="0" w:color="auto"/>
        <w:left w:val="none" w:sz="0" w:space="0" w:color="auto"/>
        <w:bottom w:val="none" w:sz="0" w:space="0" w:color="auto"/>
        <w:right w:val="none" w:sz="0" w:space="0" w:color="auto"/>
      </w:divBdr>
    </w:div>
    <w:div w:id="1412580632">
      <w:bodyDiv w:val="1"/>
      <w:marLeft w:val="0"/>
      <w:marRight w:val="0"/>
      <w:marTop w:val="0"/>
      <w:marBottom w:val="0"/>
      <w:divBdr>
        <w:top w:val="none" w:sz="0" w:space="0" w:color="auto"/>
        <w:left w:val="none" w:sz="0" w:space="0" w:color="auto"/>
        <w:bottom w:val="none" w:sz="0" w:space="0" w:color="auto"/>
        <w:right w:val="none" w:sz="0" w:space="0" w:color="auto"/>
      </w:divBdr>
    </w:div>
    <w:div w:id="1414279191">
      <w:bodyDiv w:val="1"/>
      <w:marLeft w:val="0"/>
      <w:marRight w:val="0"/>
      <w:marTop w:val="0"/>
      <w:marBottom w:val="0"/>
      <w:divBdr>
        <w:top w:val="none" w:sz="0" w:space="0" w:color="auto"/>
        <w:left w:val="none" w:sz="0" w:space="0" w:color="auto"/>
        <w:bottom w:val="none" w:sz="0" w:space="0" w:color="auto"/>
        <w:right w:val="none" w:sz="0" w:space="0" w:color="auto"/>
      </w:divBdr>
    </w:div>
    <w:div w:id="1416127832">
      <w:bodyDiv w:val="1"/>
      <w:marLeft w:val="0"/>
      <w:marRight w:val="0"/>
      <w:marTop w:val="0"/>
      <w:marBottom w:val="0"/>
      <w:divBdr>
        <w:top w:val="none" w:sz="0" w:space="0" w:color="auto"/>
        <w:left w:val="none" w:sz="0" w:space="0" w:color="auto"/>
        <w:bottom w:val="none" w:sz="0" w:space="0" w:color="auto"/>
        <w:right w:val="none" w:sz="0" w:space="0" w:color="auto"/>
      </w:divBdr>
    </w:div>
    <w:div w:id="1416513890">
      <w:bodyDiv w:val="1"/>
      <w:marLeft w:val="0"/>
      <w:marRight w:val="0"/>
      <w:marTop w:val="0"/>
      <w:marBottom w:val="0"/>
      <w:divBdr>
        <w:top w:val="none" w:sz="0" w:space="0" w:color="auto"/>
        <w:left w:val="none" w:sz="0" w:space="0" w:color="auto"/>
        <w:bottom w:val="none" w:sz="0" w:space="0" w:color="auto"/>
        <w:right w:val="none" w:sz="0" w:space="0" w:color="auto"/>
      </w:divBdr>
    </w:div>
    <w:div w:id="1417358533">
      <w:bodyDiv w:val="1"/>
      <w:marLeft w:val="0"/>
      <w:marRight w:val="0"/>
      <w:marTop w:val="0"/>
      <w:marBottom w:val="0"/>
      <w:divBdr>
        <w:top w:val="none" w:sz="0" w:space="0" w:color="auto"/>
        <w:left w:val="none" w:sz="0" w:space="0" w:color="auto"/>
        <w:bottom w:val="none" w:sz="0" w:space="0" w:color="auto"/>
        <w:right w:val="none" w:sz="0" w:space="0" w:color="auto"/>
      </w:divBdr>
    </w:div>
    <w:div w:id="1417677335">
      <w:bodyDiv w:val="1"/>
      <w:marLeft w:val="0"/>
      <w:marRight w:val="0"/>
      <w:marTop w:val="0"/>
      <w:marBottom w:val="0"/>
      <w:divBdr>
        <w:top w:val="none" w:sz="0" w:space="0" w:color="auto"/>
        <w:left w:val="none" w:sz="0" w:space="0" w:color="auto"/>
        <w:bottom w:val="none" w:sz="0" w:space="0" w:color="auto"/>
        <w:right w:val="none" w:sz="0" w:space="0" w:color="auto"/>
      </w:divBdr>
    </w:div>
    <w:div w:id="1421760233">
      <w:bodyDiv w:val="1"/>
      <w:marLeft w:val="0"/>
      <w:marRight w:val="0"/>
      <w:marTop w:val="0"/>
      <w:marBottom w:val="0"/>
      <w:divBdr>
        <w:top w:val="none" w:sz="0" w:space="0" w:color="auto"/>
        <w:left w:val="none" w:sz="0" w:space="0" w:color="auto"/>
        <w:bottom w:val="none" w:sz="0" w:space="0" w:color="auto"/>
        <w:right w:val="none" w:sz="0" w:space="0" w:color="auto"/>
      </w:divBdr>
    </w:div>
    <w:div w:id="1422021674">
      <w:bodyDiv w:val="1"/>
      <w:marLeft w:val="0"/>
      <w:marRight w:val="0"/>
      <w:marTop w:val="0"/>
      <w:marBottom w:val="0"/>
      <w:divBdr>
        <w:top w:val="none" w:sz="0" w:space="0" w:color="auto"/>
        <w:left w:val="none" w:sz="0" w:space="0" w:color="auto"/>
        <w:bottom w:val="none" w:sz="0" w:space="0" w:color="auto"/>
        <w:right w:val="none" w:sz="0" w:space="0" w:color="auto"/>
      </w:divBdr>
    </w:div>
    <w:div w:id="1423649695">
      <w:bodyDiv w:val="1"/>
      <w:marLeft w:val="0"/>
      <w:marRight w:val="0"/>
      <w:marTop w:val="0"/>
      <w:marBottom w:val="0"/>
      <w:divBdr>
        <w:top w:val="none" w:sz="0" w:space="0" w:color="auto"/>
        <w:left w:val="none" w:sz="0" w:space="0" w:color="auto"/>
        <w:bottom w:val="none" w:sz="0" w:space="0" w:color="auto"/>
        <w:right w:val="none" w:sz="0" w:space="0" w:color="auto"/>
      </w:divBdr>
    </w:div>
    <w:div w:id="1424497880">
      <w:bodyDiv w:val="1"/>
      <w:marLeft w:val="0"/>
      <w:marRight w:val="0"/>
      <w:marTop w:val="0"/>
      <w:marBottom w:val="0"/>
      <w:divBdr>
        <w:top w:val="none" w:sz="0" w:space="0" w:color="auto"/>
        <w:left w:val="none" w:sz="0" w:space="0" w:color="auto"/>
        <w:bottom w:val="none" w:sz="0" w:space="0" w:color="auto"/>
        <w:right w:val="none" w:sz="0" w:space="0" w:color="auto"/>
      </w:divBdr>
    </w:div>
    <w:div w:id="1424572943">
      <w:bodyDiv w:val="1"/>
      <w:marLeft w:val="0"/>
      <w:marRight w:val="0"/>
      <w:marTop w:val="0"/>
      <w:marBottom w:val="0"/>
      <w:divBdr>
        <w:top w:val="none" w:sz="0" w:space="0" w:color="auto"/>
        <w:left w:val="none" w:sz="0" w:space="0" w:color="auto"/>
        <w:bottom w:val="none" w:sz="0" w:space="0" w:color="auto"/>
        <w:right w:val="none" w:sz="0" w:space="0" w:color="auto"/>
      </w:divBdr>
    </w:div>
    <w:div w:id="1424765758">
      <w:bodyDiv w:val="1"/>
      <w:marLeft w:val="0"/>
      <w:marRight w:val="0"/>
      <w:marTop w:val="0"/>
      <w:marBottom w:val="0"/>
      <w:divBdr>
        <w:top w:val="none" w:sz="0" w:space="0" w:color="auto"/>
        <w:left w:val="none" w:sz="0" w:space="0" w:color="auto"/>
        <w:bottom w:val="none" w:sz="0" w:space="0" w:color="auto"/>
        <w:right w:val="none" w:sz="0" w:space="0" w:color="auto"/>
      </w:divBdr>
    </w:div>
    <w:div w:id="1425371520">
      <w:bodyDiv w:val="1"/>
      <w:marLeft w:val="0"/>
      <w:marRight w:val="0"/>
      <w:marTop w:val="0"/>
      <w:marBottom w:val="0"/>
      <w:divBdr>
        <w:top w:val="none" w:sz="0" w:space="0" w:color="auto"/>
        <w:left w:val="none" w:sz="0" w:space="0" w:color="auto"/>
        <w:bottom w:val="none" w:sz="0" w:space="0" w:color="auto"/>
        <w:right w:val="none" w:sz="0" w:space="0" w:color="auto"/>
      </w:divBdr>
    </w:div>
    <w:div w:id="1426000097">
      <w:bodyDiv w:val="1"/>
      <w:marLeft w:val="0"/>
      <w:marRight w:val="0"/>
      <w:marTop w:val="0"/>
      <w:marBottom w:val="0"/>
      <w:divBdr>
        <w:top w:val="none" w:sz="0" w:space="0" w:color="auto"/>
        <w:left w:val="none" w:sz="0" w:space="0" w:color="auto"/>
        <w:bottom w:val="none" w:sz="0" w:space="0" w:color="auto"/>
        <w:right w:val="none" w:sz="0" w:space="0" w:color="auto"/>
      </w:divBdr>
    </w:div>
    <w:div w:id="1427309358">
      <w:bodyDiv w:val="1"/>
      <w:marLeft w:val="0"/>
      <w:marRight w:val="0"/>
      <w:marTop w:val="0"/>
      <w:marBottom w:val="0"/>
      <w:divBdr>
        <w:top w:val="none" w:sz="0" w:space="0" w:color="auto"/>
        <w:left w:val="none" w:sz="0" w:space="0" w:color="auto"/>
        <w:bottom w:val="none" w:sz="0" w:space="0" w:color="auto"/>
        <w:right w:val="none" w:sz="0" w:space="0" w:color="auto"/>
      </w:divBdr>
    </w:div>
    <w:div w:id="1427457256">
      <w:bodyDiv w:val="1"/>
      <w:marLeft w:val="0"/>
      <w:marRight w:val="0"/>
      <w:marTop w:val="0"/>
      <w:marBottom w:val="0"/>
      <w:divBdr>
        <w:top w:val="none" w:sz="0" w:space="0" w:color="auto"/>
        <w:left w:val="none" w:sz="0" w:space="0" w:color="auto"/>
        <w:bottom w:val="none" w:sz="0" w:space="0" w:color="auto"/>
        <w:right w:val="none" w:sz="0" w:space="0" w:color="auto"/>
      </w:divBdr>
    </w:div>
    <w:div w:id="1427849920">
      <w:bodyDiv w:val="1"/>
      <w:marLeft w:val="0"/>
      <w:marRight w:val="0"/>
      <w:marTop w:val="0"/>
      <w:marBottom w:val="0"/>
      <w:divBdr>
        <w:top w:val="none" w:sz="0" w:space="0" w:color="auto"/>
        <w:left w:val="none" w:sz="0" w:space="0" w:color="auto"/>
        <w:bottom w:val="none" w:sz="0" w:space="0" w:color="auto"/>
        <w:right w:val="none" w:sz="0" w:space="0" w:color="auto"/>
      </w:divBdr>
    </w:div>
    <w:div w:id="1428576815">
      <w:bodyDiv w:val="1"/>
      <w:marLeft w:val="0"/>
      <w:marRight w:val="0"/>
      <w:marTop w:val="0"/>
      <w:marBottom w:val="0"/>
      <w:divBdr>
        <w:top w:val="none" w:sz="0" w:space="0" w:color="auto"/>
        <w:left w:val="none" w:sz="0" w:space="0" w:color="auto"/>
        <w:bottom w:val="none" w:sz="0" w:space="0" w:color="auto"/>
        <w:right w:val="none" w:sz="0" w:space="0" w:color="auto"/>
      </w:divBdr>
    </w:div>
    <w:div w:id="1428693470">
      <w:bodyDiv w:val="1"/>
      <w:marLeft w:val="0"/>
      <w:marRight w:val="0"/>
      <w:marTop w:val="0"/>
      <w:marBottom w:val="0"/>
      <w:divBdr>
        <w:top w:val="none" w:sz="0" w:space="0" w:color="auto"/>
        <w:left w:val="none" w:sz="0" w:space="0" w:color="auto"/>
        <w:bottom w:val="none" w:sz="0" w:space="0" w:color="auto"/>
        <w:right w:val="none" w:sz="0" w:space="0" w:color="auto"/>
      </w:divBdr>
    </w:div>
    <w:div w:id="1428816275">
      <w:bodyDiv w:val="1"/>
      <w:marLeft w:val="0"/>
      <w:marRight w:val="0"/>
      <w:marTop w:val="0"/>
      <w:marBottom w:val="0"/>
      <w:divBdr>
        <w:top w:val="none" w:sz="0" w:space="0" w:color="auto"/>
        <w:left w:val="none" w:sz="0" w:space="0" w:color="auto"/>
        <w:bottom w:val="none" w:sz="0" w:space="0" w:color="auto"/>
        <w:right w:val="none" w:sz="0" w:space="0" w:color="auto"/>
      </w:divBdr>
    </w:div>
    <w:div w:id="1429155667">
      <w:bodyDiv w:val="1"/>
      <w:marLeft w:val="0"/>
      <w:marRight w:val="0"/>
      <w:marTop w:val="0"/>
      <w:marBottom w:val="0"/>
      <w:divBdr>
        <w:top w:val="none" w:sz="0" w:space="0" w:color="auto"/>
        <w:left w:val="none" w:sz="0" w:space="0" w:color="auto"/>
        <w:bottom w:val="none" w:sz="0" w:space="0" w:color="auto"/>
        <w:right w:val="none" w:sz="0" w:space="0" w:color="auto"/>
      </w:divBdr>
    </w:div>
    <w:div w:id="1429539190">
      <w:bodyDiv w:val="1"/>
      <w:marLeft w:val="0"/>
      <w:marRight w:val="0"/>
      <w:marTop w:val="0"/>
      <w:marBottom w:val="0"/>
      <w:divBdr>
        <w:top w:val="none" w:sz="0" w:space="0" w:color="auto"/>
        <w:left w:val="none" w:sz="0" w:space="0" w:color="auto"/>
        <w:bottom w:val="none" w:sz="0" w:space="0" w:color="auto"/>
        <w:right w:val="none" w:sz="0" w:space="0" w:color="auto"/>
      </w:divBdr>
    </w:div>
    <w:div w:id="1430588802">
      <w:bodyDiv w:val="1"/>
      <w:marLeft w:val="0"/>
      <w:marRight w:val="0"/>
      <w:marTop w:val="0"/>
      <w:marBottom w:val="0"/>
      <w:divBdr>
        <w:top w:val="none" w:sz="0" w:space="0" w:color="auto"/>
        <w:left w:val="none" w:sz="0" w:space="0" w:color="auto"/>
        <w:bottom w:val="none" w:sz="0" w:space="0" w:color="auto"/>
        <w:right w:val="none" w:sz="0" w:space="0" w:color="auto"/>
      </w:divBdr>
    </w:div>
    <w:div w:id="1430932370">
      <w:bodyDiv w:val="1"/>
      <w:marLeft w:val="0"/>
      <w:marRight w:val="0"/>
      <w:marTop w:val="0"/>
      <w:marBottom w:val="0"/>
      <w:divBdr>
        <w:top w:val="none" w:sz="0" w:space="0" w:color="auto"/>
        <w:left w:val="none" w:sz="0" w:space="0" w:color="auto"/>
        <w:bottom w:val="none" w:sz="0" w:space="0" w:color="auto"/>
        <w:right w:val="none" w:sz="0" w:space="0" w:color="auto"/>
      </w:divBdr>
    </w:div>
    <w:div w:id="1431589084">
      <w:bodyDiv w:val="1"/>
      <w:marLeft w:val="0"/>
      <w:marRight w:val="0"/>
      <w:marTop w:val="0"/>
      <w:marBottom w:val="0"/>
      <w:divBdr>
        <w:top w:val="none" w:sz="0" w:space="0" w:color="auto"/>
        <w:left w:val="none" w:sz="0" w:space="0" w:color="auto"/>
        <w:bottom w:val="none" w:sz="0" w:space="0" w:color="auto"/>
        <w:right w:val="none" w:sz="0" w:space="0" w:color="auto"/>
      </w:divBdr>
    </w:div>
    <w:div w:id="1431701288">
      <w:bodyDiv w:val="1"/>
      <w:marLeft w:val="0"/>
      <w:marRight w:val="0"/>
      <w:marTop w:val="0"/>
      <w:marBottom w:val="0"/>
      <w:divBdr>
        <w:top w:val="none" w:sz="0" w:space="0" w:color="auto"/>
        <w:left w:val="none" w:sz="0" w:space="0" w:color="auto"/>
        <w:bottom w:val="none" w:sz="0" w:space="0" w:color="auto"/>
        <w:right w:val="none" w:sz="0" w:space="0" w:color="auto"/>
      </w:divBdr>
    </w:div>
    <w:div w:id="1433666475">
      <w:bodyDiv w:val="1"/>
      <w:marLeft w:val="0"/>
      <w:marRight w:val="0"/>
      <w:marTop w:val="0"/>
      <w:marBottom w:val="0"/>
      <w:divBdr>
        <w:top w:val="none" w:sz="0" w:space="0" w:color="auto"/>
        <w:left w:val="none" w:sz="0" w:space="0" w:color="auto"/>
        <w:bottom w:val="none" w:sz="0" w:space="0" w:color="auto"/>
        <w:right w:val="none" w:sz="0" w:space="0" w:color="auto"/>
      </w:divBdr>
    </w:div>
    <w:div w:id="1435326818">
      <w:bodyDiv w:val="1"/>
      <w:marLeft w:val="0"/>
      <w:marRight w:val="0"/>
      <w:marTop w:val="0"/>
      <w:marBottom w:val="0"/>
      <w:divBdr>
        <w:top w:val="none" w:sz="0" w:space="0" w:color="auto"/>
        <w:left w:val="none" w:sz="0" w:space="0" w:color="auto"/>
        <w:bottom w:val="none" w:sz="0" w:space="0" w:color="auto"/>
        <w:right w:val="none" w:sz="0" w:space="0" w:color="auto"/>
      </w:divBdr>
    </w:div>
    <w:div w:id="1435633684">
      <w:bodyDiv w:val="1"/>
      <w:marLeft w:val="0"/>
      <w:marRight w:val="0"/>
      <w:marTop w:val="0"/>
      <w:marBottom w:val="0"/>
      <w:divBdr>
        <w:top w:val="none" w:sz="0" w:space="0" w:color="auto"/>
        <w:left w:val="none" w:sz="0" w:space="0" w:color="auto"/>
        <w:bottom w:val="none" w:sz="0" w:space="0" w:color="auto"/>
        <w:right w:val="none" w:sz="0" w:space="0" w:color="auto"/>
      </w:divBdr>
    </w:div>
    <w:div w:id="1436364423">
      <w:bodyDiv w:val="1"/>
      <w:marLeft w:val="0"/>
      <w:marRight w:val="0"/>
      <w:marTop w:val="0"/>
      <w:marBottom w:val="0"/>
      <w:divBdr>
        <w:top w:val="none" w:sz="0" w:space="0" w:color="auto"/>
        <w:left w:val="none" w:sz="0" w:space="0" w:color="auto"/>
        <w:bottom w:val="none" w:sz="0" w:space="0" w:color="auto"/>
        <w:right w:val="none" w:sz="0" w:space="0" w:color="auto"/>
      </w:divBdr>
    </w:div>
    <w:div w:id="1436829715">
      <w:bodyDiv w:val="1"/>
      <w:marLeft w:val="0"/>
      <w:marRight w:val="0"/>
      <w:marTop w:val="0"/>
      <w:marBottom w:val="0"/>
      <w:divBdr>
        <w:top w:val="none" w:sz="0" w:space="0" w:color="auto"/>
        <w:left w:val="none" w:sz="0" w:space="0" w:color="auto"/>
        <w:bottom w:val="none" w:sz="0" w:space="0" w:color="auto"/>
        <w:right w:val="none" w:sz="0" w:space="0" w:color="auto"/>
      </w:divBdr>
    </w:div>
    <w:div w:id="1438986051">
      <w:bodyDiv w:val="1"/>
      <w:marLeft w:val="0"/>
      <w:marRight w:val="0"/>
      <w:marTop w:val="0"/>
      <w:marBottom w:val="0"/>
      <w:divBdr>
        <w:top w:val="none" w:sz="0" w:space="0" w:color="auto"/>
        <w:left w:val="none" w:sz="0" w:space="0" w:color="auto"/>
        <w:bottom w:val="none" w:sz="0" w:space="0" w:color="auto"/>
        <w:right w:val="none" w:sz="0" w:space="0" w:color="auto"/>
      </w:divBdr>
    </w:div>
    <w:div w:id="1439258785">
      <w:bodyDiv w:val="1"/>
      <w:marLeft w:val="0"/>
      <w:marRight w:val="0"/>
      <w:marTop w:val="0"/>
      <w:marBottom w:val="0"/>
      <w:divBdr>
        <w:top w:val="none" w:sz="0" w:space="0" w:color="auto"/>
        <w:left w:val="none" w:sz="0" w:space="0" w:color="auto"/>
        <w:bottom w:val="none" w:sz="0" w:space="0" w:color="auto"/>
        <w:right w:val="none" w:sz="0" w:space="0" w:color="auto"/>
      </w:divBdr>
    </w:div>
    <w:div w:id="1440027396">
      <w:bodyDiv w:val="1"/>
      <w:marLeft w:val="0"/>
      <w:marRight w:val="0"/>
      <w:marTop w:val="0"/>
      <w:marBottom w:val="0"/>
      <w:divBdr>
        <w:top w:val="none" w:sz="0" w:space="0" w:color="auto"/>
        <w:left w:val="none" w:sz="0" w:space="0" w:color="auto"/>
        <w:bottom w:val="none" w:sz="0" w:space="0" w:color="auto"/>
        <w:right w:val="none" w:sz="0" w:space="0" w:color="auto"/>
      </w:divBdr>
    </w:div>
    <w:div w:id="1443264120">
      <w:bodyDiv w:val="1"/>
      <w:marLeft w:val="0"/>
      <w:marRight w:val="0"/>
      <w:marTop w:val="0"/>
      <w:marBottom w:val="0"/>
      <w:divBdr>
        <w:top w:val="none" w:sz="0" w:space="0" w:color="auto"/>
        <w:left w:val="none" w:sz="0" w:space="0" w:color="auto"/>
        <w:bottom w:val="none" w:sz="0" w:space="0" w:color="auto"/>
        <w:right w:val="none" w:sz="0" w:space="0" w:color="auto"/>
      </w:divBdr>
    </w:div>
    <w:div w:id="1445348322">
      <w:bodyDiv w:val="1"/>
      <w:marLeft w:val="0"/>
      <w:marRight w:val="0"/>
      <w:marTop w:val="0"/>
      <w:marBottom w:val="0"/>
      <w:divBdr>
        <w:top w:val="none" w:sz="0" w:space="0" w:color="auto"/>
        <w:left w:val="none" w:sz="0" w:space="0" w:color="auto"/>
        <w:bottom w:val="none" w:sz="0" w:space="0" w:color="auto"/>
        <w:right w:val="none" w:sz="0" w:space="0" w:color="auto"/>
      </w:divBdr>
    </w:div>
    <w:div w:id="1445613381">
      <w:bodyDiv w:val="1"/>
      <w:marLeft w:val="0"/>
      <w:marRight w:val="0"/>
      <w:marTop w:val="0"/>
      <w:marBottom w:val="0"/>
      <w:divBdr>
        <w:top w:val="none" w:sz="0" w:space="0" w:color="auto"/>
        <w:left w:val="none" w:sz="0" w:space="0" w:color="auto"/>
        <w:bottom w:val="none" w:sz="0" w:space="0" w:color="auto"/>
        <w:right w:val="none" w:sz="0" w:space="0" w:color="auto"/>
      </w:divBdr>
    </w:div>
    <w:div w:id="1445686517">
      <w:bodyDiv w:val="1"/>
      <w:marLeft w:val="0"/>
      <w:marRight w:val="0"/>
      <w:marTop w:val="0"/>
      <w:marBottom w:val="0"/>
      <w:divBdr>
        <w:top w:val="none" w:sz="0" w:space="0" w:color="auto"/>
        <w:left w:val="none" w:sz="0" w:space="0" w:color="auto"/>
        <w:bottom w:val="none" w:sz="0" w:space="0" w:color="auto"/>
        <w:right w:val="none" w:sz="0" w:space="0" w:color="auto"/>
      </w:divBdr>
    </w:div>
    <w:div w:id="1446071924">
      <w:bodyDiv w:val="1"/>
      <w:marLeft w:val="0"/>
      <w:marRight w:val="0"/>
      <w:marTop w:val="0"/>
      <w:marBottom w:val="0"/>
      <w:divBdr>
        <w:top w:val="none" w:sz="0" w:space="0" w:color="auto"/>
        <w:left w:val="none" w:sz="0" w:space="0" w:color="auto"/>
        <w:bottom w:val="none" w:sz="0" w:space="0" w:color="auto"/>
        <w:right w:val="none" w:sz="0" w:space="0" w:color="auto"/>
      </w:divBdr>
    </w:div>
    <w:div w:id="1446734913">
      <w:bodyDiv w:val="1"/>
      <w:marLeft w:val="0"/>
      <w:marRight w:val="0"/>
      <w:marTop w:val="0"/>
      <w:marBottom w:val="0"/>
      <w:divBdr>
        <w:top w:val="none" w:sz="0" w:space="0" w:color="auto"/>
        <w:left w:val="none" w:sz="0" w:space="0" w:color="auto"/>
        <w:bottom w:val="none" w:sz="0" w:space="0" w:color="auto"/>
        <w:right w:val="none" w:sz="0" w:space="0" w:color="auto"/>
      </w:divBdr>
    </w:div>
    <w:div w:id="1447114259">
      <w:bodyDiv w:val="1"/>
      <w:marLeft w:val="0"/>
      <w:marRight w:val="0"/>
      <w:marTop w:val="0"/>
      <w:marBottom w:val="0"/>
      <w:divBdr>
        <w:top w:val="none" w:sz="0" w:space="0" w:color="auto"/>
        <w:left w:val="none" w:sz="0" w:space="0" w:color="auto"/>
        <w:bottom w:val="none" w:sz="0" w:space="0" w:color="auto"/>
        <w:right w:val="none" w:sz="0" w:space="0" w:color="auto"/>
      </w:divBdr>
    </w:div>
    <w:div w:id="1447852114">
      <w:bodyDiv w:val="1"/>
      <w:marLeft w:val="0"/>
      <w:marRight w:val="0"/>
      <w:marTop w:val="0"/>
      <w:marBottom w:val="0"/>
      <w:divBdr>
        <w:top w:val="none" w:sz="0" w:space="0" w:color="auto"/>
        <w:left w:val="none" w:sz="0" w:space="0" w:color="auto"/>
        <w:bottom w:val="none" w:sz="0" w:space="0" w:color="auto"/>
        <w:right w:val="none" w:sz="0" w:space="0" w:color="auto"/>
      </w:divBdr>
    </w:div>
    <w:div w:id="1448281477">
      <w:bodyDiv w:val="1"/>
      <w:marLeft w:val="0"/>
      <w:marRight w:val="0"/>
      <w:marTop w:val="0"/>
      <w:marBottom w:val="0"/>
      <w:divBdr>
        <w:top w:val="none" w:sz="0" w:space="0" w:color="auto"/>
        <w:left w:val="none" w:sz="0" w:space="0" w:color="auto"/>
        <w:bottom w:val="none" w:sz="0" w:space="0" w:color="auto"/>
        <w:right w:val="none" w:sz="0" w:space="0" w:color="auto"/>
      </w:divBdr>
    </w:div>
    <w:div w:id="1450660336">
      <w:bodyDiv w:val="1"/>
      <w:marLeft w:val="0"/>
      <w:marRight w:val="0"/>
      <w:marTop w:val="0"/>
      <w:marBottom w:val="0"/>
      <w:divBdr>
        <w:top w:val="none" w:sz="0" w:space="0" w:color="auto"/>
        <w:left w:val="none" w:sz="0" w:space="0" w:color="auto"/>
        <w:bottom w:val="none" w:sz="0" w:space="0" w:color="auto"/>
        <w:right w:val="none" w:sz="0" w:space="0" w:color="auto"/>
      </w:divBdr>
    </w:div>
    <w:div w:id="1450932240">
      <w:bodyDiv w:val="1"/>
      <w:marLeft w:val="0"/>
      <w:marRight w:val="0"/>
      <w:marTop w:val="0"/>
      <w:marBottom w:val="0"/>
      <w:divBdr>
        <w:top w:val="none" w:sz="0" w:space="0" w:color="auto"/>
        <w:left w:val="none" w:sz="0" w:space="0" w:color="auto"/>
        <w:bottom w:val="none" w:sz="0" w:space="0" w:color="auto"/>
        <w:right w:val="none" w:sz="0" w:space="0" w:color="auto"/>
      </w:divBdr>
    </w:div>
    <w:div w:id="1451624991">
      <w:bodyDiv w:val="1"/>
      <w:marLeft w:val="0"/>
      <w:marRight w:val="0"/>
      <w:marTop w:val="0"/>
      <w:marBottom w:val="0"/>
      <w:divBdr>
        <w:top w:val="none" w:sz="0" w:space="0" w:color="auto"/>
        <w:left w:val="none" w:sz="0" w:space="0" w:color="auto"/>
        <w:bottom w:val="none" w:sz="0" w:space="0" w:color="auto"/>
        <w:right w:val="none" w:sz="0" w:space="0" w:color="auto"/>
      </w:divBdr>
    </w:div>
    <w:div w:id="1452364482">
      <w:bodyDiv w:val="1"/>
      <w:marLeft w:val="0"/>
      <w:marRight w:val="0"/>
      <w:marTop w:val="0"/>
      <w:marBottom w:val="0"/>
      <w:divBdr>
        <w:top w:val="none" w:sz="0" w:space="0" w:color="auto"/>
        <w:left w:val="none" w:sz="0" w:space="0" w:color="auto"/>
        <w:bottom w:val="none" w:sz="0" w:space="0" w:color="auto"/>
        <w:right w:val="none" w:sz="0" w:space="0" w:color="auto"/>
      </w:divBdr>
    </w:div>
    <w:div w:id="1453019433">
      <w:bodyDiv w:val="1"/>
      <w:marLeft w:val="0"/>
      <w:marRight w:val="0"/>
      <w:marTop w:val="0"/>
      <w:marBottom w:val="0"/>
      <w:divBdr>
        <w:top w:val="none" w:sz="0" w:space="0" w:color="auto"/>
        <w:left w:val="none" w:sz="0" w:space="0" w:color="auto"/>
        <w:bottom w:val="none" w:sz="0" w:space="0" w:color="auto"/>
        <w:right w:val="none" w:sz="0" w:space="0" w:color="auto"/>
      </w:divBdr>
    </w:div>
    <w:div w:id="1457794034">
      <w:bodyDiv w:val="1"/>
      <w:marLeft w:val="0"/>
      <w:marRight w:val="0"/>
      <w:marTop w:val="0"/>
      <w:marBottom w:val="0"/>
      <w:divBdr>
        <w:top w:val="none" w:sz="0" w:space="0" w:color="auto"/>
        <w:left w:val="none" w:sz="0" w:space="0" w:color="auto"/>
        <w:bottom w:val="none" w:sz="0" w:space="0" w:color="auto"/>
        <w:right w:val="none" w:sz="0" w:space="0" w:color="auto"/>
      </w:divBdr>
    </w:div>
    <w:div w:id="1457944127">
      <w:bodyDiv w:val="1"/>
      <w:marLeft w:val="0"/>
      <w:marRight w:val="0"/>
      <w:marTop w:val="0"/>
      <w:marBottom w:val="0"/>
      <w:divBdr>
        <w:top w:val="none" w:sz="0" w:space="0" w:color="auto"/>
        <w:left w:val="none" w:sz="0" w:space="0" w:color="auto"/>
        <w:bottom w:val="none" w:sz="0" w:space="0" w:color="auto"/>
        <w:right w:val="none" w:sz="0" w:space="0" w:color="auto"/>
      </w:divBdr>
    </w:div>
    <w:div w:id="1460958064">
      <w:bodyDiv w:val="1"/>
      <w:marLeft w:val="0"/>
      <w:marRight w:val="0"/>
      <w:marTop w:val="0"/>
      <w:marBottom w:val="0"/>
      <w:divBdr>
        <w:top w:val="none" w:sz="0" w:space="0" w:color="auto"/>
        <w:left w:val="none" w:sz="0" w:space="0" w:color="auto"/>
        <w:bottom w:val="none" w:sz="0" w:space="0" w:color="auto"/>
        <w:right w:val="none" w:sz="0" w:space="0" w:color="auto"/>
      </w:divBdr>
    </w:div>
    <w:div w:id="1461150583">
      <w:bodyDiv w:val="1"/>
      <w:marLeft w:val="0"/>
      <w:marRight w:val="0"/>
      <w:marTop w:val="0"/>
      <w:marBottom w:val="0"/>
      <w:divBdr>
        <w:top w:val="none" w:sz="0" w:space="0" w:color="auto"/>
        <w:left w:val="none" w:sz="0" w:space="0" w:color="auto"/>
        <w:bottom w:val="none" w:sz="0" w:space="0" w:color="auto"/>
        <w:right w:val="none" w:sz="0" w:space="0" w:color="auto"/>
      </w:divBdr>
    </w:div>
    <w:div w:id="1461604877">
      <w:bodyDiv w:val="1"/>
      <w:marLeft w:val="0"/>
      <w:marRight w:val="0"/>
      <w:marTop w:val="0"/>
      <w:marBottom w:val="0"/>
      <w:divBdr>
        <w:top w:val="none" w:sz="0" w:space="0" w:color="auto"/>
        <w:left w:val="none" w:sz="0" w:space="0" w:color="auto"/>
        <w:bottom w:val="none" w:sz="0" w:space="0" w:color="auto"/>
        <w:right w:val="none" w:sz="0" w:space="0" w:color="auto"/>
      </w:divBdr>
    </w:div>
    <w:div w:id="1461727802">
      <w:bodyDiv w:val="1"/>
      <w:marLeft w:val="0"/>
      <w:marRight w:val="0"/>
      <w:marTop w:val="0"/>
      <w:marBottom w:val="0"/>
      <w:divBdr>
        <w:top w:val="none" w:sz="0" w:space="0" w:color="auto"/>
        <w:left w:val="none" w:sz="0" w:space="0" w:color="auto"/>
        <w:bottom w:val="none" w:sz="0" w:space="0" w:color="auto"/>
        <w:right w:val="none" w:sz="0" w:space="0" w:color="auto"/>
      </w:divBdr>
    </w:div>
    <w:div w:id="1463763248">
      <w:bodyDiv w:val="1"/>
      <w:marLeft w:val="0"/>
      <w:marRight w:val="0"/>
      <w:marTop w:val="0"/>
      <w:marBottom w:val="0"/>
      <w:divBdr>
        <w:top w:val="none" w:sz="0" w:space="0" w:color="auto"/>
        <w:left w:val="none" w:sz="0" w:space="0" w:color="auto"/>
        <w:bottom w:val="none" w:sz="0" w:space="0" w:color="auto"/>
        <w:right w:val="none" w:sz="0" w:space="0" w:color="auto"/>
      </w:divBdr>
    </w:div>
    <w:div w:id="1464500166">
      <w:bodyDiv w:val="1"/>
      <w:marLeft w:val="0"/>
      <w:marRight w:val="0"/>
      <w:marTop w:val="0"/>
      <w:marBottom w:val="0"/>
      <w:divBdr>
        <w:top w:val="none" w:sz="0" w:space="0" w:color="auto"/>
        <w:left w:val="none" w:sz="0" w:space="0" w:color="auto"/>
        <w:bottom w:val="none" w:sz="0" w:space="0" w:color="auto"/>
        <w:right w:val="none" w:sz="0" w:space="0" w:color="auto"/>
      </w:divBdr>
    </w:div>
    <w:div w:id="1466656630">
      <w:bodyDiv w:val="1"/>
      <w:marLeft w:val="0"/>
      <w:marRight w:val="0"/>
      <w:marTop w:val="0"/>
      <w:marBottom w:val="0"/>
      <w:divBdr>
        <w:top w:val="none" w:sz="0" w:space="0" w:color="auto"/>
        <w:left w:val="none" w:sz="0" w:space="0" w:color="auto"/>
        <w:bottom w:val="none" w:sz="0" w:space="0" w:color="auto"/>
        <w:right w:val="none" w:sz="0" w:space="0" w:color="auto"/>
      </w:divBdr>
    </w:div>
    <w:div w:id="1466924123">
      <w:bodyDiv w:val="1"/>
      <w:marLeft w:val="0"/>
      <w:marRight w:val="0"/>
      <w:marTop w:val="0"/>
      <w:marBottom w:val="0"/>
      <w:divBdr>
        <w:top w:val="none" w:sz="0" w:space="0" w:color="auto"/>
        <w:left w:val="none" w:sz="0" w:space="0" w:color="auto"/>
        <w:bottom w:val="none" w:sz="0" w:space="0" w:color="auto"/>
        <w:right w:val="none" w:sz="0" w:space="0" w:color="auto"/>
      </w:divBdr>
    </w:div>
    <w:div w:id="1467700335">
      <w:bodyDiv w:val="1"/>
      <w:marLeft w:val="0"/>
      <w:marRight w:val="0"/>
      <w:marTop w:val="0"/>
      <w:marBottom w:val="0"/>
      <w:divBdr>
        <w:top w:val="none" w:sz="0" w:space="0" w:color="auto"/>
        <w:left w:val="none" w:sz="0" w:space="0" w:color="auto"/>
        <w:bottom w:val="none" w:sz="0" w:space="0" w:color="auto"/>
        <w:right w:val="none" w:sz="0" w:space="0" w:color="auto"/>
      </w:divBdr>
    </w:div>
    <w:div w:id="1468235521">
      <w:bodyDiv w:val="1"/>
      <w:marLeft w:val="0"/>
      <w:marRight w:val="0"/>
      <w:marTop w:val="0"/>
      <w:marBottom w:val="0"/>
      <w:divBdr>
        <w:top w:val="none" w:sz="0" w:space="0" w:color="auto"/>
        <w:left w:val="none" w:sz="0" w:space="0" w:color="auto"/>
        <w:bottom w:val="none" w:sz="0" w:space="0" w:color="auto"/>
        <w:right w:val="none" w:sz="0" w:space="0" w:color="auto"/>
      </w:divBdr>
    </w:div>
    <w:div w:id="1469468701">
      <w:bodyDiv w:val="1"/>
      <w:marLeft w:val="0"/>
      <w:marRight w:val="0"/>
      <w:marTop w:val="0"/>
      <w:marBottom w:val="0"/>
      <w:divBdr>
        <w:top w:val="none" w:sz="0" w:space="0" w:color="auto"/>
        <w:left w:val="none" w:sz="0" w:space="0" w:color="auto"/>
        <w:bottom w:val="none" w:sz="0" w:space="0" w:color="auto"/>
        <w:right w:val="none" w:sz="0" w:space="0" w:color="auto"/>
      </w:divBdr>
    </w:div>
    <w:div w:id="1470005089">
      <w:bodyDiv w:val="1"/>
      <w:marLeft w:val="0"/>
      <w:marRight w:val="0"/>
      <w:marTop w:val="0"/>
      <w:marBottom w:val="0"/>
      <w:divBdr>
        <w:top w:val="none" w:sz="0" w:space="0" w:color="auto"/>
        <w:left w:val="none" w:sz="0" w:space="0" w:color="auto"/>
        <w:bottom w:val="none" w:sz="0" w:space="0" w:color="auto"/>
        <w:right w:val="none" w:sz="0" w:space="0" w:color="auto"/>
      </w:divBdr>
    </w:div>
    <w:div w:id="1470324122">
      <w:bodyDiv w:val="1"/>
      <w:marLeft w:val="0"/>
      <w:marRight w:val="0"/>
      <w:marTop w:val="0"/>
      <w:marBottom w:val="0"/>
      <w:divBdr>
        <w:top w:val="none" w:sz="0" w:space="0" w:color="auto"/>
        <w:left w:val="none" w:sz="0" w:space="0" w:color="auto"/>
        <w:bottom w:val="none" w:sz="0" w:space="0" w:color="auto"/>
        <w:right w:val="none" w:sz="0" w:space="0" w:color="auto"/>
      </w:divBdr>
    </w:div>
    <w:div w:id="1470829730">
      <w:bodyDiv w:val="1"/>
      <w:marLeft w:val="0"/>
      <w:marRight w:val="0"/>
      <w:marTop w:val="0"/>
      <w:marBottom w:val="0"/>
      <w:divBdr>
        <w:top w:val="none" w:sz="0" w:space="0" w:color="auto"/>
        <w:left w:val="none" w:sz="0" w:space="0" w:color="auto"/>
        <w:bottom w:val="none" w:sz="0" w:space="0" w:color="auto"/>
        <w:right w:val="none" w:sz="0" w:space="0" w:color="auto"/>
      </w:divBdr>
    </w:div>
    <w:div w:id="1470853991">
      <w:bodyDiv w:val="1"/>
      <w:marLeft w:val="0"/>
      <w:marRight w:val="0"/>
      <w:marTop w:val="0"/>
      <w:marBottom w:val="0"/>
      <w:divBdr>
        <w:top w:val="none" w:sz="0" w:space="0" w:color="auto"/>
        <w:left w:val="none" w:sz="0" w:space="0" w:color="auto"/>
        <w:bottom w:val="none" w:sz="0" w:space="0" w:color="auto"/>
        <w:right w:val="none" w:sz="0" w:space="0" w:color="auto"/>
      </w:divBdr>
    </w:div>
    <w:div w:id="1472481565">
      <w:bodyDiv w:val="1"/>
      <w:marLeft w:val="0"/>
      <w:marRight w:val="0"/>
      <w:marTop w:val="0"/>
      <w:marBottom w:val="0"/>
      <w:divBdr>
        <w:top w:val="none" w:sz="0" w:space="0" w:color="auto"/>
        <w:left w:val="none" w:sz="0" w:space="0" w:color="auto"/>
        <w:bottom w:val="none" w:sz="0" w:space="0" w:color="auto"/>
        <w:right w:val="none" w:sz="0" w:space="0" w:color="auto"/>
      </w:divBdr>
    </w:div>
    <w:div w:id="1472987172">
      <w:bodyDiv w:val="1"/>
      <w:marLeft w:val="0"/>
      <w:marRight w:val="0"/>
      <w:marTop w:val="0"/>
      <w:marBottom w:val="0"/>
      <w:divBdr>
        <w:top w:val="none" w:sz="0" w:space="0" w:color="auto"/>
        <w:left w:val="none" w:sz="0" w:space="0" w:color="auto"/>
        <w:bottom w:val="none" w:sz="0" w:space="0" w:color="auto"/>
        <w:right w:val="none" w:sz="0" w:space="0" w:color="auto"/>
      </w:divBdr>
    </w:div>
    <w:div w:id="1472987661">
      <w:bodyDiv w:val="1"/>
      <w:marLeft w:val="0"/>
      <w:marRight w:val="0"/>
      <w:marTop w:val="0"/>
      <w:marBottom w:val="0"/>
      <w:divBdr>
        <w:top w:val="none" w:sz="0" w:space="0" w:color="auto"/>
        <w:left w:val="none" w:sz="0" w:space="0" w:color="auto"/>
        <w:bottom w:val="none" w:sz="0" w:space="0" w:color="auto"/>
        <w:right w:val="none" w:sz="0" w:space="0" w:color="auto"/>
      </w:divBdr>
    </w:div>
    <w:div w:id="1474985360">
      <w:bodyDiv w:val="1"/>
      <w:marLeft w:val="0"/>
      <w:marRight w:val="0"/>
      <w:marTop w:val="0"/>
      <w:marBottom w:val="0"/>
      <w:divBdr>
        <w:top w:val="none" w:sz="0" w:space="0" w:color="auto"/>
        <w:left w:val="none" w:sz="0" w:space="0" w:color="auto"/>
        <w:bottom w:val="none" w:sz="0" w:space="0" w:color="auto"/>
        <w:right w:val="none" w:sz="0" w:space="0" w:color="auto"/>
      </w:divBdr>
    </w:div>
    <w:div w:id="1476339287">
      <w:bodyDiv w:val="1"/>
      <w:marLeft w:val="0"/>
      <w:marRight w:val="0"/>
      <w:marTop w:val="0"/>
      <w:marBottom w:val="0"/>
      <w:divBdr>
        <w:top w:val="none" w:sz="0" w:space="0" w:color="auto"/>
        <w:left w:val="none" w:sz="0" w:space="0" w:color="auto"/>
        <w:bottom w:val="none" w:sz="0" w:space="0" w:color="auto"/>
        <w:right w:val="none" w:sz="0" w:space="0" w:color="auto"/>
      </w:divBdr>
    </w:div>
    <w:div w:id="1477140129">
      <w:bodyDiv w:val="1"/>
      <w:marLeft w:val="0"/>
      <w:marRight w:val="0"/>
      <w:marTop w:val="0"/>
      <w:marBottom w:val="0"/>
      <w:divBdr>
        <w:top w:val="none" w:sz="0" w:space="0" w:color="auto"/>
        <w:left w:val="none" w:sz="0" w:space="0" w:color="auto"/>
        <w:bottom w:val="none" w:sz="0" w:space="0" w:color="auto"/>
        <w:right w:val="none" w:sz="0" w:space="0" w:color="auto"/>
      </w:divBdr>
    </w:div>
    <w:div w:id="1477256728">
      <w:bodyDiv w:val="1"/>
      <w:marLeft w:val="0"/>
      <w:marRight w:val="0"/>
      <w:marTop w:val="0"/>
      <w:marBottom w:val="0"/>
      <w:divBdr>
        <w:top w:val="none" w:sz="0" w:space="0" w:color="auto"/>
        <w:left w:val="none" w:sz="0" w:space="0" w:color="auto"/>
        <w:bottom w:val="none" w:sz="0" w:space="0" w:color="auto"/>
        <w:right w:val="none" w:sz="0" w:space="0" w:color="auto"/>
      </w:divBdr>
    </w:div>
    <w:div w:id="1477528224">
      <w:bodyDiv w:val="1"/>
      <w:marLeft w:val="0"/>
      <w:marRight w:val="0"/>
      <w:marTop w:val="0"/>
      <w:marBottom w:val="0"/>
      <w:divBdr>
        <w:top w:val="none" w:sz="0" w:space="0" w:color="auto"/>
        <w:left w:val="none" w:sz="0" w:space="0" w:color="auto"/>
        <w:bottom w:val="none" w:sz="0" w:space="0" w:color="auto"/>
        <w:right w:val="none" w:sz="0" w:space="0" w:color="auto"/>
      </w:divBdr>
    </w:div>
    <w:div w:id="1478257247">
      <w:bodyDiv w:val="1"/>
      <w:marLeft w:val="0"/>
      <w:marRight w:val="0"/>
      <w:marTop w:val="0"/>
      <w:marBottom w:val="0"/>
      <w:divBdr>
        <w:top w:val="none" w:sz="0" w:space="0" w:color="auto"/>
        <w:left w:val="none" w:sz="0" w:space="0" w:color="auto"/>
        <w:bottom w:val="none" w:sz="0" w:space="0" w:color="auto"/>
        <w:right w:val="none" w:sz="0" w:space="0" w:color="auto"/>
      </w:divBdr>
    </w:div>
    <w:div w:id="1480684009">
      <w:bodyDiv w:val="1"/>
      <w:marLeft w:val="0"/>
      <w:marRight w:val="0"/>
      <w:marTop w:val="0"/>
      <w:marBottom w:val="0"/>
      <w:divBdr>
        <w:top w:val="none" w:sz="0" w:space="0" w:color="auto"/>
        <w:left w:val="none" w:sz="0" w:space="0" w:color="auto"/>
        <w:bottom w:val="none" w:sz="0" w:space="0" w:color="auto"/>
        <w:right w:val="none" w:sz="0" w:space="0" w:color="auto"/>
      </w:divBdr>
    </w:div>
    <w:div w:id="1481456908">
      <w:bodyDiv w:val="1"/>
      <w:marLeft w:val="0"/>
      <w:marRight w:val="0"/>
      <w:marTop w:val="0"/>
      <w:marBottom w:val="0"/>
      <w:divBdr>
        <w:top w:val="none" w:sz="0" w:space="0" w:color="auto"/>
        <w:left w:val="none" w:sz="0" w:space="0" w:color="auto"/>
        <w:bottom w:val="none" w:sz="0" w:space="0" w:color="auto"/>
        <w:right w:val="none" w:sz="0" w:space="0" w:color="auto"/>
      </w:divBdr>
    </w:div>
    <w:div w:id="1483695902">
      <w:bodyDiv w:val="1"/>
      <w:marLeft w:val="0"/>
      <w:marRight w:val="0"/>
      <w:marTop w:val="0"/>
      <w:marBottom w:val="0"/>
      <w:divBdr>
        <w:top w:val="none" w:sz="0" w:space="0" w:color="auto"/>
        <w:left w:val="none" w:sz="0" w:space="0" w:color="auto"/>
        <w:bottom w:val="none" w:sz="0" w:space="0" w:color="auto"/>
        <w:right w:val="none" w:sz="0" w:space="0" w:color="auto"/>
      </w:divBdr>
    </w:div>
    <w:div w:id="1485465739">
      <w:bodyDiv w:val="1"/>
      <w:marLeft w:val="0"/>
      <w:marRight w:val="0"/>
      <w:marTop w:val="0"/>
      <w:marBottom w:val="0"/>
      <w:divBdr>
        <w:top w:val="none" w:sz="0" w:space="0" w:color="auto"/>
        <w:left w:val="none" w:sz="0" w:space="0" w:color="auto"/>
        <w:bottom w:val="none" w:sz="0" w:space="0" w:color="auto"/>
        <w:right w:val="none" w:sz="0" w:space="0" w:color="auto"/>
      </w:divBdr>
    </w:div>
    <w:div w:id="1486706222">
      <w:bodyDiv w:val="1"/>
      <w:marLeft w:val="0"/>
      <w:marRight w:val="0"/>
      <w:marTop w:val="0"/>
      <w:marBottom w:val="0"/>
      <w:divBdr>
        <w:top w:val="none" w:sz="0" w:space="0" w:color="auto"/>
        <w:left w:val="none" w:sz="0" w:space="0" w:color="auto"/>
        <w:bottom w:val="none" w:sz="0" w:space="0" w:color="auto"/>
        <w:right w:val="none" w:sz="0" w:space="0" w:color="auto"/>
      </w:divBdr>
    </w:div>
    <w:div w:id="1489245823">
      <w:bodyDiv w:val="1"/>
      <w:marLeft w:val="0"/>
      <w:marRight w:val="0"/>
      <w:marTop w:val="0"/>
      <w:marBottom w:val="0"/>
      <w:divBdr>
        <w:top w:val="none" w:sz="0" w:space="0" w:color="auto"/>
        <w:left w:val="none" w:sz="0" w:space="0" w:color="auto"/>
        <w:bottom w:val="none" w:sz="0" w:space="0" w:color="auto"/>
        <w:right w:val="none" w:sz="0" w:space="0" w:color="auto"/>
      </w:divBdr>
    </w:div>
    <w:div w:id="1489324759">
      <w:bodyDiv w:val="1"/>
      <w:marLeft w:val="0"/>
      <w:marRight w:val="0"/>
      <w:marTop w:val="0"/>
      <w:marBottom w:val="0"/>
      <w:divBdr>
        <w:top w:val="none" w:sz="0" w:space="0" w:color="auto"/>
        <w:left w:val="none" w:sz="0" w:space="0" w:color="auto"/>
        <w:bottom w:val="none" w:sz="0" w:space="0" w:color="auto"/>
        <w:right w:val="none" w:sz="0" w:space="0" w:color="auto"/>
      </w:divBdr>
    </w:div>
    <w:div w:id="1492402948">
      <w:bodyDiv w:val="1"/>
      <w:marLeft w:val="0"/>
      <w:marRight w:val="0"/>
      <w:marTop w:val="0"/>
      <w:marBottom w:val="0"/>
      <w:divBdr>
        <w:top w:val="none" w:sz="0" w:space="0" w:color="auto"/>
        <w:left w:val="none" w:sz="0" w:space="0" w:color="auto"/>
        <w:bottom w:val="none" w:sz="0" w:space="0" w:color="auto"/>
        <w:right w:val="none" w:sz="0" w:space="0" w:color="auto"/>
      </w:divBdr>
    </w:div>
    <w:div w:id="1492865298">
      <w:bodyDiv w:val="1"/>
      <w:marLeft w:val="0"/>
      <w:marRight w:val="0"/>
      <w:marTop w:val="0"/>
      <w:marBottom w:val="0"/>
      <w:divBdr>
        <w:top w:val="none" w:sz="0" w:space="0" w:color="auto"/>
        <w:left w:val="none" w:sz="0" w:space="0" w:color="auto"/>
        <w:bottom w:val="none" w:sz="0" w:space="0" w:color="auto"/>
        <w:right w:val="none" w:sz="0" w:space="0" w:color="auto"/>
      </w:divBdr>
    </w:div>
    <w:div w:id="1493258239">
      <w:bodyDiv w:val="1"/>
      <w:marLeft w:val="0"/>
      <w:marRight w:val="0"/>
      <w:marTop w:val="0"/>
      <w:marBottom w:val="0"/>
      <w:divBdr>
        <w:top w:val="none" w:sz="0" w:space="0" w:color="auto"/>
        <w:left w:val="none" w:sz="0" w:space="0" w:color="auto"/>
        <w:bottom w:val="none" w:sz="0" w:space="0" w:color="auto"/>
        <w:right w:val="none" w:sz="0" w:space="0" w:color="auto"/>
      </w:divBdr>
    </w:div>
    <w:div w:id="1493521734">
      <w:bodyDiv w:val="1"/>
      <w:marLeft w:val="0"/>
      <w:marRight w:val="0"/>
      <w:marTop w:val="0"/>
      <w:marBottom w:val="0"/>
      <w:divBdr>
        <w:top w:val="none" w:sz="0" w:space="0" w:color="auto"/>
        <w:left w:val="none" w:sz="0" w:space="0" w:color="auto"/>
        <w:bottom w:val="none" w:sz="0" w:space="0" w:color="auto"/>
        <w:right w:val="none" w:sz="0" w:space="0" w:color="auto"/>
      </w:divBdr>
    </w:div>
    <w:div w:id="1494444614">
      <w:bodyDiv w:val="1"/>
      <w:marLeft w:val="0"/>
      <w:marRight w:val="0"/>
      <w:marTop w:val="0"/>
      <w:marBottom w:val="0"/>
      <w:divBdr>
        <w:top w:val="none" w:sz="0" w:space="0" w:color="auto"/>
        <w:left w:val="none" w:sz="0" w:space="0" w:color="auto"/>
        <w:bottom w:val="none" w:sz="0" w:space="0" w:color="auto"/>
        <w:right w:val="none" w:sz="0" w:space="0" w:color="auto"/>
      </w:divBdr>
    </w:div>
    <w:div w:id="1496411264">
      <w:bodyDiv w:val="1"/>
      <w:marLeft w:val="0"/>
      <w:marRight w:val="0"/>
      <w:marTop w:val="0"/>
      <w:marBottom w:val="0"/>
      <w:divBdr>
        <w:top w:val="none" w:sz="0" w:space="0" w:color="auto"/>
        <w:left w:val="none" w:sz="0" w:space="0" w:color="auto"/>
        <w:bottom w:val="none" w:sz="0" w:space="0" w:color="auto"/>
        <w:right w:val="none" w:sz="0" w:space="0" w:color="auto"/>
      </w:divBdr>
    </w:div>
    <w:div w:id="1499032997">
      <w:bodyDiv w:val="1"/>
      <w:marLeft w:val="0"/>
      <w:marRight w:val="0"/>
      <w:marTop w:val="0"/>
      <w:marBottom w:val="0"/>
      <w:divBdr>
        <w:top w:val="none" w:sz="0" w:space="0" w:color="auto"/>
        <w:left w:val="none" w:sz="0" w:space="0" w:color="auto"/>
        <w:bottom w:val="none" w:sz="0" w:space="0" w:color="auto"/>
        <w:right w:val="none" w:sz="0" w:space="0" w:color="auto"/>
      </w:divBdr>
    </w:div>
    <w:div w:id="1499033015">
      <w:bodyDiv w:val="1"/>
      <w:marLeft w:val="0"/>
      <w:marRight w:val="0"/>
      <w:marTop w:val="0"/>
      <w:marBottom w:val="0"/>
      <w:divBdr>
        <w:top w:val="none" w:sz="0" w:space="0" w:color="auto"/>
        <w:left w:val="none" w:sz="0" w:space="0" w:color="auto"/>
        <w:bottom w:val="none" w:sz="0" w:space="0" w:color="auto"/>
        <w:right w:val="none" w:sz="0" w:space="0" w:color="auto"/>
      </w:divBdr>
    </w:div>
    <w:div w:id="1502353268">
      <w:bodyDiv w:val="1"/>
      <w:marLeft w:val="0"/>
      <w:marRight w:val="0"/>
      <w:marTop w:val="0"/>
      <w:marBottom w:val="0"/>
      <w:divBdr>
        <w:top w:val="none" w:sz="0" w:space="0" w:color="auto"/>
        <w:left w:val="none" w:sz="0" w:space="0" w:color="auto"/>
        <w:bottom w:val="none" w:sz="0" w:space="0" w:color="auto"/>
        <w:right w:val="none" w:sz="0" w:space="0" w:color="auto"/>
      </w:divBdr>
    </w:div>
    <w:div w:id="1502812908">
      <w:bodyDiv w:val="1"/>
      <w:marLeft w:val="0"/>
      <w:marRight w:val="0"/>
      <w:marTop w:val="0"/>
      <w:marBottom w:val="0"/>
      <w:divBdr>
        <w:top w:val="none" w:sz="0" w:space="0" w:color="auto"/>
        <w:left w:val="none" w:sz="0" w:space="0" w:color="auto"/>
        <w:bottom w:val="none" w:sz="0" w:space="0" w:color="auto"/>
        <w:right w:val="none" w:sz="0" w:space="0" w:color="auto"/>
      </w:divBdr>
    </w:div>
    <w:div w:id="1503546630">
      <w:bodyDiv w:val="1"/>
      <w:marLeft w:val="0"/>
      <w:marRight w:val="0"/>
      <w:marTop w:val="0"/>
      <w:marBottom w:val="0"/>
      <w:divBdr>
        <w:top w:val="none" w:sz="0" w:space="0" w:color="auto"/>
        <w:left w:val="none" w:sz="0" w:space="0" w:color="auto"/>
        <w:bottom w:val="none" w:sz="0" w:space="0" w:color="auto"/>
        <w:right w:val="none" w:sz="0" w:space="0" w:color="auto"/>
      </w:divBdr>
    </w:div>
    <w:div w:id="1503660638">
      <w:bodyDiv w:val="1"/>
      <w:marLeft w:val="0"/>
      <w:marRight w:val="0"/>
      <w:marTop w:val="0"/>
      <w:marBottom w:val="0"/>
      <w:divBdr>
        <w:top w:val="none" w:sz="0" w:space="0" w:color="auto"/>
        <w:left w:val="none" w:sz="0" w:space="0" w:color="auto"/>
        <w:bottom w:val="none" w:sz="0" w:space="0" w:color="auto"/>
        <w:right w:val="none" w:sz="0" w:space="0" w:color="auto"/>
      </w:divBdr>
    </w:div>
    <w:div w:id="1504197983">
      <w:bodyDiv w:val="1"/>
      <w:marLeft w:val="0"/>
      <w:marRight w:val="0"/>
      <w:marTop w:val="0"/>
      <w:marBottom w:val="0"/>
      <w:divBdr>
        <w:top w:val="none" w:sz="0" w:space="0" w:color="auto"/>
        <w:left w:val="none" w:sz="0" w:space="0" w:color="auto"/>
        <w:bottom w:val="none" w:sz="0" w:space="0" w:color="auto"/>
        <w:right w:val="none" w:sz="0" w:space="0" w:color="auto"/>
      </w:divBdr>
    </w:div>
    <w:div w:id="1504662274">
      <w:bodyDiv w:val="1"/>
      <w:marLeft w:val="0"/>
      <w:marRight w:val="0"/>
      <w:marTop w:val="0"/>
      <w:marBottom w:val="0"/>
      <w:divBdr>
        <w:top w:val="none" w:sz="0" w:space="0" w:color="auto"/>
        <w:left w:val="none" w:sz="0" w:space="0" w:color="auto"/>
        <w:bottom w:val="none" w:sz="0" w:space="0" w:color="auto"/>
        <w:right w:val="none" w:sz="0" w:space="0" w:color="auto"/>
      </w:divBdr>
    </w:div>
    <w:div w:id="1504973589">
      <w:bodyDiv w:val="1"/>
      <w:marLeft w:val="0"/>
      <w:marRight w:val="0"/>
      <w:marTop w:val="0"/>
      <w:marBottom w:val="0"/>
      <w:divBdr>
        <w:top w:val="none" w:sz="0" w:space="0" w:color="auto"/>
        <w:left w:val="none" w:sz="0" w:space="0" w:color="auto"/>
        <w:bottom w:val="none" w:sz="0" w:space="0" w:color="auto"/>
        <w:right w:val="none" w:sz="0" w:space="0" w:color="auto"/>
      </w:divBdr>
    </w:div>
    <w:div w:id="1506170114">
      <w:bodyDiv w:val="1"/>
      <w:marLeft w:val="0"/>
      <w:marRight w:val="0"/>
      <w:marTop w:val="0"/>
      <w:marBottom w:val="0"/>
      <w:divBdr>
        <w:top w:val="none" w:sz="0" w:space="0" w:color="auto"/>
        <w:left w:val="none" w:sz="0" w:space="0" w:color="auto"/>
        <w:bottom w:val="none" w:sz="0" w:space="0" w:color="auto"/>
        <w:right w:val="none" w:sz="0" w:space="0" w:color="auto"/>
      </w:divBdr>
    </w:div>
    <w:div w:id="1506743988">
      <w:bodyDiv w:val="1"/>
      <w:marLeft w:val="0"/>
      <w:marRight w:val="0"/>
      <w:marTop w:val="0"/>
      <w:marBottom w:val="0"/>
      <w:divBdr>
        <w:top w:val="none" w:sz="0" w:space="0" w:color="auto"/>
        <w:left w:val="none" w:sz="0" w:space="0" w:color="auto"/>
        <w:bottom w:val="none" w:sz="0" w:space="0" w:color="auto"/>
        <w:right w:val="none" w:sz="0" w:space="0" w:color="auto"/>
      </w:divBdr>
    </w:div>
    <w:div w:id="1507791353">
      <w:bodyDiv w:val="1"/>
      <w:marLeft w:val="0"/>
      <w:marRight w:val="0"/>
      <w:marTop w:val="0"/>
      <w:marBottom w:val="0"/>
      <w:divBdr>
        <w:top w:val="none" w:sz="0" w:space="0" w:color="auto"/>
        <w:left w:val="none" w:sz="0" w:space="0" w:color="auto"/>
        <w:bottom w:val="none" w:sz="0" w:space="0" w:color="auto"/>
        <w:right w:val="none" w:sz="0" w:space="0" w:color="auto"/>
      </w:divBdr>
    </w:div>
    <w:div w:id="1508792504">
      <w:bodyDiv w:val="1"/>
      <w:marLeft w:val="0"/>
      <w:marRight w:val="0"/>
      <w:marTop w:val="0"/>
      <w:marBottom w:val="0"/>
      <w:divBdr>
        <w:top w:val="none" w:sz="0" w:space="0" w:color="auto"/>
        <w:left w:val="none" w:sz="0" w:space="0" w:color="auto"/>
        <w:bottom w:val="none" w:sz="0" w:space="0" w:color="auto"/>
        <w:right w:val="none" w:sz="0" w:space="0" w:color="auto"/>
      </w:divBdr>
    </w:div>
    <w:div w:id="1509712896">
      <w:bodyDiv w:val="1"/>
      <w:marLeft w:val="0"/>
      <w:marRight w:val="0"/>
      <w:marTop w:val="0"/>
      <w:marBottom w:val="0"/>
      <w:divBdr>
        <w:top w:val="none" w:sz="0" w:space="0" w:color="auto"/>
        <w:left w:val="none" w:sz="0" w:space="0" w:color="auto"/>
        <w:bottom w:val="none" w:sz="0" w:space="0" w:color="auto"/>
        <w:right w:val="none" w:sz="0" w:space="0" w:color="auto"/>
      </w:divBdr>
    </w:div>
    <w:div w:id="1510171364">
      <w:bodyDiv w:val="1"/>
      <w:marLeft w:val="0"/>
      <w:marRight w:val="0"/>
      <w:marTop w:val="0"/>
      <w:marBottom w:val="0"/>
      <w:divBdr>
        <w:top w:val="none" w:sz="0" w:space="0" w:color="auto"/>
        <w:left w:val="none" w:sz="0" w:space="0" w:color="auto"/>
        <w:bottom w:val="none" w:sz="0" w:space="0" w:color="auto"/>
        <w:right w:val="none" w:sz="0" w:space="0" w:color="auto"/>
      </w:divBdr>
    </w:div>
    <w:div w:id="1510415071">
      <w:bodyDiv w:val="1"/>
      <w:marLeft w:val="0"/>
      <w:marRight w:val="0"/>
      <w:marTop w:val="0"/>
      <w:marBottom w:val="0"/>
      <w:divBdr>
        <w:top w:val="none" w:sz="0" w:space="0" w:color="auto"/>
        <w:left w:val="none" w:sz="0" w:space="0" w:color="auto"/>
        <w:bottom w:val="none" w:sz="0" w:space="0" w:color="auto"/>
        <w:right w:val="none" w:sz="0" w:space="0" w:color="auto"/>
      </w:divBdr>
    </w:div>
    <w:div w:id="1511407364">
      <w:bodyDiv w:val="1"/>
      <w:marLeft w:val="0"/>
      <w:marRight w:val="0"/>
      <w:marTop w:val="0"/>
      <w:marBottom w:val="0"/>
      <w:divBdr>
        <w:top w:val="none" w:sz="0" w:space="0" w:color="auto"/>
        <w:left w:val="none" w:sz="0" w:space="0" w:color="auto"/>
        <w:bottom w:val="none" w:sz="0" w:space="0" w:color="auto"/>
        <w:right w:val="none" w:sz="0" w:space="0" w:color="auto"/>
      </w:divBdr>
    </w:div>
    <w:div w:id="1511917563">
      <w:bodyDiv w:val="1"/>
      <w:marLeft w:val="0"/>
      <w:marRight w:val="0"/>
      <w:marTop w:val="0"/>
      <w:marBottom w:val="0"/>
      <w:divBdr>
        <w:top w:val="none" w:sz="0" w:space="0" w:color="auto"/>
        <w:left w:val="none" w:sz="0" w:space="0" w:color="auto"/>
        <w:bottom w:val="none" w:sz="0" w:space="0" w:color="auto"/>
        <w:right w:val="none" w:sz="0" w:space="0" w:color="auto"/>
      </w:divBdr>
    </w:div>
    <w:div w:id="1512794328">
      <w:bodyDiv w:val="1"/>
      <w:marLeft w:val="0"/>
      <w:marRight w:val="0"/>
      <w:marTop w:val="0"/>
      <w:marBottom w:val="0"/>
      <w:divBdr>
        <w:top w:val="none" w:sz="0" w:space="0" w:color="auto"/>
        <w:left w:val="none" w:sz="0" w:space="0" w:color="auto"/>
        <w:bottom w:val="none" w:sz="0" w:space="0" w:color="auto"/>
        <w:right w:val="none" w:sz="0" w:space="0" w:color="auto"/>
      </w:divBdr>
    </w:div>
    <w:div w:id="1512833441">
      <w:bodyDiv w:val="1"/>
      <w:marLeft w:val="0"/>
      <w:marRight w:val="0"/>
      <w:marTop w:val="0"/>
      <w:marBottom w:val="0"/>
      <w:divBdr>
        <w:top w:val="none" w:sz="0" w:space="0" w:color="auto"/>
        <w:left w:val="none" w:sz="0" w:space="0" w:color="auto"/>
        <w:bottom w:val="none" w:sz="0" w:space="0" w:color="auto"/>
        <w:right w:val="none" w:sz="0" w:space="0" w:color="auto"/>
      </w:divBdr>
    </w:div>
    <w:div w:id="1512909071">
      <w:bodyDiv w:val="1"/>
      <w:marLeft w:val="0"/>
      <w:marRight w:val="0"/>
      <w:marTop w:val="0"/>
      <w:marBottom w:val="0"/>
      <w:divBdr>
        <w:top w:val="none" w:sz="0" w:space="0" w:color="auto"/>
        <w:left w:val="none" w:sz="0" w:space="0" w:color="auto"/>
        <w:bottom w:val="none" w:sz="0" w:space="0" w:color="auto"/>
        <w:right w:val="none" w:sz="0" w:space="0" w:color="auto"/>
      </w:divBdr>
    </w:div>
    <w:div w:id="1513765915">
      <w:bodyDiv w:val="1"/>
      <w:marLeft w:val="0"/>
      <w:marRight w:val="0"/>
      <w:marTop w:val="0"/>
      <w:marBottom w:val="0"/>
      <w:divBdr>
        <w:top w:val="none" w:sz="0" w:space="0" w:color="auto"/>
        <w:left w:val="none" w:sz="0" w:space="0" w:color="auto"/>
        <w:bottom w:val="none" w:sz="0" w:space="0" w:color="auto"/>
        <w:right w:val="none" w:sz="0" w:space="0" w:color="auto"/>
      </w:divBdr>
    </w:div>
    <w:div w:id="1514296072">
      <w:bodyDiv w:val="1"/>
      <w:marLeft w:val="0"/>
      <w:marRight w:val="0"/>
      <w:marTop w:val="0"/>
      <w:marBottom w:val="0"/>
      <w:divBdr>
        <w:top w:val="none" w:sz="0" w:space="0" w:color="auto"/>
        <w:left w:val="none" w:sz="0" w:space="0" w:color="auto"/>
        <w:bottom w:val="none" w:sz="0" w:space="0" w:color="auto"/>
        <w:right w:val="none" w:sz="0" w:space="0" w:color="auto"/>
      </w:divBdr>
    </w:div>
    <w:div w:id="1514801779">
      <w:bodyDiv w:val="1"/>
      <w:marLeft w:val="0"/>
      <w:marRight w:val="0"/>
      <w:marTop w:val="0"/>
      <w:marBottom w:val="0"/>
      <w:divBdr>
        <w:top w:val="none" w:sz="0" w:space="0" w:color="auto"/>
        <w:left w:val="none" w:sz="0" w:space="0" w:color="auto"/>
        <w:bottom w:val="none" w:sz="0" w:space="0" w:color="auto"/>
        <w:right w:val="none" w:sz="0" w:space="0" w:color="auto"/>
      </w:divBdr>
    </w:div>
    <w:div w:id="1515025330">
      <w:bodyDiv w:val="1"/>
      <w:marLeft w:val="0"/>
      <w:marRight w:val="0"/>
      <w:marTop w:val="0"/>
      <w:marBottom w:val="0"/>
      <w:divBdr>
        <w:top w:val="none" w:sz="0" w:space="0" w:color="auto"/>
        <w:left w:val="none" w:sz="0" w:space="0" w:color="auto"/>
        <w:bottom w:val="none" w:sz="0" w:space="0" w:color="auto"/>
        <w:right w:val="none" w:sz="0" w:space="0" w:color="auto"/>
      </w:divBdr>
    </w:div>
    <w:div w:id="1515539228">
      <w:bodyDiv w:val="1"/>
      <w:marLeft w:val="0"/>
      <w:marRight w:val="0"/>
      <w:marTop w:val="0"/>
      <w:marBottom w:val="0"/>
      <w:divBdr>
        <w:top w:val="none" w:sz="0" w:space="0" w:color="auto"/>
        <w:left w:val="none" w:sz="0" w:space="0" w:color="auto"/>
        <w:bottom w:val="none" w:sz="0" w:space="0" w:color="auto"/>
        <w:right w:val="none" w:sz="0" w:space="0" w:color="auto"/>
      </w:divBdr>
    </w:div>
    <w:div w:id="1515922210">
      <w:bodyDiv w:val="1"/>
      <w:marLeft w:val="0"/>
      <w:marRight w:val="0"/>
      <w:marTop w:val="0"/>
      <w:marBottom w:val="0"/>
      <w:divBdr>
        <w:top w:val="none" w:sz="0" w:space="0" w:color="auto"/>
        <w:left w:val="none" w:sz="0" w:space="0" w:color="auto"/>
        <w:bottom w:val="none" w:sz="0" w:space="0" w:color="auto"/>
        <w:right w:val="none" w:sz="0" w:space="0" w:color="auto"/>
      </w:divBdr>
    </w:div>
    <w:div w:id="1516963352">
      <w:bodyDiv w:val="1"/>
      <w:marLeft w:val="0"/>
      <w:marRight w:val="0"/>
      <w:marTop w:val="0"/>
      <w:marBottom w:val="0"/>
      <w:divBdr>
        <w:top w:val="none" w:sz="0" w:space="0" w:color="auto"/>
        <w:left w:val="none" w:sz="0" w:space="0" w:color="auto"/>
        <w:bottom w:val="none" w:sz="0" w:space="0" w:color="auto"/>
        <w:right w:val="none" w:sz="0" w:space="0" w:color="auto"/>
      </w:divBdr>
    </w:div>
    <w:div w:id="1517115616">
      <w:bodyDiv w:val="1"/>
      <w:marLeft w:val="0"/>
      <w:marRight w:val="0"/>
      <w:marTop w:val="0"/>
      <w:marBottom w:val="0"/>
      <w:divBdr>
        <w:top w:val="none" w:sz="0" w:space="0" w:color="auto"/>
        <w:left w:val="none" w:sz="0" w:space="0" w:color="auto"/>
        <w:bottom w:val="none" w:sz="0" w:space="0" w:color="auto"/>
        <w:right w:val="none" w:sz="0" w:space="0" w:color="auto"/>
      </w:divBdr>
    </w:div>
    <w:div w:id="1517883884">
      <w:bodyDiv w:val="1"/>
      <w:marLeft w:val="0"/>
      <w:marRight w:val="0"/>
      <w:marTop w:val="0"/>
      <w:marBottom w:val="0"/>
      <w:divBdr>
        <w:top w:val="none" w:sz="0" w:space="0" w:color="auto"/>
        <w:left w:val="none" w:sz="0" w:space="0" w:color="auto"/>
        <w:bottom w:val="none" w:sz="0" w:space="0" w:color="auto"/>
        <w:right w:val="none" w:sz="0" w:space="0" w:color="auto"/>
      </w:divBdr>
    </w:div>
    <w:div w:id="1520124020">
      <w:bodyDiv w:val="1"/>
      <w:marLeft w:val="0"/>
      <w:marRight w:val="0"/>
      <w:marTop w:val="0"/>
      <w:marBottom w:val="0"/>
      <w:divBdr>
        <w:top w:val="none" w:sz="0" w:space="0" w:color="auto"/>
        <w:left w:val="none" w:sz="0" w:space="0" w:color="auto"/>
        <w:bottom w:val="none" w:sz="0" w:space="0" w:color="auto"/>
        <w:right w:val="none" w:sz="0" w:space="0" w:color="auto"/>
      </w:divBdr>
    </w:div>
    <w:div w:id="1521814500">
      <w:bodyDiv w:val="1"/>
      <w:marLeft w:val="0"/>
      <w:marRight w:val="0"/>
      <w:marTop w:val="0"/>
      <w:marBottom w:val="0"/>
      <w:divBdr>
        <w:top w:val="none" w:sz="0" w:space="0" w:color="auto"/>
        <w:left w:val="none" w:sz="0" w:space="0" w:color="auto"/>
        <w:bottom w:val="none" w:sz="0" w:space="0" w:color="auto"/>
        <w:right w:val="none" w:sz="0" w:space="0" w:color="auto"/>
      </w:divBdr>
    </w:div>
    <w:div w:id="1522820742">
      <w:bodyDiv w:val="1"/>
      <w:marLeft w:val="0"/>
      <w:marRight w:val="0"/>
      <w:marTop w:val="0"/>
      <w:marBottom w:val="0"/>
      <w:divBdr>
        <w:top w:val="none" w:sz="0" w:space="0" w:color="auto"/>
        <w:left w:val="none" w:sz="0" w:space="0" w:color="auto"/>
        <w:bottom w:val="none" w:sz="0" w:space="0" w:color="auto"/>
        <w:right w:val="none" w:sz="0" w:space="0" w:color="auto"/>
      </w:divBdr>
    </w:div>
    <w:div w:id="1523517346">
      <w:bodyDiv w:val="1"/>
      <w:marLeft w:val="0"/>
      <w:marRight w:val="0"/>
      <w:marTop w:val="0"/>
      <w:marBottom w:val="0"/>
      <w:divBdr>
        <w:top w:val="none" w:sz="0" w:space="0" w:color="auto"/>
        <w:left w:val="none" w:sz="0" w:space="0" w:color="auto"/>
        <w:bottom w:val="none" w:sz="0" w:space="0" w:color="auto"/>
        <w:right w:val="none" w:sz="0" w:space="0" w:color="auto"/>
      </w:divBdr>
    </w:div>
    <w:div w:id="1523739138">
      <w:bodyDiv w:val="1"/>
      <w:marLeft w:val="0"/>
      <w:marRight w:val="0"/>
      <w:marTop w:val="0"/>
      <w:marBottom w:val="0"/>
      <w:divBdr>
        <w:top w:val="none" w:sz="0" w:space="0" w:color="auto"/>
        <w:left w:val="none" w:sz="0" w:space="0" w:color="auto"/>
        <w:bottom w:val="none" w:sz="0" w:space="0" w:color="auto"/>
        <w:right w:val="none" w:sz="0" w:space="0" w:color="auto"/>
      </w:divBdr>
    </w:div>
    <w:div w:id="1523780323">
      <w:bodyDiv w:val="1"/>
      <w:marLeft w:val="0"/>
      <w:marRight w:val="0"/>
      <w:marTop w:val="0"/>
      <w:marBottom w:val="0"/>
      <w:divBdr>
        <w:top w:val="none" w:sz="0" w:space="0" w:color="auto"/>
        <w:left w:val="none" w:sz="0" w:space="0" w:color="auto"/>
        <w:bottom w:val="none" w:sz="0" w:space="0" w:color="auto"/>
        <w:right w:val="none" w:sz="0" w:space="0" w:color="auto"/>
      </w:divBdr>
    </w:div>
    <w:div w:id="1523782577">
      <w:bodyDiv w:val="1"/>
      <w:marLeft w:val="0"/>
      <w:marRight w:val="0"/>
      <w:marTop w:val="0"/>
      <w:marBottom w:val="0"/>
      <w:divBdr>
        <w:top w:val="none" w:sz="0" w:space="0" w:color="auto"/>
        <w:left w:val="none" w:sz="0" w:space="0" w:color="auto"/>
        <w:bottom w:val="none" w:sz="0" w:space="0" w:color="auto"/>
        <w:right w:val="none" w:sz="0" w:space="0" w:color="auto"/>
      </w:divBdr>
    </w:div>
    <w:div w:id="1523931427">
      <w:bodyDiv w:val="1"/>
      <w:marLeft w:val="0"/>
      <w:marRight w:val="0"/>
      <w:marTop w:val="0"/>
      <w:marBottom w:val="0"/>
      <w:divBdr>
        <w:top w:val="none" w:sz="0" w:space="0" w:color="auto"/>
        <w:left w:val="none" w:sz="0" w:space="0" w:color="auto"/>
        <w:bottom w:val="none" w:sz="0" w:space="0" w:color="auto"/>
        <w:right w:val="none" w:sz="0" w:space="0" w:color="auto"/>
      </w:divBdr>
    </w:div>
    <w:div w:id="1523937088">
      <w:bodyDiv w:val="1"/>
      <w:marLeft w:val="0"/>
      <w:marRight w:val="0"/>
      <w:marTop w:val="0"/>
      <w:marBottom w:val="0"/>
      <w:divBdr>
        <w:top w:val="none" w:sz="0" w:space="0" w:color="auto"/>
        <w:left w:val="none" w:sz="0" w:space="0" w:color="auto"/>
        <w:bottom w:val="none" w:sz="0" w:space="0" w:color="auto"/>
        <w:right w:val="none" w:sz="0" w:space="0" w:color="auto"/>
      </w:divBdr>
    </w:div>
    <w:div w:id="1524712410">
      <w:bodyDiv w:val="1"/>
      <w:marLeft w:val="0"/>
      <w:marRight w:val="0"/>
      <w:marTop w:val="0"/>
      <w:marBottom w:val="0"/>
      <w:divBdr>
        <w:top w:val="none" w:sz="0" w:space="0" w:color="auto"/>
        <w:left w:val="none" w:sz="0" w:space="0" w:color="auto"/>
        <w:bottom w:val="none" w:sz="0" w:space="0" w:color="auto"/>
        <w:right w:val="none" w:sz="0" w:space="0" w:color="auto"/>
      </w:divBdr>
    </w:div>
    <w:div w:id="1525052998">
      <w:bodyDiv w:val="1"/>
      <w:marLeft w:val="0"/>
      <w:marRight w:val="0"/>
      <w:marTop w:val="0"/>
      <w:marBottom w:val="0"/>
      <w:divBdr>
        <w:top w:val="none" w:sz="0" w:space="0" w:color="auto"/>
        <w:left w:val="none" w:sz="0" w:space="0" w:color="auto"/>
        <w:bottom w:val="none" w:sz="0" w:space="0" w:color="auto"/>
        <w:right w:val="none" w:sz="0" w:space="0" w:color="auto"/>
      </w:divBdr>
    </w:div>
    <w:div w:id="1525945914">
      <w:bodyDiv w:val="1"/>
      <w:marLeft w:val="0"/>
      <w:marRight w:val="0"/>
      <w:marTop w:val="0"/>
      <w:marBottom w:val="0"/>
      <w:divBdr>
        <w:top w:val="none" w:sz="0" w:space="0" w:color="auto"/>
        <w:left w:val="none" w:sz="0" w:space="0" w:color="auto"/>
        <w:bottom w:val="none" w:sz="0" w:space="0" w:color="auto"/>
        <w:right w:val="none" w:sz="0" w:space="0" w:color="auto"/>
      </w:divBdr>
    </w:div>
    <w:div w:id="1529101754">
      <w:bodyDiv w:val="1"/>
      <w:marLeft w:val="0"/>
      <w:marRight w:val="0"/>
      <w:marTop w:val="0"/>
      <w:marBottom w:val="0"/>
      <w:divBdr>
        <w:top w:val="none" w:sz="0" w:space="0" w:color="auto"/>
        <w:left w:val="none" w:sz="0" w:space="0" w:color="auto"/>
        <w:bottom w:val="none" w:sz="0" w:space="0" w:color="auto"/>
        <w:right w:val="none" w:sz="0" w:space="0" w:color="auto"/>
      </w:divBdr>
    </w:div>
    <w:div w:id="1529832545">
      <w:bodyDiv w:val="1"/>
      <w:marLeft w:val="0"/>
      <w:marRight w:val="0"/>
      <w:marTop w:val="0"/>
      <w:marBottom w:val="0"/>
      <w:divBdr>
        <w:top w:val="none" w:sz="0" w:space="0" w:color="auto"/>
        <w:left w:val="none" w:sz="0" w:space="0" w:color="auto"/>
        <w:bottom w:val="none" w:sz="0" w:space="0" w:color="auto"/>
        <w:right w:val="none" w:sz="0" w:space="0" w:color="auto"/>
      </w:divBdr>
    </w:div>
    <w:div w:id="1529952564">
      <w:bodyDiv w:val="1"/>
      <w:marLeft w:val="0"/>
      <w:marRight w:val="0"/>
      <w:marTop w:val="0"/>
      <w:marBottom w:val="0"/>
      <w:divBdr>
        <w:top w:val="none" w:sz="0" w:space="0" w:color="auto"/>
        <w:left w:val="none" w:sz="0" w:space="0" w:color="auto"/>
        <w:bottom w:val="none" w:sz="0" w:space="0" w:color="auto"/>
        <w:right w:val="none" w:sz="0" w:space="0" w:color="auto"/>
      </w:divBdr>
    </w:div>
    <w:div w:id="1530026903">
      <w:bodyDiv w:val="1"/>
      <w:marLeft w:val="0"/>
      <w:marRight w:val="0"/>
      <w:marTop w:val="0"/>
      <w:marBottom w:val="0"/>
      <w:divBdr>
        <w:top w:val="none" w:sz="0" w:space="0" w:color="auto"/>
        <w:left w:val="none" w:sz="0" w:space="0" w:color="auto"/>
        <w:bottom w:val="none" w:sz="0" w:space="0" w:color="auto"/>
        <w:right w:val="none" w:sz="0" w:space="0" w:color="auto"/>
      </w:divBdr>
    </w:div>
    <w:div w:id="1530146840">
      <w:bodyDiv w:val="1"/>
      <w:marLeft w:val="0"/>
      <w:marRight w:val="0"/>
      <w:marTop w:val="0"/>
      <w:marBottom w:val="0"/>
      <w:divBdr>
        <w:top w:val="none" w:sz="0" w:space="0" w:color="auto"/>
        <w:left w:val="none" w:sz="0" w:space="0" w:color="auto"/>
        <w:bottom w:val="none" w:sz="0" w:space="0" w:color="auto"/>
        <w:right w:val="none" w:sz="0" w:space="0" w:color="auto"/>
      </w:divBdr>
    </w:div>
    <w:div w:id="1534148349">
      <w:bodyDiv w:val="1"/>
      <w:marLeft w:val="0"/>
      <w:marRight w:val="0"/>
      <w:marTop w:val="0"/>
      <w:marBottom w:val="0"/>
      <w:divBdr>
        <w:top w:val="none" w:sz="0" w:space="0" w:color="auto"/>
        <w:left w:val="none" w:sz="0" w:space="0" w:color="auto"/>
        <w:bottom w:val="none" w:sz="0" w:space="0" w:color="auto"/>
        <w:right w:val="none" w:sz="0" w:space="0" w:color="auto"/>
      </w:divBdr>
    </w:div>
    <w:div w:id="1534922369">
      <w:bodyDiv w:val="1"/>
      <w:marLeft w:val="0"/>
      <w:marRight w:val="0"/>
      <w:marTop w:val="0"/>
      <w:marBottom w:val="0"/>
      <w:divBdr>
        <w:top w:val="none" w:sz="0" w:space="0" w:color="auto"/>
        <w:left w:val="none" w:sz="0" w:space="0" w:color="auto"/>
        <w:bottom w:val="none" w:sz="0" w:space="0" w:color="auto"/>
        <w:right w:val="none" w:sz="0" w:space="0" w:color="auto"/>
      </w:divBdr>
    </w:div>
    <w:div w:id="1535461571">
      <w:bodyDiv w:val="1"/>
      <w:marLeft w:val="0"/>
      <w:marRight w:val="0"/>
      <w:marTop w:val="0"/>
      <w:marBottom w:val="0"/>
      <w:divBdr>
        <w:top w:val="none" w:sz="0" w:space="0" w:color="auto"/>
        <w:left w:val="none" w:sz="0" w:space="0" w:color="auto"/>
        <w:bottom w:val="none" w:sz="0" w:space="0" w:color="auto"/>
        <w:right w:val="none" w:sz="0" w:space="0" w:color="auto"/>
      </w:divBdr>
    </w:div>
    <w:div w:id="1535998563">
      <w:bodyDiv w:val="1"/>
      <w:marLeft w:val="0"/>
      <w:marRight w:val="0"/>
      <w:marTop w:val="0"/>
      <w:marBottom w:val="0"/>
      <w:divBdr>
        <w:top w:val="none" w:sz="0" w:space="0" w:color="auto"/>
        <w:left w:val="none" w:sz="0" w:space="0" w:color="auto"/>
        <w:bottom w:val="none" w:sz="0" w:space="0" w:color="auto"/>
        <w:right w:val="none" w:sz="0" w:space="0" w:color="auto"/>
      </w:divBdr>
    </w:div>
    <w:div w:id="1537306513">
      <w:bodyDiv w:val="1"/>
      <w:marLeft w:val="0"/>
      <w:marRight w:val="0"/>
      <w:marTop w:val="0"/>
      <w:marBottom w:val="0"/>
      <w:divBdr>
        <w:top w:val="none" w:sz="0" w:space="0" w:color="auto"/>
        <w:left w:val="none" w:sz="0" w:space="0" w:color="auto"/>
        <w:bottom w:val="none" w:sz="0" w:space="0" w:color="auto"/>
        <w:right w:val="none" w:sz="0" w:space="0" w:color="auto"/>
      </w:divBdr>
    </w:div>
    <w:div w:id="1537892485">
      <w:bodyDiv w:val="1"/>
      <w:marLeft w:val="0"/>
      <w:marRight w:val="0"/>
      <w:marTop w:val="0"/>
      <w:marBottom w:val="0"/>
      <w:divBdr>
        <w:top w:val="none" w:sz="0" w:space="0" w:color="auto"/>
        <w:left w:val="none" w:sz="0" w:space="0" w:color="auto"/>
        <w:bottom w:val="none" w:sz="0" w:space="0" w:color="auto"/>
        <w:right w:val="none" w:sz="0" w:space="0" w:color="auto"/>
      </w:divBdr>
    </w:div>
    <w:div w:id="1539390230">
      <w:bodyDiv w:val="1"/>
      <w:marLeft w:val="0"/>
      <w:marRight w:val="0"/>
      <w:marTop w:val="0"/>
      <w:marBottom w:val="0"/>
      <w:divBdr>
        <w:top w:val="none" w:sz="0" w:space="0" w:color="auto"/>
        <w:left w:val="none" w:sz="0" w:space="0" w:color="auto"/>
        <w:bottom w:val="none" w:sz="0" w:space="0" w:color="auto"/>
        <w:right w:val="none" w:sz="0" w:space="0" w:color="auto"/>
      </w:divBdr>
    </w:div>
    <w:div w:id="1540901043">
      <w:bodyDiv w:val="1"/>
      <w:marLeft w:val="0"/>
      <w:marRight w:val="0"/>
      <w:marTop w:val="0"/>
      <w:marBottom w:val="0"/>
      <w:divBdr>
        <w:top w:val="none" w:sz="0" w:space="0" w:color="auto"/>
        <w:left w:val="none" w:sz="0" w:space="0" w:color="auto"/>
        <w:bottom w:val="none" w:sz="0" w:space="0" w:color="auto"/>
        <w:right w:val="none" w:sz="0" w:space="0" w:color="auto"/>
      </w:divBdr>
    </w:div>
    <w:div w:id="1543205144">
      <w:bodyDiv w:val="1"/>
      <w:marLeft w:val="0"/>
      <w:marRight w:val="0"/>
      <w:marTop w:val="0"/>
      <w:marBottom w:val="0"/>
      <w:divBdr>
        <w:top w:val="none" w:sz="0" w:space="0" w:color="auto"/>
        <w:left w:val="none" w:sz="0" w:space="0" w:color="auto"/>
        <w:bottom w:val="none" w:sz="0" w:space="0" w:color="auto"/>
        <w:right w:val="none" w:sz="0" w:space="0" w:color="auto"/>
      </w:divBdr>
    </w:div>
    <w:div w:id="1543441987">
      <w:bodyDiv w:val="1"/>
      <w:marLeft w:val="0"/>
      <w:marRight w:val="0"/>
      <w:marTop w:val="0"/>
      <w:marBottom w:val="0"/>
      <w:divBdr>
        <w:top w:val="none" w:sz="0" w:space="0" w:color="auto"/>
        <w:left w:val="none" w:sz="0" w:space="0" w:color="auto"/>
        <w:bottom w:val="none" w:sz="0" w:space="0" w:color="auto"/>
        <w:right w:val="none" w:sz="0" w:space="0" w:color="auto"/>
      </w:divBdr>
    </w:div>
    <w:div w:id="1544753495">
      <w:bodyDiv w:val="1"/>
      <w:marLeft w:val="0"/>
      <w:marRight w:val="0"/>
      <w:marTop w:val="0"/>
      <w:marBottom w:val="0"/>
      <w:divBdr>
        <w:top w:val="none" w:sz="0" w:space="0" w:color="auto"/>
        <w:left w:val="none" w:sz="0" w:space="0" w:color="auto"/>
        <w:bottom w:val="none" w:sz="0" w:space="0" w:color="auto"/>
        <w:right w:val="none" w:sz="0" w:space="0" w:color="auto"/>
      </w:divBdr>
    </w:div>
    <w:div w:id="1544903063">
      <w:bodyDiv w:val="1"/>
      <w:marLeft w:val="0"/>
      <w:marRight w:val="0"/>
      <w:marTop w:val="0"/>
      <w:marBottom w:val="0"/>
      <w:divBdr>
        <w:top w:val="none" w:sz="0" w:space="0" w:color="auto"/>
        <w:left w:val="none" w:sz="0" w:space="0" w:color="auto"/>
        <w:bottom w:val="none" w:sz="0" w:space="0" w:color="auto"/>
        <w:right w:val="none" w:sz="0" w:space="0" w:color="auto"/>
      </w:divBdr>
    </w:div>
    <w:div w:id="1545169350">
      <w:bodyDiv w:val="1"/>
      <w:marLeft w:val="0"/>
      <w:marRight w:val="0"/>
      <w:marTop w:val="0"/>
      <w:marBottom w:val="0"/>
      <w:divBdr>
        <w:top w:val="none" w:sz="0" w:space="0" w:color="auto"/>
        <w:left w:val="none" w:sz="0" w:space="0" w:color="auto"/>
        <w:bottom w:val="none" w:sz="0" w:space="0" w:color="auto"/>
        <w:right w:val="none" w:sz="0" w:space="0" w:color="auto"/>
      </w:divBdr>
    </w:div>
    <w:div w:id="1546604286">
      <w:bodyDiv w:val="1"/>
      <w:marLeft w:val="0"/>
      <w:marRight w:val="0"/>
      <w:marTop w:val="0"/>
      <w:marBottom w:val="0"/>
      <w:divBdr>
        <w:top w:val="none" w:sz="0" w:space="0" w:color="auto"/>
        <w:left w:val="none" w:sz="0" w:space="0" w:color="auto"/>
        <w:bottom w:val="none" w:sz="0" w:space="0" w:color="auto"/>
        <w:right w:val="none" w:sz="0" w:space="0" w:color="auto"/>
      </w:divBdr>
    </w:div>
    <w:div w:id="1547183979">
      <w:bodyDiv w:val="1"/>
      <w:marLeft w:val="0"/>
      <w:marRight w:val="0"/>
      <w:marTop w:val="0"/>
      <w:marBottom w:val="0"/>
      <w:divBdr>
        <w:top w:val="none" w:sz="0" w:space="0" w:color="auto"/>
        <w:left w:val="none" w:sz="0" w:space="0" w:color="auto"/>
        <w:bottom w:val="none" w:sz="0" w:space="0" w:color="auto"/>
        <w:right w:val="none" w:sz="0" w:space="0" w:color="auto"/>
      </w:divBdr>
    </w:div>
    <w:div w:id="1547255670">
      <w:bodyDiv w:val="1"/>
      <w:marLeft w:val="0"/>
      <w:marRight w:val="0"/>
      <w:marTop w:val="0"/>
      <w:marBottom w:val="0"/>
      <w:divBdr>
        <w:top w:val="none" w:sz="0" w:space="0" w:color="auto"/>
        <w:left w:val="none" w:sz="0" w:space="0" w:color="auto"/>
        <w:bottom w:val="none" w:sz="0" w:space="0" w:color="auto"/>
        <w:right w:val="none" w:sz="0" w:space="0" w:color="auto"/>
      </w:divBdr>
    </w:div>
    <w:div w:id="1547907862">
      <w:bodyDiv w:val="1"/>
      <w:marLeft w:val="0"/>
      <w:marRight w:val="0"/>
      <w:marTop w:val="0"/>
      <w:marBottom w:val="0"/>
      <w:divBdr>
        <w:top w:val="none" w:sz="0" w:space="0" w:color="auto"/>
        <w:left w:val="none" w:sz="0" w:space="0" w:color="auto"/>
        <w:bottom w:val="none" w:sz="0" w:space="0" w:color="auto"/>
        <w:right w:val="none" w:sz="0" w:space="0" w:color="auto"/>
      </w:divBdr>
    </w:div>
    <w:div w:id="1548836537">
      <w:bodyDiv w:val="1"/>
      <w:marLeft w:val="0"/>
      <w:marRight w:val="0"/>
      <w:marTop w:val="0"/>
      <w:marBottom w:val="0"/>
      <w:divBdr>
        <w:top w:val="none" w:sz="0" w:space="0" w:color="auto"/>
        <w:left w:val="none" w:sz="0" w:space="0" w:color="auto"/>
        <w:bottom w:val="none" w:sz="0" w:space="0" w:color="auto"/>
        <w:right w:val="none" w:sz="0" w:space="0" w:color="auto"/>
      </w:divBdr>
    </w:div>
    <w:div w:id="1549342011">
      <w:bodyDiv w:val="1"/>
      <w:marLeft w:val="0"/>
      <w:marRight w:val="0"/>
      <w:marTop w:val="0"/>
      <w:marBottom w:val="0"/>
      <w:divBdr>
        <w:top w:val="none" w:sz="0" w:space="0" w:color="auto"/>
        <w:left w:val="none" w:sz="0" w:space="0" w:color="auto"/>
        <w:bottom w:val="none" w:sz="0" w:space="0" w:color="auto"/>
        <w:right w:val="none" w:sz="0" w:space="0" w:color="auto"/>
      </w:divBdr>
    </w:div>
    <w:div w:id="1549761929">
      <w:bodyDiv w:val="1"/>
      <w:marLeft w:val="0"/>
      <w:marRight w:val="0"/>
      <w:marTop w:val="0"/>
      <w:marBottom w:val="0"/>
      <w:divBdr>
        <w:top w:val="none" w:sz="0" w:space="0" w:color="auto"/>
        <w:left w:val="none" w:sz="0" w:space="0" w:color="auto"/>
        <w:bottom w:val="none" w:sz="0" w:space="0" w:color="auto"/>
        <w:right w:val="none" w:sz="0" w:space="0" w:color="auto"/>
      </w:divBdr>
    </w:div>
    <w:div w:id="1550529072">
      <w:bodyDiv w:val="1"/>
      <w:marLeft w:val="0"/>
      <w:marRight w:val="0"/>
      <w:marTop w:val="0"/>
      <w:marBottom w:val="0"/>
      <w:divBdr>
        <w:top w:val="none" w:sz="0" w:space="0" w:color="auto"/>
        <w:left w:val="none" w:sz="0" w:space="0" w:color="auto"/>
        <w:bottom w:val="none" w:sz="0" w:space="0" w:color="auto"/>
        <w:right w:val="none" w:sz="0" w:space="0" w:color="auto"/>
      </w:divBdr>
    </w:div>
    <w:div w:id="1550727300">
      <w:bodyDiv w:val="1"/>
      <w:marLeft w:val="0"/>
      <w:marRight w:val="0"/>
      <w:marTop w:val="0"/>
      <w:marBottom w:val="0"/>
      <w:divBdr>
        <w:top w:val="none" w:sz="0" w:space="0" w:color="auto"/>
        <w:left w:val="none" w:sz="0" w:space="0" w:color="auto"/>
        <w:bottom w:val="none" w:sz="0" w:space="0" w:color="auto"/>
        <w:right w:val="none" w:sz="0" w:space="0" w:color="auto"/>
      </w:divBdr>
    </w:div>
    <w:div w:id="1550917401">
      <w:bodyDiv w:val="1"/>
      <w:marLeft w:val="0"/>
      <w:marRight w:val="0"/>
      <w:marTop w:val="0"/>
      <w:marBottom w:val="0"/>
      <w:divBdr>
        <w:top w:val="none" w:sz="0" w:space="0" w:color="auto"/>
        <w:left w:val="none" w:sz="0" w:space="0" w:color="auto"/>
        <w:bottom w:val="none" w:sz="0" w:space="0" w:color="auto"/>
        <w:right w:val="none" w:sz="0" w:space="0" w:color="auto"/>
      </w:divBdr>
    </w:div>
    <w:div w:id="1550917951">
      <w:bodyDiv w:val="1"/>
      <w:marLeft w:val="0"/>
      <w:marRight w:val="0"/>
      <w:marTop w:val="0"/>
      <w:marBottom w:val="0"/>
      <w:divBdr>
        <w:top w:val="none" w:sz="0" w:space="0" w:color="auto"/>
        <w:left w:val="none" w:sz="0" w:space="0" w:color="auto"/>
        <w:bottom w:val="none" w:sz="0" w:space="0" w:color="auto"/>
        <w:right w:val="none" w:sz="0" w:space="0" w:color="auto"/>
      </w:divBdr>
    </w:div>
    <w:div w:id="1552426418">
      <w:bodyDiv w:val="1"/>
      <w:marLeft w:val="0"/>
      <w:marRight w:val="0"/>
      <w:marTop w:val="0"/>
      <w:marBottom w:val="0"/>
      <w:divBdr>
        <w:top w:val="none" w:sz="0" w:space="0" w:color="auto"/>
        <w:left w:val="none" w:sz="0" w:space="0" w:color="auto"/>
        <w:bottom w:val="none" w:sz="0" w:space="0" w:color="auto"/>
        <w:right w:val="none" w:sz="0" w:space="0" w:color="auto"/>
      </w:divBdr>
    </w:div>
    <w:div w:id="1552494117">
      <w:bodyDiv w:val="1"/>
      <w:marLeft w:val="0"/>
      <w:marRight w:val="0"/>
      <w:marTop w:val="0"/>
      <w:marBottom w:val="0"/>
      <w:divBdr>
        <w:top w:val="none" w:sz="0" w:space="0" w:color="auto"/>
        <w:left w:val="none" w:sz="0" w:space="0" w:color="auto"/>
        <w:bottom w:val="none" w:sz="0" w:space="0" w:color="auto"/>
        <w:right w:val="none" w:sz="0" w:space="0" w:color="auto"/>
      </w:divBdr>
    </w:div>
    <w:div w:id="1553345221">
      <w:bodyDiv w:val="1"/>
      <w:marLeft w:val="0"/>
      <w:marRight w:val="0"/>
      <w:marTop w:val="0"/>
      <w:marBottom w:val="0"/>
      <w:divBdr>
        <w:top w:val="none" w:sz="0" w:space="0" w:color="auto"/>
        <w:left w:val="none" w:sz="0" w:space="0" w:color="auto"/>
        <w:bottom w:val="none" w:sz="0" w:space="0" w:color="auto"/>
        <w:right w:val="none" w:sz="0" w:space="0" w:color="auto"/>
      </w:divBdr>
    </w:div>
    <w:div w:id="1554195475">
      <w:bodyDiv w:val="1"/>
      <w:marLeft w:val="0"/>
      <w:marRight w:val="0"/>
      <w:marTop w:val="0"/>
      <w:marBottom w:val="0"/>
      <w:divBdr>
        <w:top w:val="none" w:sz="0" w:space="0" w:color="auto"/>
        <w:left w:val="none" w:sz="0" w:space="0" w:color="auto"/>
        <w:bottom w:val="none" w:sz="0" w:space="0" w:color="auto"/>
        <w:right w:val="none" w:sz="0" w:space="0" w:color="auto"/>
      </w:divBdr>
    </w:div>
    <w:div w:id="1554731109">
      <w:bodyDiv w:val="1"/>
      <w:marLeft w:val="0"/>
      <w:marRight w:val="0"/>
      <w:marTop w:val="0"/>
      <w:marBottom w:val="0"/>
      <w:divBdr>
        <w:top w:val="none" w:sz="0" w:space="0" w:color="auto"/>
        <w:left w:val="none" w:sz="0" w:space="0" w:color="auto"/>
        <w:bottom w:val="none" w:sz="0" w:space="0" w:color="auto"/>
        <w:right w:val="none" w:sz="0" w:space="0" w:color="auto"/>
      </w:divBdr>
    </w:div>
    <w:div w:id="1555848429">
      <w:bodyDiv w:val="1"/>
      <w:marLeft w:val="0"/>
      <w:marRight w:val="0"/>
      <w:marTop w:val="0"/>
      <w:marBottom w:val="0"/>
      <w:divBdr>
        <w:top w:val="none" w:sz="0" w:space="0" w:color="auto"/>
        <w:left w:val="none" w:sz="0" w:space="0" w:color="auto"/>
        <w:bottom w:val="none" w:sz="0" w:space="0" w:color="auto"/>
        <w:right w:val="none" w:sz="0" w:space="0" w:color="auto"/>
      </w:divBdr>
    </w:div>
    <w:div w:id="1557202271">
      <w:bodyDiv w:val="1"/>
      <w:marLeft w:val="0"/>
      <w:marRight w:val="0"/>
      <w:marTop w:val="0"/>
      <w:marBottom w:val="0"/>
      <w:divBdr>
        <w:top w:val="none" w:sz="0" w:space="0" w:color="auto"/>
        <w:left w:val="none" w:sz="0" w:space="0" w:color="auto"/>
        <w:bottom w:val="none" w:sz="0" w:space="0" w:color="auto"/>
        <w:right w:val="none" w:sz="0" w:space="0" w:color="auto"/>
      </w:divBdr>
    </w:div>
    <w:div w:id="1557353791">
      <w:bodyDiv w:val="1"/>
      <w:marLeft w:val="0"/>
      <w:marRight w:val="0"/>
      <w:marTop w:val="0"/>
      <w:marBottom w:val="0"/>
      <w:divBdr>
        <w:top w:val="none" w:sz="0" w:space="0" w:color="auto"/>
        <w:left w:val="none" w:sz="0" w:space="0" w:color="auto"/>
        <w:bottom w:val="none" w:sz="0" w:space="0" w:color="auto"/>
        <w:right w:val="none" w:sz="0" w:space="0" w:color="auto"/>
      </w:divBdr>
    </w:div>
    <w:div w:id="1558122726">
      <w:bodyDiv w:val="1"/>
      <w:marLeft w:val="0"/>
      <w:marRight w:val="0"/>
      <w:marTop w:val="0"/>
      <w:marBottom w:val="0"/>
      <w:divBdr>
        <w:top w:val="none" w:sz="0" w:space="0" w:color="auto"/>
        <w:left w:val="none" w:sz="0" w:space="0" w:color="auto"/>
        <w:bottom w:val="none" w:sz="0" w:space="0" w:color="auto"/>
        <w:right w:val="none" w:sz="0" w:space="0" w:color="auto"/>
      </w:divBdr>
    </w:div>
    <w:div w:id="1558861388">
      <w:bodyDiv w:val="1"/>
      <w:marLeft w:val="0"/>
      <w:marRight w:val="0"/>
      <w:marTop w:val="0"/>
      <w:marBottom w:val="0"/>
      <w:divBdr>
        <w:top w:val="none" w:sz="0" w:space="0" w:color="auto"/>
        <w:left w:val="none" w:sz="0" w:space="0" w:color="auto"/>
        <w:bottom w:val="none" w:sz="0" w:space="0" w:color="auto"/>
        <w:right w:val="none" w:sz="0" w:space="0" w:color="auto"/>
      </w:divBdr>
    </w:div>
    <w:div w:id="1559244157">
      <w:bodyDiv w:val="1"/>
      <w:marLeft w:val="0"/>
      <w:marRight w:val="0"/>
      <w:marTop w:val="0"/>
      <w:marBottom w:val="0"/>
      <w:divBdr>
        <w:top w:val="none" w:sz="0" w:space="0" w:color="auto"/>
        <w:left w:val="none" w:sz="0" w:space="0" w:color="auto"/>
        <w:bottom w:val="none" w:sz="0" w:space="0" w:color="auto"/>
        <w:right w:val="none" w:sz="0" w:space="0" w:color="auto"/>
      </w:divBdr>
    </w:div>
    <w:div w:id="1559708166">
      <w:bodyDiv w:val="1"/>
      <w:marLeft w:val="0"/>
      <w:marRight w:val="0"/>
      <w:marTop w:val="0"/>
      <w:marBottom w:val="0"/>
      <w:divBdr>
        <w:top w:val="none" w:sz="0" w:space="0" w:color="auto"/>
        <w:left w:val="none" w:sz="0" w:space="0" w:color="auto"/>
        <w:bottom w:val="none" w:sz="0" w:space="0" w:color="auto"/>
        <w:right w:val="none" w:sz="0" w:space="0" w:color="auto"/>
      </w:divBdr>
    </w:div>
    <w:div w:id="1560088595">
      <w:bodyDiv w:val="1"/>
      <w:marLeft w:val="0"/>
      <w:marRight w:val="0"/>
      <w:marTop w:val="0"/>
      <w:marBottom w:val="0"/>
      <w:divBdr>
        <w:top w:val="none" w:sz="0" w:space="0" w:color="auto"/>
        <w:left w:val="none" w:sz="0" w:space="0" w:color="auto"/>
        <w:bottom w:val="none" w:sz="0" w:space="0" w:color="auto"/>
        <w:right w:val="none" w:sz="0" w:space="0" w:color="auto"/>
      </w:divBdr>
    </w:div>
    <w:div w:id="1561481199">
      <w:bodyDiv w:val="1"/>
      <w:marLeft w:val="0"/>
      <w:marRight w:val="0"/>
      <w:marTop w:val="0"/>
      <w:marBottom w:val="0"/>
      <w:divBdr>
        <w:top w:val="none" w:sz="0" w:space="0" w:color="auto"/>
        <w:left w:val="none" w:sz="0" w:space="0" w:color="auto"/>
        <w:bottom w:val="none" w:sz="0" w:space="0" w:color="auto"/>
        <w:right w:val="none" w:sz="0" w:space="0" w:color="auto"/>
      </w:divBdr>
    </w:div>
    <w:div w:id="1561550448">
      <w:bodyDiv w:val="1"/>
      <w:marLeft w:val="0"/>
      <w:marRight w:val="0"/>
      <w:marTop w:val="0"/>
      <w:marBottom w:val="0"/>
      <w:divBdr>
        <w:top w:val="none" w:sz="0" w:space="0" w:color="auto"/>
        <w:left w:val="none" w:sz="0" w:space="0" w:color="auto"/>
        <w:bottom w:val="none" w:sz="0" w:space="0" w:color="auto"/>
        <w:right w:val="none" w:sz="0" w:space="0" w:color="auto"/>
      </w:divBdr>
    </w:div>
    <w:div w:id="1561594097">
      <w:bodyDiv w:val="1"/>
      <w:marLeft w:val="0"/>
      <w:marRight w:val="0"/>
      <w:marTop w:val="0"/>
      <w:marBottom w:val="0"/>
      <w:divBdr>
        <w:top w:val="none" w:sz="0" w:space="0" w:color="auto"/>
        <w:left w:val="none" w:sz="0" w:space="0" w:color="auto"/>
        <w:bottom w:val="none" w:sz="0" w:space="0" w:color="auto"/>
        <w:right w:val="none" w:sz="0" w:space="0" w:color="auto"/>
      </w:divBdr>
    </w:div>
    <w:div w:id="1563521475">
      <w:bodyDiv w:val="1"/>
      <w:marLeft w:val="0"/>
      <w:marRight w:val="0"/>
      <w:marTop w:val="0"/>
      <w:marBottom w:val="0"/>
      <w:divBdr>
        <w:top w:val="none" w:sz="0" w:space="0" w:color="auto"/>
        <w:left w:val="none" w:sz="0" w:space="0" w:color="auto"/>
        <w:bottom w:val="none" w:sz="0" w:space="0" w:color="auto"/>
        <w:right w:val="none" w:sz="0" w:space="0" w:color="auto"/>
      </w:divBdr>
    </w:div>
    <w:div w:id="1564834320">
      <w:bodyDiv w:val="1"/>
      <w:marLeft w:val="0"/>
      <w:marRight w:val="0"/>
      <w:marTop w:val="0"/>
      <w:marBottom w:val="0"/>
      <w:divBdr>
        <w:top w:val="none" w:sz="0" w:space="0" w:color="auto"/>
        <w:left w:val="none" w:sz="0" w:space="0" w:color="auto"/>
        <w:bottom w:val="none" w:sz="0" w:space="0" w:color="auto"/>
        <w:right w:val="none" w:sz="0" w:space="0" w:color="auto"/>
      </w:divBdr>
    </w:div>
    <w:div w:id="1564945765">
      <w:bodyDiv w:val="1"/>
      <w:marLeft w:val="0"/>
      <w:marRight w:val="0"/>
      <w:marTop w:val="0"/>
      <w:marBottom w:val="0"/>
      <w:divBdr>
        <w:top w:val="none" w:sz="0" w:space="0" w:color="auto"/>
        <w:left w:val="none" w:sz="0" w:space="0" w:color="auto"/>
        <w:bottom w:val="none" w:sz="0" w:space="0" w:color="auto"/>
        <w:right w:val="none" w:sz="0" w:space="0" w:color="auto"/>
      </w:divBdr>
    </w:div>
    <w:div w:id="1565336680">
      <w:bodyDiv w:val="1"/>
      <w:marLeft w:val="0"/>
      <w:marRight w:val="0"/>
      <w:marTop w:val="0"/>
      <w:marBottom w:val="0"/>
      <w:divBdr>
        <w:top w:val="none" w:sz="0" w:space="0" w:color="auto"/>
        <w:left w:val="none" w:sz="0" w:space="0" w:color="auto"/>
        <w:bottom w:val="none" w:sz="0" w:space="0" w:color="auto"/>
        <w:right w:val="none" w:sz="0" w:space="0" w:color="auto"/>
      </w:divBdr>
    </w:div>
    <w:div w:id="1565792002">
      <w:bodyDiv w:val="1"/>
      <w:marLeft w:val="0"/>
      <w:marRight w:val="0"/>
      <w:marTop w:val="0"/>
      <w:marBottom w:val="0"/>
      <w:divBdr>
        <w:top w:val="none" w:sz="0" w:space="0" w:color="auto"/>
        <w:left w:val="none" w:sz="0" w:space="0" w:color="auto"/>
        <w:bottom w:val="none" w:sz="0" w:space="0" w:color="auto"/>
        <w:right w:val="none" w:sz="0" w:space="0" w:color="auto"/>
      </w:divBdr>
    </w:div>
    <w:div w:id="1566143459">
      <w:bodyDiv w:val="1"/>
      <w:marLeft w:val="0"/>
      <w:marRight w:val="0"/>
      <w:marTop w:val="0"/>
      <w:marBottom w:val="0"/>
      <w:divBdr>
        <w:top w:val="none" w:sz="0" w:space="0" w:color="auto"/>
        <w:left w:val="none" w:sz="0" w:space="0" w:color="auto"/>
        <w:bottom w:val="none" w:sz="0" w:space="0" w:color="auto"/>
        <w:right w:val="none" w:sz="0" w:space="0" w:color="auto"/>
      </w:divBdr>
    </w:div>
    <w:div w:id="1566253868">
      <w:bodyDiv w:val="1"/>
      <w:marLeft w:val="0"/>
      <w:marRight w:val="0"/>
      <w:marTop w:val="0"/>
      <w:marBottom w:val="0"/>
      <w:divBdr>
        <w:top w:val="none" w:sz="0" w:space="0" w:color="auto"/>
        <w:left w:val="none" w:sz="0" w:space="0" w:color="auto"/>
        <w:bottom w:val="none" w:sz="0" w:space="0" w:color="auto"/>
        <w:right w:val="none" w:sz="0" w:space="0" w:color="auto"/>
      </w:divBdr>
    </w:div>
    <w:div w:id="1566796621">
      <w:bodyDiv w:val="1"/>
      <w:marLeft w:val="0"/>
      <w:marRight w:val="0"/>
      <w:marTop w:val="0"/>
      <w:marBottom w:val="0"/>
      <w:divBdr>
        <w:top w:val="none" w:sz="0" w:space="0" w:color="auto"/>
        <w:left w:val="none" w:sz="0" w:space="0" w:color="auto"/>
        <w:bottom w:val="none" w:sz="0" w:space="0" w:color="auto"/>
        <w:right w:val="none" w:sz="0" w:space="0" w:color="auto"/>
      </w:divBdr>
    </w:div>
    <w:div w:id="1567380216">
      <w:bodyDiv w:val="1"/>
      <w:marLeft w:val="0"/>
      <w:marRight w:val="0"/>
      <w:marTop w:val="0"/>
      <w:marBottom w:val="0"/>
      <w:divBdr>
        <w:top w:val="none" w:sz="0" w:space="0" w:color="auto"/>
        <w:left w:val="none" w:sz="0" w:space="0" w:color="auto"/>
        <w:bottom w:val="none" w:sz="0" w:space="0" w:color="auto"/>
        <w:right w:val="none" w:sz="0" w:space="0" w:color="auto"/>
      </w:divBdr>
    </w:div>
    <w:div w:id="1568220661">
      <w:bodyDiv w:val="1"/>
      <w:marLeft w:val="0"/>
      <w:marRight w:val="0"/>
      <w:marTop w:val="0"/>
      <w:marBottom w:val="0"/>
      <w:divBdr>
        <w:top w:val="none" w:sz="0" w:space="0" w:color="auto"/>
        <w:left w:val="none" w:sz="0" w:space="0" w:color="auto"/>
        <w:bottom w:val="none" w:sz="0" w:space="0" w:color="auto"/>
        <w:right w:val="none" w:sz="0" w:space="0" w:color="auto"/>
      </w:divBdr>
    </w:div>
    <w:div w:id="1568489776">
      <w:bodyDiv w:val="1"/>
      <w:marLeft w:val="0"/>
      <w:marRight w:val="0"/>
      <w:marTop w:val="0"/>
      <w:marBottom w:val="0"/>
      <w:divBdr>
        <w:top w:val="none" w:sz="0" w:space="0" w:color="auto"/>
        <w:left w:val="none" w:sz="0" w:space="0" w:color="auto"/>
        <w:bottom w:val="none" w:sz="0" w:space="0" w:color="auto"/>
        <w:right w:val="none" w:sz="0" w:space="0" w:color="auto"/>
      </w:divBdr>
    </w:div>
    <w:div w:id="1570924371">
      <w:bodyDiv w:val="1"/>
      <w:marLeft w:val="0"/>
      <w:marRight w:val="0"/>
      <w:marTop w:val="0"/>
      <w:marBottom w:val="0"/>
      <w:divBdr>
        <w:top w:val="none" w:sz="0" w:space="0" w:color="auto"/>
        <w:left w:val="none" w:sz="0" w:space="0" w:color="auto"/>
        <w:bottom w:val="none" w:sz="0" w:space="0" w:color="auto"/>
        <w:right w:val="none" w:sz="0" w:space="0" w:color="auto"/>
      </w:divBdr>
    </w:div>
    <w:div w:id="1571191269">
      <w:bodyDiv w:val="1"/>
      <w:marLeft w:val="0"/>
      <w:marRight w:val="0"/>
      <w:marTop w:val="0"/>
      <w:marBottom w:val="0"/>
      <w:divBdr>
        <w:top w:val="none" w:sz="0" w:space="0" w:color="auto"/>
        <w:left w:val="none" w:sz="0" w:space="0" w:color="auto"/>
        <w:bottom w:val="none" w:sz="0" w:space="0" w:color="auto"/>
        <w:right w:val="none" w:sz="0" w:space="0" w:color="auto"/>
      </w:divBdr>
    </w:div>
    <w:div w:id="1571846352">
      <w:bodyDiv w:val="1"/>
      <w:marLeft w:val="0"/>
      <w:marRight w:val="0"/>
      <w:marTop w:val="0"/>
      <w:marBottom w:val="0"/>
      <w:divBdr>
        <w:top w:val="none" w:sz="0" w:space="0" w:color="auto"/>
        <w:left w:val="none" w:sz="0" w:space="0" w:color="auto"/>
        <w:bottom w:val="none" w:sz="0" w:space="0" w:color="auto"/>
        <w:right w:val="none" w:sz="0" w:space="0" w:color="auto"/>
      </w:divBdr>
    </w:div>
    <w:div w:id="1571959787">
      <w:bodyDiv w:val="1"/>
      <w:marLeft w:val="0"/>
      <w:marRight w:val="0"/>
      <w:marTop w:val="0"/>
      <w:marBottom w:val="0"/>
      <w:divBdr>
        <w:top w:val="none" w:sz="0" w:space="0" w:color="auto"/>
        <w:left w:val="none" w:sz="0" w:space="0" w:color="auto"/>
        <w:bottom w:val="none" w:sz="0" w:space="0" w:color="auto"/>
        <w:right w:val="none" w:sz="0" w:space="0" w:color="auto"/>
      </w:divBdr>
    </w:div>
    <w:div w:id="1572882149">
      <w:bodyDiv w:val="1"/>
      <w:marLeft w:val="0"/>
      <w:marRight w:val="0"/>
      <w:marTop w:val="0"/>
      <w:marBottom w:val="0"/>
      <w:divBdr>
        <w:top w:val="none" w:sz="0" w:space="0" w:color="auto"/>
        <w:left w:val="none" w:sz="0" w:space="0" w:color="auto"/>
        <w:bottom w:val="none" w:sz="0" w:space="0" w:color="auto"/>
        <w:right w:val="none" w:sz="0" w:space="0" w:color="auto"/>
      </w:divBdr>
    </w:div>
    <w:div w:id="1573661377">
      <w:bodyDiv w:val="1"/>
      <w:marLeft w:val="0"/>
      <w:marRight w:val="0"/>
      <w:marTop w:val="0"/>
      <w:marBottom w:val="0"/>
      <w:divBdr>
        <w:top w:val="none" w:sz="0" w:space="0" w:color="auto"/>
        <w:left w:val="none" w:sz="0" w:space="0" w:color="auto"/>
        <w:bottom w:val="none" w:sz="0" w:space="0" w:color="auto"/>
        <w:right w:val="none" w:sz="0" w:space="0" w:color="auto"/>
      </w:divBdr>
    </w:div>
    <w:div w:id="1576621634">
      <w:bodyDiv w:val="1"/>
      <w:marLeft w:val="0"/>
      <w:marRight w:val="0"/>
      <w:marTop w:val="0"/>
      <w:marBottom w:val="0"/>
      <w:divBdr>
        <w:top w:val="none" w:sz="0" w:space="0" w:color="auto"/>
        <w:left w:val="none" w:sz="0" w:space="0" w:color="auto"/>
        <w:bottom w:val="none" w:sz="0" w:space="0" w:color="auto"/>
        <w:right w:val="none" w:sz="0" w:space="0" w:color="auto"/>
      </w:divBdr>
    </w:div>
    <w:div w:id="1578830323">
      <w:bodyDiv w:val="1"/>
      <w:marLeft w:val="0"/>
      <w:marRight w:val="0"/>
      <w:marTop w:val="0"/>
      <w:marBottom w:val="0"/>
      <w:divBdr>
        <w:top w:val="none" w:sz="0" w:space="0" w:color="auto"/>
        <w:left w:val="none" w:sz="0" w:space="0" w:color="auto"/>
        <w:bottom w:val="none" w:sz="0" w:space="0" w:color="auto"/>
        <w:right w:val="none" w:sz="0" w:space="0" w:color="auto"/>
      </w:divBdr>
    </w:div>
    <w:div w:id="1579290671">
      <w:bodyDiv w:val="1"/>
      <w:marLeft w:val="0"/>
      <w:marRight w:val="0"/>
      <w:marTop w:val="0"/>
      <w:marBottom w:val="0"/>
      <w:divBdr>
        <w:top w:val="none" w:sz="0" w:space="0" w:color="auto"/>
        <w:left w:val="none" w:sz="0" w:space="0" w:color="auto"/>
        <w:bottom w:val="none" w:sz="0" w:space="0" w:color="auto"/>
        <w:right w:val="none" w:sz="0" w:space="0" w:color="auto"/>
      </w:divBdr>
    </w:div>
    <w:div w:id="1579559116">
      <w:bodyDiv w:val="1"/>
      <w:marLeft w:val="0"/>
      <w:marRight w:val="0"/>
      <w:marTop w:val="0"/>
      <w:marBottom w:val="0"/>
      <w:divBdr>
        <w:top w:val="none" w:sz="0" w:space="0" w:color="auto"/>
        <w:left w:val="none" w:sz="0" w:space="0" w:color="auto"/>
        <w:bottom w:val="none" w:sz="0" w:space="0" w:color="auto"/>
        <w:right w:val="none" w:sz="0" w:space="0" w:color="auto"/>
      </w:divBdr>
    </w:div>
    <w:div w:id="1580168163">
      <w:bodyDiv w:val="1"/>
      <w:marLeft w:val="0"/>
      <w:marRight w:val="0"/>
      <w:marTop w:val="0"/>
      <w:marBottom w:val="0"/>
      <w:divBdr>
        <w:top w:val="none" w:sz="0" w:space="0" w:color="auto"/>
        <w:left w:val="none" w:sz="0" w:space="0" w:color="auto"/>
        <w:bottom w:val="none" w:sz="0" w:space="0" w:color="auto"/>
        <w:right w:val="none" w:sz="0" w:space="0" w:color="auto"/>
      </w:divBdr>
    </w:div>
    <w:div w:id="1580290451">
      <w:bodyDiv w:val="1"/>
      <w:marLeft w:val="0"/>
      <w:marRight w:val="0"/>
      <w:marTop w:val="0"/>
      <w:marBottom w:val="0"/>
      <w:divBdr>
        <w:top w:val="none" w:sz="0" w:space="0" w:color="auto"/>
        <w:left w:val="none" w:sz="0" w:space="0" w:color="auto"/>
        <w:bottom w:val="none" w:sz="0" w:space="0" w:color="auto"/>
        <w:right w:val="none" w:sz="0" w:space="0" w:color="auto"/>
      </w:divBdr>
    </w:div>
    <w:div w:id="1580600280">
      <w:bodyDiv w:val="1"/>
      <w:marLeft w:val="0"/>
      <w:marRight w:val="0"/>
      <w:marTop w:val="0"/>
      <w:marBottom w:val="0"/>
      <w:divBdr>
        <w:top w:val="none" w:sz="0" w:space="0" w:color="auto"/>
        <w:left w:val="none" w:sz="0" w:space="0" w:color="auto"/>
        <w:bottom w:val="none" w:sz="0" w:space="0" w:color="auto"/>
        <w:right w:val="none" w:sz="0" w:space="0" w:color="auto"/>
      </w:divBdr>
    </w:div>
    <w:div w:id="1581329751">
      <w:bodyDiv w:val="1"/>
      <w:marLeft w:val="0"/>
      <w:marRight w:val="0"/>
      <w:marTop w:val="0"/>
      <w:marBottom w:val="0"/>
      <w:divBdr>
        <w:top w:val="none" w:sz="0" w:space="0" w:color="auto"/>
        <w:left w:val="none" w:sz="0" w:space="0" w:color="auto"/>
        <w:bottom w:val="none" w:sz="0" w:space="0" w:color="auto"/>
        <w:right w:val="none" w:sz="0" w:space="0" w:color="auto"/>
      </w:divBdr>
    </w:div>
    <w:div w:id="1581596269">
      <w:bodyDiv w:val="1"/>
      <w:marLeft w:val="0"/>
      <w:marRight w:val="0"/>
      <w:marTop w:val="0"/>
      <w:marBottom w:val="0"/>
      <w:divBdr>
        <w:top w:val="none" w:sz="0" w:space="0" w:color="auto"/>
        <w:left w:val="none" w:sz="0" w:space="0" w:color="auto"/>
        <w:bottom w:val="none" w:sz="0" w:space="0" w:color="auto"/>
        <w:right w:val="none" w:sz="0" w:space="0" w:color="auto"/>
      </w:divBdr>
    </w:div>
    <w:div w:id="1582640655">
      <w:bodyDiv w:val="1"/>
      <w:marLeft w:val="0"/>
      <w:marRight w:val="0"/>
      <w:marTop w:val="0"/>
      <w:marBottom w:val="0"/>
      <w:divBdr>
        <w:top w:val="none" w:sz="0" w:space="0" w:color="auto"/>
        <w:left w:val="none" w:sz="0" w:space="0" w:color="auto"/>
        <w:bottom w:val="none" w:sz="0" w:space="0" w:color="auto"/>
        <w:right w:val="none" w:sz="0" w:space="0" w:color="auto"/>
      </w:divBdr>
    </w:div>
    <w:div w:id="1583485704">
      <w:bodyDiv w:val="1"/>
      <w:marLeft w:val="0"/>
      <w:marRight w:val="0"/>
      <w:marTop w:val="0"/>
      <w:marBottom w:val="0"/>
      <w:divBdr>
        <w:top w:val="none" w:sz="0" w:space="0" w:color="auto"/>
        <w:left w:val="none" w:sz="0" w:space="0" w:color="auto"/>
        <w:bottom w:val="none" w:sz="0" w:space="0" w:color="auto"/>
        <w:right w:val="none" w:sz="0" w:space="0" w:color="auto"/>
      </w:divBdr>
    </w:div>
    <w:div w:id="1583753565">
      <w:bodyDiv w:val="1"/>
      <w:marLeft w:val="0"/>
      <w:marRight w:val="0"/>
      <w:marTop w:val="0"/>
      <w:marBottom w:val="0"/>
      <w:divBdr>
        <w:top w:val="none" w:sz="0" w:space="0" w:color="auto"/>
        <w:left w:val="none" w:sz="0" w:space="0" w:color="auto"/>
        <w:bottom w:val="none" w:sz="0" w:space="0" w:color="auto"/>
        <w:right w:val="none" w:sz="0" w:space="0" w:color="auto"/>
      </w:divBdr>
    </w:div>
    <w:div w:id="1584299226">
      <w:bodyDiv w:val="1"/>
      <w:marLeft w:val="0"/>
      <w:marRight w:val="0"/>
      <w:marTop w:val="0"/>
      <w:marBottom w:val="0"/>
      <w:divBdr>
        <w:top w:val="none" w:sz="0" w:space="0" w:color="auto"/>
        <w:left w:val="none" w:sz="0" w:space="0" w:color="auto"/>
        <w:bottom w:val="none" w:sz="0" w:space="0" w:color="auto"/>
        <w:right w:val="none" w:sz="0" w:space="0" w:color="auto"/>
      </w:divBdr>
    </w:div>
    <w:div w:id="1584873431">
      <w:bodyDiv w:val="1"/>
      <w:marLeft w:val="0"/>
      <w:marRight w:val="0"/>
      <w:marTop w:val="0"/>
      <w:marBottom w:val="0"/>
      <w:divBdr>
        <w:top w:val="none" w:sz="0" w:space="0" w:color="auto"/>
        <w:left w:val="none" w:sz="0" w:space="0" w:color="auto"/>
        <w:bottom w:val="none" w:sz="0" w:space="0" w:color="auto"/>
        <w:right w:val="none" w:sz="0" w:space="0" w:color="auto"/>
      </w:divBdr>
    </w:div>
    <w:div w:id="1584992845">
      <w:bodyDiv w:val="1"/>
      <w:marLeft w:val="0"/>
      <w:marRight w:val="0"/>
      <w:marTop w:val="0"/>
      <w:marBottom w:val="0"/>
      <w:divBdr>
        <w:top w:val="none" w:sz="0" w:space="0" w:color="auto"/>
        <w:left w:val="none" w:sz="0" w:space="0" w:color="auto"/>
        <w:bottom w:val="none" w:sz="0" w:space="0" w:color="auto"/>
        <w:right w:val="none" w:sz="0" w:space="0" w:color="auto"/>
      </w:divBdr>
    </w:div>
    <w:div w:id="1585336618">
      <w:bodyDiv w:val="1"/>
      <w:marLeft w:val="0"/>
      <w:marRight w:val="0"/>
      <w:marTop w:val="0"/>
      <w:marBottom w:val="0"/>
      <w:divBdr>
        <w:top w:val="none" w:sz="0" w:space="0" w:color="auto"/>
        <w:left w:val="none" w:sz="0" w:space="0" w:color="auto"/>
        <w:bottom w:val="none" w:sz="0" w:space="0" w:color="auto"/>
        <w:right w:val="none" w:sz="0" w:space="0" w:color="auto"/>
      </w:divBdr>
    </w:div>
    <w:div w:id="1588223696">
      <w:bodyDiv w:val="1"/>
      <w:marLeft w:val="0"/>
      <w:marRight w:val="0"/>
      <w:marTop w:val="0"/>
      <w:marBottom w:val="0"/>
      <w:divBdr>
        <w:top w:val="none" w:sz="0" w:space="0" w:color="auto"/>
        <w:left w:val="none" w:sz="0" w:space="0" w:color="auto"/>
        <w:bottom w:val="none" w:sz="0" w:space="0" w:color="auto"/>
        <w:right w:val="none" w:sz="0" w:space="0" w:color="auto"/>
      </w:divBdr>
    </w:div>
    <w:div w:id="1589271192">
      <w:bodyDiv w:val="1"/>
      <w:marLeft w:val="0"/>
      <w:marRight w:val="0"/>
      <w:marTop w:val="0"/>
      <w:marBottom w:val="0"/>
      <w:divBdr>
        <w:top w:val="none" w:sz="0" w:space="0" w:color="auto"/>
        <w:left w:val="none" w:sz="0" w:space="0" w:color="auto"/>
        <w:bottom w:val="none" w:sz="0" w:space="0" w:color="auto"/>
        <w:right w:val="none" w:sz="0" w:space="0" w:color="auto"/>
      </w:divBdr>
    </w:div>
    <w:div w:id="1590234055">
      <w:bodyDiv w:val="1"/>
      <w:marLeft w:val="0"/>
      <w:marRight w:val="0"/>
      <w:marTop w:val="0"/>
      <w:marBottom w:val="0"/>
      <w:divBdr>
        <w:top w:val="none" w:sz="0" w:space="0" w:color="auto"/>
        <w:left w:val="none" w:sz="0" w:space="0" w:color="auto"/>
        <w:bottom w:val="none" w:sz="0" w:space="0" w:color="auto"/>
        <w:right w:val="none" w:sz="0" w:space="0" w:color="auto"/>
      </w:divBdr>
    </w:div>
    <w:div w:id="1590656453">
      <w:bodyDiv w:val="1"/>
      <w:marLeft w:val="0"/>
      <w:marRight w:val="0"/>
      <w:marTop w:val="0"/>
      <w:marBottom w:val="0"/>
      <w:divBdr>
        <w:top w:val="none" w:sz="0" w:space="0" w:color="auto"/>
        <w:left w:val="none" w:sz="0" w:space="0" w:color="auto"/>
        <w:bottom w:val="none" w:sz="0" w:space="0" w:color="auto"/>
        <w:right w:val="none" w:sz="0" w:space="0" w:color="auto"/>
      </w:divBdr>
    </w:div>
    <w:div w:id="1591815073">
      <w:bodyDiv w:val="1"/>
      <w:marLeft w:val="0"/>
      <w:marRight w:val="0"/>
      <w:marTop w:val="0"/>
      <w:marBottom w:val="0"/>
      <w:divBdr>
        <w:top w:val="none" w:sz="0" w:space="0" w:color="auto"/>
        <w:left w:val="none" w:sz="0" w:space="0" w:color="auto"/>
        <w:bottom w:val="none" w:sz="0" w:space="0" w:color="auto"/>
        <w:right w:val="none" w:sz="0" w:space="0" w:color="auto"/>
      </w:divBdr>
    </w:div>
    <w:div w:id="1592662240">
      <w:bodyDiv w:val="1"/>
      <w:marLeft w:val="0"/>
      <w:marRight w:val="0"/>
      <w:marTop w:val="0"/>
      <w:marBottom w:val="0"/>
      <w:divBdr>
        <w:top w:val="none" w:sz="0" w:space="0" w:color="auto"/>
        <w:left w:val="none" w:sz="0" w:space="0" w:color="auto"/>
        <w:bottom w:val="none" w:sz="0" w:space="0" w:color="auto"/>
        <w:right w:val="none" w:sz="0" w:space="0" w:color="auto"/>
      </w:divBdr>
    </w:div>
    <w:div w:id="1593081520">
      <w:bodyDiv w:val="1"/>
      <w:marLeft w:val="0"/>
      <w:marRight w:val="0"/>
      <w:marTop w:val="0"/>
      <w:marBottom w:val="0"/>
      <w:divBdr>
        <w:top w:val="none" w:sz="0" w:space="0" w:color="auto"/>
        <w:left w:val="none" w:sz="0" w:space="0" w:color="auto"/>
        <w:bottom w:val="none" w:sz="0" w:space="0" w:color="auto"/>
        <w:right w:val="none" w:sz="0" w:space="0" w:color="auto"/>
      </w:divBdr>
    </w:div>
    <w:div w:id="1593777842">
      <w:bodyDiv w:val="1"/>
      <w:marLeft w:val="0"/>
      <w:marRight w:val="0"/>
      <w:marTop w:val="0"/>
      <w:marBottom w:val="0"/>
      <w:divBdr>
        <w:top w:val="none" w:sz="0" w:space="0" w:color="auto"/>
        <w:left w:val="none" w:sz="0" w:space="0" w:color="auto"/>
        <w:bottom w:val="none" w:sz="0" w:space="0" w:color="auto"/>
        <w:right w:val="none" w:sz="0" w:space="0" w:color="auto"/>
      </w:divBdr>
    </w:div>
    <w:div w:id="1594581946">
      <w:bodyDiv w:val="1"/>
      <w:marLeft w:val="0"/>
      <w:marRight w:val="0"/>
      <w:marTop w:val="0"/>
      <w:marBottom w:val="0"/>
      <w:divBdr>
        <w:top w:val="none" w:sz="0" w:space="0" w:color="auto"/>
        <w:left w:val="none" w:sz="0" w:space="0" w:color="auto"/>
        <w:bottom w:val="none" w:sz="0" w:space="0" w:color="auto"/>
        <w:right w:val="none" w:sz="0" w:space="0" w:color="auto"/>
      </w:divBdr>
    </w:div>
    <w:div w:id="1595279796">
      <w:bodyDiv w:val="1"/>
      <w:marLeft w:val="0"/>
      <w:marRight w:val="0"/>
      <w:marTop w:val="0"/>
      <w:marBottom w:val="0"/>
      <w:divBdr>
        <w:top w:val="none" w:sz="0" w:space="0" w:color="auto"/>
        <w:left w:val="none" w:sz="0" w:space="0" w:color="auto"/>
        <w:bottom w:val="none" w:sz="0" w:space="0" w:color="auto"/>
        <w:right w:val="none" w:sz="0" w:space="0" w:color="auto"/>
      </w:divBdr>
    </w:div>
    <w:div w:id="1595286975">
      <w:bodyDiv w:val="1"/>
      <w:marLeft w:val="0"/>
      <w:marRight w:val="0"/>
      <w:marTop w:val="0"/>
      <w:marBottom w:val="0"/>
      <w:divBdr>
        <w:top w:val="none" w:sz="0" w:space="0" w:color="auto"/>
        <w:left w:val="none" w:sz="0" w:space="0" w:color="auto"/>
        <w:bottom w:val="none" w:sz="0" w:space="0" w:color="auto"/>
        <w:right w:val="none" w:sz="0" w:space="0" w:color="auto"/>
      </w:divBdr>
    </w:div>
    <w:div w:id="1596985427">
      <w:bodyDiv w:val="1"/>
      <w:marLeft w:val="0"/>
      <w:marRight w:val="0"/>
      <w:marTop w:val="0"/>
      <w:marBottom w:val="0"/>
      <w:divBdr>
        <w:top w:val="none" w:sz="0" w:space="0" w:color="auto"/>
        <w:left w:val="none" w:sz="0" w:space="0" w:color="auto"/>
        <w:bottom w:val="none" w:sz="0" w:space="0" w:color="auto"/>
        <w:right w:val="none" w:sz="0" w:space="0" w:color="auto"/>
      </w:divBdr>
    </w:div>
    <w:div w:id="1597444457">
      <w:bodyDiv w:val="1"/>
      <w:marLeft w:val="0"/>
      <w:marRight w:val="0"/>
      <w:marTop w:val="0"/>
      <w:marBottom w:val="0"/>
      <w:divBdr>
        <w:top w:val="none" w:sz="0" w:space="0" w:color="auto"/>
        <w:left w:val="none" w:sz="0" w:space="0" w:color="auto"/>
        <w:bottom w:val="none" w:sz="0" w:space="0" w:color="auto"/>
        <w:right w:val="none" w:sz="0" w:space="0" w:color="auto"/>
      </w:divBdr>
    </w:div>
    <w:div w:id="1598563785">
      <w:bodyDiv w:val="1"/>
      <w:marLeft w:val="0"/>
      <w:marRight w:val="0"/>
      <w:marTop w:val="0"/>
      <w:marBottom w:val="0"/>
      <w:divBdr>
        <w:top w:val="none" w:sz="0" w:space="0" w:color="auto"/>
        <w:left w:val="none" w:sz="0" w:space="0" w:color="auto"/>
        <w:bottom w:val="none" w:sz="0" w:space="0" w:color="auto"/>
        <w:right w:val="none" w:sz="0" w:space="0" w:color="auto"/>
      </w:divBdr>
    </w:div>
    <w:div w:id="1598754030">
      <w:bodyDiv w:val="1"/>
      <w:marLeft w:val="0"/>
      <w:marRight w:val="0"/>
      <w:marTop w:val="0"/>
      <w:marBottom w:val="0"/>
      <w:divBdr>
        <w:top w:val="none" w:sz="0" w:space="0" w:color="auto"/>
        <w:left w:val="none" w:sz="0" w:space="0" w:color="auto"/>
        <w:bottom w:val="none" w:sz="0" w:space="0" w:color="auto"/>
        <w:right w:val="none" w:sz="0" w:space="0" w:color="auto"/>
      </w:divBdr>
    </w:div>
    <w:div w:id="1599363082">
      <w:bodyDiv w:val="1"/>
      <w:marLeft w:val="0"/>
      <w:marRight w:val="0"/>
      <w:marTop w:val="0"/>
      <w:marBottom w:val="0"/>
      <w:divBdr>
        <w:top w:val="none" w:sz="0" w:space="0" w:color="auto"/>
        <w:left w:val="none" w:sz="0" w:space="0" w:color="auto"/>
        <w:bottom w:val="none" w:sz="0" w:space="0" w:color="auto"/>
        <w:right w:val="none" w:sz="0" w:space="0" w:color="auto"/>
      </w:divBdr>
    </w:div>
    <w:div w:id="1601789588">
      <w:bodyDiv w:val="1"/>
      <w:marLeft w:val="0"/>
      <w:marRight w:val="0"/>
      <w:marTop w:val="0"/>
      <w:marBottom w:val="0"/>
      <w:divBdr>
        <w:top w:val="none" w:sz="0" w:space="0" w:color="auto"/>
        <w:left w:val="none" w:sz="0" w:space="0" w:color="auto"/>
        <w:bottom w:val="none" w:sz="0" w:space="0" w:color="auto"/>
        <w:right w:val="none" w:sz="0" w:space="0" w:color="auto"/>
      </w:divBdr>
    </w:div>
    <w:div w:id="1602645155">
      <w:bodyDiv w:val="1"/>
      <w:marLeft w:val="0"/>
      <w:marRight w:val="0"/>
      <w:marTop w:val="0"/>
      <w:marBottom w:val="0"/>
      <w:divBdr>
        <w:top w:val="none" w:sz="0" w:space="0" w:color="auto"/>
        <w:left w:val="none" w:sz="0" w:space="0" w:color="auto"/>
        <w:bottom w:val="none" w:sz="0" w:space="0" w:color="auto"/>
        <w:right w:val="none" w:sz="0" w:space="0" w:color="auto"/>
      </w:divBdr>
    </w:div>
    <w:div w:id="1603100670">
      <w:bodyDiv w:val="1"/>
      <w:marLeft w:val="0"/>
      <w:marRight w:val="0"/>
      <w:marTop w:val="0"/>
      <w:marBottom w:val="0"/>
      <w:divBdr>
        <w:top w:val="none" w:sz="0" w:space="0" w:color="auto"/>
        <w:left w:val="none" w:sz="0" w:space="0" w:color="auto"/>
        <w:bottom w:val="none" w:sz="0" w:space="0" w:color="auto"/>
        <w:right w:val="none" w:sz="0" w:space="0" w:color="auto"/>
      </w:divBdr>
    </w:div>
    <w:div w:id="1603339837">
      <w:bodyDiv w:val="1"/>
      <w:marLeft w:val="0"/>
      <w:marRight w:val="0"/>
      <w:marTop w:val="0"/>
      <w:marBottom w:val="0"/>
      <w:divBdr>
        <w:top w:val="none" w:sz="0" w:space="0" w:color="auto"/>
        <w:left w:val="none" w:sz="0" w:space="0" w:color="auto"/>
        <w:bottom w:val="none" w:sz="0" w:space="0" w:color="auto"/>
        <w:right w:val="none" w:sz="0" w:space="0" w:color="auto"/>
      </w:divBdr>
    </w:div>
    <w:div w:id="1604848265">
      <w:bodyDiv w:val="1"/>
      <w:marLeft w:val="0"/>
      <w:marRight w:val="0"/>
      <w:marTop w:val="0"/>
      <w:marBottom w:val="0"/>
      <w:divBdr>
        <w:top w:val="none" w:sz="0" w:space="0" w:color="auto"/>
        <w:left w:val="none" w:sz="0" w:space="0" w:color="auto"/>
        <w:bottom w:val="none" w:sz="0" w:space="0" w:color="auto"/>
        <w:right w:val="none" w:sz="0" w:space="0" w:color="auto"/>
      </w:divBdr>
    </w:div>
    <w:div w:id="1605573127">
      <w:bodyDiv w:val="1"/>
      <w:marLeft w:val="0"/>
      <w:marRight w:val="0"/>
      <w:marTop w:val="0"/>
      <w:marBottom w:val="0"/>
      <w:divBdr>
        <w:top w:val="none" w:sz="0" w:space="0" w:color="auto"/>
        <w:left w:val="none" w:sz="0" w:space="0" w:color="auto"/>
        <w:bottom w:val="none" w:sz="0" w:space="0" w:color="auto"/>
        <w:right w:val="none" w:sz="0" w:space="0" w:color="auto"/>
      </w:divBdr>
    </w:div>
    <w:div w:id="1605960023">
      <w:bodyDiv w:val="1"/>
      <w:marLeft w:val="0"/>
      <w:marRight w:val="0"/>
      <w:marTop w:val="0"/>
      <w:marBottom w:val="0"/>
      <w:divBdr>
        <w:top w:val="none" w:sz="0" w:space="0" w:color="auto"/>
        <w:left w:val="none" w:sz="0" w:space="0" w:color="auto"/>
        <w:bottom w:val="none" w:sz="0" w:space="0" w:color="auto"/>
        <w:right w:val="none" w:sz="0" w:space="0" w:color="auto"/>
      </w:divBdr>
    </w:div>
    <w:div w:id="1605966338">
      <w:bodyDiv w:val="1"/>
      <w:marLeft w:val="0"/>
      <w:marRight w:val="0"/>
      <w:marTop w:val="0"/>
      <w:marBottom w:val="0"/>
      <w:divBdr>
        <w:top w:val="none" w:sz="0" w:space="0" w:color="auto"/>
        <w:left w:val="none" w:sz="0" w:space="0" w:color="auto"/>
        <w:bottom w:val="none" w:sz="0" w:space="0" w:color="auto"/>
        <w:right w:val="none" w:sz="0" w:space="0" w:color="auto"/>
      </w:divBdr>
    </w:div>
    <w:div w:id="1607036833">
      <w:bodyDiv w:val="1"/>
      <w:marLeft w:val="0"/>
      <w:marRight w:val="0"/>
      <w:marTop w:val="0"/>
      <w:marBottom w:val="0"/>
      <w:divBdr>
        <w:top w:val="none" w:sz="0" w:space="0" w:color="auto"/>
        <w:left w:val="none" w:sz="0" w:space="0" w:color="auto"/>
        <w:bottom w:val="none" w:sz="0" w:space="0" w:color="auto"/>
        <w:right w:val="none" w:sz="0" w:space="0" w:color="auto"/>
      </w:divBdr>
    </w:div>
    <w:div w:id="1607730068">
      <w:bodyDiv w:val="1"/>
      <w:marLeft w:val="0"/>
      <w:marRight w:val="0"/>
      <w:marTop w:val="0"/>
      <w:marBottom w:val="0"/>
      <w:divBdr>
        <w:top w:val="none" w:sz="0" w:space="0" w:color="auto"/>
        <w:left w:val="none" w:sz="0" w:space="0" w:color="auto"/>
        <w:bottom w:val="none" w:sz="0" w:space="0" w:color="auto"/>
        <w:right w:val="none" w:sz="0" w:space="0" w:color="auto"/>
      </w:divBdr>
    </w:div>
    <w:div w:id="1607738717">
      <w:bodyDiv w:val="1"/>
      <w:marLeft w:val="0"/>
      <w:marRight w:val="0"/>
      <w:marTop w:val="0"/>
      <w:marBottom w:val="0"/>
      <w:divBdr>
        <w:top w:val="none" w:sz="0" w:space="0" w:color="auto"/>
        <w:left w:val="none" w:sz="0" w:space="0" w:color="auto"/>
        <w:bottom w:val="none" w:sz="0" w:space="0" w:color="auto"/>
        <w:right w:val="none" w:sz="0" w:space="0" w:color="auto"/>
      </w:divBdr>
    </w:div>
    <w:div w:id="1610694441">
      <w:bodyDiv w:val="1"/>
      <w:marLeft w:val="0"/>
      <w:marRight w:val="0"/>
      <w:marTop w:val="0"/>
      <w:marBottom w:val="0"/>
      <w:divBdr>
        <w:top w:val="none" w:sz="0" w:space="0" w:color="auto"/>
        <w:left w:val="none" w:sz="0" w:space="0" w:color="auto"/>
        <w:bottom w:val="none" w:sz="0" w:space="0" w:color="auto"/>
        <w:right w:val="none" w:sz="0" w:space="0" w:color="auto"/>
      </w:divBdr>
    </w:div>
    <w:div w:id="1613051856">
      <w:bodyDiv w:val="1"/>
      <w:marLeft w:val="0"/>
      <w:marRight w:val="0"/>
      <w:marTop w:val="0"/>
      <w:marBottom w:val="0"/>
      <w:divBdr>
        <w:top w:val="none" w:sz="0" w:space="0" w:color="auto"/>
        <w:left w:val="none" w:sz="0" w:space="0" w:color="auto"/>
        <w:bottom w:val="none" w:sz="0" w:space="0" w:color="auto"/>
        <w:right w:val="none" w:sz="0" w:space="0" w:color="auto"/>
      </w:divBdr>
    </w:div>
    <w:div w:id="1613244493">
      <w:bodyDiv w:val="1"/>
      <w:marLeft w:val="0"/>
      <w:marRight w:val="0"/>
      <w:marTop w:val="0"/>
      <w:marBottom w:val="0"/>
      <w:divBdr>
        <w:top w:val="none" w:sz="0" w:space="0" w:color="auto"/>
        <w:left w:val="none" w:sz="0" w:space="0" w:color="auto"/>
        <w:bottom w:val="none" w:sz="0" w:space="0" w:color="auto"/>
        <w:right w:val="none" w:sz="0" w:space="0" w:color="auto"/>
      </w:divBdr>
    </w:div>
    <w:div w:id="1613511652">
      <w:bodyDiv w:val="1"/>
      <w:marLeft w:val="0"/>
      <w:marRight w:val="0"/>
      <w:marTop w:val="0"/>
      <w:marBottom w:val="0"/>
      <w:divBdr>
        <w:top w:val="none" w:sz="0" w:space="0" w:color="auto"/>
        <w:left w:val="none" w:sz="0" w:space="0" w:color="auto"/>
        <w:bottom w:val="none" w:sz="0" w:space="0" w:color="auto"/>
        <w:right w:val="none" w:sz="0" w:space="0" w:color="auto"/>
      </w:divBdr>
    </w:div>
    <w:div w:id="1615332218">
      <w:bodyDiv w:val="1"/>
      <w:marLeft w:val="0"/>
      <w:marRight w:val="0"/>
      <w:marTop w:val="0"/>
      <w:marBottom w:val="0"/>
      <w:divBdr>
        <w:top w:val="none" w:sz="0" w:space="0" w:color="auto"/>
        <w:left w:val="none" w:sz="0" w:space="0" w:color="auto"/>
        <w:bottom w:val="none" w:sz="0" w:space="0" w:color="auto"/>
        <w:right w:val="none" w:sz="0" w:space="0" w:color="auto"/>
      </w:divBdr>
    </w:div>
    <w:div w:id="1618369814">
      <w:bodyDiv w:val="1"/>
      <w:marLeft w:val="0"/>
      <w:marRight w:val="0"/>
      <w:marTop w:val="0"/>
      <w:marBottom w:val="0"/>
      <w:divBdr>
        <w:top w:val="none" w:sz="0" w:space="0" w:color="auto"/>
        <w:left w:val="none" w:sz="0" w:space="0" w:color="auto"/>
        <w:bottom w:val="none" w:sz="0" w:space="0" w:color="auto"/>
        <w:right w:val="none" w:sz="0" w:space="0" w:color="auto"/>
      </w:divBdr>
    </w:div>
    <w:div w:id="1620138501">
      <w:bodyDiv w:val="1"/>
      <w:marLeft w:val="0"/>
      <w:marRight w:val="0"/>
      <w:marTop w:val="0"/>
      <w:marBottom w:val="0"/>
      <w:divBdr>
        <w:top w:val="none" w:sz="0" w:space="0" w:color="auto"/>
        <w:left w:val="none" w:sz="0" w:space="0" w:color="auto"/>
        <w:bottom w:val="none" w:sz="0" w:space="0" w:color="auto"/>
        <w:right w:val="none" w:sz="0" w:space="0" w:color="auto"/>
      </w:divBdr>
    </w:div>
    <w:div w:id="1620722745">
      <w:bodyDiv w:val="1"/>
      <w:marLeft w:val="0"/>
      <w:marRight w:val="0"/>
      <w:marTop w:val="0"/>
      <w:marBottom w:val="0"/>
      <w:divBdr>
        <w:top w:val="none" w:sz="0" w:space="0" w:color="auto"/>
        <w:left w:val="none" w:sz="0" w:space="0" w:color="auto"/>
        <w:bottom w:val="none" w:sz="0" w:space="0" w:color="auto"/>
        <w:right w:val="none" w:sz="0" w:space="0" w:color="auto"/>
      </w:divBdr>
    </w:div>
    <w:div w:id="1625112529">
      <w:bodyDiv w:val="1"/>
      <w:marLeft w:val="0"/>
      <w:marRight w:val="0"/>
      <w:marTop w:val="0"/>
      <w:marBottom w:val="0"/>
      <w:divBdr>
        <w:top w:val="none" w:sz="0" w:space="0" w:color="auto"/>
        <w:left w:val="none" w:sz="0" w:space="0" w:color="auto"/>
        <w:bottom w:val="none" w:sz="0" w:space="0" w:color="auto"/>
        <w:right w:val="none" w:sz="0" w:space="0" w:color="auto"/>
      </w:divBdr>
    </w:div>
    <w:div w:id="1627349091">
      <w:bodyDiv w:val="1"/>
      <w:marLeft w:val="0"/>
      <w:marRight w:val="0"/>
      <w:marTop w:val="0"/>
      <w:marBottom w:val="0"/>
      <w:divBdr>
        <w:top w:val="none" w:sz="0" w:space="0" w:color="auto"/>
        <w:left w:val="none" w:sz="0" w:space="0" w:color="auto"/>
        <w:bottom w:val="none" w:sz="0" w:space="0" w:color="auto"/>
        <w:right w:val="none" w:sz="0" w:space="0" w:color="auto"/>
      </w:divBdr>
    </w:div>
    <w:div w:id="1627659137">
      <w:bodyDiv w:val="1"/>
      <w:marLeft w:val="0"/>
      <w:marRight w:val="0"/>
      <w:marTop w:val="0"/>
      <w:marBottom w:val="0"/>
      <w:divBdr>
        <w:top w:val="none" w:sz="0" w:space="0" w:color="auto"/>
        <w:left w:val="none" w:sz="0" w:space="0" w:color="auto"/>
        <w:bottom w:val="none" w:sz="0" w:space="0" w:color="auto"/>
        <w:right w:val="none" w:sz="0" w:space="0" w:color="auto"/>
      </w:divBdr>
    </w:div>
    <w:div w:id="1628243541">
      <w:bodyDiv w:val="1"/>
      <w:marLeft w:val="0"/>
      <w:marRight w:val="0"/>
      <w:marTop w:val="0"/>
      <w:marBottom w:val="0"/>
      <w:divBdr>
        <w:top w:val="none" w:sz="0" w:space="0" w:color="auto"/>
        <w:left w:val="none" w:sz="0" w:space="0" w:color="auto"/>
        <w:bottom w:val="none" w:sz="0" w:space="0" w:color="auto"/>
        <w:right w:val="none" w:sz="0" w:space="0" w:color="auto"/>
      </w:divBdr>
    </w:div>
    <w:div w:id="1628969447">
      <w:bodyDiv w:val="1"/>
      <w:marLeft w:val="0"/>
      <w:marRight w:val="0"/>
      <w:marTop w:val="0"/>
      <w:marBottom w:val="0"/>
      <w:divBdr>
        <w:top w:val="none" w:sz="0" w:space="0" w:color="auto"/>
        <w:left w:val="none" w:sz="0" w:space="0" w:color="auto"/>
        <w:bottom w:val="none" w:sz="0" w:space="0" w:color="auto"/>
        <w:right w:val="none" w:sz="0" w:space="0" w:color="auto"/>
      </w:divBdr>
    </w:div>
    <w:div w:id="1629815349">
      <w:bodyDiv w:val="1"/>
      <w:marLeft w:val="0"/>
      <w:marRight w:val="0"/>
      <w:marTop w:val="0"/>
      <w:marBottom w:val="0"/>
      <w:divBdr>
        <w:top w:val="none" w:sz="0" w:space="0" w:color="auto"/>
        <w:left w:val="none" w:sz="0" w:space="0" w:color="auto"/>
        <w:bottom w:val="none" w:sz="0" w:space="0" w:color="auto"/>
        <w:right w:val="none" w:sz="0" w:space="0" w:color="auto"/>
      </w:divBdr>
    </w:div>
    <w:div w:id="1631932251">
      <w:bodyDiv w:val="1"/>
      <w:marLeft w:val="0"/>
      <w:marRight w:val="0"/>
      <w:marTop w:val="0"/>
      <w:marBottom w:val="0"/>
      <w:divBdr>
        <w:top w:val="none" w:sz="0" w:space="0" w:color="auto"/>
        <w:left w:val="none" w:sz="0" w:space="0" w:color="auto"/>
        <w:bottom w:val="none" w:sz="0" w:space="0" w:color="auto"/>
        <w:right w:val="none" w:sz="0" w:space="0" w:color="auto"/>
      </w:divBdr>
    </w:div>
    <w:div w:id="1632441736">
      <w:bodyDiv w:val="1"/>
      <w:marLeft w:val="0"/>
      <w:marRight w:val="0"/>
      <w:marTop w:val="0"/>
      <w:marBottom w:val="0"/>
      <w:divBdr>
        <w:top w:val="none" w:sz="0" w:space="0" w:color="auto"/>
        <w:left w:val="none" w:sz="0" w:space="0" w:color="auto"/>
        <w:bottom w:val="none" w:sz="0" w:space="0" w:color="auto"/>
        <w:right w:val="none" w:sz="0" w:space="0" w:color="auto"/>
      </w:divBdr>
    </w:div>
    <w:div w:id="1632789847">
      <w:bodyDiv w:val="1"/>
      <w:marLeft w:val="0"/>
      <w:marRight w:val="0"/>
      <w:marTop w:val="0"/>
      <w:marBottom w:val="0"/>
      <w:divBdr>
        <w:top w:val="none" w:sz="0" w:space="0" w:color="auto"/>
        <w:left w:val="none" w:sz="0" w:space="0" w:color="auto"/>
        <w:bottom w:val="none" w:sz="0" w:space="0" w:color="auto"/>
        <w:right w:val="none" w:sz="0" w:space="0" w:color="auto"/>
      </w:divBdr>
    </w:div>
    <w:div w:id="1633054213">
      <w:bodyDiv w:val="1"/>
      <w:marLeft w:val="0"/>
      <w:marRight w:val="0"/>
      <w:marTop w:val="0"/>
      <w:marBottom w:val="0"/>
      <w:divBdr>
        <w:top w:val="none" w:sz="0" w:space="0" w:color="auto"/>
        <w:left w:val="none" w:sz="0" w:space="0" w:color="auto"/>
        <w:bottom w:val="none" w:sz="0" w:space="0" w:color="auto"/>
        <w:right w:val="none" w:sz="0" w:space="0" w:color="auto"/>
      </w:divBdr>
    </w:div>
    <w:div w:id="1635401710">
      <w:bodyDiv w:val="1"/>
      <w:marLeft w:val="0"/>
      <w:marRight w:val="0"/>
      <w:marTop w:val="0"/>
      <w:marBottom w:val="0"/>
      <w:divBdr>
        <w:top w:val="none" w:sz="0" w:space="0" w:color="auto"/>
        <w:left w:val="none" w:sz="0" w:space="0" w:color="auto"/>
        <w:bottom w:val="none" w:sz="0" w:space="0" w:color="auto"/>
        <w:right w:val="none" w:sz="0" w:space="0" w:color="auto"/>
      </w:divBdr>
    </w:div>
    <w:div w:id="1635596094">
      <w:bodyDiv w:val="1"/>
      <w:marLeft w:val="0"/>
      <w:marRight w:val="0"/>
      <w:marTop w:val="0"/>
      <w:marBottom w:val="0"/>
      <w:divBdr>
        <w:top w:val="none" w:sz="0" w:space="0" w:color="auto"/>
        <w:left w:val="none" w:sz="0" w:space="0" w:color="auto"/>
        <w:bottom w:val="none" w:sz="0" w:space="0" w:color="auto"/>
        <w:right w:val="none" w:sz="0" w:space="0" w:color="auto"/>
      </w:divBdr>
    </w:div>
    <w:div w:id="1635872454">
      <w:bodyDiv w:val="1"/>
      <w:marLeft w:val="0"/>
      <w:marRight w:val="0"/>
      <w:marTop w:val="0"/>
      <w:marBottom w:val="0"/>
      <w:divBdr>
        <w:top w:val="none" w:sz="0" w:space="0" w:color="auto"/>
        <w:left w:val="none" w:sz="0" w:space="0" w:color="auto"/>
        <w:bottom w:val="none" w:sz="0" w:space="0" w:color="auto"/>
        <w:right w:val="none" w:sz="0" w:space="0" w:color="auto"/>
      </w:divBdr>
    </w:div>
    <w:div w:id="1636376971">
      <w:bodyDiv w:val="1"/>
      <w:marLeft w:val="0"/>
      <w:marRight w:val="0"/>
      <w:marTop w:val="0"/>
      <w:marBottom w:val="0"/>
      <w:divBdr>
        <w:top w:val="none" w:sz="0" w:space="0" w:color="auto"/>
        <w:left w:val="none" w:sz="0" w:space="0" w:color="auto"/>
        <w:bottom w:val="none" w:sz="0" w:space="0" w:color="auto"/>
        <w:right w:val="none" w:sz="0" w:space="0" w:color="auto"/>
      </w:divBdr>
    </w:div>
    <w:div w:id="1637183149">
      <w:bodyDiv w:val="1"/>
      <w:marLeft w:val="0"/>
      <w:marRight w:val="0"/>
      <w:marTop w:val="0"/>
      <w:marBottom w:val="0"/>
      <w:divBdr>
        <w:top w:val="none" w:sz="0" w:space="0" w:color="auto"/>
        <w:left w:val="none" w:sz="0" w:space="0" w:color="auto"/>
        <w:bottom w:val="none" w:sz="0" w:space="0" w:color="auto"/>
        <w:right w:val="none" w:sz="0" w:space="0" w:color="auto"/>
      </w:divBdr>
    </w:div>
    <w:div w:id="1638879620">
      <w:bodyDiv w:val="1"/>
      <w:marLeft w:val="0"/>
      <w:marRight w:val="0"/>
      <w:marTop w:val="0"/>
      <w:marBottom w:val="0"/>
      <w:divBdr>
        <w:top w:val="none" w:sz="0" w:space="0" w:color="auto"/>
        <w:left w:val="none" w:sz="0" w:space="0" w:color="auto"/>
        <w:bottom w:val="none" w:sz="0" w:space="0" w:color="auto"/>
        <w:right w:val="none" w:sz="0" w:space="0" w:color="auto"/>
      </w:divBdr>
    </w:div>
    <w:div w:id="1639604534">
      <w:bodyDiv w:val="1"/>
      <w:marLeft w:val="0"/>
      <w:marRight w:val="0"/>
      <w:marTop w:val="0"/>
      <w:marBottom w:val="0"/>
      <w:divBdr>
        <w:top w:val="none" w:sz="0" w:space="0" w:color="auto"/>
        <w:left w:val="none" w:sz="0" w:space="0" w:color="auto"/>
        <w:bottom w:val="none" w:sz="0" w:space="0" w:color="auto"/>
        <w:right w:val="none" w:sz="0" w:space="0" w:color="auto"/>
      </w:divBdr>
    </w:div>
    <w:div w:id="1641349763">
      <w:bodyDiv w:val="1"/>
      <w:marLeft w:val="0"/>
      <w:marRight w:val="0"/>
      <w:marTop w:val="0"/>
      <w:marBottom w:val="0"/>
      <w:divBdr>
        <w:top w:val="none" w:sz="0" w:space="0" w:color="auto"/>
        <w:left w:val="none" w:sz="0" w:space="0" w:color="auto"/>
        <w:bottom w:val="none" w:sz="0" w:space="0" w:color="auto"/>
        <w:right w:val="none" w:sz="0" w:space="0" w:color="auto"/>
      </w:divBdr>
    </w:div>
    <w:div w:id="1642035720">
      <w:bodyDiv w:val="1"/>
      <w:marLeft w:val="0"/>
      <w:marRight w:val="0"/>
      <w:marTop w:val="0"/>
      <w:marBottom w:val="0"/>
      <w:divBdr>
        <w:top w:val="none" w:sz="0" w:space="0" w:color="auto"/>
        <w:left w:val="none" w:sz="0" w:space="0" w:color="auto"/>
        <w:bottom w:val="none" w:sz="0" w:space="0" w:color="auto"/>
        <w:right w:val="none" w:sz="0" w:space="0" w:color="auto"/>
      </w:divBdr>
    </w:div>
    <w:div w:id="1642272603">
      <w:bodyDiv w:val="1"/>
      <w:marLeft w:val="0"/>
      <w:marRight w:val="0"/>
      <w:marTop w:val="0"/>
      <w:marBottom w:val="0"/>
      <w:divBdr>
        <w:top w:val="none" w:sz="0" w:space="0" w:color="auto"/>
        <w:left w:val="none" w:sz="0" w:space="0" w:color="auto"/>
        <w:bottom w:val="none" w:sz="0" w:space="0" w:color="auto"/>
        <w:right w:val="none" w:sz="0" w:space="0" w:color="auto"/>
      </w:divBdr>
    </w:div>
    <w:div w:id="1643195764">
      <w:bodyDiv w:val="1"/>
      <w:marLeft w:val="0"/>
      <w:marRight w:val="0"/>
      <w:marTop w:val="0"/>
      <w:marBottom w:val="0"/>
      <w:divBdr>
        <w:top w:val="none" w:sz="0" w:space="0" w:color="auto"/>
        <w:left w:val="none" w:sz="0" w:space="0" w:color="auto"/>
        <w:bottom w:val="none" w:sz="0" w:space="0" w:color="auto"/>
        <w:right w:val="none" w:sz="0" w:space="0" w:color="auto"/>
      </w:divBdr>
    </w:div>
    <w:div w:id="1643267337">
      <w:bodyDiv w:val="1"/>
      <w:marLeft w:val="0"/>
      <w:marRight w:val="0"/>
      <w:marTop w:val="0"/>
      <w:marBottom w:val="0"/>
      <w:divBdr>
        <w:top w:val="none" w:sz="0" w:space="0" w:color="auto"/>
        <w:left w:val="none" w:sz="0" w:space="0" w:color="auto"/>
        <w:bottom w:val="none" w:sz="0" w:space="0" w:color="auto"/>
        <w:right w:val="none" w:sz="0" w:space="0" w:color="auto"/>
      </w:divBdr>
    </w:div>
    <w:div w:id="1644770730">
      <w:bodyDiv w:val="1"/>
      <w:marLeft w:val="0"/>
      <w:marRight w:val="0"/>
      <w:marTop w:val="0"/>
      <w:marBottom w:val="0"/>
      <w:divBdr>
        <w:top w:val="none" w:sz="0" w:space="0" w:color="auto"/>
        <w:left w:val="none" w:sz="0" w:space="0" w:color="auto"/>
        <w:bottom w:val="none" w:sz="0" w:space="0" w:color="auto"/>
        <w:right w:val="none" w:sz="0" w:space="0" w:color="auto"/>
      </w:divBdr>
    </w:div>
    <w:div w:id="1645157833">
      <w:bodyDiv w:val="1"/>
      <w:marLeft w:val="0"/>
      <w:marRight w:val="0"/>
      <w:marTop w:val="0"/>
      <w:marBottom w:val="0"/>
      <w:divBdr>
        <w:top w:val="none" w:sz="0" w:space="0" w:color="auto"/>
        <w:left w:val="none" w:sz="0" w:space="0" w:color="auto"/>
        <w:bottom w:val="none" w:sz="0" w:space="0" w:color="auto"/>
        <w:right w:val="none" w:sz="0" w:space="0" w:color="auto"/>
      </w:divBdr>
    </w:div>
    <w:div w:id="1649476850">
      <w:bodyDiv w:val="1"/>
      <w:marLeft w:val="0"/>
      <w:marRight w:val="0"/>
      <w:marTop w:val="0"/>
      <w:marBottom w:val="0"/>
      <w:divBdr>
        <w:top w:val="none" w:sz="0" w:space="0" w:color="auto"/>
        <w:left w:val="none" w:sz="0" w:space="0" w:color="auto"/>
        <w:bottom w:val="none" w:sz="0" w:space="0" w:color="auto"/>
        <w:right w:val="none" w:sz="0" w:space="0" w:color="auto"/>
      </w:divBdr>
    </w:div>
    <w:div w:id="1649632849">
      <w:bodyDiv w:val="1"/>
      <w:marLeft w:val="0"/>
      <w:marRight w:val="0"/>
      <w:marTop w:val="0"/>
      <w:marBottom w:val="0"/>
      <w:divBdr>
        <w:top w:val="none" w:sz="0" w:space="0" w:color="auto"/>
        <w:left w:val="none" w:sz="0" w:space="0" w:color="auto"/>
        <w:bottom w:val="none" w:sz="0" w:space="0" w:color="auto"/>
        <w:right w:val="none" w:sz="0" w:space="0" w:color="auto"/>
      </w:divBdr>
    </w:div>
    <w:div w:id="1650746885">
      <w:bodyDiv w:val="1"/>
      <w:marLeft w:val="0"/>
      <w:marRight w:val="0"/>
      <w:marTop w:val="0"/>
      <w:marBottom w:val="0"/>
      <w:divBdr>
        <w:top w:val="none" w:sz="0" w:space="0" w:color="auto"/>
        <w:left w:val="none" w:sz="0" w:space="0" w:color="auto"/>
        <w:bottom w:val="none" w:sz="0" w:space="0" w:color="auto"/>
        <w:right w:val="none" w:sz="0" w:space="0" w:color="auto"/>
      </w:divBdr>
    </w:div>
    <w:div w:id="1655261822">
      <w:bodyDiv w:val="1"/>
      <w:marLeft w:val="0"/>
      <w:marRight w:val="0"/>
      <w:marTop w:val="0"/>
      <w:marBottom w:val="0"/>
      <w:divBdr>
        <w:top w:val="none" w:sz="0" w:space="0" w:color="auto"/>
        <w:left w:val="none" w:sz="0" w:space="0" w:color="auto"/>
        <w:bottom w:val="none" w:sz="0" w:space="0" w:color="auto"/>
        <w:right w:val="none" w:sz="0" w:space="0" w:color="auto"/>
      </w:divBdr>
    </w:div>
    <w:div w:id="1656180621">
      <w:bodyDiv w:val="1"/>
      <w:marLeft w:val="0"/>
      <w:marRight w:val="0"/>
      <w:marTop w:val="0"/>
      <w:marBottom w:val="0"/>
      <w:divBdr>
        <w:top w:val="none" w:sz="0" w:space="0" w:color="auto"/>
        <w:left w:val="none" w:sz="0" w:space="0" w:color="auto"/>
        <w:bottom w:val="none" w:sz="0" w:space="0" w:color="auto"/>
        <w:right w:val="none" w:sz="0" w:space="0" w:color="auto"/>
      </w:divBdr>
    </w:div>
    <w:div w:id="1656643024">
      <w:bodyDiv w:val="1"/>
      <w:marLeft w:val="0"/>
      <w:marRight w:val="0"/>
      <w:marTop w:val="0"/>
      <w:marBottom w:val="0"/>
      <w:divBdr>
        <w:top w:val="none" w:sz="0" w:space="0" w:color="auto"/>
        <w:left w:val="none" w:sz="0" w:space="0" w:color="auto"/>
        <w:bottom w:val="none" w:sz="0" w:space="0" w:color="auto"/>
        <w:right w:val="none" w:sz="0" w:space="0" w:color="auto"/>
      </w:divBdr>
    </w:div>
    <w:div w:id="1657412488">
      <w:bodyDiv w:val="1"/>
      <w:marLeft w:val="0"/>
      <w:marRight w:val="0"/>
      <w:marTop w:val="0"/>
      <w:marBottom w:val="0"/>
      <w:divBdr>
        <w:top w:val="none" w:sz="0" w:space="0" w:color="auto"/>
        <w:left w:val="none" w:sz="0" w:space="0" w:color="auto"/>
        <w:bottom w:val="none" w:sz="0" w:space="0" w:color="auto"/>
        <w:right w:val="none" w:sz="0" w:space="0" w:color="auto"/>
      </w:divBdr>
    </w:div>
    <w:div w:id="1657421111">
      <w:bodyDiv w:val="1"/>
      <w:marLeft w:val="0"/>
      <w:marRight w:val="0"/>
      <w:marTop w:val="0"/>
      <w:marBottom w:val="0"/>
      <w:divBdr>
        <w:top w:val="none" w:sz="0" w:space="0" w:color="auto"/>
        <w:left w:val="none" w:sz="0" w:space="0" w:color="auto"/>
        <w:bottom w:val="none" w:sz="0" w:space="0" w:color="auto"/>
        <w:right w:val="none" w:sz="0" w:space="0" w:color="auto"/>
      </w:divBdr>
    </w:div>
    <w:div w:id="1658071531">
      <w:bodyDiv w:val="1"/>
      <w:marLeft w:val="0"/>
      <w:marRight w:val="0"/>
      <w:marTop w:val="0"/>
      <w:marBottom w:val="0"/>
      <w:divBdr>
        <w:top w:val="none" w:sz="0" w:space="0" w:color="auto"/>
        <w:left w:val="none" w:sz="0" w:space="0" w:color="auto"/>
        <w:bottom w:val="none" w:sz="0" w:space="0" w:color="auto"/>
        <w:right w:val="none" w:sz="0" w:space="0" w:color="auto"/>
      </w:divBdr>
    </w:div>
    <w:div w:id="1658534464">
      <w:bodyDiv w:val="1"/>
      <w:marLeft w:val="0"/>
      <w:marRight w:val="0"/>
      <w:marTop w:val="0"/>
      <w:marBottom w:val="0"/>
      <w:divBdr>
        <w:top w:val="none" w:sz="0" w:space="0" w:color="auto"/>
        <w:left w:val="none" w:sz="0" w:space="0" w:color="auto"/>
        <w:bottom w:val="none" w:sz="0" w:space="0" w:color="auto"/>
        <w:right w:val="none" w:sz="0" w:space="0" w:color="auto"/>
      </w:divBdr>
    </w:div>
    <w:div w:id="1658535611">
      <w:bodyDiv w:val="1"/>
      <w:marLeft w:val="0"/>
      <w:marRight w:val="0"/>
      <w:marTop w:val="0"/>
      <w:marBottom w:val="0"/>
      <w:divBdr>
        <w:top w:val="none" w:sz="0" w:space="0" w:color="auto"/>
        <w:left w:val="none" w:sz="0" w:space="0" w:color="auto"/>
        <w:bottom w:val="none" w:sz="0" w:space="0" w:color="auto"/>
        <w:right w:val="none" w:sz="0" w:space="0" w:color="auto"/>
      </w:divBdr>
    </w:div>
    <w:div w:id="1659185716">
      <w:bodyDiv w:val="1"/>
      <w:marLeft w:val="0"/>
      <w:marRight w:val="0"/>
      <w:marTop w:val="0"/>
      <w:marBottom w:val="0"/>
      <w:divBdr>
        <w:top w:val="none" w:sz="0" w:space="0" w:color="auto"/>
        <w:left w:val="none" w:sz="0" w:space="0" w:color="auto"/>
        <w:bottom w:val="none" w:sz="0" w:space="0" w:color="auto"/>
        <w:right w:val="none" w:sz="0" w:space="0" w:color="auto"/>
      </w:divBdr>
    </w:div>
    <w:div w:id="1659269100">
      <w:bodyDiv w:val="1"/>
      <w:marLeft w:val="0"/>
      <w:marRight w:val="0"/>
      <w:marTop w:val="0"/>
      <w:marBottom w:val="0"/>
      <w:divBdr>
        <w:top w:val="none" w:sz="0" w:space="0" w:color="auto"/>
        <w:left w:val="none" w:sz="0" w:space="0" w:color="auto"/>
        <w:bottom w:val="none" w:sz="0" w:space="0" w:color="auto"/>
        <w:right w:val="none" w:sz="0" w:space="0" w:color="auto"/>
      </w:divBdr>
    </w:div>
    <w:div w:id="1659917300">
      <w:bodyDiv w:val="1"/>
      <w:marLeft w:val="0"/>
      <w:marRight w:val="0"/>
      <w:marTop w:val="0"/>
      <w:marBottom w:val="0"/>
      <w:divBdr>
        <w:top w:val="none" w:sz="0" w:space="0" w:color="auto"/>
        <w:left w:val="none" w:sz="0" w:space="0" w:color="auto"/>
        <w:bottom w:val="none" w:sz="0" w:space="0" w:color="auto"/>
        <w:right w:val="none" w:sz="0" w:space="0" w:color="auto"/>
      </w:divBdr>
    </w:div>
    <w:div w:id="1661149952">
      <w:bodyDiv w:val="1"/>
      <w:marLeft w:val="0"/>
      <w:marRight w:val="0"/>
      <w:marTop w:val="0"/>
      <w:marBottom w:val="0"/>
      <w:divBdr>
        <w:top w:val="none" w:sz="0" w:space="0" w:color="auto"/>
        <w:left w:val="none" w:sz="0" w:space="0" w:color="auto"/>
        <w:bottom w:val="none" w:sz="0" w:space="0" w:color="auto"/>
        <w:right w:val="none" w:sz="0" w:space="0" w:color="auto"/>
      </w:divBdr>
    </w:div>
    <w:div w:id="1661231163">
      <w:bodyDiv w:val="1"/>
      <w:marLeft w:val="0"/>
      <w:marRight w:val="0"/>
      <w:marTop w:val="0"/>
      <w:marBottom w:val="0"/>
      <w:divBdr>
        <w:top w:val="none" w:sz="0" w:space="0" w:color="auto"/>
        <w:left w:val="none" w:sz="0" w:space="0" w:color="auto"/>
        <w:bottom w:val="none" w:sz="0" w:space="0" w:color="auto"/>
        <w:right w:val="none" w:sz="0" w:space="0" w:color="auto"/>
      </w:divBdr>
    </w:div>
    <w:div w:id="1662585762">
      <w:bodyDiv w:val="1"/>
      <w:marLeft w:val="0"/>
      <w:marRight w:val="0"/>
      <w:marTop w:val="0"/>
      <w:marBottom w:val="0"/>
      <w:divBdr>
        <w:top w:val="none" w:sz="0" w:space="0" w:color="auto"/>
        <w:left w:val="none" w:sz="0" w:space="0" w:color="auto"/>
        <w:bottom w:val="none" w:sz="0" w:space="0" w:color="auto"/>
        <w:right w:val="none" w:sz="0" w:space="0" w:color="auto"/>
      </w:divBdr>
    </w:div>
    <w:div w:id="1664430565">
      <w:bodyDiv w:val="1"/>
      <w:marLeft w:val="0"/>
      <w:marRight w:val="0"/>
      <w:marTop w:val="0"/>
      <w:marBottom w:val="0"/>
      <w:divBdr>
        <w:top w:val="none" w:sz="0" w:space="0" w:color="auto"/>
        <w:left w:val="none" w:sz="0" w:space="0" w:color="auto"/>
        <w:bottom w:val="none" w:sz="0" w:space="0" w:color="auto"/>
        <w:right w:val="none" w:sz="0" w:space="0" w:color="auto"/>
      </w:divBdr>
    </w:div>
    <w:div w:id="1664971063">
      <w:bodyDiv w:val="1"/>
      <w:marLeft w:val="0"/>
      <w:marRight w:val="0"/>
      <w:marTop w:val="0"/>
      <w:marBottom w:val="0"/>
      <w:divBdr>
        <w:top w:val="none" w:sz="0" w:space="0" w:color="auto"/>
        <w:left w:val="none" w:sz="0" w:space="0" w:color="auto"/>
        <w:bottom w:val="none" w:sz="0" w:space="0" w:color="auto"/>
        <w:right w:val="none" w:sz="0" w:space="0" w:color="auto"/>
      </w:divBdr>
    </w:div>
    <w:div w:id="1666468293">
      <w:bodyDiv w:val="1"/>
      <w:marLeft w:val="0"/>
      <w:marRight w:val="0"/>
      <w:marTop w:val="0"/>
      <w:marBottom w:val="0"/>
      <w:divBdr>
        <w:top w:val="none" w:sz="0" w:space="0" w:color="auto"/>
        <w:left w:val="none" w:sz="0" w:space="0" w:color="auto"/>
        <w:bottom w:val="none" w:sz="0" w:space="0" w:color="auto"/>
        <w:right w:val="none" w:sz="0" w:space="0" w:color="auto"/>
      </w:divBdr>
    </w:div>
    <w:div w:id="1666472894">
      <w:bodyDiv w:val="1"/>
      <w:marLeft w:val="0"/>
      <w:marRight w:val="0"/>
      <w:marTop w:val="0"/>
      <w:marBottom w:val="0"/>
      <w:divBdr>
        <w:top w:val="none" w:sz="0" w:space="0" w:color="auto"/>
        <w:left w:val="none" w:sz="0" w:space="0" w:color="auto"/>
        <w:bottom w:val="none" w:sz="0" w:space="0" w:color="auto"/>
        <w:right w:val="none" w:sz="0" w:space="0" w:color="auto"/>
      </w:divBdr>
    </w:div>
    <w:div w:id="1667199292">
      <w:bodyDiv w:val="1"/>
      <w:marLeft w:val="0"/>
      <w:marRight w:val="0"/>
      <w:marTop w:val="0"/>
      <w:marBottom w:val="0"/>
      <w:divBdr>
        <w:top w:val="none" w:sz="0" w:space="0" w:color="auto"/>
        <w:left w:val="none" w:sz="0" w:space="0" w:color="auto"/>
        <w:bottom w:val="none" w:sz="0" w:space="0" w:color="auto"/>
        <w:right w:val="none" w:sz="0" w:space="0" w:color="auto"/>
      </w:divBdr>
    </w:div>
    <w:div w:id="1667636264">
      <w:bodyDiv w:val="1"/>
      <w:marLeft w:val="0"/>
      <w:marRight w:val="0"/>
      <w:marTop w:val="0"/>
      <w:marBottom w:val="0"/>
      <w:divBdr>
        <w:top w:val="none" w:sz="0" w:space="0" w:color="auto"/>
        <w:left w:val="none" w:sz="0" w:space="0" w:color="auto"/>
        <w:bottom w:val="none" w:sz="0" w:space="0" w:color="auto"/>
        <w:right w:val="none" w:sz="0" w:space="0" w:color="auto"/>
      </w:divBdr>
    </w:div>
    <w:div w:id="1668821654">
      <w:bodyDiv w:val="1"/>
      <w:marLeft w:val="0"/>
      <w:marRight w:val="0"/>
      <w:marTop w:val="0"/>
      <w:marBottom w:val="0"/>
      <w:divBdr>
        <w:top w:val="none" w:sz="0" w:space="0" w:color="auto"/>
        <w:left w:val="none" w:sz="0" w:space="0" w:color="auto"/>
        <w:bottom w:val="none" w:sz="0" w:space="0" w:color="auto"/>
        <w:right w:val="none" w:sz="0" w:space="0" w:color="auto"/>
      </w:divBdr>
    </w:div>
    <w:div w:id="1669551769">
      <w:bodyDiv w:val="1"/>
      <w:marLeft w:val="0"/>
      <w:marRight w:val="0"/>
      <w:marTop w:val="0"/>
      <w:marBottom w:val="0"/>
      <w:divBdr>
        <w:top w:val="none" w:sz="0" w:space="0" w:color="auto"/>
        <w:left w:val="none" w:sz="0" w:space="0" w:color="auto"/>
        <w:bottom w:val="none" w:sz="0" w:space="0" w:color="auto"/>
        <w:right w:val="none" w:sz="0" w:space="0" w:color="auto"/>
      </w:divBdr>
    </w:div>
    <w:div w:id="1671367788">
      <w:bodyDiv w:val="1"/>
      <w:marLeft w:val="0"/>
      <w:marRight w:val="0"/>
      <w:marTop w:val="0"/>
      <w:marBottom w:val="0"/>
      <w:divBdr>
        <w:top w:val="none" w:sz="0" w:space="0" w:color="auto"/>
        <w:left w:val="none" w:sz="0" w:space="0" w:color="auto"/>
        <w:bottom w:val="none" w:sz="0" w:space="0" w:color="auto"/>
        <w:right w:val="none" w:sz="0" w:space="0" w:color="auto"/>
      </w:divBdr>
    </w:div>
    <w:div w:id="1672216683">
      <w:bodyDiv w:val="1"/>
      <w:marLeft w:val="0"/>
      <w:marRight w:val="0"/>
      <w:marTop w:val="0"/>
      <w:marBottom w:val="0"/>
      <w:divBdr>
        <w:top w:val="none" w:sz="0" w:space="0" w:color="auto"/>
        <w:left w:val="none" w:sz="0" w:space="0" w:color="auto"/>
        <w:bottom w:val="none" w:sz="0" w:space="0" w:color="auto"/>
        <w:right w:val="none" w:sz="0" w:space="0" w:color="auto"/>
      </w:divBdr>
    </w:div>
    <w:div w:id="1673146841">
      <w:bodyDiv w:val="1"/>
      <w:marLeft w:val="0"/>
      <w:marRight w:val="0"/>
      <w:marTop w:val="0"/>
      <w:marBottom w:val="0"/>
      <w:divBdr>
        <w:top w:val="none" w:sz="0" w:space="0" w:color="auto"/>
        <w:left w:val="none" w:sz="0" w:space="0" w:color="auto"/>
        <w:bottom w:val="none" w:sz="0" w:space="0" w:color="auto"/>
        <w:right w:val="none" w:sz="0" w:space="0" w:color="auto"/>
      </w:divBdr>
    </w:div>
    <w:div w:id="1673993402">
      <w:bodyDiv w:val="1"/>
      <w:marLeft w:val="0"/>
      <w:marRight w:val="0"/>
      <w:marTop w:val="0"/>
      <w:marBottom w:val="0"/>
      <w:divBdr>
        <w:top w:val="none" w:sz="0" w:space="0" w:color="auto"/>
        <w:left w:val="none" w:sz="0" w:space="0" w:color="auto"/>
        <w:bottom w:val="none" w:sz="0" w:space="0" w:color="auto"/>
        <w:right w:val="none" w:sz="0" w:space="0" w:color="auto"/>
      </w:divBdr>
    </w:div>
    <w:div w:id="1674261651">
      <w:bodyDiv w:val="1"/>
      <w:marLeft w:val="0"/>
      <w:marRight w:val="0"/>
      <w:marTop w:val="0"/>
      <w:marBottom w:val="0"/>
      <w:divBdr>
        <w:top w:val="none" w:sz="0" w:space="0" w:color="auto"/>
        <w:left w:val="none" w:sz="0" w:space="0" w:color="auto"/>
        <w:bottom w:val="none" w:sz="0" w:space="0" w:color="auto"/>
        <w:right w:val="none" w:sz="0" w:space="0" w:color="auto"/>
      </w:divBdr>
    </w:div>
    <w:div w:id="1676152322">
      <w:bodyDiv w:val="1"/>
      <w:marLeft w:val="0"/>
      <w:marRight w:val="0"/>
      <w:marTop w:val="0"/>
      <w:marBottom w:val="0"/>
      <w:divBdr>
        <w:top w:val="none" w:sz="0" w:space="0" w:color="auto"/>
        <w:left w:val="none" w:sz="0" w:space="0" w:color="auto"/>
        <w:bottom w:val="none" w:sz="0" w:space="0" w:color="auto"/>
        <w:right w:val="none" w:sz="0" w:space="0" w:color="auto"/>
      </w:divBdr>
    </w:div>
    <w:div w:id="1678191582">
      <w:bodyDiv w:val="1"/>
      <w:marLeft w:val="0"/>
      <w:marRight w:val="0"/>
      <w:marTop w:val="0"/>
      <w:marBottom w:val="0"/>
      <w:divBdr>
        <w:top w:val="none" w:sz="0" w:space="0" w:color="auto"/>
        <w:left w:val="none" w:sz="0" w:space="0" w:color="auto"/>
        <w:bottom w:val="none" w:sz="0" w:space="0" w:color="auto"/>
        <w:right w:val="none" w:sz="0" w:space="0" w:color="auto"/>
      </w:divBdr>
    </w:div>
    <w:div w:id="1679194147">
      <w:bodyDiv w:val="1"/>
      <w:marLeft w:val="0"/>
      <w:marRight w:val="0"/>
      <w:marTop w:val="0"/>
      <w:marBottom w:val="0"/>
      <w:divBdr>
        <w:top w:val="none" w:sz="0" w:space="0" w:color="auto"/>
        <w:left w:val="none" w:sz="0" w:space="0" w:color="auto"/>
        <w:bottom w:val="none" w:sz="0" w:space="0" w:color="auto"/>
        <w:right w:val="none" w:sz="0" w:space="0" w:color="auto"/>
      </w:divBdr>
    </w:div>
    <w:div w:id="1679309716">
      <w:bodyDiv w:val="1"/>
      <w:marLeft w:val="0"/>
      <w:marRight w:val="0"/>
      <w:marTop w:val="0"/>
      <w:marBottom w:val="0"/>
      <w:divBdr>
        <w:top w:val="none" w:sz="0" w:space="0" w:color="auto"/>
        <w:left w:val="none" w:sz="0" w:space="0" w:color="auto"/>
        <w:bottom w:val="none" w:sz="0" w:space="0" w:color="auto"/>
        <w:right w:val="none" w:sz="0" w:space="0" w:color="auto"/>
      </w:divBdr>
    </w:div>
    <w:div w:id="1679624349">
      <w:bodyDiv w:val="1"/>
      <w:marLeft w:val="0"/>
      <w:marRight w:val="0"/>
      <w:marTop w:val="0"/>
      <w:marBottom w:val="0"/>
      <w:divBdr>
        <w:top w:val="none" w:sz="0" w:space="0" w:color="auto"/>
        <w:left w:val="none" w:sz="0" w:space="0" w:color="auto"/>
        <w:bottom w:val="none" w:sz="0" w:space="0" w:color="auto"/>
        <w:right w:val="none" w:sz="0" w:space="0" w:color="auto"/>
      </w:divBdr>
    </w:div>
    <w:div w:id="1679959876">
      <w:bodyDiv w:val="1"/>
      <w:marLeft w:val="0"/>
      <w:marRight w:val="0"/>
      <w:marTop w:val="0"/>
      <w:marBottom w:val="0"/>
      <w:divBdr>
        <w:top w:val="none" w:sz="0" w:space="0" w:color="auto"/>
        <w:left w:val="none" w:sz="0" w:space="0" w:color="auto"/>
        <w:bottom w:val="none" w:sz="0" w:space="0" w:color="auto"/>
        <w:right w:val="none" w:sz="0" w:space="0" w:color="auto"/>
      </w:divBdr>
    </w:div>
    <w:div w:id="1680233513">
      <w:bodyDiv w:val="1"/>
      <w:marLeft w:val="0"/>
      <w:marRight w:val="0"/>
      <w:marTop w:val="0"/>
      <w:marBottom w:val="0"/>
      <w:divBdr>
        <w:top w:val="none" w:sz="0" w:space="0" w:color="auto"/>
        <w:left w:val="none" w:sz="0" w:space="0" w:color="auto"/>
        <w:bottom w:val="none" w:sz="0" w:space="0" w:color="auto"/>
        <w:right w:val="none" w:sz="0" w:space="0" w:color="auto"/>
      </w:divBdr>
    </w:div>
    <w:div w:id="1681275140">
      <w:bodyDiv w:val="1"/>
      <w:marLeft w:val="0"/>
      <w:marRight w:val="0"/>
      <w:marTop w:val="0"/>
      <w:marBottom w:val="0"/>
      <w:divBdr>
        <w:top w:val="none" w:sz="0" w:space="0" w:color="auto"/>
        <w:left w:val="none" w:sz="0" w:space="0" w:color="auto"/>
        <w:bottom w:val="none" w:sz="0" w:space="0" w:color="auto"/>
        <w:right w:val="none" w:sz="0" w:space="0" w:color="auto"/>
      </w:divBdr>
    </w:div>
    <w:div w:id="1682776193">
      <w:bodyDiv w:val="1"/>
      <w:marLeft w:val="0"/>
      <w:marRight w:val="0"/>
      <w:marTop w:val="0"/>
      <w:marBottom w:val="0"/>
      <w:divBdr>
        <w:top w:val="none" w:sz="0" w:space="0" w:color="auto"/>
        <w:left w:val="none" w:sz="0" w:space="0" w:color="auto"/>
        <w:bottom w:val="none" w:sz="0" w:space="0" w:color="auto"/>
        <w:right w:val="none" w:sz="0" w:space="0" w:color="auto"/>
      </w:divBdr>
    </w:div>
    <w:div w:id="1683514120">
      <w:bodyDiv w:val="1"/>
      <w:marLeft w:val="0"/>
      <w:marRight w:val="0"/>
      <w:marTop w:val="0"/>
      <w:marBottom w:val="0"/>
      <w:divBdr>
        <w:top w:val="none" w:sz="0" w:space="0" w:color="auto"/>
        <w:left w:val="none" w:sz="0" w:space="0" w:color="auto"/>
        <w:bottom w:val="none" w:sz="0" w:space="0" w:color="auto"/>
        <w:right w:val="none" w:sz="0" w:space="0" w:color="auto"/>
      </w:divBdr>
    </w:div>
    <w:div w:id="1683967320">
      <w:bodyDiv w:val="1"/>
      <w:marLeft w:val="0"/>
      <w:marRight w:val="0"/>
      <w:marTop w:val="0"/>
      <w:marBottom w:val="0"/>
      <w:divBdr>
        <w:top w:val="none" w:sz="0" w:space="0" w:color="auto"/>
        <w:left w:val="none" w:sz="0" w:space="0" w:color="auto"/>
        <w:bottom w:val="none" w:sz="0" w:space="0" w:color="auto"/>
        <w:right w:val="none" w:sz="0" w:space="0" w:color="auto"/>
      </w:divBdr>
    </w:div>
    <w:div w:id="1684089031">
      <w:bodyDiv w:val="1"/>
      <w:marLeft w:val="0"/>
      <w:marRight w:val="0"/>
      <w:marTop w:val="0"/>
      <w:marBottom w:val="0"/>
      <w:divBdr>
        <w:top w:val="none" w:sz="0" w:space="0" w:color="auto"/>
        <w:left w:val="none" w:sz="0" w:space="0" w:color="auto"/>
        <w:bottom w:val="none" w:sz="0" w:space="0" w:color="auto"/>
        <w:right w:val="none" w:sz="0" w:space="0" w:color="auto"/>
      </w:divBdr>
    </w:div>
    <w:div w:id="1684622648">
      <w:bodyDiv w:val="1"/>
      <w:marLeft w:val="0"/>
      <w:marRight w:val="0"/>
      <w:marTop w:val="0"/>
      <w:marBottom w:val="0"/>
      <w:divBdr>
        <w:top w:val="none" w:sz="0" w:space="0" w:color="auto"/>
        <w:left w:val="none" w:sz="0" w:space="0" w:color="auto"/>
        <w:bottom w:val="none" w:sz="0" w:space="0" w:color="auto"/>
        <w:right w:val="none" w:sz="0" w:space="0" w:color="auto"/>
      </w:divBdr>
    </w:div>
    <w:div w:id="1685352469">
      <w:bodyDiv w:val="1"/>
      <w:marLeft w:val="0"/>
      <w:marRight w:val="0"/>
      <w:marTop w:val="0"/>
      <w:marBottom w:val="0"/>
      <w:divBdr>
        <w:top w:val="none" w:sz="0" w:space="0" w:color="auto"/>
        <w:left w:val="none" w:sz="0" w:space="0" w:color="auto"/>
        <w:bottom w:val="none" w:sz="0" w:space="0" w:color="auto"/>
        <w:right w:val="none" w:sz="0" w:space="0" w:color="auto"/>
      </w:divBdr>
    </w:div>
    <w:div w:id="1685521999">
      <w:bodyDiv w:val="1"/>
      <w:marLeft w:val="0"/>
      <w:marRight w:val="0"/>
      <w:marTop w:val="0"/>
      <w:marBottom w:val="0"/>
      <w:divBdr>
        <w:top w:val="none" w:sz="0" w:space="0" w:color="auto"/>
        <w:left w:val="none" w:sz="0" w:space="0" w:color="auto"/>
        <w:bottom w:val="none" w:sz="0" w:space="0" w:color="auto"/>
        <w:right w:val="none" w:sz="0" w:space="0" w:color="auto"/>
      </w:divBdr>
    </w:div>
    <w:div w:id="1685789348">
      <w:bodyDiv w:val="1"/>
      <w:marLeft w:val="0"/>
      <w:marRight w:val="0"/>
      <w:marTop w:val="0"/>
      <w:marBottom w:val="0"/>
      <w:divBdr>
        <w:top w:val="none" w:sz="0" w:space="0" w:color="auto"/>
        <w:left w:val="none" w:sz="0" w:space="0" w:color="auto"/>
        <w:bottom w:val="none" w:sz="0" w:space="0" w:color="auto"/>
        <w:right w:val="none" w:sz="0" w:space="0" w:color="auto"/>
      </w:divBdr>
    </w:div>
    <w:div w:id="1685980870">
      <w:bodyDiv w:val="1"/>
      <w:marLeft w:val="0"/>
      <w:marRight w:val="0"/>
      <w:marTop w:val="0"/>
      <w:marBottom w:val="0"/>
      <w:divBdr>
        <w:top w:val="none" w:sz="0" w:space="0" w:color="auto"/>
        <w:left w:val="none" w:sz="0" w:space="0" w:color="auto"/>
        <w:bottom w:val="none" w:sz="0" w:space="0" w:color="auto"/>
        <w:right w:val="none" w:sz="0" w:space="0" w:color="auto"/>
      </w:divBdr>
    </w:div>
    <w:div w:id="1686326619">
      <w:bodyDiv w:val="1"/>
      <w:marLeft w:val="0"/>
      <w:marRight w:val="0"/>
      <w:marTop w:val="0"/>
      <w:marBottom w:val="0"/>
      <w:divBdr>
        <w:top w:val="none" w:sz="0" w:space="0" w:color="auto"/>
        <w:left w:val="none" w:sz="0" w:space="0" w:color="auto"/>
        <w:bottom w:val="none" w:sz="0" w:space="0" w:color="auto"/>
        <w:right w:val="none" w:sz="0" w:space="0" w:color="auto"/>
      </w:divBdr>
    </w:div>
    <w:div w:id="1686666323">
      <w:bodyDiv w:val="1"/>
      <w:marLeft w:val="0"/>
      <w:marRight w:val="0"/>
      <w:marTop w:val="0"/>
      <w:marBottom w:val="0"/>
      <w:divBdr>
        <w:top w:val="none" w:sz="0" w:space="0" w:color="auto"/>
        <w:left w:val="none" w:sz="0" w:space="0" w:color="auto"/>
        <w:bottom w:val="none" w:sz="0" w:space="0" w:color="auto"/>
        <w:right w:val="none" w:sz="0" w:space="0" w:color="auto"/>
      </w:divBdr>
    </w:div>
    <w:div w:id="1687171449">
      <w:bodyDiv w:val="1"/>
      <w:marLeft w:val="0"/>
      <w:marRight w:val="0"/>
      <w:marTop w:val="0"/>
      <w:marBottom w:val="0"/>
      <w:divBdr>
        <w:top w:val="none" w:sz="0" w:space="0" w:color="auto"/>
        <w:left w:val="none" w:sz="0" w:space="0" w:color="auto"/>
        <w:bottom w:val="none" w:sz="0" w:space="0" w:color="auto"/>
        <w:right w:val="none" w:sz="0" w:space="0" w:color="auto"/>
      </w:divBdr>
    </w:div>
    <w:div w:id="1687905098">
      <w:bodyDiv w:val="1"/>
      <w:marLeft w:val="0"/>
      <w:marRight w:val="0"/>
      <w:marTop w:val="0"/>
      <w:marBottom w:val="0"/>
      <w:divBdr>
        <w:top w:val="none" w:sz="0" w:space="0" w:color="auto"/>
        <w:left w:val="none" w:sz="0" w:space="0" w:color="auto"/>
        <w:bottom w:val="none" w:sz="0" w:space="0" w:color="auto"/>
        <w:right w:val="none" w:sz="0" w:space="0" w:color="auto"/>
      </w:divBdr>
    </w:div>
    <w:div w:id="1688755067">
      <w:bodyDiv w:val="1"/>
      <w:marLeft w:val="0"/>
      <w:marRight w:val="0"/>
      <w:marTop w:val="0"/>
      <w:marBottom w:val="0"/>
      <w:divBdr>
        <w:top w:val="none" w:sz="0" w:space="0" w:color="auto"/>
        <w:left w:val="none" w:sz="0" w:space="0" w:color="auto"/>
        <w:bottom w:val="none" w:sz="0" w:space="0" w:color="auto"/>
        <w:right w:val="none" w:sz="0" w:space="0" w:color="auto"/>
      </w:divBdr>
    </w:div>
    <w:div w:id="1689217427">
      <w:bodyDiv w:val="1"/>
      <w:marLeft w:val="0"/>
      <w:marRight w:val="0"/>
      <w:marTop w:val="0"/>
      <w:marBottom w:val="0"/>
      <w:divBdr>
        <w:top w:val="none" w:sz="0" w:space="0" w:color="auto"/>
        <w:left w:val="none" w:sz="0" w:space="0" w:color="auto"/>
        <w:bottom w:val="none" w:sz="0" w:space="0" w:color="auto"/>
        <w:right w:val="none" w:sz="0" w:space="0" w:color="auto"/>
      </w:divBdr>
    </w:div>
    <w:div w:id="1691178998">
      <w:bodyDiv w:val="1"/>
      <w:marLeft w:val="0"/>
      <w:marRight w:val="0"/>
      <w:marTop w:val="0"/>
      <w:marBottom w:val="0"/>
      <w:divBdr>
        <w:top w:val="none" w:sz="0" w:space="0" w:color="auto"/>
        <w:left w:val="none" w:sz="0" w:space="0" w:color="auto"/>
        <w:bottom w:val="none" w:sz="0" w:space="0" w:color="auto"/>
        <w:right w:val="none" w:sz="0" w:space="0" w:color="auto"/>
      </w:divBdr>
    </w:div>
    <w:div w:id="1691566723">
      <w:bodyDiv w:val="1"/>
      <w:marLeft w:val="0"/>
      <w:marRight w:val="0"/>
      <w:marTop w:val="0"/>
      <w:marBottom w:val="0"/>
      <w:divBdr>
        <w:top w:val="none" w:sz="0" w:space="0" w:color="auto"/>
        <w:left w:val="none" w:sz="0" w:space="0" w:color="auto"/>
        <w:bottom w:val="none" w:sz="0" w:space="0" w:color="auto"/>
        <w:right w:val="none" w:sz="0" w:space="0" w:color="auto"/>
      </w:divBdr>
    </w:div>
    <w:div w:id="1692409688">
      <w:bodyDiv w:val="1"/>
      <w:marLeft w:val="0"/>
      <w:marRight w:val="0"/>
      <w:marTop w:val="0"/>
      <w:marBottom w:val="0"/>
      <w:divBdr>
        <w:top w:val="none" w:sz="0" w:space="0" w:color="auto"/>
        <w:left w:val="none" w:sz="0" w:space="0" w:color="auto"/>
        <w:bottom w:val="none" w:sz="0" w:space="0" w:color="auto"/>
        <w:right w:val="none" w:sz="0" w:space="0" w:color="auto"/>
      </w:divBdr>
    </w:div>
    <w:div w:id="1693453727">
      <w:bodyDiv w:val="1"/>
      <w:marLeft w:val="0"/>
      <w:marRight w:val="0"/>
      <w:marTop w:val="0"/>
      <w:marBottom w:val="0"/>
      <w:divBdr>
        <w:top w:val="none" w:sz="0" w:space="0" w:color="auto"/>
        <w:left w:val="none" w:sz="0" w:space="0" w:color="auto"/>
        <w:bottom w:val="none" w:sz="0" w:space="0" w:color="auto"/>
        <w:right w:val="none" w:sz="0" w:space="0" w:color="auto"/>
      </w:divBdr>
    </w:div>
    <w:div w:id="1694646532">
      <w:bodyDiv w:val="1"/>
      <w:marLeft w:val="0"/>
      <w:marRight w:val="0"/>
      <w:marTop w:val="0"/>
      <w:marBottom w:val="0"/>
      <w:divBdr>
        <w:top w:val="none" w:sz="0" w:space="0" w:color="auto"/>
        <w:left w:val="none" w:sz="0" w:space="0" w:color="auto"/>
        <w:bottom w:val="none" w:sz="0" w:space="0" w:color="auto"/>
        <w:right w:val="none" w:sz="0" w:space="0" w:color="auto"/>
      </w:divBdr>
    </w:div>
    <w:div w:id="1696692823">
      <w:bodyDiv w:val="1"/>
      <w:marLeft w:val="0"/>
      <w:marRight w:val="0"/>
      <w:marTop w:val="0"/>
      <w:marBottom w:val="0"/>
      <w:divBdr>
        <w:top w:val="none" w:sz="0" w:space="0" w:color="auto"/>
        <w:left w:val="none" w:sz="0" w:space="0" w:color="auto"/>
        <w:bottom w:val="none" w:sz="0" w:space="0" w:color="auto"/>
        <w:right w:val="none" w:sz="0" w:space="0" w:color="auto"/>
      </w:divBdr>
    </w:div>
    <w:div w:id="1696730135">
      <w:bodyDiv w:val="1"/>
      <w:marLeft w:val="0"/>
      <w:marRight w:val="0"/>
      <w:marTop w:val="0"/>
      <w:marBottom w:val="0"/>
      <w:divBdr>
        <w:top w:val="none" w:sz="0" w:space="0" w:color="auto"/>
        <w:left w:val="none" w:sz="0" w:space="0" w:color="auto"/>
        <w:bottom w:val="none" w:sz="0" w:space="0" w:color="auto"/>
        <w:right w:val="none" w:sz="0" w:space="0" w:color="auto"/>
      </w:divBdr>
    </w:div>
    <w:div w:id="1697734349">
      <w:bodyDiv w:val="1"/>
      <w:marLeft w:val="0"/>
      <w:marRight w:val="0"/>
      <w:marTop w:val="0"/>
      <w:marBottom w:val="0"/>
      <w:divBdr>
        <w:top w:val="none" w:sz="0" w:space="0" w:color="auto"/>
        <w:left w:val="none" w:sz="0" w:space="0" w:color="auto"/>
        <w:bottom w:val="none" w:sz="0" w:space="0" w:color="auto"/>
        <w:right w:val="none" w:sz="0" w:space="0" w:color="auto"/>
      </w:divBdr>
    </w:div>
    <w:div w:id="1698852398">
      <w:bodyDiv w:val="1"/>
      <w:marLeft w:val="0"/>
      <w:marRight w:val="0"/>
      <w:marTop w:val="0"/>
      <w:marBottom w:val="0"/>
      <w:divBdr>
        <w:top w:val="none" w:sz="0" w:space="0" w:color="auto"/>
        <w:left w:val="none" w:sz="0" w:space="0" w:color="auto"/>
        <w:bottom w:val="none" w:sz="0" w:space="0" w:color="auto"/>
        <w:right w:val="none" w:sz="0" w:space="0" w:color="auto"/>
      </w:divBdr>
    </w:div>
    <w:div w:id="1698891564">
      <w:bodyDiv w:val="1"/>
      <w:marLeft w:val="0"/>
      <w:marRight w:val="0"/>
      <w:marTop w:val="0"/>
      <w:marBottom w:val="0"/>
      <w:divBdr>
        <w:top w:val="none" w:sz="0" w:space="0" w:color="auto"/>
        <w:left w:val="none" w:sz="0" w:space="0" w:color="auto"/>
        <w:bottom w:val="none" w:sz="0" w:space="0" w:color="auto"/>
        <w:right w:val="none" w:sz="0" w:space="0" w:color="auto"/>
      </w:divBdr>
    </w:div>
    <w:div w:id="1698962507">
      <w:bodyDiv w:val="1"/>
      <w:marLeft w:val="0"/>
      <w:marRight w:val="0"/>
      <w:marTop w:val="0"/>
      <w:marBottom w:val="0"/>
      <w:divBdr>
        <w:top w:val="none" w:sz="0" w:space="0" w:color="auto"/>
        <w:left w:val="none" w:sz="0" w:space="0" w:color="auto"/>
        <w:bottom w:val="none" w:sz="0" w:space="0" w:color="auto"/>
        <w:right w:val="none" w:sz="0" w:space="0" w:color="auto"/>
      </w:divBdr>
    </w:div>
    <w:div w:id="1700011666">
      <w:bodyDiv w:val="1"/>
      <w:marLeft w:val="0"/>
      <w:marRight w:val="0"/>
      <w:marTop w:val="0"/>
      <w:marBottom w:val="0"/>
      <w:divBdr>
        <w:top w:val="none" w:sz="0" w:space="0" w:color="auto"/>
        <w:left w:val="none" w:sz="0" w:space="0" w:color="auto"/>
        <w:bottom w:val="none" w:sz="0" w:space="0" w:color="auto"/>
        <w:right w:val="none" w:sz="0" w:space="0" w:color="auto"/>
      </w:divBdr>
    </w:div>
    <w:div w:id="1701316534">
      <w:bodyDiv w:val="1"/>
      <w:marLeft w:val="0"/>
      <w:marRight w:val="0"/>
      <w:marTop w:val="0"/>
      <w:marBottom w:val="0"/>
      <w:divBdr>
        <w:top w:val="none" w:sz="0" w:space="0" w:color="auto"/>
        <w:left w:val="none" w:sz="0" w:space="0" w:color="auto"/>
        <w:bottom w:val="none" w:sz="0" w:space="0" w:color="auto"/>
        <w:right w:val="none" w:sz="0" w:space="0" w:color="auto"/>
      </w:divBdr>
    </w:div>
    <w:div w:id="1701319246">
      <w:bodyDiv w:val="1"/>
      <w:marLeft w:val="0"/>
      <w:marRight w:val="0"/>
      <w:marTop w:val="0"/>
      <w:marBottom w:val="0"/>
      <w:divBdr>
        <w:top w:val="none" w:sz="0" w:space="0" w:color="auto"/>
        <w:left w:val="none" w:sz="0" w:space="0" w:color="auto"/>
        <w:bottom w:val="none" w:sz="0" w:space="0" w:color="auto"/>
        <w:right w:val="none" w:sz="0" w:space="0" w:color="auto"/>
      </w:divBdr>
    </w:div>
    <w:div w:id="1702127999">
      <w:bodyDiv w:val="1"/>
      <w:marLeft w:val="0"/>
      <w:marRight w:val="0"/>
      <w:marTop w:val="0"/>
      <w:marBottom w:val="0"/>
      <w:divBdr>
        <w:top w:val="none" w:sz="0" w:space="0" w:color="auto"/>
        <w:left w:val="none" w:sz="0" w:space="0" w:color="auto"/>
        <w:bottom w:val="none" w:sz="0" w:space="0" w:color="auto"/>
        <w:right w:val="none" w:sz="0" w:space="0" w:color="auto"/>
      </w:divBdr>
    </w:div>
    <w:div w:id="1702392351">
      <w:bodyDiv w:val="1"/>
      <w:marLeft w:val="0"/>
      <w:marRight w:val="0"/>
      <w:marTop w:val="0"/>
      <w:marBottom w:val="0"/>
      <w:divBdr>
        <w:top w:val="none" w:sz="0" w:space="0" w:color="auto"/>
        <w:left w:val="none" w:sz="0" w:space="0" w:color="auto"/>
        <w:bottom w:val="none" w:sz="0" w:space="0" w:color="auto"/>
        <w:right w:val="none" w:sz="0" w:space="0" w:color="auto"/>
      </w:divBdr>
    </w:div>
    <w:div w:id="1702702363">
      <w:bodyDiv w:val="1"/>
      <w:marLeft w:val="0"/>
      <w:marRight w:val="0"/>
      <w:marTop w:val="0"/>
      <w:marBottom w:val="0"/>
      <w:divBdr>
        <w:top w:val="none" w:sz="0" w:space="0" w:color="auto"/>
        <w:left w:val="none" w:sz="0" w:space="0" w:color="auto"/>
        <w:bottom w:val="none" w:sz="0" w:space="0" w:color="auto"/>
        <w:right w:val="none" w:sz="0" w:space="0" w:color="auto"/>
      </w:divBdr>
    </w:div>
    <w:div w:id="1706439552">
      <w:bodyDiv w:val="1"/>
      <w:marLeft w:val="0"/>
      <w:marRight w:val="0"/>
      <w:marTop w:val="0"/>
      <w:marBottom w:val="0"/>
      <w:divBdr>
        <w:top w:val="none" w:sz="0" w:space="0" w:color="auto"/>
        <w:left w:val="none" w:sz="0" w:space="0" w:color="auto"/>
        <w:bottom w:val="none" w:sz="0" w:space="0" w:color="auto"/>
        <w:right w:val="none" w:sz="0" w:space="0" w:color="auto"/>
      </w:divBdr>
    </w:div>
    <w:div w:id="1708991197">
      <w:bodyDiv w:val="1"/>
      <w:marLeft w:val="0"/>
      <w:marRight w:val="0"/>
      <w:marTop w:val="0"/>
      <w:marBottom w:val="0"/>
      <w:divBdr>
        <w:top w:val="none" w:sz="0" w:space="0" w:color="auto"/>
        <w:left w:val="none" w:sz="0" w:space="0" w:color="auto"/>
        <w:bottom w:val="none" w:sz="0" w:space="0" w:color="auto"/>
        <w:right w:val="none" w:sz="0" w:space="0" w:color="auto"/>
      </w:divBdr>
    </w:div>
    <w:div w:id="1709185368">
      <w:bodyDiv w:val="1"/>
      <w:marLeft w:val="0"/>
      <w:marRight w:val="0"/>
      <w:marTop w:val="0"/>
      <w:marBottom w:val="0"/>
      <w:divBdr>
        <w:top w:val="none" w:sz="0" w:space="0" w:color="auto"/>
        <w:left w:val="none" w:sz="0" w:space="0" w:color="auto"/>
        <w:bottom w:val="none" w:sz="0" w:space="0" w:color="auto"/>
        <w:right w:val="none" w:sz="0" w:space="0" w:color="auto"/>
      </w:divBdr>
    </w:div>
    <w:div w:id="1709834281">
      <w:bodyDiv w:val="1"/>
      <w:marLeft w:val="0"/>
      <w:marRight w:val="0"/>
      <w:marTop w:val="0"/>
      <w:marBottom w:val="0"/>
      <w:divBdr>
        <w:top w:val="none" w:sz="0" w:space="0" w:color="auto"/>
        <w:left w:val="none" w:sz="0" w:space="0" w:color="auto"/>
        <w:bottom w:val="none" w:sz="0" w:space="0" w:color="auto"/>
        <w:right w:val="none" w:sz="0" w:space="0" w:color="auto"/>
      </w:divBdr>
    </w:div>
    <w:div w:id="1710102599">
      <w:bodyDiv w:val="1"/>
      <w:marLeft w:val="0"/>
      <w:marRight w:val="0"/>
      <w:marTop w:val="0"/>
      <w:marBottom w:val="0"/>
      <w:divBdr>
        <w:top w:val="none" w:sz="0" w:space="0" w:color="auto"/>
        <w:left w:val="none" w:sz="0" w:space="0" w:color="auto"/>
        <w:bottom w:val="none" w:sz="0" w:space="0" w:color="auto"/>
        <w:right w:val="none" w:sz="0" w:space="0" w:color="auto"/>
      </w:divBdr>
    </w:div>
    <w:div w:id="1713922420">
      <w:bodyDiv w:val="1"/>
      <w:marLeft w:val="0"/>
      <w:marRight w:val="0"/>
      <w:marTop w:val="0"/>
      <w:marBottom w:val="0"/>
      <w:divBdr>
        <w:top w:val="none" w:sz="0" w:space="0" w:color="auto"/>
        <w:left w:val="none" w:sz="0" w:space="0" w:color="auto"/>
        <w:bottom w:val="none" w:sz="0" w:space="0" w:color="auto"/>
        <w:right w:val="none" w:sz="0" w:space="0" w:color="auto"/>
      </w:divBdr>
    </w:div>
    <w:div w:id="1715041093">
      <w:bodyDiv w:val="1"/>
      <w:marLeft w:val="0"/>
      <w:marRight w:val="0"/>
      <w:marTop w:val="0"/>
      <w:marBottom w:val="0"/>
      <w:divBdr>
        <w:top w:val="none" w:sz="0" w:space="0" w:color="auto"/>
        <w:left w:val="none" w:sz="0" w:space="0" w:color="auto"/>
        <w:bottom w:val="none" w:sz="0" w:space="0" w:color="auto"/>
        <w:right w:val="none" w:sz="0" w:space="0" w:color="auto"/>
      </w:divBdr>
    </w:div>
    <w:div w:id="1716465772">
      <w:bodyDiv w:val="1"/>
      <w:marLeft w:val="0"/>
      <w:marRight w:val="0"/>
      <w:marTop w:val="0"/>
      <w:marBottom w:val="0"/>
      <w:divBdr>
        <w:top w:val="none" w:sz="0" w:space="0" w:color="auto"/>
        <w:left w:val="none" w:sz="0" w:space="0" w:color="auto"/>
        <w:bottom w:val="none" w:sz="0" w:space="0" w:color="auto"/>
        <w:right w:val="none" w:sz="0" w:space="0" w:color="auto"/>
      </w:divBdr>
    </w:div>
    <w:div w:id="1718512088">
      <w:bodyDiv w:val="1"/>
      <w:marLeft w:val="0"/>
      <w:marRight w:val="0"/>
      <w:marTop w:val="0"/>
      <w:marBottom w:val="0"/>
      <w:divBdr>
        <w:top w:val="none" w:sz="0" w:space="0" w:color="auto"/>
        <w:left w:val="none" w:sz="0" w:space="0" w:color="auto"/>
        <w:bottom w:val="none" w:sz="0" w:space="0" w:color="auto"/>
        <w:right w:val="none" w:sz="0" w:space="0" w:color="auto"/>
      </w:divBdr>
    </w:div>
    <w:div w:id="1719358688">
      <w:bodyDiv w:val="1"/>
      <w:marLeft w:val="0"/>
      <w:marRight w:val="0"/>
      <w:marTop w:val="0"/>
      <w:marBottom w:val="0"/>
      <w:divBdr>
        <w:top w:val="none" w:sz="0" w:space="0" w:color="auto"/>
        <w:left w:val="none" w:sz="0" w:space="0" w:color="auto"/>
        <w:bottom w:val="none" w:sz="0" w:space="0" w:color="auto"/>
        <w:right w:val="none" w:sz="0" w:space="0" w:color="auto"/>
      </w:divBdr>
    </w:div>
    <w:div w:id="1720276150">
      <w:bodyDiv w:val="1"/>
      <w:marLeft w:val="0"/>
      <w:marRight w:val="0"/>
      <w:marTop w:val="0"/>
      <w:marBottom w:val="0"/>
      <w:divBdr>
        <w:top w:val="none" w:sz="0" w:space="0" w:color="auto"/>
        <w:left w:val="none" w:sz="0" w:space="0" w:color="auto"/>
        <w:bottom w:val="none" w:sz="0" w:space="0" w:color="auto"/>
        <w:right w:val="none" w:sz="0" w:space="0" w:color="auto"/>
      </w:divBdr>
    </w:div>
    <w:div w:id="1721055631">
      <w:bodyDiv w:val="1"/>
      <w:marLeft w:val="0"/>
      <w:marRight w:val="0"/>
      <w:marTop w:val="0"/>
      <w:marBottom w:val="0"/>
      <w:divBdr>
        <w:top w:val="none" w:sz="0" w:space="0" w:color="auto"/>
        <w:left w:val="none" w:sz="0" w:space="0" w:color="auto"/>
        <w:bottom w:val="none" w:sz="0" w:space="0" w:color="auto"/>
        <w:right w:val="none" w:sz="0" w:space="0" w:color="auto"/>
      </w:divBdr>
    </w:div>
    <w:div w:id="1722555579">
      <w:bodyDiv w:val="1"/>
      <w:marLeft w:val="0"/>
      <w:marRight w:val="0"/>
      <w:marTop w:val="0"/>
      <w:marBottom w:val="0"/>
      <w:divBdr>
        <w:top w:val="none" w:sz="0" w:space="0" w:color="auto"/>
        <w:left w:val="none" w:sz="0" w:space="0" w:color="auto"/>
        <w:bottom w:val="none" w:sz="0" w:space="0" w:color="auto"/>
        <w:right w:val="none" w:sz="0" w:space="0" w:color="auto"/>
      </w:divBdr>
    </w:div>
    <w:div w:id="1722823661">
      <w:bodyDiv w:val="1"/>
      <w:marLeft w:val="0"/>
      <w:marRight w:val="0"/>
      <w:marTop w:val="0"/>
      <w:marBottom w:val="0"/>
      <w:divBdr>
        <w:top w:val="none" w:sz="0" w:space="0" w:color="auto"/>
        <w:left w:val="none" w:sz="0" w:space="0" w:color="auto"/>
        <w:bottom w:val="none" w:sz="0" w:space="0" w:color="auto"/>
        <w:right w:val="none" w:sz="0" w:space="0" w:color="auto"/>
      </w:divBdr>
    </w:div>
    <w:div w:id="1723214907">
      <w:bodyDiv w:val="1"/>
      <w:marLeft w:val="0"/>
      <w:marRight w:val="0"/>
      <w:marTop w:val="0"/>
      <w:marBottom w:val="0"/>
      <w:divBdr>
        <w:top w:val="none" w:sz="0" w:space="0" w:color="auto"/>
        <w:left w:val="none" w:sz="0" w:space="0" w:color="auto"/>
        <w:bottom w:val="none" w:sz="0" w:space="0" w:color="auto"/>
        <w:right w:val="none" w:sz="0" w:space="0" w:color="auto"/>
      </w:divBdr>
    </w:div>
    <w:div w:id="1723477291">
      <w:bodyDiv w:val="1"/>
      <w:marLeft w:val="0"/>
      <w:marRight w:val="0"/>
      <w:marTop w:val="0"/>
      <w:marBottom w:val="0"/>
      <w:divBdr>
        <w:top w:val="none" w:sz="0" w:space="0" w:color="auto"/>
        <w:left w:val="none" w:sz="0" w:space="0" w:color="auto"/>
        <w:bottom w:val="none" w:sz="0" w:space="0" w:color="auto"/>
        <w:right w:val="none" w:sz="0" w:space="0" w:color="auto"/>
      </w:divBdr>
    </w:div>
    <w:div w:id="1725836851">
      <w:bodyDiv w:val="1"/>
      <w:marLeft w:val="0"/>
      <w:marRight w:val="0"/>
      <w:marTop w:val="0"/>
      <w:marBottom w:val="0"/>
      <w:divBdr>
        <w:top w:val="none" w:sz="0" w:space="0" w:color="auto"/>
        <w:left w:val="none" w:sz="0" w:space="0" w:color="auto"/>
        <w:bottom w:val="none" w:sz="0" w:space="0" w:color="auto"/>
        <w:right w:val="none" w:sz="0" w:space="0" w:color="auto"/>
      </w:divBdr>
    </w:div>
    <w:div w:id="1726757521">
      <w:bodyDiv w:val="1"/>
      <w:marLeft w:val="0"/>
      <w:marRight w:val="0"/>
      <w:marTop w:val="0"/>
      <w:marBottom w:val="0"/>
      <w:divBdr>
        <w:top w:val="none" w:sz="0" w:space="0" w:color="auto"/>
        <w:left w:val="none" w:sz="0" w:space="0" w:color="auto"/>
        <w:bottom w:val="none" w:sz="0" w:space="0" w:color="auto"/>
        <w:right w:val="none" w:sz="0" w:space="0" w:color="auto"/>
      </w:divBdr>
    </w:div>
    <w:div w:id="1727949196">
      <w:bodyDiv w:val="1"/>
      <w:marLeft w:val="0"/>
      <w:marRight w:val="0"/>
      <w:marTop w:val="0"/>
      <w:marBottom w:val="0"/>
      <w:divBdr>
        <w:top w:val="none" w:sz="0" w:space="0" w:color="auto"/>
        <w:left w:val="none" w:sz="0" w:space="0" w:color="auto"/>
        <w:bottom w:val="none" w:sz="0" w:space="0" w:color="auto"/>
        <w:right w:val="none" w:sz="0" w:space="0" w:color="auto"/>
      </w:divBdr>
    </w:div>
    <w:div w:id="1729762232">
      <w:bodyDiv w:val="1"/>
      <w:marLeft w:val="0"/>
      <w:marRight w:val="0"/>
      <w:marTop w:val="0"/>
      <w:marBottom w:val="0"/>
      <w:divBdr>
        <w:top w:val="none" w:sz="0" w:space="0" w:color="auto"/>
        <w:left w:val="none" w:sz="0" w:space="0" w:color="auto"/>
        <w:bottom w:val="none" w:sz="0" w:space="0" w:color="auto"/>
        <w:right w:val="none" w:sz="0" w:space="0" w:color="auto"/>
      </w:divBdr>
    </w:div>
    <w:div w:id="1730298645">
      <w:bodyDiv w:val="1"/>
      <w:marLeft w:val="0"/>
      <w:marRight w:val="0"/>
      <w:marTop w:val="0"/>
      <w:marBottom w:val="0"/>
      <w:divBdr>
        <w:top w:val="none" w:sz="0" w:space="0" w:color="auto"/>
        <w:left w:val="none" w:sz="0" w:space="0" w:color="auto"/>
        <w:bottom w:val="none" w:sz="0" w:space="0" w:color="auto"/>
        <w:right w:val="none" w:sz="0" w:space="0" w:color="auto"/>
      </w:divBdr>
    </w:div>
    <w:div w:id="1730567304">
      <w:bodyDiv w:val="1"/>
      <w:marLeft w:val="0"/>
      <w:marRight w:val="0"/>
      <w:marTop w:val="0"/>
      <w:marBottom w:val="0"/>
      <w:divBdr>
        <w:top w:val="none" w:sz="0" w:space="0" w:color="auto"/>
        <w:left w:val="none" w:sz="0" w:space="0" w:color="auto"/>
        <w:bottom w:val="none" w:sz="0" w:space="0" w:color="auto"/>
        <w:right w:val="none" w:sz="0" w:space="0" w:color="auto"/>
      </w:divBdr>
    </w:div>
    <w:div w:id="1730570142">
      <w:bodyDiv w:val="1"/>
      <w:marLeft w:val="0"/>
      <w:marRight w:val="0"/>
      <w:marTop w:val="0"/>
      <w:marBottom w:val="0"/>
      <w:divBdr>
        <w:top w:val="none" w:sz="0" w:space="0" w:color="auto"/>
        <w:left w:val="none" w:sz="0" w:space="0" w:color="auto"/>
        <w:bottom w:val="none" w:sz="0" w:space="0" w:color="auto"/>
        <w:right w:val="none" w:sz="0" w:space="0" w:color="auto"/>
      </w:divBdr>
    </w:div>
    <w:div w:id="1733691763">
      <w:bodyDiv w:val="1"/>
      <w:marLeft w:val="0"/>
      <w:marRight w:val="0"/>
      <w:marTop w:val="0"/>
      <w:marBottom w:val="0"/>
      <w:divBdr>
        <w:top w:val="none" w:sz="0" w:space="0" w:color="auto"/>
        <w:left w:val="none" w:sz="0" w:space="0" w:color="auto"/>
        <w:bottom w:val="none" w:sz="0" w:space="0" w:color="auto"/>
        <w:right w:val="none" w:sz="0" w:space="0" w:color="auto"/>
      </w:divBdr>
    </w:div>
    <w:div w:id="1735926603">
      <w:bodyDiv w:val="1"/>
      <w:marLeft w:val="0"/>
      <w:marRight w:val="0"/>
      <w:marTop w:val="0"/>
      <w:marBottom w:val="0"/>
      <w:divBdr>
        <w:top w:val="none" w:sz="0" w:space="0" w:color="auto"/>
        <w:left w:val="none" w:sz="0" w:space="0" w:color="auto"/>
        <w:bottom w:val="none" w:sz="0" w:space="0" w:color="auto"/>
        <w:right w:val="none" w:sz="0" w:space="0" w:color="auto"/>
      </w:divBdr>
    </w:div>
    <w:div w:id="1736318408">
      <w:bodyDiv w:val="1"/>
      <w:marLeft w:val="0"/>
      <w:marRight w:val="0"/>
      <w:marTop w:val="0"/>
      <w:marBottom w:val="0"/>
      <w:divBdr>
        <w:top w:val="none" w:sz="0" w:space="0" w:color="auto"/>
        <w:left w:val="none" w:sz="0" w:space="0" w:color="auto"/>
        <w:bottom w:val="none" w:sz="0" w:space="0" w:color="auto"/>
        <w:right w:val="none" w:sz="0" w:space="0" w:color="auto"/>
      </w:divBdr>
    </w:div>
    <w:div w:id="1736397401">
      <w:bodyDiv w:val="1"/>
      <w:marLeft w:val="0"/>
      <w:marRight w:val="0"/>
      <w:marTop w:val="0"/>
      <w:marBottom w:val="0"/>
      <w:divBdr>
        <w:top w:val="none" w:sz="0" w:space="0" w:color="auto"/>
        <w:left w:val="none" w:sz="0" w:space="0" w:color="auto"/>
        <w:bottom w:val="none" w:sz="0" w:space="0" w:color="auto"/>
        <w:right w:val="none" w:sz="0" w:space="0" w:color="auto"/>
      </w:divBdr>
    </w:div>
    <w:div w:id="1736469181">
      <w:bodyDiv w:val="1"/>
      <w:marLeft w:val="0"/>
      <w:marRight w:val="0"/>
      <w:marTop w:val="0"/>
      <w:marBottom w:val="0"/>
      <w:divBdr>
        <w:top w:val="none" w:sz="0" w:space="0" w:color="auto"/>
        <w:left w:val="none" w:sz="0" w:space="0" w:color="auto"/>
        <w:bottom w:val="none" w:sz="0" w:space="0" w:color="auto"/>
        <w:right w:val="none" w:sz="0" w:space="0" w:color="auto"/>
      </w:divBdr>
    </w:div>
    <w:div w:id="1738362086">
      <w:bodyDiv w:val="1"/>
      <w:marLeft w:val="0"/>
      <w:marRight w:val="0"/>
      <w:marTop w:val="0"/>
      <w:marBottom w:val="0"/>
      <w:divBdr>
        <w:top w:val="none" w:sz="0" w:space="0" w:color="auto"/>
        <w:left w:val="none" w:sz="0" w:space="0" w:color="auto"/>
        <w:bottom w:val="none" w:sz="0" w:space="0" w:color="auto"/>
        <w:right w:val="none" w:sz="0" w:space="0" w:color="auto"/>
      </w:divBdr>
    </w:div>
    <w:div w:id="1739281442">
      <w:bodyDiv w:val="1"/>
      <w:marLeft w:val="0"/>
      <w:marRight w:val="0"/>
      <w:marTop w:val="0"/>
      <w:marBottom w:val="0"/>
      <w:divBdr>
        <w:top w:val="none" w:sz="0" w:space="0" w:color="auto"/>
        <w:left w:val="none" w:sz="0" w:space="0" w:color="auto"/>
        <w:bottom w:val="none" w:sz="0" w:space="0" w:color="auto"/>
        <w:right w:val="none" w:sz="0" w:space="0" w:color="auto"/>
      </w:divBdr>
    </w:div>
    <w:div w:id="1740707850">
      <w:bodyDiv w:val="1"/>
      <w:marLeft w:val="0"/>
      <w:marRight w:val="0"/>
      <w:marTop w:val="0"/>
      <w:marBottom w:val="0"/>
      <w:divBdr>
        <w:top w:val="none" w:sz="0" w:space="0" w:color="auto"/>
        <w:left w:val="none" w:sz="0" w:space="0" w:color="auto"/>
        <w:bottom w:val="none" w:sz="0" w:space="0" w:color="auto"/>
        <w:right w:val="none" w:sz="0" w:space="0" w:color="auto"/>
      </w:divBdr>
    </w:div>
    <w:div w:id="1742555393">
      <w:bodyDiv w:val="1"/>
      <w:marLeft w:val="0"/>
      <w:marRight w:val="0"/>
      <w:marTop w:val="0"/>
      <w:marBottom w:val="0"/>
      <w:divBdr>
        <w:top w:val="none" w:sz="0" w:space="0" w:color="auto"/>
        <w:left w:val="none" w:sz="0" w:space="0" w:color="auto"/>
        <w:bottom w:val="none" w:sz="0" w:space="0" w:color="auto"/>
        <w:right w:val="none" w:sz="0" w:space="0" w:color="auto"/>
      </w:divBdr>
    </w:div>
    <w:div w:id="1744110024">
      <w:bodyDiv w:val="1"/>
      <w:marLeft w:val="0"/>
      <w:marRight w:val="0"/>
      <w:marTop w:val="0"/>
      <w:marBottom w:val="0"/>
      <w:divBdr>
        <w:top w:val="none" w:sz="0" w:space="0" w:color="auto"/>
        <w:left w:val="none" w:sz="0" w:space="0" w:color="auto"/>
        <w:bottom w:val="none" w:sz="0" w:space="0" w:color="auto"/>
        <w:right w:val="none" w:sz="0" w:space="0" w:color="auto"/>
      </w:divBdr>
    </w:div>
    <w:div w:id="1744791115">
      <w:bodyDiv w:val="1"/>
      <w:marLeft w:val="0"/>
      <w:marRight w:val="0"/>
      <w:marTop w:val="0"/>
      <w:marBottom w:val="0"/>
      <w:divBdr>
        <w:top w:val="none" w:sz="0" w:space="0" w:color="auto"/>
        <w:left w:val="none" w:sz="0" w:space="0" w:color="auto"/>
        <w:bottom w:val="none" w:sz="0" w:space="0" w:color="auto"/>
        <w:right w:val="none" w:sz="0" w:space="0" w:color="auto"/>
      </w:divBdr>
    </w:div>
    <w:div w:id="1746370479">
      <w:bodyDiv w:val="1"/>
      <w:marLeft w:val="0"/>
      <w:marRight w:val="0"/>
      <w:marTop w:val="0"/>
      <w:marBottom w:val="0"/>
      <w:divBdr>
        <w:top w:val="none" w:sz="0" w:space="0" w:color="auto"/>
        <w:left w:val="none" w:sz="0" w:space="0" w:color="auto"/>
        <w:bottom w:val="none" w:sz="0" w:space="0" w:color="auto"/>
        <w:right w:val="none" w:sz="0" w:space="0" w:color="auto"/>
      </w:divBdr>
    </w:div>
    <w:div w:id="1746873195">
      <w:bodyDiv w:val="1"/>
      <w:marLeft w:val="0"/>
      <w:marRight w:val="0"/>
      <w:marTop w:val="0"/>
      <w:marBottom w:val="0"/>
      <w:divBdr>
        <w:top w:val="none" w:sz="0" w:space="0" w:color="auto"/>
        <w:left w:val="none" w:sz="0" w:space="0" w:color="auto"/>
        <w:bottom w:val="none" w:sz="0" w:space="0" w:color="auto"/>
        <w:right w:val="none" w:sz="0" w:space="0" w:color="auto"/>
      </w:divBdr>
    </w:div>
    <w:div w:id="1747680680">
      <w:bodyDiv w:val="1"/>
      <w:marLeft w:val="0"/>
      <w:marRight w:val="0"/>
      <w:marTop w:val="0"/>
      <w:marBottom w:val="0"/>
      <w:divBdr>
        <w:top w:val="none" w:sz="0" w:space="0" w:color="auto"/>
        <w:left w:val="none" w:sz="0" w:space="0" w:color="auto"/>
        <w:bottom w:val="none" w:sz="0" w:space="0" w:color="auto"/>
        <w:right w:val="none" w:sz="0" w:space="0" w:color="auto"/>
      </w:divBdr>
    </w:div>
    <w:div w:id="1747798488">
      <w:bodyDiv w:val="1"/>
      <w:marLeft w:val="0"/>
      <w:marRight w:val="0"/>
      <w:marTop w:val="0"/>
      <w:marBottom w:val="0"/>
      <w:divBdr>
        <w:top w:val="none" w:sz="0" w:space="0" w:color="auto"/>
        <w:left w:val="none" w:sz="0" w:space="0" w:color="auto"/>
        <w:bottom w:val="none" w:sz="0" w:space="0" w:color="auto"/>
        <w:right w:val="none" w:sz="0" w:space="0" w:color="auto"/>
      </w:divBdr>
    </w:div>
    <w:div w:id="1748112533">
      <w:bodyDiv w:val="1"/>
      <w:marLeft w:val="0"/>
      <w:marRight w:val="0"/>
      <w:marTop w:val="0"/>
      <w:marBottom w:val="0"/>
      <w:divBdr>
        <w:top w:val="none" w:sz="0" w:space="0" w:color="auto"/>
        <w:left w:val="none" w:sz="0" w:space="0" w:color="auto"/>
        <w:bottom w:val="none" w:sz="0" w:space="0" w:color="auto"/>
        <w:right w:val="none" w:sz="0" w:space="0" w:color="auto"/>
      </w:divBdr>
    </w:div>
    <w:div w:id="1748183921">
      <w:bodyDiv w:val="1"/>
      <w:marLeft w:val="0"/>
      <w:marRight w:val="0"/>
      <w:marTop w:val="0"/>
      <w:marBottom w:val="0"/>
      <w:divBdr>
        <w:top w:val="none" w:sz="0" w:space="0" w:color="auto"/>
        <w:left w:val="none" w:sz="0" w:space="0" w:color="auto"/>
        <w:bottom w:val="none" w:sz="0" w:space="0" w:color="auto"/>
        <w:right w:val="none" w:sz="0" w:space="0" w:color="auto"/>
      </w:divBdr>
    </w:div>
    <w:div w:id="1748503189">
      <w:bodyDiv w:val="1"/>
      <w:marLeft w:val="0"/>
      <w:marRight w:val="0"/>
      <w:marTop w:val="0"/>
      <w:marBottom w:val="0"/>
      <w:divBdr>
        <w:top w:val="none" w:sz="0" w:space="0" w:color="auto"/>
        <w:left w:val="none" w:sz="0" w:space="0" w:color="auto"/>
        <w:bottom w:val="none" w:sz="0" w:space="0" w:color="auto"/>
        <w:right w:val="none" w:sz="0" w:space="0" w:color="auto"/>
      </w:divBdr>
    </w:div>
    <w:div w:id="1750426635">
      <w:bodyDiv w:val="1"/>
      <w:marLeft w:val="0"/>
      <w:marRight w:val="0"/>
      <w:marTop w:val="0"/>
      <w:marBottom w:val="0"/>
      <w:divBdr>
        <w:top w:val="none" w:sz="0" w:space="0" w:color="auto"/>
        <w:left w:val="none" w:sz="0" w:space="0" w:color="auto"/>
        <w:bottom w:val="none" w:sz="0" w:space="0" w:color="auto"/>
        <w:right w:val="none" w:sz="0" w:space="0" w:color="auto"/>
      </w:divBdr>
    </w:div>
    <w:div w:id="1752701100">
      <w:bodyDiv w:val="1"/>
      <w:marLeft w:val="0"/>
      <w:marRight w:val="0"/>
      <w:marTop w:val="0"/>
      <w:marBottom w:val="0"/>
      <w:divBdr>
        <w:top w:val="none" w:sz="0" w:space="0" w:color="auto"/>
        <w:left w:val="none" w:sz="0" w:space="0" w:color="auto"/>
        <w:bottom w:val="none" w:sz="0" w:space="0" w:color="auto"/>
        <w:right w:val="none" w:sz="0" w:space="0" w:color="auto"/>
      </w:divBdr>
    </w:div>
    <w:div w:id="1755517333">
      <w:bodyDiv w:val="1"/>
      <w:marLeft w:val="0"/>
      <w:marRight w:val="0"/>
      <w:marTop w:val="0"/>
      <w:marBottom w:val="0"/>
      <w:divBdr>
        <w:top w:val="none" w:sz="0" w:space="0" w:color="auto"/>
        <w:left w:val="none" w:sz="0" w:space="0" w:color="auto"/>
        <w:bottom w:val="none" w:sz="0" w:space="0" w:color="auto"/>
        <w:right w:val="none" w:sz="0" w:space="0" w:color="auto"/>
      </w:divBdr>
    </w:div>
    <w:div w:id="1755660831">
      <w:bodyDiv w:val="1"/>
      <w:marLeft w:val="0"/>
      <w:marRight w:val="0"/>
      <w:marTop w:val="0"/>
      <w:marBottom w:val="0"/>
      <w:divBdr>
        <w:top w:val="none" w:sz="0" w:space="0" w:color="auto"/>
        <w:left w:val="none" w:sz="0" w:space="0" w:color="auto"/>
        <w:bottom w:val="none" w:sz="0" w:space="0" w:color="auto"/>
        <w:right w:val="none" w:sz="0" w:space="0" w:color="auto"/>
      </w:divBdr>
    </w:div>
    <w:div w:id="1756172723">
      <w:bodyDiv w:val="1"/>
      <w:marLeft w:val="0"/>
      <w:marRight w:val="0"/>
      <w:marTop w:val="0"/>
      <w:marBottom w:val="0"/>
      <w:divBdr>
        <w:top w:val="none" w:sz="0" w:space="0" w:color="auto"/>
        <w:left w:val="none" w:sz="0" w:space="0" w:color="auto"/>
        <w:bottom w:val="none" w:sz="0" w:space="0" w:color="auto"/>
        <w:right w:val="none" w:sz="0" w:space="0" w:color="auto"/>
      </w:divBdr>
    </w:div>
    <w:div w:id="1756433747">
      <w:bodyDiv w:val="1"/>
      <w:marLeft w:val="0"/>
      <w:marRight w:val="0"/>
      <w:marTop w:val="0"/>
      <w:marBottom w:val="0"/>
      <w:divBdr>
        <w:top w:val="none" w:sz="0" w:space="0" w:color="auto"/>
        <w:left w:val="none" w:sz="0" w:space="0" w:color="auto"/>
        <w:bottom w:val="none" w:sz="0" w:space="0" w:color="auto"/>
        <w:right w:val="none" w:sz="0" w:space="0" w:color="auto"/>
      </w:divBdr>
    </w:div>
    <w:div w:id="1757706317">
      <w:bodyDiv w:val="1"/>
      <w:marLeft w:val="0"/>
      <w:marRight w:val="0"/>
      <w:marTop w:val="0"/>
      <w:marBottom w:val="0"/>
      <w:divBdr>
        <w:top w:val="none" w:sz="0" w:space="0" w:color="auto"/>
        <w:left w:val="none" w:sz="0" w:space="0" w:color="auto"/>
        <w:bottom w:val="none" w:sz="0" w:space="0" w:color="auto"/>
        <w:right w:val="none" w:sz="0" w:space="0" w:color="auto"/>
      </w:divBdr>
    </w:div>
    <w:div w:id="1758398407">
      <w:bodyDiv w:val="1"/>
      <w:marLeft w:val="0"/>
      <w:marRight w:val="0"/>
      <w:marTop w:val="0"/>
      <w:marBottom w:val="0"/>
      <w:divBdr>
        <w:top w:val="none" w:sz="0" w:space="0" w:color="auto"/>
        <w:left w:val="none" w:sz="0" w:space="0" w:color="auto"/>
        <w:bottom w:val="none" w:sz="0" w:space="0" w:color="auto"/>
        <w:right w:val="none" w:sz="0" w:space="0" w:color="auto"/>
      </w:divBdr>
    </w:div>
    <w:div w:id="1758744547">
      <w:bodyDiv w:val="1"/>
      <w:marLeft w:val="0"/>
      <w:marRight w:val="0"/>
      <w:marTop w:val="0"/>
      <w:marBottom w:val="0"/>
      <w:divBdr>
        <w:top w:val="none" w:sz="0" w:space="0" w:color="auto"/>
        <w:left w:val="none" w:sz="0" w:space="0" w:color="auto"/>
        <w:bottom w:val="none" w:sz="0" w:space="0" w:color="auto"/>
        <w:right w:val="none" w:sz="0" w:space="0" w:color="auto"/>
      </w:divBdr>
    </w:div>
    <w:div w:id="1760249061">
      <w:bodyDiv w:val="1"/>
      <w:marLeft w:val="0"/>
      <w:marRight w:val="0"/>
      <w:marTop w:val="0"/>
      <w:marBottom w:val="0"/>
      <w:divBdr>
        <w:top w:val="none" w:sz="0" w:space="0" w:color="auto"/>
        <w:left w:val="none" w:sz="0" w:space="0" w:color="auto"/>
        <w:bottom w:val="none" w:sz="0" w:space="0" w:color="auto"/>
        <w:right w:val="none" w:sz="0" w:space="0" w:color="auto"/>
      </w:divBdr>
    </w:div>
    <w:div w:id="1760635051">
      <w:bodyDiv w:val="1"/>
      <w:marLeft w:val="0"/>
      <w:marRight w:val="0"/>
      <w:marTop w:val="0"/>
      <w:marBottom w:val="0"/>
      <w:divBdr>
        <w:top w:val="none" w:sz="0" w:space="0" w:color="auto"/>
        <w:left w:val="none" w:sz="0" w:space="0" w:color="auto"/>
        <w:bottom w:val="none" w:sz="0" w:space="0" w:color="auto"/>
        <w:right w:val="none" w:sz="0" w:space="0" w:color="auto"/>
      </w:divBdr>
    </w:div>
    <w:div w:id="1763257296">
      <w:bodyDiv w:val="1"/>
      <w:marLeft w:val="0"/>
      <w:marRight w:val="0"/>
      <w:marTop w:val="0"/>
      <w:marBottom w:val="0"/>
      <w:divBdr>
        <w:top w:val="none" w:sz="0" w:space="0" w:color="auto"/>
        <w:left w:val="none" w:sz="0" w:space="0" w:color="auto"/>
        <w:bottom w:val="none" w:sz="0" w:space="0" w:color="auto"/>
        <w:right w:val="none" w:sz="0" w:space="0" w:color="auto"/>
      </w:divBdr>
    </w:div>
    <w:div w:id="1764839285">
      <w:bodyDiv w:val="1"/>
      <w:marLeft w:val="0"/>
      <w:marRight w:val="0"/>
      <w:marTop w:val="0"/>
      <w:marBottom w:val="0"/>
      <w:divBdr>
        <w:top w:val="none" w:sz="0" w:space="0" w:color="auto"/>
        <w:left w:val="none" w:sz="0" w:space="0" w:color="auto"/>
        <w:bottom w:val="none" w:sz="0" w:space="0" w:color="auto"/>
        <w:right w:val="none" w:sz="0" w:space="0" w:color="auto"/>
      </w:divBdr>
    </w:div>
    <w:div w:id="1764839541">
      <w:bodyDiv w:val="1"/>
      <w:marLeft w:val="0"/>
      <w:marRight w:val="0"/>
      <w:marTop w:val="0"/>
      <w:marBottom w:val="0"/>
      <w:divBdr>
        <w:top w:val="none" w:sz="0" w:space="0" w:color="auto"/>
        <w:left w:val="none" w:sz="0" w:space="0" w:color="auto"/>
        <w:bottom w:val="none" w:sz="0" w:space="0" w:color="auto"/>
        <w:right w:val="none" w:sz="0" w:space="0" w:color="auto"/>
      </w:divBdr>
    </w:div>
    <w:div w:id="1767339804">
      <w:bodyDiv w:val="1"/>
      <w:marLeft w:val="0"/>
      <w:marRight w:val="0"/>
      <w:marTop w:val="0"/>
      <w:marBottom w:val="0"/>
      <w:divBdr>
        <w:top w:val="none" w:sz="0" w:space="0" w:color="auto"/>
        <w:left w:val="none" w:sz="0" w:space="0" w:color="auto"/>
        <w:bottom w:val="none" w:sz="0" w:space="0" w:color="auto"/>
        <w:right w:val="none" w:sz="0" w:space="0" w:color="auto"/>
      </w:divBdr>
    </w:div>
    <w:div w:id="1767506183">
      <w:bodyDiv w:val="1"/>
      <w:marLeft w:val="0"/>
      <w:marRight w:val="0"/>
      <w:marTop w:val="0"/>
      <w:marBottom w:val="0"/>
      <w:divBdr>
        <w:top w:val="none" w:sz="0" w:space="0" w:color="auto"/>
        <w:left w:val="none" w:sz="0" w:space="0" w:color="auto"/>
        <w:bottom w:val="none" w:sz="0" w:space="0" w:color="auto"/>
        <w:right w:val="none" w:sz="0" w:space="0" w:color="auto"/>
      </w:divBdr>
    </w:div>
    <w:div w:id="1770854090">
      <w:bodyDiv w:val="1"/>
      <w:marLeft w:val="0"/>
      <w:marRight w:val="0"/>
      <w:marTop w:val="0"/>
      <w:marBottom w:val="0"/>
      <w:divBdr>
        <w:top w:val="none" w:sz="0" w:space="0" w:color="auto"/>
        <w:left w:val="none" w:sz="0" w:space="0" w:color="auto"/>
        <w:bottom w:val="none" w:sz="0" w:space="0" w:color="auto"/>
        <w:right w:val="none" w:sz="0" w:space="0" w:color="auto"/>
      </w:divBdr>
    </w:div>
    <w:div w:id="1771857023">
      <w:bodyDiv w:val="1"/>
      <w:marLeft w:val="0"/>
      <w:marRight w:val="0"/>
      <w:marTop w:val="0"/>
      <w:marBottom w:val="0"/>
      <w:divBdr>
        <w:top w:val="none" w:sz="0" w:space="0" w:color="auto"/>
        <w:left w:val="none" w:sz="0" w:space="0" w:color="auto"/>
        <w:bottom w:val="none" w:sz="0" w:space="0" w:color="auto"/>
        <w:right w:val="none" w:sz="0" w:space="0" w:color="auto"/>
      </w:divBdr>
    </w:div>
    <w:div w:id="1772895219">
      <w:bodyDiv w:val="1"/>
      <w:marLeft w:val="0"/>
      <w:marRight w:val="0"/>
      <w:marTop w:val="0"/>
      <w:marBottom w:val="0"/>
      <w:divBdr>
        <w:top w:val="none" w:sz="0" w:space="0" w:color="auto"/>
        <w:left w:val="none" w:sz="0" w:space="0" w:color="auto"/>
        <w:bottom w:val="none" w:sz="0" w:space="0" w:color="auto"/>
        <w:right w:val="none" w:sz="0" w:space="0" w:color="auto"/>
      </w:divBdr>
    </w:div>
    <w:div w:id="1774014423">
      <w:bodyDiv w:val="1"/>
      <w:marLeft w:val="0"/>
      <w:marRight w:val="0"/>
      <w:marTop w:val="0"/>
      <w:marBottom w:val="0"/>
      <w:divBdr>
        <w:top w:val="none" w:sz="0" w:space="0" w:color="auto"/>
        <w:left w:val="none" w:sz="0" w:space="0" w:color="auto"/>
        <w:bottom w:val="none" w:sz="0" w:space="0" w:color="auto"/>
        <w:right w:val="none" w:sz="0" w:space="0" w:color="auto"/>
      </w:divBdr>
    </w:div>
    <w:div w:id="1774090181">
      <w:bodyDiv w:val="1"/>
      <w:marLeft w:val="0"/>
      <w:marRight w:val="0"/>
      <w:marTop w:val="0"/>
      <w:marBottom w:val="0"/>
      <w:divBdr>
        <w:top w:val="none" w:sz="0" w:space="0" w:color="auto"/>
        <w:left w:val="none" w:sz="0" w:space="0" w:color="auto"/>
        <w:bottom w:val="none" w:sz="0" w:space="0" w:color="auto"/>
        <w:right w:val="none" w:sz="0" w:space="0" w:color="auto"/>
      </w:divBdr>
    </w:div>
    <w:div w:id="1775326976">
      <w:bodyDiv w:val="1"/>
      <w:marLeft w:val="0"/>
      <w:marRight w:val="0"/>
      <w:marTop w:val="0"/>
      <w:marBottom w:val="0"/>
      <w:divBdr>
        <w:top w:val="none" w:sz="0" w:space="0" w:color="auto"/>
        <w:left w:val="none" w:sz="0" w:space="0" w:color="auto"/>
        <w:bottom w:val="none" w:sz="0" w:space="0" w:color="auto"/>
        <w:right w:val="none" w:sz="0" w:space="0" w:color="auto"/>
      </w:divBdr>
    </w:div>
    <w:div w:id="1776441283">
      <w:bodyDiv w:val="1"/>
      <w:marLeft w:val="0"/>
      <w:marRight w:val="0"/>
      <w:marTop w:val="0"/>
      <w:marBottom w:val="0"/>
      <w:divBdr>
        <w:top w:val="none" w:sz="0" w:space="0" w:color="auto"/>
        <w:left w:val="none" w:sz="0" w:space="0" w:color="auto"/>
        <w:bottom w:val="none" w:sz="0" w:space="0" w:color="auto"/>
        <w:right w:val="none" w:sz="0" w:space="0" w:color="auto"/>
      </w:divBdr>
    </w:div>
    <w:div w:id="1776513380">
      <w:bodyDiv w:val="1"/>
      <w:marLeft w:val="0"/>
      <w:marRight w:val="0"/>
      <w:marTop w:val="0"/>
      <w:marBottom w:val="0"/>
      <w:divBdr>
        <w:top w:val="none" w:sz="0" w:space="0" w:color="auto"/>
        <w:left w:val="none" w:sz="0" w:space="0" w:color="auto"/>
        <w:bottom w:val="none" w:sz="0" w:space="0" w:color="auto"/>
        <w:right w:val="none" w:sz="0" w:space="0" w:color="auto"/>
      </w:divBdr>
    </w:div>
    <w:div w:id="1779332576">
      <w:bodyDiv w:val="1"/>
      <w:marLeft w:val="0"/>
      <w:marRight w:val="0"/>
      <w:marTop w:val="0"/>
      <w:marBottom w:val="0"/>
      <w:divBdr>
        <w:top w:val="none" w:sz="0" w:space="0" w:color="auto"/>
        <w:left w:val="none" w:sz="0" w:space="0" w:color="auto"/>
        <w:bottom w:val="none" w:sz="0" w:space="0" w:color="auto"/>
        <w:right w:val="none" w:sz="0" w:space="0" w:color="auto"/>
      </w:divBdr>
    </w:div>
    <w:div w:id="1781296354">
      <w:bodyDiv w:val="1"/>
      <w:marLeft w:val="0"/>
      <w:marRight w:val="0"/>
      <w:marTop w:val="0"/>
      <w:marBottom w:val="0"/>
      <w:divBdr>
        <w:top w:val="none" w:sz="0" w:space="0" w:color="auto"/>
        <w:left w:val="none" w:sz="0" w:space="0" w:color="auto"/>
        <w:bottom w:val="none" w:sz="0" w:space="0" w:color="auto"/>
        <w:right w:val="none" w:sz="0" w:space="0" w:color="auto"/>
      </w:divBdr>
    </w:div>
    <w:div w:id="1781989637">
      <w:bodyDiv w:val="1"/>
      <w:marLeft w:val="0"/>
      <w:marRight w:val="0"/>
      <w:marTop w:val="0"/>
      <w:marBottom w:val="0"/>
      <w:divBdr>
        <w:top w:val="none" w:sz="0" w:space="0" w:color="auto"/>
        <w:left w:val="none" w:sz="0" w:space="0" w:color="auto"/>
        <w:bottom w:val="none" w:sz="0" w:space="0" w:color="auto"/>
        <w:right w:val="none" w:sz="0" w:space="0" w:color="auto"/>
      </w:divBdr>
    </w:div>
    <w:div w:id="1783068769">
      <w:bodyDiv w:val="1"/>
      <w:marLeft w:val="0"/>
      <w:marRight w:val="0"/>
      <w:marTop w:val="0"/>
      <w:marBottom w:val="0"/>
      <w:divBdr>
        <w:top w:val="none" w:sz="0" w:space="0" w:color="auto"/>
        <w:left w:val="none" w:sz="0" w:space="0" w:color="auto"/>
        <w:bottom w:val="none" w:sz="0" w:space="0" w:color="auto"/>
        <w:right w:val="none" w:sz="0" w:space="0" w:color="auto"/>
      </w:divBdr>
    </w:div>
    <w:div w:id="1783571170">
      <w:bodyDiv w:val="1"/>
      <w:marLeft w:val="0"/>
      <w:marRight w:val="0"/>
      <w:marTop w:val="0"/>
      <w:marBottom w:val="0"/>
      <w:divBdr>
        <w:top w:val="none" w:sz="0" w:space="0" w:color="auto"/>
        <w:left w:val="none" w:sz="0" w:space="0" w:color="auto"/>
        <w:bottom w:val="none" w:sz="0" w:space="0" w:color="auto"/>
        <w:right w:val="none" w:sz="0" w:space="0" w:color="auto"/>
      </w:divBdr>
    </w:div>
    <w:div w:id="1785921926">
      <w:bodyDiv w:val="1"/>
      <w:marLeft w:val="0"/>
      <w:marRight w:val="0"/>
      <w:marTop w:val="0"/>
      <w:marBottom w:val="0"/>
      <w:divBdr>
        <w:top w:val="none" w:sz="0" w:space="0" w:color="auto"/>
        <w:left w:val="none" w:sz="0" w:space="0" w:color="auto"/>
        <w:bottom w:val="none" w:sz="0" w:space="0" w:color="auto"/>
        <w:right w:val="none" w:sz="0" w:space="0" w:color="auto"/>
      </w:divBdr>
    </w:div>
    <w:div w:id="1786344809">
      <w:bodyDiv w:val="1"/>
      <w:marLeft w:val="0"/>
      <w:marRight w:val="0"/>
      <w:marTop w:val="0"/>
      <w:marBottom w:val="0"/>
      <w:divBdr>
        <w:top w:val="none" w:sz="0" w:space="0" w:color="auto"/>
        <w:left w:val="none" w:sz="0" w:space="0" w:color="auto"/>
        <w:bottom w:val="none" w:sz="0" w:space="0" w:color="auto"/>
        <w:right w:val="none" w:sz="0" w:space="0" w:color="auto"/>
      </w:divBdr>
    </w:div>
    <w:div w:id="1787389105">
      <w:bodyDiv w:val="1"/>
      <w:marLeft w:val="0"/>
      <w:marRight w:val="0"/>
      <w:marTop w:val="0"/>
      <w:marBottom w:val="0"/>
      <w:divBdr>
        <w:top w:val="none" w:sz="0" w:space="0" w:color="auto"/>
        <w:left w:val="none" w:sz="0" w:space="0" w:color="auto"/>
        <w:bottom w:val="none" w:sz="0" w:space="0" w:color="auto"/>
        <w:right w:val="none" w:sz="0" w:space="0" w:color="auto"/>
      </w:divBdr>
    </w:div>
    <w:div w:id="1787847044">
      <w:bodyDiv w:val="1"/>
      <w:marLeft w:val="0"/>
      <w:marRight w:val="0"/>
      <w:marTop w:val="0"/>
      <w:marBottom w:val="0"/>
      <w:divBdr>
        <w:top w:val="none" w:sz="0" w:space="0" w:color="auto"/>
        <w:left w:val="none" w:sz="0" w:space="0" w:color="auto"/>
        <w:bottom w:val="none" w:sz="0" w:space="0" w:color="auto"/>
        <w:right w:val="none" w:sz="0" w:space="0" w:color="auto"/>
      </w:divBdr>
    </w:div>
    <w:div w:id="1790273042">
      <w:bodyDiv w:val="1"/>
      <w:marLeft w:val="0"/>
      <w:marRight w:val="0"/>
      <w:marTop w:val="0"/>
      <w:marBottom w:val="0"/>
      <w:divBdr>
        <w:top w:val="none" w:sz="0" w:space="0" w:color="auto"/>
        <w:left w:val="none" w:sz="0" w:space="0" w:color="auto"/>
        <w:bottom w:val="none" w:sz="0" w:space="0" w:color="auto"/>
        <w:right w:val="none" w:sz="0" w:space="0" w:color="auto"/>
      </w:divBdr>
    </w:div>
    <w:div w:id="1790583611">
      <w:bodyDiv w:val="1"/>
      <w:marLeft w:val="0"/>
      <w:marRight w:val="0"/>
      <w:marTop w:val="0"/>
      <w:marBottom w:val="0"/>
      <w:divBdr>
        <w:top w:val="none" w:sz="0" w:space="0" w:color="auto"/>
        <w:left w:val="none" w:sz="0" w:space="0" w:color="auto"/>
        <w:bottom w:val="none" w:sz="0" w:space="0" w:color="auto"/>
        <w:right w:val="none" w:sz="0" w:space="0" w:color="auto"/>
      </w:divBdr>
    </w:div>
    <w:div w:id="1790661014">
      <w:bodyDiv w:val="1"/>
      <w:marLeft w:val="0"/>
      <w:marRight w:val="0"/>
      <w:marTop w:val="0"/>
      <w:marBottom w:val="0"/>
      <w:divBdr>
        <w:top w:val="none" w:sz="0" w:space="0" w:color="auto"/>
        <w:left w:val="none" w:sz="0" w:space="0" w:color="auto"/>
        <w:bottom w:val="none" w:sz="0" w:space="0" w:color="auto"/>
        <w:right w:val="none" w:sz="0" w:space="0" w:color="auto"/>
      </w:divBdr>
    </w:div>
    <w:div w:id="1791826608">
      <w:bodyDiv w:val="1"/>
      <w:marLeft w:val="0"/>
      <w:marRight w:val="0"/>
      <w:marTop w:val="0"/>
      <w:marBottom w:val="0"/>
      <w:divBdr>
        <w:top w:val="none" w:sz="0" w:space="0" w:color="auto"/>
        <w:left w:val="none" w:sz="0" w:space="0" w:color="auto"/>
        <w:bottom w:val="none" w:sz="0" w:space="0" w:color="auto"/>
        <w:right w:val="none" w:sz="0" w:space="0" w:color="auto"/>
      </w:divBdr>
    </w:div>
    <w:div w:id="1793550636">
      <w:bodyDiv w:val="1"/>
      <w:marLeft w:val="0"/>
      <w:marRight w:val="0"/>
      <w:marTop w:val="0"/>
      <w:marBottom w:val="0"/>
      <w:divBdr>
        <w:top w:val="none" w:sz="0" w:space="0" w:color="auto"/>
        <w:left w:val="none" w:sz="0" w:space="0" w:color="auto"/>
        <w:bottom w:val="none" w:sz="0" w:space="0" w:color="auto"/>
        <w:right w:val="none" w:sz="0" w:space="0" w:color="auto"/>
      </w:divBdr>
    </w:div>
    <w:div w:id="1794135688">
      <w:bodyDiv w:val="1"/>
      <w:marLeft w:val="0"/>
      <w:marRight w:val="0"/>
      <w:marTop w:val="0"/>
      <w:marBottom w:val="0"/>
      <w:divBdr>
        <w:top w:val="none" w:sz="0" w:space="0" w:color="auto"/>
        <w:left w:val="none" w:sz="0" w:space="0" w:color="auto"/>
        <w:bottom w:val="none" w:sz="0" w:space="0" w:color="auto"/>
        <w:right w:val="none" w:sz="0" w:space="0" w:color="auto"/>
      </w:divBdr>
    </w:div>
    <w:div w:id="1794136265">
      <w:bodyDiv w:val="1"/>
      <w:marLeft w:val="0"/>
      <w:marRight w:val="0"/>
      <w:marTop w:val="0"/>
      <w:marBottom w:val="0"/>
      <w:divBdr>
        <w:top w:val="none" w:sz="0" w:space="0" w:color="auto"/>
        <w:left w:val="none" w:sz="0" w:space="0" w:color="auto"/>
        <w:bottom w:val="none" w:sz="0" w:space="0" w:color="auto"/>
        <w:right w:val="none" w:sz="0" w:space="0" w:color="auto"/>
      </w:divBdr>
    </w:div>
    <w:div w:id="1795059818">
      <w:bodyDiv w:val="1"/>
      <w:marLeft w:val="0"/>
      <w:marRight w:val="0"/>
      <w:marTop w:val="0"/>
      <w:marBottom w:val="0"/>
      <w:divBdr>
        <w:top w:val="none" w:sz="0" w:space="0" w:color="auto"/>
        <w:left w:val="none" w:sz="0" w:space="0" w:color="auto"/>
        <w:bottom w:val="none" w:sz="0" w:space="0" w:color="auto"/>
        <w:right w:val="none" w:sz="0" w:space="0" w:color="auto"/>
      </w:divBdr>
    </w:div>
    <w:div w:id="1795901538">
      <w:bodyDiv w:val="1"/>
      <w:marLeft w:val="0"/>
      <w:marRight w:val="0"/>
      <w:marTop w:val="0"/>
      <w:marBottom w:val="0"/>
      <w:divBdr>
        <w:top w:val="none" w:sz="0" w:space="0" w:color="auto"/>
        <w:left w:val="none" w:sz="0" w:space="0" w:color="auto"/>
        <w:bottom w:val="none" w:sz="0" w:space="0" w:color="auto"/>
        <w:right w:val="none" w:sz="0" w:space="0" w:color="auto"/>
      </w:divBdr>
    </w:div>
    <w:div w:id="1796173206">
      <w:bodyDiv w:val="1"/>
      <w:marLeft w:val="0"/>
      <w:marRight w:val="0"/>
      <w:marTop w:val="0"/>
      <w:marBottom w:val="0"/>
      <w:divBdr>
        <w:top w:val="none" w:sz="0" w:space="0" w:color="auto"/>
        <w:left w:val="none" w:sz="0" w:space="0" w:color="auto"/>
        <w:bottom w:val="none" w:sz="0" w:space="0" w:color="auto"/>
        <w:right w:val="none" w:sz="0" w:space="0" w:color="auto"/>
      </w:divBdr>
    </w:div>
    <w:div w:id="1797215545">
      <w:bodyDiv w:val="1"/>
      <w:marLeft w:val="0"/>
      <w:marRight w:val="0"/>
      <w:marTop w:val="0"/>
      <w:marBottom w:val="0"/>
      <w:divBdr>
        <w:top w:val="none" w:sz="0" w:space="0" w:color="auto"/>
        <w:left w:val="none" w:sz="0" w:space="0" w:color="auto"/>
        <w:bottom w:val="none" w:sz="0" w:space="0" w:color="auto"/>
        <w:right w:val="none" w:sz="0" w:space="0" w:color="auto"/>
      </w:divBdr>
    </w:div>
    <w:div w:id="1797525684">
      <w:bodyDiv w:val="1"/>
      <w:marLeft w:val="0"/>
      <w:marRight w:val="0"/>
      <w:marTop w:val="0"/>
      <w:marBottom w:val="0"/>
      <w:divBdr>
        <w:top w:val="none" w:sz="0" w:space="0" w:color="auto"/>
        <w:left w:val="none" w:sz="0" w:space="0" w:color="auto"/>
        <w:bottom w:val="none" w:sz="0" w:space="0" w:color="auto"/>
        <w:right w:val="none" w:sz="0" w:space="0" w:color="auto"/>
      </w:divBdr>
    </w:div>
    <w:div w:id="1798375677">
      <w:bodyDiv w:val="1"/>
      <w:marLeft w:val="0"/>
      <w:marRight w:val="0"/>
      <w:marTop w:val="0"/>
      <w:marBottom w:val="0"/>
      <w:divBdr>
        <w:top w:val="none" w:sz="0" w:space="0" w:color="auto"/>
        <w:left w:val="none" w:sz="0" w:space="0" w:color="auto"/>
        <w:bottom w:val="none" w:sz="0" w:space="0" w:color="auto"/>
        <w:right w:val="none" w:sz="0" w:space="0" w:color="auto"/>
      </w:divBdr>
    </w:div>
    <w:div w:id="1798987094">
      <w:bodyDiv w:val="1"/>
      <w:marLeft w:val="0"/>
      <w:marRight w:val="0"/>
      <w:marTop w:val="0"/>
      <w:marBottom w:val="0"/>
      <w:divBdr>
        <w:top w:val="none" w:sz="0" w:space="0" w:color="auto"/>
        <w:left w:val="none" w:sz="0" w:space="0" w:color="auto"/>
        <w:bottom w:val="none" w:sz="0" w:space="0" w:color="auto"/>
        <w:right w:val="none" w:sz="0" w:space="0" w:color="auto"/>
      </w:divBdr>
    </w:div>
    <w:div w:id="1799251868">
      <w:bodyDiv w:val="1"/>
      <w:marLeft w:val="0"/>
      <w:marRight w:val="0"/>
      <w:marTop w:val="0"/>
      <w:marBottom w:val="0"/>
      <w:divBdr>
        <w:top w:val="none" w:sz="0" w:space="0" w:color="auto"/>
        <w:left w:val="none" w:sz="0" w:space="0" w:color="auto"/>
        <w:bottom w:val="none" w:sz="0" w:space="0" w:color="auto"/>
        <w:right w:val="none" w:sz="0" w:space="0" w:color="auto"/>
      </w:divBdr>
    </w:div>
    <w:div w:id="1799294370">
      <w:bodyDiv w:val="1"/>
      <w:marLeft w:val="0"/>
      <w:marRight w:val="0"/>
      <w:marTop w:val="0"/>
      <w:marBottom w:val="0"/>
      <w:divBdr>
        <w:top w:val="none" w:sz="0" w:space="0" w:color="auto"/>
        <w:left w:val="none" w:sz="0" w:space="0" w:color="auto"/>
        <w:bottom w:val="none" w:sz="0" w:space="0" w:color="auto"/>
        <w:right w:val="none" w:sz="0" w:space="0" w:color="auto"/>
      </w:divBdr>
    </w:div>
    <w:div w:id="1800341522">
      <w:bodyDiv w:val="1"/>
      <w:marLeft w:val="0"/>
      <w:marRight w:val="0"/>
      <w:marTop w:val="0"/>
      <w:marBottom w:val="0"/>
      <w:divBdr>
        <w:top w:val="none" w:sz="0" w:space="0" w:color="auto"/>
        <w:left w:val="none" w:sz="0" w:space="0" w:color="auto"/>
        <w:bottom w:val="none" w:sz="0" w:space="0" w:color="auto"/>
        <w:right w:val="none" w:sz="0" w:space="0" w:color="auto"/>
      </w:divBdr>
    </w:div>
    <w:div w:id="1800564295">
      <w:bodyDiv w:val="1"/>
      <w:marLeft w:val="0"/>
      <w:marRight w:val="0"/>
      <w:marTop w:val="0"/>
      <w:marBottom w:val="0"/>
      <w:divBdr>
        <w:top w:val="none" w:sz="0" w:space="0" w:color="auto"/>
        <w:left w:val="none" w:sz="0" w:space="0" w:color="auto"/>
        <w:bottom w:val="none" w:sz="0" w:space="0" w:color="auto"/>
        <w:right w:val="none" w:sz="0" w:space="0" w:color="auto"/>
      </w:divBdr>
    </w:div>
    <w:div w:id="1802579758">
      <w:bodyDiv w:val="1"/>
      <w:marLeft w:val="0"/>
      <w:marRight w:val="0"/>
      <w:marTop w:val="0"/>
      <w:marBottom w:val="0"/>
      <w:divBdr>
        <w:top w:val="none" w:sz="0" w:space="0" w:color="auto"/>
        <w:left w:val="none" w:sz="0" w:space="0" w:color="auto"/>
        <w:bottom w:val="none" w:sz="0" w:space="0" w:color="auto"/>
        <w:right w:val="none" w:sz="0" w:space="0" w:color="auto"/>
      </w:divBdr>
    </w:div>
    <w:div w:id="1804150092">
      <w:bodyDiv w:val="1"/>
      <w:marLeft w:val="0"/>
      <w:marRight w:val="0"/>
      <w:marTop w:val="0"/>
      <w:marBottom w:val="0"/>
      <w:divBdr>
        <w:top w:val="none" w:sz="0" w:space="0" w:color="auto"/>
        <w:left w:val="none" w:sz="0" w:space="0" w:color="auto"/>
        <w:bottom w:val="none" w:sz="0" w:space="0" w:color="auto"/>
        <w:right w:val="none" w:sz="0" w:space="0" w:color="auto"/>
      </w:divBdr>
    </w:div>
    <w:div w:id="1804541733">
      <w:bodyDiv w:val="1"/>
      <w:marLeft w:val="0"/>
      <w:marRight w:val="0"/>
      <w:marTop w:val="0"/>
      <w:marBottom w:val="0"/>
      <w:divBdr>
        <w:top w:val="none" w:sz="0" w:space="0" w:color="auto"/>
        <w:left w:val="none" w:sz="0" w:space="0" w:color="auto"/>
        <w:bottom w:val="none" w:sz="0" w:space="0" w:color="auto"/>
        <w:right w:val="none" w:sz="0" w:space="0" w:color="auto"/>
      </w:divBdr>
    </w:div>
    <w:div w:id="1804690098">
      <w:bodyDiv w:val="1"/>
      <w:marLeft w:val="0"/>
      <w:marRight w:val="0"/>
      <w:marTop w:val="0"/>
      <w:marBottom w:val="0"/>
      <w:divBdr>
        <w:top w:val="none" w:sz="0" w:space="0" w:color="auto"/>
        <w:left w:val="none" w:sz="0" w:space="0" w:color="auto"/>
        <w:bottom w:val="none" w:sz="0" w:space="0" w:color="auto"/>
        <w:right w:val="none" w:sz="0" w:space="0" w:color="auto"/>
      </w:divBdr>
    </w:div>
    <w:div w:id="1805079780">
      <w:bodyDiv w:val="1"/>
      <w:marLeft w:val="0"/>
      <w:marRight w:val="0"/>
      <w:marTop w:val="0"/>
      <w:marBottom w:val="0"/>
      <w:divBdr>
        <w:top w:val="none" w:sz="0" w:space="0" w:color="auto"/>
        <w:left w:val="none" w:sz="0" w:space="0" w:color="auto"/>
        <w:bottom w:val="none" w:sz="0" w:space="0" w:color="auto"/>
        <w:right w:val="none" w:sz="0" w:space="0" w:color="auto"/>
      </w:divBdr>
    </w:div>
    <w:div w:id="1805999667">
      <w:bodyDiv w:val="1"/>
      <w:marLeft w:val="0"/>
      <w:marRight w:val="0"/>
      <w:marTop w:val="0"/>
      <w:marBottom w:val="0"/>
      <w:divBdr>
        <w:top w:val="none" w:sz="0" w:space="0" w:color="auto"/>
        <w:left w:val="none" w:sz="0" w:space="0" w:color="auto"/>
        <w:bottom w:val="none" w:sz="0" w:space="0" w:color="auto"/>
        <w:right w:val="none" w:sz="0" w:space="0" w:color="auto"/>
      </w:divBdr>
    </w:div>
    <w:div w:id="1806310593">
      <w:bodyDiv w:val="1"/>
      <w:marLeft w:val="0"/>
      <w:marRight w:val="0"/>
      <w:marTop w:val="0"/>
      <w:marBottom w:val="0"/>
      <w:divBdr>
        <w:top w:val="none" w:sz="0" w:space="0" w:color="auto"/>
        <w:left w:val="none" w:sz="0" w:space="0" w:color="auto"/>
        <w:bottom w:val="none" w:sz="0" w:space="0" w:color="auto"/>
        <w:right w:val="none" w:sz="0" w:space="0" w:color="auto"/>
      </w:divBdr>
    </w:div>
    <w:div w:id="1808426470">
      <w:bodyDiv w:val="1"/>
      <w:marLeft w:val="0"/>
      <w:marRight w:val="0"/>
      <w:marTop w:val="0"/>
      <w:marBottom w:val="0"/>
      <w:divBdr>
        <w:top w:val="none" w:sz="0" w:space="0" w:color="auto"/>
        <w:left w:val="none" w:sz="0" w:space="0" w:color="auto"/>
        <w:bottom w:val="none" w:sz="0" w:space="0" w:color="auto"/>
        <w:right w:val="none" w:sz="0" w:space="0" w:color="auto"/>
      </w:divBdr>
    </w:div>
    <w:div w:id="1811289863">
      <w:bodyDiv w:val="1"/>
      <w:marLeft w:val="0"/>
      <w:marRight w:val="0"/>
      <w:marTop w:val="0"/>
      <w:marBottom w:val="0"/>
      <w:divBdr>
        <w:top w:val="none" w:sz="0" w:space="0" w:color="auto"/>
        <w:left w:val="none" w:sz="0" w:space="0" w:color="auto"/>
        <w:bottom w:val="none" w:sz="0" w:space="0" w:color="auto"/>
        <w:right w:val="none" w:sz="0" w:space="0" w:color="auto"/>
      </w:divBdr>
    </w:div>
    <w:div w:id="1813713399">
      <w:bodyDiv w:val="1"/>
      <w:marLeft w:val="0"/>
      <w:marRight w:val="0"/>
      <w:marTop w:val="0"/>
      <w:marBottom w:val="0"/>
      <w:divBdr>
        <w:top w:val="none" w:sz="0" w:space="0" w:color="auto"/>
        <w:left w:val="none" w:sz="0" w:space="0" w:color="auto"/>
        <w:bottom w:val="none" w:sz="0" w:space="0" w:color="auto"/>
        <w:right w:val="none" w:sz="0" w:space="0" w:color="auto"/>
      </w:divBdr>
    </w:div>
    <w:div w:id="1814448516">
      <w:bodyDiv w:val="1"/>
      <w:marLeft w:val="0"/>
      <w:marRight w:val="0"/>
      <w:marTop w:val="0"/>
      <w:marBottom w:val="0"/>
      <w:divBdr>
        <w:top w:val="none" w:sz="0" w:space="0" w:color="auto"/>
        <w:left w:val="none" w:sz="0" w:space="0" w:color="auto"/>
        <w:bottom w:val="none" w:sz="0" w:space="0" w:color="auto"/>
        <w:right w:val="none" w:sz="0" w:space="0" w:color="auto"/>
      </w:divBdr>
    </w:div>
    <w:div w:id="1815102694">
      <w:bodyDiv w:val="1"/>
      <w:marLeft w:val="0"/>
      <w:marRight w:val="0"/>
      <w:marTop w:val="0"/>
      <w:marBottom w:val="0"/>
      <w:divBdr>
        <w:top w:val="none" w:sz="0" w:space="0" w:color="auto"/>
        <w:left w:val="none" w:sz="0" w:space="0" w:color="auto"/>
        <w:bottom w:val="none" w:sz="0" w:space="0" w:color="auto"/>
        <w:right w:val="none" w:sz="0" w:space="0" w:color="auto"/>
      </w:divBdr>
    </w:div>
    <w:div w:id="1815486639">
      <w:bodyDiv w:val="1"/>
      <w:marLeft w:val="0"/>
      <w:marRight w:val="0"/>
      <w:marTop w:val="0"/>
      <w:marBottom w:val="0"/>
      <w:divBdr>
        <w:top w:val="none" w:sz="0" w:space="0" w:color="auto"/>
        <w:left w:val="none" w:sz="0" w:space="0" w:color="auto"/>
        <w:bottom w:val="none" w:sz="0" w:space="0" w:color="auto"/>
        <w:right w:val="none" w:sz="0" w:space="0" w:color="auto"/>
      </w:divBdr>
    </w:div>
    <w:div w:id="1817261369">
      <w:bodyDiv w:val="1"/>
      <w:marLeft w:val="0"/>
      <w:marRight w:val="0"/>
      <w:marTop w:val="0"/>
      <w:marBottom w:val="0"/>
      <w:divBdr>
        <w:top w:val="none" w:sz="0" w:space="0" w:color="auto"/>
        <w:left w:val="none" w:sz="0" w:space="0" w:color="auto"/>
        <w:bottom w:val="none" w:sz="0" w:space="0" w:color="auto"/>
        <w:right w:val="none" w:sz="0" w:space="0" w:color="auto"/>
      </w:divBdr>
    </w:div>
    <w:div w:id="1818180809">
      <w:bodyDiv w:val="1"/>
      <w:marLeft w:val="0"/>
      <w:marRight w:val="0"/>
      <w:marTop w:val="0"/>
      <w:marBottom w:val="0"/>
      <w:divBdr>
        <w:top w:val="none" w:sz="0" w:space="0" w:color="auto"/>
        <w:left w:val="none" w:sz="0" w:space="0" w:color="auto"/>
        <w:bottom w:val="none" w:sz="0" w:space="0" w:color="auto"/>
        <w:right w:val="none" w:sz="0" w:space="0" w:color="auto"/>
      </w:divBdr>
    </w:div>
    <w:div w:id="1818455936">
      <w:bodyDiv w:val="1"/>
      <w:marLeft w:val="0"/>
      <w:marRight w:val="0"/>
      <w:marTop w:val="0"/>
      <w:marBottom w:val="0"/>
      <w:divBdr>
        <w:top w:val="none" w:sz="0" w:space="0" w:color="auto"/>
        <w:left w:val="none" w:sz="0" w:space="0" w:color="auto"/>
        <w:bottom w:val="none" w:sz="0" w:space="0" w:color="auto"/>
        <w:right w:val="none" w:sz="0" w:space="0" w:color="auto"/>
      </w:divBdr>
    </w:div>
    <w:div w:id="1819494650">
      <w:bodyDiv w:val="1"/>
      <w:marLeft w:val="0"/>
      <w:marRight w:val="0"/>
      <w:marTop w:val="0"/>
      <w:marBottom w:val="0"/>
      <w:divBdr>
        <w:top w:val="none" w:sz="0" w:space="0" w:color="auto"/>
        <w:left w:val="none" w:sz="0" w:space="0" w:color="auto"/>
        <w:bottom w:val="none" w:sz="0" w:space="0" w:color="auto"/>
        <w:right w:val="none" w:sz="0" w:space="0" w:color="auto"/>
      </w:divBdr>
    </w:div>
    <w:div w:id="1823740151">
      <w:bodyDiv w:val="1"/>
      <w:marLeft w:val="0"/>
      <w:marRight w:val="0"/>
      <w:marTop w:val="0"/>
      <w:marBottom w:val="0"/>
      <w:divBdr>
        <w:top w:val="none" w:sz="0" w:space="0" w:color="auto"/>
        <w:left w:val="none" w:sz="0" w:space="0" w:color="auto"/>
        <w:bottom w:val="none" w:sz="0" w:space="0" w:color="auto"/>
        <w:right w:val="none" w:sz="0" w:space="0" w:color="auto"/>
      </w:divBdr>
    </w:div>
    <w:div w:id="1824733892">
      <w:bodyDiv w:val="1"/>
      <w:marLeft w:val="0"/>
      <w:marRight w:val="0"/>
      <w:marTop w:val="0"/>
      <w:marBottom w:val="0"/>
      <w:divBdr>
        <w:top w:val="none" w:sz="0" w:space="0" w:color="auto"/>
        <w:left w:val="none" w:sz="0" w:space="0" w:color="auto"/>
        <w:bottom w:val="none" w:sz="0" w:space="0" w:color="auto"/>
        <w:right w:val="none" w:sz="0" w:space="0" w:color="auto"/>
      </w:divBdr>
    </w:div>
    <w:div w:id="1825005016">
      <w:bodyDiv w:val="1"/>
      <w:marLeft w:val="0"/>
      <w:marRight w:val="0"/>
      <w:marTop w:val="0"/>
      <w:marBottom w:val="0"/>
      <w:divBdr>
        <w:top w:val="none" w:sz="0" w:space="0" w:color="auto"/>
        <w:left w:val="none" w:sz="0" w:space="0" w:color="auto"/>
        <w:bottom w:val="none" w:sz="0" w:space="0" w:color="auto"/>
        <w:right w:val="none" w:sz="0" w:space="0" w:color="auto"/>
      </w:divBdr>
    </w:div>
    <w:div w:id="1825857422">
      <w:bodyDiv w:val="1"/>
      <w:marLeft w:val="0"/>
      <w:marRight w:val="0"/>
      <w:marTop w:val="0"/>
      <w:marBottom w:val="0"/>
      <w:divBdr>
        <w:top w:val="none" w:sz="0" w:space="0" w:color="auto"/>
        <w:left w:val="none" w:sz="0" w:space="0" w:color="auto"/>
        <w:bottom w:val="none" w:sz="0" w:space="0" w:color="auto"/>
        <w:right w:val="none" w:sz="0" w:space="0" w:color="auto"/>
      </w:divBdr>
    </w:div>
    <w:div w:id="1826164077">
      <w:bodyDiv w:val="1"/>
      <w:marLeft w:val="0"/>
      <w:marRight w:val="0"/>
      <w:marTop w:val="0"/>
      <w:marBottom w:val="0"/>
      <w:divBdr>
        <w:top w:val="none" w:sz="0" w:space="0" w:color="auto"/>
        <w:left w:val="none" w:sz="0" w:space="0" w:color="auto"/>
        <w:bottom w:val="none" w:sz="0" w:space="0" w:color="auto"/>
        <w:right w:val="none" w:sz="0" w:space="0" w:color="auto"/>
      </w:divBdr>
    </w:div>
    <w:div w:id="1827625091">
      <w:bodyDiv w:val="1"/>
      <w:marLeft w:val="0"/>
      <w:marRight w:val="0"/>
      <w:marTop w:val="0"/>
      <w:marBottom w:val="0"/>
      <w:divBdr>
        <w:top w:val="none" w:sz="0" w:space="0" w:color="auto"/>
        <w:left w:val="none" w:sz="0" w:space="0" w:color="auto"/>
        <w:bottom w:val="none" w:sz="0" w:space="0" w:color="auto"/>
        <w:right w:val="none" w:sz="0" w:space="0" w:color="auto"/>
      </w:divBdr>
    </w:div>
    <w:div w:id="1828745867">
      <w:bodyDiv w:val="1"/>
      <w:marLeft w:val="0"/>
      <w:marRight w:val="0"/>
      <w:marTop w:val="0"/>
      <w:marBottom w:val="0"/>
      <w:divBdr>
        <w:top w:val="none" w:sz="0" w:space="0" w:color="auto"/>
        <w:left w:val="none" w:sz="0" w:space="0" w:color="auto"/>
        <w:bottom w:val="none" w:sz="0" w:space="0" w:color="auto"/>
        <w:right w:val="none" w:sz="0" w:space="0" w:color="auto"/>
      </w:divBdr>
    </w:div>
    <w:div w:id="1829856723">
      <w:bodyDiv w:val="1"/>
      <w:marLeft w:val="0"/>
      <w:marRight w:val="0"/>
      <w:marTop w:val="0"/>
      <w:marBottom w:val="0"/>
      <w:divBdr>
        <w:top w:val="none" w:sz="0" w:space="0" w:color="auto"/>
        <w:left w:val="none" w:sz="0" w:space="0" w:color="auto"/>
        <w:bottom w:val="none" w:sz="0" w:space="0" w:color="auto"/>
        <w:right w:val="none" w:sz="0" w:space="0" w:color="auto"/>
      </w:divBdr>
    </w:div>
    <w:div w:id="1830711220">
      <w:bodyDiv w:val="1"/>
      <w:marLeft w:val="0"/>
      <w:marRight w:val="0"/>
      <w:marTop w:val="0"/>
      <w:marBottom w:val="0"/>
      <w:divBdr>
        <w:top w:val="none" w:sz="0" w:space="0" w:color="auto"/>
        <w:left w:val="none" w:sz="0" w:space="0" w:color="auto"/>
        <w:bottom w:val="none" w:sz="0" w:space="0" w:color="auto"/>
        <w:right w:val="none" w:sz="0" w:space="0" w:color="auto"/>
      </w:divBdr>
    </w:div>
    <w:div w:id="1831435746">
      <w:bodyDiv w:val="1"/>
      <w:marLeft w:val="0"/>
      <w:marRight w:val="0"/>
      <w:marTop w:val="0"/>
      <w:marBottom w:val="0"/>
      <w:divBdr>
        <w:top w:val="none" w:sz="0" w:space="0" w:color="auto"/>
        <w:left w:val="none" w:sz="0" w:space="0" w:color="auto"/>
        <w:bottom w:val="none" w:sz="0" w:space="0" w:color="auto"/>
        <w:right w:val="none" w:sz="0" w:space="0" w:color="auto"/>
      </w:divBdr>
    </w:div>
    <w:div w:id="1832209543">
      <w:bodyDiv w:val="1"/>
      <w:marLeft w:val="0"/>
      <w:marRight w:val="0"/>
      <w:marTop w:val="0"/>
      <w:marBottom w:val="0"/>
      <w:divBdr>
        <w:top w:val="none" w:sz="0" w:space="0" w:color="auto"/>
        <w:left w:val="none" w:sz="0" w:space="0" w:color="auto"/>
        <w:bottom w:val="none" w:sz="0" w:space="0" w:color="auto"/>
        <w:right w:val="none" w:sz="0" w:space="0" w:color="auto"/>
      </w:divBdr>
    </w:div>
    <w:div w:id="1832986301">
      <w:bodyDiv w:val="1"/>
      <w:marLeft w:val="0"/>
      <w:marRight w:val="0"/>
      <w:marTop w:val="0"/>
      <w:marBottom w:val="0"/>
      <w:divBdr>
        <w:top w:val="none" w:sz="0" w:space="0" w:color="auto"/>
        <w:left w:val="none" w:sz="0" w:space="0" w:color="auto"/>
        <w:bottom w:val="none" w:sz="0" w:space="0" w:color="auto"/>
        <w:right w:val="none" w:sz="0" w:space="0" w:color="auto"/>
      </w:divBdr>
    </w:div>
    <w:div w:id="1833060285">
      <w:bodyDiv w:val="1"/>
      <w:marLeft w:val="0"/>
      <w:marRight w:val="0"/>
      <w:marTop w:val="0"/>
      <w:marBottom w:val="0"/>
      <w:divBdr>
        <w:top w:val="none" w:sz="0" w:space="0" w:color="auto"/>
        <w:left w:val="none" w:sz="0" w:space="0" w:color="auto"/>
        <w:bottom w:val="none" w:sz="0" w:space="0" w:color="auto"/>
        <w:right w:val="none" w:sz="0" w:space="0" w:color="auto"/>
      </w:divBdr>
    </w:div>
    <w:div w:id="1834829054">
      <w:bodyDiv w:val="1"/>
      <w:marLeft w:val="0"/>
      <w:marRight w:val="0"/>
      <w:marTop w:val="0"/>
      <w:marBottom w:val="0"/>
      <w:divBdr>
        <w:top w:val="none" w:sz="0" w:space="0" w:color="auto"/>
        <w:left w:val="none" w:sz="0" w:space="0" w:color="auto"/>
        <w:bottom w:val="none" w:sz="0" w:space="0" w:color="auto"/>
        <w:right w:val="none" w:sz="0" w:space="0" w:color="auto"/>
      </w:divBdr>
    </w:div>
    <w:div w:id="1835532319">
      <w:bodyDiv w:val="1"/>
      <w:marLeft w:val="0"/>
      <w:marRight w:val="0"/>
      <w:marTop w:val="0"/>
      <w:marBottom w:val="0"/>
      <w:divBdr>
        <w:top w:val="none" w:sz="0" w:space="0" w:color="auto"/>
        <w:left w:val="none" w:sz="0" w:space="0" w:color="auto"/>
        <w:bottom w:val="none" w:sz="0" w:space="0" w:color="auto"/>
        <w:right w:val="none" w:sz="0" w:space="0" w:color="auto"/>
      </w:divBdr>
    </w:div>
    <w:div w:id="1837182937">
      <w:bodyDiv w:val="1"/>
      <w:marLeft w:val="0"/>
      <w:marRight w:val="0"/>
      <w:marTop w:val="0"/>
      <w:marBottom w:val="0"/>
      <w:divBdr>
        <w:top w:val="none" w:sz="0" w:space="0" w:color="auto"/>
        <w:left w:val="none" w:sz="0" w:space="0" w:color="auto"/>
        <w:bottom w:val="none" w:sz="0" w:space="0" w:color="auto"/>
        <w:right w:val="none" w:sz="0" w:space="0" w:color="auto"/>
      </w:divBdr>
    </w:div>
    <w:div w:id="1837651550">
      <w:bodyDiv w:val="1"/>
      <w:marLeft w:val="0"/>
      <w:marRight w:val="0"/>
      <w:marTop w:val="0"/>
      <w:marBottom w:val="0"/>
      <w:divBdr>
        <w:top w:val="none" w:sz="0" w:space="0" w:color="auto"/>
        <w:left w:val="none" w:sz="0" w:space="0" w:color="auto"/>
        <w:bottom w:val="none" w:sz="0" w:space="0" w:color="auto"/>
        <w:right w:val="none" w:sz="0" w:space="0" w:color="auto"/>
      </w:divBdr>
    </w:div>
    <w:div w:id="1838302281">
      <w:bodyDiv w:val="1"/>
      <w:marLeft w:val="0"/>
      <w:marRight w:val="0"/>
      <w:marTop w:val="0"/>
      <w:marBottom w:val="0"/>
      <w:divBdr>
        <w:top w:val="none" w:sz="0" w:space="0" w:color="auto"/>
        <w:left w:val="none" w:sz="0" w:space="0" w:color="auto"/>
        <w:bottom w:val="none" w:sz="0" w:space="0" w:color="auto"/>
        <w:right w:val="none" w:sz="0" w:space="0" w:color="auto"/>
      </w:divBdr>
    </w:div>
    <w:div w:id="1838382769">
      <w:bodyDiv w:val="1"/>
      <w:marLeft w:val="0"/>
      <w:marRight w:val="0"/>
      <w:marTop w:val="0"/>
      <w:marBottom w:val="0"/>
      <w:divBdr>
        <w:top w:val="none" w:sz="0" w:space="0" w:color="auto"/>
        <w:left w:val="none" w:sz="0" w:space="0" w:color="auto"/>
        <w:bottom w:val="none" w:sz="0" w:space="0" w:color="auto"/>
        <w:right w:val="none" w:sz="0" w:space="0" w:color="auto"/>
      </w:divBdr>
    </w:div>
    <w:div w:id="1838810040">
      <w:bodyDiv w:val="1"/>
      <w:marLeft w:val="0"/>
      <w:marRight w:val="0"/>
      <w:marTop w:val="0"/>
      <w:marBottom w:val="0"/>
      <w:divBdr>
        <w:top w:val="none" w:sz="0" w:space="0" w:color="auto"/>
        <w:left w:val="none" w:sz="0" w:space="0" w:color="auto"/>
        <w:bottom w:val="none" w:sz="0" w:space="0" w:color="auto"/>
        <w:right w:val="none" w:sz="0" w:space="0" w:color="auto"/>
      </w:divBdr>
    </w:div>
    <w:div w:id="1839273414">
      <w:bodyDiv w:val="1"/>
      <w:marLeft w:val="0"/>
      <w:marRight w:val="0"/>
      <w:marTop w:val="0"/>
      <w:marBottom w:val="0"/>
      <w:divBdr>
        <w:top w:val="none" w:sz="0" w:space="0" w:color="auto"/>
        <w:left w:val="none" w:sz="0" w:space="0" w:color="auto"/>
        <w:bottom w:val="none" w:sz="0" w:space="0" w:color="auto"/>
        <w:right w:val="none" w:sz="0" w:space="0" w:color="auto"/>
      </w:divBdr>
    </w:div>
    <w:div w:id="1839347558">
      <w:bodyDiv w:val="1"/>
      <w:marLeft w:val="0"/>
      <w:marRight w:val="0"/>
      <w:marTop w:val="0"/>
      <w:marBottom w:val="0"/>
      <w:divBdr>
        <w:top w:val="none" w:sz="0" w:space="0" w:color="auto"/>
        <w:left w:val="none" w:sz="0" w:space="0" w:color="auto"/>
        <w:bottom w:val="none" w:sz="0" w:space="0" w:color="auto"/>
        <w:right w:val="none" w:sz="0" w:space="0" w:color="auto"/>
      </w:divBdr>
    </w:div>
    <w:div w:id="1839543415">
      <w:bodyDiv w:val="1"/>
      <w:marLeft w:val="0"/>
      <w:marRight w:val="0"/>
      <w:marTop w:val="0"/>
      <w:marBottom w:val="0"/>
      <w:divBdr>
        <w:top w:val="none" w:sz="0" w:space="0" w:color="auto"/>
        <w:left w:val="none" w:sz="0" w:space="0" w:color="auto"/>
        <w:bottom w:val="none" w:sz="0" w:space="0" w:color="auto"/>
        <w:right w:val="none" w:sz="0" w:space="0" w:color="auto"/>
      </w:divBdr>
    </w:div>
    <w:div w:id="1840071595">
      <w:bodyDiv w:val="1"/>
      <w:marLeft w:val="0"/>
      <w:marRight w:val="0"/>
      <w:marTop w:val="0"/>
      <w:marBottom w:val="0"/>
      <w:divBdr>
        <w:top w:val="none" w:sz="0" w:space="0" w:color="auto"/>
        <w:left w:val="none" w:sz="0" w:space="0" w:color="auto"/>
        <w:bottom w:val="none" w:sz="0" w:space="0" w:color="auto"/>
        <w:right w:val="none" w:sz="0" w:space="0" w:color="auto"/>
      </w:divBdr>
    </w:div>
    <w:div w:id="1840733918">
      <w:bodyDiv w:val="1"/>
      <w:marLeft w:val="0"/>
      <w:marRight w:val="0"/>
      <w:marTop w:val="0"/>
      <w:marBottom w:val="0"/>
      <w:divBdr>
        <w:top w:val="none" w:sz="0" w:space="0" w:color="auto"/>
        <w:left w:val="none" w:sz="0" w:space="0" w:color="auto"/>
        <w:bottom w:val="none" w:sz="0" w:space="0" w:color="auto"/>
        <w:right w:val="none" w:sz="0" w:space="0" w:color="auto"/>
      </w:divBdr>
    </w:div>
    <w:div w:id="1841264463">
      <w:bodyDiv w:val="1"/>
      <w:marLeft w:val="0"/>
      <w:marRight w:val="0"/>
      <w:marTop w:val="0"/>
      <w:marBottom w:val="0"/>
      <w:divBdr>
        <w:top w:val="none" w:sz="0" w:space="0" w:color="auto"/>
        <w:left w:val="none" w:sz="0" w:space="0" w:color="auto"/>
        <w:bottom w:val="none" w:sz="0" w:space="0" w:color="auto"/>
        <w:right w:val="none" w:sz="0" w:space="0" w:color="auto"/>
      </w:divBdr>
    </w:div>
    <w:div w:id="1842620045">
      <w:bodyDiv w:val="1"/>
      <w:marLeft w:val="0"/>
      <w:marRight w:val="0"/>
      <w:marTop w:val="0"/>
      <w:marBottom w:val="0"/>
      <w:divBdr>
        <w:top w:val="none" w:sz="0" w:space="0" w:color="auto"/>
        <w:left w:val="none" w:sz="0" w:space="0" w:color="auto"/>
        <w:bottom w:val="none" w:sz="0" w:space="0" w:color="auto"/>
        <w:right w:val="none" w:sz="0" w:space="0" w:color="auto"/>
      </w:divBdr>
    </w:div>
    <w:div w:id="1842816217">
      <w:bodyDiv w:val="1"/>
      <w:marLeft w:val="0"/>
      <w:marRight w:val="0"/>
      <w:marTop w:val="0"/>
      <w:marBottom w:val="0"/>
      <w:divBdr>
        <w:top w:val="none" w:sz="0" w:space="0" w:color="auto"/>
        <w:left w:val="none" w:sz="0" w:space="0" w:color="auto"/>
        <w:bottom w:val="none" w:sz="0" w:space="0" w:color="auto"/>
        <w:right w:val="none" w:sz="0" w:space="0" w:color="auto"/>
      </w:divBdr>
    </w:div>
    <w:div w:id="1842816531">
      <w:bodyDiv w:val="1"/>
      <w:marLeft w:val="0"/>
      <w:marRight w:val="0"/>
      <w:marTop w:val="0"/>
      <w:marBottom w:val="0"/>
      <w:divBdr>
        <w:top w:val="none" w:sz="0" w:space="0" w:color="auto"/>
        <w:left w:val="none" w:sz="0" w:space="0" w:color="auto"/>
        <w:bottom w:val="none" w:sz="0" w:space="0" w:color="auto"/>
        <w:right w:val="none" w:sz="0" w:space="0" w:color="auto"/>
      </w:divBdr>
    </w:div>
    <w:div w:id="1842961076">
      <w:bodyDiv w:val="1"/>
      <w:marLeft w:val="0"/>
      <w:marRight w:val="0"/>
      <w:marTop w:val="0"/>
      <w:marBottom w:val="0"/>
      <w:divBdr>
        <w:top w:val="none" w:sz="0" w:space="0" w:color="auto"/>
        <w:left w:val="none" w:sz="0" w:space="0" w:color="auto"/>
        <w:bottom w:val="none" w:sz="0" w:space="0" w:color="auto"/>
        <w:right w:val="none" w:sz="0" w:space="0" w:color="auto"/>
      </w:divBdr>
    </w:div>
    <w:div w:id="1844322812">
      <w:bodyDiv w:val="1"/>
      <w:marLeft w:val="0"/>
      <w:marRight w:val="0"/>
      <w:marTop w:val="0"/>
      <w:marBottom w:val="0"/>
      <w:divBdr>
        <w:top w:val="none" w:sz="0" w:space="0" w:color="auto"/>
        <w:left w:val="none" w:sz="0" w:space="0" w:color="auto"/>
        <w:bottom w:val="none" w:sz="0" w:space="0" w:color="auto"/>
        <w:right w:val="none" w:sz="0" w:space="0" w:color="auto"/>
      </w:divBdr>
    </w:div>
    <w:div w:id="1844540957">
      <w:bodyDiv w:val="1"/>
      <w:marLeft w:val="0"/>
      <w:marRight w:val="0"/>
      <w:marTop w:val="0"/>
      <w:marBottom w:val="0"/>
      <w:divBdr>
        <w:top w:val="none" w:sz="0" w:space="0" w:color="auto"/>
        <w:left w:val="none" w:sz="0" w:space="0" w:color="auto"/>
        <w:bottom w:val="none" w:sz="0" w:space="0" w:color="auto"/>
        <w:right w:val="none" w:sz="0" w:space="0" w:color="auto"/>
      </w:divBdr>
    </w:div>
    <w:div w:id="1844738113">
      <w:bodyDiv w:val="1"/>
      <w:marLeft w:val="0"/>
      <w:marRight w:val="0"/>
      <w:marTop w:val="0"/>
      <w:marBottom w:val="0"/>
      <w:divBdr>
        <w:top w:val="none" w:sz="0" w:space="0" w:color="auto"/>
        <w:left w:val="none" w:sz="0" w:space="0" w:color="auto"/>
        <w:bottom w:val="none" w:sz="0" w:space="0" w:color="auto"/>
        <w:right w:val="none" w:sz="0" w:space="0" w:color="auto"/>
      </w:divBdr>
    </w:div>
    <w:div w:id="1846164681">
      <w:bodyDiv w:val="1"/>
      <w:marLeft w:val="0"/>
      <w:marRight w:val="0"/>
      <w:marTop w:val="0"/>
      <w:marBottom w:val="0"/>
      <w:divBdr>
        <w:top w:val="none" w:sz="0" w:space="0" w:color="auto"/>
        <w:left w:val="none" w:sz="0" w:space="0" w:color="auto"/>
        <w:bottom w:val="none" w:sz="0" w:space="0" w:color="auto"/>
        <w:right w:val="none" w:sz="0" w:space="0" w:color="auto"/>
      </w:divBdr>
    </w:div>
    <w:div w:id="1846364436">
      <w:bodyDiv w:val="1"/>
      <w:marLeft w:val="0"/>
      <w:marRight w:val="0"/>
      <w:marTop w:val="0"/>
      <w:marBottom w:val="0"/>
      <w:divBdr>
        <w:top w:val="none" w:sz="0" w:space="0" w:color="auto"/>
        <w:left w:val="none" w:sz="0" w:space="0" w:color="auto"/>
        <w:bottom w:val="none" w:sz="0" w:space="0" w:color="auto"/>
        <w:right w:val="none" w:sz="0" w:space="0" w:color="auto"/>
      </w:divBdr>
    </w:div>
    <w:div w:id="1847671221">
      <w:bodyDiv w:val="1"/>
      <w:marLeft w:val="0"/>
      <w:marRight w:val="0"/>
      <w:marTop w:val="0"/>
      <w:marBottom w:val="0"/>
      <w:divBdr>
        <w:top w:val="none" w:sz="0" w:space="0" w:color="auto"/>
        <w:left w:val="none" w:sz="0" w:space="0" w:color="auto"/>
        <w:bottom w:val="none" w:sz="0" w:space="0" w:color="auto"/>
        <w:right w:val="none" w:sz="0" w:space="0" w:color="auto"/>
      </w:divBdr>
    </w:div>
    <w:div w:id="1847936508">
      <w:bodyDiv w:val="1"/>
      <w:marLeft w:val="0"/>
      <w:marRight w:val="0"/>
      <w:marTop w:val="0"/>
      <w:marBottom w:val="0"/>
      <w:divBdr>
        <w:top w:val="none" w:sz="0" w:space="0" w:color="auto"/>
        <w:left w:val="none" w:sz="0" w:space="0" w:color="auto"/>
        <w:bottom w:val="none" w:sz="0" w:space="0" w:color="auto"/>
        <w:right w:val="none" w:sz="0" w:space="0" w:color="auto"/>
      </w:divBdr>
    </w:div>
    <w:div w:id="1848983930">
      <w:bodyDiv w:val="1"/>
      <w:marLeft w:val="0"/>
      <w:marRight w:val="0"/>
      <w:marTop w:val="0"/>
      <w:marBottom w:val="0"/>
      <w:divBdr>
        <w:top w:val="none" w:sz="0" w:space="0" w:color="auto"/>
        <w:left w:val="none" w:sz="0" w:space="0" w:color="auto"/>
        <w:bottom w:val="none" w:sz="0" w:space="0" w:color="auto"/>
        <w:right w:val="none" w:sz="0" w:space="0" w:color="auto"/>
      </w:divBdr>
    </w:div>
    <w:div w:id="1849252323">
      <w:bodyDiv w:val="1"/>
      <w:marLeft w:val="0"/>
      <w:marRight w:val="0"/>
      <w:marTop w:val="0"/>
      <w:marBottom w:val="0"/>
      <w:divBdr>
        <w:top w:val="none" w:sz="0" w:space="0" w:color="auto"/>
        <w:left w:val="none" w:sz="0" w:space="0" w:color="auto"/>
        <w:bottom w:val="none" w:sz="0" w:space="0" w:color="auto"/>
        <w:right w:val="none" w:sz="0" w:space="0" w:color="auto"/>
      </w:divBdr>
    </w:div>
    <w:div w:id="1849831420">
      <w:bodyDiv w:val="1"/>
      <w:marLeft w:val="0"/>
      <w:marRight w:val="0"/>
      <w:marTop w:val="0"/>
      <w:marBottom w:val="0"/>
      <w:divBdr>
        <w:top w:val="none" w:sz="0" w:space="0" w:color="auto"/>
        <w:left w:val="none" w:sz="0" w:space="0" w:color="auto"/>
        <w:bottom w:val="none" w:sz="0" w:space="0" w:color="auto"/>
        <w:right w:val="none" w:sz="0" w:space="0" w:color="auto"/>
      </w:divBdr>
    </w:div>
    <w:div w:id="1850414112">
      <w:bodyDiv w:val="1"/>
      <w:marLeft w:val="0"/>
      <w:marRight w:val="0"/>
      <w:marTop w:val="0"/>
      <w:marBottom w:val="0"/>
      <w:divBdr>
        <w:top w:val="none" w:sz="0" w:space="0" w:color="auto"/>
        <w:left w:val="none" w:sz="0" w:space="0" w:color="auto"/>
        <w:bottom w:val="none" w:sz="0" w:space="0" w:color="auto"/>
        <w:right w:val="none" w:sz="0" w:space="0" w:color="auto"/>
      </w:divBdr>
    </w:div>
    <w:div w:id="1850485573">
      <w:bodyDiv w:val="1"/>
      <w:marLeft w:val="0"/>
      <w:marRight w:val="0"/>
      <w:marTop w:val="0"/>
      <w:marBottom w:val="0"/>
      <w:divBdr>
        <w:top w:val="none" w:sz="0" w:space="0" w:color="auto"/>
        <w:left w:val="none" w:sz="0" w:space="0" w:color="auto"/>
        <w:bottom w:val="none" w:sz="0" w:space="0" w:color="auto"/>
        <w:right w:val="none" w:sz="0" w:space="0" w:color="auto"/>
      </w:divBdr>
    </w:div>
    <w:div w:id="1851486407">
      <w:bodyDiv w:val="1"/>
      <w:marLeft w:val="0"/>
      <w:marRight w:val="0"/>
      <w:marTop w:val="0"/>
      <w:marBottom w:val="0"/>
      <w:divBdr>
        <w:top w:val="none" w:sz="0" w:space="0" w:color="auto"/>
        <w:left w:val="none" w:sz="0" w:space="0" w:color="auto"/>
        <w:bottom w:val="none" w:sz="0" w:space="0" w:color="auto"/>
        <w:right w:val="none" w:sz="0" w:space="0" w:color="auto"/>
      </w:divBdr>
    </w:div>
    <w:div w:id="1853033347">
      <w:bodyDiv w:val="1"/>
      <w:marLeft w:val="0"/>
      <w:marRight w:val="0"/>
      <w:marTop w:val="0"/>
      <w:marBottom w:val="0"/>
      <w:divBdr>
        <w:top w:val="none" w:sz="0" w:space="0" w:color="auto"/>
        <w:left w:val="none" w:sz="0" w:space="0" w:color="auto"/>
        <w:bottom w:val="none" w:sz="0" w:space="0" w:color="auto"/>
        <w:right w:val="none" w:sz="0" w:space="0" w:color="auto"/>
      </w:divBdr>
    </w:div>
    <w:div w:id="1853296530">
      <w:bodyDiv w:val="1"/>
      <w:marLeft w:val="0"/>
      <w:marRight w:val="0"/>
      <w:marTop w:val="0"/>
      <w:marBottom w:val="0"/>
      <w:divBdr>
        <w:top w:val="none" w:sz="0" w:space="0" w:color="auto"/>
        <w:left w:val="none" w:sz="0" w:space="0" w:color="auto"/>
        <w:bottom w:val="none" w:sz="0" w:space="0" w:color="auto"/>
        <w:right w:val="none" w:sz="0" w:space="0" w:color="auto"/>
      </w:divBdr>
    </w:div>
    <w:div w:id="1856184821">
      <w:bodyDiv w:val="1"/>
      <w:marLeft w:val="0"/>
      <w:marRight w:val="0"/>
      <w:marTop w:val="0"/>
      <w:marBottom w:val="0"/>
      <w:divBdr>
        <w:top w:val="none" w:sz="0" w:space="0" w:color="auto"/>
        <w:left w:val="none" w:sz="0" w:space="0" w:color="auto"/>
        <w:bottom w:val="none" w:sz="0" w:space="0" w:color="auto"/>
        <w:right w:val="none" w:sz="0" w:space="0" w:color="auto"/>
      </w:divBdr>
    </w:div>
    <w:div w:id="1856381625">
      <w:bodyDiv w:val="1"/>
      <w:marLeft w:val="0"/>
      <w:marRight w:val="0"/>
      <w:marTop w:val="0"/>
      <w:marBottom w:val="0"/>
      <w:divBdr>
        <w:top w:val="none" w:sz="0" w:space="0" w:color="auto"/>
        <w:left w:val="none" w:sz="0" w:space="0" w:color="auto"/>
        <w:bottom w:val="none" w:sz="0" w:space="0" w:color="auto"/>
        <w:right w:val="none" w:sz="0" w:space="0" w:color="auto"/>
      </w:divBdr>
    </w:div>
    <w:div w:id="1856576919">
      <w:bodyDiv w:val="1"/>
      <w:marLeft w:val="0"/>
      <w:marRight w:val="0"/>
      <w:marTop w:val="0"/>
      <w:marBottom w:val="0"/>
      <w:divBdr>
        <w:top w:val="none" w:sz="0" w:space="0" w:color="auto"/>
        <w:left w:val="none" w:sz="0" w:space="0" w:color="auto"/>
        <w:bottom w:val="none" w:sz="0" w:space="0" w:color="auto"/>
        <w:right w:val="none" w:sz="0" w:space="0" w:color="auto"/>
      </w:divBdr>
    </w:div>
    <w:div w:id="1856648177">
      <w:bodyDiv w:val="1"/>
      <w:marLeft w:val="0"/>
      <w:marRight w:val="0"/>
      <w:marTop w:val="0"/>
      <w:marBottom w:val="0"/>
      <w:divBdr>
        <w:top w:val="none" w:sz="0" w:space="0" w:color="auto"/>
        <w:left w:val="none" w:sz="0" w:space="0" w:color="auto"/>
        <w:bottom w:val="none" w:sz="0" w:space="0" w:color="auto"/>
        <w:right w:val="none" w:sz="0" w:space="0" w:color="auto"/>
      </w:divBdr>
    </w:div>
    <w:div w:id="1856918759">
      <w:bodyDiv w:val="1"/>
      <w:marLeft w:val="0"/>
      <w:marRight w:val="0"/>
      <w:marTop w:val="0"/>
      <w:marBottom w:val="0"/>
      <w:divBdr>
        <w:top w:val="none" w:sz="0" w:space="0" w:color="auto"/>
        <w:left w:val="none" w:sz="0" w:space="0" w:color="auto"/>
        <w:bottom w:val="none" w:sz="0" w:space="0" w:color="auto"/>
        <w:right w:val="none" w:sz="0" w:space="0" w:color="auto"/>
      </w:divBdr>
    </w:div>
    <w:div w:id="1857693819">
      <w:bodyDiv w:val="1"/>
      <w:marLeft w:val="0"/>
      <w:marRight w:val="0"/>
      <w:marTop w:val="0"/>
      <w:marBottom w:val="0"/>
      <w:divBdr>
        <w:top w:val="none" w:sz="0" w:space="0" w:color="auto"/>
        <w:left w:val="none" w:sz="0" w:space="0" w:color="auto"/>
        <w:bottom w:val="none" w:sz="0" w:space="0" w:color="auto"/>
        <w:right w:val="none" w:sz="0" w:space="0" w:color="auto"/>
      </w:divBdr>
    </w:div>
    <w:div w:id="1857888711">
      <w:bodyDiv w:val="1"/>
      <w:marLeft w:val="0"/>
      <w:marRight w:val="0"/>
      <w:marTop w:val="0"/>
      <w:marBottom w:val="0"/>
      <w:divBdr>
        <w:top w:val="none" w:sz="0" w:space="0" w:color="auto"/>
        <w:left w:val="none" w:sz="0" w:space="0" w:color="auto"/>
        <w:bottom w:val="none" w:sz="0" w:space="0" w:color="auto"/>
        <w:right w:val="none" w:sz="0" w:space="0" w:color="auto"/>
      </w:divBdr>
    </w:div>
    <w:div w:id="1858621363">
      <w:bodyDiv w:val="1"/>
      <w:marLeft w:val="0"/>
      <w:marRight w:val="0"/>
      <w:marTop w:val="0"/>
      <w:marBottom w:val="0"/>
      <w:divBdr>
        <w:top w:val="none" w:sz="0" w:space="0" w:color="auto"/>
        <w:left w:val="none" w:sz="0" w:space="0" w:color="auto"/>
        <w:bottom w:val="none" w:sz="0" w:space="0" w:color="auto"/>
        <w:right w:val="none" w:sz="0" w:space="0" w:color="auto"/>
      </w:divBdr>
    </w:div>
    <w:div w:id="1859388964">
      <w:bodyDiv w:val="1"/>
      <w:marLeft w:val="0"/>
      <w:marRight w:val="0"/>
      <w:marTop w:val="0"/>
      <w:marBottom w:val="0"/>
      <w:divBdr>
        <w:top w:val="none" w:sz="0" w:space="0" w:color="auto"/>
        <w:left w:val="none" w:sz="0" w:space="0" w:color="auto"/>
        <w:bottom w:val="none" w:sz="0" w:space="0" w:color="auto"/>
        <w:right w:val="none" w:sz="0" w:space="0" w:color="auto"/>
      </w:divBdr>
    </w:div>
    <w:div w:id="1860579738">
      <w:bodyDiv w:val="1"/>
      <w:marLeft w:val="0"/>
      <w:marRight w:val="0"/>
      <w:marTop w:val="0"/>
      <w:marBottom w:val="0"/>
      <w:divBdr>
        <w:top w:val="none" w:sz="0" w:space="0" w:color="auto"/>
        <w:left w:val="none" w:sz="0" w:space="0" w:color="auto"/>
        <w:bottom w:val="none" w:sz="0" w:space="0" w:color="auto"/>
        <w:right w:val="none" w:sz="0" w:space="0" w:color="auto"/>
      </w:divBdr>
    </w:div>
    <w:div w:id="1862547402">
      <w:bodyDiv w:val="1"/>
      <w:marLeft w:val="0"/>
      <w:marRight w:val="0"/>
      <w:marTop w:val="0"/>
      <w:marBottom w:val="0"/>
      <w:divBdr>
        <w:top w:val="none" w:sz="0" w:space="0" w:color="auto"/>
        <w:left w:val="none" w:sz="0" w:space="0" w:color="auto"/>
        <w:bottom w:val="none" w:sz="0" w:space="0" w:color="auto"/>
        <w:right w:val="none" w:sz="0" w:space="0" w:color="auto"/>
      </w:divBdr>
    </w:div>
    <w:div w:id="1862666617">
      <w:bodyDiv w:val="1"/>
      <w:marLeft w:val="0"/>
      <w:marRight w:val="0"/>
      <w:marTop w:val="0"/>
      <w:marBottom w:val="0"/>
      <w:divBdr>
        <w:top w:val="none" w:sz="0" w:space="0" w:color="auto"/>
        <w:left w:val="none" w:sz="0" w:space="0" w:color="auto"/>
        <w:bottom w:val="none" w:sz="0" w:space="0" w:color="auto"/>
        <w:right w:val="none" w:sz="0" w:space="0" w:color="auto"/>
      </w:divBdr>
    </w:div>
    <w:div w:id="1864123775">
      <w:bodyDiv w:val="1"/>
      <w:marLeft w:val="0"/>
      <w:marRight w:val="0"/>
      <w:marTop w:val="0"/>
      <w:marBottom w:val="0"/>
      <w:divBdr>
        <w:top w:val="none" w:sz="0" w:space="0" w:color="auto"/>
        <w:left w:val="none" w:sz="0" w:space="0" w:color="auto"/>
        <w:bottom w:val="none" w:sz="0" w:space="0" w:color="auto"/>
        <w:right w:val="none" w:sz="0" w:space="0" w:color="auto"/>
      </w:divBdr>
    </w:div>
    <w:div w:id="1865316159">
      <w:bodyDiv w:val="1"/>
      <w:marLeft w:val="0"/>
      <w:marRight w:val="0"/>
      <w:marTop w:val="0"/>
      <w:marBottom w:val="0"/>
      <w:divBdr>
        <w:top w:val="none" w:sz="0" w:space="0" w:color="auto"/>
        <w:left w:val="none" w:sz="0" w:space="0" w:color="auto"/>
        <w:bottom w:val="none" w:sz="0" w:space="0" w:color="auto"/>
        <w:right w:val="none" w:sz="0" w:space="0" w:color="auto"/>
      </w:divBdr>
    </w:div>
    <w:div w:id="1865707431">
      <w:bodyDiv w:val="1"/>
      <w:marLeft w:val="0"/>
      <w:marRight w:val="0"/>
      <w:marTop w:val="0"/>
      <w:marBottom w:val="0"/>
      <w:divBdr>
        <w:top w:val="none" w:sz="0" w:space="0" w:color="auto"/>
        <w:left w:val="none" w:sz="0" w:space="0" w:color="auto"/>
        <w:bottom w:val="none" w:sz="0" w:space="0" w:color="auto"/>
        <w:right w:val="none" w:sz="0" w:space="0" w:color="auto"/>
      </w:divBdr>
    </w:div>
    <w:div w:id="1865945445">
      <w:bodyDiv w:val="1"/>
      <w:marLeft w:val="0"/>
      <w:marRight w:val="0"/>
      <w:marTop w:val="0"/>
      <w:marBottom w:val="0"/>
      <w:divBdr>
        <w:top w:val="none" w:sz="0" w:space="0" w:color="auto"/>
        <w:left w:val="none" w:sz="0" w:space="0" w:color="auto"/>
        <w:bottom w:val="none" w:sz="0" w:space="0" w:color="auto"/>
        <w:right w:val="none" w:sz="0" w:space="0" w:color="auto"/>
      </w:divBdr>
    </w:div>
    <w:div w:id="1866405551">
      <w:bodyDiv w:val="1"/>
      <w:marLeft w:val="0"/>
      <w:marRight w:val="0"/>
      <w:marTop w:val="0"/>
      <w:marBottom w:val="0"/>
      <w:divBdr>
        <w:top w:val="none" w:sz="0" w:space="0" w:color="auto"/>
        <w:left w:val="none" w:sz="0" w:space="0" w:color="auto"/>
        <w:bottom w:val="none" w:sz="0" w:space="0" w:color="auto"/>
        <w:right w:val="none" w:sz="0" w:space="0" w:color="auto"/>
      </w:divBdr>
    </w:div>
    <w:div w:id="1868445077">
      <w:bodyDiv w:val="1"/>
      <w:marLeft w:val="0"/>
      <w:marRight w:val="0"/>
      <w:marTop w:val="0"/>
      <w:marBottom w:val="0"/>
      <w:divBdr>
        <w:top w:val="none" w:sz="0" w:space="0" w:color="auto"/>
        <w:left w:val="none" w:sz="0" w:space="0" w:color="auto"/>
        <w:bottom w:val="none" w:sz="0" w:space="0" w:color="auto"/>
        <w:right w:val="none" w:sz="0" w:space="0" w:color="auto"/>
      </w:divBdr>
    </w:div>
    <w:div w:id="1868642681">
      <w:bodyDiv w:val="1"/>
      <w:marLeft w:val="0"/>
      <w:marRight w:val="0"/>
      <w:marTop w:val="0"/>
      <w:marBottom w:val="0"/>
      <w:divBdr>
        <w:top w:val="none" w:sz="0" w:space="0" w:color="auto"/>
        <w:left w:val="none" w:sz="0" w:space="0" w:color="auto"/>
        <w:bottom w:val="none" w:sz="0" w:space="0" w:color="auto"/>
        <w:right w:val="none" w:sz="0" w:space="0" w:color="auto"/>
      </w:divBdr>
    </w:div>
    <w:div w:id="1868718501">
      <w:bodyDiv w:val="1"/>
      <w:marLeft w:val="0"/>
      <w:marRight w:val="0"/>
      <w:marTop w:val="0"/>
      <w:marBottom w:val="0"/>
      <w:divBdr>
        <w:top w:val="none" w:sz="0" w:space="0" w:color="auto"/>
        <w:left w:val="none" w:sz="0" w:space="0" w:color="auto"/>
        <w:bottom w:val="none" w:sz="0" w:space="0" w:color="auto"/>
        <w:right w:val="none" w:sz="0" w:space="0" w:color="auto"/>
      </w:divBdr>
    </w:div>
    <w:div w:id="1869677202">
      <w:bodyDiv w:val="1"/>
      <w:marLeft w:val="0"/>
      <w:marRight w:val="0"/>
      <w:marTop w:val="0"/>
      <w:marBottom w:val="0"/>
      <w:divBdr>
        <w:top w:val="none" w:sz="0" w:space="0" w:color="auto"/>
        <w:left w:val="none" w:sz="0" w:space="0" w:color="auto"/>
        <w:bottom w:val="none" w:sz="0" w:space="0" w:color="auto"/>
        <w:right w:val="none" w:sz="0" w:space="0" w:color="auto"/>
      </w:divBdr>
    </w:div>
    <w:div w:id="1872381481">
      <w:bodyDiv w:val="1"/>
      <w:marLeft w:val="0"/>
      <w:marRight w:val="0"/>
      <w:marTop w:val="0"/>
      <w:marBottom w:val="0"/>
      <w:divBdr>
        <w:top w:val="none" w:sz="0" w:space="0" w:color="auto"/>
        <w:left w:val="none" w:sz="0" w:space="0" w:color="auto"/>
        <w:bottom w:val="none" w:sz="0" w:space="0" w:color="auto"/>
        <w:right w:val="none" w:sz="0" w:space="0" w:color="auto"/>
      </w:divBdr>
    </w:div>
    <w:div w:id="1872916134">
      <w:bodyDiv w:val="1"/>
      <w:marLeft w:val="0"/>
      <w:marRight w:val="0"/>
      <w:marTop w:val="0"/>
      <w:marBottom w:val="0"/>
      <w:divBdr>
        <w:top w:val="none" w:sz="0" w:space="0" w:color="auto"/>
        <w:left w:val="none" w:sz="0" w:space="0" w:color="auto"/>
        <w:bottom w:val="none" w:sz="0" w:space="0" w:color="auto"/>
        <w:right w:val="none" w:sz="0" w:space="0" w:color="auto"/>
      </w:divBdr>
    </w:div>
    <w:div w:id="1873376904">
      <w:bodyDiv w:val="1"/>
      <w:marLeft w:val="0"/>
      <w:marRight w:val="0"/>
      <w:marTop w:val="0"/>
      <w:marBottom w:val="0"/>
      <w:divBdr>
        <w:top w:val="none" w:sz="0" w:space="0" w:color="auto"/>
        <w:left w:val="none" w:sz="0" w:space="0" w:color="auto"/>
        <w:bottom w:val="none" w:sz="0" w:space="0" w:color="auto"/>
        <w:right w:val="none" w:sz="0" w:space="0" w:color="auto"/>
      </w:divBdr>
    </w:div>
    <w:div w:id="1874923790">
      <w:bodyDiv w:val="1"/>
      <w:marLeft w:val="0"/>
      <w:marRight w:val="0"/>
      <w:marTop w:val="0"/>
      <w:marBottom w:val="0"/>
      <w:divBdr>
        <w:top w:val="none" w:sz="0" w:space="0" w:color="auto"/>
        <w:left w:val="none" w:sz="0" w:space="0" w:color="auto"/>
        <w:bottom w:val="none" w:sz="0" w:space="0" w:color="auto"/>
        <w:right w:val="none" w:sz="0" w:space="0" w:color="auto"/>
      </w:divBdr>
    </w:div>
    <w:div w:id="1875075120">
      <w:bodyDiv w:val="1"/>
      <w:marLeft w:val="0"/>
      <w:marRight w:val="0"/>
      <w:marTop w:val="0"/>
      <w:marBottom w:val="0"/>
      <w:divBdr>
        <w:top w:val="none" w:sz="0" w:space="0" w:color="auto"/>
        <w:left w:val="none" w:sz="0" w:space="0" w:color="auto"/>
        <w:bottom w:val="none" w:sz="0" w:space="0" w:color="auto"/>
        <w:right w:val="none" w:sz="0" w:space="0" w:color="auto"/>
      </w:divBdr>
    </w:div>
    <w:div w:id="1875120704">
      <w:bodyDiv w:val="1"/>
      <w:marLeft w:val="0"/>
      <w:marRight w:val="0"/>
      <w:marTop w:val="0"/>
      <w:marBottom w:val="0"/>
      <w:divBdr>
        <w:top w:val="none" w:sz="0" w:space="0" w:color="auto"/>
        <w:left w:val="none" w:sz="0" w:space="0" w:color="auto"/>
        <w:bottom w:val="none" w:sz="0" w:space="0" w:color="auto"/>
        <w:right w:val="none" w:sz="0" w:space="0" w:color="auto"/>
      </w:divBdr>
    </w:div>
    <w:div w:id="1875381269">
      <w:bodyDiv w:val="1"/>
      <w:marLeft w:val="0"/>
      <w:marRight w:val="0"/>
      <w:marTop w:val="0"/>
      <w:marBottom w:val="0"/>
      <w:divBdr>
        <w:top w:val="none" w:sz="0" w:space="0" w:color="auto"/>
        <w:left w:val="none" w:sz="0" w:space="0" w:color="auto"/>
        <w:bottom w:val="none" w:sz="0" w:space="0" w:color="auto"/>
        <w:right w:val="none" w:sz="0" w:space="0" w:color="auto"/>
      </w:divBdr>
    </w:div>
    <w:div w:id="1876654016">
      <w:bodyDiv w:val="1"/>
      <w:marLeft w:val="0"/>
      <w:marRight w:val="0"/>
      <w:marTop w:val="0"/>
      <w:marBottom w:val="0"/>
      <w:divBdr>
        <w:top w:val="none" w:sz="0" w:space="0" w:color="auto"/>
        <w:left w:val="none" w:sz="0" w:space="0" w:color="auto"/>
        <w:bottom w:val="none" w:sz="0" w:space="0" w:color="auto"/>
        <w:right w:val="none" w:sz="0" w:space="0" w:color="auto"/>
      </w:divBdr>
    </w:div>
    <w:div w:id="1876843464">
      <w:bodyDiv w:val="1"/>
      <w:marLeft w:val="0"/>
      <w:marRight w:val="0"/>
      <w:marTop w:val="0"/>
      <w:marBottom w:val="0"/>
      <w:divBdr>
        <w:top w:val="none" w:sz="0" w:space="0" w:color="auto"/>
        <w:left w:val="none" w:sz="0" w:space="0" w:color="auto"/>
        <w:bottom w:val="none" w:sz="0" w:space="0" w:color="auto"/>
        <w:right w:val="none" w:sz="0" w:space="0" w:color="auto"/>
      </w:divBdr>
    </w:div>
    <w:div w:id="1877355287">
      <w:bodyDiv w:val="1"/>
      <w:marLeft w:val="0"/>
      <w:marRight w:val="0"/>
      <w:marTop w:val="0"/>
      <w:marBottom w:val="0"/>
      <w:divBdr>
        <w:top w:val="none" w:sz="0" w:space="0" w:color="auto"/>
        <w:left w:val="none" w:sz="0" w:space="0" w:color="auto"/>
        <w:bottom w:val="none" w:sz="0" w:space="0" w:color="auto"/>
        <w:right w:val="none" w:sz="0" w:space="0" w:color="auto"/>
      </w:divBdr>
    </w:div>
    <w:div w:id="1879932593">
      <w:bodyDiv w:val="1"/>
      <w:marLeft w:val="0"/>
      <w:marRight w:val="0"/>
      <w:marTop w:val="0"/>
      <w:marBottom w:val="0"/>
      <w:divBdr>
        <w:top w:val="none" w:sz="0" w:space="0" w:color="auto"/>
        <w:left w:val="none" w:sz="0" w:space="0" w:color="auto"/>
        <w:bottom w:val="none" w:sz="0" w:space="0" w:color="auto"/>
        <w:right w:val="none" w:sz="0" w:space="0" w:color="auto"/>
      </w:divBdr>
    </w:div>
    <w:div w:id="1880123386">
      <w:bodyDiv w:val="1"/>
      <w:marLeft w:val="0"/>
      <w:marRight w:val="0"/>
      <w:marTop w:val="0"/>
      <w:marBottom w:val="0"/>
      <w:divBdr>
        <w:top w:val="none" w:sz="0" w:space="0" w:color="auto"/>
        <w:left w:val="none" w:sz="0" w:space="0" w:color="auto"/>
        <w:bottom w:val="none" w:sz="0" w:space="0" w:color="auto"/>
        <w:right w:val="none" w:sz="0" w:space="0" w:color="auto"/>
      </w:divBdr>
    </w:div>
    <w:div w:id="1880896444">
      <w:bodyDiv w:val="1"/>
      <w:marLeft w:val="0"/>
      <w:marRight w:val="0"/>
      <w:marTop w:val="0"/>
      <w:marBottom w:val="0"/>
      <w:divBdr>
        <w:top w:val="none" w:sz="0" w:space="0" w:color="auto"/>
        <w:left w:val="none" w:sz="0" w:space="0" w:color="auto"/>
        <w:bottom w:val="none" w:sz="0" w:space="0" w:color="auto"/>
        <w:right w:val="none" w:sz="0" w:space="0" w:color="auto"/>
      </w:divBdr>
    </w:div>
    <w:div w:id="1882133888">
      <w:bodyDiv w:val="1"/>
      <w:marLeft w:val="0"/>
      <w:marRight w:val="0"/>
      <w:marTop w:val="0"/>
      <w:marBottom w:val="0"/>
      <w:divBdr>
        <w:top w:val="none" w:sz="0" w:space="0" w:color="auto"/>
        <w:left w:val="none" w:sz="0" w:space="0" w:color="auto"/>
        <w:bottom w:val="none" w:sz="0" w:space="0" w:color="auto"/>
        <w:right w:val="none" w:sz="0" w:space="0" w:color="auto"/>
      </w:divBdr>
    </w:div>
    <w:div w:id="1882471058">
      <w:bodyDiv w:val="1"/>
      <w:marLeft w:val="0"/>
      <w:marRight w:val="0"/>
      <w:marTop w:val="0"/>
      <w:marBottom w:val="0"/>
      <w:divBdr>
        <w:top w:val="none" w:sz="0" w:space="0" w:color="auto"/>
        <w:left w:val="none" w:sz="0" w:space="0" w:color="auto"/>
        <w:bottom w:val="none" w:sz="0" w:space="0" w:color="auto"/>
        <w:right w:val="none" w:sz="0" w:space="0" w:color="auto"/>
      </w:divBdr>
    </w:div>
    <w:div w:id="1883322656">
      <w:bodyDiv w:val="1"/>
      <w:marLeft w:val="0"/>
      <w:marRight w:val="0"/>
      <w:marTop w:val="0"/>
      <w:marBottom w:val="0"/>
      <w:divBdr>
        <w:top w:val="none" w:sz="0" w:space="0" w:color="auto"/>
        <w:left w:val="none" w:sz="0" w:space="0" w:color="auto"/>
        <w:bottom w:val="none" w:sz="0" w:space="0" w:color="auto"/>
        <w:right w:val="none" w:sz="0" w:space="0" w:color="auto"/>
      </w:divBdr>
    </w:div>
    <w:div w:id="1883324134">
      <w:bodyDiv w:val="1"/>
      <w:marLeft w:val="0"/>
      <w:marRight w:val="0"/>
      <w:marTop w:val="0"/>
      <w:marBottom w:val="0"/>
      <w:divBdr>
        <w:top w:val="none" w:sz="0" w:space="0" w:color="auto"/>
        <w:left w:val="none" w:sz="0" w:space="0" w:color="auto"/>
        <w:bottom w:val="none" w:sz="0" w:space="0" w:color="auto"/>
        <w:right w:val="none" w:sz="0" w:space="0" w:color="auto"/>
      </w:divBdr>
    </w:div>
    <w:div w:id="1884097476">
      <w:bodyDiv w:val="1"/>
      <w:marLeft w:val="0"/>
      <w:marRight w:val="0"/>
      <w:marTop w:val="0"/>
      <w:marBottom w:val="0"/>
      <w:divBdr>
        <w:top w:val="none" w:sz="0" w:space="0" w:color="auto"/>
        <w:left w:val="none" w:sz="0" w:space="0" w:color="auto"/>
        <w:bottom w:val="none" w:sz="0" w:space="0" w:color="auto"/>
        <w:right w:val="none" w:sz="0" w:space="0" w:color="auto"/>
      </w:divBdr>
    </w:div>
    <w:div w:id="1884977397">
      <w:bodyDiv w:val="1"/>
      <w:marLeft w:val="0"/>
      <w:marRight w:val="0"/>
      <w:marTop w:val="0"/>
      <w:marBottom w:val="0"/>
      <w:divBdr>
        <w:top w:val="none" w:sz="0" w:space="0" w:color="auto"/>
        <w:left w:val="none" w:sz="0" w:space="0" w:color="auto"/>
        <w:bottom w:val="none" w:sz="0" w:space="0" w:color="auto"/>
        <w:right w:val="none" w:sz="0" w:space="0" w:color="auto"/>
      </w:divBdr>
    </w:div>
    <w:div w:id="1886602252">
      <w:bodyDiv w:val="1"/>
      <w:marLeft w:val="0"/>
      <w:marRight w:val="0"/>
      <w:marTop w:val="0"/>
      <w:marBottom w:val="0"/>
      <w:divBdr>
        <w:top w:val="none" w:sz="0" w:space="0" w:color="auto"/>
        <w:left w:val="none" w:sz="0" w:space="0" w:color="auto"/>
        <w:bottom w:val="none" w:sz="0" w:space="0" w:color="auto"/>
        <w:right w:val="none" w:sz="0" w:space="0" w:color="auto"/>
      </w:divBdr>
    </w:div>
    <w:div w:id="1886988656">
      <w:bodyDiv w:val="1"/>
      <w:marLeft w:val="0"/>
      <w:marRight w:val="0"/>
      <w:marTop w:val="0"/>
      <w:marBottom w:val="0"/>
      <w:divBdr>
        <w:top w:val="none" w:sz="0" w:space="0" w:color="auto"/>
        <w:left w:val="none" w:sz="0" w:space="0" w:color="auto"/>
        <w:bottom w:val="none" w:sz="0" w:space="0" w:color="auto"/>
        <w:right w:val="none" w:sz="0" w:space="0" w:color="auto"/>
      </w:divBdr>
    </w:div>
    <w:div w:id="1887109439">
      <w:bodyDiv w:val="1"/>
      <w:marLeft w:val="0"/>
      <w:marRight w:val="0"/>
      <w:marTop w:val="0"/>
      <w:marBottom w:val="0"/>
      <w:divBdr>
        <w:top w:val="none" w:sz="0" w:space="0" w:color="auto"/>
        <w:left w:val="none" w:sz="0" w:space="0" w:color="auto"/>
        <w:bottom w:val="none" w:sz="0" w:space="0" w:color="auto"/>
        <w:right w:val="none" w:sz="0" w:space="0" w:color="auto"/>
      </w:divBdr>
    </w:div>
    <w:div w:id="1888908419">
      <w:bodyDiv w:val="1"/>
      <w:marLeft w:val="0"/>
      <w:marRight w:val="0"/>
      <w:marTop w:val="0"/>
      <w:marBottom w:val="0"/>
      <w:divBdr>
        <w:top w:val="none" w:sz="0" w:space="0" w:color="auto"/>
        <w:left w:val="none" w:sz="0" w:space="0" w:color="auto"/>
        <w:bottom w:val="none" w:sz="0" w:space="0" w:color="auto"/>
        <w:right w:val="none" w:sz="0" w:space="0" w:color="auto"/>
      </w:divBdr>
    </w:div>
    <w:div w:id="1891766003">
      <w:bodyDiv w:val="1"/>
      <w:marLeft w:val="0"/>
      <w:marRight w:val="0"/>
      <w:marTop w:val="0"/>
      <w:marBottom w:val="0"/>
      <w:divBdr>
        <w:top w:val="none" w:sz="0" w:space="0" w:color="auto"/>
        <w:left w:val="none" w:sz="0" w:space="0" w:color="auto"/>
        <w:bottom w:val="none" w:sz="0" w:space="0" w:color="auto"/>
        <w:right w:val="none" w:sz="0" w:space="0" w:color="auto"/>
      </w:divBdr>
    </w:div>
    <w:div w:id="1892109434">
      <w:bodyDiv w:val="1"/>
      <w:marLeft w:val="0"/>
      <w:marRight w:val="0"/>
      <w:marTop w:val="0"/>
      <w:marBottom w:val="0"/>
      <w:divBdr>
        <w:top w:val="none" w:sz="0" w:space="0" w:color="auto"/>
        <w:left w:val="none" w:sz="0" w:space="0" w:color="auto"/>
        <w:bottom w:val="none" w:sz="0" w:space="0" w:color="auto"/>
        <w:right w:val="none" w:sz="0" w:space="0" w:color="auto"/>
      </w:divBdr>
    </w:div>
    <w:div w:id="1892492959">
      <w:bodyDiv w:val="1"/>
      <w:marLeft w:val="0"/>
      <w:marRight w:val="0"/>
      <w:marTop w:val="0"/>
      <w:marBottom w:val="0"/>
      <w:divBdr>
        <w:top w:val="none" w:sz="0" w:space="0" w:color="auto"/>
        <w:left w:val="none" w:sz="0" w:space="0" w:color="auto"/>
        <w:bottom w:val="none" w:sz="0" w:space="0" w:color="auto"/>
        <w:right w:val="none" w:sz="0" w:space="0" w:color="auto"/>
      </w:divBdr>
    </w:div>
    <w:div w:id="1894191860">
      <w:bodyDiv w:val="1"/>
      <w:marLeft w:val="0"/>
      <w:marRight w:val="0"/>
      <w:marTop w:val="0"/>
      <w:marBottom w:val="0"/>
      <w:divBdr>
        <w:top w:val="none" w:sz="0" w:space="0" w:color="auto"/>
        <w:left w:val="none" w:sz="0" w:space="0" w:color="auto"/>
        <w:bottom w:val="none" w:sz="0" w:space="0" w:color="auto"/>
        <w:right w:val="none" w:sz="0" w:space="0" w:color="auto"/>
      </w:divBdr>
    </w:div>
    <w:div w:id="1895967170">
      <w:bodyDiv w:val="1"/>
      <w:marLeft w:val="0"/>
      <w:marRight w:val="0"/>
      <w:marTop w:val="0"/>
      <w:marBottom w:val="0"/>
      <w:divBdr>
        <w:top w:val="none" w:sz="0" w:space="0" w:color="auto"/>
        <w:left w:val="none" w:sz="0" w:space="0" w:color="auto"/>
        <w:bottom w:val="none" w:sz="0" w:space="0" w:color="auto"/>
        <w:right w:val="none" w:sz="0" w:space="0" w:color="auto"/>
      </w:divBdr>
    </w:div>
    <w:div w:id="1896434046">
      <w:bodyDiv w:val="1"/>
      <w:marLeft w:val="0"/>
      <w:marRight w:val="0"/>
      <w:marTop w:val="0"/>
      <w:marBottom w:val="0"/>
      <w:divBdr>
        <w:top w:val="none" w:sz="0" w:space="0" w:color="auto"/>
        <w:left w:val="none" w:sz="0" w:space="0" w:color="auto"/>
        <w:bottom w:val="none" w:sz="0" w:space="0" w:color="auto"/>
        <w:right w:val="none" w:sz="0" w:space="0" w:color="auto"/>
      </w:divBdr>
    </w:div>
    <w:div w:id="1897542760">
      <w:bodyDiv w:val="1"/>
      <w:marLeft w:val="0"/>
      <w:marRight w:val="0"/>
      <w:marTop w:val="0"/>
      <w:marBottom w:val="0"/>
      <w:divBdr>
        <w:top w:val="none" w:sz="0" w:space="0" w:color="auto"/>
        <w:left w:val="none" w:sz="0" w:space="0" w:color="auto"/>
        <w:bottom w:val="none" w:sz="0" w:space="0" w:color="auto"/>
        <w:right w:val="none" w:sz="0" w:space="0" w:color="auto"/>
      </w:divBdr>
    </w:div>
    <w:div w:id="1898319615">
      <w:bodyDiv w:val="1"/>
      <w:marLeft w:val="0"/>
      <w:marRight w:val="0"/>
      <w:marTop w:val="0"/>
      <w:marBottom w:val="0"/>
      <w:divBdr>
        <w:top w:val="none" w:sz="0" w:space="0" w:color="auto"/>
        <w:left w:val="none" w:sz="0" w:space="0" w:color="auto"/>
        <w:bottom w:val="none" w:sz="0" w:space="0" w:color="auto"/>
        <w:right w:val="none" w:sz="0" w:space="0" w:color="auto"/>
      </w:divBdr>
    </w:div>
    <w:div w:id="1899628818">
      <w:bodyDiv w:val="1"/>
      <w:marLeft w:val="0"/>
      <w:marRight w:val="0"/>
      <w:marTop w:val="0"/>
      <w:marBottom w:val="0"/>
      <w:divBdr>
        <w:top w:val="none" w:sz="0" w:space="0" w:color="auto"/>
        <w:left w:val="none" w:sz="0" w:space="0" w:color="auto"/>
        <w:bottom w:val="none" w:sz="0" w:space="0" w:color="auto"/>
        <w:right w:val="none" w:sz="0" w:space="0" w:color="auto"/>
      </w:divBdr>
    </w:div>
    <w:div w:id="1900701224">
      <w:bodyDiv w:val="1"/>
      <w:marLeft w:val="0"/>
      <w:marRight w:val="0"/>
      <w:marTop w:val="0"/>
      <w:marBottom w:val="0"/>
      <w:divBdr>
        <w:top w:val="none" w:sz="0" w:space="0" w:color="auto"/>
        <w:left w:val="none" w:sz="0" w:space="0" w:color="auto"/>
        <w:bottom w:val="none" w:sz="0" w:space="0" w:color="auto"/>
        <w:right w:val="none" w:sz="0" w:space="0" w:color="auto"/>
      </w:divBdr>
    </w:div>
    <w:div w:id="1902909811">
      <w:bodyDiv w:val="1"/>
      <w:marLeft w:val="0"/>
      <w:marRight w:val="0"/>
      <w:marTop w:val="0"/>
      <w:marBottom w:val="0"/>
      <w:divBdr>
        <w:top w:val="none" w:sz="0" w:space="0" w:color="auto"/>
        <w:left w:val="none" w:sz="0" w:space="0" w:color="auto"/>
        <w:bottom w:val="none" w:sz="0" w:space="0" w:color="auto"/>
        <w:right w:val="none" w:sz="0" w:space="0" w:color="auto"/>
      </w:divBdr>
    </w:div>
    <w:div w:id="1903326786">
      <w:bodyDiv w:val="1"/>
      <w:marLeft w:val="0"/>
      <w:marRight w:val="0"/>
      <w:marTop w:val="0"/>
      <w:marBottom w:val="0"/>
      <w:divBdr>
        <w:top w:val="none" w:sz="0" w:space="0" w:color="auto"/>
        <w:left w:val="none" w:sz="0" w:space="0" w:color="auto"/>
        <w:bottom w:val="none" w:sz="0" w:space="0" w:color="auto"/>
        <w:right w:val="none" w:sz="0" w:space="0" w:color="auto"/>
      </w:divBdr>
    </w:div>
    <w:div w:id="1903370815">
      <w:bodyDiv w:val="1"/>
      <w:marLeft w:val="0"/>
      <w:marRight w:val="0"/>
      <w:marTop w:val="0"/>
      <w:marBottom w:val="0"/>
      <w:divBdr>
        <w:top w:val="none" w:sz="0" w:space="0" w:color="auto"/>
        <w:left w:val="none" w:sz="0" w:space="0" w:color="auto"/>
        <w:bottom w:val="none" w:sz="0" w:space="0" w:color="auto"/>
        <w:right w:val="none" w:sz="0" w:space="0" w:color="auto"/>
      </w:divBdr>
    </w:div>
    <w:div w:id="1903828015">
      <w:bodyDiv w:val="1"/>
      <w:marLeft w:val="0"/>
      <w:marRight w:val="0"/>
      <w:marTop w:val="0"/>
      <w:marBottom w:val="0"/>
      <w:divBdr>
        <w:top w:val="none" w:sz="0" w:space="0" w:color="auto"/>
        <w:left w:val="none" w:sz="0" w:space="0" w:color="auto"/>
        <w:bottom w:val="none" w:sz="0" w:space="0" w:color="auto"/>
        <w:right w:val="none" w:sz="0" w:space="0" w:color="auto"/>
      </w:divBdr>
    </w:div>
    <w:div w:id="1904176052">
      <w:bodyDiv w:val="1"/>
      <w:marLeft w:val="0"/>
      <w:marRight w:val="0"/>
      <w:marTop w:val="0"/>
      <w:marBottom w:val="0"/>
      <w:divBdr>
        <w:top w:val="none" w:sz="0" w:space="0" w:color="auto"/>
        <w:left w:val="none" w:sz="0" w:space="0" w:color="auto"/>
        <w:bottom w:val="none" w:sz="0" w:space="0" w:color="auto"/>
        <w:right w:val="none" w:sz="0" w:space="0" w:color="auto"/>
      </w:divBdr>
    </w:div>
    <w:div w:id="1904900876">
      <w:bodyDiv w:val="1"/>
      <w:marLeft w:val="0"/>
      <w:marRight w:val="0"/>
      <w:marTop w:val="0"/>
      <w:marBottom w:val="0"/>
      <w:divBdr>
        <w:top w:val="none" w:sz="0" w:space="0" w:color="auto"/>
        <w:left w:val="none" w:sz="0" w:space="0" w:color="auto"/>
        <w:bottom w:val="none" w:sz="0" w:space="0" w:color="auto"/>
        <w:right w:val="none" w:sz="0" w:space="0" w:color="auto"/>
      </w:divBdr>
    </w:div>
    <w:div w:id="1904950150">
      <w:bodyDiv w:val="1"/>
      <w:marLeft w:val="0"/>
      <w:marRight w:val="0"/>
      <w:marTop w:val="0"/>
      <w:marBottom w:val="0"/>
      <w:divBdr>
        <w:top w:val="none" w:sz="0" w:space="0" w:color="auto"/>
        <w:left w:val="none" w:sz="0" w:space="0" w:color="auto"/>
        <w:bottom w:val="none" w:sz="0" w:space="0" w:color="auto"/>
        <w:right w:val="none" w:sz="0" w:space="0" w:color="auto"/>
      </w:divBdr>
    </w:div>
    <w:div w:id="1907374090">
      <w:bodyDiv w:val="1"/>
      <w:marLeft w:val="0"/>
      <w:marRight w:val="0"/>
      <w:marTop w:val="0"/>
      <w:marBottom w:val="0"/>
      <w:divBdr>
        <w:top w:val="none" w:sz="0" w:space="0" w:color="auto"/>
        <w:left w:val="none" w:sz="0" w:space="0" w:color="auto"/>
        <w:bottom w:val="none" w:sz="0" w:space="0" w:color="auto"/>
        <w:right w:val="none" w:sz="0" w:space="0" w:color="auto"/>
      </w:divBdr>
    </w:div>
    <w:div w:id="1908883638">
      <w:bodyDiv w:val="1"/>
      <w:marLeft w:val="0"/>
      <w:marRight w:val="0"/>
      <w:marTop w:val="0"/>
      <w:marBottom w:val="0"/>
      <w:divBdr>
        <w:top w:val="none" w:sz="0" w:space="0" w:color="auto"/>
        <w:left w:val="none" w:sz="0" w:space="0" w:color="auto"/>
        <w:bottom w:val="none" w:sz="0" w:space="0" w:color="auto"/>
        <w:right w:val="none" w:sz="0" w:space="0" w:color="auto"/>
      </w:divBdr>
    </w:div>
    <w:div w:id="1909537567">
      <w:bodyDiv w:val="1"/>
      <w:marLeft w:val="0"/>
      <w:marRight w:val="0"/>
      <w:marTop w:val="0"/>
      <w:marBottom w:val="0"/>
      <w:divBdr>
        <w:top w:val="none" w:sz="0" w:space="0" w:color="auto"/>
        <w:left w:val="none" w:sz="0" w:space="0" w:color="auto"/>
        <w:bottom w:val="none" w:sz="0" w:space="0" w:color="auto"/>
        <w:right w:val="none" w:sz="0" w:space="0" w:color="auto"/>
      </w:divBdr>
    </w:div>
    <w:div w:id="1913275296">
      <w:bodyDiv w:val="1"/>
      <w:marLeft w:val="0"/>
      <w:marRight w:val="0"/>
      <w:marTop w:val="0"/>
      <w:marBottom w:val="0"/>
      <w:divBdr>
        <w:top w:val="none" w:sz="0" w:space="0" w:color="auto"/>
        <w:left w:val="none" w:sz="0" w:space="0" w:color="auto"/>
        <w:bottom w:val="none" w:sz="0" w:space="0" w:color="auto"/>
        <w:right w:val="none" w:sz="0" w:space="0" w:color="auto"/>
      </w:divBdr>
    </w:div>
    <w:div w:id="1915504154">
      <w:bodyDiv w:val="1"/>
      <w:marLeft w:val="0"/>
      <w:marRight w:val="0"/>
      <w:marTop w:val="0"/>
      <w:marBottom w:val="0"/>
      <w:divBdr>
        <w:top w:val="none" w:sz="0" w:space="0" w:color="auto"/>
        <w:left w:val="none" w:sz="0" w:space="0" w:color="auto"/>
        <w:bottom w:val="none" w:sz="0" w:space="0" w:color="auto"/>
        <w:right w:val="none" w:sz="0" w:space="0" w:color="auto"/>
      </w:divBdr>
    </w:div>
    <w:div w:id="1915819343">
      <w:bodyDiv w:val="1"/>
      <w:marLeft w:val="0"/>
      <w:marRight w:val="0"/>
      <w:marTop w:val="0"/>
      <w:marBottom w:val="0"/>
      <w:divBdr>
        <w:top w:val="none" w:sz="0" w:space="0" w:color="auto"/>
        <w:left w:val="none" w:sz="0" w:space="0" w:color="auto"/>
        <w:bottom w:val="none" w:sz="0" w:space="0" w:color="auto"/>
        <w:right w:val="none" w:sz="0" w:space="0" w:color="auto"/>
      </w:divBdr>
    </w:div>
    <w:div w:id="1918050058">
      <w:bodyDiv w:val="1"/>
      <w:marLeft w:val="0"/>
      <w:marRight w:val="0"/>
      <w:marTop w:val="0"/>
      <w:marBottom w:val="0"/>
      <w:divBdr>
        <w:top w:val="none" w:sz="0" w:space="0" w:color="auto"/>
        <w:left w:val="none" w:sz="0" w:space="0" w:color="auto"/>
        <w:bottom w:val="none" w:sz="0" w:space="0" w:color="auto"/>
        <w:right w:val="none" w:sz="0" w:space="0" w:color="auto"/>
      </w:divBdr>
    </w:div>
    <w:div w:id="1919172616">
      <w:bodyDiv w:val="1"/>
      <w:marLeft w:val="0"/>
      <w:marRight w:val="0"/>
      <w:marTop w:val="0"/>
      <w:marBottom w:val="0"/>
      <w:divBdr>
        <w:top w:val="none" w:sz="0" w:space="0" w:color="auto"/>
        <w:left w:val="none" w:sz="0" w:space="0" w:color="auto"/>
        <w:bottom w:val="none" w:sz="0" w:space="0" w:color="auto"/>
        <w:right w:val="none" w:sz="0" w:space="0" w:color="auto"/>
      </w:divBdr>
    </w:div>
    <w:div w:id="1924097704">
      <w:bodyDiv w:val="1"/>
      <w:marLeft w:val="0"/>
      <w:marRight w:val="0"/>
      <w:marTop w:val="0"/>
      <w:marBottom w:val="0"/>
      <w:divBdr>
        <w:top w:val="none" w:sz="0" w:space="0" w:color="auto"/>
        <w:left w:val="none" w:sz="0" w:space="0" w:color="auto"/>
        <w:bottom w:val="none" w:sz="0" w:space="0" w:color="auto"/>
        <w:right w:val="none" w:sz="0" w:space="0" w:color="auto"/>
      </w:divBdr>
    </w:div>
    <w:div w:id="1924140574">
      <w:bodyDiv w:val="1"/>
      <w:marLeft w:val="0"/>
      <w:marRight w:val="0"/>
      <w:marTop w:val="0"/>
      <w:marBottom w:val="0"/>
      <w:divBdr>
        <w:top w:val="none" w:sz="0" w:space="0" w:color="auto"/>
        <w:left w:val="none" w:sz="0" w:space="0" w:color="auto"/>
        <w:bottom w:val="none" w:sz="0" w:space="0" w:color="auto"/>
        <w:right w:val="none" w:sz="0" w:space="0" w:color="auto"/>
      </w:divBdr>
    </w:div>
    <w:div w:id="1926840518">
      <w:bodyDiv w:val="1"/>
      <w:marLeft w:val="0"/>
      <w:marRight w:val="0"/>
      <w:marTop w:val="0"/>
      <w:marBottom w:val="0"/>
      <w:divBdr>
        <w:top w:val="none" w:sz="0" w:space="0" w:color="auto"/>
        <w:left w:val="none" w:sz="0" w:space="0" w:color="auto"/>
        <w:bottom w:val="none" w:sz="0" w:space="0" w:color="auto"/>
        <w:right w:val="none" w:sz="0" w:space="0" w:color="auto"/>
      </w:divBdr>
    </w:div>
    <w:div w:id="1927566842">
      <w:bodyDiv w:val="1"/>
      <w:marLeft w:val="0"/>
      <w:marRight w:val="0"/>
      <w:marTop w:val="0"/>
      <w:marBottom w:val="0"/>
      <w:divBdr>
        <w:top w:val="none" w:sz="0" w:space="0" w:color="auto"/>
        <w:left w:val="none" w:sz="0" w:space="0" w:color="auto"/>
        <w:bottom w:val="none" w:sz="0" w:space="0" w:color="auto"/>
        <w:right w:val="none" w:sz="0" w:space="0" w:color="auto"/>
      </w:divBdr>
    </w:div>
    <w:div w:id="1930848983">
      <w:bodyDiv w:val="1"/>
      <w:marLeft w:val="0"/>
      <w:marRight w:val="0"/>
      <w:marTop w:val="0"/>
      <w:marBottom w:val="0"/>
      <w:divBdr>
        <w:top w:val="none" w:sz="0" w:space="0" w:color="auto"/>
        <w:left w:val="none" w:sz="0" w:space="0" w:color="auto"/>
        <w:bottom w:val="none" w:sz="0" w:space="0" w:color="auto"/>
        <w:right w:val="none" w:sz="0" w:space="0" w:color="auto"/>
      </w:divBdr>
    </w:div>
    <w:div w:id="1934123544">
      <w:bodyDiv w:val="1"/>
      <w:marLeft w:val="0"/>
      <w:marRight w:val="0"/>
      <w:marTop w:val="0"/>
      <w:marBottom w:val="0"/>
      <w:divBdr>
        <w:top w:val="none" w:sz="0" w:space="0" w:color="auto"/>
        <w:left w:val="none" w:sz="0" w:space="0" w:color="auto"/>
        <w:bottom w:val="none" w:sz="0" w:space="0" w:color="auto"/>
        <w:right w:val="none" w:sz="0" w:space="0" w:color="auto"/>
      </w:divBdr>
    </w:div>
    <w:div w:id="1934505227">
      <w:bodyDiv w:val="1"/>
      <w:marLeft w:val="0"/>
      <w:marRight w:val="0"/>
      <w:marTop w:val="0"/>
      <w:marBottom w:val="0"/>
      <w:divBdr>
        <w:top w:val="none" w:sz="0" w:space="0" w:color="auto"/>
        <w:left w:val="none" w:sz="0" w:space="0" w:color="auto"/>
        <w:bottom w:val="none" w:sz="0" w:space="0" w:color="auto"/>
        <w:right w:val="none" w:sz="0" w:space="0" w:color="auto"/>
      </w:divBdr>
    </w:div>
    <w:div w:id="1934777754">
      <w:bodyDiv w:val="1"/>
      <w:marLeft w:val="0"/>
      <w:marRight w:val="0"/>
      <w:marTop w:val="0"/>
      <w:marBottom w:val="0"/>
      <w:divBdr>
        <w:top w:val="none" w:sz="0" w:space="0" w:color="auto"/>
        <w:left w:val="none" w:sz="0" w:space="0" w:color="auto"/>
        <w:bottom w:val="none" w:sz="0" w:space="0" w:color="auto"/>
        <w:right w:val="none" w:sz="0" w:space="0" w:color="auto"/>
      </w:divBdr>
    </w:div>
    <w:div w:id="1936861553">
      <w:bodyDiv w:val="1"/>
      <w:marLeft w:val="0"/>
      <w:marRight w:val="0"/>
      <w:marTop w:val="0"/>
      <w:marBottom w:val="0"/>
      <w:divBdr>
        <w:top w:val="none" w:sz="0" w:space="0" w:color="auto"/>
        <w:left w:val="none" w:sz="0" w:space="0" w:color="auto"/>
        <w:bottom w:val="none" w:sz="0" w:space="0" w:color="auto"/>
        <w:right w:val="none" w:sz="0" w:space="0" w:color="auto"/>
      </w:divBdr>
    </w:div>
    <w:div w:id="1937322173">
      <w:bodyDiv w:val="1"/>
      <w:marLeft w:val="0"/>
      <w:marRight w:val="0"/>
      <w:marTop w:val="0"/>
      <w:marBottom w:val="0"/>
      <w:divBdr>
        <w:top w:val="none" w:sz="0" w:space="0" w:color="auto"/>
        <w:left w:val="none" w:sz="0" w:space="0" w:color="auto"/>
        <w:bottom w:val="none" w:sz="0" w:space="0" w:color="auto"/>
        <w:right w:val="none" w:sz="0" w:space="0" w:color="auto"/>
      </w:divBdr>
    </w:div>
    <w:div w:id="1937589171">
      <w:bodyDiv w:val="1"/>
      <w:marLeft w:val="0"/>
      <w:marRight w:val="0"/>
      <w:marTop w:val="0"/>
      <w:marBottom w:val="0"/>
      <w:divBdr>
        <w:top w:val="none" w:sz="0" w:space="0" w:color="auto"/>
        <w:left w:val="none" w:sz="0" w:space="0" w:color="auto"/>
        <w:bottom w:val="none" w:sz="0" w:space="0" w:color="auto"/>
        <w:right w:val="none" w:sz="0" w:space="0" w:color="auto"/>
      </w:divBdr>
    </w:div>
    <w:div w:id="1938249731">
      <w:bodyDiv w:val="1"/>
      <w:marLeft w:val="0"/>
      <w:marRight w:val="0"/>
      <w:marTop w:val="0"/>
      <w:marBottom w:val="0"/>
      <w:divBdr>
        <w:top w:val="none" w:sz="0" w:space="0" w:color="auto"/>
        <w:left w:val="none" w:sz="0" w:space="0" w:color="auto"/>
        <w:bottom w:val="none" w:sz="0" w:space="0" w:color="auto"/>
        <w:right w:val="none" w:sz="0" w:space="0" w:color="auto"/>
      </w:divBdr>
    </w:div>
    <w:div w:id="1944454905">
      <w:bodyDiv w:val="1"/>
      <w:marLeft w:val="0"/>
      <w:marRight w:val="0"/>
      <w:marTop w:val="0"/>
      <w:marBottom w:val="0"/>
      <w:divBdr>
        <w:top w:val="none" w:sz="0" w:space="0" w:color="auto"/>
        <w:left w:val="none" w:sz="0" w:space="0" w:color="auto"/>
        <w:bottom w:val="none" w:sz="0" w:space="0" w:color="auto"/>
        <w:right w:val="none" w:sz="0" w:space="0" w:color="auto"/>
      </w:divBdr>
    </w:div>
    <w:div w:id="1946426044">
      <w:bodyDiv w:val="1"/>
      <w:marLeft w:val="0"/>
      <w:marRight w:val="0"/>
      <w:marTop w:val="0"/>
      <w:marBottom w:val="0"/>
      <w:divBdr>
        <w:top w:val="none" w:sz="0" w:space="0" w:color="auto"/>
        <w:left w:val="none" w:sz="0" w:space="0" w:color="auto"/>
        <w:bottom w:val="none" w:sz="0" w:space="0" w:color="auto"/>
        <w:right w:val="none" w:sz="0" w:space="0" w:color="auto"/>
      </w:divBdr>
    </w:div>
    <w:div w:id="1946883885">
      <w:bodyDiv w:val="1"/>
      <w:marLeft w:val="0"/>
      <w:marRight w:val="0"/>
      <w:marTop w:val="0"/>
      <w:marBottom w:val="0"/>
      <w:divBdr>
        <w:top w:val="none" w:sz="0" w:space="0" w:color="auto"/>
        <w:left w:val="none" w:sz="0" w:space="0" w:color="auto"/>
        <w:bottom w:val="none" w:sz="0" w:space="0" w:color="auto"/>
        <w:right w:val="none" w:sz="0" w:space="0" w:color="auto"/>
      </w:divBdr>
    </w:div>
    <w:div w:id="1947500170">
      <w:bodyDiv w:val="1"/>
      <w:marLeft w:val="0"/>
      <w:marRight w:val="0"/>
      <w:marTop w:val="0"/>
      <w:marBottom w:val="0"/>
      <w:divBdr>
        <w:top w:val="none" w:sz="0" w:space="0" w:color="auto"/>
        <w:left w:val="none" w:sz="0" w:space="0" w:color="auto"/>
        <w:bottom w:val="none" w:sz="0" w:space="0" w:color="auto"/>
        <w:right w:val="none" w:sz="0" w:space="0" w:color="auto"/>
      </w:divBdr>
    </w:div>
    <w:div w:id="1948151255">
      <w:bodyDiv w:val="1"/>
      <w:marLeft w:val="0"/>
      <w:marRight w:val="0"/>
      <w:marTop w:val="0"/>
      <w:marBottom w:val="0"/>
      <w:divBdr>
        <w:top w:val="none" w:sz="0" w:space="0" w:color="auto"/>
        <w:left w:val="none" w:sz="0" w:space="0" w:color="auto"/>
        <w:bottom w:val="none" w:sz="0" w:space="0" w:color="auto"/>
        <w:right w:val="none" w:sz="0" w:space="0" w:color="auto"/>
      </w:divBdr>
    </w:div>
    <w:div w:id="1948267706">
      <w:bodyDiv w:val="1"/>
      <w:marLeft w:val="0"/>
      <w:marRight w:val="0"/>
      <w:marTop w:val="0"/>
      <w:marBottom w:val="0"/>
      <w:divBdr>
        <w:top w:val="none" w:sz="0" w:space="0" w:color="auto"/>
        <w:left w:val="none" w:sz="0" w:space="0" w:color="auto"/>
        <w:bottom w:val="none" w:sz="0" w:space="0" w:color="auto"/>
        <w:right w:val="none" w:sz="0" w:space="0" w:color="auto"/>
      </w:divBdr>
    </w:div>
    <w:div w:id="1950236236">
      <w:bodyDiv w:val="1"/>
      <w:marLeft w:val="0"/>
      <w:marRight w:val="0"/>
      <w:marTop w:val="0"/>
      <w:marBottom w:val="0"/>
      <w:divBdr>
        <w:top w:val="none" w:sz="0" w:space="0" w:color="auto"/>
        <w:left w:val="none" w:sz="0" w:space="0" w:color="auto"/>
        <w:bottom w:val="none" w:sz="0" w:space="0" w:color="auto"/>
        <w:right w:val="none" w:sz="0" w:space="0" w:color="auto"/>
      </w:divBdr>
    </w:div>
    <w:div w:id="1951889598">
      <w:bodyDiv w:val="1"/>
      <w:marLeft w:val="0"/>
      <w:marRight w:val="0"/>
      <w:marTop w:val="0"/>
      <w:marBottom w:val="0"/>
      <w:divBdr>
        <w:top w:val="none" w:sz="0" w:space="0" w:color="auto"/>
        <w:left w:val="none" w:sz="0" w:space="0" w:color="auto"/>
        <w:bottom w:val="none" w:sz="0" w:space="0" w:color="auto"/>
        <w:right w:val="none" w:sz="0" w:space="0" w:color="auto"/>
      </w:divBdr>
    </w:div>
    <w:div w:id="1952515811">
      <w:bodyDiv w:val="1"/>
      <w:marLeft w:val="0"/>
      <w:marRight w:val="0"/>
      <w:marTop w:val="0"/>
      <w:marBottom w:val="0"/>
      <w:divBdr>
        <w:top w:val="none" w:sz="0" w:space="0" w:color="auto"/>
        <w:left w:val="none" w:sz="0" w:space="0" w:color="auto"/>
        <w:bottom w:val="none" w:sz="0" w:space="0" w:color="auto"/>
        <w:right w:val="none" w:sz="0" w:space="0" w:color="auto"/>
      </w:divBdr>
    </w:div>
    <w:div w:id="1954360117">
      <w:bodyDiv w:val="1"/>
      <w:marLeft w:val="0"/>
      <w:marRight w:val="0"/>
      <w:marTop w:val="0"/>
      <w:marBottom w:val="0"/>
      <w:divBdr>
        <w:top w:val="none" w:sz="0" w:space="0" w:color="auto"/>
        <w:left w:val="none" w:sz="0" w:space="0" w:color="auto"/>
        <w:bottom w:val="none" w:sz="0" w:space="0" w:color="auto"/>
        <w:right w:val="none" w:sz="0" w:space="0" w:color="auto"/>
      </w:divBdr>
    </w:div>
    <w:div w:id="1954439808">
      <w:bodyDiv w:val="1"/>
      <w:marLeft w:val="0"/>
      <w:marRight w:val="0"/>
      <w:marTop w:val="0"/>
      <w:marBottom w:val="0"/>
      <w:divBdr>
        <w:top w:val="none" w:sz="0" w:space="0" w:color="auto"/>
        <w:left w:val="none" w:sz="0" w:space="0" w:color="auto"/>
        <w:bottom w:val="none" w:sz="0" w:space="0" w:color="auto"/>
        <w:right w:val="none" w:sz="0" w:space="0" w:color="auto"/>
      </w:divBdr>
    </w:div>
    <w:div w:id="1954482824">
      <w:bodyDiv w:val="1"/>
      <w:marLeft w:val="0"/>
      <w:marRight w:val="0"/>
      <w:marTop w:val="0"/>
      <w:marBottom w:val="0"/>
      <w:divBdr>
        <w:top w:val="none" w:sz="0" w:space="0" w:color="auto"/>
        <w:left w:val="none" w:sz="0" w:space="0" w:color="auto"/>
        <w:bottom w:val="none" w:sz="0" w:space="0" w:color="auto"/>
        <w:right w:val="none" w:sz="0" w:space="0" w:color="auto"/>
      </w:divBdr>
    </w:div>
    <w:div w:id="1954633628">
      <w:bodyDiv w:val="1"/>
      <w:marLeft w:val="0"/>
      <w:marRight w:val="0"/>
      <w:marTop w:val="0"/>
      <w:marBottom w:val="0"/>
      <w:divBdr>
        <w:top w:val="none" w:sz="0" w:space="0" w:color="auto"/>
        <w:left w:val="none" w:sz="0" w:space="0" w:color="auto"/>
        <w:bottom w:val="none" w:sz="0" w:space="0" w:color="auto"/>
        <w:right w:val="none" w:sz="0" w:space="0" w:color="auto"/>
      </w:divBdr>
    </w:div>
    <w:div w:id="1954701632">
      <w:bodyDiv w:val="1"/>
      <w:marLeft w:val="0"/>
      <w:marRight w:val="0"/>
      <w:marTop w:val="0"/>
      <w:marBottom w:val="0"/>
      <w:divBdr>
        <w:top w:val="none" w:sz="0" w:space="0" w:color="auto"/>
        <w:left w:val="none" w:sz="0" w:space="0" w:color="auto"/>
        <w:bottom w:val="none" w:sz="0" w:space="0" w:color="auto"/>
        <w:right w:val="none" w:sz="0" w:space="0" w:color="auto"/>
      </w:divBdr>
    </w:div>
    <w:div w:id="1956019838">
      <w:bodyDiv w:val="1"/>
      <w:marLeft w:val="0"/>
      <w:marRight w:val="0"/>
      <w:marTop w:val="0"/>
      <w:marBottom w:val="0"/>
      <w:divBdr>
        <w:top w:val="none" w:sz="0" w:space="0" w:color="auto"/>
        <w:left w:val="none" w:sz="0" w:space="0" w:color="auto"/>
        <w:bottom w:val="none" w:sz="0" w:space="0" w:color="auto"/>
        <w:right w:val="none" w:sz="0" w:space="0" w:color="auto"/>
      </w:divBdr>
    </w:div>
    <w:div w:id="1958021168">
      <w:bodyDiv w:val="1"/>
      <w:marLeft w:val="0"/>
      <w:marRight w:val="0"/>
      <w:marTop w:val="0"/>
      <w:marBottom w:val="0"/>
      <w:divBdr>
        <w:top w:val="none" w:sz="0" w:space="0" w:color="auto"/>
        <w:left w:val="none" w:sz="0" w:space="0" w:color="auto"/>
        <w:bottom w:val="none" w:sz="0" w:space="0" w:color="auto"/>
        <w:right w:val="none" w:sz="0" w:space="0" w:color="auto"/>
      </w:divBdr>
    </w:div>
    <w:div w:id="1958634773">
      <w:bodyDiv w:val="1"/>
      <w:marLeft w:val="0"/>
      <w:marRight w:val="0"/>
      <w:marTop w:val="0"/>
      <w:marBottom w:val="0"/>
      <w:divBdr>
        <w:top w:val="none" w:sz="0" w:space="0" w:color="auto"/>
        <w:left w:val="none" w:sz="0" w:space="0" w:color="auto"/>
        <w:bottom w:val="none" w:sz="0" w:space="0" w:color="auto"/>
        <w:right w:val="none" w:sz="0" w:space="0" w:color="auto"/>
      </w:divBdr>
    </w:div>
    <w:div w:id="1959146201">
      <w:bodyDiv w:val="1"/>
      <w:marLeft w:val="0"/>
      <w:marRight w:val="0"/>
      <w:marTop w:val="0"/>
      <w:marBottom w:val="0"/>
      <w:divBdr>
        <w:top w:val="none" w:sz="0" w:space="0" w:color="auto"/>
        <w:left w:val="none" w:sz="0" w:space="0" w:color="auto"/>
        <w:bottom w:val="none" w:sz="0" w:space="0" w:color="auto"/>
        <w:right w:val="none" w:sz="0" w:space="0" w:color="auto"/>
      </w:divBdr>
    </w:div>
    <w:div w:id="1959751031">
      <w:bodyDiv w:val="1"/>
      <w:marLeft w:val="0"/>
      <w:marRight w:val="0"/>
      <w:marTop w:val="0"/>
      <w:marBottom w:val="0"/>
      <w:divBdr>
        <w:top w:val="none" w:sz="0" w:space="0" w:color="auto"/>
        <w:left w:val="none" w:sz="0" w:space="0" w:color="auto"/>
        <w:bottom w:val="none" w:sz="0" w:space="0" w:color="auto"/>
        <w:right w:val="none" w:sz="0" w:space="0" w:color="auto"/>
      </w:divBdr>
    </w:div>
    <w:div w:id="1960185266">
      <w:bodyDiv w:val="1"/>
      <w:marLeft w:val="0"/>
      <w:marRight w:val="0"/>
      <w:marTop w:val="0"/>
      <w:marBottom w:val="0"/>
      <w:divBdr>
        <w:top w:val="none" w:sz="0" w:space="0" w:color="auto"/>
        <w:left w:val="none" w:sz="0" w:space="0" w:color="auto"/>
        <w:bottom w:val="none" w:sz="0" w:space="0" w:color="auto"/>
        <w:right w:val="none" w:sz="0" w:space="0" w:color="auto"/>
      </w:divBdr>
    </w:div>
    <w:div w:id="1960600010">
      <w:bodyDiv w:val="1"/>
      <w:marLeft w:val="0"/>
      <w:marRight w:val="0"/>
      <w:marTop w:val="0"/>
      <w:marBottom w:val="0"/>
      <w:divBdr>
        <w:top w:val="none" w:sz="0" w:space="0" w:color="auto"/>
        <w:left w:val="none" w:sz="0" w:space="0" w:color="auto"/>
        <w:bottom w:val="none" w:sz="0" w:space="0" w:color="auto"/>
        <w:right w:val="none" w:sz="0" w:space="0" w:color="auto"/>
      </w:divBdr>
    </w:div>
    <w:div w:id="1960839150">
      <w:bodyDiv w:val="1"/>
      <w:marLeft w:val="0"/>
      <w:marRight w:val="0"/>
      <w:marTop w:val="0"/>
      <w:marBottom w:val="0"/>
      <w:divBdr>
        <w:top w:val="none" w:sz="0" w:space="0" w:color="auto"/>
        <w:left w:val="none" w:sz="0" w:space="0" w:color="auto"/>
        <w:bottom w:val="none" w:sz="0" w:space="0" w:color="auto"/>
        <w:right w:val="none" w:sz="0" w:space="0" w:color="auto"/>
      </w:divBdr>
    </w:div>
    <w:div w:id="1961036089">
      <w:bodyDiv w:val="1"/>
      <w:marLeft w:val="0"/>
      <w:marRight w:val="0"/>
      <w:marTop w:val="0"/>
      <w:marBottom w:val="0"/>
      <w:divBdr>
        <w:top w:val="none" w:sz="0" w:space="0" w:color="auto"/>
        <w:left w:val="none" w:sz="0" w:space="0" w:color="auto"/>
        <w:bottom w:val="none" w:sz="0" w:space="0" w:color="auto"/>
        <w:right w:val="none" w:sz="0" w:space="0" w:color="auto"/>
      </w:divBdr>
    </w:div>
    <w:div w:id="1961646867">
      <w:bodyDiv w:val="1"/>
      <w:marLeft w:val="0"/>
      <w:marRight w:val="0"/>
      <w:marTop w:val="0"/>
      <w:marBottom w:val="0"/>
      <w:divBdr>
        <w:top w:val="none" w:sz="0" w:space="0" w:color="auto"/>
        <w:left w:val="none" w:sz="0" w:space="0" w:color="auto"/>
        <w:bottom w:val="none" w:sz="0" w:space="0" w:color="auto"/>
        <w:right w:val="none" w:sz="0" w:space="0" w:color="auto"/>
      </w:divBdr>
    </w:div>
    <w:div w:id="1963610717">
      <w:bodyDiv w:val="1"/>
      <w:marLeft w:val="0"/>
      <w:marRight w:val="0"/>
      <w:marTop w:val="0"/>
      <w:marBottom w:val="0"/>
      <w:divBdr>
        <w:top w:val="none" w:sz="0" w:space="0" w:color="auto"/>
        <w:left w:val="none" w:sz="0" w:space="0" w:color="auto"/>
        <w:bottom w:val="none" w:sz="0" w:space="0" w:color="auto"/>
        <w:right w:val="none" w:sz="0" w:space="0" w:color="auto"/>
      </w:divBdr>
    </w:div>
    <w:div w:id="1964069037">
      <w:bodyDiv w:val="1"/>
      <w:marLeft w:val="0"/>
      <w:marRight w:val="0"/>
      <w:marTop w:val="0"/>
      <w:marBottom w:val="0"/>
      <w:divBdr>
        <w:top w:val="none" w:sz="0" w:space="0" w:color="auto"/>
        <w:left w:val="none" w:sz="0" w:space="0" w:color="auto"/>
        <w:bottom w:val="none" w:sz="0" w:space="0" w:color="auto"/>
        <w:right w:val="none" w:sz="0" w:space="0" w:color="auto"/>
      </w:divBdr>
    </w:div>
    <w:div w:id="1964580885">
      <w:bodyDiv w:val="1"/>
      <w:marLeft w:val="0"/>
      <w:marRight w:val="0"/>
      <w:marTop w:val="0"/>
      <w:marBottom w:val="0"/>
      <w:divBdr>
        <w:top w:val="none" w:sz="0" w:space="0" w:color="auto"/>
        <w:left w:val="none" w:sz="0" w:space="0" w:color="auto"/>
        <w:bottom w:val="none" w:sz="0" w:space="0" w:color="auto"/>
        <w:right w:val="none" w:sz="0" w:space="0" w:color="auto"/>
      </w:divBdr>
    </w:div>
    <w:div w:id="1965378360">
      <w:bodyDiv w:val="1"/>
      <w:marLeft w:val="0"/>
      <w:marRight w:val="0"/>
      <w:marTop w:val="0"/>
      <w:marBottom w:val="0"/>
      <w:divBdr>
        <w:top w:val="none" w:sz="0" w:space="0" w:color="auto"/>
        <w:left w:val="none" w:sz="0" w:space="0" w:color="auto"/>
        <w:bottom w:val="none" w:sz="0" w:space="0" w:color="auto"/>
        <w:right w:val="none" w:sz="0" w:space="0" w:color="auto"/>
      </w:divBdr>
    </w:div>
    <w:div w:id="1965652492">
      <w:bodyDiv w:val="1"/>
      <w:marLeft w:val="0"/>
      <w:marRight w:val="0"/>
      <w:marTop w:val="0"/>
      <w:marBottom w:val="0"/>
      <w:divBdr>
        <w:top w:val="none" w:sz="0" w:space="0" w:color="auto"/>
        <w:left w:val="none" w:sz="0" w:space="0" w:color="auto"/>
        <w:bottom w:val="none" w:sz="0" w:space="0" w:color="auto"/>
        <w:right w:val="none" w:sz="0" w:space="0" w:color="auto"/>
      </w:divBdr>
    </w:div>
    <w:div w:id="1966890321">
      <w:bodyDiv w:val="1"/>
      <w:marLeft w:val="0"/>
      <w:marRight w:val="0"/>
      <w:marTop w:val="0"/>
      <w:marBottom w:val="0"/>
      <w:divBdr>
        <w:top w:val="none" w:sz="0" w:space="0" w:color="auto"/>
        <w:left w:val="none" w:sz="0" w:space="0" w:color="auto"/>
        <w:bottom w:val="none" w:sz="0" w:space="0" w:color="auto"/>
        <w:right w:val="none" w:sz="0" w:space="0" w:color="auto"/>
      </w:divBdr>
    </w:div>
    <w:div w:id="1968194144">
      <w:bodyDiv w:val="1"/>
      <w:marLeft w:val="0"/>
      <w:marRight w:val="0"/>
      <w:marTop w:val="0"/>
      <w:marBottom w:val="0"/>
      <w:divBdr>
        <w:top w:val="none" w:sz="0" w:space="0" w:color="auto"/>
        <w:left w:val="none" w:sz="0" w:space="0" w:color="auto"/>
        <w:bottom w:val="none" w:sz="0" w:space="0" w:color="auto"/>
        <w:right w:val="none" w:sz="0" w:space="0" w:color="auto"/>
      </w:divBdr>
    </w:div>
    <w:div w:id="1968777800">
      <w:bodyDiv w:val="1"/>
      <w:marLeft w:val="0"/>
      <w:marRight w:val="0"/>
      <w:marTop w:val="0"/>
      <w:marBottom w:val="0"/>
      <w:divBdr>
        <w:top w:val="none" w:sz="0" w:space="0" w:color="auto"/>
        <w:left w:val="none" w:sz="0" w:space="0" w:color="auto"/>
        <w:bottom w:val="none" w:sz="0" w:space="0" w:color="auto"/>
        <w:right w:val="none" w:sz="0" w:space="0" w:color="auto"/>
      </w:divBdr>
    </w:div>
    <w:div w:id="1971668754">
      <w:bodyDiv w:val="1"/>
      <w:marLeft w:val="0"/>
      <w:marRight w:val="0"/>
      <w:marTop w:val="0"/>
      <w:marBottom w:val="0"/>
      <w:divBdr>
        <w:top w:val="none" w:sz="0" w:space="0" w:color="auto"/>
        <w:left w:val="none" w:sz="0" w:space="0" w:color="auto"/>
        <w:bottom w:val="none" w:sz="0" w:space="0" w:color="auto"/>
        <w:right w:val="none" w:sz="0" w:space="0" w:color="auto"/>
      </w:divBdr>
    </w:div>
    <w:div w:id="1972250084">
      <w:bodyDiv w:val="1"/>
      <w:marLeft w:val="0"/>
      <w:marRight w:val="0"/>
      <w:marTop w:val="0"/>
      <w:marBottom w:val="0"/>
      <w:divBdr>
        <w:top w:val="none" w:sz="0" w:space="0" w:color="auto"/>
        <w:left w:val="none" w:sz="0" w:space="0" w:color="auto"/>
        <w:bottom w:val="none" w:sz="0" w:space="0" w:color="auto"/>
        <w:right w:val="none" w:sz="0" w:space="0" w:color="auto"/>
      </w:divBdr>
    </w:div>
    <w:div w:id="1973362110">
      <w:bodyDiv w:val="1"/>
      <w:marLeft w:val="0"/>
      <w:marRight w:val="0"/>
      <w:marTop w:val="0"/>
      <w:marBottom w:val="0"/>
      <w:divBdr>
        <w:top w:val="none" w:sz="0" w:space="0" w:color="auto"/>
        <w:left w:val="none" w:sz="0" w:space="0" w:color="auto"/>
        <w:bottom w:val="none" w:sz="0" w:space="0" w:color="auto"/>
        <w:right w:val="none" w:sz="0" w:space="0" w:color="auto"/>
      </w:divBdr>
    </w:div>
    <w:div w:id="1974434753">
      <w:bodyDiv w:val="1"/>
      <w:marLeft w:val="0"/>
      <w:marRight w:val="0"/>
      <w:marTop w:val="0"/>
      <w:marBottom w:val="0"/>
      <w:divBdr>
        <w:top w:val="none" w:sz="0" w:space="0" w:color="auto"/>
        <w:left w:val="none" w:sz="0" w:space="0" w:color="auto"/>
        <w:bottom w:val="none" w:sz="0" w:space="0" w:color="auto"/>
        <w:right w:val="none" w:sz="0" w:space="0" w:color="auto"/>
      </w:divBdr>
    </w:div>
    <w:div w:id="1977948236">
      <w:bodyDiv w:val="1"/>
      <w:marLeft w:val="0"/>
      <w:marRight w:val="0"/>
      <w:marTop w:val="0"/>
      <w:marBottom w:val="0"/>
      <w:divBdr>
        <w:top w:val="none" w:sz="0" w:space="0" w:color="auto"/>
        <w:left w:val="none" w:sz="0" w:space="0" w:color="auto"/>
        <w:bottom w:val="none" w:sz="0" w:space="0" w:color="auto"/>
        <w:right w:val="none" w:sz="0" w:space="0" w:color="auto"/>
      </w:divBdr>
    </w:div>
    <w:div w:id="1979064911">
      <w:bodyDiv w:val="1"/>
      <w:marLeft w:val="0"/>
      <w:marRight w:val="0"/>
      <w:marTop w:val="0"/>
      <w:marBottom w:val="0"/>
      <w:divBdr>
        <w:top w:val="none" w:sz="0" w:space="0" w:color="auto"/>
        <w:left w:val="none" w:sz="0" w:space="0" w:color="auto"/>
        <w:bottom w:val="none" w:sz="0" w:space="0" w:color="auto"/>
        <w:right w:val="none" w:sz="0" w:space="0" w:color="auto"/>
      </w:divBdr>
    </w:div>
    <w:div w:id="1979604399">
      <w:bodyDiv w:val="1"/>
      <w:marLeft w:val="0"/>
      <w:marRight w:val="0"/>
      <w:marTop w:val="0"/>
      <w:marBottom w:val="0"/>
      <w:divBdr>
        <w:top w:val="none" w:sz="0" w:space="0" w:color="auto"/>
        <w:left w:val="none" w:sz="0" w:space="0" w:color="auto"/>
        <w:bottom w:val="none" w:sz="0" w:space="0" w:color="auto"/>
        <w:right w:val="none" w:sz="0" w:space="0" w:color="auto"/>
      </w:divBdr>
    </w:div>
    <w:div w:id="1980332067">
      <w:bodyDiv w:val="1"/>
      <w:marLeft w:val="0"/>
      <w:marRight w:val="0"/>
      <w:marTop w:val="0"/>
      <w:marBottom w:val="0"/>
      <w:divBdr>
        <w:top w:val="none" w:sz="0" w:space="0" w:color="auto"/>
        <w:left w:val="none" w:sz="0" w:space="0" w:color="auto"/>
        <w:bottom w:val="none" w:sz="0" w:space="0" w:color="auto"/>
        <w:right w:val="none" w:sz="0" w:space="0" w:color="auto"/>
      </w:divBdr>
    </w:div>
    <w:div w:id="1980646509">
      <w:bodyDiv w:val="1"/>
      <w:marLeft w:val="0"/>
      <w:marRight w:val="0"/>
      <w:marTop w:val="0"/>
      <w:marBottom w:val="0"/>
      <w:divBdr>
        <w:top w:val="none" w:sz="0" w:space="0" w:color="auto"/>
        <w:left w:val="none" w:sz="0" w:space="0" w:color="auto"/>
        <w:bottom w:val="none" w:sz="0" w:space="0" w:color="auto"/>
        <w:right w:val="none" w:sz="0" w:space="0" w:color="auto"/>
      </w:divBdr>
    </w:div>
    <w:div w:id="1981304914">
      <w:bodyDiv w:val="1"/>
      <w:marLeft w:val="0"/>
      <w:marRight w:val="0"/>
      <w:marTop w:val="0"/>
      <w:marBottom w:val="0"/>
      <w:divBdr>
        <w:top w:val="none" w:sz="0" w:space="0" w:color="auto"/>
        <w:left w:val="none" w:sz="0" w:space="0" w:color="auto"/>
        <w:bottom w:val="none" w:sz="0" w:space="0" w:color="auto"/>
        <w:right w:val="none" w:sz="0" w:space="0" w:color="auto"/>
      </w:divBdr>
    </w:div>
    <w:div w:id="1983075076">
      <w:bodyDiv w:val="1"/>
      <w:marLeft w:val="0"/>
      <w:marRight w:val="0"/>
      <w:marTop w:val="0"/>
      <w:marBottom w:val="0"/>
      <w:divBdr>
        <w:top w:val="none" w:sz="0" w:space="0" w:color="auto"/>
        <w:left w:val="none" w:sz="0" w:space="0" w:color="auto"/>
        <w:bottom w:val="none" w:sz="0" w:space="0" w:color="auto"/>
        <w:right w:val="none" w:sz="0" w:space="0" w:color="auto"/>
      </w:divBdr>
    </w:div>
    <w:div w:id="1983727855">
      <w:bodyDiv w:val="1"/>
      <w:marLeft w:val="0"/>
      <w:marRight w:val="0"/>
      <w:marTop w:val="0"/>
      <w:marBottom w:val="0"/>
      <w:divBdr>
        <w:top w:val="none" w:sz="0" w:space="0" w:color="auto"/>
        <w:left w:val="none" w:sz="0" w:space="0" w:color="auto"/>
        <w:bottom w:val="none" w:sz="0" w:space="0" w:color="auto"/>
        <w:right w:val="none" w:sz="0" w:space="0" w:color="auto"/>
      </w:divBdr>
    </w:div>
    <w:div w:id="1984044368">
      <w:bodyDiv w:val="1"/>
      <w:marLeft w:val="0"/>
      <w:marRight w:val="0"/>
      <w:marTop w:val="0"/>
      <w:marBottom w:val="0"/>
      <w:divBdr>
        <w:top w:val="none" w:sz="0" w:space="0" w:color="auto"/>
        <w:left w:val="none" w:sz="0" w:space="0" w:color="auto"/>
        <w:bottom w:val="none" w:sz="0" w:space="0" w:color="auto"/>
        <w:right w:val="none" w:sz="0" w:space="0" w:color="auto"/>
      </w:divBdr>
    </w:div>
    <w:div w:id="1984581024">
      <w:bodyDiv w:val="1"/>
      <w:marLeft w:val="0"/>
      <w:marRight w:val="0"/>
      <w:marTop w:val="0"/>
      <w:marBottom w:val="0"/>
      <w:divBdr>
        <w:top w:val="none" w:sz="0" w:space="0" w:color="auto"/>
        <w:left w:val="none" w:sz="0" w:space="0" w:color="auto"/>
        <w:bottom w:val="none" w:sz="0" w:space="0" w:color="auto"/>
        <w:right w:val="none" w:sz="0" w:space="0" w:color="auto"/>
      </w:divBdr>
    </w:div>
    <w:div w:id="1986004094">
      <w:bodyDiv w:val="1"/>
      <w:marLeft w:val="0"/>
      <w:marRight w:val="0"/>
      <w:marTop w:val="0"/>
      <w:marBottom w:val="0"/>
      <w:divBdr>
        <w:top w:val="none" w:sz="0" w:space="0" w:color="auto"/>
        <w:left w:val="none" w:sz="0" w:space="0" w:color="auto"/>
        <w:bottom w:val="none" w:sz="0" w:space="0" w:color="auto"/>
        <w:right w:val="none" w:sz="0" w:space="0" w:color="auto"/>
      </w:divBdr>
    </w:div>
    <w:div w:id="1986933319">
      <w:bodyDiv w:val="1"/>
      <w:marLeft w:val="0"/>
      <w:marRight w:val="0"/>
      <w:marTop w:val="0"/>
      <w:marBottom w:val="0"/>
      <w:divBdr>
        <w:top w:val="none" w:sz="0" w:space="0" w:color="auto"/>
        <w:left w:val="none" w:sz="0" w:space="0" w:color="auto"/>
        <w:bottom w:val="none" w:sz="0" w:space="0" w:color="auto"/>
        <w:right w:val="none" w:sz="0" w:space="0" w:color="auto"/>
      </w:divBdr>
    </w:div>
    <w:div w:id="1988852123">
      <w:bodyDiv w:val="1"/>
      <w:marLeft w:val="0"/>
      <w:marRight w:val="0"/>
      <w:marTop w:val="0"/>
      <w:marBottom w:val="0"/>
      <w:divBdr>
        <w:top w:val="none" w:sz="0" w:space="0" w:color="auto"/>
        <w:left w:val="none" w:sz="0" w:space="0" w:color="auto"/>
        <w:bottom w:val="none" w:sz="0" w:space="0" w:color="auto"/>
        <w:right w:val="none" w:sz="0" w:space="0" w:color="auto"/>
      </w:divBdr>
    </w:div>
    <w:div w:id="1989822618">
      <w:bodyDiv w:val="1"/>
      <w:marLeft w:val="0"/>
      <w:marRight w:val="0"/>
      <w:marTop w:val="0"/>
      <w:marBottom w:val="0"/>
      <w:divBdr>
        <w:top w:val="none" w:sz="0" w:space="0" w:color="auto"/>
        <w:left w:val="none" w:sz="0" w:space="0" w:color="auto"/>
        <w:bottom w:val="none" w:sz="0" w:space="0" w:color="auto"/>
        <w:right w:val="none" w:sz="0" w:space="0" w:color="auto"/>
      </w:divBdr>
    </w:div>
    <w:div w:id="1990554974">
      <w:bodyDiv w:val="1"/>
      <w:marLeft w:val="0"/>
      <w:marRight w:val="0"/>
      <w:marTop w:val="0"/>
      <w:marBottom w:val="0"/>
      <w:divBdr>
        <w:top w:val="none" w:sz="0" w:space="0" w:color="auto"/>
        <w:left w:val="none" w:sz="0" w:space="0" w:color="auto"/>
        <w:bottom w:val="none" w:sz="0" w:space="0" w:color="auto"/>
        <w:right w:val="none" w:sz="0" w:space="0" w:color="auto"/>
      </w:divBdr>
    </w:div>
    <w:div w:id="1990790471">
      <w:bodyDiv w:val="1"/>
      <w:marLeft w:val="0"/>
      <w:marRight w:val="0"/>
      <w:marTop w:val="0"/>
      <w:marBottom w:val="0"/>
      <w:divBdr>
        <w:top w:val="none" w:sz="0" w:space="0" w:color="auto"/>
        <w:left w:val="none" w:sz="0" w:space="0" w:color="auto"/>
        <w:bottom w:val="none" w:sz="0" w:space="0" w:color="auto"/>
        <w:right w:val="none" w:sz="0" w:space="0" w:color="auto"/>
      </w:divBdr>
    </w:div>
    <w:div w:id="1991473927">
      <w:bodyDiv w:val="1"/>
      <w:marLeft w:val="0"/>
      <w:marRight w:val="0"/>
      <w:marTop w:val="0"/>
      <w:marBottom w:val="0"/>
      <w:divBdr>
        <w:top w:val="none" w:sz="0" w:space="0" w:color="auto"/>
        <w:left w:val="none" w:sz="0" w:space="0" w:color="auto"/>
        <w:bottom w:val="none" w:sz="0" w:space="0" w:color="auto"/>
        <w:right w:val="none" w:sz="0" w:space="0" w:color="auto"/>
      </w:divBdr>
    </w:div>
    <w:div w:id="1993949022">
      <w:bodyDiv w:val="1"/>
      <w:marLeft w:val="0"/>
      <w:marRight w:val="0"/>
      <w:marTop w:val="0"/>
      <w:marBottom w:val="0"/>
      <w:divBdr>
        <w:top w:val="none" w:sz="0" w:space="0" w:color="auto"/>
        <w:left w:val="none" w:sz="0" w:space="0" w:color="auto"/>
        <w:bottom w:val="none" w:sz="0" w:space="0" w:color="auto"/>
        <w:right w:val="none" w:sz="0" w:space="0" w:color="auto"/>
      </w:divBdr>
    </w:div>
    <w:div w:id="1994067160">
      <w:bodyDiv w:val="1"/>
      <w:marLeft w:val="0"/>
      <w:marRight w:val="0"/>
      <w:marTop w:val="0"/>
      <w:marBottom w:val="0"/>
      <w:divBdr>
        <w:top w:val="none" w:sz="0" w:space="0" w:color="auto"/>
        <w:left w:val="none" w:sz="0" w:space="0" w:color="auto"/>
        <w:bottom w:val="none" w:sz="0" w:space="0" w:color="auto"/>
        <w:right w:val="none" w:sz="0" w:space="0" w:color="auto"/>
      </w:divBdr>
    </w:div>
    <w:div w:id="1994917659">
      <w:bodyDiv w:val="1"/>
      <w:marLeft w:val="0"/>
      <w:marRight w:val="0"/>
      <w:marTop w:val="0"/>
      <w:marBottom w:val="0"/>
      <w:divBdr>
        <w:top w:val="none" w:sz="0" w:space="0" w:color="auto"/>
        <w:left w:val="none" w:sz="0" w:space="0" w:color="auto"/>
        <w:bottom w:val="none" w:sz="0" w:space="0" w:color="auto"/>
        <w:right w:val="none" w:sz="0" w:space="0" w:color="auto"/>
      </w:divBdr>
    </w:div>
    <w:div w:id="1994992358">
      <w:bodyDiv w:val="1"/>
      <w:marLeft w:val="0"/>
      <w:marRight w:val="0"/>
      <w:marTop w:val="0"/>
      <w:marBottom w:val="0"/>
      <w:divBdr>
        <w:top w:val="none" w:sz="0" w:space="0" w:color="auto"/>
        <w:left w:val="none" w:sz="0" w:space="0" w:color="auto"/>
        <w:bottom w:val="none" w:sz="0" w:space="0" w:color="auto"/>
        <w:right w:val="none" w:sz="0" w:space="0" w:color="auto"/>
      </w:divBdr>
    </w:div>
    <w:div w:id="1995520926">
      <w:bodyDiv w:val="1"/>
      <w:marLeft w:val="0"/>
      <w:marRight w:val="0"/>
      <w:marTop w:val="0"/>
      <w:marBottom w:val="0"/>
      <w:divBdr>
        <w:top w:val="none" w:sz="0" w:space="0" w:color="auto"/>
        <w:left w:val="none" w:sz="0" w:space="0" w:color="auto"/>
        <w:bottom w:val="none" w:sz="0" w:space="0" w:color="auto"/>
        <w:right w:val="none" w:sz="0" w:space="0" w:color="auto"/>
      </w:divBdr>
    </w:div>
    <w:div w:id="1995644494">
      <w:bodyDiv w:val="1"/>
      <w:marLeft w:val="0"/>
      <w:marRight w:val="0"/>
      <w:marTop w:val="0"/>
      <w:marBottom w:val="0"/>
      <w:divBdr>
        <w:top w:val="none" w:sz="0" w:space="0" w:color="auto"/>
        <w:left w:val="none" w:sz="0" w:space="0" w:color="auto"/>
        <w:bottom w:val="none" w:sz="0" w:space="0" w:color="auto"/>
        <w:right w:val="none" w:sz="0" w:space="0" w:color="auto"/>
      </w:divBdr>
    </w:div>
    <w:div w:id="1996101000">
      <w:bodyDiv w:val="1"/>
      <w:marLeft w:val="0"/>
      <w:marRight w:val="0"/>
      <w:marTop w:val="0"/>
      <w:marBottom w:val="0"/>
      <w:divBdr>
        <w:top w:val="none" w:sz="0" w:space="0" w:color="auto"/>
        <w:left w:val="none" w:sz="0" w:space="0" w:color="auto"/>
        <w:bottom w:val="none" w:sz="0" w:space="0" w:color="auto"/>
        <w:right w:val="none" w:sz="0" w:space="0" w:color="auto"/>
      </w:divBdr>
    </w:div>
    <w:div w:id="1997564225">
      <w:bodyDiv w:val="1"/>
      <w:marLeft w:val="0"/>
      <w:marRight w:val="0"/>
      <w:marTop w:val="0"/>
      <w:marBottom w:val="0"/>
      <w:divBdr>
        <w:top w:val="none" w:sz="0" w:space="0" w:color="auto"/>
        <w:left w:val="none" w:sz="0" w:space="0" w:color="auto"/>
        <w:bottom w:val="none" w:sz="0" w:space="0" w:color="auto"/>
        <w:right w:val="none" w:sz="0" w:space="0" w:color="auto"/>
      </w:divBdr>
    </w:div>
    <w:div w:id="1998456020">
      <w:bodyDiv w:val="1"/>
      <w:marLeft w:val="0"/>
      <w:marRight w:val="0"/>
      <w:marTop w:val="0"/>
      <w:marBottom w:val="0"/>
      <w:divBdr>
        <w:top w:val="none" w:sz="0" w:space="0" w:color="auto"/>
        <w:left w:val="none" w:sz="0" w:space="0" w:color="auto"/>
        <w:bottom w:val="none" w:sz="0" w:space="0" w:color="auto"/>
        <w:right w:val="none" w:sz="0" w:space="0" w:color="auto"/>
      </w:divBdr>
    </w:div>
    <w:div w:id="1998805527">
      <w:bodyDiv w:val="1"/>
      <w:marLeft w:val="0"/>
      <w:marRight w:val="0"/>
      <w:marTop w:val="0"/>
      <w:marBottom w:val="0"/>
      <w:divBdr>
        <w:top w:val="none" w:sz="0" w:space="0" w:color="auto"/>
        <w:left w:val="none" w:sz="0" w:space="0" w:color="auto"/>
        <w:bottom w:val="none" w:sz="0" w:space="0" w:color="auto"/>
        <w:right w:val="none" w:sz="0" w:space="0" w:color="auto"/>
      </w:divBdr>
    </w:div>
    <w:div w:id="1998924600">
      <w:bodyDiv w:val="1"/>
      <w:marLeft w:val="0"/>
      <w:marRight w:val="0"/>
      <w:marTop w:val="0"/>
      <w:marBottom w:val="0"/>
      <w:divBdr>
        <w:top w:val="none" w:sz="0" w:space="0" w:color="auto"/>
        <w:left w:val="none" w:sz="0" w:space="0" w:color="auto"/>
        <w:bottom w:val="none" w:sz="0" w:space="0" w:color="auto"/>
        <w:right w:val="none" w:sz="0" w:space="0" w:color="auto"/>
      </w:divBdr>
    </w:div>
    <w:div w:id="1999575797">
      <w:bodyDiv w:val="1"/>
      <w:marLeft w:val="0"/>
      <w:marRight w:val="0"/>
      <w:marTop w:val="0"/>
      <w:marBottom w:val="0"/>
      <w:divBdr>
        <w:top w:val="none" w:sz="0" w:space="0" w:color="auto"/>
        <w:left w:val="none" w:sz="0" w:space="0" w:color="auto"/>
        <w:bottom w:val="none" w:sz="0" w:space="0" w:color="auto"/>
        <w:right w:val="none" w:sz="0" w:space="0" w:color="auto"/>
      </w:divBdr>
    </w:div>
    <w:div w:id="1999767320">
      <w:bodyDiv w:val="1"/>
      <w:marLeft w:val="0"/>
      <w:marRight w:val="0"/>
      <w:marTop w:val="0"/>
      <w:marBottom w:val="0"/>
      <w:divBdr>
        <w:top w:val="none" w:sz="0" w:space="0" w:color="auto"/>
        <w:left w:val="none" w:sz="0" w:space="0" w:color="auto"/>
        <w:bottom w:val="none" w:sz="0" w:space="0" w:color="auto"/>
        <w:right w:val="none" w:sz="0" w:space="0" w:color="auto"/>
      </w:divBdr>
    </w:div>
    <w:div w:id="2000498338">
      <w:bodyDiv w:val="1"/>
      <w:marLeft w:val="0"/>
      <w:marRight w:val="0"/>
      <w:marTop w:val="0"/>
      <w:marBottom w:val="0"/>
      <w:divBdr>
        <w:top w:val="none" w:sz="0" w:space="0" w:color="auto"/>
        <w:left w:val="none" w:sz="0" w:space="0" w:color="auto"/>
        <w:bottom w:val="none" w:sz="0" w:space="0" w:color="auto"/>
        <w:right w:val="none" w:sz="0" w:space="0" w:color="auto"/>
      </w:divBdr>
    </w:div>
    <w:div w:id="2000885296">
      <w:bodyDiv w:val="1"/>
      <w:marLeft w:val="0"/>
      <w:marRight w:val="0"/>
      <w:marTop w:val="0"/>
      <w:marBottom w:val="0"/>
      <w:divBdr>
        <w:top w:val="none" w:sz="0" w:space="0" w:color="auto"/>
        <w:left w:val="none" w:sz="0" w:space="0" w:color="auto"/>
        <w:bottom w:val="none" w:sz="0" w:space="0" w:color="auto"/>
        <w:right w:val="none" w:sz="0" w:space="0" w:color="auto"/>
      </w:divBdr>
    </w:div>
    <w:div w:id="2002656446">
      <w:bodyDiv w:val="1"/>
      <w:marLeft w:val="0"/>
      <w:marRight w:val="0"/>
      <w:marTop w:val="0"/>
      <w:marBottom w:val="0"/>
      <w:divBdr>
        <w:top w:val="none" w:sz="0" w:space="0" w:color="auto"/>
        <w:left w:val="none" w:sz="0" w:space="0" w:color="auto"/>
        <w:bottom w:val="none" w:sz="0" w:space="0" w:color="auto"/>
        <w:right w:val="none" w:sz="0" w:space="0" w:color="auto"/>
      </w:divBdr>
    </w:div>
    <w:div w:id="2002846973">
      <w:bodyDiv w:val="1"/>
      <w:marLeft w:val="0"/>
      <w:marRight w:val="0"/>
      <w:marTop w:val="0"/>
      <w:marBottom w:val="0"/>
      <w:divBdr>
        <w:top w:val="none" w:sz="0" w:space="0" w:color="auto"/>
        <w:left w:val="none" w:sz="0" w:space="0" w:color="auto"/>
        <w:bottom w:val="none" w:sz="0" w:space="0" w:color="auto"/>
        <w:right w:val="none" w:sz="0" w:space="0" w:color="auto"/>
      </w:divBdr>
    </w:div>
    <w:div w:id="2003048424">
      <w:bodyDiv w:val="1"/>
      <w:marLeft w:val="0"/>
      <w:marRight w:val="0"/>
      <w:marTop w:val="0"/>
      <w:marBottom w:val="0"/>
      <w:divBdr>
        <w:top w:val="none" w:sz="0" w:space="0" w:color="auto"/>
        <w:left w:val="none" w:sz="0" w:space="0" w:color="auto"/>
        <w:bottom w:val="none" w:sz="0" w:space="0" w:color="auto"/>
        <w:right w:val="none" w:sz="0" w:space="0" w:color="auto"/>
      </w:divBdr>
    </w:div>
    <w:div w:id="2003072609">
      <w:bodyDiv w:val="1"/>
      <w:marLeft w:val="0"/>
      <w:marRight w:val="0"/>
      <w:marTop w:val="0"/>
      <w:marBottom w:val="0"/>
      <w:divBdr>
        <w:top w:val="none" w:sz="0" w:space="0" w:color="auto"/>
        <w:left w:val="none" w:sz="0" w:space="0" w:color="auto"/>
        <w:bottom w:val="none" w:sz="0" w:space="0" w:color="auto"/>
        <w:right w:val="none" w:sz="0" w:space="0" w:color="auto"/>
      </w:divBdr>
    </w:div>
    <w:div w:id="2003462970">
      <w:bodyDiv w:val="1"/>
      <w:marLeft w:val="0"/>
      <w:marRight w:val="0"/>
      <w:marTop w:val="0"/>
      <w:marBottom w:val="0"/>
      <w:divBdr>
        <w:top w:val="none" w:sz="0" w:space="0" w:color="auto"/>
        <w:left w:val="none" w:sz="0" w:space="0" w:color="auto"/>
        <w:bottom w:val="none" w:sz="0" w:space="0" w:color="auto"/>
        <w:right w:val="none" w:sz="0" w:space="0" w:color="auto"/>
      </w:divBdr>
    </w:div>
    <w:div w:id="2004116729">
      <w:bodyDiv w:val="1"/>
      <w:marLeft w:val="0"/>
      <w:marRight w:val="0"/>
      <w:marTop w:val="0"/>
      <w:marBottom w:val="0"/>
      <w:divBdr>
        <w:top w:val="none" w:sz="0" w:space="0" w:color="auto"/>
        <w:left w:val="none" w:sz="0" w:space="0" w:color="auto"/>
        <w:bottom w:val="none" w:sz="0" w:space="0" w:color="auto"/>
        <w:right w:val="none" w:sz="0" w:space="0" w:color="auto"/>
      </w:divBdr>
    </w:div>
    <w:div w:id="2004695498">
      <w:bodyDiv w:val="1"/>
      <w:marLeft w:val="0"/>
      <w:marRight w:val="0"/>
      <w:marTop w:val="0"/>
      <w:marBottom w:val="0"/>
      <w:divBdr>
        <w:top w:val="none" w:sz="0" w:space="0" w:color="auto"/>
        <w:left w:val="none" w:sz="0" w:space="0" w:color="auto"/>
        <w:bottom w:val="none" w:sz="0" w:space="0" w:color="auto"/>
        <w:right w:val="none" w:sz="0" w:space="0" w:color="auto"/>
      </w:divBdr>
    </w:div>
    <w:div w:id="2005013306">
      <w:bodyDiv w:val="1"/>
      <w:marLeft w:val="0"/>
      <w:marRight w:val="0"/>
      <w:marTop w:val="0"/>
      <w:marBottom w:val="0"/>
      <w:divBdr>
        <w:top w:val="none" w:sz="0" w:space="0" w:color="auto"/>
        <w:left w:val="none" w:sz="0" w:space="0" w:color="auto"/>
        <w:bottom w:val="none" w:sz="0" w:space="0" w:color="auto"/>
        <w:right w:val="none" w:sz="0" w:space="0" w:color="auto"/>
      </w:divBdr>
    </w:div>
    <w:div w:id="2006785851">
      <w:bodyDiv w:val="1"/>
      <w:marLeft w:val="0"/>
      <w:marRight w:val="0"/>
      <w:marTop w:val="0"/>
      <w:marBottom w:val="0"/>
      <w:divBdr>
        <w:top w:val="none" w:sz="0" w:space="0" w:color="auto"/>
        <w:left w:val="none" w:sz="0" w:space="0" w:color="auto"/>
        <w:bottom w:val="none" w:sz="0" w:space="0" w:color="auto"/>
        <w:right w:val="none" w:sz="0" w:space="0" w:color="auto"/>
      </w:divBdr>
    </w:div>
    <w:div w:id="2008898972">
      <w:bodyDiv w:val="1"/>
      <w:marLeft w:val="0"/>
      <w:marRight w:val="0"/>
      <w:marTop w:val="0"/>
      <w:marBottom w:val="0"/>
      <w:divBdr>
        <w:top w:val="none" w:sz="0" w:space="0" w:color="auto"/>
        <w:left w:val="none" w:sz="0" w:space="0" w:color="auto"/>
        <w:bottom w:val="none" w:sz="0" w:space="0" w:color="auto"/>
        <w:right w:val="none" w:sz="0" w:space="0" w:color="auto"/>
      </w:divBdr>
    </w:div>
    <w:div w:id="2009088865">
      <w:bodyDiv w:val="1"/>
      <w:marLeft w:val="0"/>
      <w:marRight w:val="0"/>
      <w:marTop w:val="0"/>
      <w:marBottom w:val="0"/>
      <w:divBdr>
        <w:top w:val="none" w:sz="0" w:space="0" w:color="auto"/>
        <w:left w:val="none" w:sz="0" w:space="0" w:color="auto"/>
        <w:bottom w:val="none" w:sz="0" w:space="0" w:color="auto"/>
        <w:right w:val="none" w:sz="0" w:space="0" w:color="auto"/>
      </w:divBdr>
    </w:div>
    <w:div w:id="2009484060">
      <w:bodyDiv w:val="1"/>
      <w:marLeft w:val="0"/>
      <w:marRight w:val="0"/>
      <w:marTop w:val="0"/>
      <w:marBottom w:val="0"/>
      <w:divBdr>
        <w:top w:val="none" w:sz="0" w:space="0" w:color="auto"/>
        <w:left w:val="none" w:sz="0" w:space="0" w:color="auto"/>
        <w:bottom w:val="none" w:sz="0" w:space="0" w:color="auto"/>
        <w:right w:val="none" w:sz="0" w:space="0" w:color="auto"/>
      </w:divBdr>
    </w:div>
    <w:div w:id="2010016670">
      <w:bodyDiv w:val="1"/>
      <w:marLeft w:val="0"/>
      <w:marRight w:val="0"/>
      <w:marTop w:val="0"/>
      <w:marBottom w:val="0"/>
      <w:divBdr>
        <w:top w:val="none" w:sz="0" w:space="0" w:color="auto"/>
        <w:left w:val="none" w:sz="0" w:space="0" w:color="auto"/>
        <w:bottom w:val="none" w:sz="0" w:space="0" w:color="auto"/>
        <w:right w:val="none" w:sz="0" w:space="0" w:color="auto"/>
      </w:divBdr>
    </w:div>
    <w:div w:id="2010252374">
      <w:bodyDiv w:val="1"/>
      <w:marLeft w:val="0"/>
      <w:marRight w:val="0"/>
      <w:marTop w:val="0"/>
      <w:marBottom w:val="0"/>
      <w:divBdr>
        <w:top w:val="none" w:sz="0" w:space="0" w:color="auto"/>
        <w:left w:val="none" w:sz="0" w:space="0" w:color="auto"/>
        <w:bottom w:val="none" w:sz="0" w:space="0" w:color="auto"/>
        <w:right w:val="none" w:sz="0" w:space="0" w:color="auto"/>
      </w:divBdr>
    </w:div>
    <w:div w:id="2010671462">
      <w:bodyDiv w:val="1"/>
      <w:marLeft w:val="0"/>
      <w:marRight w:val="0"/>
      <w:marTop w:val="0"/>
      <w:marBottom w:val="0"/>
      <w:divBdr>
        <w:top w:val="none" w:sz="0" w:space="0" w:color="auto"/>
        <w:left w:val="none" w:sz="0" w:space="0" w:color="auto"/>
        <w:bottom w:val="none" w:sz="0" w:space="0" w:color="auto"/>
        <w:right w:val="none" w:sz="0" w:space="0" w:color="auto"/>
      </w:divBdr>
    </w:div>
    <w:div w:id="2014336406">
      <w:bodyDiv w:val="1"/>
      <w:marLeft w:val="0"/>
      <w:marRight w:val="0"/>
      <w:marTop w:val="0"/>
      <w:marBottom w:val="0"/>
      <w:divBdr>
        <w:top w:val="none" w:sz="0" w:space="0" w:color="auto"/>
        <w:left w:val="none" w:sz="0" w:space="0" w:color="auto"/>
        <w:bottom w:val="none" w:sz="0" w:space="0" w:color="auto"/>
        <w:right w:val="none" w:sz="0" w:space="0" w:color="auto"/>
      </w:divBdr>
    </w:div>
    <w:div w:id="2016421001">
      <w:bodyDiv w:val="1"/>
      <w:marLeft w:val="0"/>
      <w:marRight w:val="0"/>
      <w:marTop w:val="0"/>
      <w:marBottom w:val="0"/>
      <w:divBdr>
        <w:top w:val="none" w:sz="0" w:space="0" w:color="auto"/>
        <w:left w:val="none" w:sz="0" w:space="0" w:color="auto"/>
        <w:bottom w:val="none" w:sz="0" w:space="0" w:color="auto"/>
        <w:right w:val="none" w:sz="0" w:space="0" w:color="auto"/>
      </w:divBdr>
    </w:div>
    <w:div w:id="2016835102">
      <w:bodyDiv w:val="1"/>
      <w:marLeft w:val="0"/>
      <w:marRight w:val="0"/>
      <w:marTop w:val="0"/>
      <w:marBottom w:val="0"/>
      <w:divBdr>
        <w:top w:val="none" w:sz="0" w:space="0" w:color="auto"/>
        <w:left w:val="none" w:sz="0" w:space="0" w:color="auto"/>
        <w:bottom w:val="none" w:sz="0" w:space="0" w:color="auto"/>
        <w:right w:val="none" w:sz="0" w:space="0" w:color="auto"/>
      </w:divBdr>
    </w:div>
    <w:div w:id="2017609827">
      <w:bodyDiv w:val="1"/>
      <w:marLeft w:val="0"/>
      <w:marRight w:val="0"/>
      <w:marTop w:val="0"/>
      <w:marBottom w:val="0"/>
      <w:divBdr>
        <w:top w:val="none" w:sz="0" w:space="0" w:color="auto"/>
        <w:left w:val="none" w:sz="0" w:space="0" w:color="auto"/>
        <w:bottom w:val="none" w:sz="0" w:space="0" w:color="auto"/>
        <w:right w:val="none" w:sz="0" w:space="0" w:color="auto"/>
      </w:divBdr>
    </w:div>
    <w:div w:id="2020083017">
      <w:bodyDiv w:val="1"/>
      <w:marLeft w:val="0"/>
      <w:marRight w:val="0"/>
      <w:marTop w:val="0"/>
      <w:marBottom w:val="0"/>
      <w:divBdr>
        <w:top w:val="none" w:sz="0" w:space="0" w:color="auto"/>
        <w:left w:val="none" w:sz="0" w:space="0" w:color="auto"/>
        <w:bottom w:val="none" w:sz="0" w:space="0" w:color="auto"/>
        <w:right w:val="none" w:sz="0" w:space="0" w:color="auto"/>
      </w:divBdr>
    </w:div>
    <w:div w:id="2020548257">
      <w:bodyDiv w:val="1"/>
      <w:marLeft w:val="0"/>
      <w:marRight w:val="0"/>
      <w:marTop w:val="0"/>
      <w:marBottom w:val="0"/>
      <w:divBdr>
        <w:top w:val="none" w:sz="0" w:space="0" w:color="auto"/>
        <w:left w:val="none" w:sz="0" w:space="0" w:color="auto"/>
        <w:bottom w:val="none" w:sz="0" w:space="0" w:color="auto"/>
        <w:right w:val="none" w:sz="0" w:space="0" w:color="auto"/>
      </w:divBdr>
    </w:div>
    <w:div w:id="2020889844">
      <w:bodyDiv w:val="1"/>
      <w:marLeft w:val="0"/>
      <w:marRight w:val="0"/>
      <w:marTop w:val="0"/>
      <w:marBottom w:val="0"/>
      <w:divBdr>
        <w:top w:val="none" w:sz="0" w:space="0" w:color="auto"/>
        <w:left w:val="none" w:sz="0" w:space="0" w:color="auto"/>
        <w:bottom w:val="none" w:sz="0" w:space="0" w:color="auto"/>
        <w:right w:val="none" w:sz="0" w:space="0" w:color="auto"/>
      </w:divBdr>
    </w:div>
    <w:div w:id="2021270029">
      <w:bodyDiv w:val="1"/>
      <w:marLeft w:val="0"/>
      <w:marRight w:val="0"/>
      <w:marTop w:val="0"/>
      <w:marBottom w:val="0"/>
      <w:divBdr>
        <w:top w:val="none" w:sz="0" w:space="0" w:color="auto"/>
        <w:left w:val="none" w:sz="0" w:space="0" w:color="auto"/>
        <w:bottom w:val="none" w:sz="0" w:space="0" w:color="auto"/>
        <w:right w:val="none" w:sz="0" w:space="0" w:color="auto"/>
      </w:divBdr>
    </w:div>
    <w:div w:id="2021737666">
      <w:bodyDiv w:val="1"/>
      <w:marLeft w:val="0"/>
      <w:marRight w:val="0"/>
      <w:marTop w:val="0"/>
      <w:marBottom w:val="0"/>
      <w:divBdr>
        <w:top w:val="none" w:sz="0" w:space="0" w:color="auto"/>
        <w:left w:val="none" w:sz="0" w:space="0" w:color="auto"/>
        <w:bottom w:val="none" w:sz="0" w:space="0" w:color="auto"/>
        <w:right w:val="none" w:sz="0" w:space="0" w:color="auto"/>
      </w:divBdr>
    </w:div>
    <w:div w:id="2022856137">
      <w:bodyDiv w:val="1"/>
      <w:marLeft w:val="0"/>
      <w:marRight w:val="0"/>
      <w:marTop w:val="0"/>
      <w:marBottom w:val="0"/>
      <w:divBdr>
        <w:top w:val="none" w:sz="0" w:space="0" w:color="auto"/>
        <w:left w:val="none" w:sz="0" w:space="0" w:color="auto"/>
        <w:bottom w:val="none" w:sz="0" w:space="0" w:color="auto"/>
        <w:right w:val="none" w:sz="0" w:space="0" w:color="auto"/>
      </w:divBdr>
    </w:div>
    <w:div w:id="2023429630">
      <w:bodyDiv w:val="1"/>
      <w:marLeft w:val="0"/>
      <w:marRight w:val="0"/>
      <w:marTop w:val="0"/>
      <w:marBottom w:val="0"/>
      <w:divBdr>
        <w:top w:val="none" w:sz="0" w:space="0" w:color="auto"/>
        <w:left w:val="none" w:sz="0" w:space="0" w:color="auto"/>
        <w:bottom w:val="none" w:sz="0" w:space="0" w:color="auto"/>
        <w:right w:val="none" w:sz="0" w:space="0" w:color="auto"/>
      </w:divBdr>
    </w:div>
    <w:div w:id="2023510007">
      <w:bodyDiv w:val="1"/>
      <w:marLeft w:val="0"/>
      <w:marRight w:val="0"/>
      <w:marTop w:val="0"/>
      <w:marBottom w:val="0"/>
      <w:divBdr>
        <w:top w:val="none" w:sz="0" w:space="0" w:color="auto"/>
        <w:left w:val="none" w:sz="0" w:space="0" w:color="auto"/>
        <w:bottom w:val="none" w:sz="0" w:space="0" w:color="auto"/>
        <w:right w:val="none" w:sz="0" w:space="0" w:color="auto"/>
      </w:divBdr>
    </w:div>
    <w:div w:id="2024743586">
      <w:bodyDiv w:val="1"/>
      <w:marLeft w:val="0"/>
      <w:marRight w:val="0"/>
      <w:marTop w:val="0"/>
      <w:marBottom w:val="0"/>
      <w:divBdr>
        <w:top w:val="none" w:sz="0" w:space="0" w:color="auto"/>
        <w:left w:val="none" w:sz="0" w:space="0" w:color="auto"/>
        <w:bottom w:val="none" w:sz="0" w:space="0" w:color="auto"/>
        <w:right w:val="none" w:sz="0" w:space="0" w:color="auto"/>
      </w:divBdr>
    </w:div>
    <w:div w:id="2025090844">
      <w:bodyDiv w:val="1"/>
      <w:marLeft w:val="0"/>
      <w:marRight w:val="0"/>
      <w:marTop w:val="0"/>
      <w:marBottom w:val="0"/>
      <w:divBdr>
        <w:top w:val="none" w:sz="0" w:space="0" w:color="auto"/>
        <w:left w:val="none" w:sz="0" w:space="0" w:color="auto"/>
        <w:bottom w:val="none" w:sz="0" w:space="0" w:color="auto"/>
        <w:right w:val="none" w:sz="0" w:space="0" w:color="auto"/>
      </w:divBdr>
    </w:div>
    <w:div w:id="2027751383">
      <w:bodyDiv w:val="1"/>
      <w:marLeft w:val="0"/>
      <w:marRight w:val="0"/>
      <w:marTop w:val="0"/>
      <w:marBottom w:val="0"/>
      <w:divBdr>
        <w:top w:val="none" w:sz="0" w:space="0" w:color="auto"/>
        <w:left w:val="none" w:sz="0" w:space="0" w:color="auto"/>
        <w:bottom w:val="none" w:sz="0" w:space="0" w:color="auto"/>
        <w:right w:val="none" w:sz="0" w:space="0" w:color="auto"/>
      </w:divBdr>
    </w:div>
    <w:div w:id="2027780149">
      <w:bodyDiv w:val="1"/>
      <w:marLeft w:val="0"/>
      <w:marRight w:val="0"/>
      <w:marTop w:val="0"/>
      <w:marBottom w:val="0"/>
      <w:divBdr>
        <w:top w:val="none" w:sz="0" w:space="0" w:color="auto"/>
        <w:left w:val="none" w:sz="0" w:space="0" w:color="auto"/>
        <w:bottom w:val="none" w:sz="0" w:space="0" w:color="auto"/>
        <w:right w:val="none" w:sz="0" w:space="0" w:color="auto"/>
      </w:divBdr>
    </w:div>
    <w:div w:id="2027976069">
      <w:bodyDiv w:val="1"/>
      <w:marLeft w:val="0"/>
      <w:marRight w:val="0"/>
      <w:marTop w:val="0"/>
      <w:marBottom w:val="0"/>
      <w:divBdr>
        <w:top w:val="none" w:sz="0" w:space="0" w:color="auto"/>
        <w:left w:val="none" w:sz="0" w:space="0" w:color="auto"/>
        <w:bottom w:val="none" w:sz="0" w:space="0" w:color="auto"/>
        <w:right w:val="none" w:sz="0" w:space="0" w:color="auto"/>
      </w:divBdr>
    </w:div>
    <w:div w:id="2028174684">
      <w:bodyDiv w:val="1"/>
      <w:marLeft w:val="0"/>
      <w:marRight w:val="0"/>
      <w:marTop w:val="0"/>
      <w:marBottom w:val="0"/>
      <w:divBdr>
        <w:top w:val="none" w:sz="0" w:space="0" w:color="auto"/>
        <w:left w:val="none" w:sz="0" w:space="0" w:color="auto"/>
        <w:bottom w:val="none" w:sz="0" w:space="0" w:color="auto"/>
        <w:right w:val="none" w:sz="0" w:space="0" w:color="auto"/>
      </w:divBdr>
    </w:div>
    <w:div w:id="2028672919">
      <w:bodyDiv w:val="1"/>
      <w:marLeft w:val="0"/>
      <w:marRight w:val="0"/>
      <w:marTop w:val="0"/>
      <w:marBottom w:val="0"/>
      <w:divBdr>
        <w:top w:val="none" w:sz="0" w:space="0" w:color="auto"/>
        <w:left w:val="none" w:sz="0" w:space="0" w:color="auto"/>
        <w:bottom w:val="none" w:sz="0" w:space="0" w:color="auto"/>
        <w:right w:val="none" w:sz="0" w:space="0" w:color="auto"/>
      </w:divBdr>
    </w:div>
    <w:div w:id="2029401423">
      <w:bodyDiv w:val="1"/>
      <w:marLeft w:val="0"/>
      <w:marRight w:val="0"/>
      <w:marTop w:val="0"/>
      <w:marBottom w:val="0"/>
      <w:divBdr>
        <w:top w:val="none" w:sz="0" w:space="0" w:color="auto"/>
        <w:left w:val="none" w:sz="0" w:space="0" w:color="auto"/>
        <w:bottom w:val="none" w:sz="0" w:space="0" w:color="auto"/>
        <w:right w:val="none" w:sz="0" w:space="0" w:color="auto"/>
      </w:divBdr>
    </w:div>
    <w:div w:id="2029987252">
      <w:bodyDiv w:val="1"/>
      <w:marLeft w:val="0"/>
      <w:marRight w:val="0"/>
      <w:marTop w:val="0"/>
      <w:marBottom w:val="0"/>
      <w:divBdr>
        <w:top w:val="none" w:sz="0" w:space="0" w:color="auto"/>
        <w:left w:val="none" w:sz="0" w:space="0" w:color="auto"/>
        <w:bottom w:val="none" w:sz="0" w:space="0" w:color="auto"/>
        <w:right w:val="none" w:sz="0" w:space="0" w:color="auto"/>
      </w:divBdr>
    </w:div>
    <w:div w:id="2030181910">
      <w:bodyDiv w:val="1"/>
      <w:marLeft w:val="0"/>
      <w:marRight w:val="0"/>
      <w:marTop w:val="0"/>
      <w:marBottom w:val="0"/>
      <w:divBdr>
        <w:top w:val="none" w:sz="0" w:space="0" w:color="auto"/>
        <w:left w:val="none" w:sz="0" w:space="0" w:color="auto"/>
        <w:bottom w:val="none" w:sz="0" w:space="0" w:color="auto"/>
        <w:right w:val="none" w:sz="0" w:space="0" w:color="auto"/>
      </w:divBdr>
    </w:div>
    <w:div w:id="2030519796">
      <w:bodyDiv w:val="1"/>
      <w:marLeft w:val="0"/>
      <w:marRight w:val="0"/>
      <w:marTop w:val="0"/>
      <w:marBottom w:val="0"/>
      <w:divBdr>
        <w:top w:val="none" w:sz="0" w:space="0" w:color="auto"/>
        <w:left w:val="none" w:sz="0" w:space="0" w:color="auto"/>
        <w:bottom w:val="none" w:sz="0" w:space="0" w:color="auto"/>
        <w:right w:val="none" w:sz="0" w:space="0" w:color="auto"/>
      </w:divBdr>
    </w:div>
    <w:div w:id="2032140906">
      <w:bodyDiv w:val="1"/>
      <w:marLeft w:val="0"/>
      <w:marRight w:val="0"/>
      <w:marTop w:val="0"/>
      <w:marBottom w:val="0"/>
      <w:divBdr>
        <w:top w:val="none" w:sz="0" w:space="0" w:color="auto"/>
        <w:left w:val="none" w:sz="0" w:space="0" w:color="auto"/>
        <w:bottom w:val="none" w:sz="0" w:space="0" w:color="auto"/>
        <w:right w:val="none" w:sz="0" w:space="0" w:color="auto"/>
      </w:divBdr>
    </w:div>
    <w:div w:id="2032803336">
      <w:bodyDiv w:val="1"/>
      <w:marLeft w:val="0"/>
      <w:marRight w:val="0"/>
      <w:marTop w:val="0"/>
      <w:marBottom w:val="0"/>
      <w:divBdr>
        <w:top w:val="none" w:sz="0" w:space="0" w:color="auto"/>
        <w:left w:val="none" w:sz="0" w:space="0" w:color="auto"/>
        <w:bottom w:val="none" w:sz="0" w:space="0" w:color="auto"/>
        <w:right w:val="none" w:sz="0" w:space="0" w:color="auto"/>
      </w:divBdr>
    </w:div>
    <w:div w:id="2033601978">
      <w:bodyDiv w:val="1"/>
      <w:marLeft w:val="0"/>
      <w:marRight w:val="0"/>
      <w:marTop w:val="0"/>
      <w:marBottom w:val="0"/>
      <w:divBdr>
        <w:top w:val="none" w:sz="0" w:space="0" w:color="auto"/>
        <w:left w:val="none" w:sz="0" w:space="0" w:color="auto"/>
        <w:bottom w:val="none" w:sz="0" w:space="0" w:color="auto"/>
        <w:right w:val="none" w:sz="0" w:space="0" w:color="auto"/>
      </w:divBdr>
    </w:div>
    <w:div w:id="2035493033">
      <w:bodyDiv w:val="1"/>
      <w:marLeft w:val="0"/>
      <w:marRight w:val="0"/>
      <w:marTop w:val="0"/>
      <w:marBottom w:val="0"/>
      <w:divBdr>
        <w:top w:val="none" w:sz="0" w:space="0" w:color="auto"/>
        <w:left w:val="none" w:sz="0" w:space="0" w:color="auto"/>
        <w:bottom w:val="none" w:sz="0" w:space="0" w:color="auto"/>
        <w:right w:val="none" w:sz="0" w:space="0" w:color="auto"/>
      </w:divBdr>
    </w:div>
    <w:div w:id="2037077396">
      <w:bodyDiv w:val="1"/>
      <w:marLeft w:val="0"/>
      <w:marRight w:val="0"/>
      <w:marTop w:val="0"/>
      <w:marBottom w:val="0"/>
      <w:divBdr>
        <w:top w:val="none" w:sz="0" w:space="0" w:color="auto"/>
        <w:left w:val="none" w:sz="0" w:space="0" w:color="auto"/>
        <w:bottom w:val="none" w:sz="0" w:space="0" w:color="auto"/>
        <w:right w:val="none" w:sz="0" w:space="0" w:color="auto"/>
      </w:divBdr>
    </w:div>
    <w:div w:id="2039429689">
      <w:bodyDiv w:val="1"/>
      <w:marLeft w:val="0"/>
      <w:marRight w:val="0"/>
      <w:marTop w:val="0"/>
      <w:marBottom w:val="0"/>
      <w:divBdr>
        <w:top w:val="none" w:sz="0" w:space="0" w:color="auto"/>
        <w:left w:val="none" w:sz="0" w:space="0" w:color="auto"/>
        <w:bottom w:val="none" w:sz="0" w:space="0" w:color="auto"/>
        <w:right w:val="none" w:sz="0" w:space="0" w:color="auto"/>
      </w:divBdr>
    </w:div>
    <w:div w:id="2039965614">
      <w:bodyDiv w:val="1"/>
      <w:marLeft w:val="0"/>
      <w:marRight w:val="0"/>
      <w:marTop w:val="0"/>
      <w:marBottom w:val="0"/>
      <w:divBdr>
        <w:top w:val="none" w:sz="0" w:space="0" w:color="auto"/>
        <w:left w:val="none" w:sz="0" w:space="0" w:color="auto"/>
        <w:bottom w:val="none" w:sz="0" w:space="0" w:color="auto"/>
        <w:right w:val="none" w:sz="0" w:space="0" w:color="auto"/>
      </w:divBdr>
    </w:div>
    <w:div w:id="2040206442">
      <w:bodyDiv w:val="1"/>
      <w:marLeft w:val="0"/>
      <w:marRight w:val="0"/>
      <w:marTop w:val="0"/>
      <w:marBottom w:val="0"/>
      <w:divBdr>
        <w:top w:val="none" w:sz="0" w:space="0" w:color="auto"/>
        <w:left w:val="none" w:sz="0" w:space="0" w:color="auto"/>
        <w:bottom w:val="none" w:sz="0" w:space="0" w:color="auto"/>
        <w:right w:val="none" w:sz="0" w:space="0" w:color="auto"/>
      </w:divBdr>
    </w:div>
    <w:div w:id="2041196458">
      <w:bodyDiv w:val="1"/>
      <w:marLeft w:val="0"/>
      <w:marRight w:val="0"/>
      <w:marTop w:val="0"/>
      <w:marBottom w:val="0"/>
      <w:divBdr>
        <w:top w:val="none" w:sz="0" w:space="0" w:color="auto"/>
        <w:left w:val="none" w:sz="0" w:space="0" w:color="auto"/>
        <w:bottom w:val="none" w:sz="0" w:space="0" w:color="auto"/>
        <w:right w:val="none" w:sz="0" w:space="0" w:color="auto"/>
      </w:divBdr>
    </w:div>
    <w:div w:id="2043631944">
      <w:bodyDiv w:val="1"/>
      <w:marLeft w:val="0"/>
      <w:marRight w:val="0"/>
      <w:marTop w:val="0"/>
      <w:marBottom w:val="0"/>
      <w:divBdr>
        <w:top w:val="none" w:sz="0" w:space="0" w:color="auto"/>
        <w:left w:val="none" w:sz="0" w:space="0" w:color="auto"/>
        <w:bottom w:val="none" w:sz="0" w:space="0" w:color="auto"/>
        <w:right w:val="none" w:sz="0" w:space="0" w:color="auto"/>
      </w:divBdr>
    </w:div>
    <w:div w:id="2044599720">
      <w:bodyDiv w:val="1"/>
      <w:marLeft w:val="0"/>
      <w:marRight w:val="0"/>
      <w:marTop w:val="0"/>
      <w:marBottom w:val="0"/>
      <w:divBdr>
        <w:top w:val="none" w:sz="0" w:space="0" w:color="auto"/>
        <w:left w:val="none" w:sz="0" w:space="0" w:color="auto"/>
        <w:bottom w:val="none" w:sz="0" w:space="0" w:color="auto"/>
        <w:right w:val="none" w:sz="0" w:space="0" w:color="auto"/>
      </w:divBdr>
    </w:div>
    <w:div w:id="2045789629">
      <w:bodyDiv w:val="1"/>
      <w:marLeft w:val="0"/>
      <w:marRight w:val="0"/>
      <w:marTop w:val="0"/>
      <w:marBottom w:val="0"/>
      <w:divBdr>
        <w:top w:val="none" w:sz="0" w:space="0" w:color="auto"/>
        <w:left w:val="none" w:sz="0" w:space="0" w:color="auto"/>
        <w:bottom w:val="none" w:sz="0" w:space="0" w:color="auto"/>
        <w:right w:val="none" w:sz="0" w:space="0" w:color="auto"/>
      </w:divBdr>
    </w:div>
    <w:div w:id="2046173880">
      <w:bodyDiv w:val="1"/>
      <w:marLeft w:val="0"/>
      <w:marRight w:val="0"/>
      <w:marTop w:val="0"/>
      <w:marBottom w:val="0"/>
      <w:divBdr>
        <w:top w:val="none" w:sz="0" w:space="0" w:color="auto"/>
        <w:left w:val="none" w:sz="0" w:space="0" w:color="auto"/>
        <w:bottom w:val="none" w:sz="0" w:space="0" w:color="auto"/>
        <w:right w:val="none" w:sz="0" w:space="0" w:color="auto"/>
      </w:divBdr>
    </w:div>
    <w:div w:id="2047026424">
      <w:bodyDiv w:val="1"/>
      <w:marLeft w:val="0"/>
      <w:marRight w:val="0"/>
      <w:marTop w:val="0"/>
      <w:marBottom w:val="0"/>
      <w:divBdr>
        <w:top w:val="none" w:sz="0" w:space="0" w:color="auto"/>
        <w:left w:val="none" w:sz="0" w:space="0" w:color="auto"/>
        <w:bottom w:val="none" w:sz="0" w:space="0" w:color="auto"/>
        <w:right w:val="none" w:sz="0" w:space="0" w:color="auto"/>
      </w:divBdr>
    </w:div>
    <w:div w:id="2047830313">
      <w:bodyDiv w:val="1"/>
      <w:marLeft w:val="0"/>
      <w:marRight w:val="0"/>
      <w:marTop w:val="0"/>
      <w:marBottom w:val="0"/>
      <w:divBdr>
        <w:top w:val="none" w:sz="0" w:space="0" w:color="auto"/>
        <w:left w:val="none" w:sz="0" w:space="0" w:color="auto"/>
        <w:bottom w:val="none" w:sz="0" w:space="0" w:color="auto"/>
        <w:right w:val="none" w:sz="0" w:space="0" w:color="auto"/>
      </w:divBdr>
    </w:div>
    <w:div w:id="2048332188">
      <w:bodyDiv w:val="1"/>
      <w:marLeft w:val="0"/>
      <w:marRight w:val="0"/>
      <w:marTop w:val="0"/>
      <w:marBottom w:val="0"/>
      <w:divBdr>
        <w:top w:val="none" w:sz="0" w:space="0" w:color="auto"/>
        <w:left w:val="none" w:sz="0" w:space="0" w:color="auto"/>
        <w:bottom w:val="none" w:sz="0" w:space="0" w:color="auto"/>
        <w:right w:val="none" w:sz="0" w:space="0" w:color="auto"/>
      </w:divBdr>
    </w:div>
    <w:div w:id="2048405899">
      <w:bodyDiv w:val="1"/>
      <w:marLeft w:val="0"/>
      <w:marRight w:val="0"/>
      <w:marTop w:val="0"/>
      <w:marBottom w:val="0"/>
      <w:divBdr>
        <w:top w:val="none" w:sz="0" w:space="0" w:color="auto"/>
        <w:left w:val="none" w:sz="0" w:space="0" w:color="auto"/>
        <w:bottom w:val="none" w:sz="0" w:space="0" w:color="auto"/>
        <w:right w:val="none" w:sz="0" w:space="0" w:color="auto"/>
      </w:divBdr>
    </w:div>
    <w:div w:id="2051953392">
      <w:bodyDiv w:val="1"/>
      <w:marLeft w:val="0"/>
      <w:marRight w:val="0"/>
      <w:marTop w:val="0"/>
      <w:marBottom w:val="0"/>
      <w:divBdr>
        <w:top w:val="none" w:sz="0" w:space="0" w:color="auto"/>
        <w:left w:val="none" w:sz="0" w:space="0" w:color="auto"/>
        <w:bottom w:val="none" w:sz="0" w:space="0" w:color="auto"/>
        <w:right w:val="none" w:sz="0" w:space="0" w:color="auto"/>
      </w:divBdr>
    </w:div>
    <w:div w:id="2053965679">
      <w:bodyDiv w:val="1"/>
      <w:marLeft w:val="0"/>
      <w:marRight w:val="0"/>
      <w:marTop w:val="0"/>
      <w:marBottom w:val="0"/>
      <w:divBdr>
        <w:top w:val="none" w:sz="0" w:space="0" w:color="auto"/>
        <w:left w:val="none" w:sz="0" w:space="0" w:color="auto"/>
        <w:bottom w:val="none" w:sz="0" w:space="0" w:color="auto"/>
        <w:right w:val="none" w:sz="0" w:space="0" w:color="auto"/>
      </w:divBdr>
    </w:div>
    <w:div w:id="2055765065">
      <w:bodyDiv w:val="1"/>
      <w:marLeft w:val="0"/>
      <w:marRight w:val="0"/>
      <w:marTop w:val="0"/>
      <w:marBottom w:val="0"/>
      <w:divBdr>
        <w:top w:val="none" w:sz="0" w:space="0" w:color="auto"/>
        <w:left w:val="none" w:sz="0" w:space="0" w:color="auto"/>
        <w:bottom w:val="none" w:sz="0" w:space="0" w:color="auto"/>
        <w:right w:val="none" w:sz="0" w:space="0" w:color="auto"/>
      </w:divBdr>
    </w:div>
    <w:div w:id="2056418101">
      <w:bodyDiv w:val="1"/>
      <w:marLeft w:val="0"/>
      <w:marRight w:val="0"/>
      <w:marTop w:val="0"/>
      <w:marBottom w:val="0"/>
      <w:divBdr>
        <w:top w:val="none" w:sz="0" w:space="0" w:color="auto"/>
        <w:left w:val="none" w:sz="0" w:space="0" w:color="auto"/>
        <w:bottom w:val="none" w:sz="0" w:space="0" w:color="auto"/>
        <w:right w:val="none" w:sz="0" w:space="0" w:color="auto"/>
      </w:divBdr>
    </w:div>
    <w:div w:id="2056928653">
      <w:bodyDiv w:val="1"/>
      <w:marLeft w:val="0"/>
      <w:marRight w:val="0"/>
      <w:marTop w:val="0"/>
      <w:marBottom w:val="0"/>
      <w:divBdr>
        <w:top w:val="none" w:sz="0" w:space="0" w:color="auto"/>
        <w:left w:val="none" w:sz="0" w:space="0" w:color="auto"/>
        <w:bottom w:val="none" w:sz="0" w:space="0" w:color="auto"/>
        <w:right w:val="none" w:sz="0" w:space="0" w:color="auto"/>
      </w:divBdr>
    </w:div>
    <w:div w:id="2060939044">
      <w:bodyDiv w:val="1"/>
      <w:marLeft w:val="0"/>
      <w:marRight w:val="0"/>
      <w:marTop w:val="0"/>
      <w:marBottom w:val="0"/>
      <w:divBdr>
        <w:top w:val="none" w:sz="0" w:space="0" w:color="auto"/>
        <w:left w:val="none" w:sz="0" w:space="0" w:color="auto"/>
        <w:bottom w:val="none" w:sz="0" w:space="0" w:color="auto"/>
        <w:right w:val="none" w:sz="0" w:space="0" w:color="auto"/>
      </w:divBdr>
    </w:div>
    <w:div w:id="2062747479">
      <w:bodyDiv w:val="1"/>
      <w:marLeft w:val="0"/>
      <w:marRight w:val="0"/>
      <w:marTop w:val="0"/>
      <w:marBottom w:val="0"/>
      <w:divBdr>
        <w:top w:val="none" w:sz="0" w:space="0" w:color="auto"/>
        <w:left w:val="none" w:sz="0" w:space="0" w:color="auto"/>
        <w:bottom w:val="none" w:sz="0" w:space="0" w:color="auto"/>
        <w:right w:val="none" w:sz="0" w:space="0" w:color="auto"/>
      </w:divBdr>
    </w:div>
    <w:div w:id="2063013682">
      <w:bodyDiv w:val="1"/>
      <w:marLeft w:val="0"/>
      <w:marRight w:val="0"/>
      <w:marTop w:val="0"/>
      <w:marBottom w:val="0"/>
      <w:divBdr>
        <w:top w:val="none" w:sz="0" w:space="0" w:color="auto"/>
        <w:left w:val="none" w:sz="0" w:space="0" w:color="auto"/>
        <w:bottom w:val="none" w:sz="0" w:space="0" w:color="auto"/>
        <w:right w:val="none" w:sz="0" w:space="0" w:color="auto"/>
      </w:divBdr>
    </w:div>
    <w:div w:id="2063364682">
      <w:bodyDiv w:val="1"/>
      <w:marLeft w:val="0"/>
      <w:marRight w:val="0"/>
      <w:marTop w:val="0"/>
      <w:marBottom w:val="0"/>
      <w:divBdr>
        <w:top w:val="none" w:sz="0" w:space="0" w:color="auto"/>
        <w:left w:val="none" w:sz="0" w:space="0" w:color="auto"/>
        <w:bottom w:val="none" w:sz="0" w:space="0" w:color="auto"/>
        <w:right w:val="none" w:sz="0" w:space="0" w:color="auto"/>
      </w:divBdr>
    </w:div>
    <w:div w:id="2063406662">
      <w:bodyDiv w:val="1"/>
      <w:marLeft w:val="0"/>
      <w:marRight w:val="0"/>
      <w:marTop w:val="0"/>
      <w:marBottom w:val="0"/>
      <w:divBdr>
        <w:top w:val="none" w:sz="0" w:space="0" w:color="auto"/>
        <w:left w:val="none" w:sz="0" w:space="0" w:color="auto"/>
        <w:bottom w:val="none" w:sz="0" w:space="0" w:color="auto"/>
        <w:right w:val="none" w:sz="0" w:space="0" w:color="auto"/>
      </w:divBdr>
    </w:div>
    <w:div w:id="2064672698">
      <w:bodyDiv w:val="1"/>
      <w:marLeft w:val="0"/>
      <w:marRight w:val="0"/>
      <w:marTop w:val="0"/>
      <w:marBottom w:val="0"/>
      <w:divBdr>
        <w:top w:val="none" w:sz="0" w:space="0" w:color="auto"/>
        <w:left w:val="none" w:sz="0" w:space="0" w:color="auto"/>
        <w:bottom w:val="none" w:sz="0" w:space="0" w:color="auto"/>
        <w:right w:val="none" w:sz="0" w:space="0" w:color="auto"/>
      </w:divBdr>
    </w:div>
    <w:div w:id="2065835014">
      <w:bodyDiv w:val="1"/>
      <w:marLeft w:val="0"/>
      <w:marRight w:val="0"/>
      <w:marTop w:val="0"/>
      <w:marBottom w:val="0"/>
      <w:divBdr>
        <w:top w:val="none" w:sz="0" w:space="0" w:color="auto"/>
        <w:left w:val="none" w:sz="0" w:space="0" w:color="auto"/>
        <w:bottom w:val="none" w:sz="0" w:space="0" w:color="auto"/>
        <w:right w:val="none" w:sz="0" w:space="0" w:color="auto"/>
      </w:divBdr>
    </w:div>
    <w:div w:id="2067294351">
      <w:bodyDiv w:val="1"/>
      <w:marLeft w:val="0"/>
      <w:marRight w:val="0"/>
      <w:marTop w:val="0"/>
      <w:marBottom w:val="0"/>
      <w:divBdr>
        <w:top w:val="none" w:sz="0" w:space="0" w:color="auto"/>
        <w:left w:val="none" w:sz="0" w:space="0" w:color="auto"/>
        <w:bottom w:val="none" w:sz="0" w:space="0" w:color="auto"/>
        <w:right w:val="none" w:sz="0" w:space="0" w:color="auto"/>
      </w:divBdr>
    </w:div>
    <w:div w:id="2067727521">
      <w:bodyDiv w:val="1"/>
      <w:marLeft w:val="0"/>
      <w:marRight w:val="0"/>
      <w:marTop w:val="0"/>
      <w:marBottom w:val="0"/>
      <w:divBdr>
        <w:top w:val="none" w:sz="0" w:space="0" w:color="auto"/>
        <w:left w:val="none" w:sz="0" w:space="0" w:color="auto"/>
        <w:bottom w:val="none" w:sz="0" w:space="0" w:color="auto"/>
        <w:right w:val="none" w:sz="0" w:space="0" w:color="auto"/>
      </w:divBdr>
    </w:div>
    <w:div w:id="2068800639">
      <w:bodyDiv w:val="1"/>
      <w:marLeft w:val="0"/>
      <w:marRight w:val="0"/>
      <w:marTop w:val="0"/>
      <w:marBottom w:val="0"/>
      <w:divBdr>
        <w:top w:val="none" w:sz="0" w:space="0" w:color="auto"/>
        <w:left w:val="none" w:sz="0" w:space="0" w:color="auto"/>
        <w:bottom w:val="none" w:sz="0" w:space="0" w:color="auto"/>
        <w:right w:val="none" w:sz="0" w:space="0" w:color="auto"/>
      </w:divBdr>
    </w:div>
    <w:div w:id="2069523442">
      <w:bodyDiv w:val="1"/>
      <w:marLeft w:val="0"/>
      <w:marRight w:val="0"/>
      <w:marTop w:val="0"/>
      <w:marBottom w:val="0"/>
      <w:divBdr>
        <w:top w:val="none" w:sz="0" w:space="0" w:color="auto"/>
        <w:left w:val="none" w:sz="0" w:space="0" w:color="auto"/>
        <w:bottom w:val="none" w:sz="0" w:space="0" w:color="auto"/>
        <w:right w:val="none" w:sz="0" w:space="0" w:color="auto"/>
      </w:divBdr>
    </w:div>
    <w:div w:id="2070617494">
      <w:bodyDiv w:val="1"/>
      <w:marLeft w:val="0"/>
      <w:marRight w:val="0"/>
      <w:marTop w:val="0"/>
      <w:marBottom w:val="0"/>
      <w:divBdr>
        <w:top w:val="none" w:sz="0" w:space="0" w:color="auto"/>
        <w:left w:val="none" w:sz="0" w:space="0" w:color="auto"/>
        <w:bottom w:val="none" w:sz="0" w:space="0" w:color="auto"/>
        <w:right w:val="none" w:sz="0" w:space="0" w:color="auto"/>
      </w:divBdr>
    </w:div>
    <w:div w:id="2071878046">
      <w:bodyDiv w:val="1"/>
      <w:marLeft w:val="0"/>
      <w:marRight w:val="0"/>
      <w:marTop w:val="0"/>
      <w:marBottom w:val="0"/>
      <w:divBdr>
        <w:top w:val="none" w:sz="0" w:space="0" w:color="auto"/>
        <w:left w:val="none" w:sz="0" w:space="0" w:color="auto"/>
        <w:bottom w:val="none" w:sz="0" w:space="0" w:color="auto"/>
        <w:right w:val="none" w:sz="0" w:space="0" w:color="auto"/>
      </w:divBdr>
    </w:div>
    <w:div w:id="2072194519">
      <w:bodyDiv w:val="1"/>
      <w:marLeft w:val="0"/>
      <w:marRight w:val="0"/>
      <w:marTop w:val="0"/>
      <w:marBottom w:val="0"/>
      <w:divBdr>
        <w:top w:val="none" w:sz="0" w:space="0" w:color="auto"/>
        <w:left w:val="none" w:sz="0" w:space="0" w:color="auto"/>
        <w:bottom w:val="none" w:sz="0" w:space="0" w:color="auto"/>
        <w:right w:val="none" w:sz="0" w:space="0" w:color="auto"/>
      </w:divBdr>
    </w:div>
    <w:div w:id="2072658127">
      <w:bodyDiv w:val="1"/>
      <w:marLeft w:val="0"/>
      <w:marRight w:val="0"/>
      <w:marTop w:val="0"/>
      <w:marBottom w:val="0"/>
      <w:divBdr>
        <w:top w:val="none" w:sz="0" w:space="0" w:color="auto"/>
        <w:left w:val="none" w:sz="0" w:space="0" w:color="auto"/>
        <w:bottom w:val="none" w:sz="0" w:space="0" w:color="auto"/>
        <w:right w:val="none" w:sz="0" w:space="0" w:color="auto"/>
      </w:divBdr>
    </w:div>
    <w:div w:id="2073774205">
      <w:bodyDiv w:val="1"/>
      <w:marLeft w:val="0"/>
      <w:marRight w:val="0"/>
      <w:marTop w:val="0"/>
      <w:marBottom w:val="0"/>
      <w:divBdr>
        <w:top w:val="none" w:sz="0" w:space="0" w:color="auto"/>
        <w:left w:val="none" w:sz="0" w:space="0" w:color="auto"/>
        <w:bottom w:val="none" w:sz="0" w:space="0" w:color="auto"/>
        <w:right w:val="none" w:sz="0" w:space="0" w:color="auto"/>
      </w:divBdr>
    </w:div>
    <w:div w:id="2073966590">
      <w:bodyDiv w:val="1"/>
      <w:marLeft w:val="0"/>
      <w:marRight w:val="0"/>
      <w:marTop w:val="0"/>
      <w:marBottom w:val="0"/>
      <w:divBdr>
        <w:top w:val="none" w:sz="0" w:space="0" w:color="auto"/>
        <w:left w:val="none" w:sz="0" w:space="0" w:color="auto"/>
        <w:bottom w:val="none" w:sz="0" w:space="0" w:color="auto"/>
        <w:right w:val="none" w:sz="0" w:space="0" w:color="auto"/>
      </w:divBdr>
    </w:div>
    <w:div w:id="2073967377">
      <w:bodyDiv w:val="1"/>
      <w:marLeft w:val="0"/>
      <w:marRight w:val="0"/>
      <w:marTop w:val="0"/>
      <w:marBottom w:val="0"/>
      <w:divBdr>
        <w:top w:val="none" w:sz="0" w:space="0" w:color="auto"/>
        <w:left w:val="none" w:sz="0" w:space="0" w:color="auto"/>
        <w:bottom w:val="none" w:sz="0" w:space="0" w:color="auto"/>
        <w:right w:val="none" w:sz="0" w:space="0" w:color="auto"/>
      </w:divBdr>
    </w:div>
    <w:div w:id="2074162498">
      <w:bodyDiv w:val="1"/>
      <w:marLeft w:val="0"/>
      <w:marRight w:val="0"/>
      <w:marTop w:val="0"/>
      <w:marBottom w:val="0"/>
      <w:divBdr>
        <w:top w:val="none" w:sz="0" w:space="0" w:color="auto"/>
        <w:left w:val="none" w:sz="0" w:space="0" w:color="auto"/>
        <w:bottom w:val="none" w:sz="0" w:space="0" w:color="auto"/>
        <w:right w:val="none" w:sz="0" w:space="0" w:color="auto"/>
      </w:divBdr>
    </w:div>
    <w:div w:id="2079134322">
      <w:bodyDiv w:val="1"/>
      <w:marLeft w:val="0"/>
      <w:marRight w:val="0"/>
      <w:marTop w:val="0"/>
      <w:marBottom w:val="0"/>
      <w:divBdr>
        <w:top w:val="none" w:sz="0" w:space="0" w:color="auto"/>
        <w:left w:val="none" w:sz="0" w:space="0" w:color="auto"/>
        <w:bottom w:val="none" w:sz="0" w:space="0" w:color="auto"/>
        <w:right w:val="none" w:sz="0" w:space="0" w:color="auto"/>
      </w:divBdr>
    </w:div>
    <w:div w:id="2079401943">
      <w:bodyDiv w:val="1"/>
      <w:marLeft w:val="0"/>
      <w:marRight w:val="0"/>
      <w:marTop w:val="0"/>
      <w:marBottom w:val="0"/>
      <w:divBdr>
        <w:top w:val="none" w:sz="0" w:space="0" w:color="auto"/>
        <w:left w:val="none" w:sz="0" w:space="0" w:color="auto"/>
        <w:bottom w:val="none" w:sz="0" w:space="0" w:color="auto"/>
        <w:right w:val="none" w:sz="0" w:space="0" w:color="auto"/>
      </w:divBdr>
    </w:div>
    <w:div w:id="2079862683">
      <w:bodyDiv w:val="1"/>
      <w:marLeft w:val="0"/>
      <w:marRight w:val="0"/>
      <w:marTop w:val="0"/>
      <w:marBottom w:val="0"/>
      <w:divBdr>
        <w:top w:val="none" w:sz="0" w:space="0" w:color="auto"/>
        <w:left w:val="none" w:sz="0" w:space="0" w:color="auto"/>
        <w:bottom w:val="none" w:sz="0" w:space="0" w:color="auto"/>
        <w:right w:val="none" w:sz="0" w:space="0" w:color="auto"/>
      </w:divBdr>
    </w:div>
    <w:div w:id="2080208616">
      <w:bodyDiv w:val="1"/>
      <w:marLeft w:val="0"/>
      <w:marRight w:val="0"/>
      <w:marTop w:val="0"/>
      <w:marBottom w:val="0"/>
      <w:divBdr>
        <w:top w:val="none" w:sz="0" w:space="0" w:color="auto"/>
        <w:left w:val="none" w:sz="0" w:space="0" w:color="auto"/>
        <w:bottom w:val="none" w:sz="0" w:space="0" w:color="auto"/>
        <w:right w:val="none" w:sz="0" w:space="0" w:color="auto"/>
      </w:divBdr>
    </w:div>
    <w:div w:id="2080442429">
      <w:bodyDiv w:val="1"/>
      <w:marLeft w:val="0"/>
      <w:marRight w:val="0"/>
      <w:marTop w:val="0"/>
      <w:marBottom w:val="0"/>
      <w:divBdr>
        <w:top w:val="none" w:sz="0" w:space="0" w:color="auto"/>
        <w:left w:val="none" w:sz="0" w:space="0" w:color="auto"/>
        <w:bottom w:val="none" w:sz="0" w:space="0" w:color="auto"/>
        <w:right w:val="none" w:sz="0" w:space="0" w:color="auto"/>
      </w:divBdr>
    </w:div>
    <w:div w:id="2081514576">
      <w:bodyDiv w:val="1"/>
      <w:marLeft w:val="0"/>
      <w:marRight w:val="0"/>
      <w:marTop w:val="0"/>
      <w:marBottom w:val="0"/>
      <w:divBdr>
        <w:top w:val="none" w:sz="0" w:space="0" w:color="auto"/>
        <w:left w:val="none" w:sz="0" w:space="0" w:color="auto"/>
        <w:bottom w:val="none" w:sz="0" w:space="0" w:color="auto"/>
        <w:right w:val="none" w:sz="0" w:space="0" w:color="auto"/>
      </w:divBdr>
    </w:div>
    <w:div w:id="2081751627">
      <w:bodyDiv w:val="1"/>
      <w:marLeft w:val="0"/>
      <w:marRight w:val="0"/>
      <w:marTop w:val="0"/>
      <w:marBottom w:val="0"/>
      <w:divBdr>
        <w:top w:val="none" w:sz="0" w:space="0" w:color="auto"/>
        <w:left w:val="none" w:sz="0" w:space="0" w:color="auto"/>
        <w:bottom w:val="none" w:sz="0" w:space="0" w:color="auto"/>
        <w:right w:val="none" w:sz="0" w:space="0" w:color="auto"/>
      </w:divBdr>
    </w:div>
    <w:div w:id="2082479549">
      <w:bodyDiv w:val="1"/>
      <w:marLeft w:val="0"/>
      <w:marRight w:val="0"/>
      <w:marTop w:val="0"/>
      <w:marBottom w:val="0"/>
      <w:divBdr>
        <w:top w:val="none" w:sz="0" w:space="0" w:color="auto"/>
        <w:left w:val="none" w:sz="0" w:space="0" w:color="auto"/>
        <w:bottom w:val="none" w:sz="0" w:space="0" w:color="auto"/>
        <w:right w:val="none" w:sz="0" w:space="0" w:color="auto"/>
      </w:divBdr>
    </w:div>
    <w:div w:id="2086340550">
      <w:bodyDiv w:val="1"/>
      <w:marLeft w:val="0"/>
      <w:marRight w:val="0"/>
      <w:marTop w:val="0"/>
      <w:marBottom w:val="0"/>
      <w:divBdr>
        <w:top w:val="none" w:sz="0" w:space="0" w:color="auto"/>
        <w:left w:val="none" w:sz="0" w:space="0" w:color="auto"/>
        <w:bottom w:val="none" w:sz="0" w:space="0" w:color="auto"/>
        <w:right w:val="none" w:sz="0" w:space="0" w:color="auto"/>
      </w:divBdr>
    </w:div>
    <w:div w:id="2090614375">
      <w:bodyDiv w:val="1"/>
      <w:marLeft w:val="0"/>
      <w:marRight w:val="0"/>
      <w:marTop w:val="0"/>
      <w:marBottom w:val="0"/>
      <w:divBdr>
        <w:top w:val="none" w:sz="0" w:space="0" w:color="auto"/>
        <w:left w:val="none" w:sz="0" w:space="0" w:color="auto"/>
        <w:bottom w:val="none" w:sz="0" w:space="0" w:color="auto"/>
        <w:right w:val="none" w:sz="0" w:space="0" w:color="auto"/>
      </w:divBdr>
    </w:div>
    <w:div w:id="2091274729">
      <w:bodyDiv w:val="1"/>
      <w:marLeft w:val="0"/>
      <w:marRight w:val="0"/>
      <w:marTop w:val="0"/>
      <w:marBottom w:val="0"/>
      <w:divBdr>
        <w:top w:val="none" w:sz="0" w:space="0" w:color="auto"/>
        <w:left w:val="none" w:sz="0" w:space="0" w:color="auto"/>
        <w:bottom w:val="none" w:sz="0" w:space="0" w:color="auto"/>
        <w:right w:val="none" w:sz="0" w:space="0" w:color="auto"/>
      </w:divBdr>
    </w:div>
    <w:div w:id="2092652798">
      <w:bodyDiv w:val="1"/>
      <w:marLeft w:val="0"/>
      <w:marRight w:val="0"/>
      <w:marTop w:val="0"/>
      <w:marBottom w:val="0"/>
      <w:divBdr>
        <w:top w:val="none" w:sz="0" w:space="0" w:color="auto"/>
        <w:left w:val="none" w:sz="0" w:space="0" w:color="auto"/>
        <w:bottom w:val="none" w:sz="0" w:space="0" w:color="auto"/>
        <w:right w:val="none" w:sz="0" w:space="0" w:color="auto"/>
      </w:divBdr>
    </w:div>
    <w:div w:id="2093894246">
      <w:bodyDiv w:val="1"/>
      <w:marLeft w:val="0"/>
      <w:marRight w:val="0"/>
      <w:marTop w:val="0"/>
      <w:marBottom w:val="0"/>
      <w:divBdr>
        <w:top w:val="none" w:sz="0" w:space="0" w:color="auto"/>
        <w:left w:val="none" w:sz="0" w:space="0" w:color="auto"/>
        <w:bottom w:val="none" w:sz="0" w:space="0" w:color="auto"/>
        <w:right w:val="none" w:sz="0" w:space="0" w:color="auto"/>
      </w:divBdr>
    </w:div>
    <w:div w:id="2094425424">
      <w:bodyDiv w:val="1"/>
      <w:marLeft w:val="0"/>
      <w:marRight w:val="0"/>
      <w:marTop w:val="0"/>
      <w:marBottom w:val="0"/>
      <w:divBdr>
        <w:top w:val="none" w:sz="0" w:space="0" w:color="auto"/>
        <w:left w:val="none" w:sz="0" w:space="0" w:color="auto"/>
        <w:bottom w:val="none" w:sz="0" w:space="0" w:color="auto"/>
        <w:right w:val="none" w:sz="0" w:space="0" w:color="auto"/>
      </w:divBdr>
    </w:div>
    <w:div w:id="2094890030">
      <w:bodyDiv w:val="1"/>
      <w:marLeft w:val="0"/>
      <w:marRight w:val="0"/>
      <w:marTop w:val="0"/>
      <w:marBottom w:val="0"/>
      <w:divBdr>
        <w:top w:val="none" w:sz="0" w:space="0" w:color="auto"/>
        <w:left w:val="none" w:sz="0" w:space="0" w:color="auto"/>
        <w:bottom w:val="none" w:sz="0" w:space="0" w:color="auto"/>
        <w:right w:val="none" w:sz="0" w:space="0" w:color="auto"/>
      </w:divBdr>
    </w:div>
    <w:div w:id="2095587951">
      <w:bodyDiv w:val="1"/>
      <w:marLeft w:val="0"/>
      <w:marRight w:val="0"/>
      <w:marTop w:val="0"/>
      <w:marBottom w:val="0"/>
      <w:divBdr>
        <w:top w:val="none" w:sz="0" w:space="0" w:color="auto"/>
        <w:left w:val="none" w:sz="0" w:space="0" w:color="auto"/>
        <w:bottom w:val="none" w:sz="0" w:space="0" w:color="auto"/>
        <w:right w:val="none" w:sz="0" w:space="0" w:color="auto"/>
      </w:divBdr>
    </w:div>
    <w:div w:id="2095588733">
      <w:bodyDiv w:val="1"/>
      <w:marLeft w:val="0"/>
      <w:marRight w:val="0"/>
      <w:marTop w:val="0"/>
      <w:marBottom w:val="0"/>
      <w:divBdr>
        <w:top w:val="none" w:sz="0" w:space="0" w:color="auto"/>
        <w:left w:val="none" w:sz="0" w:space="0" w:color="auto"/>
        <w:bottom w:val="none" w:sz="0" w:space="0" w:color="auto"/>
        <w:right w:val="none" w:sz="0" w:space="0" w:color="auto"/>
      </w:divBdr>
    </w:div>
    <w:div w:id="2095856410">
      <w:bodyDiv w:val="1"/>
      <w:marLeft w:val="0"/>
      <w:marRight w:val="0"/>
      <w:marTop w:val="0"/>
      <w:marBottom w:val="0"/>
      <w:divBdr>
        <w:top w:val="none" w:sz="0" w:space="0" w:color="auto"/>
        <w:left w:val="none" w:sz="0" w:space="0" w:color="auto"/>
        <w:bottom w:val="none" w:sz="0" w:space="0" w:color="auto"/>
        <w:right w:val="none" w:sz="0" w:space="0" w:color="auto"/>
      </w:divBdr>
    </w:div>
    <w:div w:id="2097051226">
      <w:bodyDiv w:val="1"/>
      <w:marLeft w:val="0"/>
      <w:marRight w:val="0"/>
      <w:marTop w:val="0"/>
      <w:marBottom w:val="0"/>
      <w:divBdr>
        <w:top w:val="none" w:sz="0" w:space="0" w:color="auto"/>
        <w:left w:val="none" w:sz="0" w:space="0" w:color="auto"/>
        <w:bottom w:val="none" w:sz="0" w:space="0" w:color="auto"/>
        <w:right w:val="none" w:sz="0" w:space="0" w:color="auto"/>
      </w:divBdr>
    </w:div>
    <w:div w:id="2097357613">
      <w:bodyDiv w:val="1"/>
      <w:marLeft w:val="0"/>
      <w:marRight w:val="0"/>
      <w:marTop w:val="0"/>
      <w:marBottom w:val="0"/>
      <w:divBdr>
        <w:top w:val="none" w:sz="0" w:space="0" w:color="auto"/>
        <w:left w:val="none" w:sz="0" w:space="0" w:color="auto"/>
        <w:bottom w:val="none" w:sz="0" w:space="0" w:color="auto"/>
        <w:right w:val="none" w:sz="0" w:space="0" w:color="auto"/>
      </w:divBdr>
    </w:div>
    <w:div w:id="2097704786">
      <w:bodyDiv w:val="1"/>
      <w:marLeft w:val="0"/>
      <w:marRight w:val="0"/>
      <w:marTop w:val="0"/>
      <w:marBottom w:val="0"/>
      <w:divBdr>
        <w:top w:val="none" w:sz="0" w:space="0" w:color="auto"/>
        <w:left w:val="none" w:sz="0" w:space="0" w:color="auto"/>
        <w:bottom w:val="none" w:sz="0" w:space="0" w:color="auto"/>
        <w:right w:val="none" w:sz="0" w:space="0" w:color="auto"/>
      </w:divBdr>
    </w:div>
    <w:div w:id="2099014394">
      <w:bodyDiv w:val="1"/>
      <w:marLeft w:val="0"/>
      <w:marRight w:val="0"/>
      <w:marTop w:val="0"/>
      <w:marBottom w:val="0"/>
      <w:divBdr>
        <w:top w:val="none" w:sz="0" w:space="0" w:color="auto"/>
        <w:left w:val="none" w:sz="0" w:space="0" w:color="auto"/>
        <w:bottom w:val="none" w:sz="0" w:space="0" w:color="auto"/>
        <w:right w:val="none" w:sz="0" w:space="0" w:color="auto"/>
      </w:divBdr>
    </w:div>
    <w:div w:id="2099910658">
      <w:bodyDiv w:val="1"/>
      <w:marLeft w:val="0"/>
      <w:marRight w:val="0"/>
      <w:marTop w:val="0"/>
      <w:marBottom w:val="0"/>
      <w:divBdr>
        <w:top w:val="none" w:sz="0" w:space="0" w:color="auto"/>
        <w:left w:val="none" w:sz="0" w:space="0" w:color="auto"/>
        <w:bottom w:val="none" w:sz="0" w:space="0" w:color="auto"/>
        <w:right w:val="none" w:sz="0" w:space="0" w:color="auto"/>
      </w:divBdr>
    </w:div>
    <w:div w:id="2101289217">
      <w:bodyDiv w:val="1"/>
      <w:marLeft w:val="0"/>
      <w:marRight w:val="0"/>
      <w:marTop w:val="0"/>
      <w:marBottom w:val="0"/>
      <w:divBdr>
        <w:top w:val="none" w:sz="0" w:space="0" w:color="auto"/>
        <w:left w:val="none" w:sz="0" w:space="0" w:color="auto"/>
        <w:bottom w:val="none" w:sz="0" w:space="0" w:color="auto"/>
        <w:right w:val="none" w:sz="0" w:space="0" w:color="auto"/>
      </w:divBdr>
    </w:div>
    <w:div w:id="2104180883">
      <w:bodyDiv w:val="1"/>
      <w:marLeft w:val="0"/>
      <w:marRight w:val="0"/>
      <w:marTop w:val="0"/>
      <w:marBottom w:val="0"/>
      <w:divBdr>
        <w:top w:val="none" w:sz="0" w:space="0" w:color="auto"/>
        <w:left w:val="none" w:sz="0" w:space="0" w:color="auto"/>
        <w:bottom w:val="none" w:sz="0" w:space="0" w:color="auto"/>
        <w:right w:val="none" w:sz="0" w:space="0" w:color="auto"/>
      </w:divBdr>
    </w:div>
    <w:div w:id="2104449877">
      <w:bodyDiv w:val="1"/>
      <w:marLeft w:val="0"/>
      <w:marRight w:val="0"/>
      <w:marTop w:val="0"/>
      <w:marBottom w:val="0"/>
      <w:divBdr>
        <w:top w:val="none" w:sz="0" w:space="0" w:color="auto"/>
        <w:left w:val="none" w:sz="0" w:space="0" w:color="auto"/>
        <w:bottom w:val="none" w:sz="0" w:space="0" w:color="auto"/>
        <w:right w:val="none" w:sz="0" w:space="0" w:color="auto"/>
      </w:divBdr>
    </w:div>
    <w:div w:id="2105301388">
      <w:bodyDiv w:val="1"/>
      <w:marLeft w:val="0"/>
      <w:marRight w:val="0"/>
      <w:marTop w:val="0"/>
      <w:marBottom w:val="0"/>
      <w:divBdr>
        <w:top w:val="none" w:sz="0" w:space="0" w:color="auto"/>
        <w:left w:val="none" w:sz="0" w:space="0" w:color="auto"/>
        <w:bottom w:val="none" w:sz="0" w:space="0" w:color="auto"/>
        <w:right w:val="none" w:sz="0" w:space="0" w:color="auto"/>
      </w:divBdr>
    </w:div>
    <w:div w:id="2105488587">
      <w:bodyDiv w:val="1"/>
      <w:marLeft w:val="0"/>
      <w:marRight w:val="0"/>
      <w:marTop w:val="0"/>
      <w:marBottom w:val="0"/>
      <w:divBdr>
        <w:top w:val="none" w:sz="0" w:space="0" w:color="auto"/>
        <w:left w:val="none" w:sz="0" w:space="0" w:color="auto"/>
        <w:bottom w:val="none" w:sz="0" w:space="0" w:color="auto"/>
        <w:right w:val="none" w:sz="0" w:space="0" w:color="auto"/>
      </w:divBdr>
    </w:div>
    <w:div w:id="2106883161">
      <w:bodyDiv w:val="1"/>
      <w:marLeft w:val="0"/>
      <w:marRight w:val="0"/>
      <w:marTop w:val="0"/>
      <w:marBottom w:val="0"/>
      <w:divBdr>
        <w:top w:val="none" w:sz="0" w:space="0" w:color="auto"/>
        <w:left w:val="none" w:sz="0" w:space="0" w:color="auto"/>
        <w:bottom w:val="none" w:sz="0" w:space="0" w:color="auto"/>
        <w:right w:val="none" w:sz="0" w:space="0" w:color="auto"/>
      </w:divBdr>
    </w:div>
    <w:div w:id="2107185061">
      <w:bodyDiv w:val="1"/>
      <w:marLeft w:val="0"/>
      <w:marRight w:val="0"/>
      <w:marTop w:val="0"/>
      <w:marBottom w:val="0"/>
      <w:divBdr>
        <w:top w:val="none" w:sz="0" w:space="0" w:color="auto"/>
        <w:left w:val="none" w:sz="0" w:space="0" w:color="auto"/>
        <w:bottom w:val="none" w:sz="0" w:space="0" w:color="auto"/>
        <w:right w:val="none" w:sz="0" w:space="0" w:color="auto"/>
      </w:divBdr>
    </w:div>
    <w:div w:id="2108887703">
      <w:bodyDiv w:val="1"/>
      <w:marLeft w:val="0"/>
      <w:marRight w:val="0"/>
      <w:marTop w:val="0"/>
      <w:marBottom w:val="0"/>
      <w:divBdr>
        <w:top w:val="none" w:sz="0" w:space="0" w:color="auto"/>
        <w:left w:val="none" w:sz="0" w:space="0" w:color="auto"/>
        <w:bottom w:val="none" w:sz="0" w:space="0" w:color="auto"/>
        <w:right w:val="none" w:sz="0" w:space="0" w:color="auto"/>
      </w:divBdr>
    </w:div>
    <w:div w:id="2112581505">
      <w:bodyDiv w:val="1"/>
      <w:marLeft w:val="0"/>
      <w:marRight w:val="0"/>
      <w:marTop w:val="0"/>
      <w:marBottom w:val="0"/>
      <w:divBdr>
        <w:top w:val="none" w:sz="0" w:space="0" w:color="auto"/>
        <w:left w:val="none" w:sz="0" w:space="0" w:color="auto"/>
        <w:bottom w:val="none" w:sz="0" w:space="0" w:color="auto"/>
        <w:right w:val="none" w:sz="0" w:space="0" w:color="auto"/>
      </w:divBdr>
    </w:div>
    <w:div w:id="2112696545">
      <w:bodyDiv w:val="1"/>
      <w:marLeft w:val="0"/>
      <w:marRight w:val="0"/>
      <w:marTop w:val="0"/>
      <w:marBottom w:val="0"/>
      <w:divBdr>
        <w:top w:val="none" w:sz="0" w:space="0" w:color="auto"/>
        <w:left w:val="none" w:sz="0" w:space="0" w:color="auto"/>
        <w:bottom w:val="none" w:sz="0" w:space="0" w:color="auto"/>
        <w:right w:val="none" w:sz="0" w:space="0" w:color="auto"/>
      </w:divBdr>
    </w:div>
    <w:div w:id="2112965644">
      <w:bodyDiv w:val="1"/>
      <w:marLeft w:val="0"/>
      <w:marRight w:val="0"/>
      <w:marTop w:val="0"/>
      <w:marBottom w:val="0"/>
      <w:divBdr>
        <w:top w:val="none" w:sz="0" w:space="0" w:color="auto"/>
        <w:left w:val="none" w:sz="0" w:space="0" w:color="auto"/>
        <w:bottom w:val="none" w:sz="0" w:space="0" w:color="auto"/>
        <w:right w:val="none" w:sz="0" w:space="0" w:color="auto"/>
      </w:divBdr>
    </w:div>
    <w:div w:id="2113280461">
      <w:bodyDiv w:val="1"/>
      <w:marLeft w:val="0"/>
      <w:marRight w:val="0"/>
      <w:marTop w:val="0"/>
      <w:marBottom w:val="0"/>
      <w:divBdr>
        <w:top w:val="none" w:sz="0" w:space="0" w:color="auto"/>
        <w:left w:val="none" w:sz="0" w:space="0" w:color="auto"/>
        <w:bottom w:val="none" w:sz="0" w:space="0" w:color="auto"/>
        <w:right w:val="none" w:sz="0" w:space="0" w:color="auto"/>
      </w:divBdr>
    </w:div>
    <w:div w:id="2113352079">
      <w:bodyDiv w:val="1"/>
      <w:marLeft w:val="0"/>
      <w:marRight w:val="0"/>
      <w:marTop w:val="0"/>
      <w:marBottom w:val="0"/>
      <w:divBdr>
        <w:top w:val="none" w:sz="0" w:space="0" w:color="auto"/>
        <w:left w:val="none" w:sz="0" w:space="0" w:color="auto"/>
        <w:bottom w:val="none" w:sz="0" w:space="0" w:color="auto"/>
        <w:right w:val="none" w:sz="0" w:space="0" w:color="auto"/>
      </w:divBdr>
    </w:div>
    <w:div w:id="2113696916">
      <w:bodyDiv w:val="1"/>
      <w:marLeft w:val="0"/>
      <w:marRight w:val="0"/>
      <w:marTop w:val="0"/>
      <w:marBottom w:val="0"/>
      <w:divBdr>
        <w:top w:val="none" w:sz="0" w:space="0" w:color="auto"/>
        <w:left w:val="none" w:sz="0" w:space="0" w:color="auto"/>
        <w:bottom w:val="none" w:sz="0" w:space="0" w:color="auto"/>
        <w:right w:val="none" w:sz="0" w:space="0" w:color="auto"/>
      </w:divBdr>
    </w:div>
    <w:div w:id="2114281827">
      <w:bodyDiv w:val="1"/>
      <w:marLeft w:val="0"/>
      <w:marRight w:val="0"/>
      <w:marTop w:val="0"/>
      <w:marBottom w:val="0"/>
      <w:divBdr>
        <w:top w:val="none" w:sz="0" w:space="0" w:color="auto"/>
        <w:left w:val="none" w:sz="0" w:space="0" w:color="auto"/>
        <w:bottom w:val="none" w:sz="0" w:space="0" w:color="auto"/>
        <w:right w:val="none" w:sz="0" w:space="0" w:color="auto"/>
      </w:divBdr>
    </w:div>
    <w:div w:id="2115975825">
      <w:bodyDiv w:val="1"/>
      <w:marLeft w:val="0"/>
      <w:marRight w:val="0"/>
      <w:marTop w:val="0"/>
      <w:marBottom w:val="0"/>
      <w:divBdr>
        <w:top w:val="none" w:sz="0" w:space="0" w:color="auto"/>
        <w:left w:val="none" w:sz="0" w:space="0" w:color="auto"/>
        <w:bottom w:val="none" w:sz="0" w:space="0" w:color="auto"/>
        <w:right w:val="none" w:sz="0" w:space="0" w:color="auto"/>
      </w:divBdr>
    </w:div>
    <w:div w:id="2116124068">
      <w:bodyDiv w:val="1"/>
      <w:marLeft w:val="0"/>
      <w:marRight w:val="0"/>
      <w:marTop w:val="0"/>
      <w:marBottom w:val="0"/>
      <w:divBdr>
        <w:top w:val="none" w:sz="0" w:space="0" w:color="auto"/>
        <w:left w:val="none" w:sz="0" w:space="0" w:color="auto"/>
        <w:bottom w:val="none" w:sz="0" w:space="0" w:color="auto"/>
        <w:right w:val="none" w:sz="0" w:space="0" w:color="auto"/>
      </w:divBdr>
    </w:div>
    <w:div w:id="2116320588">
      <w:bodyDiv w:val="1"/>
      <w:marLeft w:val="0"/>
      <w:marRight w:val="0"/>
      <w:marTop w:val="0"/>
      <w:marBottom w:val="0"/>
      <w:divBdr>
        <w:top w:val="none" w:sz="0" w:space="0" w:color="auto"/>
        <w:left w:val="none" w:sz="0" w:space="0" w:color="auto"/>
        <w:bottom w:val="none" w:sz="0" w:space="0" w:color="auto"/>
        <w:right w:val="none" w:sz="0" w:space="0" w:color="auto"/>
      </w:divBdr>
    </w:div>
    <w:div w:id="2118015155">
      <w:bodyDiv w:val="1"/>
      <w:marLeft w:val="0"/>
      <w:marRight w:val="0"/>
      <w:marTop w:val="0"/>
      <w:marBottom w:val="0"/>
      <w:divBdr>
        <w:top w:val="none" w:sz="0" w:space="0" w:color="auto"/>
        <w:left w:val="none" w:sz="0" w:space="0" w:color="auto"/>
        <w:bottom w:val="none" w:sz="0" w:space="0" w:color="auto"/>
        <w:right w:val="none" w:sz="0" w:space="0" w:color="auto"/>
      </w:divBdr>
    </w:div>
    <w:div w:id="2119326834">
      <w:bodyDiv w:val="1"/>
      <w:marLeft w:val="0"/>
      <w:marRight w:val="0"/>
      <w:marTop w:val="0"/>
      <w:marBottom w:val="0"/>
      <w:divBdr>
        <w:top w:val="none" w:sz="0" w:space="0" w:color="auto"/>
        <w:left w:val="none" w:sz="0" w:space="0" w:color="auto"/>
        <w:bottom w:val="none" w:sz="0" w:space="0" w:color="auto"/>
        <w:right w:val="none" w:sz="0" w:space="0" w:color="auto"/>
      </w:divBdr>
    </w:div>
    <w:div w:id="2120560571">
      <w:bodyDiv w:val="1"/>
      <w:marLeft w:val="0"/>
      <w:marRight w:val="0"/>
      <w:marTop w:val="0"/>
      <w:marBottom w:val="0"/>
      <w:divBdr>
        <w:top w:val="none" w:sz="0" w:space="0" w:color="auto"/>
        <w:left w:val="none" w:sz="0" w:space="0" w:color="auto"/>
        <w:bottom w:val="none" w:sz="0" w:space="0" w:color="auto"/>
        <w:right w:val="none" w:sz="0" w:space="0" w:color="auto"/>
      </w:divBdr>
    </w:div>
    <w:div w:id="2121677551">
      <w:bodyDiv w:val="1"/>
      <w:marLeft w:val="0"/>
      <w:marRight w:val="0"/>
      <w:marTop w:val="0"/>
      <w:marBottom w:val="0"/>
      <w:divBdr>
        <w:top w:val="none" w:sz="0" w:space="0" w:color="auto"/>
        <w:left w:val="none" w:sz="0" w:space="0" w:color="auto"/>
        <w:bottom w:val="none" w:sz="0" w:space="0" w:color="auto"/>
        <w:right w:val="none" w:sz="0" w:space="0" w:color="auto"/>
      </w:divBdr>
    </w:div>
    <w:div w:id="2122070086">
      <w:bodyDiv w:val="1"/>
      <w:marLeft w:val="0"/>
      <w:marRight w:val="0"/>
      <w:marTop w:val="0"/>
      <w:marBottom w:val="0"/>
      <w:divBdr>
        <w:top w:val="none" w:sz="0" w:space="0" w:color="auto"/>
        <w:left w:val="none" w:sz="0" w:space="0" w:color="auto"/>
        <w:bottom w:val="none" w:sz="0" w:space="0" w:color="auto"/>
        <w:right w:val="none" w:sz="0" w:space="0" w:color="auto"/>
      </w:divBdr>
    </w:div>
    <w:div w:id="2123305858">
      <w:bodyDiv w:val="1"/>
      <w:marLeft w:val="0"/>
      <w:marRight w:val="0"/>
      <w:marTop w:val="0"/>
      <w:marBottom w:val="0"/>
      <w:divBdr>
        <w:top w:val="none" w:sz="0" w:space="0" w:color="auto"/>
        <w:left w:val="none" w:sz="0" w:space="0" w:color="auto"/>
        <w:bottom w:val="none" w:sz="0" w:space="0" w:color="auto"/>
        <w:right w:val="none" w:sz="0" w:space="0" w:color="auto"/>
      </w:divBdr>
    </w:div>
    <w:div w:id="2124299123">
      <w:bodyDiv w:val="1"/>
      <w:marLeft w:val="0"/>
      <w:marRight w:val="0"/>
      <w:marTop w:val="0"/>
      <w:marBottom w:val="0"/>
      <w:divBdr>
        <w:top w:val="none" w:sz="0" w:space="0" w:color="auto"/>
        <w:left w:val="none" w:sz="0" w:space="0" w:color="auto"/>
        <w:bottom w:val="none" w:sz="0" w:space="0" w:color="auto"/>
        <w:right w:val="none" w:sz="0" w:space="0" w:color="auto"/>
      </w:divBdr>
    </w:div>
    <w:div w:id="2124381398">
      <w:bodyDiv w:val="1"/>
      <w:marLeft w:val="0"/>
      <w:marRight w:val="0"/>
      <w:marTop w:val="0"/>
      <w:marBottom w:val="0"/>
      <w:divBdr>
        <w:top w:val="none" w:sz="0" w:space="0" w:color="auto"/>
        <w:left w:val="none" w:sz="0" w:space="0" w:color="auto"/>
        <w:bottom w:val="none" w:sz="0" w:space="0" w:color="auto"/>
        <w:right w:val="none" w:sz="0" w:space="0" w:color="auto"/>
      </w:divBdr>
    </w:div>
    <w:div w:id="2124759617">
      <w:bodyDiv w:val="1"/>
      <w:marLeft w:val="0"/>
      <w:marRight w:val="0"/>
      <w:marTop w:val="0"/>
      <w:marBottom w:val="0"/>
      <w:divBdr>
        <w:top w:val="none" w:sz="0" w:space="0" w:color="auto"/>
        <w:left w:val="none" w:sz="0" w:space="0" w:color="auto"/>
        <w:bottom w:val="none" w:sz="0" w:space="0" w:color="auto"/>
        <w:right w:val="none" w:sz="0" w:space="0" w:color="auto"/>
      </w:divBdr>
    </w:div>
    <w:div w:id="2125541086">
      <w:bodyDiv w:val="1"/>
      <w:marLeft w:val="0"/>
      <w:marRight w:val="0"/>
      <w:marTop w:val="0"/>
      <w:marBottom w:val="0"/>
      <w:divBdr>
        <w:top w:val="none" w:sz="0" w:space="0" w:color="auto"/>
        <w:left w:val="none" w:sz="0" w:space="0" w:color="auto"/>
        <w:bottom w:val="none" w:sz="0" w:space="0" w:color="auto"/>
        <w:right w:val="none" w:sz="0" w:space="0" w:color="auto"/>
      </w:divBdr>
    </w:div>
    <w:div w:id="2126776032">
      <w:bodyDiv w:val="1"/>
      <w:marLeft w:val="0"/>
      <w:marRight w:val="0"/>
      <w:marTop w:val="0"/>
      <w:marBottom w:val="0"/>
      <w:divBdr>
        <w:top w:val="none" w:sz="0" w:space="0" w:color="auto"/>
        <w:left w:val="none" w:sz="0" w:space="0" w:color="auto"/>
        <w:bottom w:val="none" w:sz="0" w:space="0" w:color="auto"/>
        <w:right w:val="none" w:sz="0" w:space="0" w:color="auto"/>
      </w:divBdr>
    </w:div>
    <w:div w:id="2127499413">
      <w:bodyDiv w:val="1"/>
      <w:marLeft w:val="0"/>
      <w:marRight w:val="0"/>
      <w:marTop w:val="0"/>
      <w:marBottom w:val="0"/>
      <w:divBdr>
        <w:top w:val="none" w:sz="0" w:space="0" w:color="auto"/>
        <w:left w:val="none" w:sz="0" w:space="0" w:color="auto"/>
        <w:bottom w:val="none" w:sz="0" w:space="0" w:color="auto"/>
        <w:right w:val="none" w:sz="0" w:space="0" w:color="auto"/>
      </w:divBdr>
    </w:div>
    <w:div w:id="2128692200">
      <w:bodyDiv w:val="1"/>
      <w:marLeft w:val="0"/>
      <w:marRight w:val="0"/>
      <w:marTop w:val="0"/>
      <w:marBottom w:val="0"/>
      <w:divBdr>
        <w:top w:val="none" w:sz="0" w:space="0" w:color="auto"/>
        <w:left w:val="none" w:sz="0" w:space="0" w:color="auto"/>
        <w:bottom w:val="none" w:sz="0" w:space="0" w:color="auto"/>
        <w:right w:val="none" w:sz="0" w:space="0" w:color="auto"/>
      </w:divBdr>
    </w:div>
    <w:div w:id="2129396298">
      <w:bodyDiv w:val="1"/>
      <w:marLeft w:val="0"/>
      <w:marRight w:val="0"/>
      <w:marTop w:val="0"/>
      <w:marBottom w:val="0"/>
      <w:divBdr>
        <w:top w:val="none" w:sz="0" w:space="0" w:color="auto"/>
        <w:left w:val="none" w:sz="0" w:space="0" w:color="auto"/>
        <w:bottom w:val="none" w:sz="0" w:space="0" w:color="auto"/>
        <w:right w:val="none" w:sz="0" w:space="0" w:color="auto"/>
      </w:divBdr>
    </w:div>
    <w:div w:id="2130053626">
      <w:bodyDiv w:val="1"/>
      <w:marLeft w:val="0"/>
      <w:marRight w:val="0"/>
      <w:marTop w:val="0"/>
      <w:marBottom w:val="0"/>
      <w:divBdr>
        <w:top w:val="none" w:sz="0" w:space="0" w:color="auto"/>
        <w:left w:val="none" w:sz="0" w:space="0" w:color="auto"/>
        <w:bottom w:val="none" w:sz="0" w:space="0" w:color="auto"/>
        <w:right w:val="none" w:sz="0" w:space="0" w:color="auto"/>
      </w:divBdr>
    </w:div>
    <w:div w:id="2130393034">
      <w:bodyDiv w:val="1"/>
      <w:marLeft w:val="0"/>
      <w:marRight w:val="0"/>
      <w:marTop w:val="0"/>
      <w:marBottom w:val="0"/>
      <w:divBdr>
        <w:top w:val="none" w:sz="0" w:space="0" w:color="auto"/>
        <w:left w:val="none" w:sz="0" w:space="0" w:color="auto"/>
        <w:bottom w:val="none" w:sz="0" w:space="0" w:color="auto"/>
        <w:right w:val="none" w:sz="0" w:space="0" w:color="auto"/>
      </w:divBdr>
    </w:div>
    <w:div w:id="2131388223">
      <w:bodyDiv w:val="1"/>
      <w:marLeft w:val="0"/>
      <w:marRight w:val="0"/>
      <w:marTop w:val="0"/>
      <w:marBottom w:val="0"/>
      <w:divBdr>
        <w:top w:val="none" w:sz="0" w:space="0" w:color="auto"/>
        <w:left w:val="none" w:sz="0" w:space="0" w:color="auto"/>
        <w:bottom w:val="none" w:sz="0" w:space="0" w:color="auto"/>
        <w:right w:val="none" w:sz="0" w:space="0" w:color="auto"/>
      </w:divBdr>
    </w:div>
    <w:div w:id="2132167668">
      <w:bodyDiv w:val="1"/>
      <w:marLeft w:val="0"/>
      <w:marRight w:val="0"/>
      <w:marTop w:val="0"/>
      <w:marBottom w:val="0"/>
      <w:divBdr>
        <w:top w:val="none" w:sz="0" w:space="0" w:color="auto"/>
        <w:left w:val="none" w:sz="0" w:space="0" w:color="auto"/>
        <w:bottom w:val="none" w:sz="0" w:space="0" w:color="auto"/>
        <w:right w:val="none" w:sz="0" w:space="0" w:color="auto"/>
      </w:divBdr>
    </w:div>
    <w:div w:id="2133277895">
      <w:bodyDiv w:val="1"/>
      <w:marLeft w:val="0"/>
      <w:marRight w:val="0"/>
      <w:marTop w:val="0"/>
      <w:marBottom w:val="0"/>
      <w:divBdr>
        <w:top w:val="none" w:sz="0" w:space="0" w:color="auto"/>
        <w:left w:val="none" w:sz="0" w:space="0" w:color="auto"/>
        <w:bottom w:val="none" w:sz="0" w:space="0" w:color="auto"/>
        <w:right w:val="none" w:sz="0" w:space="0" w:color="auto"/>
      </w:divBdr>
    </w:div>
    <w:div w:id="2134589362">
      <w:bodyDiv w:val="1"/>
      <w:marLeft w:val="0"/>
      <w:marRight w:val="0"/>
      <w:marTop w:val="0"/>
      <w:marBottom w:val="0"/>
      <w:divBdr>
        <w:top w:val="none" w:sz="0" w:space="0" w:color="auto"/>
        <w:left w:val="none" w:sz="0" w:space="0" w:color="auto"/>
        <w:bottom w:val="none" w:sz="0" w:space="0" w:color="auto"/>
        <w:right w:val="none" w:sz="0" w:space="0" w:color="auto"/>
      </w:divBdr>
    </w:div>
    <w:div w:id="2135322800">
      <w:bodyDiv w:val="1"/>
      <w:marLeft w:val="0"/>
      <w:marRight w:val="0"/>
      <w:marTop w:val="0"/>
      <w:marBottom w:val="0"/>
      <w:divBdr>
        <w:top w:val="none" w:sz="0" w:space="0" w:color="auto"/>
        <w:left w:val="none" w:sz="0" w:space="0" w:color="auto"/>
        <w:bottom w:val="none" w:sz="0" w:space="0" w:color="auto"/>
        <w:right w:val="none" w:sz="0" w:space="0" w:color="auto"/>
      </w:divBdr>
    </w:div>
    <w:div w:id="2135713163">
      <w:bodyDiv w:val="1"/>
      <w:marLeft w:val="0"/>
      <w:marRight w:val="0"/>
      <w:marTop w:val="0"/>
      <w:marBottom w:val="0"/>
      <w:divBdr>
        <w:top w:val="none" w:sz="0" w:space="0" w:color="auto"/>
        <w:left w:val="none" w:sz="0" w:space="0" w:color="auto"/>
        <w:bottom w:val="none" w:sz="0" w:space="0" w:color="auto"/>
        <w:right w:val="none" w:sz="0" w:space="0" w:color="auto"/>
      </w:divBdr>
    </w:div>
    <w:div w:id="2136243002">
      <w:bodyDiv w:val="1"/>
      <w:marLeft w:val="0"/>
      <w:marRight w:val="0"/>
      <w:marTop w:val="0"/>
      <w:marBottom w:val="0"/>
      <w:divBdr>
        <w:top w:val="none" w:sz="0" w:space="0" w:color="auto"/>
        <w:left w:val="none" w:sz="0" w:space="0" w:color="auto"/>
        <w:bottom w:val="none" w:sz="0" w:space="0" w:color="auto"/>
        <w:right w:val="none" w:sz="0" w:space="0" w:color="auto"/>
      </w:divBdr>
    </w:div>
    <w:div w:id="2136481417">
      <w:bodyDiv w:val="1"/>
      <w:marLeft w:val="0"/>
      <w:marRight w:val="0"/>
      <w:marTop w:val="0"/>
      <w:marBottom w:val="0"/>
      <w:divBdr>
        <w:top w:val="none" w:sz="0" w:space="0" w:color="auto"/>
        <w:left w:val="none" w:sz="0" w:space="0" w:color="auto"/>
        <w:bottom w:val="none" w:sz="0" w:space="0" w:color="auto"/>
        <w:right w:val="none" w:sz="0" w:space="0" w:color="auto"/>
      </w:divBdr>
    </w:div>
    <w:div w:id="2136634161">
      <w:bodyDiv w:val="1"/>
      <w:marLeft w:val="0"/>
      <w:marRight w:val="0"/>
      <w:marTop w:val="0"/>
      <w:marBottom w:val="0"/>
      <w:divBdr>
        <w:top w:val="none" w:sz="0" w:space="0" w:color="auto"/>
        <w:left w:val="none" w:sz="0" w:space="0" w:color="auto"/>
        <w:bottom w:val="none" w:sz="0" w:space="0" w:color="auto"/>
        <w:right w:val="none" w:sz="0" w:space="0" w:color="auto"/>
      </w:divBdr>
    </w:div>
    <w:div w:id="2136751633">
      <w:bodyDiv w:val="1"/>
      <w:marLeft w:val="0"/>
      <w:marRight w:val="0"/>
      <w:marTop w:val="0"/>
      <w:marBottom w:val="0"/>
      <w:divBdr>
        <w:top w:val="none" w:sz="0" w:space="0" w:color="auto"/>
        <w:left w:val="none" w:sz="0" w:space="0" w:color="auto"/>
        <w:bottom w:val="none" w:sz="0" w:space="0" w:color="auto"/>
        <w:right w:val="none" w:sz="0" w:space="0" w:color="auto"/>
      </w:divBdr>
    </w:div>
    <w:div w:id="2136753182">
      <w:bodyDiv w:val="1"/>
      <w:marLeft w:val="0"/>
      <w:marRight w:val="0"/>
      <w:marTop w:val="0"/>
      <w:marBottom w:val="0"/>
      <w:divBdr>
        <w:top w:val="none" w:sz="0" w:space="0" w:color="auto"/>
        <w:left w:val="none" w:sz="0" w:space="0" w:color="auto"/>
        <w:bottom w:val="none" w:sz="0" w:space="0" w:color="auto"/>
        <w:right w:val="none" w:sz="0" w:space="0" w:color="auto"/>
      </w:divBdr>
    </w:div>
    <w:div w:id="2136753188">
      <w:bodyDiv w:val="1"/>
      <w:marLeft w:val="0"/>
      <w:marRight w:val="0"/>
      <w:marTop w:val="0"/>
      <w:marBottom w:val="0"/>
      <w:divBdr>
        <w:top w:val="none" w:sz="0" w:space="0" w:color="auto"/>
        <w:left w:val="none" w:sz="0" w:space="0" w:color="auto"/>
        <w:bottom w:val="none" w:sz="0" w:space="0" w:color="auto"/>
        <w:right w:val="none" w:sz="0" w:space="0" w:color="auto"/>
      </w:divBdr>
    </w:div>
    <w:div w:id="2137527483">
      <w:bodyDiv w:val="1"/>
      <w:marLeft w:val="0"/>
      <w:marRight w:val="0"/>
      <w:marTop w:val="0"/>
      <w:marBottom w:val="0"/>
      <w:divBdr>
        <w:top w:val="none" w:sz="0" w:space="0" w:color="auto"/>
        <w:left w:val="none" w:sz="0" w:space="0" w:color="auto"/>
        <w:bottom w:val="none" w:sz="0" w:space="0" w:color="auto"/>
        <w:right w:val="none" w:sz="0" w:space="0" w:color="auto"/>
      </w:divBdr>
    </w:div>
    <w:div w:id="2138602235">
      <w:bodyDiv w:val="1"/>
      <w:marLeft w:val="0"/>
      <w:marRight w:val="0"/>
      <w:marTop w:val="0"/>
      <w:marBottom w:val="0"/>
      <w:divBdr>
        <w:top w:val="none" w:sz="0" w:space="0" w:color="auto"/>
        <w:left w:val="none" w:sz="0" w:space="0" w:color="auto"/>
        <w:bottom w:val="none" w:sz="0" w:space="0" w:color="auto"/>
        <w:right w:val="none" w:sz="0" w:space="0" w:color="auto"/>
      </w:divBdr>
    </w:div>
    <w:div w:id="2138991673">
      <w:bodyDiv w:val="1"/>
      <w:marLeft w:val="0"/>
      <w:marRight w:val="0"/>
      <w:marTop w:val="0"/>
      <w:marBottom w:val="0"/>
      <w:divBdr>
        <w:top w:val="none" w:sz="0" w:space="0" w:color="auto"/>
        <w:left w:val="none" w:sz="0" w:space="0" w:color="auto"/>
        <w:bottom w:val="none" w:sz="0" w:space="0" w:color="auto"/>
        <w:right w:val="none" w:sz="0" w:space="0" w:color="auto"/>
      </w:divBdr>
    </w:div>
    <w:div w:id="2139567533">
      <w:bodyDiv w:val="1"/>
      <w:marLeft w:val="0"/>
      <w:marRight w:val="0"/>
      <w:marTop w:val="0"/>
      <w:marBottom w:val="0"/>
      <w:divBdr>
        <w:top w:val="none" w:sz="0" w:space="0" w:color="auto"/>
        <w:left w:val="none" w:sz="0" w:space="0" w:color="auto"/>
        <w:bottom w:val="none" w:sz="0" w:space="0" w:color="auto"/>
        <w:right w:val="none" w:sz="0" w:space="0" w:color="auto"/>
      </w:divBdr>
    </w:div>
    <w:div w:id="2139686274">
      <w:bodyDiv w:val="1"/>
      <w:marLeft w:val="0"/>
      <w:marRight w:val="0"/>
      <w:marTop w:val="0"/>
      <w:marBottom w:val="0"/>
      <w:divBdr>
        <w:top w:val="none" w:sz="0" w:space="0" w:color="auto"/>
        <w:left w:val="none" w:sz="0" w:space="0" w:color="auto"/>
        <w:bottom w:val="none" w:sz="0" w:space="0" w:color="auto"/>
        <w:right w:val="none" w:sz="0" w:space="0" w:color="auto"/>
      </w:divBdr>
    </w:div>
    <w:div w:id="2140296742">
      <w:bodyDiv w:val="1"/>
      <w:marLeft w:val="0"/>
      <w:marRight w:val="0"/>
      <w:marTop w:val="0"/>
      <w:marBottom w:val="0"/>
      <w:divBdr>
        <w:top w:val="none" w:sz="0" w:space="0" w:color="auto"/>
        <w:left w:val="none" w:sz="0" w:space="0" w:color="auto"/>
        <w:bottom w:val="none" w:sz="0" w:space="0" w:color="auto"/>
        <w:right w:val="none" w:sz="0" w:space="0" w:color="auto"/>
      </w:divBdr>
    </w:div>
    <w:div w:id="2140679780">
      <w:bodyDiv w:val="1"/>
      <w:marLeft w:val="0"/>
      <w:marRight w:val="0"/>
      <w:marTop w:val="0"/>
      <w:marBottom w:val="0"/>
      <w:divBdr>
        <w:top w:val="none" w:sz="0" w:space="0" w:color="auto"/>
        <w:left w:val="none" w:sz="0" w:space="0" w:color="auto"/>
        <w:bottom w:val="none" w:sz="0" w:space="0" w:color="auto"/>
        <w:right w:val="none" w:sz="0" w:space="0" w:color="auto"/>
      </w:divBdr>
    </w:div>
    <w:div w:id="2142141147">
      <w:bodyDiv w:val="1"/>
      <w:marLeft w:val="0"/>
      <w:marRight w:val="0"/>
      <w:marTop w:val="0"/>
      <w:marBottom w:val="0"/>
      <w:divBdr>
        <w:top w:val="none" w:sz="0" w:space="0" w:color="auto"/>
        <w:left w:val="none" w:sz="0" w:space="0" w:color="auto"/>
        <w:bottom w:val="none" w:sz="0" w:space="0" w:color="auto"/>
        <w:right w:val="none" w:sz="0" w:space="0" w:color="auto"/>
      </w:divBdr>
    </w:div>
    <w:div w:id="2142385489">
      <w:bodyDiv w:val="1"/>
      <w:marLeft w:val="0"/>
      <w:marRight w:val="0"/>
      <w:marTop w:val="0"/>
      <w:marBottom w:val="0"/>
      <w:divBdr>
        <w:top w:val="none" w:sz="0" w:space="0" w:color="auto"/>
        <w:left w:val="none" w:sz="0" w:space="0" w:color="auto"/>
        <w:bottom w:val="none" w:sz="0" w:space="0" w:color="auto"/>
        <w:right w:val="none" w:sz="0" w:space="0" w:color="auto"/>
      </w:divBdr>
    </w:div>
    <w:div w:id="2143494590">
      <w:bodyDiv w:val="1"/>
      <w:marLeft w:val="0"/>
      <w:marRight w:val="0"/>
      <w:marTop w:val="0"/>
      <w:marBottom w:val="0"/>
      <w:divBdr>
        <w:top w:val="none" w:sz="0" w:space="0" w:color="auto"/>
        <w:left w:val="none" w:sz="0" w:space="0" w:color="auto"/>
        <w:bottom w:val="none" w:sz="0" w:space="0" w:color="auto"/>
        <w:right w:val="none" w:sz="0" w:space="0" w:color="auto"/>
      </w:divBdr>
    </w:div>
    <w:div w:id="2144040407">
      <w:bodyDiv w:val="1"/>
      <w:marLeft w:val="0"/>
      <w:marRight w:val="0"/>
      <w:marTop w:val="0"/>
      <w:marBottom w:val="0"/>
      <w:divBdr>
        <w:top w:val="none" w:sz="0" w:space="0" w:color="auto"/>
        <w:left w:val="none" w:sz="0" w:space="0" w:color="auto"/>
        <w:bottom w:val="none" w:sz="0" w:space="0" w:color="auto"/>
        <w:right w:val="none" w:sz="0" w:space="0" w:color="auto"/>
      </w:divBdr>
    </w:div>
    <w:div w:id="2144536682">
      <w:bodyDiv w:val="1"/>
      <w:marLeft w:val="0"/>
      <w:marRight w:val="0"/>
      <w:marTop w:val="0"/>
      <w:marBottom w:val="0"/>
      <w:divBdr>
        <w:top w:val="none" w:sz="0" w:space="0" w:color="auto"/>
        <w:left w:val="none" w:sz="0" w:space="0" w:color="auto"/>
        <w:bottom w:val="none" w:sz="0" w:space="0" w:color="auto"/>
        <w:right w:val="none" w:sz="0" w:space="0" w:color="auto"/>
      </w:divBdr>
    </w:div>
    <w:div w:id="2145342026">
      <w:bodyDiv w:val="1"/>
      <w:marLeft w:val="0"/>
      <w:marRight w:val="0"/>
      <w:marTop w:val="0"/>
      <w:marBottom w:val="0"/>
      <w:divBdr>
        <w:top w:val="none" w:sz="0" w:space="0" w:color="auto"/>
        <w:left w:val="none" w:sz="0" w:space="0" w:color="auto"/>
        <w:bottom w:val="none" w:sz="0" w:space="0" w:color="auto"/>
        <w:right w:val="none" w:sz="0" w:space="0" w:color="auto"/>
      </w:divBdr>
    </w:div>
    <w:div w:id="2145460653">
      <w:bodyDiv w:val="1"/>
      <w:marLeft w:val="0"/>
      <w:marRight w:val="0"/>
      <w:marTop w:val="0"/>
      <w:marBottom w:val="0"/>
      <w:divBdr>
        <w:top w:val="none" w:sz="0" w:space="0" w:color="auto"/>
        <w:left w:val="none" w:sz="0" w:space="0" w:color="auto"/>
        <w:bottom w:val="none" w:sz="0" w:space="0" w:color="auto"/>
        <w:right w:val="none" w:sz="0" w:space="0" w:color="auto"/>
      </w:divBdr>
    </w:div>
    <w:div w:id="2146192054">
      <w:bodyDiv w:val="1"/>
      <w:marLeft w:val="0"/>
      <w:marRight w:val="0"/>
      <w:marTop w:val="0"/>
      <w:marBottom w:val="0"/>
      <w:divBdr>
        <w:top w:val="none" w:sz="0" w:space="0" w:color="auto"/>
        <w:left w:val="none" w:sz="0" w:space="0" w:color="auto"/>
        <w:bottom w:val="none" w:sz="0" w:space="0" w:color="auto"/>
        <w:right w:val="none" w:sz="0" w:space="0" w:color="auto"/>
      </w:divBdr>
    </w:div>
    <w:div w:id="214677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iss@ms.ro"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FFFC8-D4EB-4ECE-A32F-64C0B32BE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10908</Words>
  <Characters>62179</Characters>
  <Application>Microsoft Office Word</Application>
  <DocSecurity>0</DocSecurity>
  <Lines>518</Lines>
  <Paragraphs>145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Sorana Lixandru Dohotariu</dc:creator>
  <cp:keywords/>
  <dc:description/>
  <cp:lastModifiedBy>Adrian Falca</cp:lastModifiedBy>
  <cp:revision>4</cp:revision>
  <cp:lastPrinted>2026-10-21T06:51:00Z</cp:lastPrinted>
  <dcterms:created xsi:type="dcterms:W3CDTF">2026-10-23T10:00:00Z</dcterms:created>
  <dcterms:modified xsi:type="dcterms:W3CDTF">2026-10-23T10:01:00Z</dcterms:modified>
</cp:coreProperties>
</file>