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A4" w:rsidRDefault="00E468A4" w:rsidP="00E468A4">
      <w:pPr>
        <w:pStyle w:val="NoSpacing"/>
        <w:rPr>
          <w:rFonts w:ascii="Arial" w:hAnsi="Arial" w:cs="Arial"/>
          <w:b/>
          <w:szCs w:val="24"/>
        </w:rPr>
      </w:pPr>
    </w:p>
    <w:p w:rsidR="00E468A4" w:rsidRDefault="00E468A4" w:rsidP="00E468A4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Nr. </w:t>
      </w:r>
      <w:r w:rsidR="0003277A">
        <w:rPr>
          <w:rFonts w:ascii="Arial" w:hAnsi="Arial" w:cs="Arial"/>
          <w:b/>
          <w:szCs w:val="24"/>
        </w:rPr>
        <w:t>................... /</w:t>
      </w:r>
      <w:r w:rsidR="00E646B8">
        <w:rPr>
          <w:rFonts w:ascii="Arial" w:hAnsi="Arial" w:cs="Arial"/>
          <w:b/>
          <w:szCs w:val="24"/>
        </w:rPr>
        <w:t>........</w:t>
      </w:r>
      <w:r w:rsidR="00C51220">
        <w:rPr>
          <w:rFonts w:ascii="Arial" w:hAnsi="Arial" w:cs="Arial"/>
          <w:b/>
          <w:szCs w:val="24"/>
        </w:rPr>
        <w:t>.</w:t>
      </w:r>
      <w:r w:rsidR="0003277A">
        <w:rPr>
          <w:rFonts w:ascii="Arial" w:hAnsi="Arial" w:cs="Arial"/>
          <w:b/>
          <w:szCs w:val="24"/>
        </w:rPr>
        <w:t>2022</w:t>
      </w:r>
    </w:p>
    <w:p w:rsidR="00E468A4" w:rsidRDefault="00E468A4" w:rsidP="00E468A4">
      <w:pPr>
        <w:pStyle w:val="NoSpacing"/>
        <w:rPr>
          <w:rFonts w:ascii="Arial" w:hAnsi="Arial" w:cs="Arial"/>
          <w:b/>
          <w:szCs w:val="24"/>
        </w:rPr>
      </w:pPr>
    </w:p>
    <w:p w:rsidR="00600E9E" w:rsidRDefault="00600E9E" w:rsidP="00E468A4">
      <w:pPr>
        <w:pStyle w:val="NoSpacing"/>
        <w:rPr>
          <w:rFonts w:ascii="Arial" w:hAnsi="Arial" w:cs="Arial"/>
          <w:b/>
          <w:szCs w:val="24"/>
        </w:rPr>
      </w:pPr>
    </w:p>
    <w:p w:rsidR="00E468A4" w:rsidRDefault="00E468A4" w:rsidP="00E468A4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</w:t>
      </w:r>
      <w:r w:rsidR="00EF7F51">
        <w:rPr>
          <w:rFonts w:ascii="Arial" w:hAnsi="Arial" w:cs="Arial"/>
          <w:b/>
          <w:szCs w:val="24"/>
        </w:rPr>
        <w:t xml:space="preserve"> </w:t>
      </w:r>
      <w:r w:rsidR="003A0982">
        <w:rPr>
          <w:rFonts w:ascii="Arial" w:hAnsi="Arial" w:cs="Arial"/>
          <w:b/>
          <w:szCs w:val="24"/>
        </w:rPr>
        <w:t xml:space="preserve">   </w:t>
      </w:r>
      <w:r w:rsidRPr="001B2CE1">
        <w:rPr>
          <w:rFonts w:ascii="Arial" w:hAnsi="Arial" w:cs="Arial"/>
          <w:b/>
          <w:szCs w:val="24"/>
        </w:rPr>
        <w:t>APROB,</w:t>
      </w:r>
    </w:p>
    <w:p w:rsidR="003A0982" w:rsidRPr="00815097" w:rsidRDefault="003A0982" w:rsidP="003A0982">
      <w:pPr>
        <w:pStyle w:val="NoSpacing"/>
        <w:rPr>
          <w:rStyle w:val="rvts3"/>
          <w:rFonts w:ascii="Arial" w:hAnsi="Arial" w:cs="Arial"/>
          <w:b/>
        </w:rPr>
      </w:pPr>
      <w:r>
        <w:rPr>
          <w:rStyle w:val="rvts3"/>
          <w:rFonts w:ascii="Arial" w:hAnsi="Arial" w:cs="Arial"/>
          <w:b/>
        </w:rPr>
        <w:t xml:space="preserve">                                                                                            </w:t>
      </w:r>
      <w:r w:rsidRPr="00815097">
        <w:rPr>
          <w:rStyle w:val="rvts3"/>
          <w:rFonts w:ascii="Arial" w:hAnsi="Arial" w:cs="Arial"/>
          <w:b/>
        </w:rPr>
        <w:t>MINISTRUL SĂNĂTĂȚII</w:t>
      </w:r>
    </w:p>
    <w:p w:rsidR="0003277A" w:rsidRDefault="003A0982" w:rsidP="00E468A4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</w:t>
      </w:r>
    </w:p>
    <w:p w:rsidR="00346C87" w:rsidRDefault="00346C87" w:rsidP="00FB6CDD">
      <w:pPr>
        <w:pStyle w:val="NoSpacing"/>
        <w:jc w:val="center"/>
        <w:rPr>
          <w:rFonts w:ascii="Arial" w:hAnsi="Arial" w:cs="Arial"/>
          <w:b/>
          <w:szCs w:val="24"/>
        </w:rPr>
      </w:pPr>
    </w:p>
    <w:p w:rsidR="00346C87" w:rsidRDefault="00346C87" w:rsidP="00FB6CDD">
      <w:pPr>
        <w:pStyle w:val="NoSpacing"/>
        <w:jc w:val="center"/>
        <w:rPr>
          <w:rFonts w:ascii="Arial" w:hAnsi="Arial" w:cs="Arial"/>
          <w:b/>
          <w:szCs w:val="24"/>
        </w:rPr>
      </w:pPr>
    </w:p>
    <w:p w:rsidR="00600E9E" w:rsidRDefault="00FB6CDD" w:rsidP="00FB6CDD">
      <w:pPr>
        <w:pStyle w:val="NoSpacing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RAPORT</w:t>
      </w:r>
    </w:p>
    <w:p w:rsidR="00FB6CDD" w:rsidRDefault="00FB6CDD" w:rsidP="00FB6CDD">
      <w:pPr>
        <w:pStyle w:val="NoSpacing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privind rezultatele acțiunilor de control </w:t>
      </w:r>
      <w:r>
        <w:rPr>
          <w:rFonts w:ascii="Arial" w:hAnsi="Arial" w:cs="Arial"/>
          <w:b/>
          <w:bCs/>
          <w:szCs w:val="24"/>
        </w:rPr>
        <w:t xml:space="preserve">pentru verificarea respectarii legislatiei in vigoare în domeniul </w:t>
      </w:r>
      <w:r w:rsidR="00A54EA9">
        <w:rPr>
          <w:rFonts w:ascii="Arial" w:hAnsi="Arial" w:cs="Arial"/>
          <w:b/>
          <w:bCs/>
          <w:szCs w:val="24"/>
        </w:rPr>
        <w:t xml:space="preserve">materialelor </w:t>
      </w:r>
      <w:r w:rsidR="00A54EA9" w:rsidRPr="00274041">
        <w:rPr>
          <w:rFonts w:ascii="Arial" w:hAnsi="Arial" w:cs="Arial"/>
          <w:b/>
          <w:szCs w:val="24"/>
        </w:rPr>
        <w:t>destinate să vină în contact cu produsele alimentare</w:t>
      </w:r>
      <w:r w:rsidR="00A54EA9">
        <w:rPr>
          <w:rFonts w:ascii="Arial" w:hAnsi="Arial" w:cs="Arial"/>
          <w:b/>
          <w:szCs w:val="24"/>
        </w:rPr>
        <w:t xml:space="preserve"> </w:t>
      </w:r>
    </w:p>
    <w:p w:rsidR="0003277A" w:rsidRDefault="0003277A" w:rsidP="00E468A4">
      <w:pPr>
        <w:pStyle w:val="NoSpacing"/>
        <w:rPr>
          <w:rFonts w:ascii="Arial" w:hAnsi="Arial" w:cs="Arial"/>
          <w:b/>
          <w:szCs w:val="24"/>
        </w:rPr>
      </w:pPr>
    </w:p>
    <w:p w:rsidR="00346C87" w:rsidRPr="001B2CE1" w:rsidRDefault="00346C87" w:rsidP="00E468A4">
      <w:pPr>
        <w:pStyle w:val="NoSpacing"/>
        <w:rPr>
          <w:rFonts w:ascii="Arial" w:hAnsi="Arial" w:cs="Arial"/>
          <w:b/>
          <w:szCs w:val="24"/>
        </w:rPr>
      </w:pPr>
    </w:p>
    <w:p w:rsidR="0003277A" w:rsidRDefault="0003277A" w:rsidP="0003277A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Planul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naţional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acţiuni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tematice</w:t>
      </w:r>
      <w:proofErr w:type="spellEnd"/>
      <w:r>
        <w:rPr>
          <w:rFonts w:ascii="Arial" w:hAnsi="Arial" w:cs="Arial"/>
          <w:sz w:val="24"/>
          <w:szCs w:val="24"/>
        </w:rPr>
        <w:t xml:space="preserve"> de control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sănătate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publică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anul</w:t>
      </w:r>
      <w:proofErr w:type="spellEnd"/>
      <w:r>
        <w:rPr>
          <w:rFonts w:ascii="Arial" w:hAnsi="Arial" w:cs="Arial"/>
          <w:sz w:val="24"/>
          <w:szCs w:val="24"/>
        </w:rPr>
        <w:t xml:space="preserve"> 2022, </w:t>
      </w:r>
      <w:proofErr w:type="spellStart"/>
      <w:r>
        <w:rPr>
          <w:rFonts w:ascii="Arial" w:hAnsi="Arial" w:cs="Arial"/>
          <w:sz w:val="24"/>
          <w:szCs w:val="24"/>
        </w:rPr>
        <w:t>aprobat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ministrul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Sănătății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 xml:space="preserve">. CAZ 3597/09.11.2021, </w:t>
      </w:r>
      <w:proofErr w:type="spellStart"/>
      <w:r>
        <w:rPr>
          <w:rFonts w:ascii="Arial" w:hAnsi="Arial" w:cs="Arial"/>
          <w:sz w:val="24"/>
          <w:szCs w:val="24"/>
        </w:rPr>
        <w:t>precum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responsabilităţilor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Ministerului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Sănătăţii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domeniul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materialelor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î</w:t>
      </w:r>
      <w:r>
        <w:rPr>
          <w:rFonts w:ascii="Arial" w:hAnsi="Arial" w:cs="Arial"/>
          <w:sz w:val="24"/>
          <w:szCs w:val="24"/>
        </w:rPr>
        <w:t xml:space="preserve">n contact cu </w:t>
      </w:r>
      <w:proofErr w:type="spellStart"/>
      <w:r>
        <w:rPr>
          <w:rFonts w:ascii="Arial" w:hAnsi="Arial" w:cs="Arial"/>
          <w:sz w:val="24"/>
          <w:szCs w:val="24"/>
        </w:rPr>
        <w:t>alimentele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Inspecţia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Sanitară</w:t>
      </w:r>
      <w:proofErr w:type="spellEnd"/>
      <w:r>
        <w:rPr>
          <w:rFonts w:ascii="Arial" w:hAnsi="Arial" w:cs="Arial"/>
          <w:sz w:val="24"/>
          <w:szCs w:val="24"/>
        </w:rPr>
        <w:t xml:space="preserve"> de Stat din </w:t>
      </w:r>
      <w:proofErr w:type="spellStart"/>
      <w:r>
        <w:rPr>
          <w:rFonts w:ascii="Arial" w:hAnsi="Arial" w:cs="Arial"/>
          <w:sz w:val="24"/>
          <w:szCs w:val="24"/>
        </w:rPr>
        <w:t>cadrul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Ministerului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Sănătăţii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1479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A1479D">
        <w:rPr>
          <w:rFonts w:ascii="Arial" w:hAnsi="Arial" w:cs="Arial"/>
          <w:sz w:val="24"/>
          <w:szCs w:val="24"/>
        </w:rPr>
        <w:t>dispus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organizarea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02.06.2022 – 15.06.2022 </w:t>
      </w:r>
      <w:r w:rsidR="00A1479D">
        <w:rPr>
          <w:rFonts w:ascii="Arial" w:eastAsia="Times New Roman" w:hAnsi="Arial" w:cs="Arial"/>
          <w:b/>
          <w:sz w:val="24"/>
          <w:szCs w:val="24"/>
          <w:lang w:val="ro-RO"/>
        </w:rPr>
        <w:t xml:space="preserve">a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acțiunii tematice de control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privind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verificarea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respectarii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legislatiei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vigoare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în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domeniul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materialelor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în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contact cu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alimentul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BD4354" w:rsidRDefault="00BD4354" w:rsidP="0003277A">
      <w:pPr>
        <w:spacing w:after="0" w:line="276" w:lineRule="auto"/>
        <w:ind w:left="72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03277A" w:rsidRDefault="00BD4354" w:rsidP="0003277A">
      <w:pPr>
        <w:spacing w:after="0" w:line="276" w:lineRule="auto"/>
        <w:ind w:left="72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       </w:t>
      </w:r>
      <w:r w:rsidR="0003277A">
        <w:rPr>
          <w:rFonts w:ascii="Arial" w:eastAsia="Times New Roman" w:hAnsi="Arial" w:cs="Arial"/>
          <w:b/>
          <w:sz w:val="24"/>
          <w:szCs w:val="24"/>
          <w:lang w:val="ro-RO"/>
        </w:rPr>
        <w:t xml:space="preserve">Acţiunile de control </w:t>
      </w:r>
      <w:r w:rsidR="00E646B8">
        <w:rPr>
          <w:rFonts w:ascii="Arial" w:eastAsia="Times New Roman" w:hAnsi="Arial" w:cs="Arial"/>
          <w:b/>
          <w:sz w:val="24"/>
          <w:szCs w:val="24"/>
          <w:lang w:val="ro-RO"/>
        </w:rPr>
        <w:t>au avut</w:t>
      </w:r>
      <w:r w:rsidR="0003277A">
        <w:rPr>
          <w:rFonts w:ascii="Arial" w:eastAsia="Times New Roman" w:hAnsi="Arial" w:cs="Arial"/>
          <w:b/>
          <w:sz w:val="24"/>
          <w:szCs w:val="24"/>
          <w:lang w:val="ro-RO"/>
        </w:rPr>
        <w:t xml:space="preserve"> în vedere verificarea, în principal a respectării prevederilor:</w:t>
      </w:r>
    </w:p>
    <w:p w:rsidR="0003277A" w:rsidRPr="00BD4354" w:rsidRDefault="0003277A" w:rsidP="00D30EDD">
      <w:pPr>
        <w:pStyle w:val="rvps1"/>
        <w:numPr>
          <w:ilvl w:val="0"/>
          <w:numId w:val="2"/>
        </w:numPr>
        <w:spacing w:line="276" w:lineRule="auto"/>
        <w:jc w:val="both"/>
        <w:rPr>
          <w:rStyle w:val="rvts6"/>
        </w:rPr>
      </w:pPr>
      <w:r w:rsidRPr="00BD4354">
        <w:rPr>
          <w:rStyle w:val="rvts6"/>
          <w:rFonts w:ascii="Arial" w:hAnsi="Arial" w:cs="Arial"/>
        </w:rPr>
        <w:t>REGULAMENTULUI (UE) nr. 10</w:t>
      </w:r>
      <w:r w:rsidRPr="00BD4354">
        <w:rPr>
          <w:rFonts w:ascii="Arial" w:hAnsi="Arial" w:cs="Arial"/>
        </w:rPr>
        <w:t>/</w:t>
      </w:r>
      <w:r w:rsidRPr="00BD4354">
        <w:rPr>
          <w:rStyle w:val="rvts6"/>
          <w:rFonts w:ascii="Arial" w:hAnsi="Arial" w:cs="Arial"/>
        </w:rPr>
        <w:t>2011</w:t>
      </w:r>
      <w:r w:rsidRPr="00BD4354">
        <w:rPr>
          <w:rFonts w:ascii="Arial" w:hAnsi="Arial" w:cs="Arial"/>
        </w:rPr>
        <w:t xml:space="preserve"> </w:t>
      </w:r>
      <w:r w:rsidRPr="00BD4354">
        <w:rPr>
          <w:rStyle w:val="rvts6"/>
          <w:rFonts w:ascii="Arial" w:hAnsi="Arial" w:cs="Arial"/>
        </w:rPr>
        <w:t>privind materialele şi obiectele din plastic destinate să vină în contact cu produsele alimentare.</w:t>
      </w:r>
    </w:p>
    <w:p w:rsidR="0003277A" w:rsidRPr="00BD4354" w:rsidRDefault="0003277A" w:rsidP="00D30EDD">
      <w:pPr>
        <w:pStyle w:val="rvps1"/>
        <w:numPr>
          <w:ilvl w:val="0"/>
          <w:numId w:val="2"/>
        </w:numPr>
        <w:spacing w:line="276" w:lineRule="auto"/>
        <w:jc w:val="both"/>
        <w:rPr>
          <w:rStyle w:val="rvts9"/>
        </w:rPr>
      </w:pPr>
      <w:r w:rsidRPr="00BD4354">
        <w:rPr>
          <w:rStyle w:val="rvts9"/>
          <w:rFonts w:ascii="Arial" w:hAnsi="Arial" w:cs="Arial"/>
        </w:rPr>
        <w:t>REGULAMENTULUI (CE) nr. 1935</w:t>
      </w:r>
      <w:r w:rsidRPr="00BD4354">
        <w:rPr>
          <w:rFonts w:ascii="Arial" w:hAnsi="Arial" w:cs="Arial"/>
        </w:rPr>
        <w:t>/</w:t>
      </w:r>
      <w:r w:rsidRPr="00BD4354">
        <w:rPr>
          <w:rStyle w:val="rvts9"/>
          <w:rFonts w:ascii="Arial" w:hAnsi="Arial" w:cs="Arial"/>
        </w:rPr>
        <w:t xml:space="preserve"> 2004</w:t>
      </w:r>
      <w:r w:rsidRPr="00BD4354">
        <w:rPr>
          <w:rFonts w:ascii="Arial" w:hAnsi="Arial" w:cs="Arial"/>
        </w:rPr>
        <w:t xml:space="preserve"> </w:t>
      </w:r>
      <w:r w:rsidRPr="00BD4354">
        <w:rPr>
          <w:rStyle w:val="rvts9"/>
          <w:rFonts w:ascii="Arial" w:hAnsi="Arial" w:cs="Arial"/>
        </w:rPr>
        <w:t>privind materialele şi obiectele destinate să vină în contact cu produsele alimentare şi de abrogare a Directivelor 80/590/CEE şi 89/109/CEE.</w:t>
      </w:r>
    </w:p>
    <w:p w:rsidR="0003277A" w:rsidRPr="00BD4354" w:rsidRDefault="0003277A" w:rsidP="00D30EDD">
      <w:pPr>
        <w:pStyle w:val="rvps1"/>
        <w:numPr>
          <w:ilvl w:val="0"/>
          <w:numId w:val="2"/>
        </w:numPr>
        <w:spacing w:line="276" w:lineRule="auto"/>
        <w:jc w:val="both"/>
      </w:pPr>
      <w:r w:rsidRPr="00BD4354">
        <w:rPr>
          <w:rFonts w:ascii="Arial" w:hAnsi="Arial" w:cs="Arial"/>
          <w:bCs/>
          <w:color w:val="000000"/>
          <w:shd w:val="clear" w:color="auto" w:fill="FFFFFF"/>
        </w:rPr>
        <w:t>Hotărârea Guvernului nr. 1197/2002 pentru aprobarea Normelor privind materialele şi obiectele care vin în contact cu alimentele.</w:t>
      </w:r>
    </w:p>
    <w:p w:rsidR="0003277A" w:rsidRDefault="0003277A" w:rsidP="0032722F">
      <w:pPr>
        <w:spacing w:after="0" w:line="276" w:lineRule="auto"/>
        <w:ind w:left="7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Acțiunile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de control s</w:t>
      </w:r>
      <w:r w:rsidR="00C4050B">
        <w:rPr>
          <w:rFonts w:ascii="Arial" w:eastAsia="Calibri" w:hAnsi="Arial" w:cs="Arial"/>
          <w:b/>
          <w:sz w:val="24"/>
          <w:szCs w:val="24"/>
        </w:rPr>
        <w:t>-au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desfășura</w:t>
      </w:r>
      <w:r w:rsidR="00C4050B">
        <w:rPr>
          <w:rFonts w:ascii="Arial" w:eastAsia="Calibri" w:hAnsi="Arial" w:cs="Arial"/>
          <w:b/>
          <w:sz w:val="24"/>
          <w:szCs w:val="24"/>
        </w:rPr>
        <w:t>t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la</w:t>
      </w:r>
      <w:r>
        <w:rPr>
          <w:rFonts w:ascii="Arial" w:eastAsia="Calibri" w:hAnsi="Arial" w:cs="Arial"/>
          <w:sz w:val="24"/>
          <w:szCs w:val="24"/>
        </w:rPr>
        <w:t>:</w:t>
      </w:r>
    </w:p>
    <w:p w:rsidR="0003277A" w:rsidRDefault="0003277A" w:rsidP="0003277A">
      <w:pPr>
        <w:pStyle w:val="NoSpacing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producători,</w:t>
      </w:r>
    </w:p>
    <w:p w:rsidR="0003277A" w:rsidRDefault="0003277A" w:rsidP="0003277A">
      <w:pPr>
        <w:pStyle w:val="NoSpacing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distribuitori,</w:t>
      </w:r>
    </w:p>
    <w:p w:rsidR="0003277A" w:rsidRDefault="0003277A" w:rsidP="0003277A">
      <w:pPr>
        <w:pStyle w:val="NoSpacing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importatori,</w:t>
      </w:r>
    </w:p>
    <w:p w:rsidR="0003277A" w:rsidRDefault="0003277A" w:rsidP="0003277A">
      <w:pPr>
        <w:pStyle w:val="NoSpacing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utilizatori/ambalatori,</w:t>
      </w:r>
    </w:p>
    <w:p w:rsidR="0003277A" w:rsidRDefault="0003277A" w:rsidP="0003277A">
      <w:pPr>
        <w:pStyle w:val="NoSpacing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puncte de trecere a frontierei,</w:t>
      </w:r>
    </w:p>
    <w:p w:rsidR="00585507" w:rsidRDefault="0003277A" w:rsidP="0032722F">
      <w:pPr>
        <w:pStyle w:val="NoSpacing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retaileri.</w:t>
      </w:r>
    </w:p>
    <w:p w:rsidR="0032722F" w:rsidRPr="0032722F" w:rsidRDefault="0032722F" w:rsidP="0032722F">
      <w:pPr>
        <w:pStyle w:val="NoSpacing"/>
        <w:jc w:val="both"/>
        <w:rPr>
          <w:rFonts w:ascii="Arial" w:eastAsia="Calibri" w:hAnsi="Arial" w:cs="Arial"/>
        </w:rPr>
      </w:pPr>
    </w:p>
    <w:p w:rsidR="00C4050B" w:rsidRDefault="00585507" w:rsidP="00E509DD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 xml:space="preserve">            </w:t>
      </w:r>
      <w:proofErr w:type="spellStart"/>
      <w:r w:rsidR="00A150F0">
        <w:rPr>
          <w:rFonts w:ascii="Arial" w:eastAsia="Calibri" w:hAnsi="Arial" w:cs="Arial"/>
          <w:b/>
          <w:sz w:val="24"/>
          <w:szCs w:val="24"/>
        </w:rPr>
        <w:t>În</w:t>
      </w:r>
      <w:proofErr w:type="spellEnd"/>
      <w:r w:rsidR="00A150F0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A150F0">
        <w:rPr>
          <w:rFonts w:ascii="Arial" w:eastAsia="Calibri" w:hAnsi="Arial" w:cs="Arial"/>
          <w:b/>
          <w:sz w:val="24"/>
          <w:szCs w:val="24"/>
        </w:rPr>
        <w:t>cadrul</w:t>
      </w:r>
      <w:proofErr w:type="spellEnd"/>
      <w:r w:rsidR="00A150F0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A150F0">
        <w:rPr>
          <w:rFonts w:ascii="Arial" w:eastAsia="Calibri" w:hAnsi="Arial" w:cs="Arial"/>
          <w:b/>
          <w:sz w:val="24"/>
          <w:szCs w:val="24"/>
        </w:rPr>
        <w:t>acțiunii</w:t>
      </w:r>
      <w:proofErr w:type="spellEnd"/>
      <w:r w:rsidR="00A150F0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A150F0">
        <w:rPr>
          <w:rFonts w:ascii="Arial" w:eastAsia="Calibri" w:hAnsi="Arial" w:cs="Arial"/>
          <w:b/>
          <w:sz w:val="24"/>
          <w:szCs w:val="24"/>
        </w:rPr>
        <w:t>tematice</w:t>
      </w:r>
      <w:proofErr w:type="spellEnd"/>
      <w:r w:rsidR="00A150F0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au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fost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prelevate</w:t>
      </w:r>
      <w:proofErr w:type="spellEnd"/>
      <w:r w:rsidR="00A150F0">
        <w:rPr>
          <w:rFonts w:ascii="Arial" w:eastAsia="Calibri" w:hAnsi="Arial" w:cs="Arial"/>
          <w:b/>
          <w:sz w:val="24"/>
          <w:szCs w:val="24"/>
        </w:rPr>
        <w:t xml:space="preserve"> probe</w:t>
      </w:r>
      <w:r w:rsidR="00DC7E9F">
        <w:rPr>
          <w:rFonts w:ascii="Arial" w:eastAsia="Calibri" w:hAnsi="Arial" w:cs="Arial"/>
          <w:b/>
          <w:sz w:val="24"/>
          <w:szCs w:val="24"/>
        </w:rPr>
        <w:t xml:space="preserve">, conform </w:t>
      </w:r>
      <w:proofErr w:type="spellStart"/>
      <w:r w:rsidR="00DC7E9F">
        <w:rPr>
          <w:rFonts w:ascii="Arial" w:eastAsia="Calibri" w:hAnsi="Arial" w:cs="Arial"/>
          <w:b/>
          <w:sz w:val="24"/>
          <w:szCs w:val="24"/>
        </w:rPr>
        <w:t>adresei</w:t>
      </w:r>
      <w:proofErr w:type="spellEnd"/>
      <w:r w:rsidR="003A0982">
        <w:rPr>
          <w:rFonts w:ascii="Arial" w:hAnsi="Arial" w:cs="Arial"/>
          <w:bCs/>
          <w:sz w:val="24"/>
          <w:szCs w:val="24"/>
        </w:rPr>
        <w:t xml:space="preserve"> </w:t>
      </w:r>
      <w:r w:rsidR="00A1479D" w:rsidRPr="003A0982">
        <w:rPr>
          <w:rFonts w:ascii="Arial" w:hAnsi="Arial" w:cs="Arial"/>
          <w:b/>
          <w:bCs/>
          <w:sz w:val="24"/>
          <w:szCs w:val="24"/>
        </w:rPr>
        <w:t xml:space="preserve">INSP </w:t>
      </w:r>
      <w:proofErr w:type="spellStart"/>
      <w:r w:rsidR="00A1479D" w:rsidRPr="003A0982">
        <w:rPr>
          <w:rFonts w:ascii="Arial" w:hAnsi="Arial" w:cs="Arial"/>
          <w:b/>
          <w:bCs/>
          <w:sz w:val="24"/>
          <w:szCs w:val="24"/>
        </w:rPr>
        <w:t>nr</w:t>
      </w:r>
      <w:proofErr w:type="spellEnd"/>
      <w:r w:rsidR="00A1479D" w:rsidRPr="003A0982">
        <w:rPr>
          <w:rFonts w:ascii="Arial" w:hAnsi="Arial" w:cs="Arial"/>
          <w:b/>
          <w:bCs/>
          <w:sz w:val="24"/>
          <w:szCs w:val="24"/>
        </w:rPr>
        <w:t>. 15740/21.10.2021</w:t>
      </w:r>
      <w:r w:rsidR="00A1479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1479D">
        <w:rPr>
          <w:rFonts w:ascii="Arial" w:hAnsi="Arial" w:cs="Arial"/>
          <w:bCs/>
          <w:sz w:val="24"/>
          <w:szCs w:val="24"/>
        </w:rPr>
        <w:t>privind</w:t>
      </w:r>
      <w:proofErr w:type="spellEnd"/>
      <w:r w:rsidR="00A1479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1479D">
        <w:rPr>
          <w:rFonts w:ascii="Arial" w:hAnsi="Arial" w:cs="Arial"/>
          <w:bCs/>
          <w:sz w:val="24"/>
          <w:szCs w:val="24"/>
        </w:rPr>
        <w:t>evaluarea</w:t>
      </w:r>
      <w:proofErr w:type="spellEnd"/>
      <w:r w:rsidR="00A1479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1479D">
        <w:rPr>
          <w:rFonts w:ascii="Arial" w:hAnsi="Arial" w:cs="Arial"/>
          <w:bCs/>
          <w:sz w:val="24"/>
          <w:szCs w:val="24"/>
        </w:rPr>
        <w:t>factorilor</w:t>
      </w:r>
      <w:proofErr w:type="spellEnd"/>
      <w:r w:rsidR="00A1479D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A1479D">
        <w:rPr>
          <w:rFonts w:ascii="Arial" w:hAnsi="Arial" w:cs="Arial"/>
          <w:bCs/>
          <w:sz w:val="24"/>
          <w:szCs w:val="24"/>
        </w:rPr>
        <w:t>risc</w:t>
      </w:r>
      <w:proofErr w:type="spellEnd"/>
      <w:r w:rsidR="00A1479D">
        <w:rPr>
          <w:rFonts w:ascii="Arial" w:hAnsi="Arial" w:cs="Arial"/>
          <w:bCs/>
          <w:sz w:val="24"/>
          <w:szCs w:val="24"/>
        </w:rPr>
        <w:t xml:space="preserve"> din </w:t>
      </w:r>
      <w:proofErr w:type="spellStart"/>
      <w:r w:rsidR="00A1479D">
        <w:rPr>
          <w:rFonts w:ascii="Arial" w:hAnsi="Arial" w:cs="Arial"/>
          <w:bCs/>
          <w:sz w:val="24"/>
          <w:szCs w:val="24"/>
        </w:rPr>
        <w:t>materialele</w:t>
      </w:r>
      <w:proofErr w:type="spellEnd"/>
      <w:r w:rsidR="00A1479D">
        <w:rPr>
          <w:rFonts w:ascii="Arial" w:hAnsi="Arial" w:cs="Arial"/>
          <w:bCs/>
          <w:sz w:val="24"/>
          <w:szCs w:val="24"/>
        </w:rPr>
        <w:t xml:space="preserve"> care </w:t>
      </w:r>
      <w:proofErr w:type="gramStart"/>
      <w:r w:rsidR="00A1479D">
        <w:rPr>
          <w:rFonts w:ascii="Arial" w:hAnsi="Arial" w:cs="Arial"/>
          <w:bCs/>
          <w:sz w:val="24"/>
          <w:szCs w:val="24"/>
        </w:rPr>
        <w:t>vin</w:t>
      </w:r>
      <w:proofErr w:type="gramEnd"/>
      <w:r w:rsidR="00A1479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1479D">
        <w:rPr>
          <w:rFonts w:ascii="Arial" w:hAnsi="Arial" w:cs="Arial"/>
          <w:bCs/>
          <w:sz w:val="24"/>
          <w:szCs w:val="24"/>
        </w:rPr>
        <w:t>în</w:t>
      </w:r>
      <w:proofErr w:type="spellEnd"/>
      <w:r w:rsidR="00A1479D">
        <w:rPr>
          <w:rFonts w:ascii="Arial" w:hAnsi="Arial" w:cs="Arial"/>
          <w:bCs/>
          <w:sz w:val="24"/>
          <w:szCs w:val="24"/>
        </w:rPr>
        <w:t xml:space="preserve"> contact cu </w:t>
      </w:r>
      <w:proofErr w:type="spellStart"/>
      <w:r w:rsidR="00A1479D">
        <w:rPr>
          <w:rFonts w:ascii="Arial" w:hAnsi="Arial" w:cs="Arial"/>
          <w:bCs/>
          <w:sz w:val="24"/>
          <w:szCs w:val="24"/>
        </w:rPr>
        <w:t>alimentele</w:t>
      </w:r>
      <w:proofErr w:type="spellEnd"/>
      <w:r w:rsidR="00A1479D" w:rsidRPr="003A098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1479D" w:rsidRPr="003A0982">
        <w:rPr>
          <w:rFonts w:ascii="Arial" w:eastAsia="Calibri" w:hAnsi="Arial" w:cs="Arial"/>
          <w:sz w:val="24"/>
          <w:szCs w:val="24"/>
        </w:rPr>
        <w:t>pentru</w:t>
      </w:r>
      <w:proofErr w:type="spellEnd"/>
      <w:r w:rsidR="00A1479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DC7E9F" w:rsidRPr="00A1479D">
        <w:rPr>
          <w:rFonts w:ascii="Arial" w:hAnsi="Arial" w:cs="Arial"/>
          <w:bCs/>
          <w:sz w:val="24"/>
          <w:szCs w:val="24"/>
        </w:rPr>
        <w:t>migrare</w:t>
      </w:r>
      <w:proofErr w:type="spellEnd"/>
      <w:r w:rsidR="00DC7E9F" w:rsidRPr="00A1479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C7E9F" w:rsidRPr="00A1479D">
        <w:rPr>
          <w:rFonts w:ascii="Arial" w:hAnsi="Arial" w:cs="Arial"/>
          <w:bCs/>
          <w:sz w:val="24"/>
          <w:szCs w:val="24"/>
        </w:rPr>
        <w:t>globală</w:t>
      </w:r>
      <w:proofErr w:type="spellEnd"/>
      <w:r w:rsidR="00DC7E9F" w:rsidRPr="00A1479D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DC7E9F" w:rsidRPr="00A1479D">
        <w:rPr>
          <w:rFonts w:ascii="Arial" w:hAnsi="Arial" w:cs="Arial"/>
          <w:bCs/>
          <w:sz w:val="24"/>
          <w:szCs w:val="24"/>
        </w:rPr>
        <w:t>formaldehidă</w:t>
      </w:r>
      <w:proofErr w:type="spellEnd"/>
      <w:r w:rsidR="00DC7E9F" w:rsidRPr="00A1479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C7E9F" w:rsidRPr="00A1479D">
        <w:rPr>
          <w:rFonts w:ascii="Arial" w:hAnsi="Arial" w:cs="Arial"/>
          <w:bCs/>
          <w:sz w:val="24"/>
          <w:szCs w:val="24"/>
        </w:rPr>
        <w:t>și</w:t>
      </w:r>
      <w:proofErr w:type="spellEnd"/>
      <w:r w:rsidR="00DC7E9F" w:rsidRPr="00A1479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C7E9F" w:rsidRPr="00A1479D">
        <w:rPr>
          <w:rFonts w:ascii="Arial" w:hAnsi="Arial" w:cs="Arial"/>
          <w:bCs/>
          <w:sz w:val="24"/>
          <w:szCs w:val="24"/>
        </w:rPr>
        <w:t>metale</w:t>
      </w:r>
      <w:proofErr w:type="spellEnd"/>
      <w:r w:rsidR="00DC7E9F" w:rsidRPr="00A1479D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="00A150F0" w:rsidRPr="00A1479D">
        <w:rPr>
          <w:rFonts w:ascii="Arial" w:hAnsi="Arial" w:cs="Arial"/>
          <w:bCs/>
          <w:sz w:val="24"/>
          <w:szCs w:val="24"/>
        </w:rPr>
        <w:t>Pb</w:t>
      </w:r>
      <w:proofErr w:type="spellEnd"/>
      <w:r w:rsidR="00A150F0" w:rsidRPr="00A1479D">
        <w:rPr>
          <w:rFonts w:ascii="Arial" w:hAnsi="Arial" w:cs="Arial"/>
          <w:bCs/>
          <w:sz w:val="24"/>
          <w:szCs w:val="24"/>
        </w:rPr>
        <w:t>, Cd, Cu, Cr</w:t>
      </w:r>
      <w:r w:rsidR="0032722F">
        <w:rPr>
          <w:rFonts w:ascii="Arial" w:hAnsi="Arial" w:cs="Arial"/>
          <w:bCs/>
          <w:sz w:val="24"/>
          <w:szCs w:val="24"/>
        </w:rPr>
        <w:t>)</w:t>
      </w:r>
      <w:r w:rsidR="00E509DD">
        <w:rPr>
          <w:rFonts w:ascii="Arial" w:hAnsi="Arial" w:cs="Arial"/>
          <w:bCs/>
          <w:sz w:val="24"/>
          <w:szCs w:val="24"/>
        </w:rPr>
        <w:t>.</w:t>
      </w:r>
    </w:p>
    <w:p w:rsidR="00E509DD" w:rsidRPr="004932A9" w:rsidRDefault="00E509DD" w:rsidP="00E509DD">
      <w:pPr>
        <w:spacing w:after="0" w:line="276" w:lineRule="auto"/>
        <w:jc w:val="both"/>
        <w:rPr>
          <w:rFonts w:ascii="Arial" w:eastAsia="Calibri" w:hAnsi="Arial" w:cs="Arial"/>
          <w:sz w:val="24"/>
          <w:szCs w:val="20"/>
          <w:lang w:val="ro-RO"/>
        </w:rPr>
      </w:pPr>
    </w:p>
    <w:p w:rsidR="00274041" w:rsidRPr="00274041" w:rsidRDefault="00274041" w:rsidP="00274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274041">
        <w:rPr>
          <w:rFonts w:ascii="Arial" w:eastAsia="Calibri" w:hAnsi="Arial" w:cs="Arial"/>
          <w:sz w:val="24"/>
          <w:szCs w:val="24"/>
        </w:rPr>
        <w:tab/>
      </w:r>
      <w:r w:rsidRPr="00274041">
        <w:rPr>
          <w:rFonts w:ascii="Arial" w:eastAsia="Times New Roman" w:hAnsi="Arial" w:cs="Arial"/>
          <w:sz w:val="24"/>
          <w:szCs w:val="24"/>
          <w:lang w:val="ro-RO"/>
        </w:rPr>
        <w:t xml:space="preserve">În acţiunile de control au fost avute în vedere, în principal, următoarele: </w:t>
      </w:r>
    </w:p>
    <w:p w:rsidR="00274041" w:rsidRPr="00274041" w:rsidRDefault="00274041" w:rsidP="002740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74041" w:rsidRDefault="00274041" w:rsidP="002740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274041">
        <w:rPr>
          <w:rFonts w:ascii="Arial" w:eastAsia="Calibri" w:hAnsi="Arial" w:cs="Arial"/>
          <w:sz w:val="24"/>
          <w:szCs w:val="24"/>
          <w:lang w:val="ro-RO"/>
        </w:rPr>
        <w:t>- Etapele de fabricaţie pentru întreprinderile producătoare de materiale și</w:t>
      </w:r>
      <w:r w:rsidRPr="00274041">
        <w:rPr>
          <w:rFonts w:ascii="Arial" w:eastAsia="Calibri" w:hAnsi="Arial" w:cs="Arial"/>
          <w:color w:val="0000FF"/>
          <w:sz w:val="24"/>
          <w:szCs w:val="24"/>
          <w:lang w:val="ro-RO"/>
        </w:rPr>
        <w:t xml:space="preserve"> </w:t>
      </w:r>
      <w:r w:rsidRPr="00274041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obiecte </w:t>
      </w:r>
      <w:r w:rsidRPr="00274041">
        <w:rPr>
          <w:rFonts w:ascii="Arial" w:eastAsia="Calibri" w:hAnsi="Arial" w:cs="Arial"/>
          <w:sz w:val="24"/>
          <w:szCs w:val="24"/>
          <w:lang w:val="ro-RO"/>
        </w:rPr>
        <w:t xml:space="preserve">care vin în contact cu produsele alimentare. </w:t>
      </w:r>
    </w:p>
    <w:p w:rsidR="008F0FE8" w:rsidRPr="00274041" w:rsidRDefault="008F0FE8" w:rsidP="002740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274041" w:rsidRDefault="00274041" w:rsidP="002740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274041">
        <w:rPr>
          <w:rFonts w:ascii="Arial" w:eastAsia="Calibri" w:hAnsi="Arial" w:cs="Arial"/>
          <w:sz w:val="24"/>
          <w:szCs w:val="24"/>
          <w:lang w:val="ro-RO"/>
        </w:rPr>
        <w:t xml:space="preserve">-  </w:t>
      </w:r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Verificarea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implementării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HACCP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unităţile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r w:rsidRPr="00274041">
        <w:rPr>
          <w:rFonts w:ascii="Arial" w:eastAsia="Calibri" w:hAnsi="Arial" w:cs="Arial"/>
          <w:sz w:val="24"/>
          <w:szCs w:val="24"/>
          <w:lang w:val="ro-RO"/>
        </w:rPr>
        <w:t xml:space="preserve">care utilizează materiale în contact cu alimentele /ambalează produse alimentare. </w:t>
      </w:r>
    </w:p>
    <w:p w:rsidR="008F0FE8" w:rsidRPr="00274041" w:rsidRDefault="008F0FE8" w:rsidP="002740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:rsidR="00274041" w:rsidRDefault="00274041" w:rsidP="002740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74041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Verificarea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respectării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legislaţiei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domeniul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r w:rsidRPr="00274041">
        <w:rPr>
          <w:rFonts w:ascii="Arial" w:eastAsia="Calibri" w:hAnsi="Arial" w:cs="Arial"/>
          <w:sz w:val="24"/>
          <w:szCs w:val="24"/>
          <w:lang w:val="ro-RO"/>
        </w:rPr>
        <w:t>materialelor şi</w:t>
      </w:r>
      <w:r w:rsidRPr="00274041">
        <w:rPr>
          <w:rFonts w:ascii="Arial" w:eastAsia="Calibri" w:hAnsi="Arial" w:cs="Arial"/>
          <w:color w:val="0000FF"/>
          <w:sz w:val="24"/>
          <w:szCs w:val="24"/>
          <w:lang w:val="ro-RO"/>
        </w:rPr>
        <w:t xml:space="preserve"> </w:t>
      </w:r>
      <w:r w:rsidRPr="00274041">
        <w:rPr>
          <w:rFonts w:ascii="Arial" w:eastAsia="Calibri" w:hAnsi="Arial" w:cs="Arial"/>
          <w:color w:val="000000"/>
          <w:sz w:val="24"/>
          <w:szCs w:val="24"/>
          <w:lang w:val="ro-RO"/>
        </w:rPr>
        <w:t xml:space="preserve">obiectelor </w:t>
      </w:r>
      <w:r w:rsidRPr="00274041">
        <w:rPr>
          <w:rFonts w:ascii="Arial" w:eastAsia="Calibri" w:hAnsi="Arial" w:cs="Arial"/>
          <w:sz w:val="24"/>
          <w:szCs w:val="24"/>
          <w:lang w:val="ro-RO"/>
        </w:rPr>
        <w:t xml:space="preserve">care </w:t>
      </w:r>
      <w:proofErr w:type="gramStart"/>
      <w:r w:rsidRPr="00274041">
        <w:rPr>
          <w:rFonts w:ascii="Arial" w:eastAsia="Calibri" w:hAnsi="Arial" w:cs="Arial"/>
          <w:sz w:val="24"/>
          <w:szCs w:val="24"/>
          <w:lang w:val="ro-RO"/>
        </w:rPr>
        <w:t>vin</w:t>
      </w:r>
      <w:proofErr w:type="gramEnd"/>
      <w:r w:rsidRPr="00274041">
        <w:rPr>
          <w:rFonts w:ascii="Arial" w:eastAsia="Calibri" w:hAnsi="Arial" w:cs="Arial"/>
          <w:sz w:val="24"/>
          <w:szCs w:val="24"/>
          <w:lang w:val="ro-RO"/>
        </w:rPr>
        <w:t xml:space="preserve"> în contact cu alimentele privind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utilajle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instalaţiile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echipamentele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care vin in contact cu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alimentele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, din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unităţile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producătoare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produse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alimentare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>.</w:t>
      </w:r>
    </w:p>
    <w:p w:rsidR="008F0FE8" w:rsidRPr="00274041" w:rsidRDefault="008F0FE8" w:rsidP="002740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B5DFB" w:rsidRDefault="00274041" w:rsidP="002740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74041">
        <w:rPr>
          <w:rFonts w:ascii="Arial" w:eastAsia="Calibri" w:hAnsi="Arial" w:cs="Arial"/>
          <w:sz w:val="24"/>
          <w:szCs w:val="24"/>
          <w:lang w:val="pt-BR"/>
        </w:rPr>
        <w:t xml:space="preserve">- Etichetarea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materialelor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contact cu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alimentele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r w:rsidR="00FB5DFB">
        <w:rPr>
          <w:rFonts w:ascii="Arial" w:eastAsia="Calibri" w:hAnsi="Arial" w:cs="Arial"/>
          <w:sz w:val="24"/>
          <w:szCs w:val="24"/>
        </w:rPr>
        <w:t xml:space="preserve">conform </w:t>
      </w:r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Regulamentul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UE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nr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>. 1935/</w:t>
      </w:r>
      <w:proofErr w:type="gramStart"/>
      <w:r w:rsidRPr="00274041">
        <w:rPr>
          <w:rFonts w:ascii="Arial" w:eastAsia="Calibri" w:hAnsi="Arial" w:cs="Arial"/>
          <w:sz w:val="24"/>
          <w:szCs w:val="24"/>
        </w:rPr>
        <w:t>2004</w:t>
      </w:r>
      <w:r w:rsidR="00FB5DFB"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</w:p>
    <w:p w:rsidR="00FB5DFB" w:rsidRDefault="00FB5DFB" w:rsidP="002740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74041" w:rsidRDefault="00274041" w:rsidP="002740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74041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Declaraţia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conformitate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producătorului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care </w:t>
      </w:r>
      <w:proofErr w:type="spellStart"/>
      <w:proofErr w:type="gramStart"/>
      <w:r w:rsidRPr="00274041">
        <w:rPr>
          <w:rFonts w:ascii="Arial" w:eastAsia="Calibri" w:hAnsi="Arial" w:cs="Arial"/>
          <w:sz w:val="24"/>
          <w:szCs w:val="24"/>
        </w:rPr>
        <w:t>să</w:t>
      </w:r>
      <w:proofErr w:type="spellEnd"/>
      <w:proofErr w:type="gram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ateste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că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materialele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contact cu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alimentele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sunt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conforme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cu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normele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aplicabile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acestora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, conform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prevederilor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art. 16 din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Regulamentul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UE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nr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. 1935/2004 şi ale art. 15, cap. IV din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Regulamentul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UE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nr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>. 10/2011.</w:t>
      </w:r>
    </w:p>
    <w:p w:rsidR="008F0FE8" w:rsidRPr="00274041" w:rsidRDefault="008F0FE8" w:rsidP="002740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74041" w:rsidRDefault="00274041" w:rsidP="00274041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74041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Documentaţia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suport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care </w:t>
      </w:r>
      <w:proofErr w:type="spellStart"/>
      <w:proofErr w:type="gramStart"/>
      <w:r w:rsidRPr="00274041">
        <w:rPr>
          <w:rFonts w:ascii="Arial" w:eastAsia="Calibri" w:hAnsi="Arial" w:cs="Arial"/>
          <w:sz w:val="24"/>
          <w:szCs w:val="24"/>
        </w:rPr>
        <w:t>să</w:t>
      </w:r>
      <w:proofErr w:type="spellEnd"/>
      <w:proofErr w:type="gram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confirme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declaraţia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conformitate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D</w:t>
      </w:r>
      <w:r w:rsidRPr="00274041">
        <w:rPr>
          <w:rFonts w:ascii="Arial" w:hAnsi="Arial" w:cs="Arial"/>
          <w:iCs/>
          <w:sz w:val="24"/>
          <w:szCs w:val="24"/>
        </w:rPr>
        <w:t>ocumentaţia</w:t>
      </w:r>
      <w:proofErr w:type="spellEnd"/>
      <w:r w:rsidRPr="0027404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74041">
        <w:rPr>
          <w:rFonts w:ascii="Arial" w:hAnsi="Arial" w:cs="Arial"/>
          <w:iCs/>
          <w:sz w:val="24"/>
          <w:szCs w:val="24"/>
        </w:rPr>
        <w:t>suport</w:t>
      </w:r>
      <w:proofErr w:type="spellEnd"/>
      <w:r w:rsidRPr="0027404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74041">
        <w:rPr>
          <w:rFonts w:ascii="Arial" w:hAnsi="Arial" w:cs="Arial"/>
          <w:iCs/>
          <w:sz w:val="24"/>
          <w:szCs w:val="24"/>
        </w:rPr>
        <w:t>conţine</w:t>
      </w:r>
      <w:proofErr w:type="spellEnd"/>
      <w:r w:rsidRPr="0027404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74041">
        <w:rPr>
          <w:rFonts w:ascii="Arial" w:hAnsi="Arial" w:cs="Arial"/>
          <w:iCs/>
          <w:sz w:val="24"/>
          <w:szCs w:val="24"/>
        </w:rPr>
        <w:t>condiţiile</w:t>
      </w:r>
      <w:proofErr w:type="spellEnd"/>
      <w:r w:rsidRPr="0027404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74041">
        <w:rPr>
          <w:rFonts w:ascii="Arial" w:hAnsi="Arial" w:cs="Arial"/>
          <w:iCs/>
          <w:sz w:val="24"/>
          <w:szCs w:val="24"/>
        </w:rPr>
        <w:t>şi</w:t>
      </w:r>
      <w:proofErr w:type="spellEnd"/>
      <w:r w:rsidRPr="0027404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74041">
        <w:rPr>
          <w:rFonts w:ascii="Arial" w:hAnsi="Arial" w:cs="Arial"/>
          <w:iCs/>
          <w:sz w:val="24"/>
          <w:szCs w:val="24"/>
        </w:rPr>
        <w:t>rezultatele</w:t>
      </w:r>
      <w:proofErr w:type="spellEnd"/>
      <w:r w:rsidRPr="0027404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74041">
        <w:rPr>
          <w:rFonts w:ascii="Arial" w:hAnsi="Arial" w:cs="Arial"/>
          <w:iCs/>
          <w:sz w:val="24"/>
          <w:szCs w:val="24"/>
        </w:rPr>
        <w:t>testelor</w:t>
      </w:r>
      <w:proofErr w:type="spellEnd"/>
      <w:r w:rsidRPr="00274041">
        <w:rPr>
          <w:rFonts w:ascii="Arial" w:hAnsi="Arial" w:cs="Arial"/>
          <w:iCs/>
          <w:sz w:val="24"/>
          <w:szCs w:val="24"/>
        </w:rPr>
        <w:t xml:space="preserve">, ale </w:t>
      </w:r>
      <w:proofErr w:type="spellStart"/>
      <w:r w:rsidRPr="00274041">
        <w:rPr>
          <w:rFonts w:ascii="Arial" w:hAnsi="Arial" w:cs="Arial"/>
          <w:iCs/>
          <w:sz w:val="24"/>
          <w:szCs w:val="24"/>
        </w:rPr>
        <w:t>calculelor</w:t>
      </w:r>
      <w:proofErr w:type="spellEnd"/>
      <w:r w:rsidRPr="00274041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274041">
        <w:rPr>
          <w:rFonts w:ascii="Arial" w:hAnsi="Arial" w:cs="Arial"/>
          <w:iCs/>
          <w:sz w:val="24"/>
          <w:szCs w:val="24"/>
        </w:rPr>
        <w:t>alte</w:t>
      </w:r>
      <w:proofErr w:type="spellEnd"/>
      <w:r w:rsidRPr="0027404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74041">
        <w:rPr>
          <w:rFonts w:ascii="Arial" w:hAnsi="Arial" w:cs="Arial"/>
          <w:iCs/>
          <w:sz w:val="24"/>
          <w:szCs w:val="24"/>
        </w:rPr>
        <w:t>analize</w:t>
      </w:r>
      <w:proofErr w:type="spellEnd"/>
      <w:r w:rsidRPr="0027404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74041">
        <w:rPr>
          <w:rFonts w:ascii="Arial" w:hAnsi="Arial" w:cs="Arial"/>
          <w:iCs/>
          <w:sz w:val="24"/>
          <w:szCs w:val="24"/>
        </w:rPr>
        <w:t>şi</w:t>
      </w:r>
      <w:proofErr w:type="spellEnd"/>
      <w:r w:rsidRPr="00274041">
        <w:rPr>
          <w:rFonts w:ascii="Arial" w:hAnsi="Arial" w:cs="Arial"/>
          <w:iCs/>
          <w:sz w:val="24"/>
          <w:szCs w:val="24"/>
        </w:rPr>
        <w:t xml:space="preserve"> probe ale </w:t>
      </w:r>
      <w:proofErr w:type="spellStart"/>
      <w:r w:rsidRPr="00274041">
        <w:rPr>
          <w:rFonts w:ascii="Arial" w:hAnsi="Arial" w:cs="Arial"/>
          <w:iCs/>
          <w:sz w:val="24"/>
          <w:szCs w:val="24"/>
        </w:rPr>
        <w:t>siguranţei</w:t>
      </w:r>
      <w:proofErr w:type="spellEnd"/>
      <w:r w:rsidRPr="0027404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74041">
        <w:rPr>
          <w:rFonts w:ascii="Arial" w:hAnsi="Arial" w:cs="Arial"/>
          <w:iCs/>
          <w:sz w:val="24"/>
          <w:szCs w:val="24"/>
        </w:rPr>
        <w:t>sau</w:t>
      </w:r>
      <w:proofErr w:type="spellEnd"/>
      <w:r w:rsidRPr="0027404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74041">
        <w:rPr>
          <w:rFonts w:ascii="Arial" w:hAnsi="Arial" w:cs="Arial"/>
          <w:iCs/>
          <w:sz w:val="24"/>
          <w:szCs w:val="24"/>
        </w:rPr>
        <w:t>argumente</w:t>
      </w:r>
      <w:proofErr w:type="spellEnd"/>
      <w:r w:rsidRPr="00274041">
        <w:rPr>
          <w:rFonts w:ascii="Arial" w:hAnsi="Arial" w:cs="Arial"/>
          <w:iCs/>
          <w:sz w:val="24"/>
          <w:szCs w:val="24"/>
        </w:rPr>
        <w:t xml:space="preserve"> care </w:t>
      </w:r>
      <w:proofErr w:type="spellStart"/>
      <w:proofErr w:type="gramStart"/>
      <w:r w:rsidRPr="00274041">
        <w:rPr>
          <w:rFonts w:ascii="Arial" w:hAnsi="Arial" w:cs="Arial"/>
          <w:iCs/>
          <w:sz w:val="24"/>
          <w:szCs w:val="24"/>
        </w:rPr>
        <w:t>să</w:t>
      </w:r>
      <w:proofErr w:type="spellEnd"/>
      <w:proofErr w:type="gramEnd"/>
      <w:r w:rsidRPr="0027404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74041">
        <w:rPr>
          <w:rFonts w:ascii="Arial" w:hAnsi="Arial" w:cs="Arial"/>
          <w:iCs/>
          <w:sz w:val="24"/>
          <w:szCs w:val="24"/>
        </w:rPr>
        <w:t>demonstreze</w:t>
      </w:r>
      <w:proofErr w:type="spellEnd"/>
      <w:r w:rsidRPr="0027404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74041">
        <w:rPr>
          <w:rFonts w:ascii="Arial" w:hAnsi="Arial" w:cs="Arial"/>
          <w:iCs/>
          <w:sz w:val="24"/>
          <w:szCs w:val="24"/>
        </w:rPr>
        <w:t>respectarea</w:t>
      </w:r>
      <w:proofErr w:type="spellEnd"/>
      <w:r w:rsidRPr="0027404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74041">
        <w:rPr>
          <w:rFonts w:ascii="Arial" w:hAnsi="Arial" w:cs="Arial"/>
          <w:iCs/>
          <w:sz w:val="24"/>
          <w:szCs w:val="24"/>
        </w:rPr>
        <w:t>cerinţelor</w:t>
      </w:r>
      <w:proofErr w:type="spellEnd"/>
      <w:r w:rsidRPr="0027404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74041">
        <w:rPr>
          <w:rFonts w:ascii="Arial" w:hAnsi="Arial" w:cs="Arial"/>
          <w:iCs/>
          <w:sz w:val="24"/>
          <w:szCs w:val="24"/>
        </w:rPr>
        <w:t>normelor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aplicabile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acestora</w:t>
      </w:r>
      <w:proofErr w:type="spellEnd"/>
      <w:r w:rsidRPr="00274041">
        <w:rPr>
          <w:rFonts w:ascii="Arial" w:hAnsi="Arial" w:cs="Arial"/>
          <w:iCs/>
          <w:sz w:val="24"/>
          <w:szCs w:val="24"/>
        </w:rPr>
        <w:t>.</w:t>
      </w:r>
    </w:p>
    <w:p w:rsidR="008F0FE8" w:rsidRPr="00274041" w:rsidRDefault="008F0FE8" w:rsidP="00274041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274041" w:rsidRDefault="00274041" w:rsidP="002740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274041">
        <w:rPr>
          <w:rFonts w:ascii="Arial" w:hAnsi="Arial" w:cs="Arial"/>
          <w:iCs/>
          <w:sz w:val="24"/>
          <w:szCs w:val="24"/>
        </w:rPr>
        <w:t>-</w:t>
      </w:r>
      <w:r w:rsidRPr="00274041">
        <w:rPr>
          <w:rFonts w:ascii="Arial" w:eastAsia="Calibri" w:hAnsi="Arial" w:cs="Arial"/>
          <w:b/>
          <w:sz w:val="24"/>
          <w:szCs w:val="24"/>
          <w:lang w:val="pt-BR"/>
        </w:rPr>
        <w:t xml:space="preserve">   </w:t>
      </w:r>
      <w:r w:rsidRPr="00274041">
        <w:rPr>
          <w:rFonts w:ascii="Arial" w:eastAsia="Calibri" w:hAnsi="Arial" w:cs="Arial"/>
          <w:sz w:val="24"/>
          <w:szCs w:val="24"/>
          <w:lang w:val="pt-BR"/>
        </w:rPr>
        <w:t>Buletinele de încercări atât în unităţile producătoare cât şi la importatori.</w:t>
      </w:r>
    </w:p>
    <w:p w:rsidR="008F0FE8" w:rsidRPr="00274041" w:rsidRDefault="008F0FE8" w:rsidP="002740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:rsidR="00274041" w:rsidRDefault="00274041" w:rsidP="0027404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74041">
        <w:rPr>
          <w:rFonts w:ascii="Arial" w:eastAsia="Calibri" w:hAnsi="Arial" w:cs="Arial"/>
          <w:sz w:val="24"/>
          <w:szCs w:val="24"/>
          <w:lang w:val="pt-BR"/>
        </w:rPr>
        <w:t xml:space="preserve">-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Implementarea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BPF (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buna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practică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fabricaţie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), conform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Regulamentul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(CE) nr. 2023/2006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privind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buna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practică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fabricație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materialelor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și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a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obiectelor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destinate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Pr="00274041">
        <w:rPr>
          <w:rFonts w:ascii="Arial" w:eastAsia="Calibri" w:hAnsi="Arial" w:cs="Arial"/>
          <w:sz w:val="24"/>
          <w:szCs w:val="24"/>
        </w:rPr>
        <w:t>să</w:t>
      </w:r>
      <w:proofErr w:type="spellEnd"/>
      <w:proofErr w:type="gram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vină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contact cu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produsele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alimentare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spre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exemplu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descrierea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procesului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tehnologic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diagrama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procesului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tehnologic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nominalizarea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responsabilizarea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personalului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implicat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BPF,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descrierea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produsului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74041">
        <w:rPr>
          <w:rFonts w:ascii="Arial" w:eastAsia="Calibri" w:hAnsi="Arial" w:cs="Arial"/>
          <w:sz w:val="24"/>
          <w:szCs w:val="24"/>
        </w:rPr>
        <w:t>finit</w:t>
      </w:r>
      <w:proofErr w:type="spellEnd"/>
      <w:r w:rsidRPr="00274041">
        <w:rPr>
          <w:rFonts w:ascii="Arial" w:eastAsia="Calibri" w:hAnsi="Arial" w:cs="Arial"/>
          <w:sz w:val="24"/>
          <w:szCs w:val="24"/>
        </w:rPr>
        <w:t>.</w:t>
      </w:r>
    </w:p>
    <w:p w:rsidR="00274041" w:rsidRPr="003D53A4" w:rsidRDefault="00274041" w:rsidP="00FC24DF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ro-RO"/>
        </w:rPr>
      </w:pPr>
      <w:r w:rsidRPr="003D53A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3D53A4">
        <w:rPr>
          <w:rFonts w:ascii="Arial" w:eastAsia="Times New Roman" w:hAnsi="Arial" w:cs="Arial"/>
          <w:color w:val="FF0000"/>
          <w:sz w:val="24"/>
          <w:szCs w:val="24"/>
          <w:lang w:val="ro-RO" w:eastAsia="ro-RO"/>
        </w:rPr>
        <w:t xml:space="preserve"> </w:t>
      </w:r>
    </w:p>
    <w:p w:rsidR="00274041" w:rsidRDefault="00276D97" w:rsidP="00276D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t-BR" w:eastAsia="ro-RO"/>
        </w:rPr>
      </w:pPr>
      <w:r>
        <w:rPr>
          <w:rFonts w:ascii="Arial" w:eastAsia="Times New Roman" w:hAnsi="Arial" w:cs="Arial"/>
          <w:b/>
          <w:sz w:val="24"/>
          <w:szCs w:val="24"/>
          <w:lang w:val="pt-BR" w:eastAsia="ro-RO"/>
        </w:rPr>
        <w:t xml:space="preserve">          </w:t>
      </w:r>
      <w:r w:rsidR="00274041" w:rsidRPr="00D56438">
        <w:rPr>
          <w:rFonts w:ascii="Arial" w:eastAsia="Times New Roman" w:hAnsi="Arial" w:cs="Arial"/>
          <w:b/>
          <w:sz w:val="24"/>
          <w:szCs w:val="24"/>
          <w:lang w:val="pt-BR" w:eastAsia="ro-RO"/>
        </w:rPr>
        <w:t xml:space="preserve">Urmare a acţiunii tematice au fost efectuate la nivel naţional un număr de </w:t>
      </w:r>
      <w:r w:rsidR="003F22FF" w:rsidRPr="007D4D15">
        <w:rPr>
          <w:rFonts w:ascii="Arial" w:eastAsia="Times New Roman" w:hAnsi="Arial" w:cs="Arial"/>
          <w:b/>
          <w:sz w:val="24"/>
          <w:szCs w:val="24"/>
          <w:u w:val="single"/>
          <w:lang w:val="pt-BR" w:eastAsia="ro-RO"/>
        </w:rPr>
        <w:t>756</w:t>
      </w:r>
      <w:r w:rsidR="00274041" w:rsidRPr="007D4D15">
        <w:rPr>
          <w:rFonts w:ascii="Arial" w:eastAsia="Times New Roman" w:hAnsi="Arial" w:cs="Arial"/>
          <w:b/>
          <w:sz w:val="24"/>
          <w:szCs w:val="24"/>
          <w:u w:val="single"/>
          <w:lang w:val="pt-BR" w:eastAsia="ro-RO"/>
        </w:rPr>
        <w:t xml:space="preserve"> de controale,</w:t>
      </w:r>
      <w:r w:rsidR="00274041" w:rsidRPr="00D56438">
        <w:rPr>
          <w:rFonts w:ascii="Arial" w:eastAsia="Times New Roman" w:hAnsi="Arial" w:cs="Arial"/>
          <w:b/>
          <w:sz w:val="24"/>
          <w:szCs w:val="24"/>
          <w:lang w:val="pt-BR" w:eastAsia="ro-RO"/>
        </w:rPr>
        <w:t xml:space="preserve"> dintre care:</w:t>
      </w:r>
    </w:p>
    <w:p w:rsidR="007D4D15" w:rsidRPr="00D56438" w:rsidRDefault="007D4D15" w:rsidP="00276D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t-BR" w:eastAsia="ro-RO"/>
        </w:rPr>
      </w:pPr>
    </w:p>
    <w:p w:rsidR="001B4695" w:rsidRDefault="00274041" w:rsidP="001B46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ro-RO"/>
        </w:rPr>
      </w:pPr>
      <w:r w:rsidRPr="00274041">
        <w:rPr>
          <w:rFonts w:ascii="Arial" w:eastAsia="Times New Roman" w:hAnsi="Arial" w:cs="Arial"/>
          <w:sz w:val="24"/>
          <w:szCs w:val="24"/>
          <w:lang w:val="pt-BR" w:eastAsia="ro-RO"/>
        </w:rPr>
        <w:t xml:space="preserve">- </w:t>
      </w:r>
      <w:r w:rsidR="003F22FF" w:rsidRPr="00A302AD">
        <w:rPr>
          <w:rFonts w:ascii="Arial" w:eastAsia="Times New Roman" w:hAnsi="Arial" w:cs="Arial"/>
          <w:b/>
          <w:sz w:val="24"/>
          <w:szCs w:val="24"/>
          <w:lang w:val="pt-BR" w:eastAsia="ro-RO"/>
        </w:rPr>
        <w:t>116</w:t>
      </w:r>
      <w:r w:rsidRPr="00274041">
        <w:rPr>
          <w:rFonts w:ascii="Arial" w:eastAsia="Times New Roman" w:hAnsi="Arial" w:cs="Arial"/>
          <w:sz w:val="24"/>
          <w:szCs w:val="24"/>
          <w:lang w:val="pt-BR" w:eastAsia="ro-RO"/>
        </w:rPr>
        <w:t xml:space="preserve"> </w:t>
      </w:r>
      <w:r w:rsidRPr="00385C4A">
        <w:rPr>
          <w:rFonts w:ascii="Arial" w:eastAsia="Times New Roman" w:hAnsi="Arial" w:cs="Arial"/>
          <w:b/>
          <w:sz w:val="24"/>
          <w:szCs w:val="24"/>
          <w:lang w:val="pt-BR" w:eastAsia="ro-RO"/>
        </w:rPr>
        <w:t>controale la producători</w:t>
      </w:r>
      <w:r w:rsidR="00E646B8" w:rsidRPr="00385C4A">
        <w:rPr>
          <w:rFonts w:ascii="Arial" w:eastAsia="Times New Roman" w:hAnsi="Arial" w:cs="Arial"/>
          <w:b/>
          <w:sz w:val="24"/>
          <w:szCs w:val="24"/>
          <w:lang w:val="pt-BR" w:eastAsia="ro-RO"/>
        </w:rPr>
        <w:t xml:space="preserve"> de materiale în contact cu alimentele</w:t>
      </w:r>
      <w:r w:rsidR="00385C4A">
        <w:rPr>
          <w:rFonts w:ascii="Arial" w:eastAsia="Times New Roman" w:hAnsi="Arial" w:cs="Arial"/>
          <w:sz w:val="24"/>
          <w:szCs w:val="24"/>
          <w:lang w:val="pt-BR" w:eastAsia="ro-RO"/>
        </w:rPr>
        <w:t xml:space="preserve">: 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>(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Alba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 xml:space="preserve">- 4, 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Arad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 xml:space="preserve">- 4, 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Arges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 xml:space="preserve">-5, 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Bacau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 xml:space="preserve">-5, 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Bihor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 xml:space="preserve">-3, 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Bistrita Nasaud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 xml:space="preserve">-9, 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Botosani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 xml:space="preserve">-4, 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Brasov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 xml:space="preserve">-7, 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Braila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>-4,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Buzau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 xml:space="preserve">-3, 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Caras Severin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 xml:space="preserve">-1, 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Cluj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 xml:space="preserve">-2, 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Covasna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>-4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 xml:space="preserve"> Dambovita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 xml:space="preserve">-7, 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Dolj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 xml:space="preserve">-3, 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Galati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 xml:space="preserve">-1, 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Harghita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 xml:space="preserve">-4, 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Hunedoara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>-6,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 xml:space="preserve"> Iasi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 xml:space="preserve">-7, 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Ilfov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 xml:space="preserve">-3, 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Maramures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>-1,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Mehedinti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 xml:space="preserve">-1, 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Prahova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 xml:space="preserve">-3, 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Satu Mare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 xml:space="preserve">-1, 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Sibiu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 xml:space="preserve">-6, 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Suceava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 xml:space="preserve">-3, 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Timis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>-2,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Tulcea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>-1,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Vaslui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>-1,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Valcea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>-2,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Vrancea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 xml:space="preserve">-1, </w:t>
      </w:r>
      <w:r w:rsidR="001B4695" w:rsidRPr="001B4695">
        <w:rPr>
          <w:rFonts w:ascii="Arial" w:eastAsia="Times New Roman" w:hAnsi="Arial" w:cs="Arial"/>
          <w:sz w:val="24"/>
          <w:szCs w:val="24"/>
          <w:lang w:val="pt-BR" w:eastAsia="ro-RO"/>
        </w:rPr>
        <w:t>Bucuresti</w:t>
      </w:r>
      <w:r w:rsidR="001B4695">
        <w:rPr>
          <w:rFonts w:ascii="Arial" w:eastAsia="Times New Roman" w:hAnsi="Arial" w:cs="Arial"/>
          <w:sz w:val="24"/>
          <w:szCs w:val="24"/>
          <w:lang w:val="pt-BR" w:eastAsia="ro-RO"/>
        </w:rPr>
        <w:t>-8).</w:t>
      </w:r>
    </w:p>
    <w:p w:rsidR="001B4695" w:rsidRPr="001B4695" w:rsidRDefault="001B4695" w:rsidP="001B46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ro-RO"/>
        </w:rPr>
      </w:pPr>
      <w:r>
        <w:rPr>
          <w:rFonts w:ascii="Arial" w:eastAsia="Times New Roman" w:hAnsi="Arial" w:cs="Arial"/>
          <w:sz w:val="24"/>
          <w:szCs w:val="24"/>
          <w:lang w:val="pt-BR" w:eastAsia="ro-RO"/>
        </w:rPr>
        <w:lastRenderedPageBreak/>
        <w:t xml:space="preserve">În județele: </w:t>
      </w:r>
      <w:r w:rsidR="00F83C5B">
        <w:rPr>
          <w:rFonts w:ascii="Arial" w:eastAsia="Times New Roman" w:hAnsi="Arial" w:cs="Arial"/>
          <w:sz w:val="24"/>
          <w:szCs w:val="24"/>
          <w:lang w:val="pt-BR" w:eastAsia="ro-RO"/>
        </w:rPr>
        <w:t>Constanț</w:t>
      </w:r>
      <w:r w:rsidRPr="001B4695">
        <w:rPr>
          <w:rFonts w:ascii="Arial" w:eastAsia="Times New Roman" w:hAnsi="Arial" w:cs="Arial"/>
          <w:sz w:val="24"/>
          <w:szCs w:val="24"/>
          <w:lang w:val="pt-BR" w:eastAsia="ro-RO"/>
        </w:rPr>
        <w:t>a</w:t>
      </w:r>
      <w:r>
        <w:rPr>
          <w:rFonts w:ascii="Arial" w:eastAsia="Times New Roman" w:hAnsi="Arial" w:cs="Arial"/>
          <w:sz w:val="24"/>
          <w:szCs w:val="24"/>
          <w:lang w:val="pt-BR" w:eastAsia="ro-RO"/>
        </w:rPr>
        <w:t>,</w:t>
      </w:r>
      <w:r w:rsidRPr="001B4695">
        <w:rPr>
          <w:rFonts w:ascii="Arial" w:eastAsia="Times New Roman" w:hAnsi="Arial" w:cs="Arial"/>
          <w:sz w:val="24"/>
          <w:szCs w:val="24"/>
          <w:lang w:val="pt-BR" w:eastAsia="ro-RO"/>
        </w:rPr>
        <w:t xml:space="preserve"> C</w:t>
      </w:r>
      <w:r w:rsidR="00502C0E">
        <w:rPr>
          <w:rFonts w:ascii="Arial" w:eastAsia="Times New Roman" w:hAnsi="Arial" w:cs="Arial"/>
          <w:sz w:val="24"/>
          <w:szCs w:val="24"/>
          <w:lang w:val="pt-BR" w:eastAsia="ro-RO"/>
        </w:rPr>
        <w:t>ălă</w:t>
      </w:r>
      <w:r w:rsidRPr="001B4695">
        <w:rPr>
          <w:rFonts w:ascii="Arial" w:eastAsia="Times New Roman" w:hAnsi="Arial" w:cs="Arial"/>
          <w:sz w:val="24"/>
          <w:szCs w:val="24"/>
          <w:lang w:val="pt-BR" w:eastAsia="ro-RO"/>
        </w:rPr>
        <w:t>rasi</w:t>
      </w:r>
      <w:r>
        <w:rPr>
          <w:rFonts w:ascii="Arial" w:eastAsia="Times New Roman" w:hAnsi="Arial" w:cs="Arial"/>
          <w:sz w:val="24"/>
          <w:szCs w:val="24"/>
          <w:lang w:val="pt-BR" w:eastAsia="ro-RO"/>
        </w:rPr>
        <w:t xml:space="preserve">, </w:t>
      </w:r>
      <w:r w:rsidRPr="001B4695">
        <w:rPr>
          <w:rFonts w:ascii="Arial" w:eastAsia="Times New Roman" w:hAnsi="Arial" w:cs="Arial"/>
          <w:sz w:val="24"/>
          <w:szCs w:val="24"/>
          <w:lang w:val="pt-BR" w:eastAsia="ro-RO"/>
        </w:rPr>
        <w:t>Giurgiu</w:t>
      </w:r>
      <w:r>
        <w:rPr>
          <w:rFonts w:ascii="Arial" w:eastAsia="Times New Roman" w:hAnsi="Arial" w:cs="Arial"/>
          <w:sz w:val="24"/>
          <w:szCs w:val="24"/>
          <w:lang w:val="pt-BR" w:eastAsia="ro-RO"/>
        </w:rPr>
        <w:t xml:space="preserve">, </w:t>
      </w:r>
      <w:r w:rsidRPr="001B4695">
        <w:rPr>
          <w:rFonts w:ascii="Arial" w:eastAsia="Times New Roman" w:hAnsi="Arial" w:cs="Arial"/>
          <w:sz w:val="24"/>
          <w:szCs w:val="24"/>
          <w:lang w:val="pt-BR" w:eastAsia="ro-RO"/>
        </w:rPr>
        <w:t>Gorj</w:t>
      </w:r>
      <w:r>
        <w:rPr>
          <w:rFonts w:ascii="Arial" w:eastAsia="Times New Roman" w:hAnsi="Arial" w:cs="Arial"/>
          <w:sz w:val="24"/>
          <w:szCs w:val="24"/>
          <w:lang w:val="pt-BR" w:eastAsia="ro-RO"/>
        </w:rPr>
        <w:t xml:space="preserve">, </w:t>
      </w:r>
      <w:r w:rsidR="00502C0E">
        <w:rPr>
          <w:rFonts w:ascii="Arial" w:eastAsia="Times New Roman" w:hAnsi="Arial" w:cs="Arial"/>
          <w:sz w:val="24"/>
          <w:szCs w:val="24"/>
          <w:lang w:val="pt-BR" w:eastAsia="ro-RO"/>
        </w:rPr>
        <w:t>Ialomiț</w:t>
      </w:r>
      <w:r w:rsidRPr="001B4695">
        <w:rPr>
          <w:rFonts w:ascii="Arial" w:eastAsia="Times New Roman" w:hAnsi="Arial" w:cs="Arial"/>
          <w:sz w:val="24"/>
          <w:szCs w:val="24"/>
          <w:lang w:val="pt-BR" w:eastAsia="ro-RO"/>
        </w:rPr>
        <w:t>a</w:t>
      </w:r>
      <w:r>
        <w:rPr>
          <w:rFonts w:ascii="Arial" w:eastAsia="Times New Roman" w:hAnsi="Arial" w:cs="Arial"/>
          <w:sz w:val="24"/>
          <w:szCs w:val="24"/>
          <w:lang w:val="pt-BR" w:eastAsia="ro-RO"/>
        </w:rPr>
        <w:t xml:space="preserve">, </w:t>
      </w:r>
      <w:r w:rsidR="00502C0E">
        <w:rPr>
          <w:rFonts w:ascii="Arial" w:eastAsia="Times New Roman" w:hAnsi="Arial" w:cs="Arial"/>
          <w:sz w:val="24"/>
          <w:szCs w:val="24"/>
          <w:lang w:val="pt-BR" w:eastAsia="ro-RO"/>
        </w:rPr>
        <w:t>Mureș</w:t>
      </w:r>
      <w:r>
        <w:rPr>
          <w:rFonts w:ascii="Arial" w:eastAsia="Times New Roman" w:hAnsi="Arial" w:cs="Arial"/>
          <w:sz w:val="24"/>
          <w:szCs w:val="24"/>
          <w:lang w:val="pt-BR" w:eastAsia="ro-RO"/>
        </w:rPr>
        <w:t xml:space="preserve">, </w:t>
      </w:r>
      <w:r w:rsidR="00502C0E">
        <w:rPr>
          <w:rFonts w:ascii="Arial" w:eastAsia="Times New Roman" w:hAnsi="Arial" w:cs="Arial"/>
          <w:sz w:val="24"/>
          <w:szCs w:val="24"/>
          <w:lang w:val="pt-BR" w:eastAsia="ro-RO"/>
        </w:rPr>
        <w:t>Neamț</w:t>
      </w:r>
      <w:r>
        <w:rPr>
          <w:rFonts w:ascii="Arial" w:eastAsia="Times New Roman" w:hAnsi="Arial" w:cs="Arial"/>
          <w:sz w:val="24"/>
          <w:szCs w:val="24"/>
          <w:lang w:val="pt-BR" w:eastAsia="ro-RO"/>
        </w:rPr>
        <w:t xml:space="preserve">, </w:t>
      </w:r>
      <w:r w:rsidRPr="001B4695">
        <w:rPr>
          <w:rFonts w:ascii="Arial" w:eastAsia="Times New Roman" w:hAnsi="Arial" w:cs="Arial"/>
          <w:sz w:val="24"/>
          <w:szCs w:val="24"/>
          <w:lang w:val="pt-BR" w:eastAsia="ro-RO"/>
        </w:rPr>
        <w:t>Olt</w:t>
      </w:r>
      <w:r>
        <w:rPr>
          <w:rFonts w:ascii="Arial" w:eastAsia="Times New Roman" w:hAnsi="Arial" w:cs="Arial"/>
          <w:sz w:val="24"/>
          <w:szCs w:val="24"/>
          <w:lang w:val="pt-BR" w:eastAsia="ro-RO"/>
        </w:rPr>
        <w:t>, Să</w:t>
      </w:r>
      <w:r w:rsidRPr="001B4695">
        <w:rPr>
          <w:rFonts w:ascii="Arial" w:eastAsia="Times New Roman" w:hAnsi="Arial" w:cs="Arial"/>
          <w:sz w:val="24"/>
          <w:szCs w:val="24"/>
          <w:lang w:val="pt-BR" w:eastAsia="ro-RO"/>
        </w:rPr>
        <w:t>laj</w:t>
      </w:r>
      <w:r>
        <w:rPr>
          <w:rFonts w:ascii="Arial" w:eastAsia="Times New Roman" w:hAnsi="Arial" w:cs="Arial"/>
          <w:sz w:val="24"/>
          <w:szCs w:val="24"/>
          <w:lang w:val="pt-BR" w:eastAsia="ro-RO"/>
        </w:rPr>
        <w:t xml:space="preserve"> și </w:t>
      </w:r>
      <w:r w:rsidRPr="001B4695">
        <w:rPr>
          <w:rFonts w:ascii="Arial" w:eastAsia="Times New Roman" w:hAnsi="Arial" w:cs="Arial"/>
          <w:sz w:val="24"/>
          <w:szCs w:val="24"/>
          <w:lang w:val="pt-BR" w:eastAsia="ro-RO"/>
        </w:rPr>
        <w:t>Teleorman</w:t>
      </w:r>
      <w:r>
        <w:rPr>
          <w:rFonts w:ascii="Arial" w:eastAsia="Times New Roman" w:hAnsi="Arial" w:cs="Arial"/>
          <w:sz w:val="24"/>
          <w:szCs w:val="24"/>
          <w:lang w:val="pt-BR" w:eastAsia="ro-RO"/>
        </w:rPr>
        <w:t xml:space="preserve"> nu au fost efectuate controale la producători de materiale în contact cu alimentele</w:t>
      </w:r>
      <w:r w:rsidR="00502C0E">
        <w:rPr>
          <w:rFonts w:ascii="Arial" w:eastAsia="Times New Roman" w:hAnsi="Arial" w:cs="Arial"/>
          <w:sz w:val="24"/>
          <w:szCs w:val="24"/>
          <w:lang w:val="pt-BR" w:eastAsia="ro-RO"/>
        </w:rPr>
        <w:t xml:space="preserve">; din machetele de raportare reiese faptul că, în unele județe nu sunt catagrafiate unități producătoare de materiale în contact cu alimentele (Călărași, Giurgiu, Gorj, Ialomița, Olt, Teleorman). </w:t>
      </w:r>
    </w:p>
    <w:p w:rsidR="001B4695" w:rsidRPr="00274041" w:rsidRDefault="001B4695" w:rsidP="00274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ro-RO"/>
        </w:rPr>
      </w:pPr>
    </w:p>
    <w:p w:rsidR="00274041" w:rsidRPr="00385C4A" w:rsidRDefault="00274041" w:rsidP="0027404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t-BR" w:eastAsia="ro-RO"/>
        </w:rPr>
      </w:pPr>
      <w:r w:rsidRPr="00274041">
        <w:rPr>
          <w:rFonts w:ascii="Arial" w:eastAsia="Times New Roman" w:hAnsi="Arial" w:cs="Arial"/>
          <w:sz w:val="24"/>
          <w:szCs w:val="24"/>
          <w:lang w:val="pt-BR" w:eastAsia="ro-RO"/>
        </w:rPr>
        <w:t xml:space="preserve">-   </w:t>
      </w:r>
      <w:r w:rsidR="003F22FF" w:rsidRPr="00A302AD">
        <w:rPr>
          <w:rFonts w:ascii="Arial" w:eastAsia="Times New Roman" w:hAnsi="Arial" w:cs="Arial"/>
          <w:b/>
          <w:sz w:val="24"/>
          <w:szCs w:val="24"/>
          <w:lang w:val="pt-BR" w:eastAsia="ro-RO"/>
        </w:rPr>
        <w:t>28</w:t>
      </w:r>
      <w:r w:rsidRPr="00274041">
        <w:rPr>
          <w:rFonts w:ascii="Arial" w:eastAsia="Times New Roman" w:hAnsi="Arial" w:cs="Arial"/>
          <w:sz w:val="24"/>
          <w:szCs w:val="24"/>
          <w:lang w:val="pt-BR" w:eastAsia="ro-RO"/>
        </w:rPr>
        <w:t xml:space="preserve"> </w:t>
      </w:r>
      <w:r w:rsidRPr="00385C4A">
        <w:rPr>
          <w:rFonts w:ascii="Arial" w:eastAsia="Times New Roman" w:hAnsi="Arial" w:cs="Arial"/>
          <w:b/>
          <w:sz w:val="24"/>
          <w:szCs w:val="24"/>
          <w:lang w:val="pt-BR" w:eastAsia="ro-RO"/>
        </w:rPr>
        <w:t>controale la importatori;</w:t>
      </w:r>
    </w:p>
    <w:p w:rsidR="00274041" w:rsidRPr="00274041" w:rsidRDefault="00274041" w:rsidP="00274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ro-RO"/>
        </w:rPr>
      </w:pPr>
      <w:r w:rsidRPr="00274041">
        <w:rPr>
          <w:rFonts w:ascii="Arial" w:eastAsia="Times New Roman" w:hAnsi="Arial" w:cs="Arial"/>
          <w:sz w:val="24"/>
          <w:szCs w:val="24"/>
          <w:lang w:val="pt-BR" w:eastAsia="ro-RO"/>
        </w:rPr>
        <w:t xml:space="preserve">- </w:t>
      </w:r>
      <w:r w:rsidR="003F22FF">
        <w:rPr>
          <w:rFonts w:ascii="Arial" w:eastAsia="Times New Roman" w:hAnsi="Arial" w:cs="Arial"/>
          <w:sz w:val="24"/>
          <w:szCs w:val="24"/>
          <w:lang w:val="pt-BR" w:eastAsia="ro-RO"/>
        </w:rPr>
        <w:t xml:space="preserve">  </w:t>
      </w:r>
      <w:r w:rsidR="003F22FF" w:rsidRPr="00A302AD">
        <w:rPr>
          <w:rFonts w:ascii="Arial" w:eastAsia="Times New Roman" w:hAnsi="Arial" w:cs="Arial"/>
          <w:b/>
          <w:sz w:val="24"/>
          <w:szCs w:val="24"/>
          <w:lang w:val="pt-BR" w:eastAsia="ro-RO"/>
        </w:rPr>
        <w:t>89</w:t>
      </w:r>
      <w:r w:rsidRPr="00274041">
        <w:rPr>
          <w:rFonts w:ascii="Arial" w:eastAsia="Times New Roman" w:hAnsi="Arial" w:cs="Arial"/>
          <w:sz w:val="24"/>
          <w:szCs w:val="24"/>
          <w:lang w:val="pt-BR" w:eastAsia="ro-RO"/>
        </w:rPr>
        <w:t xml:space="preserve"> </w:t>
      </w:r>
      <w:r w:rsidRPr="00385C4A">
        <w:rPr>
          <w:rFonts w:ascii="Arial" w:eastAsia="Times New Roman" w:hAnsi="Arial" w:cs="Arial"/>
          <w:b/>
          <w:sz w:val="24"/>
          <w:szCs w:val="24"/>
          <w:lang w:val="pt-BR" w:eastAsia="ro-RO"/>
        </w:rPr>
        <w:t>controale la distribuitori</w:t>
      </w:r>
      <w:r w:rsidRPr="00274041">
        <w:rPr>
          <w:rFonts w:ascii="Arial" w:eastAsia="Times New Roman" w:hAnsi="Arial" w:cs="Arial"/>
          <w:sz w:val="24"/>
          <w:szCs w:val="24"/>
          <w:lang w:val="pt-BR" w:eastAsia="ro-RO"/>
        </w:rPr>
        <w:t>;</w:t>
      </w:r>
    </w:p>
    <w:p w:rsidR="00274041" w:rsidRPr="00385C4A" w:rsidRDefault="00274041" w:rsidP="0027404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t-BR" w:eastAsia="ro-RO"/>
        </w:rPr>
      </w:pPr>
      <w:r w:rsidRPr="00274041">
        <w:rPr>
          <w:rFonts w:ascii="Arial" w:eastAsia="Times New Roman" w:hAnsi="Arial" w:cs="Arial"/>
          <w:sz w:val="24"/>
          <w:szCs w:val="24"/>
          <w:lang w:val="pt-BR" w:eastAsia="ro-RO"/>
        </w:rPr>
        <w:t xml:space="preserve">- </w:t>
      </w:r>
      <w:r w:rsidR="003F22FF" w:rsidRPr="00A302AD">
        <w:rPr>
          <w:rFonts w:ascii="Arial" w:eastAsia="Times New Roman" w:hAnsi="Arial" w:cs="Arial"/>
          <w:b/>
          <w:sz w:val="24"/>
          <w:szCs w:val="24"/>
          <w:lang w:val="pt-BR" w:eastAsia="ro-RO"/>
        </w:rPr>
        <w:t>314</w:t>
      </w:r>
      <w:r w:rsidRPr="00274041">
        <w:rPr>
          <w:rFonts w:ascii="Arial" w:eastAsia="Times New Roman" w:hAnsi="Arial" w:cs="Arial"/>
          <w:sz w:val="24"/>
          <w:szCs w:val="24"/>
          <w:lang w:val="pt-BR" w:eastAsia="ro-RO"/>
        </w:rPr>
        <w:t xml:space="preserve"> </w:t>
      </w:r>
      <w:r w:rsidRPr="00385C4A">
        <w:rPr>
          <w:rFonts w:ascii="Arial" w:eastAsia="Times New Roman" w:hAnsi="Arial" w:cs="Arial"/>
          <w:b/>
          <w:sz w:val="24"/>
          <w:szCs w:val="24"/>
          <w:lang w:val="pt-BR" w:eastAsia="ro-RO"/>
        </w:rPr>
        <w:t>controale la utilizatori/ambalatori;</w:t>
      </w:r>
    </w:p>
    <w:p w:rsidR="00D56438" w:rsidRPr="00274041" w:rsidRDefault="00D56438" w:rsidP="00274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ro-RO"/>
        </w:rPr>
      </w:pPr>
      <w:r>
        <w:rPr>
          <w:rFonts w:ascii="Arial" w:eastAsia="Times New Roman" w:hAnsi="Arial" w:cs="Arial"/>
          <w:sz w:val="24"/>
          <w:szCs w:val="24"/>
          <w:lang w:val="pt-BR" w:eastAsia="ro-RO"/>
        </w:rPr>
        <w:t xml:space="preserve">- </w:t>
      </w:r>
      <w:r w:rsidR="003F22FF" w:rsidRPr="00A302AD">
        <w:rPr>
          <w:rFonts w:ascii="Arial" w:eastAsia="Times New Roman" w:hAnsi="Arial" w:cs="Arial"/>
          <w:b/>
          <w:sz w:val="24"/>
          <w:szCs w:val="24"/>
          <w:lang w:val="pt-BR" w:eastAsia="ro-RO"/>
        </w:rPr>
        <w:t>208</w:t>
      </w:r>
      <w:r>
        <w:rPr>
          <w:rFonts w:ascii="Arial" w:eastAsia="Times New Roman" w:hAnsi="Arial" w:cs="Arial"/>
          <w:sz w:val="24"/>
          <w:szCs w:val="24"/>
          <w:lang w:val="pt-BR" w:eastAsia="ro-RO"/>
        </w:rPr>
        <w:t xml:space="preserve"> </w:t>
      </w:r>
      <w:r w:rsidRPr="00385C4A">
        <w:rPr>
          <w:rFonts w:ascii="Arial" w:eastAsia="Times New Roman" w:hAnsi="Arial" w:cs="Arial"/>
          <w:b/>
          <w:sz w:val="24"/>
          <w:szCs w:val="24"/>
          <w:lang w:val="pt-BR" w:eastAsia="ro-RO"/>
        </w:rPr>
        <w:t>controale la retaileri</w:t>
      </w:r>
    </w:p>
    <w:p w:rsidR="00A94A4D" w:rsidRPr="003C3E51" w:rsidRDefault="00D56438" w:rsidP="003C3E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ro-RO"/>
        </w:rPr>
      </w:pPr>
      <w:r>
        <w:rPr>
          <w:rFonts w:ascii="Arial" w:eastAsia="Times New Roman" w:hAnsi="Arial" w:cs="Arial"/>
          <w:sz w:val="24"/>
          <w:szCs w:val="24"/>
          <w:lang w:val="pt-BR" w:eastAsia="ro-RO"/>
        </w:rPr>
        <w:t xml:space="preserve">-  </w:t>
      </w:r>
      <w:r w:rsidR="003F22FF">
        <w:rPr>
          <w:rFonts w:ascii="Arial" w:eastAsia="Times New Roman" w:hAnsi="Arial" w:cs="Arial"/>
          <w:sz w:val="24"/>
          <w:szCs w:val="24"/>
          <w:lang w:val="pt-BR" w:eastAsia="ro-RO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pt-BR" w:eastAsia="ro-RO"/>
        </w:rPr>
        <w:t xml:space="preserve"> </w:t>
      </w:r>
      <w:r w:rsidRPr="00A302AD">
        <w:rPr>
          <w:rFonts w:ascii="Arial" w:eastAsia="Times New Roman" w:hAnsi="Arial" w:cs="Arial"/>
          <w:b/>
          <w:sz w:val="24"/>
          <w:szCs w:val="24"/>
          <w:lang w:val="pt-BR" w:eastAsia="ro-RO"/>
        </w:rPr>
        <w:t>1</w:t>
      </w:r>
      <w:r w:rsidR="00274041" w:rsidRPr="00274041">
        <w:rPr>
          <w:rFonts w:ascii="Arial" w:eastAsia="Times New Roman" w:hAnsi="Arial" w:cs="Arial"/>
          <w:sz w:val="24"/>
          <w:szCs w:val="24"/>
          <w:lang w:val="pt-BR" w:eastAsia="ro-RO"/>
        </w:rPr>
        <w:t xml:space="preserve"> </w:t>
      </w:r>
      <w:r w:rsidR="00274041" w:rsidRPr="00385C4A">
        <w:rPr>
          <w:rFonts w:ascii="Arial" w:eastAsia="Times New Roman" w:hAnsi="Arial" w:cs="Arial"/>
          <w:b/>
          <w:sz w:val="24"/>
          <w:szCs w:val="24"/>
          <w:lang w:val="pt-BR" w:eastAsia="ro-RO"/>
        </w:rPr>
        <w:t>control la punctele de trecere a frontierei</w:t>
      </w:r>
      <w:r w:rsidR="003F22FF" w:rsidRPr="00385C4A">
        <w:rPr>
          <w:rFonts w:ascii="Arial" w:eastAsia="Times New Roman" w:hAnsi="Arial" w:cs="Arial"/>
          <w:b/>
          <w:sz w:val="24"/>
          <w:szCs w:val="24"/>
          <w:lang w:val="pt-BR" w:eastAsia="ro-RO"/>
        </w:rPr>
        <w:t xml:space="preserve"> </w:t>
      </w:r>
      <w:r w:rsidR="003F22FF" w:rsidRPr="00385C4A">
        <w:rPr>
          <w:rFonts w:ascii="Arial" w:eastAsia="Times New Roman" w:hAnsi="Arial" w:cs="Arial"/>
          <w:sz w:val="24"/>
          <w:szCs w:val="24"/>
          <w:lang w:val="pt-BR" w:eastAsia="ro-RO"/>
        </w:rPr>
        <w:t>(DSP Arad)</w:t>
      </w:r>
      <w:r w:rsidR="00274041" w:rsidRPr="00385C4A">
        <w:rPr>
          <w:rFonts w:ascii="Arial" w:eastAsia="Times New Roman" w:hAnsi="Arial" w:cs="Arial"/>
          <w:sz w:val="24"/>
          <w:szCs w:val="24"/>
          <w:lang w:val="pt-BR" w:eastAsia="ro-RO"/>
        </w:rPr>
        <w:t>.</w:t>
      </w:r>
    </w:p>
    <w:p w:rsidR="00274041" w:rsidRPr="00786046" w:rsidRDefault="00274041" w:rsidP="0027404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pt-BR" w:eastAsia="ro-RO"/>
        </w:rPr>
      </w:pPr>
    </w:p>
    <w:p w:rsidR="00274041" w:rsidRPr="00274041" w:rsidRDefault="00274041" w:rsidP="0027404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972AC1">
        <w:rPr>
          <w:rFonts w:ascii="Arial" w:eastAsia="Times New Roman" w:hAnsi="Arial" w:cs="Arial"/>
          <w:b/>
          <w:sz w:val="24"/>
          <w:szCs w:val="24"/>
          <w:u w:val="single"/>
          <w:lang w:val="pt-BR" w:eastAsia="ro-RO"/>
        </w:rPr>
        <w:t>Au fost</w:t>
      </w:r>
      <w:r w:rsidRPr="00972AC1">
        <w:rPr>
          <w:rFonts w:ascii="Arial" w:eastAsia="Times New Roman" w:hAnsi="Arial" w:cs="Arial"/>
          <w:sz w:val="24"/>
          <w:szCs w:val="24"/>
          <w:u w:val="single"/>
          <w:lang w:val="pt-BR" w:eastAsia="ro-RO"/>
        </w:rPr>
        <w:t xml:space="preserve"> </w:t>
      </w:r>
      <w:r w:rsidRPr="00972AC1">
        <w:rPr>
          <w:rFonts w:ascii="Arial" w:eastAsia="Times New Roman" w:hAnsi="Arial" w:cs="Arial"/>
          <w:b/>
          <w:sz w:val="24"/>
          <w:szCs w:val="24"/>
          <w:u w:val="single"/>
          <w:lang w:val="pt-BR" w:eastAsia="ro-RO"/>
        </w:rPr>
        <w:t xml:space="preserve">aplicate </w:t>
      </w:r>
      <w:r w:rsidR="00A45E3A" w:rsidRPr="00972AC1">
        <w:rPr>
          <w:rFonts w:ascii="Arial" w:eastAsia="Times New Roman" w:hAnsi="Arial" w:cs="Arial"/>
          <w:b/>
          <w:sz w:val="24"/>
          <w:szCs w:val="24"/>
          <w:u w:val="single"/>
          <w:lang w:val="pt-BR" w:eastAsia="ro-RO"/>
        </w:rPr>
        <w:t>79</w:t>
      </w:r>
      <w:r w:rsidRPr="00972AC1">
        <w:rPr>
          <w:rFonts w:ascii="Arial" w:eastAsia="Times New Roman" w:hAnsi="Arial" w:cs="Arial"/>
          <w:b/>
          <w:sz w:val="24"/>
          <w:szCs w:val="24"/>
          <w:u w:val="single"/>
          <w:lang w:val="pt-BR" w:eastAsia="ro-RO"/>
        </w:rPr>
        <w:t xml:space="preserve"> sancţiuni contravenţionale</w:t>
      </w:r>
      <w:r w:rsidRPr="00274041">
        <w:rPr>
          <w:rFonts w:ascii="Arial" w:eastAsia="Times New Roman" w:hAnsi="Arial" w:cs="Arial"/>
          <w:b/>
          <w:sz w:val="24"/>
          <w:szCs w:val="24"/>
          <w:lang w:val="pt-BR" w:eastAsia="ro-RO"/>
        </w:rPr>
        <w:t>, dintre care:</w:t>
      </w:r>
    </w:p>
    <w:p w:rsidR="00274041" w:rsidRDefault="00274041" w:rsidP="00274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ro-RO"/>
        </w:rPr>
      </w:pPr>
      <w:r w:rsidRPr="00274041">
        <w:rPr>
          <w:rFonts w:ascii="Arial" w:eastAsia="Times New Roman" w:hAnsi="Arial" w:cs="Arial"/>
          <w:b/>
          <w:sz w:val="24"/>
          <w:szCs w:val="24"/>
          <w:lang w:val="pt-BR" w:eastAsia="ro-RO"/>
        </w:rPr>
        <w:t xml:space="preserve">- </w:t>
      </w:r>
      <w:r w:rsidR="00A45E3A">
        <w:rPr>
          <w:rFonts w:ascii="Arial" w:eastAsia="Times New Roman" w:hAnsi="Arial" w:cs="Arial"/>
          <w:b/>
          <w:sz w:val="24"/>
          <w:szCs w:val="24"/>
          <w:lang w:val="pt-BR" w:eastAsia="ro-RO"/>
        </w:rPr>
        <w:t xml:space="preserve">51 </w:t>
      </w:r>
      <w:r w:rsidRPr="00274041">
        <w:rPr>
          <w:rFonts w:ascii="Arial" w:eastAsia="Times New Roman" w:hAnsi="Arial" w:cs="Arial"/>
          <w:b/>
          <w:sz w:val="24"/>
          <w:szCs w:val="24"/>
          <w:lang w:val="pt-BR" w:eastAsia="ro-RO"/>
        </w:rPr>
        <w:t>de avertismente</w:t>
      </w:r>
      <w:r w:rsidR="00A45E3A">
        <w:rPr>
          <w:rFonts w:ascii="Arial" w:eastAsia="Times New Roman" w:hAnsi="Arial" w:cs="Arial"/>
          <w:b/>
          <w:sz w:val="24"/>
          <w:szCs w:val="24"/>
          <w:lang w:val="pt-BR" w:eastAsia="ro-RO"/>
        </w:rPr>
        <w:t xml:space="preserve">, </w:t>
      </w:r>
      <w:r w:rsidR="00A45E3A" w:rsidRPr="00A45E3A">
        <w:rPr>
          <w:rFonts w:ascii="Arial" w:eastAsia="Times New Roman" w:hAnsi="Arial" w:cs="Arial"/>
          <w:sz w:val="24"/>
          <w:szCs w:val="24"/>
          <w:lang w:val="pt-BR" w:eastAsia="ro-RO"/>
        </w:rPr>
        <w:t>după cum urmează: Alba-3, Arad-1, Bihor-7, Bistrița Năsăud-2, Brașov</w:t>
      </w:r>
      <w:r w:rsidR="0063431A">
        <w:rPr>
          <w:rFonts w:ascii="Arial" w:eastAsia="Times New Roman" w:hAnsi="Arial" w:cs="Arial"/>
          <w:sz w:val="24"/>
          <w:szCs w:val="24"/>
          <w:lang w:val="pt-BR" w:eastAsia="ro-RO"/>
        </w:rPr>
        <w:t>-</w:t>
      </w:r>
      <w:r w:rsidR="00A45E3A" w:rsidRPr="00A45E3A">
        <w:rPr>
          <w:rFonts w:ascii="Arial" w:eastAsia="Times New Roman" w:hAnsi="Arial" w:cs="Arial"/>
          <w:sz w:val="24"/>
          <w:szCs w:val="24"/>
          <w:lang w:val="pt-BR" w:eastAsia="ro-RO"/>
        </w:rPr>
        <w:t>4, Buzău-1, Dolj-1, Gorj-1, Harghita-1, Hunedoara-1, Ialomita-1, Iași-4, Ilfov-10, Prahova-1, Sibiu-4, Vaslui-8, Vălcea-1.</w:t>
      </w:r>
    </w:p>
    <w:p w:rsidR="0063431A" w:rsidRPr="00A45E3A" w:rsidRDefault="0063431A" w:rsidP="00274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ro-RO"/>
        </w:rPr>
      </w:pPr>
    </w:p>
    <w:p w:rsidR="00274041" w:rsidRDefault="00274041" w:rsidP="00274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ro-RO"/>
        </w:rPr>
      </w:pPr>
      <w:r w:rsidRPr="00274041">
        <w:rPr>
          <w:rFonts w:ascii="Arial" w:eastAsia="Times New Roman" w:hAnsi="Arial" w:cs="Arial"/>
          <w:b/>
          <w:sz w:val="24"/>
          <w:szCs w:val="24"/>
          <w:lang w:val="pt-BR" w:eastAsia="ro-RO"/>
        </w:rPr>
        <w:t xml:space="preserve">- </w:t>
      </w:r>
      <w:r w:rsidR="00795E93">
        <w:rPr>
          <w:rFonts w:ascii="Arial" w:eastAsia="Times New Roman" w:hAnsi="Arial" w:cs="Arial"/>
          <w:b/>
          <w:sz w:val="24"/>
          <w:szCs w:val="24"/>
          <w:lang w:val="pt-BR" w:eastAsia="ro-RO"/>
        </w:rPr>
        <w:t>28</w:t>
      </w:r>
      <w:r w:rsidRPr="00274041">
        <w:rPr>
          <w:rFonts w:ascii="Arial" w:eastAsia="Times New Roman" w:hAnsi="Arial" w:cs="Arial"/>
          <w:b/>
          <w:sz w:val="24"/>
          <w:szCs w:val="24"/>
          <w:lang w:val="pt-BR" w:eastAsia="ro-RO"/>
        </w:rPr>
        <w:t xml:space="preserve"> de amenzi</w:t>
      </w:r>
      <w:r w:rsidR="00A45E3A" w:rsidRPr="00600E9E">
        <w:rPr>
          <w:rFonts w:ascii="Arial" w:eastAsia="Times New Roman" w:hAnsi="Arial" w:cs="Arial"/>
          <w:sz w:val="24"/>
          <w:szCs w:val="24"/>
          <w:lang w:val="pt-BR" w:eastAsia="ro-RO"/>
        </w:rPr>
        <w:t>,</w:t>
      </w:r>
      <w:r w:rsidR="00A45E3A">
        <w:rPr>
          <w:rFonts w:ascii="Arial" w:eastAsia="Times New Roman" w:hAnsi="Arial" w:cs="Arial"/>
          <w:b/>
          <w:sz w:val="24"/>
          <w:szCs w:val="24"/>
          <w:lang w:val="pt-BR" w:eastAsia="ro-RO"/>
        </w:rPr>
        <w:t xml:space="preserve"> </w:t>
      </w:r>
      <w:r w:rsidR="00A45E3A" w:rsidRPr="005B65F8">
        <w:rPr>
          <w:rFonts w:ascii="Arial" w:eastAsia="Times New Roman" w:hAnsi="Arial" w:cs="Arial"/>
          <w:sz w:val="24"/>
          <w:szCs w:val="24"/>
          <w:lang w:val="pt-BR" w:eastAsia="ro-RO"/>
        </w:rPr>
        <w:t xml:space="preserve">după cum urmează: </w:t>
      </w:r>
      <w:r w:rsidR="005B65F8" w:rsidRPr="005B65F8">
        <w:rPr>
          <w:rFonts w:ascii="Arial" w:eastAsia="Times New Roman" w:hAnsi="Arial" w:cs="Arial"/>
          <w:sz w:val="24"/>
          <w:szCs w:val="24"/>
          <w:lang w:val="pt-BR" w:eastAsia="ro-RO"/>
        </w:rPr>
        <w:t>Arad-4, Bacău-3, Brașov-1, Brăila-2, Buzău-1, Harghita-1, Hunedoara-1, Ilfov-3, Prahova-1, Sibiu-3, Vaslui-2, București-6.</w:t>
      </w:r>
    </w:p>
    <w:p w:rsidR="0063431A" w:rsidRPr="005B65F8" w:rsidRDefault="0063431A" w:rsidP="00274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ro-RO"/>
        </w:rPr>
      </w:pPr>
    </w:p>
    <w:p w:rsidR="00274041" w:rsidRDefault="00274041" w:rsidP="00274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ro-RO"/>
        </w:rPr>
      </w:pPr>
      <w:r w:rsidRPr="005B65F8">
        <w:rPr>
          <w:rFonts w:ascii="Arial" w:eastAsia="Times New Roman" w:hAnsi="Arial" w:cs="Arial"/>
          <w:sz w:val="24"/>
          <w:szCs w:val="24"/>
          <w:lang w:val="pt-BR" w:eastAsia="ro-RO"/>
        </w:rPr>
        <w:t xml:space="preserve"> </w:t>
      </w:r>
      <w:r w:rsidR="0063431A" w:rsidRPr="0063431A">
        <w:rPr>
          <w:rFonts w:ascii="Arial" w:eastAsia="Times New Roman" w:hAnsi="Arial" w:cs="Arial"/>
          <w:b/>
          <w:sz w:val="24"/>
          <w:szCs w:val="24"/>
          <w:lang w:val="pt-BR" w:eastAsia="ro-RO"/>
        </w:rPr>
        <w:t xml:space="preserve">- </w:t>
      </w:r>
      <w:r w:rsidR="0063431A">
        <w:rPr>
          <w:rFonts w:ascii="Arial" w:eastAsia="Times New Roman" w:hAnsi="Arial" w:cs="Arial"/>
          <w:b/>
          <w:sz w:val="24"/>
          <w:szCs w:val="24"/>
          <w:lang w:val="pt-BR" w:eastAsia="ro-RO"/>
        </w:rPr>
        <w:t>Valoarea amenzilor:</w:t>
      </w:r>
      <w:r w:rsidRPr="005B65F8">
        <w:rPr>
          <w:rFonts w:ascii="Arial" w:eastAsia="Times New Roman" w:hAnsi="Arial" w:cs="Arial"/>
          <w:sz w:val="24"/>
          <w:szCs w:val="24"/>
          <w:lang w:val="pt-BR" w:eastAsia="ro-RO"/>
        </w:rPr>
        <w:t xml:space="preserve"> </w:t>
      </w:r>
      <w:r w:rsidR="0063431A" w:rsidRPr="0063431A">
        <w:rPr>
          <w:rFonts w:ascii="Arial" w:eastAsia="Times New Roman" w:hAnsi="Arial" w:cs="Arial"/>
          <w:b/>
          <w:sz w:val="24"/>
          <w:szCs w:val="24"/>
          <w:lang w:val="pt-BR" w:eastAsia="ro-RO"/>
        </w:rPr>
        <w:t>172</w:t>
      </w:r>
      <w:r w:rsidR="00691A73">
        <w:rPr>
          <w:rFonts w:ascii="Arial" w:eastAsia="Times New Roman" w:hAnsi="Arial" w:cs="Arial"/>
          <w:b/>
          <w:sz w:val="24"/>
          <w:szCs w:val="24"/>
          <w:lang w:val="pt-BR" w:eastAsia="ro-RO"/>
        </w:rPr>
        <w:t>.</w:t>
      </w:r>
      <w:r w:rsidR="0063431A" w:rsidRPr="0063431A">
        <w:rPr>
          <w:rFonts w:ascii="Arial" w:eastAsia="Times New Roman" w:hAnsi="Arial" w:cs="Arial"/>
          <w:b/>
          <w:sz w:val="24"/>
          <w:szCs w:val="24"/>
          <w:lang w:val="pt-BR" w:eastAsia="ro-RO"/>
        </w:rPr>
        <w:t>700</w:t>
      </w:r>
      <w:r w:rsidRPr="0063431A">
        <w:rPr>
          <w:rFonts w:ascii="Arial" w:eastAsia="Times New Roman" w:hAnsi="Arial" w:cs="Arial"/>
          <w:b/>
          <w:sz w:val="24"/>
          <w:szCs w:val="24"/>
          <w:lang w:val="pt-BR" w:eastAsia="ro-RO"/>
        </w:rPr>
        <w:t xml:space="preserve"> lei.</w:t>
      </w:r>
      <w:r w:rsidRPr="005B65F8">
        <w:rPr>
          <w:rFonts w:ascii="Arial" w:eastAsia="Times New Roman" w:hAnsi="Arial" w:cs="Arial"/>
          <w:sz w:val="24"/>
          <w:szCs w:val="24"/>
          <w:lang w:val="pt-BR" w:eastAsia="ro-RO"/>
        </w:rPr>
        <w:t xml:space="preserve"> </w:t>
      </w:r>
    </w:p>
    <w:p w:rsidR="00274041" w:rsidRPr="005B65F8" w:rsidRDefault="00274041" w:rsidP="00274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ro-RO"/>
        </w:rPr>
      </w:pPr>
    </w:p>
    <w:p w:rsidR="009468F6" w:rsidRPr="007B2313" w:rsidRDefault="003C3E51" w:rsidP="002740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proofErr w:type="spellStart"/>
      <w:r w:rsidRPr="007B2313">
        <w:rPr>
          <w:rFonts w:ascii="Arial" w:hAnsi="Arial" w:cs="Arial"/>
          <w:b/>
          <w:sz w:val="24"/>
          <w:szCs w:val="24"/>
          <w:u w:val="single"/>
        </w:rPr>
        <w:t>În</w:t>
      </w:r>
      <w:proofErr w:type="spellEnd"/>
      <w:r w:rsidRPr="007B231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B2313">
        <w:rPr>
          <w:rFonts w:ascii="Arial" w:hAnsi="Arial" w:cs="Arial"/>
          <w:b/>
          <w:sz w:val="24"/>
          <w:szCs w:val="24"/>
          <w:u w:val="single"/>
        </w:rPr>
        <w:t>cadrul</w:t>
      </w:r>
      <w:proofErr w:type="spellEnd"/>
      <w:r w:rsidRPr="007B231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B2313">
        <w:rPr>
          <w:rFonts w:ascii="Arial" w:hAnsi="Arial" w:cs="Arial"/>
          <w:b/>
          <w:sz w:val="24"/>
          <w:szCs w:val="24"/>
          <w:u w:val="single"/>
        </w:rPr>
        <w:t>acțiunilor</w:t>
      </w:r>
      <w:proofErr w:type="spellEnd"/>
      <w:r w:rsidRPr="007B2313">
        <w:rPr>
          <w:rFonts w:ascii="Arial" w:hAnsi="Arial" w:cs="Arial"/>
          <w:b/>
          <w:sz w:val="24"/>
          <w:szCs w:val="24"/>
          <w:u w:val="single"/>
        </w:rPr>
        <w:t xml:space="preserve"> de control s-au </w:t>
      </w:r>
      <w:proofErr w:type="spellStart"/>
      <w:r w:rsidRPr="007B2313">
        <w:rPr>
          <w:rFonts w:ascii="Arial" w:hAnsi="Arial" w:cs="Arial"/>
          <w:b/>
          <w:sz w:val="24"/>
          <w:szCs w:val="24"/>
          <w:u w:val="single"/>
        </w:rPr>
        <w:t>evidențiat</w:t>
      </w:r>
      <w:proofErr w:type="spellEnd"/>
      <w:r w:rsidRPr="007B231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B2313">
        <w:rPr>
          <w:rFonts w:ascii="Arial" w:hAnsi="Arial" w:cs="Arial"/>
          <w:b/>
          <w:sz w:val="24"/>
          <w:szCs w:val="24"/>
          <w:u w:val="single"/>
        </w:rPr>
        <w:t>următoarele</w:t>
      </w:r>
      <w:proofErr w:type="spellEnd"/>
      <w:r w:rsidRPr="007B231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B2313">
        <w:rPr>
          <w:rFonts w:ascii="Arial" w:hAnsi="Arial" w:cs="Arial"/>
          <w:b/>
          <w:sz w:val="24"/>
          <w:szCs w:val="24"/>
          <w:u w:val="single"/>
        </w:rPr>
        <w:t>aspecte</w:t>
      </w:r>
      <w:proofErr w:type="spellEnd"/>
      <w:r w:rsidRPr="007B2313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614E5F" w:rsidRPr="007B2313" w:rsidRDefault="00614E5F" w:rsidP="002740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14E5F" w:rsidRPr="008321AA" w:rsidRDefault="00614E5F" w:rsidP="008321A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21AA">
        <w:rPr>
          <w:rFonts w:ascii="Arial" w:hAnsi="Arial" w:cs="Arial"/>
          <w:b/>
          <w:sz w:val="24"/>
          <w:szCs w:val="24"/>
        </w:rPr>
        <w:t xml:space="preserve">Au </w:t>
      </w:r>
      <w:proofErr w:type="spellStart"/>
      <w:r w:rsidRPr="008321AA">
        <w:rPr>
          <w:rFonts w:ascii="Arial" w:hAnsi="Arial" w:cs="Arial"/>
          <w:b/>
          <w:sz w:val="24"/>
          <w:szCs w:val="24"/>
        </w:rPr>
        <w:t>fost</w:t>
      </w:r>
      <w:proofErr w:type="spellEnd"/>
      <w:r w:rsidRPr="008321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321AA">
        <w:rPr>
          <w:rFonts w:ascii="Arial" w:hAnsi="Arial" w:cs="Arial"/>
          <w:b/>
          <w:sz w:val="24"/>
          <w:szCs w:val="24"/>
        </w:rPr>
        <w:t>controlați</w:t>
      </w:r>
      <w:proofErr w:type="spellEnd"/>
      <w:r w:rsidRPr="008321AA"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 w:rsidRPr="008321AA">
        <w:rPr>
          <w:rFonts w:ascii="Arial" w:hAnsi="Arial" w:cs="Arial"/>
          <w:b/>
          <w:sz w:val="24"/>
          <w:szCs w:val="24"/>
        </w:rPr>
        <w:t>numar</w:t>
      </w:r>
      <w:proofErr w:type="spellEnd"/>
      <w:r w:rsidRPr="008321AA">
        <w:rPr>
          <w:rFonts w:ascii="Arial" w:hAnsi="Arial" w:cs="Arial"/>
          <w:b/>
          <w:sz w:val="24"/>
          <w:szCs w:val="24"/>
        </w:rPr>
        <w:t xml:space="preserve"> de 116 </w:t>
      </w:r>
      <w:proofErr w:type="spellStart"/>
      <w:r w:rsidRPr="008321AA">
        <w:rPr>
          <w:rFonts w:ascii="Arial" w:hAnsi="Arial" w:cs="Arial"/>
          <w:b/>
          <w:sz w:val="24"/>
          <w:szCs w:val="24"/>
        </w:rPr>
        <w:t>producători</w:t>
      </w:r>
      <w:proofErr w:type="spellEnd"/>
      <w:r w:rsidRPr="008321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321AA">
        <w:rPr>
          <w:rFonts w:ascii="Arial" w:hAnsi="Arial" w:cs="Arial"/>
          <w:b/>
          <w:sz w:val="24"/>
          <w:szCs w:val="24"/>
        </w:rPr>
        <w:t>autohtoni</w:t>
      </w:r>
      <w:proofErr w:type="spellEnd"/>
      <w:r w:rsidRPr="008321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321AA">
        <w:rPr>
          <w:rFonts w:ascii="Arial" w:hAnsi="Arial" w:cs="Arial"/>
          <w:b/>
          <w:sz w:val="24"/>
          <w:szCs w:val="24"/>
        </w:rPr>
        <w:t>astfel</w:t>
      </w:r>
      <w:proofErr w:type="spellEnd"/>
      <w:r w:rsidRPr="008321AA">
        <w:rPr>
          <w:rFonts w:ascii="Arial" w:hAnsi="Arial" w:cs="Arial"/>
          <w:b/>
          <w:sz w:val="24"/>
          <w:szCs w:val="24"/>
        </w:rPr>
        <w:t>:</w:t>
      </w:r>
    </w:p>
    <w:p w:rsidR="008321AA" w:rsidRDefault="008321AA" w:rsidP="008321AA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4E5F" w:rsidRDefault="00614E5F" w:rsidP="00614E5F">
      <w:pPr>
        <w:pStyle w:val="ListParagraph"/>
        <w:numPr>
          <w:ilvl w:val="0"/>
          <w:numId w:val="4"/>
        </w:numPr>
        <w:spacing w:line="276" w:lineRule="auto"/>
        <w:ind w:left="0" w:hanging="90"/>
        <w:jc w:val="both"/>
        <w:rPr>
          <w:rFonts w:ascii="Arial" w:hAnsi="Arial" w:cs="Arial"/>
          <w:sz w:val="24"/>
          <w:szCs w:val="24"/>
          <w:lang w:val="ro-RO"/>
        </w:rPr>
      </w:pPr>
      <w:r w:rsidRPr="00B61741">
        <w:rPr>
          <w:rFonts w:ascii="Arial" w:hAnsi="Arial" w:cs="Arial"/>
          <w:b/>
          <w:sz w:val="24"/>
          <w:szCs w:val="24"/>
          <w:lang w:val="ro-RO"/>
        </w:rPr>
        <w:t>În județul Alba</w:t>
      </w:r>
      <w:r w:rsidRPr="008672A2">
        <w:rPr>
          <w:rFonts w:ascii="Arial" w:hAnsi="Arial" w:cs="Arial"/>
          <w:sz w:val="24"/>
          <w:szCs w:val="24"/>
          <w:lang w:val="ro-RO"/>
        </w:rPr>
        <w:t xml:space="preserve"> au fost controlați </w:t>
      </w:r>
      <w:r w:rsidRPr="00EC52FA">
        <w:rPr>
          <w:rFonts w:ascii="Arial" w:hAnsi="Arial" w:cs="Arial"/>
          <w:b/>
          <w:sz w:val="24"/>
          <w:szCs w:val="24"/>
          <w:lang w:val="ro-RO"/>
        </w:rPr>
        <w:t>4 producători</w:t>
      </w:r>
      <w:r w:rsidRPr="008672A2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de materiale în contact cu alimentele, </w:t>
      </w:r>
      <w:r w:rsidRPr="008672A2">
        <w:rPr>
          <w:rFonts w:ascii="Arial" w:hAnsi="Arial" w:cs="Arial"/>
          <w:sz w:val="24"/>
          <w:szCs w:val="24"/>
          <w:lang w:val="ro-RO"/>
        </w:rPr>
        <w:t xml:space="preserve">din care: 1 producător </w:t>
      </w:r>
      <w:r>
        <w:rPr>
          <w:rFonts w:ascii="Arial" w:hAnsi="Arial" w:cs="Arial"/>
          <w:sz w:val="24"/>
          <w:szCs w:val="24"/>
          <w:lang w:val="ro-RO"/>
        </w:rPr>
        <w:t>materiale în contact cu alimentele din polietilenă</w:t>
      </w:r>
      <w:r w:rsidRPr="008672A2">
        <w:rPr>
          <w:rFonts w:ascii="Arial" w:hAnsi="Arial" w:cs="Arial"/>
          <w:sz w:val="24"/>
          <w:szCs w:val="24"/>
          <w:lang w:val="ro-RO"/>
        </w:rPr>
        <w:t xml:space="preserve"> (pungi și folii plastic), 1 producător produse din carton (cutii pizza și prăjituri) și 2 producători produse ceramică (căn</w:t>
      </w:r>
      <w:r>
        <w:rPr>
          <w:rFonts w:ascii="Arial" w:hAnsi="Arial" w:cs="Arial"/>
          <w:sz w:val="24"/>
          <w:szCs w:val="24"/>
          <w:lang w:val="ro-RO"/>
        </w:rPr>
        <w:t>i, boluri, farfurii, platouri).</w:t>
      </w:r>
    </w:p>
    <w:p w:rsidR="00614E5F" w:rsidRDefault="00614E5F" w:rsidP="00614E5F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614E5F" w:rsidRDefault="00614E5F" w:rsidP="00614E5F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 w:rsidRPr="00B61741">
        <w:rPr>
          <w:rFonts w:ascii="Arial" w:hAnsi="Arial" w:cs="Arial"/>
          <w:b/>
          <w:sz w:val="24"/>
          <w:szCs w:val="24"/>
          <w:lang w:val="ro-RO"/>
        </w:rPr>
        <w:t>În județul Arad</w:t>
      </w:r>
      <w:r>
        <w:rPr>
          <w:rFonts w:ascii="Arial" w:hAnsi="Arial" w:cs="Arial"/>
          <w:sz w:val="24"/>
          <w:szCs w:val="24"/>
          <w:lang w:val="ro-RO"/>
        </w:rPr>
        <w:t xml:space="preserve"> a</w:t>
      </w:r>
      <w:r w:rsidRPr="00071043">
        <w:rPr>
          <w:rFonts w:ascii="Arial" w:hAnsi="Arial" w:cs="Arial"/>
          <w:sz w:val="24"/>
          <w:szCs w:val="24"/>
          <w:lang w:val="ro-RO"/>
        </w:rPr>
        <w:t xml:space="preserve">u fost </w:t>
      </w:r>
      <w:r>
        <w:rPr>
          <w:rFonts w:ascii="Arial" w:hAnsi="Arial" w:cs="Arial"/>
          <w:sz w:val="24"/>
          <w:szCs w:val="24"/>
          <w:lang w:val="ro-RO"/>
        </w:rPr>
        <w:t xml:space="preserve">controlați </w:t>
      </w:r>
      <w:r w:rsidRPr="00EC52FA">
        <w:rPr>
          <w:rFonts w:ascii="Arial" w:hAnsi="Arial" w:cs="Arial"/>
          <w:b/>
          <w:sz w:val="24"/>
          <w:szCs w:val="24"/>
          <w:lang w:val="ro-RO"/>
        </w:rPr>
        <w:t>4 producători</w:t>
      </w:r>
      <w:r>
        <w:rPr>
          <w:rFonts w:ascii="Arial" w:hAnsi="Arial" w:cs="Arial"/>
          <w:sz w:val="24"/>
          <w:szCs w:val="24"/>
          <w:lang w:val="ro-RO"/>
        </w:rPr>
        <w:t xml:space="preserve"> de materiale în contact cu alimentele, din care:  1 f</w:t>
      </w:r>
      <w:r w:rsidRPr="00071043">
        <w:rPr>
          <w:rFonts w:ascii="Arial" w:hAnsi="Arial" w:cs="Arial"/>
          <w:sz w:val="24"/>
          <w:szCs w:val="24"/>
          <w:lang w:val="ro-RO"/>
        </w:rPr>
        <w:t xml:space="preserve">abrică de ambalaje din carton, </w:t>
      </w:r>
      <w:r>
        <w:rPr>
          <w:rFonts w:ascii="Arial" w:hAnsi="Arial" w:cs="Arial"/>
          <w:sz w:val="24"/>
          <w:szCs w:val="24"/>
          <w:lang w:val="ro-RO"/>
        </w:rPr>
        <w:t>1  f</w:t>
      </w:r>
      <w:r w:rsidRPr="00071043">
        <w:rPr>
          <w:rFonts w:ascii="Arial" w:hAnsi="Arial" w:cs="Arial"/>
          <w:sz w:val="24"/>
          <w:szCs w:val="24"/>
          <w:lang w:val="ro-RO"/>
        </w:rPr>
        <w:t xml:space="preserve">abrică </w:t>
      </w:r>
      <w:r>
        <w:rPr>
          <w:rFonts w:ascii="Arial" w:hAnsi="Arial" w:cs="Arial"/>
          <w:sz w:val="24"/>
          <w:szCs w:val="24"/>
          <w:lang w:val="ro-RO"/>
        </w:rPr>
        <w:t>de obiecte din polietilenă (obiecte din material plastic)</w:t>
      </w:r>
      <w:r w:rsidRPr="00071043"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  <w:lang w:val="ro-RO"/>
        </w:rPr>
        <w:t>1 u</w:t>
      </w:r>
      <w:r w:rsidRPr="00071043">
        <w:rPr>
          <w:rFonts w:ascii="Arial" w:hAnsi="Arial" w:cs="Arial"/>
          <w:sz w:val="24"/>
          <w:szCs w:val="24"/>
          <w:lang w:val="ro-RO"/>
        </w:rPr>
        <w:t>nitate producție</w:t>
      </w:r>
      <w:r>
        <w:rPr>
          <w:rFonts w:ascii="Arial" w:hAnsi="Arial" w:cs="Arial"/>
          <w:sz w:val="24"/>
          <w:szCs w:val="24"/>
          <w:lang w:val="ro-RO"/>
        </w:rPr>
        <w:t xml:space="preserve"> de </w:t>
      </w:r>
      <w:r w:rsidRPr="00071043">
        <w:rPr>
          <w:rFonts w:ascii="Arial" w:hAnsi="Arial" w:cs="Arial"/>
          <w:sz w:val="24"/>
          <w:szCs w:val="24"/>
          <w:lang w:val="ro-RO"/>
        </w:rPr>
        <w:t xml:space="preserve"> articole ambalaj material plastic, </w:t>
      </w:r>
      <w:r>
        <w:rPr>
          <w:rFonts w:ascii="Arial" w:hAnsi="Arial" w:cs="Arial"/>
          <w:sz w:val="24"/>
          <w:szCs w:val="24"/>
          <w:lang w:val="ro-RO"/>
        </w:rPr>
        <w:t>1 f</w:t>
      </w:r>
      <w:r w:rsidRPr="00071043">
        <w:rPr>
          <w:rFonts w:ascii="Arial" w:hAnsi="Arial" w:cs="Arial"/>
          <w:sz w:val="24"/>
          <w:szCs w:val="24"/>
          <w:lang w:val="ro-RO"/>
        </w:rPr>
        <w:t xml:space="preserve">abrică </w:t>
      </w:r>
      <w:r>
        <w:rPr>
          <w:rFonts w:ascii="Arial" w:hAnsi="Arial" w:cs="Arial"/>
          <w:sz w:val="24"/>
          <w:szCs w:val="24"/>
          <w:lang w:val="ro-RO"/>
        </w:rPr>
        <w:t xml:space="preserve">de </w:t>
      </w:r>
      <w:r w:rsidRPr="00071043">
        <w:rPr>
          <w:rFonts w:ascii="Arial" w:hAnsi="Arial" w:cs="Arial"/>
          <w:sz w:val="24"/>
          <w:szCs w:val="24"/>
          <w:lang w:val="ro-RO"/>
        </w:rPr>
        <w:t>ambalaje flexibile de tip paking box, săculeț din material flexibil multistrat PE cu robinet.</w:t>
      </w:r>
    </w:p>
    <w:p w:rsidR="00614E5F" w:rsidRPr="00071043" w:rsidRDefault="00614E5F" w:rsidP="00614E5F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614E5F" w:rsidRPr="00D375A6" w:rsidRDefault="00614E5F" w:rsidP="00614E5F">
      <w:pPr>
        <w:pStyle w:val="ListParagraph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 w:rsidRPr="00D375A6">
        <w:rPr>
          <w:rFonts w:ascii="Arial" w:hAnsi="Arial" w:cs="Arial"/>
          <w:b/>
          <w:sz w:val="24"/>
          <w:szCs w:val="24"/>
          <w:lang w:val="ro-RO"/>
        </w:rPr>
        <w:t>În județul Argeș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D375A6">
        <w:rPr>
          <w:rFonts w:ascii="Arial" w:hAnsi="Arial" w:cs="Arial"/>
          <w:sz w:val="24"/>
          <w:szCs w:val="24"/>
          <w:lang w:val="ro-RO"/>
        </w:rPr>
        <w:t xml:space="preserve">au fost controlați </w:t>
      </w:r>
      <w:r w:rsidRPr="00D375A6">
        <w:rPr>
          <w:rFonts w:ascii="Arial" w:hAnsi="Arial" w:cs="Arial"/>
          <w:b/>
          <w:sz w:val="24"/>
          <w:szCs w:val="24"/>
          <w:lang w:val="ro-RO"/>
        </w:rPr>
        <w:t>5 producă</w:t>
      </w:r>
      <w:r>
        <w:rPr>
          <w:rFonts w:ascii="Arial" w:hAnsi="Arial" w:cs="Arial"/>
          <w:b/>
          <w:sz w:val="24"/>
          <w:szCs w:val="24"/>
          <w:lang w:val="ro-RO"/>
        </w:rPr>
        <w:t>to</w:t>
      </w:r>
      <w:r w:rsidRPr="00D375A6">
        <w:rPr>
          <w:rFonts w:ascii="Arial" w:hAnsi="Arial" w:cs="Arial"/>
          <w:b/>
          <w:sz w:val="24"/>
          <w:szCs w:val="24"/>
          <w:lang w:val="ro-RO"/>
        </w:rPr>
        <w:t>ri</w:t>
      </w:r>
      <w:r w:rsidRPr="00D375A6">
        <w:rPr>
          <w:rFonts w:ascii="Arial" w:hAnsi="Arial" w:cs="Arial"/>
          <w:sz w:val="24"/>
          <w:szCs w:val="24"/>
          <w:lang w:val="ro-RO"/>
        </w:rPr>
        <w:t xml:space="preserve"> de materiale în contact cu alimentele, din care:</w:t>
      </w:r>
    </w:p>
    <w:p w:rsidR="00614E5F" w:rsidRDefault="00614E5F" w:rsidP="00614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 </w:t>
      </w:r>
      <w:proofErr w:type="spellStart"/>
      <w:r>
        <w:rPr>
          <w:rFonts w:ascii="Arial" w:hAnsi="Arial" w:cs="Arial"/>
          <w:sz w:val="24"/>
          <w:szCs w:val="24"/>
        </w:rPr>
        <w:t>producător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veselă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ceramică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traditională</w:t>
      </w:r>
      <w:proofErr w:type="spellEnd"/>
      <w:proofErr w:type="gramEnd"/>
    </w:p>
    <w:p w:rsidR="00614E5F" w:rsidRDefault="00614E5F" w:rsidP="00614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- 1 </w:t>
      </w:r>
      <w:proofErr w:type="spellStart"/>
      <w:r>
        <w:rPr>
          <w:rFonts w:ascii="Arial" w:hAnsi="Arial" w:cs="Arial"/>
          <w:sz w:val="24"/>
          <w:szCs w:val="24"/>
        </w:rPr>
        <w:t>producător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materiale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intermediare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ambalaje</w:t>
      </w:r>
      <w:proofErr w:type="spellEnd"/>
      <w:r>
        <w:rPr>
          <w:rFonts w:ascii="Arial" w:hAnsi="Arial" w:cs="Arial"/>
          <w:sz w:val="24"/>
          <w:szCs w:val="24"/>
        </w:rPr>
        <w:t xml:space="preserve"> din material plastic (</w:t>
      </w:r>
      <w:proofErr w:type="spellStart"/>
      <w:r>
        <w:rPr>
          <w:rFonts w:ascii="Arial" w:hAnsi="Arial" w:cs="Arial"/>
          <w:sz w:val="24"/>
          <w:szCs w:val="24"/>
        </w:rPr>
        <w:t>caserole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tăvite</w:t>
      </w:r>
      <w:proofErr w:type="spellEnd"/>
      <w:r>
        <w:rPr>
          <w:rFonts w:ascii="Arial" w:hAnsi="Arial" w:cs="Arial"/>
          <w:sz w:val="24"/>
          <w:szCs w:val="24"/>
        </w:rPr>
        <w:t xml:space="preserve"> din PP)</w:t>
      </w:r>
    </w:p>
    <w:p w:rsidR="00614E5F" w:rsidRDefault="00614E5F" w:rsidP="00614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- 1 </w:t>
      </w:r>
      <w:proofErr w:type="spellStart"/>
      <w:r>
        <w:rPr>
          <w:rFonts w:ascii="Arial" w:hAnsi="Arial" w:cs="Arial"/>
          <w:sz w:val="24"/>
          <w:szCs w:val="24"/>
        </w:rPr>
        <w:t>producător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ambalaje</w:t>
      </w:r>
      <w:proofErr w:type="spellEnd"/>
      <w:r>
        <w:rPr>
          <w:rFonts w:ascii="Arial" w:hAnsi="Arial" w:cs="Arial"/>
          <w:sz w:val="24"/>
          <w:szCs w:val="24"/>
        </w:rPr>
        <w:t xml:space="preserve"> din carton (</w:t>
      </w:r>
      <w:proofErr w:type="spellStart"/>
      <w:r>
        <w:rPr>
          <w:rFonts w:ascii="Arial" w:hAnsi="Arial" w:cs="Arial"/>
          <w:sz w:val="24"/>
          <w:szCs w:val="24"/>
        </w:rPr>
        <w:t>tăvite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farfurii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cutii</w:t>
      </w:r>
      <w:proofErr w:type="spellEnd"/>
      <w:r>
        <w:rPr>
          <w:rFonts w:ascii="Arial" w:hAnsi="Arial" w:cs="Arial"/>
          <w:sz w:val="24"/>
          <w:szCs w:val="24"/>
        </w:rPr>
        <w:t xml:space="preserve"> de pizza). In </w:t>
      </w:r>
      <w:proofErr w:type="spellStart"/>
      <w:r>
        <w:rPr>
          <w:rFonts w:ascii="Arial" w:hAnsi="Arial" w:cs="Arial"/>
          <w:sz w:val="24"/>
          <w:szCs w:val="24"/>
        </w:rPr>
        <w:t>unitate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efectueaza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debitarea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cartonului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14E5F" w:rsidRDefault="00614E5F" w:rsidP="00614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-1 </w:t>
      </w:r>
      <w:proofErr w:type="spellStart"/>
      <w:r>
        <w:rPr>
          <w:rFonts w:ascii="Arial" w:hAnsi="Arial" w:cs="Arial"/>
          <w:sz w:val="24"/>
          <w:szCs w:val="24"/>
        </w:rPr>
        <w:t>producător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folie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pungi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saci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polietilenă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614E5F" w:rsidRPr="00D375A6" w:rsidRDefault="00614E5F" w:rsidP="00614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 </w:t>
      </w:r>
      <w:proofErr w:type="spellStart"/>
      <w:r>
        <w:rPr>
          <w:rFonts w:ascii="Arial" w:hAnsi="Arial" w:cs="Arial"/>
          <w:sz w:val="24"/>
          <w:szCs w:val="24"/>
        </w:rPr>
        <w:t>producător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pungi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polipropilenă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bi-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orientată</w:t>
      </w:r>
      <w:proofErr w:type="spellEnd"/>
      <w:proofErr w:type="gramStart"/>
      <w:r w:rsidRPr="009169D9"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BOPP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celofan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produse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patiserie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panificatie</w:t>
      </w:r>
      <w:proofErr w:type="spellEnd"/>
      <w:r>
        <w:rPr>
          <w:rFonts w:ascii="Arial" w:hAnsi="Arial" w:cs="Arial"/>
          <w:sz w:val="24"/>
          <w:szCs w:val="24"/>
        </w:rPr>
        <w:t xml:space="preserve">. In </w:t>
      </w:r>
      <w:proofErr w:type="spellStart"/>
      <w:r>
        <w:rPr>
          <w:rFonts w:ascii="Arial" w:hAnsi="Arial" w:cs="Arial"/>
          <w:sz w:val="24"/>
          <w:szCs w:val="24"/>
        </w:rPr>
        <w:t>unitate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efectueaza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debitarea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foliei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14E5F" w:rsidRDefault="00614E5F" w:rsidP="00614E5F">
      <w:pPr>
        <w:pStyle w:val="ListParagraph"/>
        <w:spacing w:line="276" w:lineRule="auto"/>
        <w:ind w:left="0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614E5F" w:rsidRPr="00EC52FA" w:rsidRDefault="00614E5F" w:rsidP="00614E5F">
      <w:pPr>
        <w:pStyle w:val="ListParagraph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B61741">
        <w:rPr>
          <w:rFonts w:ascii="Arial" w:hAnsi="Arial" w:cs="Arial"/>
          <w:b/>
          <w:sz w:val="24"/>
          <w:szCs w:val="24"/>
          <w:lang w:val="ro-RO"/>
        </w:rPr>
        <w:t>În județul Bacău</w:t>
      </w:r>
      <w:r w:rsidRPr="00EC52FA">
        <w:rPr>
          <w:rFonts w:ascii="Arial" w:hAnsi="Arial" w:cs="Arial"/>
          <w:sz w:val="24"/>
          <w:szCs w:val="24"/>
          <w:lang w:val="ro-RO"/>
        </w:rPr>
        <w:t xml:space="preserve"> a</w:t>
      </w:r>
      <w:r w:rsidRPr="00EC52FA">
        <w:rPr>
          <w:rFonts w:ascii="Arial" w:hAnsi="Arial" w:cs="Arial"/>
          <w:sz w:val="24"/>
          <w:szCs w:val="24"/>
          <w:lang w:val="it-IT"/>
        </w:rPr>
        <w:t xml:space="preserve">u fost controlați </w:t>
      </w:r>
      <w:r w:rsidRPr="00EC52FA">
        <w:rPr>
          <w:rFonts w:ascii="Arial" w:hAnsi="Arial" w:cs="Arial"/>
          <w:b/>
          <w:sz w:val="24"/>
          <w:szCs w:val="24"/>
          <w:lang w:val="it-IT"/>
        </w:rPr>
        <w:t>5 producători</w:t>
      </w:r>
      <w:r w:rsidRPr="00EC52FA">
        <w:rPr>
          <w:rFonts w:ascii="Arial" w:hAnsi="Arial" w:cs="Arial"/>
          <w:sz w:val="24"/>
          <w:szCs w:val="24"/>
          <w:lang w:val="it-IT"/>
        </w:rPr>
        <w:t xml:space="preserve"> de materiale în contact cu alimentele</w:t>
      </w:r>
      <w:r>
        <w:rPr>
          <w:rFonts w:ascii="Arial" w:hAnsi="Arial" w:cs="Arial"/>
          <w:sz w:val="24"/>
          <w:szCs w:val="24"/>
          <w:lang w:val="it-IT"/>
        </w:rPr>
        <w:t>, din care:</w:t>
      </w:r>
      <w:r w:rsidRPr="00EC52FA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614E5F" w:rsidRDefault="00614E5F" w:rsidP="00614E5F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EC52FA">
        <w:rPr>
          <w:rFonts w:ascii="Arial" w:hAnsi="Arial" w:cs="Arial"/>
          <w:sz w:val="24"/>
          <w:szCs w:val="24"/>
          <w:lang w:val="it-IT"/>
        </w:rPr>
        <w:t xml:space="preserve">- 1 unitate produce materiale în contact cu produsele alimentare din </w:t>
      </w:r>
      <w:r>
        <w:rPr>
          <w:rFonts w:ascii="Arial" w:hAnsi="Arial" w:cs="Arial"/>
          <w:sz w:val="24"/>
          <w:szCs w:val="24"/>
          <w:lang w:val="it-IT"/>
        </w:rPr>
        <w:t>lemn</w:t>
      </w:r>
      <w:r w:rsidRPr="00EC52FA">
        <w:rPr>
          <w:rFonts w:ascii="Arial" w:hAnsi="Arial" w:cs="Arial"/>
          <w:sz w:val="24"/>
          <w:szCs w:val="24"/>
          <w:lang w:val="it-IT"/>
        </w:rPr>
        <w:t xml:space="preserve">, </w:t>
      </w:r>
    </w:p>
    <w:p w:rsidR="00614E5F" w:rsidRDefault="00614E5F" w:rsidP="00614E5F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EC52FA">
        <w:rPr>
          <w:rFonts w:ascii="Arial" w:hAnsi="Arial" w:cs="Arial"/>
          <w:sz w:val="24"/>
          <w:szCs w:val="24"/>
          <w:lang w:val="it-IT"/>
        </w:rPr>
        <w:t xml:space="preserve">- 4 </w:t>
      </w:r>
      <w:r>
        <w:rPr>
          <w:rFonts w:ascii="Arial" w:hAnsi="Arial" w:cs="Arial"/>
          <w:sz w:val="24"/>
          <w:szCs w:val="24"/>
          <w:lang w:val="it-IT"/>
        </w:rPr>
        <w:t xml:space="preserve">unități produc </w:t>
      </w:r>
      <w:r w:rsidRPr="00EC52FA">
        <w:rPr>
          <w:rFonts w:ascii="Arial" w:hAnsi="Arial" w:cs="Arial"/>
          <w:sz w:val="24"/>
          <w:szCs w:val="24"/>
          <w:lang w:val="it-IT"/>
        </w:rPr>
        <w:t>materiale în contact cu produsele alimentare din material plastic și hârtie/carton.</w:t>
      </w:r>
    </w:p>
    <w:p w:rsidR="00614E5F" w:rsidRDefault="00614E5F" w:rsidP="00614E5F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it-IT"/>
        </w:rPr>
      </w:pPr>
    </w:p>
    <w:p w:rsidR="00614E5F" w:rsidRPr="00AE7F89" w:rsidRDefault="00614E5F" w:rsidP="00614E5F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 w:rsidRPr="008321AA">
        <w:rPr>
          <w:rFonts w:ascii="Arial" w:hAnsi="Arial" w:cs="Arial"/>
          <w:b/>
          <w:sz w:val="24"/>
          <w:szCs w:val="24"/>
          <w:lang w:val="it-IT"/>
        </w:rPr>
        <w:t>5.</w:t>
      </w:r>
      <w:r w:rsidRPr="00AE7F89">
        <w:rPr>
          <w:rFonts w:ascii="Arial" w:hAnsi="Arial" w:cs="Arial"/>
          <w:sz w:val="24"/>
          <w:szCs w:val="24"/>
          <w:lang w:val="it-IT"/>
        </w:rPr>
        <w:t xml:space="preserve"> </w:t>
      </w:r>
      <w:r w:rsidRPr="00B61741">
        <w:rPr>
          <w:rFonts w:ascii="Arial" w:hAnsi="Arial" w:cs="Arial"/>
          <w:b/>
          <w:sz w:val="24"/>
          <w:szCs w:val="24"/>
          <w:lang w:val="it-IT"/>
        </w:rPr>
        <w:t>În județul Bihor</w:t>
      </w:r>
      <w:r w:rsidRPr="00AE7F89">
        <w:rPr>
          <w:rFonts w:ascii="Arial" w:hAnsi="Arial" w:cs="Arial"/>
          <w:sz w:val="24"/>
          <w:szCs w:val="24"/>
          <w:lang w:val="it-IT"/>
        </w:rPr>
        <w:t xml:space="preserve"> au fost controlați </w:t>
      </w:r>
      <w:r w:rsidRPr="00AE7F89">
        <w:rPr>
          <w:rFonts w:ascii="Arial" w:hAnsi="Arial" w:cs="Arial"/>
          <w:b/>
          <w:sz w:val="24"/>
          <w:szCs w:val="24"/>
          <w:lang w:val="ro-RO"/>
        </w:rPr>
        <w:t>3 producători</w:t>
      </w:r>
      <w:r w:rsidRPr="00AE7F89">
        <w:rPr>
          <w:rFonts w:ascii="Arial" w:hAnsi="Arial" w:cs="Arial"/>
          <w:sz w:val="24"/>
          <w:szCs w:val="24"/>
          <w:lang w:val="ro-RO"/>
        </w:rPr>
        <w:t xml:space="preserve"> de materiale în contact cu alimentul, din care:</w:t>
      </w:r>
    </w:p>
    <w:p w:rsidR="00614E5F" w:rsidRPr="00AE7F89" w:rsidRDefault="00614E5F" w:rsidP="00614E5F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 w:rsidRPr="00AE7F89">
        <w:rPr>
          <w:rFonts w:ascii="Arial" w:hAnsi="Arial" w:cs="Arial"/>
          <w:sz w:val="24"/>
          <w:szCs w:val="24"/>
          <w:lang w:val="ro-RO"/>
        </w:rPr>
        <w:t>- 1 producător din articole din polietilenă: folii, pungi pentru ambalat alimente,</w:t>
      </w:r>
    </w:p>
    <w:p w:rsidR="00614E5F" w:rsidRDefault="00614E5F" w:rsidP="00614E5F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 w:rsidRPr="00AE7F89">
        <w:rPr>
          <w:rFonts w:ascii="Arial" w:hAnsi="Arial" w:cs="Arial"/>
          <w:sz w:val="24"/>
          <w:szCs w:val="24"/>
          <w:lang w:val="ro-RO"/>
        </w:rPr>
        <w:t>- 2 producători ambalaje din carton (cutii de pizza)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614E5F" w:rsidRPr="00AE7F89" w:rsidRDefault="00614E5F" w:rsidP="00614E5F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614E5F" w:rsidRDefault="00614E5F" w:rsidP="00614E5F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 w:rsidRPr="0011373E">
        <w:rPr>
          <w:rFonts w:ascii="Arial" w:hAnsi="Arial" w:cs="Arial"/>
          <w:b/>
          <w:sz w:val="24"/>
          <w:szCs w:val="24"/>
          <w:lang w:val="ro-RO"/>
        </w:rPr>
        <w:t>6.</w:t>
      </w:r>
      <w:r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B61741">
        <w:rPr>
          <w:rFonts w:ascii="Arial" w:hAnsi="Arial" w:cs="Arial"/>
          <w:b/>
          <w:sz w:val="24"/>
          <w:szCs w:val="24"/>
          <w:lang w:val="ro-RO"/>
        </w:rPr>
        <w:t>În județul Bistrița Năsăud</w:t>
      </w:r>
      <w:r w:rsidRPr="00BC58D3">
        <w:rPr>
          <w:rFonts w:ascii="Arial" w:hAnsi="Arial" w:cs="Arial"/>
          <w:sz w:val="24"/>
          <w:szCs w:val="24"/>
          <w:lang w:val="ro-RO"/>
        </w:rPr>
        <w:t xml:space="preserve"> au fost controlați </w:t>
      </w:r>
      <w:r w:rsidRPr="009F17D9">
        <w:rPr>
          <w:rFonts w:ascii="Arial" w:hAnsi="Arial" w:cs="Arial"/>
          <w:b/>
          <w:sz w:val="24"/>
          <w:szCs w:val="24"/>
          <w:lang w:val="ro-RO"/>
        </w:rPr>
        <w:t>9 producători</w:t>
      </w:r>
      <w:r w:rsidRPr="00BC58D3">
        <w:rPr>
          <w:rFonts w:ascii="Arial" w:hAnsi="Arial" w:cs="Arial"/>
          <w:sz w:val="24"/>
          <w:szCs w:val="24"/>
          <w:lang w:val="ro-RO"/>
        </w:rPr>
        <w:t xml:space="preserve"> de materiale în contact cu alimentele, din care:</w:t>
      </w:r>
    </w:p>
    <w:p w:rsidR="0011373E" w:rsidRPr="00BC58D3" w:rsidRDefault="0011373E" w:rsidP="00614E5F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614E5F" w:rsidRPr="006C0AB6" w:rsidRDefault="00614E5F" w:rsidP="00614E5F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 w:rsidRPr="00BC58D3">
        <w:rPr>
          <w:rFonts w:ascii="Arial" w:hAnsi="Arial" w:cs="Arial"/>
          <w:sz w:val="24"/>
          <w:szCs w:val="24"/>
          <w:lang w:val="ro-RO"/>
        </w:rPr>
        <w:t xml:space="preserve">- </w:t>
      </w:r>
      <w:r w:rsidRPr="006C0AB6">
        <w:rPr>
          <w:rFonts w:ascii="Arial" w:hAnsi="Arial" w:cs="Arial"/>
          <w:sz w:val="24"/>
          <w:szCs w:val="24"/>
          <w:lang w:val="ro-RO"/>
        </w:rPr>
        <w:t>1 producători articole din material plastic</w:t>
      </w:r>
      <w:r>
        <w:rPr>
          <w:rFonts w:ascii="Arial" w:hAnsi="Arial" w:cs="Arial"/>
          <w:sz w:val="24"/>
          <w:szCs w:val="24"/>
          <w:lang w:val="ro-RO"/>
        </w:rPr>
        <w:t xml:space="preserve"> ( flacoane PET),</w:t>
      </w:r>
    </w:p>
    <w:p w:rsidR="00614E5F" w:rsidRDefault="00614E5F" w:rsidP="00614E5F">
      <w:pPr>
        <w:pStyle w:val="ListParagraph"/>
        <w:spacing w:line="276" w:lineRule="auto"/>
        <w:ind w:left="0"/>
        <w:jc w:val="both"/>
        <w:rPr>
          <w:rFonts w:ascii="Arial" w:hAnsi="Arial" w:cs="Arial"/>
          <w:color w:val="3F3F3F"/>
          <w:sz w:val="24"/>
          <w:szCs w:val="24"/>
          <w:shd w:val="clear" w:color="auto" w:fill="FFFFFF"/>
        </w:rPr>
      </w:pPr>
      <w:r w:rsidRPr="006C0AB6">
        <w:rPr>
          <w:rFonts w:ascii="Arial" w:hAnsi="Arial" w:cs="Arial"/>
          <w:sz w:val="24"/>
          <w:szCs w:val="24"/>
          <w:lang w:val="ro-RO"/>
        </w:rPr>
        <w:t>-</w:t>
      </w:r>
      <w:r w:rsidRPr="006C0AB6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6 </w:t>
      </w:r>
      <w:proofErr w:type="spellStart"/>
      <w:r w:rsidRPr="006C0AB6">
        <w:rPr>
          <w:rFonts w:ascii="Arial" w:hAnsi="Arial" w:cs="Arial"/>
          <w:color w:val="3F3F3F"/>
          <w:sz w:val="24"/>
          <w:szCs w:val="24"/>
          <w:shd w:val="clear" w:color="auto" w:fill="FFFFFF"/>
        </w:rPr>
        <w:t>producători</w:t>
      </w:r>
      <w:proofErr w:type="spellEnd"/>
      <w:r w:rsidRPr="006C0AB6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de material </w:t>
      </w:r>
      <w:proofErr w:type="spellStart"/>
      <w:r>
        <w:rPr>
          <w:rFonts w:ascii="Arial" w:hAnsi="Arial" w:cs="Arial"/>
          <w:color w:val="3F3F3F"/>
          <w:sz w:val="24"/>
          <w:szCs w:val="24"/>
          <w:shd w:val="clear" w:color="auto" w:fill="FFFFFF"/>
        </w:rPr>
        <w:t>și</w:t>
      </w:r>
      <w:proofErr w:type="spellEnd"/>
      <w:r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C0AB6">
        <w:rPr>
          <w:rFonts w:ascii="Arial" w:hAnsi="Arial" w:cs="Arial"/>
          <w:color w:val="3F3F3F"/>
          <w:sz w:val="24"/>
          <w:szCs w:val="24"/>
          <w:shd w:val="clear" w:color="auto" w:fill="FFFFFF"/>
        </w:rPr>
        <w:t>ambalaje</w:t>
      </w:r>
      <w:proofErr w:type="spellEnd"/>
      <w:r w:rsidRPr="006C0AB6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</w:t>
      </w:r>
      <w:proofErr w:type="spellStart"/>
      <w:r w:rsidRPr="006C0AB6">
        <w:rPr>
          <w:rFonts w:ascii="Arial" w:hAnsi="Arial" w:cs="Arial"/>
          <w:color w:val="3F3F3F"/>
          <w:sz w:val="24"/>
          <w:szCs w:val="24"/>
          <w:shd w:val="clear" w:color="auto" w:fill="FFFFFF"/>
        </w:rPr>
        <w:t>flexibile</w:t>
      </w:r>
      <w:proofErr w:type="spellEnd"/>
      <w:r w:rsidRPr="006C0AB6"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 din </w:t>
      </w:r>
      <w:r>
        <w:rPr>
          <w:rFonts w:ascii="Arial" w:hAnsi="Arial" w:cs="Arial"/>
          <w:color w:val="3F3F3F"/>
          <w:sz w:val="24"/>
          <w:szCs w:val="24"/>
          <w:shd w:val="clear" w:color="auto" w:fill="FFFFFF"/>
        </w:rPr>
        <w:t xml:space="preserve">plastic, </w:t>
      </w:r>
    </w:p>
    <w:p w:rsidR="00614E5F" w:rsidRDefault="00614E5F" w:rsidP="00614E5F">
      <w:pPr>
        <w:pStyle w:val="ListParagraph"/>
        <w:spacing w:line="276" w:lineRule="auto"/>
        <w:ind w:left="0"/>
        <w:jc w:val="both"/>
        <w:rPr>
          <w:rFonts w:ascii="Arial" w:hAnsi="Arial" w:cs="Arial"/>
          <w:color w:val="44444E"/>
          <w:sz w:val="24"/>
          <w:szCs w:val="24"/>
          <w:shd w:val="clear" w:color="auto" w:fill="FFFFFF"/>
        </w:rPr>
      </w:pPr>
      <w:r w:rsidRPr="005142CC">
        <w:rPr>
          <w:rFonts w:ascii="Arial" w:hAnsi="Arial" w:cs="Arial"/>
          <w:color w:val="3F3F3F"/>
          <w:sz w:val="24"/>
          <w:szCs w:val="24"/>
          <w:shd w:val="clear" w:color="auto" w:fill="FFFFFF"/>
        </w:rPr>
        <w:t>-</w:t>
      </w:r>
      <w:r w:rsidRPr="005142CC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Pr="005142CC">
        <w:rPr>
          <w:rFonts w:ascii="Arial" w:hAnsi="Arial" w:cs="Arial"/>
          <w:color w:val="44444E"/>
          <w:sz w:val="24"/>
          <w:szCs w:val="24"/>
          <w:shd w:val="clear" w:color="auto" w:fill="FFFFFF"/>
        </w:rPr>
        <w:t xml:space="preserve">1 </w:t>
      </w:r>
      <w:proofErr w:type="spellStart"/>
      <w:r w:rsidRPr="005142CC">
        <w:rPr>
          <w:rFonts w:ascii="Arial" w:hAnsi="Arial" w:cs="Arial"/>
          <w:color w:val="44444E"/>
          <w:sz w:val="24"/>
          <w:szCs w:val="24"/>
          <w:shd w:val="clear" w:color="auto" w:fill="FFFFFF"/>
        </w:rPr>
        <w:t>producător</w:t>
      </w:r>
      <w:proofErr w:type="spellEnd"/>
      <w:r w:rsidRPr="005142CC">
        <w:rPr>
          <w:rFonts w:ascii="Arial" w:hAnsi="Arial" w:cs="Arial"/>
          <w:color w:val="44444E"/>
          <w:sz w:val="24"/>
          <w:szCs w:val="24"/>
          <w:shd w:val="clear" w:color="auto" w:fill="FFFFFF"/>
        </w:rPr>
        <w:t xml:space="preserve"> </w:t>
      </w:r>
      <w:proofErr w:type="gramStart"/>
      <w:r w:rsidRPr="005142CC">
        <w:rPr>
          <w:rFonts w:ascii="Arial" w:hAnsi="Arial" w:cs="Arial"/>
          <w:color w:val="44444E"/>
          <w:sz w:val="24"/>
          <w:szCs w:val="24"/>
          <w:shd w:val="clear" w:color="auto" w:fill="FFFFFF"/>
        </w:rPr>
        <w:t xml:space="preserve">de  </w:t>
      </w:r>
      <w:proofErr w:type="spellStart"/>
      <w:r w:rsidRPr="005142CC">
        <w:rPr>
          <w:rFonts w:ascii="Arial" w:hAnsi="Arial" w:cs="Arial"/>
          <w:color w:val="44444E"/>
          <w:sz w:val="24"/>
          <w:szCs w:val="24"/>
          <w:shd w:val="clear" w:color="auto" w:fill="FFFFFF"/>
        </w:rPr>
        <w:t>ambalaje</w:t>
      </w:r>
      <w:proofErr w:type="spellEnd"/>
      <w:proofErr w:type="gramEnd"/>
      <w:r w:rsidRPr="005142CC">
        <w:rPr>
          <w:rFonts w:ascii="Arial" w:hAnsi="Arial" w:cs="Arial"/>
          <w:color w:val="44444E"/>
          <w:sz w:val="24"/>
          <w:szCs w:val="24"/>
          <w:shd w:val="clear" w:color="auto" w:fill="FFFFFF"/>
        </w:rPr>
        <w:t xml:space="preserve"> din carton</w:t>
      </w:r>
      <w:r>
        <w:rPr>
          <w:rFonts w:ascii="Arial" w:hAnsi="Arial" w:cs="Arial"/>
          <w:color w:val="44444E"/>
          <w:sz w:val="24"/>
          <w:szCs w:val="24"/>
          <w:shd w:val="clear" w:color="auto" w:fill="FFFFFF"/>
        </w:rPr>
        <w:t xml:space="preserve"> duplex </w:t>
      </w:r>
      <w:proofErr w:type="spellStart"/>
      <w:r>
        <w:rPr>
          <w:rFonts w:ascii="Arial" w:hAnsi="Arial" w:cs="Arial"/>
          <w:color w:val="44444E"/>
          <w:sz w:val="24"/>
          <w:szCs w:val="24"/>
          <w:shd w:val="clear" w:color="auto" w:fill="FFFFFF"/>
        </w:rPr>
        <w:t>și</w:t>
      </w:r>
      <w:proofErr w:type="spellEnd"/>
      <w:r>
        <w:rPr>
          <w:rFonts w:ascii="Arial" w:hAnsi="Arial" w:cs="Arial"/>
          <w:color w:val="44444E"/>
          <w:sz w:val="24"/>
          <w:szCs w:val="24"/>
          <w:shd w:val="clear" w:color="auto" w:fill="FFFFFF"/>
        </w:rPr>
        <w:t xml:space="preserve"> triplex (</w:t>
      </w:r>
      <w:proofErr w:type="spellStart"/>
      <w:r>
        <w:rPr>
          <w:rFonts w:ascii="Arial" w:hAnsi="Arial" w:cs="Arial"/>
          <w:color w:val="44444E"/>
          <w:sz w:val="24"/>
          <w:szCs w:val="24"/>
          <w:shd w:val="clear" w:color="auto" w:fill="FFFFFF"/>
        </w:rPr>
        <w:t>cutii</w:t>
      </w:r>
      <w:proofErr w:type="spellEnd"/>
      <w:r>
        <w:rPr>
          <w:rFonts w:ascii="Arial" w:hAnsi="Arial" w:cs="Arial"/>
          <w:color w:val="44444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E"/>
          <w:sz w:val="24"/>
          <w:szCs w:val="24"/>
          <w:shd w:val="clear" w:color="auto" w:fill="FFFFFF"/>
        </w:rPr>
        <w:t>pentru</w:t>
      </w:r>
      <w:proofErr w:type="spellEnd"/>
      <w:r>
        <w:rPr>
          <w:rFonts w:ascii="Arial" w:hAnsi="Arial" w:cs="Arial"/>
          <w:color w:val="44444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4444E"/>
          <w:sz w:val="24"/>
          <w:szCs w:val="24"/>
          <w:shd w:val="clear" w:color="auto" w:fill="FFFFFF"/>
        </w:rPr>
        <w:t>torturi</w:t>
      </w:r>
      <w:proofErr w:type="spellEnd"/>
      <w:r>
        <w:rPr>
          <w:rFonts w:ascii="Arial" w:hAnsi="Arial" w:cs="Arial"/>
          <w:color w:val="44444E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E"/>
          <w:sz w:val="24"/>
          <w:szCs w:val="24"/>
          <w:shd w:val="clear" w:color="auto" w:fill="FFFFFF"/>
        </w:rPr>
        <w:t>prăjituri</w:t>
      </w:r>
      <w:proofErr w:type="spellEnd"/>
      <w:r>
        <w:rPr>
          <w:rFonts w:ascii="Arial" w:hAnsi="Arial" w:cs="Arial"/>
          <w:color w:val="44444E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E"/>
          <w:sz w:val="24"/>
          <w:szCs w:val="24"/>
          <w:shd w:val="clear" w:color="auto" w:fill="FFFFFF"/>
        </w:rPr>
        <w:t>bomoane</w:t>
      </w:r>
      <w:proofErr w:type="spellEnd"/>
      <w:r>
        <w:rPr>
          <w:rFonts w:ascii="Arial" w:hAnsi="Arial" w:cs="Arial"/>
          <w:color w:val="44444E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E"/>
          <w:sz w:val="24"/>
          <w:szCs w:val="24"/>
          <w:shd w:val="clear" w:color="auto" w:fill="FFFFFF"/>
        </w:rPr>
        <w:t>etc</w:t>
      </w:r>
      <w:proofErr w:type="spellEnd"/>
      <w:r>
        <w:rPr>
          <w:rFonts w:ascii="Arial" w:hAnsi="Arial" w:cs="Arial"/>
          <w:color w:val="44444E"/>
          <w:sz w:val="24"/>
          <w:szCs w:val="24"/>
          <w:shd w:val="clear" w:color="auto" w:fill="FFFFFF"/>
        </w:rPr>
        <w:t>),</w:t>
      </w:r>
    </w:p>
    <w:p w:rsidR="00614E5F" w:rsidRDefault="00614E5F" w:rsidP="00614E5F">
      <w:pPr>
        <w:pStyle w:val="ListParagraph"/>
        <w:spacing w:line="276" w:lineRule="auto"/>
        <w:ind w:left="0"/>
        <w:jc w:val="both"/>
        <w:rPr>
          <w:rFonts w:ascii="Arial" w:hAnsi="Arial" w:cs="Arial"/>
          <w:color w:val="44444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E"/>
          <w:sz w:val="24"/>
          <w:szCs w:val="24"/>
          <w:shd w:val="clear" w:color="auto" w:fill="FFFFFF"/>
        </w:rPr>
        <w:t xml:space="preserve">-1 </w:t>
      </w:r>
      <w:proofErr w:type="spellStart"/>
      <w:r>
        <w:rPr>
          <w:rFonts w:ascii="Arial" w:hAnsi="Arial" w:cs="Arial"/>
          <w:color w:val="44444E"/>
          <w:sz w:val="24"/>
          <w:szCs w:val="24"/>
          <w:shd w:val="clear" w:color="auto" w:fill="FFFFFF"/>
        </w:rPr>
        <w:t>producător</w:t>
      </w:r>
      <w:proofErr w:type="spellEnd"/>
      <w:r>
        <w:rPr>
          <w:rFonts w:ascii="Arial" w:hAnsi="Arial" w:cs="Arial"/>
          <w:color w:val="44444E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44444E"/>
          <w:sz w:val="24"/>
          <w:szCs w:val="24"/>
          <w:shd w:val="clear" w:color="auto" w:fill="FFFFFF"/>
        </w:rPr>
        <w:t>ambalaje</w:t>
      </w:r>
      <w:proofErr w:type="spellEnd"/>
      <w:r>
        <w:rPr>
          <w:rFonts w:ascii="Arial" w:hAnsi="Arial" w:cs="Arial"/>
          <w:color w:val="44444E"/>
          <w:sz w:val="24"/>
          <w:szCs w:val="24"/>
          <w:shd w:val="clear" w:color="auto" w:fill="FFFFFF"/>
        </w:rPr>
        <w:t xml:space="preserve"> de </w:t>
      </w:r>
      <w:proofErr w:type="gramStart"/>
      <w:r>
        <w:rPr>
          <w:rFonts w:ascii="Arial" w:hAnsi="Arial" w:cs="Arial"/>
          <w:color w:val="44444E"/>
          <w:sz w:val="24"/>
          <w:szCs w:val="24"/>
          <w:shd w:val="clear" w:color="auto" w:fill="FFFFFF"/>
        </w:rPr>
        <w:t xml:space="preserve">plastic  </w:t>
      </w:r>
      <w:proofErr w:type="spellStart"/>
      <w:r>
        <w:rPr>
          <w:rFonts w:ascii="Arial" w:hAnsi="Arial" w:cs="Arial"/>
          <w:color w:val="44444E"/>
          <w:sz w:val="24"/>
          <w:szCs w:val="24"/>
          <w:shd w:val="clear" w:color="auto" w:fill="FFFFFF"/>
        </w:rPr>
        <w:t>multistrat</w:t>
      </w:r>
      <w:proofErr w:type="spellEnd"/>
      <w:proofErr w:type="gramEnd"/>
      <w:r>
        <w:rPr>
          <w:rFonts w:ascii="Arial" w:hAnsi="Arial" w:cs="Arial"/>
          <w:color w:val="44444E"/>
          <w:sz w:val="24"/>
          <w:szCs w:val="24"/>
          <w:shd w:val="clear" w:color="auto" w:fill="FFFFFF"/>
        </w:rPr>
        <w:t xml:space="preserve">: ( </w:t>
      </w:r>
      <w:proofErr w:type="spellStart"/>
      <w:r>
        <w:rPr>
          <w:rFonts w:ascii="Arial" w:hAnsi="Arial" w:cs="Arial"/>
          <w:color w:val="44444E"/>
          <w:sz w:val="24"/>
          <w:szCs w:val="24"/>
          <w:shd w:val="clear" w:color="auto" w:fill="FFFFFF"/>
        </w:rPr>
        <w:t>hărtie</w:t>
      </w:r>
      <w:proofErr w:type="spellEnd"/>
      <w:r>
        <w:rPr>
          <w:rFonts w:ascii="Arial" w:hAnsi="Arial" w:cs="Arial"/>
          <w:color w:val="44444E"/>
          <w:sz w:val="24"/>
          <w:szCs w:val="24"/>
          <w:shd w:val="clear" w:color="auto" w:fill="FFFFFF"/>
        </w:rPr>
        <w:t xml:space="preserve"> + PE, </w:t>
      </w:r>
      <w:proofErr w:type="spellStart"/>
      <w:r>
        <w:rPr>
          <w:rFonts w:ascii="Arial" w:hAnsi="Arial" w:cs="Arial"/>
          <w:color w:val="44444E"/>
          <w:sz w:val="24"/>
          <w:szCs w:val="24"/>
          <w:shd w:val="clear" w:color="auto" w:fill="FFFFFF"/>
        </w:rPr>
        <w:t>hârtie+AL</w:t>
      </w:r>
      <w:proofErr w:type="spellEnd"/>
      <w:r>
        <w:rPr>
          <w:rFonts w:ascii="Arial" w:hAnsi="Arial" w:cs="Arial"/>
          <w:color w:val="44444E"/>
          <w:sz w:val="24"/>
          <w:szCs w:val="24"/>
          <w:shd w:val="clear" w:color="auto" w:fill="FFFFFF"/>
        </w:rPr>
        <w:t>).</w:t>
      </w:r>
    </w:p>
    <w:p w:rsidR="00614E5F" w:rsidRDefault="00614E5F" w:rsidP="00614E5F">
      <w:pPr>
        <w:pStyle w:val="ListParagraph"/>
        <w:spacing w:line="276" w:lineRule="auto"/>
        <w:ind w:left="0"/>
        <w:jc w:val="both"/>
        <w:rPr>
          <w:rFonts w:ascii="Arial" w:hAnsi="Arial" w:cs="Arial"/>
          <w:color w:val="44444E"/>
          <w:sz w:val="24"/>
          <w:szCs w:val="24"/>
          <w:shd w:val="clear" w:color="auto" w:fill="FFFFFF"/>
        </w:rPr>
      </w:pPr>
    </w:p>
    <w:p w:rsidR="0011373E" w:rsidRDefault="00614E5F" w:rsidP="00614E5F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373E">
        <w:rPr>
          <w:rFonts w:ascii="Arial" w:hAnsi="Arial" w:cs="Arial"/>
          <w:b/>
          <w:color w:val="44444E"/>
          <w:sz w:val="24"/>
          <w:szCs w:val="24"/>
          <w:shd w:val="clear" w:color="auto" w:fill="FFFFFF"/>
        </w:rPr>
        <w:t>7.</w:t>
      </w:r>
      <w:r>
        <w:rPr>
          <w:rFonts w:ascii="Arial" w:hAnsi="Arial" w:cs="Arial"/>
          <w:color w:val="44444E"/>
          <w:sz w:val="24"/>
          <w:szCs w:val="24"/>
          <w:shd w:val="clear" w:color="auto" w:fill="FFFFFF"/>
        </w:rPr>
        <w:t xml:space="preserve"> </w:t>
      </w:r>
      <w:r w:rsidRPr="00B61741">
        <w:rPr>
          <w:rFonts w:ascii="Arial" w:hAnsi="Arial" w:cs="Arial"/>
          <w:b/>
          <w:sz w:val="24"/>
          <w:szCs w:val="24"/>
          <w:lang w:val="ro-RO"/>
        </w:rPr>
        <w:t xml:space="preserve">În județul </w:t>
      </w:r>
      <w:r>
        <w:rPr>
          <w:rFonts w:ascii="Arial" w:hAnsi="Arial" w:cs="Arial"/>
          <w:b/>
          <w:sz w:val="24"/>
          <w:szCs w:val="24"/>
          <w:lang w:val="ro-RO"/>
        </w:rPr>
        <w:t>Botoșani</w:t>
      </w:r>
      <w:r w:rsidRPr="00BC58D3">
        <w:rPr>
          <w:rFonts w:ascii="Arial" w:hAnsi="Arial" w:cs="Arial"/>
          <w:sz w:val="24"/>
          <w:szCs w:val="24"/>
          <w:lang w:val="ro-RO"/>
        </w:rPr>
        <w:t xml:space="preserve"> au fost controlați </w:t>
      </w:r>
      <w:r>
        <w:rPr>
          <w:rFonts w:ascii="Arial" w:hAnsi="Arial" w:cs="Arial"/>
          <w:b/>
          <w:sz w:val="24"/>
          <w:szCs w:val="24"/>
          <w:lang w:val="ro-RO"/>
        </w:rPr>
        <w:t>4</w:t>
      </w:r>
      <w:r w:rsidRPr="009F17D9">
        <w:rPr>
          <w:rFonts w:ascii="Arial" w:hAnsi="Arial" w:cs="Arial"/>
          <w:b/>
          <w:sz w:val="24"/>
          <w:szCs w:val="24"/>
          <w:lang w:val="ro-RO"/>
        </w:rPr>
        <w:t xml:space="preserve"> producători</w:t>
      </w:r>
      <w:r w:rsidRPr="00BC58D3">
        <w:rPr>
          <w:rFonts w:ascii="Arial" w:hAnsi="Arial" w:cs="Arial"/>
          <w:sz w:val="24"/>
          <w:szCs w:val="24"/>
          <w:lang w:val="ro-RO"/>
        </w:rPr>
        <w:t xml:space="preserve"> de materiale în contact cu alimentele, </w:t>
      </w:r>
      <w:r w:rsidRPr="009436EB">
        <w:rPr>
          <w:rFonts w:ascii="Arial" w:hAnsi="Arial" w:cs="Arial"/>
          <w:sz w:val="24"/>
          <w:szCs w:val="24"/>
          <w:lang w:val="ro-RO"/>
        </w:rPr>
        <w:t>din care:</w:t>
      </w:r>
      <w:r w:rsidRPr="009436EB">
        <w:rPr>
          <w:rFonts w:ascii="Arial" w:hAnsi="Arial" w:cs="Arial"/>
          <w:sz w:val="24"/>
          <w:szCs w:val="24"/>
        </w:rPr>
        <w:t xml:space="preserve"> </w:t>
      </w:r>
    </w:p>
    <w:p w:rsidR="0011373E" w:rsidRDefault="0011373E" w:rsidP="00614E5F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1373E" w:rsidRDefault="0011373E" w:rsidP="00614E5F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14E5F" w:rsidRPr="009436EB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614E5F" w:rsidRPr="009436EB">
        <w:rPr>
          <w:rFonts w:ascii="Arial" w:hAnsi="Arial" w:cs="Arial"/>
          <w:sz w:val="24"/>
          <w:szCs w:val="24"/>
        </w:rPr>
        <w:t>producători</w:t>
      </w:r>
      <w:proofErr w:type="spellEnd"/>
      <w:r w:rsidR="00614E5F" w:rsidRPr="009436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E5F" w:rsidRPr="009436EB">
        <w:rPr>
          <w:rFonts w:ascii="Arial" w:hAnsi="Arial" w:cs="Arial"/>
          <w:sz w:val="24"/>
          <w:szCs w:val="24"/>
        </w:rPr>
        <w:t>folie</w:t>
      </w:r>
      <w:proofErr w:type="spellEnd"/>
      <w:r w:rsidR="00614E5F" w:rsidRPr="009436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E5F" w:rsidRPr="009436EB">
        <w:rPr>
          <w:rFonts w:ascii="Arial" w:hAnsi="Arial" w:cs="Arial"/>
          <w:sz w:val="24"/>
          <w:szCs w:val="24"/>
        </w:rPr>
        <w:t>polietilenă</w:t>
      </w:r>
      <w:proofErr w:type="spellEnd"/>
      <w:r w:rsidR="00614E5F" w:rsidRPr="009436EB">
        <w:rPr>
          <w:rFonts w:ascii="Arial" w:hAnsi="Arial" w:cs="Arial"/>
          <w:sz w:val="24"/>
          <w:szCs w:val="24"/>
        </w:rPr>
        <w:t xml:space="preserve">, </w:t>
      </w:r>
    </w:p>
    <w:p w:rsidR="0011373E" w:rsidRDefault="0011373E" w:rsidP="00614E5F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14E5F" w:rsidRPr="009436EB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614E5F" w:rsidRPr="009436EB">
        <w:rPr>
          <w:rFonts w:ascii="Arial" w:hAnsi="Arial" w:cs="Arial"/>
          <w:sz w:val="24"/>
          <w:szCs w:val="24"/>
        </w:rPr>
        <w:t>producător</w:t>
      </w:r>
      <w:proofErr w:type="spellEnd"/>
      <w:r w:rsidR="00614E5F" w:rsidRPr="009436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E5F" w:rsidRPr="009436EB">
        <w:rPr>
          <w:rFonts w:ascii="Arial" w:hAnsi="Arial" w:cs="Arial"/>
          <w:sz w:val="24"/>
          <w:szCs w:val="24"/>
        </w:rPr>
        <w:t>ambalaje</w:t>
      </w:r>
      <w:proofErr w:type="spellEnd"/>
      <w:r w:rsidR="00614E5F" w:rsidRPr="009436EB">
        <w:rPr>
          <w:rFonts w:ascii="Arial" w:hAnsi="Arial" w:cs="Arial"/>
          <w:sz w:val="24"/>
          <w:szCs w:val="24"/>
        </w:rPr>
        <w:t xml:space="preserve"> carton, </w:t>
      </w:r>
    </w:p>
    <w:p w:rsidR="00614E5F" w:rsidRDefault="0011373E" w:rsidP="00614E5F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14E5F" w:rsidRPr="009436EB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614E5F" w:rsidRPr="009436EB">
        <w:rPr>
          <w:rFonts w:ascii="Arial" w:hAnsi="Arial" w:cs="Arial"/>
          <w:sz w:val="24"/>
          <w:szCs w:val="24"/>
        </w:rPr>
        <w:t>producător</w:t>
      </w:r>
      <w:proofErr w:type="spellEnd"/>
      <w:r w:rsidR="00614E5F" w:rsidRPr="009436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E5F" w:rsidRPr="009436EB">
        <w:rPr>
          <w:rFonts w:ascii="Arial" w:hAnsi="Arial" w:cs="Arial"/>
          <w:sz w:val="24"/>
          <w:szCs w:val="24"/>
        </w:rPr>
        <w:t>ambalaje</w:t>
      </w:r>
      <w:proofErr w:type="spellEnd"/>
      <w:r w:rsidR="00614E5F" w:rsidRPr="009436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E5F" w:rsidRPr="009436EB">
        <w:rPr>
          <w:rFonts w:ascii="Arial" w:hAnsi="Arial" w:cs="Arial"/>
          <w:sz w:val="24"/>
          <w:szCs w:val="24"/>
        </w:rPr>
        <w:t>polipropilenă</w:t>
      </w:r>
      <w:proofErr w:type="spellEnd"/>
      <w:r w:rsidR="00614E5F">
        <w:rPr>
          <w:rFonts w:ascii="Arial" w:hAnsi="Arial" w:cs="Arial"/>
          <w:sz w:val="24"/>
          <w:szCs w:val="24"/>
        </w:rPr>
        <w:t>.</w:t>
      </w:r>
    </w:p>
    <w:p w:rsidR="00614E5F" w:rsidRDefault="00614E5F" w:rsidP="00614E5F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  <w:szCs w:val="24"/>
        </w:rPr>
      </w:pPr>
      <w:r w:rsidRPr="0011373E">
        <w:rPr>
          <w:rFonts w:ascii="Arial" w:hAnsi="Arial" w:cs="Arial"/>
          <w:b/>
        </w:rPr>
        <w:lastRenderedPageBreak/>
        <w:t>8.</w:t>
      </w:r>
      <w:r w:rsidRPr="0052327B">
        <w:t xml:space="preserve"> </w:t>
      </w:r>
      <w:r w:rsidRPr="00B82540">
        <w:rPr>
          <w:rFonts w:ascii="Arial" w:hAnsi="Arial" w:cs="Arial"/>
          <w:b/>
          <w:szCs w:val="24"/>
        </w:rPr>
        <w:t>În județul Brașov</w:t>
      </w:r>
      <w:r w:rsidRPr="00B82540">
        <w:rPr>
          <w:rFonts w:ascii="Arial" w:hAnsi="Arial" w:cs="Arial"/>
          <w:szCs w:val="24"/>
        </w:rPr>
        <w:t xml:space="preserve"> au fost controlați </w:t>
      </w:r>
      <w:r w:rsidRPr="00B82540">
        <w:rPr>
          <w:rFonts w:ascii="Arial" w:hAnsi="Arial" w:cs="Arial"/>
          <w:b/>
          <w:szCs w:val="24"/>
        </w:rPr>
        <w:t>7 producători</w:t>
      </w:r>
      <w:r w:rsidRPr="00B82540">
        <w:rPr>
          <w:rFonts w:ascii="Arial" w:hAnsi="Arial" w:cs="Arial"/>
          <w:szCs w:val="24"/>
        </w:rPr>
        <w:t xml:space="preserve"> de materiale în contact cu alimentele, din care:</w:t>
      </w:r>
    </w:p>
    <w:p w:rsidR="00D30499" w:rsidRPr="00B82540" w:rsidRDefault="00D30499" w:rsidP="00614E5F">
      <w:pPr>
        <w:pStyle w:val="NoSpacing"/>
        <w:jc w:val="both"/>
        <w:rPr>
          <w:rFonts w:ascii="Arial" w:hAnsi="Arial" w:cs="Arial"/>
          <w:szCs w:val="24"/>
        </w:rPr>
      </w:pPr>
    </w:p>
    <w:p w:rsidR="00614E5F" w:rsidRPr="00B82540" w:rsidRDefault="00614E5F" w:rsidP="00614E5F">
      <w:pPr>
        <w:pStyle w:val="NoSpacing"/>
        <w:jc w:val="both"/>
        <w:rPr>
          <w:rFonts w:ascii="Arial" w:hAnsi="Arial" w:cs="Arial"/>
          <w:szCs w:val="24"/>
        </w:rPr>
      </w:pPr>
      <w:r w:rsidRPr="00B82540">
        <w:rPr>
          <w:rFonts w:ascii="Arial" w:hAnsi="Arial" w:cs="Arial"/>
          <w:szCs w:val="24"/>
        </w:rPr>
        <w:t>- 3 producători cutii pizza;</w:t>
      </w:r>
    </w:p>
    <w:p w:rsidR="00614E5F" w:rsidRPr="00B82540" w:rsidRDefault="00614E5F" w:rsidP="00614E5F">
      <w:pPr>
        <w:pStyle w:val="NoSpacing"/>
        <w:jc w:val="both"/>
        <w:rPr>
          <w:rFonts w:ascii="Arial" w:hAnsi="Arial" w:cs="Arial"/>
          <w:szCs w:val="24"/>
        </w:rPr>
      </w:pPr>
      <w:r w:rsidRPr="00B82540">
        <w:rPr>
          <w:rFonts w:ascii="Arial" w:hAnsi="Arial" w:cs="Arial"/>
          <w:szCs w:val="24"/>
        </w:rPr>
        <w:t xml:space="preserve">-1 producător preforme PET -uri </w:t>
      </w:r>
      <w:r w:rsidR="008B5A12">
        <w:rPr>
          <w:rFonts w:ascii="Arial" w:hAnsi="Arial" w:cs="Arial"/>
          <w:szCs w:val="24"/>
        </w:rPr>
        <w:t>,</w:t>
      </w:r>
    </w:p>
    <w:p w:rsidR="00614E5F" w:rsidRPr="00B82540" w:rsidRDefault="00614E5F" w:rsidP="00614E5F">
      <w:pPr>
        <w:pStyle w:val="NoSpacing"/>
        <w:jc w:val="both"/>
        <w:rPr>
          <w:rFonts w:ascii="Arial" w:hAnsi="Arial" w:cs="Arial"/>
          <w:szCs w:val="24"/>
        </w:rPr>
      </w:pPr>
      <w:r w:rsidRPr="00B82540">
        <w:rPr>
          <w:rFonts w:ascii="Arial" w:hAnsi="Arial" w:cs="Arial"/>
          <w:szCs w:val="24"/>
        </w:rPr>
        <w:t xml:space="preserve">- 1 Formator  preforme PET -uri </w:t>
      </w:r>
      <w:r w:rsidR="008B5A12">
        <w:rPr>
          <w:rFonts w:ascii="Arial" w:hAnsi="Arial" w:cs="Arial"/>
          <w:szCs w:val="24"/>
        </w:rPr>
        <w:t>,</w:t>
      </w:r>
    </w:p>
    <w:p w:rsidR="00614E5F" w:rsidRDefault="00614E5F" w:rsidP="00614E5F">
      <w:pPr>
        <w:pStyle w:val="NoSpacing"/>
        <w:jc w:val="both"/>
        <w:rPr>
          <w:rFonts w:ascii="Arial" w:hAnsi="Arial" w:cs="Arial"/>
          <w:szCs w:val="24"/>
        </w:rPr>
      </w:pPr>
      <w:r w:rsidRPr="00B82540">
        <w:rPr>
          <w:rFonts w:ascii="Arial" w:hAnsi="Arial" w:cs="Arial"/>
          <w:szCs w:val="24"/>
        </w:rPr>
        <w:t>- 2 producători de ambalaje din polietilenă: folii, pungi</w:t>
      </w:r>
      <w:r>
        <w:rPr>
          <w:rFonts w:ascii="Arial" w:hAnsi="Arial" w:cs="Arial"/>
          <w:szCs w:val="24"/>
        </w:rPr>
        <w:t>.</w:t>
      </w:r>
    </w:p>
    <w:p w:rsidR="00614E5F" w:rsidRDefault="00614E5F" w:rsidP="00614E5F">
      <w:pPr>
        <w:pStyle w:val="NoSpacing"/>
        <w:jc w:val="both"/>
        <w:rPr>
          <w:rFonts w:ascii="Arial" w:hAnsi="Arial" w:cs="Arial"/>
          <w:szCs w:val="24"/>
        </w:rPr>
      </w:pPr>
    </w:p>
    <w:p w:rsidR="0011373E" w:rsidRDefault="0011373E" w:rsidP="00614E5F">
      <w:pPr>
        <w:pStyle w:val="NoSpacing"/>
        <w:jc w:val="both"/>
        <w:rPr>
          <w:rFonts w:ascii="Arial" w:hAnsi="Arial" w:cs="Arial"/>
          <w:szCs w:val="24"/>
        </w:rPr>
      </w:pPr>
    </w:p>
    <w:p w:rsidR="0011373E" w:rsidRDefault="00614E5F" w:rsidP="00EB5295">
      <w:pPr>
        <w:spacing w:after="0"/>
        <w:ind w:hanging="90"/>
        <w:jc w:val="both"/>
        <w:rPr>
          <w:rFonts w:ascii="Arial" w:eastAsia="Calibri" w:hAnsi="Arial" w:cs="Arial"/>
          <w:sz w:val="24"/>
          <w:szCs w:val="24"/>
        </w:rPr>
      </w:pPr>
      <w:r w:rsidRPr="0011373E">
        <w:rPr>
          <w:rFonts w:ascii="Arial" w:hAnsi="Arial" w:cs="Arial"/>
          <w:b/>
          <w:sz w:val="24"/>
          <w:szCs w:val="24"/>
        </w:rPr>
        <w:t>9.</w:t>
      </w:r>
      <w:r w:rsidRPr="004502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2F3">
        <w:rPr>
          <w:rFonts w:ascii="Arial" w:hAnsi="Arial" w:cs="Arial"/>
          <w:b/>
          <w:sz w:val="24"/>
          <w:szCs w:val="24"/>
        </w:rPr>
        <w:t>În</w:t>
      </w:r>
      <w:proofErr w:type="spellEnd"/>
      <w:r w:rsidRPr="004502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502F3">
        <w:rPr>
          <w:rFonts w:ascii="Arial" w:hAnsi="Arial" w:cs="Arial"/>
          <w:b/>
          <w:sz w:val="24"/>
          <w:szCs w:val="24"/>
        </w:rPr>
        <w:t>județul</w:t>
      </w:r>
      <w:proofErr w:type="spellEnd"/>
      <w:r w:rsidRPr="004502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502F3">
        <w:rPr>
          <w:rFonts w:ascii="Arial" w:hAnsi="Arial" w:cs="Arial"/>
          <w:b/>
          <w:sz w:val="24"/>
          <w:szCs w:val="24"/>
        </w:rPr>
        <w:t>Brăila</w:t>
      </w:r>
      <w:proofErr w:type="spellEnd"/>
      <w:r w:rsidRPr="004502F3">
        <w:rPr>
          <w:rFonts w:ascii="Arial" w:hAnsi="Arial" w:cs="Arial"/>
          <w:b/>
          <w:sz w:val="24"/>
          <w:szCs w:val="24"/>
        </w:rPr>
        <w:t xml:space="preserve"> </w:t>
      </w:r>
      <w:r w:rsidRPr="004502F3">
        <w:rPr>
          <w:rFonts w:ascii="Arial" w:hAnsi="Arial" w:cs="Arial"/>
          <w:sz w:val="24"/>
          <w:szCs w:val="24"/>
        </w:rPr>
        <w:t xml:space="preserve">au </w:t>
      </w:r>
      <w:proofErr w:type="spellStart"/>
      <w:r w:rsidRPr="004502F3">
        <w:rPr>
          <w:rFonts w:ascii="Arial" w:hAnsi="Arial" w:cs="Arial"/>
          <w:sz w:val="24"/>
          <w:szCs w:val="24"/>
        </w:rPr>
        <w:t>fost</w:t>
      </w:r>
      <w:proofErr w:type="spellEnd"/>
      <w:r w:rsidRPr="004502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2F3">
        <w:rPr>
          <w:rFonts w:ascii="Arial" w:hAnsi="Arial" w:cs="Arial"/>
          <w:sz w:val="24"/>
          <w:szCs w:val="24"/>
        </w:rPr>
        <w:t>controlați</w:t>
      </w:r>
      <w:proofErr w:type="spellEnd"/>
      <w:r w:rsidRPr="004502F3">
        <w:rPr>
          <w:rFonts w:ascii="Arial" w:hAnsi="Arial" w:cs="Arial"/>
          <w:sz w:val="24"/>
          <w:szCs w:val="24"/>
        </w:rPr>
        <w:t xml:space="preserve"> </w:t>
      </w:r>
      <w:r w:rsidRPr="004502F3">
        <w:rPr>
          <w:rFonts w:ascii="Arial" w:hAnsi="Arial" w:cs="Arial"/>
          <w:b/>
          <w:sz w:val="24"/>
          <w:szCs w:val="24"/>
        </w:rPr>
        <w:t xml:space="preserve">4 </w:t>
      </w:r>
      <w:proofErr w:type="spellStart"/>
      <w:r w:rsidRPr="004502F3">
        <w:rPr>
          <w:rFonts w:ascii="Arial" w:hAnsi="Arial" w:cs="Arial"/>
          <w:b/>
          <w:sz w:val="24"/>
          <w:szCs w:val="24"/>
        </w:rPr>
        <w:t>producători</w:t>
      </w:r>
      <w:proofErr w:type="spellEnd"/>
      <w:r w:rsidRPr="004502F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502F3">
        <w:rPr>
          <w:rFonts w:ascii="Arial" w:hAnsi="Arial" w:cs="Arial"/>
          <w:sz w:val="24"/>
          <w:szCs w:val="24"/>
        </w:rPr>
        <w:t>materiale</w:t>
      </w:r>
      <w:proofErr w:type="spellEnd"/>
      <w:r w:rsidRPr="004502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2F3">
        <w:rPr>
          <w:rFonts w:ascii="Arial" w:hAnsi="Arial" w:cs="Arial"/>
          <w:sz w:val="24"/>
          <w:szCs w:val="24"/>
        </w:rPr>
        <w:t>în</w:t>
      </w:r>
      <w:proofErr w:type="spellEnd"/>
      <w:r w:rsidRPr="004502F3">
        <w:rPr>
          <w:rFonts w:ascii="Arial" w:hAnsi="Arial" w:cs="Arial"/>
          <w:sz w:val="24"/>
          <w:szCs w:val="24"/>
        </w:rPr>
        <w:t xml:space="preserve"> contact cu </w:t>
      </w:r>
      <w:proofErr w:type="spellStart"/>
      <w:r w:rsidRPr="004502F3">
        <w:rPr>
          <w:rFonts w:ascii="Arial" w:hAnsi="Arial" w:cs="Arial"/>
          <w:sz w:val="24"/>
          <w:szCs w:val="24"/>
        </w:rPr>
        <w:t>alimentele</w:t>
      </w:r>
      <w:proofErr w:type="spellEnd"/>
      <w:r w:rsidRPr="004502F3">
        <w:rPr>
          <w:rFonts w:ascii="Arial" w:hAnsi="Arial" w:cs="Arial"/>
          <w:sz w:val="24"/>
          <w:szCs w:val="24"/>
        </w:rPr>
        <w:t>, din care:</w:t>
      </w:r>
      <w:r w:rsidRPr="004502F3">
        <w:rPr>
          <w:rFonts w:ascii="Arial" w:eastAsia="Calibri" w:hAnsi="Arial" w:cs="Arial"/>
          <w:sz w:val="24"/>
          <w:szCs w:val="24"/>
        </w:rPr>
        <w:t xml:space="preserve"> </w:t>
      </w:r>
    </w:p>
    <w:p w:rsidR="00EB5295" w:rsidRDefault="00EB5295" w:rsidP="00EB5295">
      <w:pPr>
        <w:spacing w:after="0"/>
        <w:ind w:hanging="90"/>
        <w:jc w:val="both"/>
        <w:rPr>
          <w:rFonts w:ascii="Arial" w:eastAsia="Calibri" w:hAnsi="Arial" w:cs="Arial"/>
          <w:sz w:val="24"/>
          <w:szCs w:val="24"/>
        </w:rPr>
      </w:pPr>
    </w:p>
    <w:p w:rsidR="00614E5F" w:rsidRDefault="00614E5F" w:rsidP="00614E5F">
      <w:pPr>
        <w:spacing w:after="0"/>
        <w:ind w:hanging="90"/>
        <w:jc w:val="both"/>
        <w:rPr>
          <w:rFonts w:ascii="Arial" w:eastAsia="Calibri" w:hAnsi="Arial" w:cs="Arial"/>
          <w:sz w:val="24"/>
          <w:szCs w:val="24"/>
          <w:lang w:val="ro-RO"/>
        </w:rPr>
      </w:pPr>
      <w:r>
        <w:rPr>
          <w:rFonts w:ascii="Arial" w:eastAsia="Calibri" w:hAnsi="Arial" w:cs="Arial"/>
          <w:sz w:val="24"/>
          <w:szCs w:val="24"/>
        </w:rPr>
        <w:t>- 2</w:t>
      </w:r>
      <w:r w:rsidRPr="004502F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502F3">
        <w:rPr>
          <w:rFonts w:ascii="Arial" w:eastAsia="Calibri" w:hAnsi="Arial" w:cs="Arial"/>
          <w:sz w:val="24"/>
          <w:szCs w:val="24"/>
        </w:rPr>
        <w:t>producători</w:t>
      </w:r>
      <w:proofErr w:type="spellEnd"/>
      <w:r w:rsidRPr="004502F3">
        <w:rPr>
          <w:rFonts w:ascii="Arial" w:eastAsia="Calibri" w:hAnsi="Arial" w:cs="Arial"/>
          <w:sz w:val="24"/>
          <w:szCs w:val="24"/>
        </w:rPr>
        <w:t xml:space="preserve"> </w:t>
      </w:r>
      <w:r w:rsidRPr="004502F3">
        <w:rPr>
          <w:rFonts w:ascii="Arial" w:eastAsia="Calibri" w:hAnsi="Arial" w:cs="Arial"/>
          <w:sz w:val="24"/>
          <w:szCs w:val="24"/>
          <w:lang w:val="ro-RO"/>
        </w:rPr>
        <w:t xml:space="preserve">fabrică ambalaje din </w:t>
      </w:r>
      <w:proofErr w:type="gramStart"/>
      <w:r w:rsidRPr="004502F3">
        <w:rPr>
          <w:rFonts w:ascii="Arial" w:eastAsia="Calibri" w:hAnsi="Arial" w:cs="Arial"/>
          <w:sz w:val="24"/>
          <w:szCs w:val="24"/>
          <w:lang w:val="ro-RO"/>
        </w:rPr>
        <w:t>carton(</w:t>
      </w:r>
      <w:proofErr w:type="gramEnd"/>
      <w:r w:rsidRPr="004502F3">
        <w:rPr>
          <w:rFonts w:ascii="Arial" w:eastAsia="Calibri" w:hAnsi="Arial" w:cs="Arial"/>
          <w:sz w:val="24"/>
          <w:szCs w:val="24"/>
          <w:lang w:val="ro-RO"/>
        </w:rPr>
        <w:t>cutii pizza de diferite mărimi),</w:t>
      </w:r>
    </w:p>
    <w:p w:rsidR="00614E5F" w:rsidRDefault="00614E5F" w:rsidP="00614E5F">
      <w:pPr>
        <w:spacing w:after="0"/>
        <w:ind w:hanging="90"/>
        <w:jc w:val="both"/>
        <w:rPr>
          <w:rFonts w:ascii="Arial" w:eastAsia="Calibri" w:hAnsi="Arial" w:cs="Arial"/>
          <w:sz w:val="24"/>
          <w:szCs w:val="24"/>
          <w:lang w:val="ro-RO"/>
        </w:rPr>
      </w:pPr>
      <w:r>
        <w:rPr>
          <w:rFonts w:ascii="Arial" w:eastAsia="Calibri" w:hAnsi="Arial" w:cs="Arial"/>
          <w:sz w:val="24"/>
          <w:szCs w:val="24"/>
          <w:lang w:val="ro-RO"/>
        </w:rPr>
        <w:t>-1</w:t>
      </w:r>
      <w:r w:rsidRPr="004502F3">
        <w:rPr>
          <w:rFonts w:ascii="Arial" w:eastAsia="Calibri" w:hAnsi="Arial" w:cs="Arial"/>
          <w:sz w:val="24"/>
          <w:szCs w:val="24"/>
          <w:lang w:val="ro-RO"/>
        </w:rPr>
        <w:t xml:space="preserve"> producător folosește ca materie primă polietilena de joasă densitate</w:t>
      </w:r>
      <w:r w:rsidR="00C265B7">
        <w:rPr>
          <w:rFonts w:ascii="Arial" w:eastAsia="Calibri" w:hAnsi="Arial" w:cs="Arial"/>
          <w:sz w:val="24"/>
          <w:szCs w:val="24"/>
          <w:lang w:val="ro-RO"/>
        </w:rPr>
        <w:t xml:space="preserve"> </w:t>
      </w:r>
      <w:r w:rsidRPr="004502F3">
        <w:rPr>
          <w:rFonts w:ascii="Arial" w:eastAsia="Calibri" w:hAnsi="Arial" w:cs="Arial"/>
          <w:sz w:val="24"/>
          <w:szCs w:val="24"/>
          <w:lang w:val="ro-RO"/>
        </w:rPr>
        <w:t xml:space="preserve">(LDPE) pentru obtinerea de pungi de ambalaj, </w:t>
      </w:r>
    </w:p>
    <w:p w:rsidR="00614E5F" w:rsidRPr="00400ECD" w:rsidRDefault="00614E5F" w:rsidP="00614E5F">
      <w:pPr>
        <w:spacing w:after="0"/>
        <w:ind w:hanging="90"/>
        <w:jc w:val="both"/>
        <w:rPr>
          <w:rFonts w:ascii="Arial" w:eastAsia="Calibri" w:hAnsi="Arial" w:cs="Arial"/>
          <w:sz w:val="24"/>
          <w:szCs w:val="24"/>
          <w:lang w:val="ro-RO"/>
        </w:rPr>
      </w:pPr>
      <w:r>
        <w:rPr>
          <w:rFonts w:ascii="Arial" w:eastAsia="Calibri" w:hAnsi="Arial" w:cs="Arial"/>
          <w:sz w:val="24"/>
          <w:szCs w:val="24"/>
          <w:lang w:val="ro-RO"/>
        </w:rPr>
        <w:t>-1</w:t>
      </w:r>
      <w:r w:rsidRPr="004502F3">
        <w:rPr>
          <w:rFonts w:ascii="Arial" w:eastAsia="Calibri" w:hAnsi="Arial" w:cs="Arial"/>
          <w:sz w:val="24"/>
          <w:szCs w:val="24"/>
          <w:lang w:val="ro-RO"/>
        </w:rPr>
        <w:t xml:space="preserve"> producător utilizează hărtie pentru obținerea de pungi din hârtie utilizate la ambalarea produselor alimentare.</w:t>
      </w:r>
    </w:p>
    <w:p w:rsidR="00614E5F" w:rsidRPr="00B82540" w:rsidRDefault="00614E5F" w:rsidP="00614E5F">
      <w:pPr>
        <w:pStyle w:val="NoSpacing"/>
        <w:jc w:val="both"/>
        <w:rPr>
          <w:rFonts w:ascii="Arial" w:hAnsi="Arial" w:cs="Arial"/>
          <w:szCs w:val="24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</w:rPr>
      </w:pPr>
      <w:r w:rsidRPr="0011373E">
        <w:rPr>
          <w:rFonts w:ascii="Arial" w:hAnsi="Arial" w:cs="Arial"/>
          <w:b/>
        </w:rPr>
        <w:t>10.</w:t>
      </w:r>
      <w:r w:rsidRPr="00385FE7">
        <w:rPr>
          <w:rFonts w:ascii="Arial" w:hAnsi="Arial" w:cs="Arial"/>
        </w:rPr>
        <w:t xml:space="preserve"> </w:t>
      </w:r>
      <w:r w:rsidRPr="00385FE7">
        <w:rPr>
          <w:rFonts w:ascii="Arial" w:hAnsi="Arial" w:cs="Arial"/>
          <w:b/>
        </w:rPr>
        <w:t xml:space="preserve">În județul Buzău </w:t>
      </w:r>
      <w:r w:rsidRPr="00385FE7">
        <w:rPr>
          <w:rFonts w:ascii="Arial" w:hAnsi="Arial" w:cs="Arial"/>
        </w:rPr>
        <w:t xml:space="preserve">au fost controlați </w:t>
      </w:r>
      <w:r w:rsidRPr="00385FE7">
        <w:rPr>
          <w:rFonts w:ascii="Arial" w:hAnsi="Arial" w:cs="Arial"/>
          <w:b/>
        </w:rPr>
        <w:t>3 producători</w:t>
      </w:r>
      <w:r w:rsidRPr="00385FE7">
        <w:rPr>
          <w:rFonts w:ascii="Arial" w:hAnsi="Arial" w:cs="Arial"/>
        </w:rPr>
        <w:t xml:space="preserve"> de materiale în contact cu alimentele, din care:</w:t>
      </w:r>
    </w:p>
    <w:p w:rsidR="0011373E" w:rsidRPr="00385FE7" w:rsidRDefault="0011373E" w:rsidP="00614E5F">
      <w:pPr>
        <w:pStyle w:val="NoSpacing"/>
        <w:jc w:val="both"/>
        <w:rPr>
          <w:rFonts w:ascii="Arial" w:hAnsi="Arial" w:cs="Arial"/>
        </w:rPr>
      </w:pPr>
    </w:p>
    <w:p w:rsidR="00614E5F" w:rsidRPr="00385FE7" w:rsidRDefault="00614E5F" w:rsidP="00614E5F">
      <w:pPr>
        <w:pStyle w:val="NoSpacing"/>
        <w:jc w:val="both"/>
        <w:rPr>
          <w:rFonts w:ascii="Arial" w:hAnsi="Arial" w:cs="Arial"/>
        </w:rPr>
      </w:pPr>
      <w:r w:rsidRPr="00385F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85FE7">
        <w:rPr>
          <w:rFonts w:ascii="Arial" w:hAnsi="Arial" w:cs="Arial"/>
        </w:rPr>
        <w:t>1 producător  ambalaje de hârtie-carton</w:t>
      </w:r>
      <w:r w:rsidR="008B5A12">
        <w:rPr>
          <w:rFonts w:ascii="Arial" w:hAnsi="Arial" w:cs="Arial"/>
        </w:rPr>
        <w:t>,</w:t>
      </w:r>
    </w:p>
    <w:p w:rsidR="00614E5F" w:rsidRDefault="00614E5F" w:rsidP="00614E5F">
      <w:pPr>
        <w:pStyle w:val="NoSpacing"/>
        <w:jc w:val="both"/>
        <w:rPr>
          <w:rFonts w:ascii="Arial" w:hAnsi="Arial" w:cs="Arial"/>
        </w:rPr>
      </w:pPr>
      <w:r w:rsidRPr="00385FE7">
        <w:rPr>
          <w:rFonts w:ascii="Arial" w:hAnsi="Arial" w:cs="Arial"/>
        </w:rPr>
        <w:t>- 1  producător PET-uri</w:t>
      </w:r>
      <w:r w:rsidR="008B5A12">
        <w:rPr>
          <w:rFonts w:ascii="Arial" w:hAnsi="Arial" w:cs="Arial"/>
        </w:rPr>
        <w:t>,</w:t>
      </w:r>
    </w:p>
    <w:p w:rsidR="00614E5F" w:rsidRDefault="00614E5F" w:rsidP="00614E5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 producător de  </w:t>
      </w:r>
      <w:r w:rsidRPr="00D75256">
        <w:rPr>
          <w:rFonts w:ascii="Arial" w:hAnsi="Arial" w:cs="Arial"/>
        </w:rPr>
        <w:t xml:space="preserve">materiale destinate să vină în contact </w:t>
      </w:r>
      <w:r>
        <w:rPr>
          <w:rFonts w:ascii="Arial" w:hAnsi="Arial" w:cs="Arial"/>
        </w:rPr>
        <w:t>din polietilenă (pungi) și din polistiren (caserole).</w:t>
      </w:r>
    </w:p>
    <w:p w:rsidR="00614E5F" w:rsidRDefault="00614E5F" w:rsidP="00614E5F">
      <w:pPr>
        <w:pStyle w:val="NoSpacing"/>
        <w:jc w:val="both"/>
        <w:rPr>
          <w:rFonts w:ascii="Arial" w:hAnsi="Arial" w:cs="Arial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385FE7">
        <w:rPr>
          <w:rFonts w:ascii="Arial" w:hAnsi="Arial" w:cs="Arial"/>
          <w:b/>
        </w:rPr>
        <w:t xml:space="preserve">În județul </w:t>
      </w:r>
      <w:r>
        <w:rPr>
          <w:rFonts w:ascii="Arial" w:hAnsi="Arial" w:cs="Arial"/>
          <w:b/>
        </w:rPr>
        <w:t>Caraș Severin</w:t>
      </w:r>
      <w:r w:rsidRPr="00385F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</w:t>
      </w:r>
      <w:r w:rsidRPr="00385FE7">
        <w:rPr>
          <w:rFonts w:ascii="Arial" w:hAnsi="Arial" w:cs="Arial"/>
        </w:rPr>
        <w:t xml:space="preserve"> fost</w:t>
      </w:r>
      <w:r>
        <w:rPr>
          <w:rFonts w:ascii="Arial" w:hAnsi="Arial" w:cs="Arial"/>
        </w:rPr>
        <w:t xml:space="preserve"> controlat</w:t>
      </w:r>
      <w:r w:rsidRPr="00385FE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 producător</w:t>
      </w:r>
      <w:r w:rsidRPr="00385FE7">
        <w:rPr>
          <w:rFonts w:ascii="Arial" w:hAnsi="Arial" w:cs="Arial"/>
        </w:rPr>
        <w:t xml:space="preserve"> de mater</w:t>
      </w:r>
      <w:r>
        <w:rPr>
          <w:rFonts w:ascii="Arial" w:hAnsi="Arial" w:cs="Arial"/>
        </w:rPr>
        <w:t>iale în contact cu alimentele din polietilenă ( pungi).</w:t>
      </w:r>
    </w:p>
    <w:p w:rsidR="00614E5F" w:rsidRDefault="00614E5F" w:rsidP="00614E5F">
      <w:pPr>
        <w:pStyle w:val="NoSpacing"/>
        <w:jc w:val="both"/>
        <w:rPr>
          <w:rFonts w:ascii="Arial" w:hAnsi="Arial" w:cs="Arial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</w:rPr>
      </w:pPr>
      <w:r w:rsidRPr="0011373E">
        <w:rPr>
          <w:rFonts w:ascii="Arial" w:hAnsi="Arial" w:cs="Arial"/>
          <w:b/>
        </w:rPr>
        <w:t>12.</w:t>
      </w:r>
      <w:r w:rsidRPr="00253E20">
        <w:rPr>
          <w:rFonts w:ascii="Arial" w:hAnsi="Arial" w:cs="Arial"/>
        </w:rPr>
        <w:t xml:space="preserve"> </w:t>
      </w:r>
      <w:r w:rsidRPr="00253E20">
        <w:rPr>
          <w:rFonts w:ascii="Arial" w:hAnsi="Arial" w:cs="Arial"/>
          <w:b/>
        </w:rPr>
        <w:t xml:space="preserve">În județul Cluj </w:t>
      </w:r>
      <w:r w:rsidRPr="00253E20">
        <w:rPr>
          <w:rFonts w:ascii="Arial" w:hAnsi="Arial" w:cs="Arial"/>
        </w:rPr>
        <w:t xml:space="preserve">au fost controlați </w:t>
      </w:r>
      <w:r w:rsidRPr="00253E20">
        <w:rPr>
          <w:rFonts w:ascii="Arial" w:hAnsi="Arial" w:cs="Arial"/>
          <w:b/>
        </w:rPr>
        <w:t>2 producători</w:t>
      </w:r>
      <w:r w:rsidRPr="00253E20">
        <w:rPr>
          <w:rFonts w:ascii="Arial" w:hAnsi="Arial" w:cs="Arial"/>
        </w:rPr>
        <w:t xml:space="preserve"> de materiale în contact cu alimentele, din care:</w:t>
      </w:r>
    </w:p>
    <w:p w:rsidR="0011373E" w:rsidRPr="00253E20" w:rsidRDefault="0011373E" w:rsidP="00614E5F">
      <w:pPr>
        <w:pStyle w:val="NoSpacing"/>
        <w:jc w:val="both"/>
        <w:rPr>
          <w:rFonts w:ascii="Arial" w:hAnsi="Arial" w:cs="Arial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- 2</w:t>
      </w:r>
      <w:r w:rsidRPr="00C3492D">
        <w:rPr>
          <w:rFonts w:ascii="Arial" w:hAnsi="Arial" w:cs="Arial"/>
          <w:color w:val="000000" w:themeColor="text1"/>
        </w:rPr>
        <w:t xml:space="preserve"> producător</w:t>
      </w:r>
      <w:r>
        <w:rPr>
          <w:rFonts w:ascii="Arial" w:hAnsi="Arial" w:cs="Arial"/>
          <w:color w:val="000000" w:themeColor="text1"/>
        </w:rPr>
        <w:t>i</w:t>
      </w:r>
      <w:r w:rsidRPr="00C3492D">
        <w:rPr>
          <w:rFonts w:ascii="Arial" w:hAnsi="Arial" w:cs="Arial"/>
          <w:color w:val="000000" w:themeColor="text1"/>
        </w:rPr>
        <w:t xml:space="preserve"> ambalaje din carton (pahare</w:t>
      </w:r>
      <w:r>
        <w:rPr>
          <w:rFonts w:ascii="Arial" w:hAnsi="Arial" w:cs="Arial"/>
          <w:color w:val="000000" w:themeColor="text1"/>
        </w:rPr>
        <w:t>, cutii pentru patiserie</w:t>
      </w:r>
      <w:r w:rsidRPr="00C3492D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>.</w:t>
      </w:r>
    </w:p>
    <w:p w:rsidR="00614E5F" w:rsidRDefault="00614E5F" w:rsidP="00614E5F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</w:rPr>
      </w:pPr>
      <w:r w:rsidRPr="0011373E">
        <w:rPr>
          <w:rFonts w:ascii="Arial" w:hAnsi="Arial" w:cs="Arial"/>
          <w:b/>
          <w:color w:val="000000" w:themeColor="text1"/>
        </w:rPr>
        <w:t>13.</w:t>
      </w:r>
      <w:r>
        <w:rPr>
          <w:rFonts w:ascii="Arial" w:hAnsi="Arial" w:cs="Arial"/>
          <w:color w:val="000000" w:themeColor="text1"/>
        </w:rPr>
        <w:t xml:space="preserve"> </w:t>
      </w:r>
      <w:r w:rsidRPr="00385FE7">
        <w:rPr>
          <w:rFonts w:ascii="Arial" w:hAnsi="Arial" w:cs="Arial"/>
          <w:b/>
        </w:rPr>
        <w:t xml:space="preserve">În județul </w:t>
      </w:r>
      <w:r>
        <w:rPr>
          <w:rFonts w:ascii="Arial" w:hAnsi="Arial" w:cs="Arial"/>
          <w:b/>
        </w:rPr>
        <w:t>Covasna</w:t>
      </w:r>
      <w:r w:rsidRPr="00385FE7">
        <w:rPr>
          <w:rFonts w:ascii="Arial" w:hAnsi="Arial" w:cs="Arial"/>
          <w:b/>
        </w:rPr>
        <w:t xml:space="preserve"> </w:t>
      </w:r>
      <w:r w:rsidRPr="00385FE7">
        <w:rPr>
          <w:rFonts w:ascii="Arial" w:hAnsi="Arial" w:cs="Arial"/>
        </w:rPr>
        <w:t xml:space="preserve">au fost controlați </w:t>
      </w:r>
      <w:r>
        <w:rPr>
          <w:rFonts w:ascii="Arial" w:hAnsi="Arial" w:cs="Arial"/>
          <w:b/>
        </w:rPr>
        <w:t>4</w:t>
      </w:r>
      <w:r w:rsidRPr="00385FE7">
        <w:rPr>
          <w:rFonts w:ascii="Arial" w:hAnsi="Arial" w:cs="Arial"/>
          <w:b/>
        </w:rPr>
        <w:t xml:space="preserve"> producători</w:t>
      </w:r>
      <w:r w:rsidRPr="00385FE7">
        <w:rPr>
          <w:rFonts w:ascii="Arial" w:hAnsi="Arial" w:cs="Arial"/>
        </w:rPr>
        <w:t xml:space="preserve"> de materiale în contact cu alimentele, din care:</w:t>
      </w:r>
    </w:p>
    <w:p w:rsidR="0011373E" w:rsidRPr="00C3492D" w:rsidRDefault="0011373E" w:rsidP="00614E5F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  <w:szCs w:val="24"/>
          <w:lang w:eastAsia="hu-HU"/>
        </w:rPr>
      </w:pPr>
      <w:r w:rsidRPr="00AC4DF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2</w:t>
      </w:r>
      <w:r w:rsidRPr="00AC4DFF">
        <w:rPr>
          <w:sz w:val="28"/>
          <w:szCs w:val="28"/>
          <w:lang w:eastAsia="hu-HU"/>
        </w:rPr>
        <w:t xml:space="preserve">  </w:t>
      </w:r>
      <w:r w:rsidRPr="00AC4DFF">
        <w:rPr>
          <w:rFonts w:ascii="Arial" w:hAnsi="Arial" w:cs="Arial"/>
        </w:rPr>
        <w:t>producător</w:t>
      </w:r>
      <w:r>
        <w:rPr>
          <w:rFonts w:ascii="Arial" w:hAnsi="Arial" w:cs="Arial"/>
        </w:rPr>
        <w:t>i</w:t>
      </w:r>
      <w:r w:rsidRPr="00AC4DFF"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  <w:lang w:eastAsia="hu-HU"/>
        </w:rPr>
        <w:t>de mase p</w:t>
      </w:r>
      <w:r w:rsidRPr="00AC4DFF">
        <w:rPr>
          <w:rFonts w:ascii="Arial" w:hAnsi="Arial" w:cs="Arial"/>
          <w:szCs w:val="24"/>
          <w:lang w:eastAsia="hu-HU"/>
        </w:rPr>
        <w:t>lastice</w:t>
      </w:r>
      <w:r>
        <w:rPr>
          <w:rFonts w:ascii="Arial" w:hAnsi="Arial" w:cs="Arial"/>
          <w:szCs w:val="24"/>
          <w:lang w:eastAsia="hu-HU"/>
        </w:rPr>
        <w:t>,</w:t>
      </w:r>
    </w:p>
    <w:p w:rsidR="00614E5F" w:rsidRDefault="00614E5F" w:rsidP="00614E5F">
      <w:pPr>
        <w:pStyle w:val="NoSpacing"/>
        <w:jc w:val="both"/>
        <w:rPr>
          <w:rFonts w:ascii="Arial" w:hAnsi="Arial" w:cs="Arial"/>
          <w:szCs w:val="24"/>
          <w:lang w:eastAsia="hu-HU"/>
        </w:rPr>
      </w:pPr>
      <w:r>
        <w:rPr>
          <w:rFonts w:ascii="Arial" w:hAnsi="Arial" w:cs="Arial"/>
          <w:szCs w:val="24"/>
          <w:lang w:eastAsia="hu-HU"/>
        </w:rPr>
        <w:t>-</w:t>
      </w:r>
      <w:r w:rsidRPr="00AC4DFF">
        <w:rPr>
          <w:sz w:val="28"/>
          <w:szCs w:val="28"/>
          <w:lang w:eastAsia="hu-HU"/>
        </w:rPr>
        <w:t xml:space="preserve"> </w:t>
      </w:r>
      <w:r w:rsidRPr="00AC4DFF">
        <w:rPr>
          <w:rFonts w:ascii="Arial" w:hAnsi="Arial" w:cs="Arial"/>
          <w:szCs w:val="24"/>
          <w:lang w:eastAsia="hu-HU"/>
        </w:rPr>
        <w:t>1 producător ambalaje carton ondulat</w:t>
      </w:r>
      <w:r w:rsidR="0011373E">
        <w:rPr>
          <w:rFonts w:ascii="Arial" w:hAnsi="Arial" w:cs="Arial"/>
          <w:szCs w:val="24"/>
          <w:lang w:eastAsia="hu-HU"/>
        </w:rPr>
        <w:t>,</w:t>
      </w:r>
    </w:p>
    <w:p w:rsidR="00614E5F" w:rsidRDefault="00614E5F" w:rsidP="00614E5F">
      <w:pPr>
        <w:pStyle w:val="NoSpacing"/>
        <w:jc w:val="both"/>
        <w:rPr>
          <w:rFonts w:ascii="Arial" w:hAnsi="Arial" w:cs="Arial"/>
          <w:szCs w:val="24"/>
          <w:lang w:eastAsia="hu-HU"/>
        </w:rPr>
      </w:pPr>
      <w:r>
        <w:rPr>
          <w:rFonts w:ascii="Arial" w:hAnsi="Arial" w:cs="Arial"/>
          <w:szCs w:val="24"/>
          <w:lang w:eastAsia="hu-HU"/>
        </w:rPr>
        <w:t>-</w:t>
      </w:r>
      <w:r w:rsidRPr="00AB281A">
        <w:rPr>
          <w:sz w:val="28"/>
          <w:szCs w:val="28"/>
          <w:lang w:eastAsia="hu-HU"/>
        </w:rPr>
        <w:t xml:space="preserve"> </w:t>
      </w:r>
      <w:r w:rsidRPr="00AC5734">
        <w:rPr>
          <w:rFonts w:ascii="Arial" w:hAnsi="Arial" w:cs="Arial"/>
          <w:szCs w:val="24"/>
          <w:lang w:eastAsia="hu-HU"/>
        </w:rPr>
        <w:t>1 atelier de producție mase p</w:t>
      </w:r>
      <w:r>
        <w:rPr>
          <w:rFonts w:ascii="Arial" w:hAnsi="Arial" w:cs="Arial"/>
          <w:szCs w:val="24"/>
          <w:lang w:eastAsia="hu-HU"/>
        </w:rPr>
        <w:t>lastice.</w:t>
      </w:r>
    </w:p>
    <w:p w:rsidR="0066184A" w:rsidRDefault="0066184A" w:rsidP="00614E5F">
      <w:pPr>
        <w:pStyle w:val="NoSpacing"/>
        <w:jc w:val="both"/>
        <w:rPr>
          <w:rFonts w:ascii="Arial" w:hAnsi="Arial" w:cs="Arial"/>
          <w:szCs w:val="24"/>
          <w:lang w:eastAsia="hu-HU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  <w:szCs w:val="24"/>
          <w:lang w:eastAsia="hu-HU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  <w:lang w:eastAsia="hu-HU"/>
        </w:rPr>
        <w:lastRenderedPageBreak/>
        <w:t xml:space="preserve">14. </w:t>
      </w:r>
      <w:r w:rsidRPr="00385FE7">
        <w:rPr>
          <w:rFonts w:ascii="Arial" w:hAnsi="Arial" w:cs="Arial"/>
          <w:b/>
        </w:rPr>
        <w:t xml:space="preserve">În județul </w:t>
      </w:r>
      <w:r>
        <w:rPr>
          <w:rFonts w:ascii="Arial" w:hAnsi="Arial" w:cs="Arial"/>
          <w:b/>
        </w:rPr>
        <w:t>Dâmbovița</w:t>
      </w:r>
      <w:r w:rsidRPr="00385FE7">
        <w:rPr>
          <w:rFonts w:ascii="Arial" w:hAnsi="Arial" w:cs="Arial"/>
          <w:b/>
        </w:rPr>
        <w:t xml:space="preserve"> </w:t>
      </w:r>
      <w:r w:rsidRPr="00385FE7">
        <w:rPr>
          <w:rFonts w:ascii="Arial" w:hAnsi="Arial" w:cs="Arial"/>
        </w:rPr>
        <w:t xml:space="preserve">au fost controlați </w:t>
      </w:r>
      <w:r>
        <w:rPr>
          <w:rFonts w:ascii="Arial" w:hAnsi="Arial" w:cs="Arial"/>
          <w:b/>
        </w:rPr>
        <w:t>7</w:t>
      </w:r>
      <w:r w:rsidRPr="00385FE7">
        <w:rPr>
          <w:rFonts w:ascii="Arial" w:hAnsi="Arial" w:cs="Arial"/>
          <w:b/>
        </w:rPr>
        <w:t xml:space="preserve"> producători</w:t>
      </w:r>
      <w:r w:rsidRPr="00385FE7">
        <w:rPr>
          <w:rFonts w:ascii="Arial" w:hAnsi="Arial" w:cs="Arial"/>
        </w:rPr>
        <w:t xml:space="preserve"> de materiale în contact cu alimentele, din care</w:t>
      </w:r>
      <w:r>
        <w:rPr>
          <w:rFonts w:ascii="Arial" w:hAnsi="Arial" w:cs="Arial"/>
        </w:rPr>
        <w:t>:</w:t>
      </w:r>
    </w:p>
    <w:p w:rsidR="00614E5F" w:rsidRPr="00AC5734" w:rsidRDefault="00614E5F" w:rsidP="00614E5F">
      <w:pPr>
        <w:pStyle w:val="NoSpacing"/>
        <w:jc w:val="both"/>
        <w:rPr>
          <w:rFonts w:ascii="Arial" w:hAnsi="Arial" w:cs="Arial"/>
          <w:szCs w:val="24"/>
        </w:rPr>
      </w:pPr>
    </w:p>
    <w:p w:rsidR="00614E5F" w:rsidRPr="00F734BB" w:rsidRDefault="00614E5F" w:rsidP="00614E5F">
      <w:pPr>
        <w:pStyle w:val="NoSpacing"/>
        <w:jc w:val="both"/>
        <w:rPr>
          <w:rFonts w:ascii="Arial" w:hAnsi="Arial" w:cs="Arial"/>
        </w:rPr>
      </w:pPr>
      <w:r w:rsidRPr="00F734BB">
        <w:rPr>
          <w:rFonts w:ascii="Arial" w:hAnsi="Arial" w:cs="Arial"/>
        </w:rPr>
        <w:t>- 1 producăror de materiale in contact cu alimentul care produce:</w:t>
      </w:r>
    </w:p>
    <w:p w:rsidR="00614E5F" w:rsidRPr="00F734BB" w:rsidRDefault="00614E5F" w:rsidP="00614E5F">
      <w:pPr>
        <w:pStyle w:val="NoSpacing"/>
        <w:jc w:val="both"/>
        <w:rPr>
          <w:rFonts w:ascii="Arial" w:hAnsi="Arial" w:cs="Arial"/>
        </w:rPr>
      </w:pPr>
      <w:r w:rsidRPr="00F734BB">
        <w:rPr>
          <w:rFonts w:ascii="Arial" w:hAnsi="Arial" w:cs="Arial"/>
        </w:rPr>
        <w:t xml:space="preserve">              - obiecte din polistiren extrudat (caserole, tăvițe, cutii pentru hrană) de diferite culori și mărimi;</w:t>
      </w:r>
    </w:p>
    <w:p w:rsidR="00614E5F" w:rsidRPr="00F734BB" w:rsidRDefault="00614E5F" w:rsidP="00614E5F">
      <w:pPr>
        <w:pStyle w:val="NoSpacing"/>
        <w:jc w:val="both"/>
        <w:rPr>
          <w:rFonts w:ascii="Arial" w:hAnsi="Arial" w:cs="Arial"/>
        </w:rPr>
      </w:pPr>
      <w:r w:rsidRPr="00F734BB">
        <w:rPr>
          <w:rFonts w:ascii="Arial" w:hAnsi="Arial" w:cs="Arial"/>
        </w:rPr>
        <w:t xml:space="preserve">              - obiecte din polipropilenă aerată, cu și fără pad absorbant din polipropilenă laminată cu inserție fibră acril (caserole, tăvițe, cutii pentru hrană);</w:t>
      </w:r>
    </w:p>
    <w:p w:rsidR="00614E5F" w:rsidRDefault="00614E5F" w:rsidP="00614E5F">
      <w:pPr>
        <w:pStyle w:val="NoSpacing"/>
        <w:jc w:val="both"/>
        <w:rPr>
          <w:rFonts w:ascii="Arial" w:eastAsiaTheme="minorHAnsi" w:hAnsi="Arial" w:cs="Arial"/>
          <w:lang w:eastAsia="en-US"/>
        </w:rPr>
      </w:pPr>
      <w:r w:rsidRPr="00F734BB">
        <w:rPr>
          <w:rFonts w:ascii="Arial" w:eastAsiaTheme="minorHAnsi" w:hAnsi="Arial" w:cs="Arial"/>
          <w:lang w:eastAsia="en-US"/>
        </w:rPr>
        <w:t xml:space="preserve">             - obiecte din fibră de lemn (tăvițe, boluri, castroane)</w:t>
      </w:r>
    </w:p>
    <w:p w:rsidR="00614E5F" w:rsidRPr="00EF3BFF" w:rsidRDefault="00614E5F" w:rsidP="00614E5F">
      <w:pPr>
        <w:pStyle w:val="NoSpacing"/>
        <w:jc w:val="both"/>
        <w:rPr>
          <w:rFonts w:ascii="Arial" w:hAnsi="Arial" w:cs="Arial"/>
        </w:rPr>
      </w:pPr>
      <w:r w:rsidRPr="00EF3BFF">
        <w:rPr>
          <w:rFonts w:ascii="Arial" w:eastAsiaTheme="minorHAnsi" w:hAnsi="Arial" w:cs="Arial"/>
        </w:rPr>
        <w:t xml:space="preserve">- 1 producător </w:t>
      </w:r>
      <w:r w:rsidRPr="00EF3BFF">
        <w:rPr>
          <w:rFonts w:ascii="Arial" w:hAnsi="Arial" w:cs="Arial"/>
        </w:rPr>
        <w:t>role folie și obiecte (caserole și tăvițe) din polietilenă și polieti</w:t>
      </w:r>
      <w:r w:rsidR="00187333">
        <w:rPr>
          <w:rFonts w:ascii="Arial" w:hAnsi="Arial" w:cs="Arial"/>
        </w:rPr>
        <w:t>lenă tereftalat reciclată 100%;</w:t>
      </w:r>
    </w:p>
    <w:p w:rsidR="00614E5F" w:rsidRDefault="00614E5F" w:rsidP="00614E5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F3BFF">
        <w:rPr>
          <w:rFonts w:ascii="Arial" w:hAnsi="Arial" w:cs="Arial"/>
        </w:rPr>
        <w:t>1 producător de articole de tipul: tăvițe de gheață, cutie de fructe/legume, sertare, etajere,  destinate aparatelor frigorifice, fiind utilizate materii prime (polipropilenă, polistiren, ABS, polietilenă), aluminiu, sticlă</w:t>
      </w:r>
      <w:r w:rsidR="00187333">
        <w:rPr>
          <w:rFonts w:ascii="Arial" w:hAnsi="Arial" w:cs="Arial"/>
        </w:rPr>
        <w:t>;</w:t>
      </w:r>
    </w:p>
    <w:p w:rsidR="00614E5F" w:rsidRPr="00F734BB" w:rsidRDefault="00614E5F" w:rsidP="0018733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F3BFF">
        <w:rPr>
          <w:rFonts w:ascii="Arial" w:hAnsi="Arial" w:cs="Arial"/>
        </w:rPr>
        <w:t>1 producător</w:t>
      </w:r>
      <w:r w:rsidRPr="00EF72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carton ondulat multistrat și ambalaje din carton ondulat multistrat pentru industria alimentară și nealimentară</w:t>
      </w:r>
      <w:r w:rsidR="00187333">
        <w:rPr>
          <w:rFonts w:ascii="Arial" w:hAnsi="Arial" w:cs="Arial"/>
        </w:rPr>
        <w:t>;</w:t>
      </w:r>
    </w:p>
    <w:p w:rsidR="00614E5F" w:rsidRPr="00FE7FD6" w:rsidRDefault="00614E5F" w:rsidP="00FE7FD6">
      <w:pPr>
        <w:pStyle w:val="NoSpacing"/>
        <w:numPr>
          <w:ilvl w:val="0"/>
          <w:numId w:val="2"/>
        </w:numPr>
        <w:ind w:left="0" w:hanging="90"/>
        <w:jc w:val="both"/>
        <w:rPr>
          <w:rFonts w:ascii="Arial" w:hAnsi="Arial" w:cs="Arial"/>
        </w:rPr>
      </w:pPr>
      <w:r w:rsidRPr="00EF3BFF">
        <w:rPr>
          <w:rFonts w:ascii="Arial" w:hAnsi="Arial" w:cs="Arial"/>
        </w:rPr>
        <w:t>1 producător</w:t>
      </w:r>
      <w:r w:rsidRPr="00273E72">
        <w:rPr>
          <w:rFonts w:ascii="Arial" w:hAnsi="Arial" w:cs="Arial"/>
        </w:rPr>
        <w:t xml:space="preserve"> recipienți din granule de polipropilenă și din preforme PET (polietilenă tereftal</w:t>
      </w:r>
      <w:r w:rsidR="00187333">
        <w:rPr>
          <w:rFonts w:ascii="Arial" w:hAnsi="Arial" w:cs="Arial"/>
        </w:rPr>
        <w:t>at) pentru industria alimentară;</w:t>
      </w:r>
    </w:p>
    <w:p w:rsidR="00614E5F" w:rsidRPr="0066184A" w:rsidRDefault="00614E5F" w:rsidP="0066184A">
      <w:pPr>
        <w:pStyle w:val="NoSpacing"/>
        <w:numPr>
          <w:ilvl w:val="0"/>
          <w:numId w:val="2"/>
        </w:numPr>
        <w:ind w:left="0"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unitate ce decorează manual articole din sticlă și ceramică care vin în </w:t>
      </w:r>
      <w:r w:rsidR="00187333">
        <w:rPr>
          <w:rFonts w:ascii="Arial" w:hAnsi="Arial" w:cs="Arial"/>
        </w:rPr>
        <w:t>contact cu produsele alimentare,</w:t>
      </w:r>
    </w:p>
    <w:p w:rsidR="00614E5F" w:rsidRDefault="00614E5F" w:rsidP="00614E5F">
      <w:pPr>
        <w:pStyle w:val="NoSpacing"/>
        <w:numPr>
          <w:ilvl w:val="0"/>
          <w:numId w:val="2"/>
        </w:numPr>
        <w:ind w:left="0" w:hanging="90"/>
        <w:jc w:val="both"/>
        <w:rPr>
          <w:rFonts w:ascii="Arial" w:hAnsi="Arial" w:cs="Arial"/>
        </w:rPr>
      </w:pPr>
      <w:r>
        <w:rPr>
          <w:rFonts w:ascii="Arial" w:hAnsi="Arial" w:cs="Arial"/>
        </w:rPr>
        <w:t>1 producător de  pahare din carton laminat cu polietilenă, pentru băuturi calde.</w:t>
      </w:r>
    </w:p>
    <w:p w:rsidR="00614E5F" w:rsidRDefault="00614E5F" w:rsidP="00614E5F">
      <w:pPr>
        <w:pStyle w:val="ListParagraph"/>
        <w:rPr>
          <w:rFonts w:ascii="Arial" w:hAnsi="Arial" w:cs="Arial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</w:rPr>
      </w:pPr>
      <w:r w:rsidRPr="00FE7FD6">
        <w:rPr>
          <w:rFonts w:ascii="Arial" w:hAnsi="Arial" w:cs="Arial"/>
          <w:b/>
        </w:rPr>
        <w:t>15</w:t>
      </w:r>
      <w:r>
        <w:rPr>
          <w:rFonts w:ascii="Arial" w:hAnsi="Arial" w:cs="Arial"/>
        </w:rPr>
        <w:t xml:space="preserve">. </w:t>
      </w:r>
      <w:r w:rsidRPr="00385FE7">
        <w:rPr>
          <w:rFonts w:ascii="Arial" w:hAnsi="Arial" w:cs="Arial"/>
          <w:b/>
        </w:rPr>
        <w:t xml:space="preserve">În județul </w:t>
      </w:r>
      <w:r>
        <w:rPr>
          <w:rFonts w:ascii="Arial" w:hAnsi="Arial" w:cs="Arial"/>
          <w:b/>
        </w:rPr>
        <w:t>Dolj</w:t>
      </w:r>
      <w:r w:rsidRPr="00385FE7">
        <w:rPr>
          <w:rFonts w:ascii="Arial" w:hAnsi="Arial" w:cs="Arial"/>
          <w:b/>
        </w:rPr>
        <w:t xml:space="preserve"> </w:t>
      </w:r>
      <w:r w:rsidRPr="00385FE7">
        <w:rPr>
          <w:rFonts w:ascii="Arial" w:hAnsi="Arial" w:cs="Arial"/>
        </w:rPr>
        <w:t xml:space="preserve">au fost controlați </w:t>
      </w:r>
      <w:r>
        <w:rPr>
          <w:rFonts w:ascii="Arial" w:hAnsi="Arial" w:cs="Arial"/>
          <w:b/>
        </w:rPr>
        <w:t>3</w:t>
      </w:r>
      <w:r w:rsidRPr="00385FE7">
        <w:rPr>
          <w:rFonts w:ascii="Arial" w:hAnsi="Arial" w:cs="Arial"/>
          <w:b/>
        </w:rPr>
        <w:t xml:space="preserve"> producători</w:t>
      </w:r>
      <w:r w:rsidRPr="00385FE7">
        <w:rPr>
          <w:rFonts w:ascii="Arial" w:hAnsi="Arial" w:cs="Arial"/>
        </w:rPr>
        <w:t xml:space="preserve"> de materiale în contact cu alimentele, din care</w:t>
      </w:r>
      <w:r>
        <w:rPr>
          <w:rFonts w:ascii="Arial" w:hAnsi="Arial" w:cs="Arial"/>
        </w:rPr>
        <w:t>:</w:t>
      </w:r>
    </w:p>
    <w:p w:rsidR="00614E5F" w:rsidRDefault="00614E5F" w:rsidP="00614E5F">
      <w:pPr>
        <w:pStyle w:val="NoSpacing"/>
        <w:jc w:val="both"/>
        <w:rPr>
          <w:rFonts w:ascii="Arial" w:hAnsi="Arial" w:cs="Arial"/>
          <w:color w:val="050505"/>
          <w:szCs w:val="24"/>
          <w:shd w:val="clear" w:color="auto" w:fill="FFFFFF"/>
        </w:rPr>
      </w:pPr>
      <w:r>
        <w:rPr>
          <w:rFonts w:ascii="Arial" w:hAnsi="Arial" w:cs="Arial"/>
        </w:rPr>
        <w:t>- 1 producător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177D5C">
        <w:rPr>
          <w:rFonts w:ascii="Arial" w:hAnsi="Arial" w:cs="Arial"/>
          <w:color w:val="050505"/>
          <w:szCs w:val="24"/>
          <w:shd w:val="clear" w:color="auto" w:fill="FFFFFF"/>
        </w:rPr>
        <w:t>de ambalaje din polietilen</w:t>
      </w:r>
      <w:r>
        <w:rPr>
          <w:rFonts w:ascii="Arial" w:hAnsi="Arial" w:cs="Arial"/>
          <w:color w:val="050505"/>
          <w:szCs w:val="24"/>
          <w:shd w:val="clear" w:color="auto" w:fill="FFFFFF"/>
        </w:rPr>
        <w:t>ă</w:t>
      </w:r>
    </w:p>
    <w:p w:rsidR="00614E5F" w:rsidRDefault="00614E5F" w:rsidP="00614E5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color w:val="050505"/>
          <w:szCs w:val="24"/>
          <w:shd w:val="clear" w:color="auto" w:fill="FFFFFF"/>
        </w:rPr>
        <w:t xml:space="preserve">- 1 producător </w:t>
      </w:r>
      <w:r>
        <w:rPr>
          <w:rFonts w:ascii="Arial" w:hAnsi="Arial" w:cs="Arial"/>
          <w:color w:val="3D464D"/>
          <w:shd w:val="clear" w:color="auto" w:fill="FFFFFF"/>
        </w:rPr>
        <w:t xml:space="preserve">ambalaje din carton  (cutii pizza, etc) </w:t>
      </w:r>
    </w:p>
    <w:p w:rsidR="00614E5F" w:rsidRDefault="00614E5F" w:rsidP="00614E5F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ro-MD"/>
        </w:rPr>
      </w:pPr>
      <w:r w:rsidRPr="00867EDE">
        <w:rPr>
          <w:rFonts w:ascii="Arial" w:hAnsi="Arial" w:cs="Arial"/>
          <w:color w:val="000000"/>
          <w:sz w:val="24"/>
          <w:szCs w:val="24"/>
          <w:lang w:val="ro-MD"/>
        </w:rPr>
        <w:t>- 1 secție fabricare carton alimentar</w:t>
      </w:r>
      <w:r>
        <w:rPr>
          <w:rFonts w:ascii="Arial" w:hAnsi="Arial" w:cs="Arial"/>
          <w:color w:val="000000"/>
          <w:sz w:val="24"/>
          <w:szCs w:val="24"/>
          <w:lang w:val="ro-MD"/>
        </w:rPr>
        <w:t>.</w:t>
      </w:r>
    </w:p>
    <w:p w:rsidR="00614E5F" w:rsidRDefault="00614E5F" w:rsidP="00614E5F">
      <w:pPr>
        <w:pStyle w:val="NoSpacing"/>
        <w:jc w:val="both"/>
        <w:rPr>
          <w:rFonts w:ascii="Arial" w:hAnsi="Arial" w:cs="Arial"/>
          <w:bCs/>
          <w:lang w:val="it-IT"/>
        </w:rPr>
      </w:pPr>
      <w:r w:rsidRPr="00FE7FD6">
        <w:rPr>
          <w:rFonts w:ascii="Arial" w:hAnsi="Arial" w:cs="Arial"/>
          <w:b/>
          <w:color w:val="000000"/>
          <w:szCs w:val="24"/>
          <w:lang w:val="ro-MD"/>
        </w:rPr>
        <w:t>16.</w:t>
      </w:r>
      <w:r>
        <w:rPr>
          <w:rFonts w:ascii="Arial" w:hAnsi="Arial" w:cs="Arial"/>
          <w:color w:val="000000"/>
          <w:szCs w:val="24"/>
          <w:lang w:val="ro-MD"/>
        </w:rPr>
        <w:t xml:space="preserve"> </w:t>
      </w:r>
      <w:r w:rsidRPr="00385FE7">
        <w:rPr>
          <w:rFonts w:ascii="Arial" w:hAnsi="Arial" w:cs="Arial"/>
          <w:b/>
        </w:rPr>
        <w:t xml:space="preserve">În județul </w:t>
      </w:r>
      <w:r>
        <w:rPr>
          <w:rFonts w:ascii="Arial" w:hAnsi="Arial" w:cs="Arial"/>
          <w:b/>
        </w:rPr>
        <w:t>Galați</w:t>
      </w:r>
      <w:r w:rsidRPr="00385F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</w:t>
      </w:r>
      <w:r w:rsidRPr="00385FE7">
        <w:rPr>
          <w:rFonts w:ascii="Arial" w:hAnsi="Arial" w:cs="Arial"/>
        </w:rPr>
        <w:t xml:space="preserve"> fost</w:t>
      </w:r>
      <w:r>
        <w:rPr>
          <w:rFonts w:ascii="Arial" w:hAnsi="Arial" w:cs="Arial"/>
        </w:rPr>
        <w:t xml:space="preserve"> controlat</w:t>
      </w:r>
      <w:r w:rsidRPr="00385FE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 producător</w:t>
      </w:r>
      <w:r w:rsidRPr="00385FE7">
        <w:rPr>
          <w:rFonts w:ascii="Arial" w:hAnsi="Arial" w:cs="Arial"/>
        </w:rPr>
        <w:t xml:space="preserve"> de mater</w:t>
      </w:r>
      <w:r>
        <w:rPr>
          <w:rFonts w:ascii="Arial" w:hAnsi="Arial" w:cs="Arial"/>
        </w:rPr>
        <w:t xml:space="preserve">iale în contact cu alimentele – </w:t>
      </w:r>
      <w:r>
        <w:rPr>
          <w:rFonts w:ascii="Arial" w:hAnsi="Arial" w:cs="Arial"/>
          <w:bCs/>
          <w:lang w:val="it-IT"/>
        </w:rPr>
        <w:t xml:space="preserve">ce </w:t>
      </w:r>
      <w:r w:rsidRPr="00A63CFF">
        <w:rPr>
          <w:rFonts w:ascii="Arial" w:hAnsi="Arial" w:cs="Arial"/>
          <w:bCs/>
          <w:lang w:val="it-IT"/>
        </w:rPr>
        <w:t>confec</w:t>
      </w:r>
      <w:r>
        <w:rPr>
          <w:rFonts w:ascii="Arial" w:hAnsi="Arial" w:cs="Arial"/>
          <w:bCs/>
          <w:lang w:val="it-IT"/>
        </w:rPr>
        <w:t>ț</w:t>
      </w:r>
      <w:r w:rsidRPr="00A63CFF">
        <w:rPr>
          <w:rFonts w:ascii="Arial" w:hAnsi="Arial" w:cs="Arial"/>
          <w:bCs/>
          <w:lang w:val="it-IT"/>
        </w:rPr>
        <w:t>ioneaz</w:t>
      </w:r>
      <w:r>
        <w:rPr>
          <w:rFonts w:ascii="Arial" w:hAnsi="Arial" w:cs="Arial"/>
          <w:bCs/>
          <w:lang w:val="it-IT"/>
        </w:rPr>
        <w:t>ă</w:t>
      </w:r>
      <w:r w:rsidRPr="00A63CFF">
        <w:rPr>
          <w:rFonts w:ascii="Arial" w:hAnsi="Arial" w:cs="Arial"/>
          <w:bCs/>
          <w:lang w:val="it-IT"/>
        </w:rPr>
        <w:t xml:space="preserve"> pungi </w:t>
      </w:r>
      <w:r>
        <w:rPr>
          <w:rFonts w:ascii="Arial" w:hAnsi="Arial" w:cs="Arial"/>
          <w:bCs/>
          <w:lang w:val="it-IT"/>
        </w:rPr>
        <w:t>de diverse mărimi prin termosudare.</w:t>
      </w:r>
    </w:p>
    <w:p w:rsidR="00614E5F" w:rsidRDefault="00614E5F" w:rsidP="00614E5F">
      <w:pPr>
        <w:pStyle w:val="NoSpacing"/>
        <w:jc w:val="both"/>
        <w:rPr>
          <w:rFonts w:ascii="Arial" w:hAnsi="Arial" w:cs="Arial"/>
          <w:bCs/>
          <w:lang w:val="it-IT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</w:rPr>
      </w:pPr>
      <w:r w:rsidRPr="00FE7FD6">
        <w:rPr>
          <w:rFonts w:ascii="Arial" w:hAnsi="Arial" w:cs="Arial"/>
          <w:b/>
          <w:bCs/>
          <w:lang w:val="it-IT"/>
        </w:rPr>
        <w:t>17.</w:t>
      </w:r>
      <w:r>
        <w:rPr>
          <w:rFonts w:ascii="Arial" w:hAnsi="Arial" w:cs="Arial"/>
          <w:bCs/>
          <w:lang w:val="it-IT"/>
        </w:rPr>
        <w:t xml:space="preserve"> </w:t>
      </w:r>
      <w:r w:rsidRPr="00385FE7">
        <w:rPr>
          <w:rFonts w:ascii="Arial" w:hAnsi="Arial" w:cs="Arial"/>
          <w:b/>
        </w:rPr>
        <w:t xml:space="preserve">În județul </w:t>
      </w:r>
      <w:r>
        <w:rPr>
          <w:rFonts w:ascii="Arial" w:hAnsi="Arial" w:cs="Arial"/>
          <w:b/>
        </w:rPr>
        <w:t xml:space="preserve">Harghita </w:t>
      </w:r>
      <w:r w:rsidRPr="00385FE7">
        <w:rPr>
          <w:rFonts w:ascii="Arial" w:hAnsi="Arial" w:cs="Arial"/>
        </w:rPr>
        <w:t xml:space="preserve">au fost controlați </w:t>
      </w:r>
      <w:r w:rsidRPr="0031251D">
        <w:rPr>
          <w:rFonts w:ascii="Arial" w:hAnsi="Arial" w:cs="Arial"/>
          <w:b/>
        </w:rPr>
        <w:t>4</w:t>
      </w:r>
      <w:r w:rsidRPr="00385FE7">
        <w:rPr>
          <w:rFonts w:ascii="Arial" w:hAnsi="Arial" w:cs="Arial"/>
          <w:b/>
        </w:rPr>
        <w:t xml:space="preserve"> producători</w:t>
      </w:r>
      <w:r w:rsidRPr="00385FE7">
        <w:rPr>
          <w:rFonts w:ascii="Arial" w:hAnsi="Arial" w:cs="Arial"/>
        </w:rPr>
        <w:t xml:space="preserve"> de materiale în contact cu alimentele, din care</w:t>
      </w:r>
      <w:r>
        <w:rPr>
          <w:rFonts w:ascii="Arial" w:hAnsi="Arial" w:cs="Arial"/>
        </w:rPr>
        <w:t>:</w:t>
      </w:r>
    </w:p>
    <w:p w:rsidR="00614E5F" w:rsidRDefault="00614E5F" w:rsidP="00614E5F">
      <w:pPr>
        <w:pStyle w:val="NoSpacing"/>
        <w:jc w:val="both"/>
        <w:rPr>
          <w:rFonts w:ascii="Arial" w:hAnsi="Arial" w:cs="Arial"/>
        </w:rPr>
      </w:pPr>
    </w:p>
    <w:p w:rsidR="00614E5F" w:rsidRDefault="00614E5F" w:rsidP="00614E5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 producători articole din ceramică</w:t>
      </w:r>
    </w:p>
    <w:p w:rsidR="00614E5F" w:rsidRDefault="00614E5F" w:rsidP="00614E5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 unități prelucrare mase plastice.</w:t>
      </w:r>
    </w:p>
    <w:p w:rsidR="00614E5F" w:rsidRDefault="00614E5F" w:rsidP="00614E5F">
      <w:pPr>
        <w:pStyle w:val="NoSpacing"/>
        <w:jc w:val="both"/>
        <w:rPr>
          <w:rFonts w:ascii="Arial" w:hAnsi="Arial" w:cs="Arial"/>
          <w:color w:val="44444E"/>
          <w:szCs w:val="24"/>
          <w:shd w:val="clear" w:color="auto" w:fill="FFFFFF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  <w:szCs w:val="24"/>
        </w:rPr>
      </w:pPr>
      <w:r w:rsidRPr="00FE7FD6">
        <w:rPr>
          <w:rFonts w:ascii="Arial" w:hAnsi="Arial" w:cs="Arial"/>
          <w:b/>
          <w:szCs w:val="24"/>
          <w:shd w:val="clear" w:color="auto" w:fill="FFFFFF"/>
        </w:rPr>
        <w:t>18.</w:t>
      </w:r>
      <w:r w:rsidRPr="007E7AA6">
        <w:rPr>
          <w:rFonts w:ascii="Arial" w:hAnsi="Arial" w:cs="Arial"/>
          <w:szCs w:val="24"/>
          <w:shd w:val="clear" w:color="auto" w:fill="FFFFFF"/>
        </w:rPr>
        <w:t xml:space="preserve"> </w:t>
      </w:r>
      <w:r w:rsidRPr="007E7AA6">
        <w:rPr>
          <w:rFonts w:ascii="Arial" w:hAnsi="Arial" w:cs="Arial"/>
          <w:b/>
          <w:szCs w:val="24"/>
        </w:rPr>
        <w:t>În județul Hunedoara</w:t>
      </w:r>
      <w:r w:rsidRPr="007E7AA6">
        <w:rPr>
          <w:rFonts w:ascii="Arial" w:hAnsi="Arial" w:cs="Arial"/>
          <w:szCs w:val="24"/>
        </w:rPr>
        <w:t xml:space="preserve"> au fost controlați </w:t>
      </w:r>
      <w:r w:rsidRPr="007E7AA6">
        <w:rPr>
          <w:rFonts w:ascii="Arial" w:hAnsi="Arial" w:cs="Arial"/>
          <w:b/>
          <w:szCs w:val="24"/>
        </w:rPr>
        <w:t>6 producători</w:t>
      </w:r>
      <w:r w:rsidRPr="007E7AA6">
        <w:rPr>
          <w:rFonts w:ascii="Arial" w:hAnsi="Arial" w:cs="Arial"/>
          <w:szCs w:val="24"/>
        </w:rPr>
        <w:t xml:space="preserve"> de materiale în contact cu alimentele, din care:</w:t>
      </w:r>
    </w:p>
    <w:p w:rsidR="00C30B41" w:rsidRPr="007E7AA6" w:rsidRDefault="00C30B41" w:rsidP="00614E5F">
      <w:pPr>
        <w:pStyle w:val="NoSpacing"/>
        <w:jc w:val="both"/>
        <w:rPr>
          <w:rFonts w:ascii="Arial" w:hAnsi="Arial" w:cs="Arial"/>
          <w:szCs w:val="24"/>
        </w:rPr>
      </w:pPr>
    </w:p>
    <w:p w:rsidR="007E7AA6" w:rsidRPr="005F5D29" w:rsidRDefault="007E7AA6" w:rsidP="005F5D29">
      <w:pPr>
        <w:pStyle w:val="NoSpacing"/>
        <w:jc w:val="both"/>
        <w:rPr>
          <w:rFonts w:ascii="Arial" w:hAnsi="Arial" w:cs="Arial"/>
          <w:szCs w:val="24"/>
        </w:rPr>
      </w:pPr>
      <w:r w:rsidRPr="005F5D29">
        <w:rPr>
          <w:rFonts w:ascii="Arial" w:hAnsi="Arial" w:cs="Arial"/>
          <w:szCs w:val="24"/>
        </w:rPr>
        <w:t xml:space="preserve">- 3 producători utilizează ca materii prime granule de polietilenă din care produce: pungi alimentare de diverse mărimi </w:t>
      </w:r>
      <w:r w:rsidR="009B6831">
        <w:rPr>
          <w:rFonts w:ascii="Arial" w:hAnsi="Arial" w:cs="Arial"/>
          <w:szCs w:val="24"/>
        </w:rPr>
        <w:t>;</w:t>
      </w:r>
    </w:p>
    <w:p w:rsidR="007E7AA6" w:rsidRPr="005F5D29" w:rsidRDefault="007E7AA6" w:rsidP="005F5D29">
      <w:pPr>
        <w:pStyle w:val="NoSpacing"/>
        <w:jc w:val="both"/>
        <w:rPr>
          <w:rFonts w:ascii="Arial" w:hAnsi="Arial" w:cs="Arial"/>
          <w:szCs w:val="24"/>
        </w:rPr>
      </w:pPr>
      <w:r w:rsidRPr="005F5D29">
        <w:rPr>
          <w:rFonts w:ascii="Arial" w:hAnsi="Arial" w:cs="Arial"/>
          <w:szCs w:val="24"/>
        </w:rPr>
        <w:lastRenderedPageBreak/>
        <w:t>- 1  producător utilizează carton pentru fabricarea cutiilor pentru pizza de diverse dimensiuni și cutii de  prăjituri cu capacitatea de 1 Kg,  1,5 Kg. și 2 kg.</w:t>
      </w:r>
      <w:r w:rsidR="00F20901">
        <w:rPr>
          <w:rFonts w:ascii="Arial" w:hAnsi="Arial" w:cs="Arial"/>
          <w:szCs w:val="24"/>
        </w:rPr>
        <w:t>;</w:t>
      </w:r>
      <w:r w:rsidRPr="005F5D29">
        <w:rPr>
          <w:rFonts w:ascii="Arial" w:hAnsi="Arial" w:cs="Arial"/>
          <w:szCs w:val="24"/>
        </w:rPr>
        <w:t xml:space="preserve">  </w:t>
      </w:r>
    </w:p>
    <w:p w:rsidR="007E7AA6" w:rsidRPr="005F5D29" w:rsidRDefault="007E7AA6" w:rsidP="005F5D29">
      <w:pPr>
        <w:pStyle w:val="NoSpacing"/>
        <w:jc w:val="both"/>
        <w:rPr>
          <w:rFonts w:ascii="Arial" w:hAnsi="Arial" w:cs="Arial"/>
          <w:szCs w:val="24"/>
        </w:rPr>
      </w:pPr>
      <w:r w:rsidRPr="005F5D29">
        <w:rPr>
          <w:rFonts w:ascii="Arial" w:hAnsi="Arial" w:cs="Arial"/>
          <w:szCs w:val="24"/>
        </w:rPr>
        <w:t>- 2 unități nu mai produc materiale în contact cu alimentul.</w:t>
      </w:r>
    </w:p>
    <w:p w:rsidR="00614E5F" w:rsidRDefault="00614E5F" w:rsidP="00614E5F">
      <w:pPr>
        <w:pStyle w:val="NoSpacing"/>
        <w:jc w:val="both"/>
        <w:rPr>
          <w:rFonts w:ascii="Arial" w:hAnsi="Arial" w:cs="Arial"/>
          <w:color w:val="FF0000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</w:rPr>
      </w:pPr>
      <w:r w:rsidRPr="005B049E">
        <w:rPr>
          <w:rFonts w:ascii="Arial" w:hAnsi="Arial" w:cs="Arial"/>
          <w:b/>
        </w:rPr>
        <w:t>19.</w:t>
      </w:r>
      <w:r w:rsidRPr="008C3F8E">
        <w:rPr>
          <w:rFonts w:ascii="Arial" w:hAnsi="Arial" w:cs="Arial"/>
        </w:rPr>
        <w:t xml:space="preserve"> </w:t>
      </w:r>
      <w:r w:rsidRPr="008C3F8E">
        <w:rPr>
          <w:rFonts w:ascii="Arial" w:hAnsi="Arial" w:cs="Arial"/>
          <w:b/>
        </w:rPr>
        <w:t xml:space="preserve">În județul Iași </w:t>
      </w:r>
      <w:r w:rsidRPr="008C3F8E">
        <w:rPr>
          <w:rFonts w:ascii="Arial" w:hAnsi="Arial" w:cs="Arial"/>
        </w:rPr>
        <w:t xml:space="preserve">au fost controlați </w:t>
      </w:r>
      <w:r w:rsidRPr="008C3F8E">
        <w:rPr>
          <w:rFonts w:ascii="Arial" w:hAnsi="Arial" w:cs="Arial"/>
          <w:b/>
        </w:rPr>
        <w:t>7 producători</w:t>
      </w:r>
      <w:r w:rsidRPr="008C3F8E">
        <w:rPr>
          <w:rFonts w:ascii="Arial" w:hAnsi="Arial" w:cs="Arial"/>
        </w:rPr>
        <w:t xml:space="preserve"> de materiale în contact cu alimentele, din care:</w:t>
      </w:r>
    </w:p>
    <w:p w:rsidR="000E5DDA" w:rsidRPr="008C3F8E" w:rsidRDefault="000E5DDA" w:rsidP="00614E5F">
      <w:pPr>
        <w:pStyle w:val="NoSpacing"/>
        <w:jc w:val="both"/>
        <w:rPr>
          <w:rFonts w:ascii="Arial" w:hAnsi="Arial" w:cs="Arial"/>
        </w:rPr>
      </w:pPr>
    </w:p>
    <w:p w:rsidR="008C3F8E" w:rsidRPr="008C3F8E" w:rsidRDefault="008C3F8E" w:rsidP="008C3F8E">
      <w:pPr>
        <w:pStyle w:val="NoSpacing"/>
        <w:jc w:val="both"/>
        <w:rPr>
          <w:rFonts w:ascii="Arial" w:hAnsi="Arial" w:cs="Arial"/>
        </w:rPr>
      </w:pPr>
      <w:r w:rsidRPr="008C3F8E">
        <w:rPr>
          <w:rFonts w:ascii="Arial" w:hAnsi="Arial" w:cs="Arial"/>
        </w:rPr>
        <w:t>- 2 producători/procesatori de ambalaje de polietilenă și polipropilenă: sacoșe, saci, folii și pungi alimentare</w:t>
      </w:r>
    </w:p>
    <w:p w:rsidR="008C3F8E" w:rsidRPr="008C3F8E" w:rsidRDefault="008C3F8E" w:rsidP="008C3F8E">
      <w:pPr>
        <w:pStyle w:val="NoSpacing"/>
        <w:jc w:val="both"/>
        <w:rPr>
          <w:rFonts w:ascii="Arial" w:hAnsi="Arial" w:cs="Arial"/>
        </w:rPr>
      </w:pPr>
      <w:r w:rsidRPr="008C3F8E">
        <w:rPr>
          <w:rFonts w:ascii="Arial" w:hAnsi="Arial" w:cs="Arial"/>
        </w:rPr>
        <w:t xml:space="preserve">- 1 producător/procesator de ambalaje de polietilenă: pungi pentru vidat (vacuum), sacoșe personalizate, folii, mănuși de unică folosință </w:t>
      </w:r>
      <w:r w:rsidR="00606A70">
        <w:rPr>
          <w:rFonts w:ascii="Arial" w:hAnsi="Arial" w:cs="Arial"/>
        </w:rPr>
        <w:t>utilizate în domeniul alimentar;</w:t>
      </w:r>
    </w:p>
    <w:p w:rsidR="008C3F8E" w:rsidRPr="008C3F8E" w:rsidRDefault="008C3F8E" w:rsidP="008C3F8E">
      <w:pPr>
        <w:pStyle w:val="NoSpacing"/>
        <w:jc w:val="both"/>
        <w:rPr>
          <w:rFonts w:ascii="Arial" w:hAnsi="Arial" w:cs="Arial"/>
        </w:rPr>
      </w:pPr>
      <w:r w:rsidRPr="008C3F8E">
        <w:rPr>
          <w:rFonts w:ascii="Arial" w:hAnsi="Arial" w:cs="Arial"/>
        </w:rPr>
        <w:t>- 1 producător/procesator de ambalaje din polietilentereftalat (PET) din preforme: recipiente pentru lichide, de diferite dimensiuni (sticle,</w:t>
      </w:r>
      <w:r w:rsidR="00C57C2F">
        <w:rPr>
          <w:rFonts w:ascii="Arial" w:hAnsi="Arial" w:cs="Arial"/>
        </w:rPr>
        <w:t xml:space="preserve"> </w:t>
      </w:r>
      <w:r w:rsidRPr="008C3F8E">
        <w:rPr>
          <w:rFonts w:ascii="Arial" w:hAnsi="Arial" w:cs="Arial"/>
        </w:rPr>
        <w:t>bidoane)</w:t>
      </w:r>
    </w:p>
    <w:p w:rsidR="008C3F8E" w:rsidRPr="008C3F8E" w:rsidRDefault="008C3F8E" w:rsidP="008C3F8E">
      <w:pPr>
        <w:pStyle w:val="NoSpacing"/>
        <w:jc w:val="both"/>
        <w:rPr>
          <w:rFonts w:ascii="Arial" w:hAnsi="Arial" w:cs="Arial"/>
        </w:rPr>
      </w:pPr>
      <w:r w:rsidRPr="008C3F8E">
        <w:rPr>
          <w:rFonts w:ascii="Arial" w:hAnsi="Arial" w:cs="Arial"/>
        </w:rPr>
        <w:t>- 2 producători/procesatori de ambalaje din carton: farfurii, tăvițe, cutii, tăvi de copt, disk pizza, triunghiuri pizza, un producător fabricând și pahare din carton plastifiate în interior, de unică folosință.</w:t>
      </w:r>
    </w:p>
    <w:p w:rsidR="008C3F8E" w:rsidRPr="008C3F8E" w:rsidRDefault="008C3F8E" w:rsidP="008C3F8E">
      <w:pPr>
        <w:pStyle w:val="NoSpacing"/>
        <w:jc w:val="both"/>
        <w:rPr>
          <w:rFonts w:ascii="Arial" w:hAnsi="Arial" w:cs="Arial"/>
        </w:rPr>
      </w:pPr>
      <w:r w:rsidRPr="008C3F8E">
        <w:rPr>
          <w:rFonts w:ascii="Arial" w:hAnsi="Arial" w:cs="Arial"/>
        </w:rPr>
        <w:t>- 1 producător/procesator de ambalaje poliamidice: membrane poliamidice, inscripționate și gofrate.</w:t>
      </w:r>
    </w:p>
    <w:p w:rsidR="00614E5F" w:rsidRDefault="00614E5F" w:rsidP="00614E5F">
      <w:pPr>
        <w:pStyle w:val="NoSpacing"/>
        <w:jc w:val="both"/>
        <w:rPr>
          <w:rFonts w:ascii="Arial" w:hAnsi="Arial" w:cs="Arial"/>
          <w:color w:val="FF0000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</w:rPr>
      </w:pPr>
      <w:r w:rsidRPr="005B049E">
        <w:rPr>
          <w:rFonts w:ascii="Arial" w:hAnsi="Arial" w:cs="Arial"/>
          <w:b/>
        </w:rPr>
        <w:t>20.</w:t>
      </w:r>
      <w:r w:rsidRPr="002F3479">
        <w:rPr>
          <w:rFonts w:ascii="Arial" w:hAnsi="Arial" w:cs="Arial"/>
        </w:rPr>
        <w:t xml:space="preserve"> </w:t>
      </w:r>
      <w:r w:rsidRPr="002F3479">
        <w:rPr>
          <w:rFonts w:ascii="Arial" w:hAnsi="Arial" w:cs="Arial"/>
          <w:b/>
        </w:rPr>
        <w:t xml:space="preserve">În județul Ilfov </w:t>
      </w:r>
      <w:r w:rsidRPr="002F3479">
        <w:rPr>
          <w:rFonts w:ascii="Arial" w:hAnsi="Arial" w:cs="Arial"/>
        </w:rPr>
        <w:t xml:space="preserve">au fost controlați </w:t>
      </w:r>
      <w:r w:rsidRPr="002F3479">
        <w:rPr>
          <w:rFonts w:ascii="Arial" w:hAnsi="Arial" w:cs="Arial"/>
          <w:b/>
        </w:rPr>
        <w:t>3 producători</w:t>
      </w:r>
      <w:r w:rsidRPr="002F3479">
        <w:rPr>
          <w:rFonts w:ascii="Arial" w:hAnsi="Arial" w:cs="Arial"/>
        </w:rPr>
        <w:t xml:space="preserve"> de materiale în contact cu alimentele, din care:</w:t>
      </w:r>
    </w:p>
    <w:p w:rsidR="000E5DDA" w:rsidRPr="002F3479" w:rsidRDefault="000E5DDA" w:rsidP="00614E5F">
      <w:pPr>
        <w:pStyle w:val="NoSpacing"/>
        <w:jc w:val="both"/>
        <w:rPr>
          <w:rFonts w:ascii="Arial" w:hAnsi="Arial" w:cs="Arial"/>
        </w:rPr>
      </w:pPr>
    </w:p>
    <w:p w:rsidR="002F3479" w:rsidRPr="002F3479" w:rsidRDefault="008425A4" w:rsidP="006F324B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2F3479">
        <w:rPr>
          <w:rFonts w:ascii="Arial" w:hAnsi="Arial" w:cs="Arial"/>
          <w:bCs/>
          <w:sz w:val="24"/>
          <w:szCs w:val="24"/>
        </w:rPr>
        <w:t xml:space="preserve">2 </w:t>
      </w:r>
      <w:proofErr w:type="spellStart"/>
      <w:r w:rsidRPr="002F3479">
        <w:rPr>
          <w:rFonts w:ascii="Arial" w:hAnsi="Arial" w:cs="Arial"/>
          <w:bCs/>
          <w:sz w:val="24"/>
          <w:szCs w:val="24"/>
        </w:rPr>
        <w:t>producători</w:t>
      </w:r>
      <w:proofErr w:type="spellEnd"/>
      <w:r w:rsidRPr="002F34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3479">
        <w:rPr>
          <w:rFonts w:ascii="Arial" w:hAnsi="Arial" w:cs="Arial"/>
          <w:bCs/>
          <w:sz w:val="24"/>
          <w:szCs w:val="24"/>
        </w:rPr>
        <w:t>ambalaje</w:t>
      </w:r>
      <w:proofErr w:type="spellEnd"/>
      <w:r w:rsidRPr="002F3479">
        <w:rPr>
          <w:rFonts w:ascii="Arial" w:hAnsi="Arial" w:cs="Arial"/>
          <w:bCs/>
          <w:sz w:val="24"/>
          <w:szCs w:val="24"/>
        </w:rPr>
        <w:t xml:space="preserve"> din </w:t>
      </w:r>
      <w:proofErr w:type="spellStart"/>
      <w:r w:rsidR="002F3479" w:rsidRPr="002F3479">
        <w:rPr>
          <w:rFonts w:ascii="Arial" w:hAnsi="Arial" w:cs="Arial"/>
          <w:bCs/>
          <w:sz w:val="24"/>
          <w:szCs w:val="24"/>
        </w:rPr>
        <w:t>polietilenă</w:t>
      </w:r>
      <w:proofErr w:type="spellEnd"/>
      <w:r w:rsidRPr="002F3479">
        <w:rPr>
          <w:rFonts w:ascii="Arial" w:hAnsi="Arial" w:cs="Arial"/>
          <w:bCs/>
          <w:sz w:val="24"/>
          <w:szCs w:val="24"/>
        </w:rPr>
        <w:t xml:space="preserve">:  </w:t>
      </w:r>
      <w:proofErr w:type="spellStart"/>
      <w:r w:rsidRPr="002F3479">
        <w:rPr>
          <w:rFonts w:ascii="Arial" w:hAnsi="Arial" w:cs="Arial"/>
          <w:bCs/>
          <w:sz w:val="24"/>
          <w:szCs w:val="24"/>
        </w:rPr>
        <w:t>pungi</w:t>
      </w:r>
      <w:proofErr w:type="spellEnd"/>
      <w:r w:rsidRPr="002F3479">
        <w:rPr>
          <w:rFonts w:ascii="Arial" w:hAnsi="Arial" w:cs="Arial"/>
          <w:bCs/>
          <w:sz w:val="24"/>
          <w:szCs w:val="24"/>
        </w:rPr>
        <w:t xml:space="preserve"> din LDPE, </w:t>
      </w:r>
      <w:proofErr w:type="spellStart"/>
      <w:r w:rsidRPr="002F3479">
        <w:rPr>
          <w:rFonts w:ascii="Arial" w:hAnsi="Arial" w:cs="Arial"/>
          <w:bCs/>
          <w:sz w:val="24"/>
          <w:szCs w:val="24"/>
        </w:rPr>
        <w:t>pungi</w:t>
      </w:r>
      <w:proofErr w:type="spellEnd"/>
      <w:r w:rsidRPr="002F3479">
        <w:rPr>
          <w:rFonts w:ascii="Arial" w:hAnsi="Arial" w:cs="Arial"/>
          <w:bCs/>
          <w:sz w:val="24"/>
          <w:szCs w:val="24"/>
        </w:rPr>
        <w:t xml:space="preserve"> din PE. </w:t>
      </w:r>
      <w:proofErr w:type="spellStart"/>
      <w:r w:rsidRPr="002F3479">
        <w:rPr>
          <w:rFonts w:ascii="Arial" w:hAnsi="Arial" w:cs="Arial"/>
          <w:bCs/>
          <w:sz w:val="24"/>
          <w:szCs w:val="24"/>
        </w:rPr>
        <w:t>caserole</w:t>
      </w:r>
      <w:proofErr w:type="spellEnd"/>
      <w:r w:rsidRPr="002F3479">
        <w:rPr>
          <w:rFonts w:ascii="Arial" w:hAnsi="Arial" w:cs="Arial"/>
          <w:bCs/>
          <w:sz w:val="24"/>
          <w:szCs w:val="24"/>
        </w:rPr>
        <w:t xml:space="preserve"> din PET</w:t>
      </w:r>
      <w:r w:rsidR="002F3479" w:rsidRPr="002F3479">
        <w:rPr>
          <w:rFonts w:ascii="Arial" w:hAnsi="Arial" w:cs="Arial"/>
          <w:bCs/>
          <w:sz w:val="24"/>
          <w:szCs w:val="24"/>
        </w:rPr>
        <w:t>,</w:t>
      </w:r>
    </w:p>
    <w:p w:rsidR="008425A4" w:rsidRPr="002F3479" w:rsidRDefault="008425A4" w:rsidP="006F324B">
      <w:pPr>
        <w:numPr>
          <w:ilvl w:val="0"/>
          <w:numId w:val="9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2F3479">
        <w:rPr>
          <w:rFonts w:ascii="Arial" w:hAnsi="Arial" w:cs="Arial"/>
          <w:bCs/>
          <w:sz w:val="24"/>
          <w:szCs w:val="24"/>
        </w:rPr>
        <w:t xml:space="preserve"> 1 </w:t>
      </w:r>
      <w:proofErr w:type="spellStart"/>
      <w:r w:rsidRPr="002F3479">
        <w:rPr>
          <w:rFonts w:ascii="Arial" w:hAnsi="Arial" w:cs="Arial"/>
          <w:bCs/>
          <w:sz w:val="24"/>
          <w:szCs w:val="24"/>
        </w:rPr>
        <w:t>producator</w:t>
      </w:r>
      <w:proofErr w:type="spellEnd"/>
      <w:r w:rsidRPr="002F34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F3479">
        <w:rPr>
          <w:rFonts w:ascii="Arial" w:hAnsi="Arial" w:cs="Arial"/>
          <w:bCs/>
          <w:sz w:val="24"/>
          <w:szCs w:val="24"/>
        </w:rPr>
        <w:t>ambalaje</w:t>
      </w:r>
      <w:proofErr w:type="spellEnd"/>
      <w:r w:rsidRPr="002F3479">
        <w:rPr>
          <w:rFonts w:ascii="Arial" w:hAnsi="Arial" w:cs="Arial"/>
          <w:bCs/>
          <w:sz w:val="24"/>
          <w:szCs w:val="24"/>
        </w:rPr>
        <w:t xml:space="preserve"> din carton: </w:t>
      </w:r>
      <w:proofErr w:type="spellStart"/>
      <w:r w:rsidRPr="002F3479">
        <w:rPr>
          <w:rFonts w:ascii="Arial" w:hAnsi="Arial" w:cs="Arial"/>
          <w:bCs/>
          <w:sz w:val="24"/>
          <w:szCs w:val="24"/>
        </w:rPr>
        <w:t>farfurii</w:t>
      </w:r>
      <w:proofErr w:type="spellEnd"/>
      <w:r w:rsidRPr="002F34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F629C">
        <w:rPr>
          <w:rFonts w:ascii="Arial" w:hAnsi="Arial" w:cs="Arial"/>
          <w:bCs/>
          <w:sz w:val="24"/>
          <w:szCs w:val="24"/>
        </w:rPr>
        <w:t>și</w:t>
      </w:r>
      <w:proofErr w:type="spellEnd"/>
      <w:r w:rsidR="004F629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F629C">
        <w:rPr>
          <w:rFonts w:ascii="Arial" w:hAnsi="Arial" w:cs="Arial"/>
          <w:bCs/>
          <w:sz w:val="24"/>
          <w:szCs w:val="24"/>
        </w:rPr>
        <w:t>tăviț</w:t>
      </w:r>
      <w:r w:rsidRPr="002F3479">
        <w:rPr>
          <w:rFonts w:ascii="Arial" w:hAnsi="Arial" w:cs="Arial"/>
          <w:bCs/>
          <w:sz w:val="24"/>
          <w:szCs w:val="24"/>
        </w:rPr>
        <w:t>e</w:t>
      </w:r>
      <w:proofErr w:type="spellEnd"/>
      <w:r w:rsidRPr="002F3479">
        <w:rPr>
          <w:rFonts w:ascii="Arial" w:hAnsi="Arial" w:cs="Arial"/>
          <w:bCs/>
          <w:sz w:val="24"/>
          <w:szCs w:val="24"/>
        </w:rPr>
        <w:t>.</w:t>
      </w:r>
    </w:p>
    <w:p w:rsidR="00614E5F" w:rsidRPr="002F3479" w:rsidRDefault="00614E5F" w:rsidP="006F324B">
      <w:pPr>
        <w:pStyle w:val="NoSpacing"/>
        <w:tabs>
          <w:tab w:val="left" w:pos="180"/>
        </w:tabs>
        <w:jc w:val="both"/>
        <w:rPr>
          <w:rFonts w:ascii="Arial" w:hAnsi="Arial" w:cs="Arial"/>
          <w:color w:val="FF0000"/>
          <w:szCs w:val="24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  <w:bCs/>
          <w:lang w:val="it-IT"/>
        </w:rPr>
      </w:pPr>
      <w:r w:rsidRPr="005B049E">
        <w:rPr>
          <w:rFonts w:ascii="Arial" w:hAnsi="Arial" w:cs="Arial"/>
          <w:b/>
        </w:rPr>
        <w:t>21.</w:t>
      </w:r>
      <w:r w:rsidRPr="004A405F">
        <w:rPr>
          <w:rFonts w:ascii="Arial" w:hAnsi="Arial" w:cs="Arial"/>
        </w:rPr>
        <w:t xml:space="preserve"> </w:t>
      </w:r>
      <w:r w:rsidRPr="00385FE7">
        <w:rPr>
          <w:rFonts w:ascii="Arial" w:hAnsi="Arial" w:cs="Arial"/>
          <w:b/>
        </w:rPr>
        <w:t xml:space="preserve">În județul </w:t>
      </w:r>
      <w:r>
        <w:rPr>
          <w:rFonts w:ascii="Arial" w:hAnsi="Arial" w:cs="Arial"/>
          <w:b/>
        </w:rPr>
        <w:t>Maramureș</w:t>
      </w:r>
      <w:r w:rsidRPr="00385F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</w:t>
      </w:r>
      <w:r w:rsidRPr="00385FE7">
        <w:rPr>
          <w:rFonts w:ascii="Arial" w:hAnsi="Arial" w:cs="Arial"/>
        </w:rPr>
        <w:t xml:space="preserve"> fost</w:t>
      </w:r>
      <w:r>
        <w:rPr>
          <w:rFonts w:ascii="Arial" w:hAnsi="Arial" w:cs="Arial"/>
        </w:rPr>
        <w:t xml:space="preserve"> controlat</w:t>
      </w:r>
      <w:r w:rsidRPr="00385FE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 producător</w:t>
      </w:r>
      <w:r w:rsidRPr="00385FE7">
        <w:rPr>
          <w:rFonts w:ascii="Arial" w:hAnsi="Arial" w:cs="Arial"/>
        </w:rPr>
        <w:t xml:space="preserve"> de mater</w:t>
      </w:r>
      <w:r>
        <w:rPr>
          <w:rFonts w:ascii="Arial" w:hAnsi="Arial" w:cs="Arial"/>
        </w:rPr>
        <w:t>iale în contact cu alimentele din ceramică (boluri, farfurie, cană, etc)</w:t>
      </w:r>
      <w:r>
        <w:rPr>
          <w:rFonts w:ascii="Arial" w:hAnsi="Arial" w:cs="Arial"/>
          <w:bCs/>
          <w:lang w:val="it-IT"/>
        </w:rPr>
        <w:t>.</w:t>
      </w:r>
    </w:p>
    <w:p w:rsidR="00614E5F" w:rsidRDefault="00614E5F" w:rsidP="00614E5F">
      <w:pPr>
        <w:pStyle w:val="NoSpacing"/>
        <w:jc w:val="both"/>
        <w:rPr>
          <w:rFonts w:ascii="Arial" w:hAnsi="Arial" w:cs="Arial"/>
          <w:bCs/>
          <w:lang w:val="it-IT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  <w:szCs w:val="24"/>
        </w:rPr>
      </w:pPr>
      <w:r w:rsidRPr="000E5DDA">
        <w:rPr>
          <w:rFonts w:ascii="Arial" w:hAnsi="Arial" w:cs="Arial"/>
          <w:b/>
          <w:bCs/>
          <w:lang w:val="it-IT"/>
        </w:rPr>
        <w:t>22.</w:t>
      </w:r>
      <w:r>
        <w:rPr>
          <w:rFonts w:ascii="Arial" w:hAnsi="Arial" w:cs="Arial"/>
          <w:bCs/>
          <w:lang w:val="it-IT"/>
        </w:rPr>
        <w:t xml:space="preserve"> </w:t>
      </w:r>
      <w:r w:rsidRPr="00385FE7">
        <w:rPr>
          <w:rFonts w:ascii="Arial" w:hAnsi="Arial" w:cs="Arial"/>
          <w:b/>
        </w:rPr>
        <w:t xml:space="preserve">În județul </w:t>
      </w:r>
      <w:r>
        <w:rPr>
          <w:rFonts w:ascii="Arial" w:hAnsi="Arial" w:cs="Arial"/>
          <w:b/>
        </w:rPr>
        <w:t>Mehedinți</w:t>
      </w:r>
      <w:r w:rsidRPr="00385F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</w:t>
      </w:r>
      <w:r w:rsidRPr="00385FE7">
        <w:rPr>
          <w:rFonts w:ascii="Arial" w:hAnsi="Arial" w:cs="Arial"/>
        </w:rPr>
        <w:t xml:space="preserve"> fost</w:t>
      </w:r>
      <w:r>
        <w:rPr>
          <w:rFonts w:ascii="Arial" w:hAnsi="Arial" w:cs="Arial"/>
        </w:rPr>
        <w:t xml:space="preserve"> controlat</w:t>
      </w:r>
      <w:r w:rsidRPr="00385FE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 producător</w:t>
      </w:r>
      <w:r w:rsidRPr="00385FE7">
        <w:rPr>
          <w:rFonts w:ascii="Arial" w:hAnsi="Arial" w:cs="Arial"/>
        </w:rPr>
        <w:t xml:space="preserve"> de mater</w:t>
      </w:r>
      <w:r>
        <w:rPr>
          <w:rFonts w:ascii="Arial" w:hAnsi="Arial" w:cs="Arial"/>
        </w:rPr>
        <w:t>iale în contact cu alimentele</w:t>
      </w:r>
      <w:r w:rsidRPr="00F2410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și anume ambalaje din carton</w:t>
      </w:r>
      <w:r w:rsidRPr="00F2410F">
        <w:rPr>
          <w:rFonts w:ascii="Arial" w:hAnsi="Arial" w:cs="Arial"/>
          <w:szCs w:val="24"/>
        </w:rPr>
        <w:t xml:space="preserve"> </w:t>
      </w:r>
      <w:r w:rsidRPr="001579ED">
        <w:rPr>
          <w:rFonts w:ascii="Arial" w:hAnsi="Arial" w:cs="Arial"/>
          <w:szCs w:val="24"/>
        </w:rPr>
        <w:t>fabricate  din carton ondulat, obținut din mai multe straturi de hârtie</w:t>
      </w:r>
      <w:r>
        <w:rPr>
          <w:rFonts w:ascii="Arial" w:hAnsi="Arial" w:cs="Arial"/>
          <w:szCs w:val="24"/>
        </w:rPr>
        <w:t xml:space="preserve"> (</w:t>
      </w:r>
      <w:r w:rsidRPr="001579ED">
        <w:rPr>
          <w:rFonts w:ascii="Arial" w:hAnsi="Arial" w:cs="Arial"/>
          <w:szCs w:val="24"/>
        </w:rPr>
        <w:t>cutie</w:t>
      </w:r>
      <w:r>
        <w:rPr>
          <w:rFonts w:ascii="Arial" w:hAnsi="Arial" w:cs="Arial"/>
          <w:szCs w:val="24"/>
        </w:rPr>
        <w:t xml:space="preserve"> carton -</w:t>
      </w:r>
      <w:r w:rsidRPr="001579ED">
        <w:rPr>
          <w:rFonts w:ascii="Arial" w:hAnsi="Arial" w:cs="Arial"/>
          <w:szCs w:val="24"/>
        </w:rPr>
        <w:t xml:space="preserve"> pizza Fabio 320x320x4mm, cutie</w:t>
      </w:r>
      <w:r>
        <w:rPr>
          <w:rFonts w:ascii="Arial" w:hAnsi="Arial" w:cs="Arial"/>
          <w:szCs w:val="24"/>
        </w:rPr>
        <w:t xml:space="preserve"> carton -</w:t>
      </w:r>
      <w:r w:rsidRPr="001579ED">
        <w:rPr>
          <w:rFonts w:ascii="Arial" w:hAnsi="Arial" w:cs="Arial"/>
          <w:szCs w:val="24"/>
        </w:rPr>
        <w:t xml:space="preserve"> pizza Kripton 320x320x40mm, cutie </w:t>
      </w:r>
      <w:r>
        <w:rPr>
          <w:rFonts w:ascii="Arial" w:hAnsi="Arial" w:cs="Arial"/>
          <w:szCs w:val="24"/>
        </w:rPr>
        <w:t>carton -pizza Bucătar 300x300x40mm.</w:t>
      </w:r>
    </w:p>
    <w:p w:rsidR="00614E5F" w:rsidRDefault="00614E5F" w:rsidP="00614E5F">
      <w:pPr>
        <w:pStyle w:val="NoSpacing"/>
        <w:jc w:val="both"/>
        <w:rPr>
          <w:rFonts w:ascii="Arial" w:hAnsi="Arial" w:cs="Arial"/>
          <w:szCs w:val="24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</w:rPr>
      </w:pPr>
      <w:r w:rsidRPr="000E5DDA">
        <w:rPr>
          <w:rFonts w:ascii="Arial" w:hAnsi="Arial" w:cs="Arial"/>
          <w:b/>
          <w:szCs w:val="24"/>
        </w:rPr>
        <w:t>23.</w:t>
      </w:r>
      <w:r>
        <w:rPr>
          <w:rFonts w:ascii="Arial" w:hAnsi="Arial" w:cs="Arial"/>
          <w:szCs w:val="24"/>
        </w:rPr>
        <w:t xml:space="preserve"> </w:t>
      </w:r>
      <w:r w:rsidRPr="00385FE7">
        <w:rPr>
          <w:rFonts w:ascii="Arial" w:hAnsi="Arial" w:cs="Arial"/>
          <w:b/>
        </w:rPr>
        <w:t xml:space="preserve">În județul </w:t>
      </w:r>
      <w:r>
        <w:rPr>
          <w:rFonts w:ascii="Arial" w:hAnsi="Arial" w:cs="Arial"/>
          <w:b/>
        </w:rPr>
        <w:t xml:space="preserve">Prahova </w:t>
      </w:r>
      <w:r w:rsidRPr="00385FE7">
        <w:rPr>
          <w:rFonts w:ascii="Arial" w:hAnsi="Arial" w:cs="Arial"/>
        </w:rPr>
        <w:t xml:space="preserve">au fost controlați </w:t>
      </w:r>
      <w:r>
        <w:rPr>
          <w:rFonts w:ascii="Arial" w:hAnsi="Arial" w:cs="Arial"/>
          <w:b/>
        </w:rPr>
        <w:t>3</w:t>
      </w:r>
      <w:r w:rsidRPr="00385FE7">
        <w:rPr>
          <w:rFonts w:ascii="Arial" w:hAnsi="Arial" w:cs="Arial"/>
          <w:b/>
        </w:rPr>
        <w:t xml:space="preserve"> producători</w:t>
      </w:r>
      <w:r>
        <w:rPr>
          <w:rFonts w:ascii="Arial" w:hAnsi="Arial" w:cs="Arial"/>
          <w:b/>
        </w:rPr>
        <w:t>/procesatori</w:t>
      </w:r>
      <w:r w:rsidRPr="00385FE7">
        <w:rPr>
          <w:rFonts w:ascii="Arial" w:hAnsi="Arial" w:cs="Arial"/>
        </w:rPr>
        <w:t xml:space="preserve"> de materiale în contact cu alimentele, din care</w:t>
      </w:r>
      <w:r>
        <w:rPr>
          <w:rFonts w:ascii="Arial" w:hAnsi="Arial" w:cs="Arial"/>
        </w:rPr>
        <w:t>:</w:t>
      </w:r>
    </w:p>
    <w:p w:rsidR="000E5DDA" w:rsidRDefault="000E5DDA" w:rsidP="00614E5F">
      <w:pPr>
        <w:pStyle w:val="NoSpacing"/>
        <w:jc w:val="both"/>
        <w:rPr>
          <w:rFonts w:ascii="Arial" w:hAnsi="Arial" w:cs="Arial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- 2</w:t>
      </w:r>
      <w:r w:rsidRPr="00710756">
        <w:rPr>
          <w:rFonts w:ascii="Arial" w:hAnsi="Arial" w:cs="Arial"/>
        </w:rPr>
        <w:t xml:space="preserve"> procesatori de carton</w:t>
      </w:r>
      <w:r w:rsidR="00A70E94">
        <w:rPr>
          <w:rFonts w:ascii="Arial" w:hAnsi="Arial" w:cs="Arial"/>
        </w:rPr>
        <w:t>,</w:t>
      </w:r>
    </w:p>
    <w:p w:rsidR="00614E5F" w:rsidRDefault="00614E5F" w:rsidP="00614E5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- 1 procesator</w:t>
      </w:r>
      <w:r w:rsidRPr="00710756">
        <w:rPr>
          <w:rFonts w:ascii="Arial" w:hAnsi="Arial" w:cs="Arial"/>
        </w:rPr>
        <w:t xml:space="preserve"> de folie plastic</w:t>
      </w:r>
      <w:r>
        <w:rPr>
          <w:rFonts w:ascii="Arial" w:hAnsi="Arial" w:cs="Arial"/>
        </w:rPr>
        <w:t>.</w:t>
      </w:r>
    </w:p>
    <w:p w:rsidR="00614E5F" w:rsidRDefault="00614E5F" w:rsidP="00614E5F">
      <w:pPr>
        <w:pStyle w:val="NoSpacing"/>
        <w:jc w:val="both"/>
        <w:rPr>
          <w:rFonts w:ascii="Arial" w:hAnsi="Arial" w:cs="Arial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  <w:szCs w:val="24"/>
        </w:rPr>
      </w:pPr>
      <w:r w:rsidRPr="000E5DDA">
        <w:rPr>
          <w:rFonts w:ascii="Arial" w:hAnsi="Arial" w:cs="Arial"/>
          <w:b/>
        </w:rPr>
        <w:t>24</w:t>
      </w:r>
      <w:r w:rsidRPr="000E5DDA">
        <w:rPr>
          <w:rFonts w:ascii="Arial" w:hAnsi="Arial" w:cs="Arial"/>
          <w:b/>
          <w:szCs w:val="24"/>
        </w:rPr>
        <w:t>.</w:t>
      </w:r>
      <w:r w:rsidRPr="004852EA">
        <w:rPr>
          <w:rFonts w:ascii="Arial" w:hAnsi="Arial" w:cs="Arial"/>
          <w:szCs w:val="24"/>
        </w:rPr>
        <w:t xml:space="preserve"> </w:t>
      </w:r>
      <w:r w:rsidRPr="004852EA">
        <w:rPr>
          <w:rFonts w:ascii="Arial" w:hAnsi="Arial" w:cs="Arial"/>
          <w:b/>
          <w:szCs w:val="24"/>
        </w:rPr>
        <w:t>În județul S</w:t>
      </w:r>
      <w:r>
        <w:rPr>
          <w:rFonts w:ascii="Arial" w:hAnsi="Arial" w:cs="Arial"/>
          <w:b/>
          <w:szCs w:val="24"/>
        </w:rPr>
        <w:t>atu Mare</w:t>
      </w:r>
      <w:r w:rsidRPr="004852EA">
        <w:rPr>
          <w:rFonts w:ascii="Arial" w:hAnsi="Arial" w:cs="Arial"/>
          <w:b/>
          <w:szCs w:val="24"/>
        </w:rPr>
        <w:t xml:space="preserve"> </w:t>
      </w:r>
      <w:r w:rsidRPr="004852EA">
        <w:rPr>
          <w:rFonts w:ascii="Arial" w:hAnsi="Arial" w:cs="Arial"/>
          <w:szCs w:val="24"/>
        </w:rPr>
        <w:t xml:space="preserve">a fost controlat </w:t>
      </w:r>
      <w:r w:rsidRPr="004852EA">
        <w:rPr>
          <w:rFonts w:ascii="Arial" w:hAnsi="Arial" w:cs="Arial"/>
          <w:b/>
          <w:szCs w:val="24"/>
        </w:rPr>
        <w:t>1 producător</w:t>
      </w:r>
      <w:r w:rsidRPr="004852EA">
        <w:rPr>
          <w:rFonts w:ascii="Arial" w:hAnsi="Arial" w:cs="Arial"/>
          <w:szCs w:val="24"/>
        </w:rPr>
        <w:t xml:space="preserve"> de materiale în contac</w:t>
      </w:r>
      <w:r>
        <w:rPr>
          <w:rFonts w:ascii="Arial" w:hAnsi="Arial" w:cs="Arial"/>
          <w:szCs w:val="24"/>
        </w:rPr>
        <w:t>t cu alimentele  din material plastic: folii/ambalaje flexibile.</w:t>
      </w:r>
    </w:p>
    <w:p w:rsidR="00614E5F" w:rsidRDefault="00614E5F" w:rsidP="00614E5F">
      <w:pPr>
        <w:pStyle w:val="NoSpacing"/>
        <w:jc w:val="both"/>
        <w:rPr>
          <w:rFonts w:ascii="Arial" w:hAnsi="Arial" w:cs="Arial"/>
          <w:szCs w:val="24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lastRenderedPageBreak/>
        <w:t xml:space="preserve"> </w:t>
      </w:r>
      <w:r w:rsidRPr="000E5DDA">
        <w:rPr>
          <w:rFonts w:ascii="Arial" w:hAnsi="Arial" w:cs="Arial"/>
          <w:b/>
          <w:szCs w:val="24"/>
        </w:rPr>
        <w:t>25.</w:t>
      </w:r>
      <w:r>
        <w:rPr>
          <w:rFonts w:ascii="Arial" w:hAnsi="Arial" w:cs="Arial"/>
          <w:szCs w:val="24"/>
        </w:rPr>
        <w:t xml:space="preserve"> </w:t>
      </w:r>
      <w:r w:rsidRPr="00385FE7">
        <w:rPr>
          <w:rFonts w:ascii="Arial" w:hAnsi="Arial" w:cs="Arial"/>
          <w:b/>
        </w:rPr>
        <w:t xml:space="preserve">În județul </w:t>
      </w:r>
      <w:r>
        <w:rPr>
          <w:rFonts w:ascii="Arial" w:hAnsi="Arial" w:cs="Arial"/>
          <w:b/>
        </w:rPr>
        <w:t xml:space="preserve">Sibiu </w:t>
      </w:r>
      <w:r w:rsidRPr="00385FE7">
        <w:rPr>
          <w:rFonts w:ascii="Arial" w:hAnsi="Arial" w:cs="Arial"/>
        </w:rPr>
        <w:t xml:space="preserve">au fost controlați </w:t>
      </w:r>
      <w:r>
        <w:rPr>
          <w:rFonts w:ascii="Arial" w:hAnsi="Arial" w:cs="Arial"/>
          <w:b/>
        </w:rPr>
        <w:t>6</w:t>
      </w:r>
      <w:r w:rsidRPr="00385FE7">
        <w:rPr>
          <w:rFonts w:ascii="Arial" w:hAnsi="Arial" w:cs="Arial"/>
          <w:b/>
        </w:rPr>
        <w:t xml:space="preserve"> producători</w:t>
      </w:r>
      <w:r>
        <w:rPr>
          <w:rFonts w:ascii="Arial" w:hAnsi="Arial" w:cs="Arial"/>
          <w:b/>
        </w:rPr>
        <w:t>/procesatori</w:t>
      </w:r>
      <w:r w:rsidRPr="00385FE7">
        <w:rPr>
          <w:rFonts w:ascii="Arial" w:hAnsi="Arial" w:cs="Arial"/>
        </w:rPr>
        <w:t xml:space="preserve"> de materiale în contact cu alimentele, din care</w:t>
      </w:r>
      <w:r>
        <w:rPr>
          <w:rFonts w:ascii="Arial" w:hAnsi="Arial" w:cs="Arial"/>
        </w:rPr>
        <w:t>:</w:t>
      </w:r>
    </w:p>
    <w:p w:rsidR="00614E5F" w:rsidRDefault="00614E5F" w:rsidP="004B37C7">
      <w:pPr>
        <w:pStyle w:val="NoSpacing"/>
      </w:pPr>
    </w:p>
    <w:p w:rsidR="00614E5F" w:rsidRPr="004B37C7" w:rsidRDefault="00614E5F" w:rsidP="004B37C7">
      <w:pPr>
        <w:pStyle w:val="NoSpacing"/>
        <w:jc w:val="both"/>
        <w:rPr>
          <w:rFonts w:ascii="Arial" w:hAnsi="Arial" w:cs="Arial"/>
          <w:szCs w:val="24"/>
        </w:rPr>
      </w:pPr>
      <w:r w:rsidRPr="004B37C7">
        <w:rPr>
          <w:rFonts w:ascii="Arial" w:hAnsi="Arial" w:cs="Arial"/>
          <w:szCs w:val="24"/>
        </w:rPr>
        <w:t xml:space="preserve">- 1  producător de vase emailate (cratiță, lighean conic, crăticioară, tavă friptură, cană lapte, ibric cafea), </w:t>
      </w:r>
    </w:p>
    <w:p w:rsidR="00614E5F" w:rsidRPr="004B37C7" w:rsidRDefault="00614E5F" w:rsidP="004B37C7">
      <w:pPr>
        <w:pStyle w:val="NoSpacing"/>
        <w:jc w:val="both"/>
        <w:rPr>
          <w:rFonts w:ascii="Arial" w:hAnsi="Arial" w:cs="Arial"/>
        </w:rPr>
      </w:pPr>
      <w:r w:rsidRPr="004B37C7">
        <w:rPr>
          <w:rFonts w:ascii="Arial" w:hAnsi="Arial" w:cs="Arial"/>
        </w:rPr>
        <w:t>- 1 producător de pahare și caserole din  material  plastic,</w:t>
      </w:r>
    </w:p>
    <w:p w:rsidR="00614E5F" w:rsidRPr="004B37C7" w:rsidRDefault="00614E5F" w:rsidP="004B37C7">
      <w:pPr>
        <w:pStyle w:val="NoSpacing"/>
        <w:jc w:val="both"/>
        <w:rPr>
          <w:rFonts w:ascii="Arial" w:hAnsi="Arial" w:cs="Arial"/>
        </w:rPr>
      </w:pPr>
      <w:r w:rsidRPr="004B37C7">
        <w:rPr>
          <w:rFonts w:ascii="Arial" w:hAnsi="Arial" w:cs="Arial"/>
        </w:rPr>
        <w:t>- 1 producător de recipiente, capace din  polipropilenă,</w:t>
      </w:r>
    </w:p>
    <w:p w:rsidR="00614E5F" w:rsidRPr="004B37C7" w:rsidRDefault="004B37C7" w:rsidP="004B37C7">
      <w:pPr>
        <w:pStyle w:val="NoSpacing"/>
        <w:jc w:val="both"/>
        <w:rPr>
          <w:rFonts w:ascii="Arial" w:hAnsi="Arial" w:cs="Arial"/>
          <w:szCs w:val="24"/>
        </w:rPr>
      </w:pPr>
      <w:r w:rsidRPr="004B37C7">
        <w:rPr>
          <w:rFonts w:ascii="Arial" w:hAnsi="Arial" w:cs="Arial"/>
        </w:rPr>
        <w:t>-</w:t>
      </w:r>
      <w:r w:rsidR="00614E5F" w:rsidRPr="004B37C7">
        <w:rPr>
          <w:rFonts w:ascii="Arial" w:hAnsi="Arial" w:cs="Arial"/>
        </w:rPr>
        <w:t xml:space="preserve"> 2 procesator</w:t>
      </w:r>
      <w:r w:rsidRPr="004B37C7">
        <w:rPr>
          <w:rFonts w:ascii="Arial" w:hAnsi="Arial" w:cs="Arial"/>
        </w:rPr>
        <w:t>i</w:t>
      </w:r>
      <w:r w:rsidR="00614E5F" w:rsidRPr="004B37C7">
        <w:rPr>
          <w:rFonts w:ascii="Arial" w:hAnsi="Arial" w:cs="Arial"/>
        </w:rPr>
        <w:t xml:space="preserve"> de carton,</w:t>
      </w:r>
    </w:p>
    <w:p w:rsidR="0025578A" w:rsidRPr="00A70E94" w:rsidRDefault="004B37C7" w:rsidP="004B37C7">
      <w:pPr>
        <w:pStyle w:val="NoSpacing"/>
        <w:jc w:val="both"/>
        <w:rPr>
          <w:rFonts w:ascii="Arial" w:hAnsi="Arial" w:cs="Arial"/>
        </w:rPr>
      </w:pPr>
      <w:r w:rsidRPr="004B37C7">
        <w:rPr>
          <w:rFonts w:ascii="Arial" w:hAnsi="Arial" w:cs="Arial"/>
        </w:rPr>
        <w:t>-</w:t>
      </w:r>
      <w:r w:rsidR="00614E5F" w:rsidRPr="004B37C7">
        <w:rPr>
          <w:rFonts w:ascii="Arial" w:hAnsi="Arial" w:cs="Arial"/>
        </w:rPr>
        <w:t>1 procesator din material plastic.</w:t>
      </w:r>
    </w:p>
    <w:p w:rsidR="00614E5F" w:rsidRPr="004852EA" w:rsidRDefault="00614E5F" w:rsidP="00614E5F">
      <w:pPr>
        <w:pStyle w:val="NoSpacing"/>
        <w:jc w:val="both"/>
        <w:rPr>
          <w:rFonts w:ascii="Arial" w:hAnsi="Arial" w:cs="Arial"/>
          <w:szCs w:val="24"/>
        </w:rPr>
      </w:pPr>
    </w:p>
    <w:p w:rsidR="00614E5F" w:rsidRPr="00B3325C" w:rsidRDefault="00614E5F" w:rsidP="00614E5F">
      <w:pPr>
        <w:pStyle w:val="NoSpacing"/>
        <w:jc w:val="both"/>
        <w:rPr>
          <w:rFonts w:ascii="Arial" w:hAnsi="Arial" w:cs="Arial"/>
        </w:rPr>
      </w:pPr>
      <w:r w:rsidRPr="00B3325C">
        <w:rPr>
          <w:rFonts w:ascii="Arial" w:hAnsi="Arial" w:cs="Arial"/>
          <w:b/>
          <w:szCs w:val="24"/>
        </w:rPr>
        <w:t>26.</w:t>
      </w:r>
      <w:r w:rsidRPr="00B3325C">
        <w:rPr>
          <w:rFonts w:ascii="Arial" w:hAnsi="Arial" w:cs="Arial"/>
          <w:szCs w:val="24"/>
        </w:rPr>
        <w:t xml:space="preserve">  </w:t>
      </w:r>
      <w:r w:rsidRPr="00B3325C">
        <w:rPr>
          <w:rFonts w:ascii="Arial" w:hAnsi="Arial" w:cs="Arial"/>
          <w:b/>
        </w:rPr>
        <w:t xml:space="preserve">În județul Suceava </w:t>
      </w:r>
      <w:r w:rsidRPr="00B3325C">
        <w:rPr>
          <w:rFonts w:ascii="Arial" w:hAnsi="Arial" w:cs="Arial"/>
        </w:rPr>
        <w:t xml:space="preserve">au fost controlați </w:t>
      </w:r>
      <w:r w:rsidRPr="00B3325C">
        <w:rPr>
          <w:rFonts w:ascii="Arial" w:hAnsi="Arial" w:cs="Arial"/>
          <w:b/>
        </w:rPr>
        <w:t>3 producători</w:t>
      </w:r>
      <w:r w:rsidRPr="00B3325C">
        <w:rPr>
          <w:rFonts w:ascii="Arial" w:hAnsi="Arial" w:cs="Arial"/>
        </w:rPr>
        <w:t xml:space="preserve"> de materiale în contact cu alimentele, din care:</w:t>
      </w:r>
    </w:p>
    <w:p w:rsidR="00614E5F" w:rsidRPr="00B3325C" w:rsidRDefault="00614E5F" w:rsidP="00614E5F">
      <w:pPr>
        <w:pStyle w:val="NoSpacing"/>
        <w:jc w:val="both"/>
        <w:rPr>
          <w:rFonts w:ascii="Arial" w:hAnsi="Arial" w:cs="Arial"/>
          <w:szCs w:val="24"/>
        </w:rPr>
      </w:pPr>
    </w:p>
    <w:p w:rsidR="00614E5F" w:rsidRPr="00B3325C" w:rsidRDefault="00614E5F" w:rsidP="00614E5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B3325C">
        <w:rPr>
          <w:rFonts w:ascii="Arial" w:hAnsi="Arial" w:cs="Arial"/>
          <w:szCs w:val="24"/>
        </w:rPr>
        <w:t xml:space="preserve">2 producători de </w:t>
      </w:r>
      <w:r w:rsidRPr="00B3325C">
        <w:rPr>
          <w:rFonts w:ascii="Arial" w:hAnsi="Arial" w:cs="Arial"/>
        </w:rPr>
        <w:t xml:space="preserve"> ambalaje din hârtie și carton</w:t>
      </w:r>
      <w:r w:rsidR="0025578A">
        <w:rPr>
          <w:rFonts w:ascii="Arial" w:hAnsi="Arial" w:cs="Arial"/>
        </w:rPr>
        <w:t>,</w:t>
      </w:r>
      <w:r w:rsidRPr="00B3325C">
        <w:rPr>
          <w:rFonts w:ascii="Arial" w:hAnsi="Arial" w:cs="Arial"/>
          <w:szCs w:val="24"/>
        </w:rPr>
        <w:t xml:space="preserve">   </w:t>
      </w:r>
    </w:p>
    <w:p w:rsidR="00614E5F" w:rsidRPr="0049651D" w:rsidRDefault="00614E5F" w:rsidP="00614E5F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 producător de</w:t>
      </w:r>
      <w:r w:rsidRPr="0049651D">
        <w:rPr>
          <w:rFonts w:ascii="Arial" w:hAnsi="Arial" w:cs="Arial"/>
        </w:rPr>
        <w:t xml:space="preserve"> ambalaje din material plastic</w:t>
      </w:r>
      <w:r>
        <w:rPr>
          <w:rFonts w:ascii="Arial" w:hAnsi="Arial" w:cs="Arial"/>
        </w:rPr>
        <w:t>.</w:t>
      </w:r>
    </w:p>
    <w:p w:rsidR="00614E5F" w:rsidRDefault="00614E5F" w:rsidP="00614E5F">
      <w:pPr>
        <w:pStyle w:val="NoSpacing"/>
        <w:ind w:left="720"/>
        <w:jc w:val="both"/>
        <w:rPr>
          <w:rFonts w:ascii="Arial" w:hAnsi="Arial" w:cs="Arial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</w:rPr>
      </w:pPr>
      <w:r w:rsidRPr="0025578A">
        <w:rPr>
          <w:rFonts w:ascii="Arial" w:hAnsi="Arial" w:cs="Arial"/>
          <w:b/>
        </w:rPr>
        <w:t>27.</w:t>
      </w:r>
      <w:r>
        <w:rPr>
          <w:rFonts w:ascii="Arial" w:hAnsi="Arial" w:cs="Arial"/>
        </w:rPr>
        <w:t xml:space="preserve"> </w:t>
      </w:r>
      <w:r w:rsidRPr="00385FE7">
        <w:rPr>
          <w:rFonts w:ascii="Arial" w:hAnsi="Arial" w:cs="Arial"/>
          <w:b/>
        </w:rPr>
        <w:t xml:space="preserve">În județul </w:t>
      </w:r>
      <w:r>
        <w:rPr>
          <w:rFonts w:ascii="Arial" w:hAnsi="Arial" w:cs="Arial"/>
          <w:b/>
        </w:rPr>
        <w:t xml:space="preserve">Timiș </w:t>
      </w:r>
      <w:r w:rsidRPr="00385FE7">
        <w:rPr>
          <w:rFonts w:ascii="Arial" w:hAnsi="Arial" w:cs="Arial"/>
        </w:rPr>
        <w:t xml:space="preserve">au fost controlați </w:t>
      </w:r>
      <w:r>
        <w:rPr>
          <w:rFonts w:ascii="Arial" w:hAnsi="Arial" w:cs="Arial"/>
          <w:b/>
        </w:rPr>
        <w:t>2</w:t>
      </w:r>
      <w:r w:rsidRPr="00385FE7">
        <w:rPr>
          <w:rFonts w:ascii="Arial" w:hAnsi="Arial" w:cs="Arial"/>
          <w:b/>
        </w:rPr>
        <w:t xml:space="preserve"> producători</w:t>
      </w:r>
      <w:r>
        <w:rPr>
          <w:rFonts w:ascii="Arial" w:hAnsi="Arial" w:cs="Arial"/>
        </w:rPr>
        <w:t xml:space="preserve"> </w:t>
      </w:r>
      <w:r w:rsidRPr="00385FE7">
        <w:rPr>
          <w:rFonts w:ascii="Arial" w:hAnsi="Arial" w:cs="Arial"/>
        </w:rPr>
        <w:t>de materiale în contact cu alimentele, din care</w:t>
      </w:r>
      <w:r>
        <w:rPr>
          <w:rFonts w:ascii="Arial" w:hAnsi="Arial" w:cs="Arial"/>
        </w:rPr>
        <w:t>:</w:t>
      </w:r>
    </w:p>
    <w:p w:rsidR="0025578A" w:rsidRDefault="0025578A" w:rsidP="00614E5F">
      <w:pPr>
        <w:pStyle w:val="NoSpacing"/>
        <w:jc w:val="both"/>
        <w:rPr>
          <w:rFonts w:ascii="Arial" w:hAnsi="Arial" w:cs="Arial"/>
        </w:rPr>
      </w:pPr>
    </w:p>
    <w:p w:rsidR="00614E5F" w:rsidRPr="002562EA" w:rsidRDefault="00614E5F" w:rsidP="00614E5F">
      <w:pPr>
        <w:pStyle w:val="NoSpacing"/>
        <w:jc w:val="both"/>
        <w:rPr>
          <w:rFonts w:ascii="Arial" w:hAnsi="Arial" w:cs="Arial"/>
          <w:szCs w:val="24"/>
        </w:rPr>
      </w:pPr>
      <w:r w:rsidRPr="002562EA">
        <w:rPr>
          <w:rFonts w:ascii="Arial" w:hAnsi="Arial" w:cs="Arial"/>
          <w:szCs w:val="24"/>
        </w:rPr>
        <w:t xml:space="preserve"> -1 producător de materiale în contact cu alimentul din polietilenă, (folii și pungi) </w:t>
      </w:r>
    </w:p>
    <w:p w:rsidR="00614E5F" w:rsidRDefault="00614E5F" w:rsidP="00614E5F">
      <w:pPr>
        <w:pStyle w:val="NoSpacing"/>
        <w:jc w:val="both"/>
        <w:rPr>
          <w:rFonts w:ascii="Arial" w:hAnsi="Arial" w:cs="Arial"/>
          <w:szCs w:val="24"/>
        </w:rPr>
      </w:pPr>
      <w:r w:rsidRPr="002562EA">
        <w:rPr>
          <w:rFonts w:ascii="Arial" w:hAnsi="Arial" w:cs="Arial"/>
          <w:szCs w:val="24"/>
        </w:rPr>
        <w:t>- 1 producător de obiecte din carton  (tăvițe și platouri)</w:t>
      </w:r>
      <w:r>
        <w:rPr>
          <w:rFonts w:ascii="Arial" w:hAnsi="Arial" w:cs="Arial"/>
          <w:szCs w:val="24"/>
        </w:rPr>
        <w:t>.</w:t>
      </w:r>
    </w:p>
    <w:p w:rsidR="00A70E94" w:rsidRDefault="00A70E94" w:rsidP="00614E5F">
      <w:pPr>
        <w:pStyle w:val="NoSpacing"/>
        <w:jc w:val="both"/>
        <w:rPr>
          <w:rFonts w:ascii="Arial" w:hAnsi="Arial" w:cs="Arial"/>
          <w:szCs w:val="24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  <w:szCs w:val="24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  <w:szCs w:val="24"/>
        </w:rPr>
      </w:pPr>
      <w:r w:rsidRPr="0025578A">
        <w:rPr>
          <w:rFonts w:ascii="Arial" w:hAnsi="Arial" w:cs="Arial"/>
          <w:b/>
          <w:szCs w:val="24"/>
        </w:rPr>
        <w:t>28.</w:t>
      </w:r>
      <w:r>
        <w:rPr>
          <w:rFonts w:ascii="Arial" w:hAnsi="Arial" w:cs="Arial"/>
          <w:szCs w:val="24"/>
        </w:rPr>
        <w:t xml:space="preserve"> </w:t>
      </w:r>
      <w:r w:rsidRPr="002562EA">
        <w:rPr>
          <w:rFonts w:ascii="Arial" w:hAnsi="Arial" w:cs="Arial"/>
          <w:szCs w:val="24"/>
        </w:rPr>
        <w:t xml:space="preserve"> </w:t>
      </w:r>
      <w:r w:rsidRPr="004852EA">
        <w:rPr>
          <w:rFonts w:ascii="Arial" w:hAnsi="Arial" w:cs="Arial"/>
          <w:b/>
          <w:szCs w:val="24"/>
        </w:rPr>
        <w:t xml:space="preserve">În județul </w:t>
      </w:r>
      <w:r>
        <w:rPr>
          <w:rFonts w:ascii="Arial" w:hAnsi="Arial" w:cs="Arial"/>
          <w:b/>
          <w:szCs w:val="24"/>
        </w:rPr>
        <w:t>Tulcea</w:t>
      </w:r>
      <w:r w:rsidRPr="004852EA">
        <w:rPr>
          <w:rFonts w:ascii="Arial" w:hAnsi="Arial" w:cs="Arial"/>
          <w:b/>
          <w:szCs w:val="24"/>
        </w:rPr>
        <w:t xml:space="preserve"> </w:t>
      </w:r>
      <w:r w:rsidRPr="004852EA">
        <w:rPr>
          <w:rFonts w:ascii="Arial" w:hAnsi="Arial" w:cs="Arial"/>
          <w:szCs w:val="24"/>
        </w:rPr>
        <w:t xml:space="preserve">a fost controlat </w:t>
      </w:r>
      <w:r w:rsidRPr="004852EA">
        <w:rPr>
          <w:rFonts w:ascii="Arial" w:hAnsi="Arial" w:cs="Arial"/>
          <w:b/>
          <w:szCs w:val="24"/>
        </w:rPr>
        <w:t>1 producător</w:t>
      </w:r>
      <w:r w:rsidRPr="004852EA">
        <w:rPr>
          <w:rFonts w:ascii="Arial" w:hAnsi="Arial" w:cs="Arial"/>
          <w:szCs w:val="24"/>
        </w:rPr>
        <w:t xml:space="preserve"> de materiale în contac</w:t>
      </w:r>
      <w:r>
        <w:rPr>
          <w:rFonts w:ascii="Arial" w:hAnsi="Arial" w:cs="Arial"/>
          <w:szCs w:val="24"/>
        </w:rPr>
        <w:t>t cu alimentele  din material plastic:</w:t>
      </w:r>
      <w:r w:rsidRPr="00E8475B">
        <w:rPr>
          <w:rFonts w:ascii="Arial" w:hAnsi="Arial" w:cs="Arial"/>
          <w:szCs w:val="24"/>
        </w:rPr>
        <w:t xml:space="preserve"> folie și pungi de polipropilenă</w:t>
      </w:r>
      <w:r>
        <w:rPr>
          <w:rFonts w:ascii="Arial" w:hAnsi="Arial" w:cs="Arial"/>
          <w:szCs w:val="24"/>
        </w:rPr>
        <w:t>.</w:t>
      </w:r>
    </w:p>
    <w:p w:rsidR="00A70E94" w:rsidRDefault="00A70E94" w:rsidP="00614E5F">
      <w:pPr>
        <w:pStyle w:val="NoSpacing"/>
        <w:jc w:val="both"/>
        <w:rPr>
          <w:rFonts w:ascii="Arial" w:hAnsi="Arial" w:cs="Arial"/>
          <w:szCs w:val="24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  <w:szCs w:val="24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  <w:szCs w:val="24"/>
        </w:rPr>
      </w:pPr>
      <w:r w:rsidRPr="0025578A">
        <w:rPr>
          <w:rFonts w:ascii="Arial" w:hAnsi="Arial" w:cs="Arial"/>
          <w:b/>
          <w:szCs w:val="24"/>
        </w:rPr>
        <w:t>29.</w:t>
      </w:r>
      <w:r>
        <w:rPr>
          <w:rFonts w:ascii="Arial" w:hAnsi="Arial" w:cs="Arial"/>
          <w:szCs w:val="24"/>
        </w:rPr>
        <w:t xml:space="preserve"> </w:t>
      </w:r>
      <w:r w:rsidRPr="002562EA">
        <w:rPr>
          <w:rFonts w:ascii="Arial" w:hAnsi="Arial" w:cs="Arial"/>
          <w:szCs w:val="24"/>
        </w:rPr>
        <w:t xml:space="preserve"> </w:t>
      </w:r>
      <w:r w:rsidRPr="004852EA">
        <w:rPr>
          <w:rFonts w:ascii="Arial" w:hAnsi="Arial" w:cs="Arial"/>
          <w:b/>
          <w:szCs w:val="24"/>
        </w:rPr>
        <w:t xml:space="preserve">În județul </w:t>
      </w:r>
      <w:r>
        <w:rPr>
          <w:rFonts w:ascii="Arial" w:hAnsi="Arial" w:cs="Arial"/>
          <w:b/>
          <w:szCs w:val="24"/>
        </w:rPr>
        <w:t>Vaslui</w:t>
      </w:r>
      <w:r w:rsidRPr="004852EA">
        <w:rPr>
          <w:rFonts w:ascii="Arial" w:hAnsi="Arial" w:cs="Arial"/>
          <w:b/>
          <w:szCs w:val="24"/>
        </w:rPr>
        <w:t xml:space="preserve"> </w:t>
      </w:r>
      <w:r w:rsidRPr="004852EA">
        <w:rPr>
          <w:rFonts w:ascii="Arial" w:hAnsi="Arial" w:cs="Arial"/>
          <w:szCs w:val="24"/>
        </w:rPr>
        <w:t xml:space="preserve">a fost controlat </w:t>
      </w:r>
      <w:r w:rsidRPr="004852EA">
        <w:rPr>
          <w:rFonts w:ascii="Arial" w:hAnsi="Arial" w:cs="Arial"/>
          <w:b/>
          <w:szCs w:val="24"/>
        </w:rPr>
        <w:t>1 producător</w:t>
      </w:r>
      <w:r w:rsidRPr="004852EA">
        <w:rPr>
          <w:rFonts w:ascii="Arial" w:hAnsi="Arial" w:cs="Arial"/>
          <w:szCs w:val="24"/>
        </w:rPr>
        <w:t xml:space="preserve"> de materiale în contac</w:t>
      </w:r>
      <w:r>
        <w:rPr>
          <w:rFonts w:ascii="Arial" w:hAnsi="Arial" w:cs="Arial"/>
          <w:szCs w:val="24"/>
        </w:rPr>
        <w:t>t cu alimentele  din carton, care în urma verificărilor la adresa producătorului nu mai desfășura activitate din anul 2021.</w:t>
      </w:r>
    </w:p>
    <w:p w:rsidR="00614E5F" w:rsidRDefault="00614E5F" w:rsidP="00614E5F">
      <w:pPr>
        <w:pStyle w:val="NoSpacing"/>
        <w:jc w:val="both"/>
        <w:rPr>
          <w:rFonts w:ascii="Arial" w:hAnsi="Arial" w:cs="Arial"/>
          <w:szCs w:val="24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</w:rPr>
      </w:pPr>
      <w:r w:rsidRPr="0025578A">
        <w:rPr>
          <w:rFonts w:ascii="Arial" w:hAnsi="Arial" w:cs="Arial"/>
          <w:b/>
          <w:szCs w:val="24"/>
        </w:rPr>
        <w:t>30.</w:t>
      </w:r>
      <w:r w:rsidRPr="00491A5E">
        <w:rPr>
          <w:rFonts w:ascii="Arial" w:hAnsi="Arial" w:cs="Arial"/>
          <w:b/>
        </w:rPr>
        <w:t xml:space="preserve"> </w:t>
      </w:r>
      <w:r w:rsidRPr="00385FE7">
        <w:rPr>
          <w:rFonts w:ascii="Arial" w:hAnsi="Arial" w:cs="Arial"/>
          <w:b/>
        </w:rPr>
        <w:t xml:space="preserve">În județul </w:t>
      </w:r>
      <w:r>
        <w:rPr>
          <w:rFonts w:ascii="Arial" w:hAnsi="Arial" w:cs="Arial"/>
          <w:b/>
        </w:rPr>
        <w:t xml:space="preserve">Vâlcea </w:t>
      </w:r>
      <w:r w:rsidRPr="00385FE7">
        <w:rPr>
          <w:rFonts w:ascii="Arial" w:hAnsi="Arial" w:cs="Arial"/>
        </w:rPr>
        <w:t xml:space="preserve">au fost controlați </w:t>
      </w:r>
      <w:r>
        <w:rPr>
          <w:rFonts w:ascii="Arial" w:hAnsi="Arial" w:cs="Arial"/>
          <w:b/>
        </w:rPr>
        <w:t>2</w:t>
      </w:r>
      <w:r w:rsidRPr="00385FE7">
        <w:rPr>
          <w:rFonts w:ascii="Arial" w:hAnsi="Arial" w:cs="Arial"/>
          <w:b/>
        </w:rPr>
        <w:t xml:space="preserve"> producători</w:t>
      </w:r>
      <w:r>
        <w:rPr>
          <w:rFonts w:ascii="Arial" w:hAnsi="Arial" w:cs="Arial"/>
        </w:rPr>
        <w:t xml:space="preserve"> </w:t>
      </w:r>
      <w:r w:rsidRPr="00385FE7">
        <w:rPr>
          <w:rFonts w:ascii="Arial" w:hAnsi="Arial" w:cs="Arial"/>
        </w:rPr>
        <w:t>de materiale în contact cu alimentele, din care</w:t>
      </w:r>
      <w:r>
        <w:rPr>
          <w:rFonts w:ascii="Arial" w:hAnsi="Arial" w:cs="Arial"/>
        </w:rPr>
        <w:t>:</w:t>
      </w:r>
    </w:p>
    <w:p w:rsidR="0025578A" w:rsidRDefault="0025578A" w:rsidP="00614E5F">
      <w:pPr>
        <w:pStyle w:val="NoSpacing"/>
        <w:jc w:val="both"/>
        <w:rPr>
          <w:rFonts w:ascii="Arial" w:hAnsi="Arial" w:cs="Arial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- 1 </w:t>
      </w:r>
      <w:r>
        <w:rPr>
          <w:rFonts w:ascii="Arial" w:hAnsi="Arial" w:cs="Arial"/>
          <w:szCs w:val="24"/>
        </w:rPr>
        <w:t>unitate producă</w:t>
      </w:r>
      <w:r w:rsidRPr="00584D4F">
        <w:rPr>
          <w:rFonts w:ascii="Arial" w:hAnsi="Arial" w:cs="Arial"/>
          <w:szCs w:val="24"/>
        </w:rPr>
        <w:t xml:space="preserve">toare de ambalaje plastic tip PET </w:t>
      </w:r>
      <w:r>
        <w:rPr>
          <w:rFonts w:ascii="Arial" w:hAnsi="Arial" w:cs="Arial"/>
          <w:szCs w:val="24"/>
        </w:rPr>
        <w:t xml:space="preserve"> </w:t>
      </w:r>
    </w:p>
    <w:p w:rsidR="00614E5F" w:rsidRDefault="00614E5F" w:rsidP="00614E5F">
      <w:pPr>
        <w:pStyle w:val="NoSpacing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- 1 unitate producă</w:t>
      </w:r>
      <w:r w:rsidRPr="00F847E6">
        <w:rPr>
          <w:rFonts w:ascii="Arial" w:hAnsi="Arial" w:cs="Arial"/>
          <w:szCs w:val="24"/>
        </w:rPr>
        <w:t>toare de ambalaje tip carton pizza</w:t>
      </w:r>
      <w:r>
        <w:rPr>
          <w:rFonts w:ascii="Arial" w:hAnsi="Arial" w:cs="Arial"/>
          <w:szCs w:val="24"/>
        </w:rPr>
        <w:t>.</w:t>
      </w:r>
    </w:p>
    <w:p w:rsidR="00614E5F" w:rsidRDefault="00614E5F" w:rsidP="00614E5F">
      <w:pPr>
        <w:pStyle w:val="NoSpacing"/>
        <w:jc w:val="both"/>
        <w:rPr>
          <w:rFonts w:ascii="Arial" w:hAnsi="Arial" w:cs="Arial"/>
          <w:szCs w:val="24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  <w:szCs w:val="24"/>
        </w:rPr>
      </w:pPr>
      <w:r w:rsidRPr="0025578A">
        <w:rPr>
          <w:rFonts w:ascii="Arial" w:hAnsi="Arial" w:cs="Arial"/>
          <w:b/>
          <w:szCs w:val="24"/>
        </w:rPr>
        <w:t>31.</w:t>
      </w:r>
      <w:r>
        <w:rPr>
          <w:rFonts w:ascii="Arial" w:hAnsi="Arial" w:cs="Arial"/>
          <w:szCs w:val="24"/>
        </w:rPr>
        <w:t xml:space="preserve"> </w:t>
      </w:r>
      <w:r w:rsidRPr="004852EA">
        <w:rPr>
          <w:rFonts w:ascii="Arial" w:hAnsi="Arial" w:cs="Arial"/>
          <w:b/>
          <w:szCs w:val="24"/>
        </w:rPr>
        <w:t xml:space="preserve">În județul </w:t>
      </w:r>
      <w:r>
        <w:rPr>
          <w:rFonts w:ascii="Arial" w:hAnsi="Arial" w:cs="Arial"/>
          <w:b/>
          <w:szCs w:val="24"/>
        </w:rPr>
        <w:t>Vrancea</w:t>
      </w:r>
      <w:r w:rsidRPr="004852EA">
        <w:rPr>
          <w:rFonts w:ascii="Arial" w:hAnsi="Arial" w:cs="Arial"/>
          <w:b/>
          <w:szCs w:val="24"/>
        </w:rPr>
        <w:t xml:space="preserve"> </w:t>
      </w:r>
      <w:r w:rsidRPr="004852EA">
        <w:rPr>
          <w:rFonts w:ascii="Arial" w:hAnsi="Arial" w:cs="Arial"/>
          <w:szCs w:val="24"/>
        </w:rPr>
        <w:t xml:space="preserve">a fost controlat </w:t>
      </w:r>
      <w:r w:rsidRPr="004852EA">
        <w:rPr>
          <w:rFonts w:ascii="Arial" w:hAnsi="Arial" w:cs="Arial"/>
          <w:b/>
          <w:szCs w:val="24"/>
        </w:rPr>
        <w:t>1 producător</w:t>
      </w:r>
      <w:r w:rsidRPr="004852EA">
        <w:rPr>
          <w:rFonts w:ascii="Arial" w:hAnsi="Arial" w:cs="Arial"/>
          <w:szCs w:val="24"/>
        </w:rPr>
        <w:t xml:space="preserve"> de materiale în contac</w:t>
      </w:r>
      <w:r>
        <w:rPr>
          <w:rFonts w:ascii="Arial" w:hAnsi="Arial" w:cs="Arial"/>
          <w:szCs w:val="24"/>
        </w:rPr>
        <w:t>t cu alimentele din material plastic (pungi).</w:t>
      </w:r>
    </w:p>
    <w:p w:rsidR="00A70E94" w:rsidRDefault="00A70E94" w:rsidP="00614E5F">
      <w:pPr>
        <w:pStyle w:val="NoSpacing"/>
        <w:jc w:val="both"/>
        <w:rPr>
          <w:rFonts w:ascii="Arial" w:hAnsi="Arial" w:cs="Arial"/>
          <w:szCs w:val="24"/>
        </w:rPr>
      </w:pPr>
    </w:p>
    <w:p w:rsidR="00A70E94" w:rsidRDefault="00A70E94" w:rsidP="00614E5F">
      <w:pPr>
        <w:pStyle w:val="NoSpacing"/>
        <w:jc w:val="both"/>
        <w:rPr>
          <w:rFonts w:ascii="Arial" w:hAnsi="Arial" w:cs="Arial"/>
          <w:szCs w:val="24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  <w:szCs w:val="24"/>
        </w:rPr>
      </w:pPr>
    </w:p>
    <w:p w:rsidR="00614E5F" w:rsidRDefault="00614E5F" w:rsidP="00614E5F">
      <w:pPr>
        <w:pStyle w:val="NoSpacing"/>
        <w:jc w:val="both"/>
        <w:rPr>
          <w:rFonts w:ascii="Arial" w:hAnsi="Arial" w:cs="Arial"/>
        </w:rPr>
      </w:pPr>
      <w:r w:rsidRPr="0025578A">
        <w:rPr>
          <w:rFonts w:ascii="Arial" w:hAnsi="Arial" w:cs="Arial"/>
          <w:b/>
          <w:szCs w:val="24"/>
        </w:rPr>
        <w:lastRenderedPageBreak/>
        <w:t>32.</w:t>
      </w:r>
      <w:r>
        <w:rPr>
          <w:rFonts w:ascii="Arial" w:hAnsi="Arial" w:cs="Arial"/>
          <w:szCs w:val="24"/>
        </w:rPr>
        <w:t xml:space="preserve">  </w:t>
      </w:r>
      <w:r w:rsidRPr="00385FE7">
        <w:rPr>
          <w:rFonts w:ascii="Arial" w:hAnsi="Arial" w:cs="Arial"/>
          <w:b/>
        </w:rPr>
        <w:t xml:space="preserve">În </w:t>
      </w:r>
      <w:r>
        <w:rPr>
          <w:rFonts w:ascii="Arial" w:hAnsi="Arial" w:cs="Arial"/>
          <w:b/>
        </w:rPr>
        <w:t xml:space="preserve">municipiul București </w:t>
      </w:r>
      <w:r w:rsidRPr="00385FE7">
        <w:rPr>
          <w:rFonts w:ascii="Arial" w:hAnsi="Arial" w:cs="Arial"/>
        </w:rPr>
        <w:t xml:space="preserve">au fost controlați </w:t>
      </w:r>
      <w:r>
        <w:rPr>
          <w:rFonts w:ascii="Arial" w:hAnsi="Arial" w:cs="Arial"/>
          <w:b/>
        </w:rPr>
        <w:t>8</w:t>
      </w:r>
      <w:r w:rsidRPr="00385FE7">
        <w:rPr>
          <w:rFonts w:ascii="Arial" w:hAnsi="Arial" w:cs="Arial"/>
          <w:b/>
        </w:rPr>
        <w:t xml:space="preserve"> producători</w:t>
      </w:r>
      <w:r>
        <w:rPr>
          <w:rFonts w:ascii="Arial" w:hAnsi="Arial" w:cs="Arial"/>
        </w:rPr>
        <w:t xml:space="preserve"> </w:t>
      </w:r>
      <w:r w:rsidRPr="00385FE7">
        <w:rPr>
          <w:rFonts w:ascii="Arial" w:hAnsi="Arial" w:cs="Arial"/>
        </w:rPr>
        <w:t>de materiale în contact cu alimentele, din care</w:t>
      </w:r>
      <w:r>
        <w:rPr>
          <w:rFonts w:ascii="Arial" w:hAnsi="Arial" w:cs="Arial"/>
        </w:rPr>
        <w:t>:</w:t>
      </w:r>
    </w:p>
    <w:p w:rsidR="00DD19E8" w:rsidRDefault="00DD19E8" w:rsidP="00614E5F">
      <w:pPr>
        <w:pStyle w:val="NoSpacing"/>
        <w:jc w:val="both"/>
        <w:rPr>
          <w:rFonts w:ascii="Arial" w:hAnsi="Arial" w:cs="Arial"/>
        </w:rPr>
      </w:pPr>
    </w:p>
    <w:p w:rsidR="00DD19E8" w:rsidRPr="00DD19E8" w:rsidRDefault="00EA140B" w:rsidP="00DD19E8">
      <w:pPr>
        <w:pStyle w:val="NoSpacing"/>
        <w:jc w:val="both"/>
        <w:rPr>
          <w:rFonts w:ascii="Arial" w:hAnsi="Arial" w:cs="Arial"/>
          <w:szCs w:val="24"/>
        </w:rPr>
      </w:pPr>
      <w:r w:rsidRPr="00DD19E8">
        <w:rPr>
          <w:rFonts w:ascii="Arial" w:hAnsi="Arial" w:cs="Arial"/>
          <w:szCs w:val="24"/>
        </w:rPr>
        <w:t xml:space="preserve">-  1 producător de ambalaje din polipropilenă : flacoane pet polipropilenă </w:t>
      </w:r>
    </w:p>
    <w:p w:rsidR="00EA140B" w:rsidRPr="00DD19E8" w:rsidRDefault="00EA140B" w:rsidP="00DD19E8">
      <w:pPr>
        <w:pStyle w:val="NoSpacing"/>
        <w:jc w:val="both"/>
        <w:rPr>
          <w:rFonts w:ascii="Arial" w:hAnsi="Arial" w:cs="Arial"/>
          <w:szCs w:val="24"/>
        </w:rPr>
      </w:pPr>
      <w:r w:rsidRPr="00DD19E8">
        <w:rPr>
          <w:rFonts w:ascii="Arial" w:hAnsi="Arial" w:cs="Arial"/>
          <w:szCs w:val="24"/>
        </w:rPr>
        <w:t xml:space="preserve">-  3 producători de ambalaje carton: tăvițe carton, tăvițe groase, farfurii, cutii carton pentru prăjituri și torturi, cartoane laminate </w:t>
      </w:r>
    </w:p>
    <w:p w:rsidR="00EA140B" w:rsidRPr="00DD19E8" w:rsidRDefault="00EA140B" w:rsidP="00DD19E8">
      <w:pPr>
        <w:pStyle w:val="NoSpacing"/>
        <w:jc w:val="both"/>
        <w:rPr>
          <w:rFonts w:ascii="Arial" w:hAnsi="Arial" w:cs="Arial"/>
          <w:szCs w:val="24"/>
        </w:rPr>
      </w:pPr>
      <w:r w:rsidRPr="00DD19E8">
        <w:rPr>
          <w:rFonts w:ascii="Arial" w:hAnsi="Arial" w:cs="Arial"/>
          <w:szCs w:val="24"/>
        </w:rPr>
        <w:t>-   1 producător de ambalaje din polietilenă: role perforate de uz alimentar și congelator</w:t>
      </w:r>
    </w:p>
    <w:p w:rsidR="00DD19E8" w:rsidRPr="00DD19E8" w:rsidRDefault="00EA140B" w:rsidP="00DD19E8">
      <w:pPr>
        <w:pStyle w:val="NoSpacing"/>
        <w:jc w:val="both"/>
        <w:rPr>
          <w:rFonts w:ascii="Arial" w:hAnsi="Arial" w:cs="Arial"/>
          <w:szCs w:val="24"/>
        </w:rPr>
      </w:pPr>
      <w:r w:rsidRPr="00DD19E8">
        <w:rPr>
          <w:rFonts w:ascii="Arial" w:hAnsi="Arial" w:cs="Arial"/>
          <w:szCs w:val="24"/>
        </w:rPr>
        <w:t xml:space="preserve">-   1 producător de ambalaje din plastic: tocătoare din plastic diferite mărimi, </w:t>
      </w:r>
    </w:p>
    <w:p w:rsidR="00DD19E8" w:rsidRPr="00DD19E8" w:rsidRDefault="00DD19E8" w:rsidP="00DD19E8">
      <w:pPr>
        <w:pStyle w:val="NoSpacing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  </w:t>
      </w:r>
      <w:r w:rsidR="00EA140B" w:rsidRPr="00DD19E8">
        <w:rPr>
          <w:rFonts w:ascii="Arial" w:hAnsi="Arial" w:cs="Arial"/>
          <w:szCs w:val="24"/>
        </w:rPr>
        <w:t>1 prod</w:t>
      </w:r>
      <w:r w:rsidRPr="00DD19E8">
        <w:rPr>
          <w:rFonts w:ascii="Arial" w:hAnsi="Arial" w:cs="Arial"/>
          <w:szCs w:val="24"/>
        </w:rPr>
        <w:t>ucător de ambalaje din aluminiu</w:t>
      </w:r>
      <w:r w:rsidR="00EA140B" w:rsidRPr="00DD19E8">
        <w:rPr>
          <w:rFonts w:ascii="Arial" w:hAnsi="Arial" w:cs="Arial"/>
          <w:szCs w:val="24"/>
        </w:rPr>
        <w:t>:</w:t>
      </w:r>
      <w:r w:rsidRPr="00DD19E8">
        <w:rPr>
          <w:rFonts w:ascii="Arial" w:hAnsi="Arial" w:cs="Arial"/>
          <w:szCs w:val="24"/>
        </w:rPr>
        <w:t xml:space="preserve"> </w:t>
      </w:r>
      <w:r w:rsidR="00EA140B" w:rsidRPr="00DD19E8">
        <w:rPr>
          <w:rFonts w:ascii="Arial" w:hAnsi="Arial" w:cs="Arial"/>
          <w:szCs w:val="24"/>
        </w:rPr>
        <w:t xml:space="preserve">doze de aluminiu pentru băuturi, </w:t>
      </w:r>
    </w:p>
    <w:p w:rsidR="00EA140B" w:rsidRPr="00DD19E8" w:rsidRDefault="00EA140B" w:rsidP="00DD19E8">
      <w:pPr>
        <w:pStyle w:val="NoSpacing"/>
        <w:jc w:val="both"/>
        <w:rPr>
          <w:rFonts w:ascii="Arial" w:hAnsi="Arial" w:cs="Arial"/>
          <w:szCs w:val="24"/>
        </w:rPr>
      </w:pPr>
      <w:r w:rsidRPr="00DD19E8">
        <w:rPr>
          <w:rFonts w:ascii="Arial" w:hAnsi="Arial" w:cs="Arial"/>
          <w:szCs w:val="24"/>
        </w:rPr>
        <w:t xml:space="preserve">-  </w:t>
      </w:r>
      <w:r w:rsidR="00DD19E8">
        <w:rPr>
          <w:rFonts w:ascii="Arial" w:hAnsi="Arial" w:cs="Arial"/>
          <w:szCs w:val="24"/>
        </w:rPr>
        <w:t xml:space="preserve"> </w:t>
      </w:r>
      <w:r w:rsidRPr="00DD19E8">
        <w:rPr>
          <w:rFonts w:ascii="Arial" w:hAnsi="Arial" w:cs="Arial"/>
          <w:szCs w:val="24"/>
        </w:rPr>
        <w:t>1 producător de ambalaje din plastic:</w:t>
      </w:r>
      <w:r w:rsidR="00DD19E8" w:rsidRPr="00DD19E8">
        <w:rPr>
          <w:rFonts w:ascii="Arial" w:hAnsi="Arial" w:cs="Arial"/>
          <w:szCs w:val="24"/>
        </w:rPr>
        <w:t xml:space="preserve"> </w:t>
      </w:r>
      <w:r w:rsidRPr="00DD19E8">
        <w:rPr>
          <w:rFonts w:ascii="Arial" w:hAnsi="Arial" w:cs="Arial"/>
          <w:szCs w:val="24"/>
        </w:rPr>
        <w:t>secție printare</w:t>
      </w:r>
      <w:r w:rsidR="00DD19E8">
        <w:rPr>
          <w:rFonts w:ascii="Arial" w:hAnsi="Arial" w:cs="Arial"/>
          <w:szCs w:val="24"/>
        </w:rPr>
        <w:t xml:space="preserve"> folii alimentare din plastic.</w:t>
      </w:r>
      <w:r w:rsidR="00DD19E8" w:rsidRPr="00DD19E8">
        <w:rPr>
          <w:rFonts w:ascii="Arial" w:hAnsi="Arial" w:cs="Arial"/>
          <w:szCs w:val="24"/>
        </w:rPr>
        <w:t xml:space="preserve"> </w:t>
      </w:r>
    </w:p>
    <w:p w:rsidR="00614E5F" w:rsidRPr="00614E5F" w:rsidRDefault="00614E5F" w:rsidP="00614E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578A" w:rsidRPr="00274041" w:rsidRDefault="0025578A" w:rsidP="00274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ro-RO"/>
        </w:rPr>
      </w:pPr>
    </w:p>
    <w:p w:rsidR="00355959" w:rsidRPr="00E56D38" w:rsidRDefault="00274041" w:rsidP="00E56D38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56D38">
        <w:rPr>
          <w:rFonts w:ascii="Arial" w:hAnsi="Arial" w:cs="Arial"/>
          <w:sz w:val="24"/>
          <w:szCs w:val="24"/>
        </w:rPr>
        <w:t xml:space="preserve">Au </w:t>
      </w:r>
      <w:proofErr w:type="spellStart"/>
      <w:r w:rsidRPr="00E56D38">
        <w:rPr>
          <w:rFonts w:ascii="Arial" w:hAnsi="Arial" w:cs="Arial"/>
          <w:sz w:val="24"/>
          <w:szCs w:val="24"/>
        </w:rPr>
        <w:t>fost</w:t>
      </w:r>
      <w:proofErr w:type="spellEnd"/>
      <w:r w:rsidRPr="00E56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D38">
        <w:rPr>
          <w:rFonts w:ascii="Arial" w:hAnsi="Arial" w:cs="Arial"/>
          <w:sz w:val="24"/>
          <w:szCs w:val="24"/>
        </w:rPr>
        <w:t>verificate</w:t>
      </w:r>
      <w:proofErr w:type="spellEnd"/>
      <w:r w:rsidRPr="00E56D3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E56D38">
        <w:rPr>
          <w:rFonts w:ascii="Arial" w:hAnsi="Arial" w:cs="Arial"/>
          <w:sz w:val="24"/>
          <w:szCs w:val="24"/>
        </w:rPr>
        <w:t>num</w:t>
      </w:r>
      <w:proofErr w:type="spellEnd"/>
      <w:r w:rsidRPr="00E56D38">
        <w:rPr>
          <w:rFonts w:ascii="Arial" w:hAnsi="Arial" w:cs="Arial"/>
          <w:sz w:val="24"/>
          <w:szCs w:val="24"/>
          <w:lang w:val="ro-RO"/>
        </w:rPr>
        <w:t>ă</w:t>
      </w:r>
      <w:r w:rsidRPr="00E56D38">
        <w:rPr>
          <w:rFonts w:ascii="Arial" w:hAnsi="Arial" w:cs="Arial"/>
          <w:sz w:val="24"/>
          <w:szCs w:val="24"/>
        </w:rPr>
        <w:t xml:space="preserve">r </w:t>
      </w:r>
      <w:r w:rsidRPr="00E56D38">
        <w:rPr>
          <w:rFonts w:ascii="Arial" w:hAnsi="Arial" w:cs="Arial"/>
          <w:b/>
          <w:sz w:val="24"/>
          <w:szCs w:val="24"/>
        </w:rPr>
        <w:t xml:space="preserve">de </w:t>
      </w:r>
      <w:r w:rsidR="008153EC" w:rsidRPr="00E56D38">
        <w:rPr>
          <w:rFonts w:ascii="Arial" w:hAnsi="Arial" w:cs="Arial"/>
          <w:b/>
          <w:sz w:val="24"/>
          <w:szCs w:val="24"/>
        </w:rPr>
        <w:t>2261</w:t>
      </w:r>
      <w:r w:rsidR="00AF45BF" w:rsidRPr="00E56D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45BF" w:rsidRPr="00E56D38">
        <w:rPr>
          <w:rFonts w:ascii="Arial" w:hAnsi="Arial" w:cs="Arial"/>
          <w:b/>
          <w:sz w:val="24"/>
          <w:szCs w:val="24"/>
        </w:rPr>
        <w:t>o</w:t>
      </w:r>
      <w:r w:rsidRPr="00E56D38">
        <w:rPr>
          <w:rFonts w:ascii="Arial" w:hAnsi="Arial" w:cs="Arial"/>
          <w:b/>
          <w:sz w:val="24"/>
          <w:szCs w:val="24"/>
        </w:rPr>
        <w:t>biecte</w:t>
      </w:r>
      <w:proofErr w:type="spellEnd"/>
      <w:r w:rsidRPr="00E56D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56D38">
        <w:rPr>
          <w:rFonts w:ascii="Arial" w:hAnsi="Arial" w:cs="Arial"/>
          <w:b/>
          <w:sz w:val="24"/>
          <w:szCs w:val="24"/>
        </w:rPr>
        <w:t>destinate</w:t>
      </w:r>
      <w:proofErr w:type="spellEnd"/>
      <w:r w:rsidRPr="00E56D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56D38">
        <w:rPr>
          <w:rFonts w:ascii="Arial" w:hAnsi="Arial" w:cs="Arial"/>
          <w:b/>
          <w:sz w:val="24"/>
          <w:szCs w:val="24"/>
        </w:rPr>
        <w:t>să</w:t>
      </w:r>
      <w:proofErr w:type="spellEnd"/>
      <w:r w:rsidRPr="00E56D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56D38">
        <w:rPr>
          <w:rFonts w:ascii="Arial" w:hAnsi="Arial" w:cs="Arial"/>
          <w:b/>
          <w:sz w:val="24"/>
          <w:szCs w:val="24"/>
        </w:rPr>
        <w:t>vină</w:t>
      </w:r>
      <w:proofErr w:type="spellEnd"/>
      <w:r w:rsidRPr="00E56D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56D38">
        <w:rPr>
          <w:rFonts w:ascii="Arial" w:hAnsi="Arial" w:cs="Arial"/>
          <w:b/>
          <w:sz w:val="24"/>
          <w:szCs w:val="24"/>
        </w:rPr>
        <w:t>în</w:t>
      </w:r>
      <w:proofErr w:type="spellEnd"/>
      <w:r w:rsidRPr="00E56D38">
        <w:rPr>
          <w:rFonts w:ascii="Arial" w:hAnsi="Arial" w:cs="Arial"/>
          <w:b/>
          <w:sz w:val="24"/>
          <w:szCs w:val="24"/>
        </w:rPr>
        <w:t xml:space="preserve"> contact cu </w:t>
      </w:r>
      <w:proofErr w:type="spellStart"/>
      <w:r w:rsidRPr="00E56D38">
        <w:rPr>
          <w:rFonts w:ascii="Arial" w:hAnsi="Arial" w:cs="Arial"/>
          <w:b/>
          <w:sz w:val="24"/>
          <w:szCs w:val="24"/>
        </w:rPr>
        <w:t>produsele</w:t>
      </w:r>
      <w:proofErr w:type="spellEnd"/>
      <w:r w:rsidRPr="00E56D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56D38">
        <w:rPr>
          <w:rFonts w:ascii="Arial" w:hAnsi="Arial" w:cs="Arial"/>
          <w:b/>
          <w:sz w:val="24"/>
          <w:szCs w:val="24"/>
        </w:rPr>
        <w:t>alimentare</w:t>
      </w:r>
      <w:proofErr w:type="spellEnd"/>
      <w:r w:rsidR="008153EC" w:rsidRPr="00E56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D38">
        <w:rPr>
          <w:rFonts w:ascii="Arial" w:hAnsi="Arial" w:cs="Arial"/>
          <w:sz w:val="24"/>
          <w:szCs w:val="24"/>
        </w:rPr>
        <w:t>căni</w:t>
      </w:r>
      <w:proofErr w:type="spellEnd"/>
      <w:r w:rsidRPr="00E56D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6D38">
        <w:rPr>
          <w:rFonts w:ascii="Arial" w:hAnsi="Arial" w:cs="Arial"/>
          <w:sz w:val="24"/>
          <w:szCs w:val="24"/>
        </w:rPr>
        <w:t>cești</w:t>
      </w:r>
      <w:proofErr w:type="spellEnd"/>
      <w:r w:rsidRPr="00E56D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6D38">
        <w:rPr>
          <w:rFonts w:ascii="Arial" w:hAnsi="Arial" w:cs="Arial"/>
          <w:sz w:val="24"/>
          <w:szCs w:val="24"/>
        </w:rPr>
        <w:t>pahare</w:t>
      </w:r>
      <w:proofErr w:type="spellEnd"/>
      <w:r w:rsidRPr="00E56D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6D38">
        <w:rPr>
          <w:rFonts w:ascii="Arial" w:hAnsi="Arial" w:cs="Arial"/>
          <w:sz w:val="24"/>
          <w:szCs w:val="24"/>
        </w:rPr>
        <w:t>farfurii</w:t>
      </w:r>
      <w:proofErr w:type="spellEnd"/>
      <w:r w:rsidRPr="00E56D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6D38">
        <w:rPr>
          <w:rFonts w:ascii="Arial" w:hAnsi="Arial" w:cs="Arial"/>
          <w:sz w:val="24"/>
          <w:szCs w:val="24"/>
        </w:rPr>
        <w:t>tacâmuri</w:t>
      </w:r>
      <w:proofErr w:type="spellEnd"/>
      <w:r w:rsidRPr="00E56D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6D38">
        <w:rPr>
          <w:rFonts w:ascii="Arial" w:hAnsi="Arial" w:cs="Arial"/>
          <w:sz w:val="24"/>
          <w:szCs w:val="24"/>
        </w:rPr>
        <w:t>boluri</w:t>
      </w:r>
      <w:proofErr w:type="spellEnd"/>
      <w:r w:rsidRPr="00E56D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6D38">
        <w:rPr>
          <w:rFonts w:ascii="Arial" w:hAnsi="Arial" w:cs="Arial"/>
          <w:sz w:val="24"/>
          <w:szCs w:val="24"/>
        </w:rPr>
        <w:t>caserole</w:t>
      </w:r>
      <w:proofErr w:type="spellEnd"/>
      <w:r w:rsidRPr="00E56D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56D38">
        <w:rPr>
          <w:rFonts w:ascii="Arial" w:hAnsi="Arial" w:cs="Arial"/>
          <w:sz w:val="24"/>
          <w:szCs w:val="24"/>
        </w:rPr>
        <w:t>castroane</w:t>
      </w:r>
      <w:proofErr w:type="spellEnd"/>
      <w:r w:rsidRPr="00E56D38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E56D38">
        <w:rPr>
          <w:rFonts w:ascii="Arial" w:hAnsi="Arial" w:cs="Arial"/>
          <w:sz w:val="24"/>
          <w:szCs w:val="24"/>
        </w:rPr>
        <w:t>folii</w:t>
      </w:r>
      <w:proofErr w:type="spellEnd"/>
      <w:r w:rsidR="008153EC" w:rsidRPr="00E56D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26081" w:rsidRPr="00E56D38">
        <w:rPr>
          <w:rFonts w:ascii="Arial" w:hAnsi="Arial" w:cs="Arial"/>
          <w:sz w:val="24"/>
          <w:szCs w:val="24"/>
        </w:rPr>
        <w:t>etc</w:t>
      </w:r>
      <w:proofErr w:type="spellEnd"/>
      <w:r w:rsidR="008153EC" w:rsidRPr="00E56D38">
        <w:rPr>
          <w:rFonts w:ascii="Arial" w:hAnsi="Arial" w:cs="Arial"/>
          <w:sz w:val="24"/>
          <w:szCs w:val="24"/>
        </w:rPr>
        <w:t xml:space="preserve">, </w:t>
      </w:r>
      <w:r w:rsidRPr="00E56D38">
        <w:rPr>
          <w:rFonts w:ascii="Arial" w:hAnsi="Arial" w:cs="Arial"/>
          <w:sz w:val="24"/>
          <w:szCs w:val="24"/>
        </w:rPr>
        <w:t xml:space="preserve">din material plastic, </w:t>
      </w:r>
      <w:proofErr w:type="spellStart"/>
      <w:r w:rsidRPr="00E56D38">
        <w:rPr>
          <w:rFonts w:ascii="Arial" w:hAnsi="Arial" w:cs="Arial"/>
          <w:sz w:val="24"/>
          <w:szCs w:val="24"/>
        </w:rPr>
        <w:t>ceramic</w:t>
      </w:r>
      <w:r w:rsidR="008153EC" w:rsidRPr="00E56D38">
        <w:rPr>
          <w:rFonts w:ascii="Arial" w:hAnsi="Arial" w:cs="Arial"/>
          <w:sz w:val="24"/>
          <w:szCs w:val="24"/>
        </w:rPr>
        <w:t>ă</w:t>
      </w:r>
      <w:proofErr w:type="spellEnd"/>
      <w:r w:rsidR="008153EC" w:rsidRPr="00E56D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53EC" w:rsidRPr="00E56D38">
        <w:rPr>
          <w:rFonts w:ascii="Arial" w:hAnsi="Arial" w:cs="Arial"/>
          <w:sz w:val="24"/>
          <w:szCs w:val="24"/>
        </w:rPr>
        <w:t>sticlă</w:t>
      </w:r>
      <w:proofErr w:type="spellEnd"/>
      <w:r w:rsidR="008153EC" w:rsidRPr="00E56D38">
        <w:rPr>
          <w:rFonts w:ascii="Arial" w:hAnsi="Arial" w:cs="Arial"/>
          <w:sz w:val="24"/>
          <w:szCs w:val="24"/>
        </w:rPr>
        <w:t xml:space="preserve">, carton, </w:t>
      </w:r>
      <w:proofErr w:type="spellStart"/>
      <w:r w:rsidR="00AF45BF" w:rsidRPr="00E56D38">
        <w:rPr>
          <w:rFonts w:ascii="Arial" w:hAnsi="Arial" w:cs="Arial"/>
          <w:sz w:val="24"/>
          <w:szCs w:val="24"/>
        </w:rPr>
        <w:t>inox</w:t>
      </w:r>
      <w:proofErr w:type="spellEnd"/>
      <w:r w:rsidR="00AF45BF" w:rsidRPr="00E56D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376F8" w:rsidRPr="00E56D38">
        <w:rPr>
          <w:rFonts w:ascii="Arial" w:hAnsi="Arial" w:cs="Arial"/>
          <w:sz w:val="24"/>
          <w:szCs w:val="24"/>
        </w:rPr>
        <w:t>lemn</w:t>
      </w:r>
      <w:proofErr w:type="spellEnd"/>
      <w:r w:rsidR="008153EC" w:rsidRPr="00E56D38">
        <w:rPr>
          <w:rFonts w:ascii="Arial" w:hAnsi="Arial" w:cs="Arial"/>
          <w:sz w:val="24"/>
          <w:szCs w:val="24"/>
        </w:rPr>
        <w:t>.</w:t>
      </w:r>
    </w:p>
    <w:p w:rsidR="00355959" w:rsidRDefault="00292446" w:rsidP="00E56D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55959" w:rsidRDefault="003118D6" w:rsidP="00274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05C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5959" w:rsidRPr="003118D6">
        <w:rPr>
          <w:rFonts w:ascii="Arial" w:hAnsi="Arial" w:cs="Arial"/>
          <w:sz w:val="24"/>
          <w:szCs w:val="24"/>
        </w:rPr>
        <w:t>Dintre</w:t>
      </w:r>
      <w:proofErr w:type="spellEnd"/>
      <w:r w:rsidR="00355959" w:rsidRPr="003118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5959" w:rsidRPr="003118D6">
        <w:rPr>
          <w:rFonts w:ascii="Arial" w:hAnsi="Arial" w:cs="Arial"/>
          <w:sz w:val="24"/>
          <w:szCs w:val="24"/>
        </w:rPr>
        <w:t>acestea</w:t>
      </w:r>
      <w:proofErr w:type="spellEnd"/>
      <w:r w:rsidR="00355959" w:rsidRPr="003118D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92446" w:rsidRPr="003118D6">
        <w:rPr>
          <w:rFonts w:ascii="Arial" w:hAnsi="Arial" w:cs="Arial"/>
          <w:sz w:val="24"/>
          <w:szCs w:val="24"/>
        </w:rPr>
        <w:t>un</w:t>
      </w:r>
      <w:proofErr w:type="gramEnd"/>
      <w:r w:rsidR="00292446" w:rsidRPr="003118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2446" w:rsidRPr="003118D6">
        <w:rPr>
          <w:rFonts w:ascii="Arial" w:hAnsi="Arial" w:cs="Arial"/>
          <w:sz w:val="24"/>
          <w:szCs w:val="24"/>
        </w:rPr>
        <w:t>număr</w:t>
      </w:r>
      <w:proofErr w:type="spellEnd"/>
      <w:r w:rsidR="00292446" w:rsidRPr="003118D6">
        <w:rPr>
          <w:rFonts w:ascii="Arial" w:hAnsi="Arial" w:cs="Arial"/>
          <w:sz w:val="24"/>
          <w:szCs w:val="24"/>
        </w:rPr>
        <w:t xml:space="preserve"> de </w:t>
      </w:r>
      <w:r w:rsidR="00292446" w:rsidRPr="003118D6">
        <w:rPr>
          <w:rFonts w:ascii="Arial" w:hAnsi="Arial" w:cs="Arial"/>
          <w:b/>
          <w:sz w:val="24"/>
          <w:szCs w:val="24"/>
        </w:rPr>
        <w:t xml:space="preserve">23 </w:t>
      </w:r>
      <w:proofErr w:type="spellStart"/>
      <w:r w:rsidR="00292446" w:rsidRPr="003118D6">
        <w:rPr>
          <w:rFonts w:ascii="Arial" w:hAnsi="Arial" w:cs="Arial"/>
          <w:b/>
          <w:sz w:val="24"/>
          <w:szCs w:val="24"/>
        </w:rPr>
        <w:t>produse</w:t>
      </w:r>
      <w:proofErr w:type="spellEnd"/>
      <w:r w:rsidR="00292446" w:rsidRPr="003118D6">
        <w:rPr>
          <w:rFonts w:ascii="Arial" w:hAnsi="Arial" w:cs="Arial"/>
          <w:b/>
          <w:sz w:val="24"/>
          <w:szCs w:val="24"/>
        </w:rPr>
        <w:t xml:space="preserve"> finite </w:t>
      </w:r>
      <w:proofErr w:type="spellStart"/>
      <w:r w:rsidR="00292446" w:rsidRPr="003118D6">
        <w:rPr>
          <w:rFonts w:ascii="Arial" w:hAnsi="Arial" w:cs="Arial"/>
          <w:b/>
          <w:sz w:val="24"/>
          <w:szCs w:val="24"/>
        </w:rPr>
        <w:t>erau</w:t>
      </w:r>
      <w:proofErr w:type="spellEnd"/>
      <w:r w:rsidR="00292446" w:rsidRPr="003118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92446" w:rsidRPr="003118D6">
        <w:rPr>
          <w:rFonts w:ascii="Arial" w:hAnsi="Arial" w:cs="Arial"/>
          <w:b/>
          <w:sz w:val="24"/>
          <w:szCs w:val="24"/>
        </w:rPr>
        <w:t>necorespunzătoare</w:t>
      </w:r>
      <w:proofErr w:type="spellEnd"/>
      <w:r w:rsidR="003E154A" w:rsidRPr="003118D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E154A" w:rsidRPr="003118D6">
        <w:rPr>
          <w:rFonts w:ascii="Arial" w:hAnsi="Arial" w:cs="Arial"/>
          <w:b/>
          <w:sz w:val="24"/>
          <w:szCs w:val="24"/>
        </w:rPr>
        <w:t>în</w:t>
      </w:r>
      <w:proofErr w:type="spellEnd"/>
      <w:r w:rsidR="003E154A" w:rsidRPr="003118D6">
        <w:rPr>
          <w:rFonts w:ascii="Arial" w:hAnsi="Arial" w:cs="Arial"/>
          <w:b/>
          <w:sz w:val="24"/>
          <w:szCs w:val="24"/>
        </w:rPr>
        <w:t xml:space="preserve"> principal din </w:t>
      </w:r>
      <w:proofErr w:type="spellStart"/>
      <w:r w:rsidR="003E154A" w:rsidRPr="003118D6">
        <w:rPr>
          <w:rFonts w:ascii="Arial" w:hAnsi="Arial" w:cs="Arial"/>
          <w:b/>
          <w:sz w:val="24"/>
          <w:szCs w:val="24"/>
        </w:rPr>
        <w:t>punct</w:t>
      </w:r>
      <w:proofErr w:type="spellEnd"/>
      <w:r w:rsidR="003E154A" w:rsidRPr="003118D6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3E154A" w:rsidRPr="003118D6">
        <w:rPr>
          <w:rFonts w:ascii="Arial" w:hAnsi="Arial" w:cs="Arial"/>
          <w:b/>
          <w:sz w:val="24"/>
          <w:szCs w:val="24"/>
        </w:rPr>
        <w:t>vedere</w:t>
      </w:r>
      <w:proofErr w:type="spellEnd"/>
      <w:r w:rsidR="003E154A" w:rsidRPr="003118D6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="003E154A" w:rsidRPr="003118D6">
        <w:rPr>
          <w:rFonts w:ascii="Arial" w:hAnsi="Arial" w:cs="Arial"/>
          <w:b/>
          <w:sz w:val="24"/>
          <w:szCs w:val="24"/>
        </w:rPr>
        <w:t>etichetării</w:t>
      </w:r>
      <w:proofErr w:type="spellEnd"/>
      <w:r w:rsidR="003E154A" w:rsidRPr="003118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E154A" w:rsidRPr="003118D6">
        <w:rPr>
          <w:rFonts w:ascii="Arial" w:hAnsi="Arial" w:cs="Arial"/>
          <w:b/>
          <w:sz w:val="24"/>
          <w:szCs w:val="24"/>
        </w:rPr>
        <w:t>și</w:t>
      </w:r>
      <w:proofErr w:type="spellEnd"/>
      <w:r w:rsidR="003E154A" w:rsidRPr="003118D6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="003E154A" w:rsidRPr="003118D6">
        <w:rPr>
          <w:rFonts w:ascii="Arial" w:hAnsi="Arial" w:cs="Arial"/>
          <w:b/>
          <w:sz w:val="24"/>
          <w:szCs w:val="24"/>
        </w:rPr>
        <w:t>declarațiilor</w:t>
      </w:r>
      <w:proofErr w:type="spellEnd"/>
      <w:r w:rsidR="003E154A" w:rsidRPr="003118D6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3E154A" w:rsidRPr="003118D6">
        <w:rPr>
          <w:rFonts w:ascii="Arial" w:hAnsi="Arial" w:cs="Arial"/>
          <w:b/>
          <w:sz w:val="24"/>
          <w:szCs w:val="24"/>
        </w:rPr>
        <w:t>conformitate</w:t>
      </w:r>
      <w:proofErr w:type="spellEnd"/>
      <w:r w:rsidRPr="003118D6">
        <w:rPr>
          <w:rFonts w:ascii="Arial" w:hAnsi="Arial" w:cs="Arial"/>
          <w:sz w:val="24"/>
          <w:szCs w:val="24"/>
        </w:rPr>
        <w:t xml:space="preserve"> (Argeș-1, Iași-2, Vaslui-8, București-11)</w:t>
      </w:r>
      <w:r w:rsidR="00355959" w:rsidRPr="003118D6">
        <w:rPr>
          <w:rFonts w:ascii="Arial" w:hAnsi="Arial" w:cs="Arial"/>
          <w:sz w:val="24"/>
          <w:szCs w:val="24"/>
        </w:rPr>
        <w:t>.</w:t>
      </w:r>
    </w:p>
    <w:p w:rsidR="00D76887" w:rsidRPr="003118D6" w:rsidRDefault="00D76887" w:rsidP="00274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5959" w:rsidRPr="00826CC0" w:rsidRDefault="00C05C72" w:rsidP="00E56D38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26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18D6" w:rsidRPr="00826CC0">
        <w:rPr>
          <w:rFonts w:ascii="Arial" w:hAnsi="Arial" w:cs="Arial"/>
          <w:sz w:val="24"/>
          <w:szCs w:val="24"/>
        </w:rPr>
        <w:t>Totodată</w:t>
      </w:r>
      <w:proofErr w:type="spellEnd"/>
      <w:r w:rsidR="003118D6" w:rsidRPr="00826CC0">
        <w:rPr>
          <w:rFonts w:ascii="Arial" w:hAnsi="Arial" w:cs="Arial"/>
          <w:sz w:val="24"/>
          <w:szCs w:val="24"/>
        </w:rPr>
        <w:t xml:space="preserve"> au </w:t>
      </w:r>
      <w:proofErr w:type="spellStart"/>
      <w:r w:rsidR="003118D6" w:rsidRPr="00826CC0">
        <w:rPr>
          <w:rFonts w:ascii="Arial" w:hAnsi="Arial" w:cs="Arial"/>
          <w:sz w:val="24"/>
          <w:szCs w:val="24"/>
        </w:rPr>
        <w:t>fost</w:t>
      </w:r>
      <w:proofErr w:type="spellEnd"/>
      <w:r w:rsidR="003118D6" w:rsidRPr="00826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E8F" w:rsidRPr="00826CC0">
        <w:rPr>
          <w:rFonts w:ascii="Arial" w:hAnsi="Arial" w:cs="Arial"/>
          <w:sz w:val="24"/>
          <w:szCs w:val="24"/>
        </w:rPr>
        <w:t>efectuate</w:t>
      </w:r>
      <w:proofErr w:type="spellEnd"/>
      <w:r w:rsidR="003118D6" w:rsidRPr="00826CC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3118D6" w:rsidRPr="00826CC0">
        <w:rPr>
          <w:rFonts w:ascii="Arial" w:hAnsi="Arial" w:cs="Arial"/>
          <w:sz w:val="24"/>
          <w:szCs w:val="24"/>
        </w:rPr>
        <w:t>producător</w:t>
      </w:r>
      <w:proofErr w:type="spellEnd"/>
      <w:r w:rsidR="003118D6" w:rsidRPr="00826CC0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3118D6" w:rsidRPr="00826CC0">
        <w:rPr>
          <w:rFonts w:ascii="Arial" w:hAnsi="Arial" w:cs="Arial"/>
          <w:sz w:val="24"/>
          <w:szCs w:val="24"/>
        </w:rPr>
        <w:t>număr</w:t>
      </w:r>
      <w:proofErr w:type="spellEnd"/>
      <w:r w:rsidR="003118D6" w:rsidRPr="00826CC0">
        <w:rPr>
          <w:rFonts w:ascii="Arial" w:hAnsi="Arial" w:cs="Arial"/>
          <w:sz w:val="24"/>
          <w:szCs w:val="24"/>
        </w:rPr>
        <w:t xml:space="preserve"> de </w:t>
      </w:r>
      <w:r w:rsidR="003118D6" w:rsidRPr="00826CC0">
        <w:rPr>
          <w:rFonts w:ascii="Arial" w:hAnsi="Arial" w:cs="Arial"/>
          <w:b/>
          <w:sz w:val="24"/>
          <w:szCs w:val="24"/>
        </w:rPr>
        <w:t xml:space="preserve">224 </w:t>
      </w:r>
      <w:proofErr w:type="spellStart"/>
      <w:r w:rsidR="003118D6" w:rsidRPr="00826CC0">
        <w:rPr>
          <w:rFonts w:ascii="Arial" w:hAnsi="Arial" w:cs="Arial"/>
          <w:b/>
          <w:sz w:val="24"/>
          <w:szCs w:val="24"/>
        </w:rPr>
        <w:t>controale</w:t>
      </w:r>
      <w:proofErr w:type="spellEnd"/>
      <w:r w:rsidR="003118D6" w:rsidRPr="00826CC0"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 w:rsidR="003118D6" w:rsidRPr="00826CC0">
        <w:rPr>
          <w:rFonts w:ascii="Arial" w:hAnsi="Arial" w:cs="Arial"/>
          <w:b/>
          <w:sz w:val="24"/>
          <w:szCs w:val="24"/>
        </w:rPr>
        <w:t>materiilor</w:t>
      </w:r>
      <w:proofErr w:type="spellEnd"/>
      <w:r w:rsidR="003118D6" w:rsidRPr="00826CC0">
        <w:rPr>
          <w:rFonts w:ascii="Arial" w:hAnsi="Arial" w:cs="Arial"/>
          <w:b/>
          <w:sz w:val="24"/>
          <w:szCs w:val="24"/>
        </w:rPr>
        <w:t xml:space="preserve"> prime </w:t>
      </w:r>
      <w:proofErr w:type="spellStart"/>
      <w:r w:rsidR="003118D6" w:rsidRPr="00826CC0">
        <w:rPr>
          <w:rFonts w:ascii="Arial" w:hAnsi="Arial" w:cs="Arial"/>
          <w:b/>
          <w:sz w:val="24"/>
          <w:szCs w:val="24"/>
        </w:rPr>
        <w:t>utilizate</w:t>
      </w:r>
      <w:proofErr w:type="spellEnd"/>
      <w:r w:rsidR="00450E8F" w:rsidRPr="00826CC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0E8F" w:rsidRPr="00826CC0">
        <w:rPr>
          <w:rFonts w:ascii="Arial" w:hAnsi="Arial" w:cs="Arial"/>
          <w:sz w:val="24"/>
          <w:szCs w:val="24"/>
        </w:rPr>
        <w:t>dintre</w:t>
      </w:r>
      <w:proofErr w:type="spellEnd"/>
      <w:r w:rsidR="00450E8F" w:rsidRPr="00826CC0">
        <w:rPr>
          <w:rFonts w:ascii="Arial" w:hAnsi="Arial" w:cs="Arial"/>
          <w:sz w:val="24"/>
          <w:szCs w:val="24"/>
        </w:rPr>
        <w:t xml:space="preserve"> care </w:t>
      </w:r>
      <w:r w:rsidR="00450E8F" w:rsidRPr="00826CC0">
        <w:rPr>
          <w:rFonts w:ascii="Arial" w:hAnsi="Arial" w:cs="Arial"/>
          <w:b/>
          <w:sz w:val="24"/>
          <w:szCs w:val="24"/>
        </w:rPr>
        <w:t xml:space="preserve">5 au </w:t>
      </w:r>
      <w:proofErr w:type="spellStart"/>
      <w:r w:rsidR="00450E8F" w:rsidRPr="00826CC0">
        <w:rPr>
          <w:rFonts w:ascii="Arial" w:hAnsi="Arial" w:cs="Arial"/>
          <w:b/>
          <w:sz w:val="24"/>
          <w:szCs w:val="24"/>
        </w:rPr>
        <w:t>fost</w:t>
      </w:r>
      <w:proofErr w:type="spellEnd"/>
      <w:r w:rsidR="00450E8F" w:rsidRPr="00826C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50E8F" w:rsidRPr="00826CC0">
        <w:rPr>
          <w:rFonts w:ascii="Arial" w:hAnsi="Arial" w:cs="Arial"/>
          <w:b/>
          <w:sz w:val="24"/>
          <w:szCs w:val="24"/>
        </w:rPr>
        <w:t>necorespunzătoare</w:t>
      </w:r>
      <w:proofErr w:type="spellEnd"/>
      <w:r w:rsidR="00450E8F" w:rsidRPr="00826CC0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="00450E8F" w:rsidRPr="00826CC0">
        <w:rPr>
          <w:rFonts w:ascii="Arial" w:hAnsi="Arial" w:cs="Arial"/>
          <w:b/>
          <w:sz w:val="24"/>
          <w:szCs w:val="24"/>
        </w:rPr>
        <w:t>punct</w:t>
      </w:r>
      <w:proofErr w:type="spellEnd"/>
      <w:r w:rsidR="00450E8F" w:rsidRPr="00826CC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450E8F" w:rsidRPr="00826CC0">
        <w:rPr>
          <w:rFonts w:ascii="Arial" w:hAnsi="Arial" w:cs="Arial"/>
          <w:b/>
          <w:sz w:val="24"/>
          <w:szCs w:val="24"/>
        </w:rPr>
        <w:t>vedere</w:t>
      </w:r>
      <w:proofErr w:type="spellEnd"/>
      <w:r w:rsidR="00450E8F" w:rsidRPr="00826CC0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="00450E8F" w:rsidRPr="00826CC0">
        <w:rPr>
          <w:rFonts w:ascii="Arial" w:hAnsi="Arial" w:cs="Arial"/>
          <w:b/>
          <w:sz w:val="24"/>
          <w:szCs w:val="24"/>
        </w:rPr>
        <w:t>declarațiilor</w:t>
      </w:r>
      <w:proofErr w:type="spellEnd"/>
      <w:r w:rsidR="00450E8F" w:rsidRPr="00826CC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450E8F" w:rsidRPr="00826CC0">
        <w:rPr>
          <w:rFonts w:ascii="Arial" w:hAnsi="Arial" w:cs="Arial"/>
          <w:b/>
          <w:sz w:val="24"/>
          <w:szCs w:val="24"/>
        </w:rPr>
        <w:t>conformitate</w:t>
      </w:r>
      <w:proofErr w:type="spellEnd"/>
      <w:r w:rsidR="00450E8F" w:rsidRPr="00826CC0">
        <w:rPr>
          <w:rFonts w:ascii="Arial" w:hAnsi="Arial" w:cs="Arial"/>
          <w:b/>
          <w:sz w:val="24"/>
          <w:szCs w:val="24"/>
        </w:rPr>
        <w:t>,</w:t>
      </w:r>
      <w:r w:rsidR="00450E8F" w:rsidRPr="00826CC0">
        <w:rPr>
          <w:rFonts w:ascii="Arial" w:hAnsi="Arial" w:cs="Arial"/>
          <w:sz w:val="24"/>
          <w:szCs w:val="24"/>
        </w:rPr>
        <w:t xml:space="preserve"> care nu </w:t>
      </w:r>
      <w:proofErr w:type="spellStart"/>
      <w:r w:rsidR="00450E8F" w:rsidRPr="00826CC0">
        <w:rPr>
          <w:rFonts w:ascii="Arial" w:hAnsi="Arial" w:cs="Arial"/>
          <w:sz w:val="24"/>
          <w:szCs w:val="24"/>
        </w:rPr>
        <w:t>erau</w:t>
      </w:r>
      <w:proofErr w:type="spellEnd"/>
      <w:r w:rsidR="00450E8F" w:rsidRPr="00826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E8F" w:rsidRPr="00826CC0">
        <w:rPr>
          <w:rFonts w:ascii="Arial" w:hAnsi="Arial" w:cs="Arial"/>
          <w:sz w:val="24"/>
          <w:szCs w:val="24"/>
        </w:rPr>
        <w:t>întocmite</w:t>
      </w:r>
      <w:proofErr w:type="spellEnd"/>
      <w:r w:rsidR="00450E8F" w:rsidRPr="00826CC0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="00450E8F" w:rsidRPr="00826CC0">
        <w:rPr>
          <w:rFonts w:ascii="Arial" w:eastAsia="Calibri" w:hAnsi="Arial" w:cs="Arial"/>
          <w:sz w:val="24"/>
          <w:szCs w:val="24"/>
        </w:rPr>
        <w:t>prevederilor</w:t>
      </w:r>
      <w:proofErr w:type="spellEnd"/>
      <w:r w:rsidR="00450E8F" w:rsidRPr="00826CC0">
        <w:rPr>
          <w:rFonts w:ascii="Arial" w:eastAsia="Calibri" w:hAnsi="Arial" w:cs="Arial"/>
          <w:sz w:val="24"/>
          <w:szCs w:val="24"/>
        </w:rPr>
        <w:t xml:space="preserve"> art. 16 din </w:t>
      </w:r>
      <w:proofErr w:type="spellStart"/>
      <w:r w:rsidR="00450E8F" w:rsidRPr="00826CC0">
        <w:rPr>
          <w:rFonts w:ascii="Arial" w:eastAsia="Calibri" w:hAnsi="Arial" w:cs="Arial"/>
          <w:sz w:val="24"/>
          <w:szCs w:val="24"/>
        </w:rPr>
        <w:t>Regulamentul</w:t>
      </w:r>
      <w:proofErr w:type="spellEnd"/>
      <w:r w:rsidR="00450E8F" w:rsidRPr="00826CC0">
        <w:rPr>
          <w:rFonts w:ascii="Arial" w:eastAsia="Calibri" w:hAnsi="Arial" w:cs="Arial"/>
          <w:sz w:val="24"/>
          <w:szCs w:val="24"/>
        </w:rPr>
        <w:t xml:space="preserve"> CE </w:t>
      </w:r>
      <w:proofErr w:type="spellStart"/>
      <w:r w:rsidR="00450E8F" w:rsidRPr="00826CC0">
        <w:rPr>
          <w:rFonts w:ascii="Arial" w:eastAsia="Calibri" w:hAnsi="Arial" w:cs="Arial"/>
          <w:sz w:val="24"/>
          <w:szCs w:val="24"/>
        </w:rPr>
        <w:t>nr</w:t>
      </w:r>
      <w:proofErr w:type="spellEnd"/>
      <w:r w:rsidR="00450E8F" w:rsidRPr="00826CC0">
        <w:rPr>
          <w:rFonts w:ascii="Arial" w:eastAsia="Calibri" w:hAnsi="Arial" w:cs="Arial"/>
          <w:sz w:val="24"/>
          <w:szCs w:val="24"/>
        </w:rPr>
        <w:t xml:space="preserve">. 1935/2004 </w:t>
      </w:r>
      <w:proofErr w:type="spellStart"/>
      <w:r w:rsidR="00450E8F" w:rsidRPr="00826CC0">
        <w:rPr>
          <w:rFonts w:ascii="Arial" w:eastAsia="Calibri" w:hAnsi="Arial" w:cs="Arial"/>
          <w:sz w:val="24"/>
          <w:szCs w:val="24"/>
        </w:rPr>
        <w:t>şi</w:t>
      </w:r>
      <w:proofErr w:type="spellEnd"/>
      <w:r w:rsidR="00450E8F" w:rsidRPr="00826CC0">
        <w:rPr>
          <w:rFonts w:ascii="Arial" w:eastAsia="Calibri" w:hAnsi="Arial" w:cs="Arial"/>
          <w:sz w:val="24"/>
          <w:szCs w:val="24"/>
        </w:rPr>
        <w:t xml:space="preserve"> ale art. 15, cap. IV din </w:t>
      </w:r>
      <w:proofErr w:type="spellStart"/>
      <w:r w:rsidR="00450E8F" w:rsidRPr="00826CC0">
        <w:rPr>
          <w:rFonts w:ascii="Arial" w:eastAsia="Calibri" w:hAnsi="Arial" w:cs="Arial"/>
          <w:sz w:val="24"/>
          <w:szCs w:val="24"/>
        </w:rPr>
        <w:t>Regulamentul</w:t>
      </w:r>
      <w:proofErr w:type="spellEnd"/>
      <w:r w:rsidR="00450E8F" w:rsidRPr="00826CC0">
        <w:rPr>
          <w:rFonts w:ascii="Arial" w:eastAsia="Calibri" w:hAnsi="Arial" w:cs="Arial"/>
          <w:sz w:val="24"/>
          <w:szCs w:val="24"/>
        </w:rPr>
        <w:t xml:space="preserve"> UE </w:t>
      </w:r>
      <w:proofErr w:type="spellStart"/>
      <w:r w:rsidR="00450E8F" w:rsidRPr="00826CC0">
        <w:rPr>
          <w:rFonts w:ascii="Arial" w:eastAsia="Calibri" w:hAnsi="Arial" w:cs="Arial"/>
          <w:sz w:val="24"/>
          <w:szCs w:val="24"/>
        </w:rPr>
        <w:t>nr</w:t>
      </w:r>
      <w:proofErr w:type="spellEnd"/>
      <w:r w:rsidR="00450E8F" w:rsidRPr="00826CC0">
        <w:rPr>
          <w:rFonts w:ascii="Arial" w:eastAsia="Calibri" w:hAnsi="Arial" w:cs="Arial"/>
          <w:sz w:val="24"/>
          <w:szCs w:val="24"/>
        </w:rPr>
        <w:t>. 10/2011</w:t>
      </w:r>
      <w:r w:rsidR="00450E8F" w:rsidRPr="00826CC0">
        <w:rPr>
          <w:rFonts w:ascii="Arial" w:hAnsi="Arial" w:cs="Arial"/>
          <w:sz w:val="24"/>
          <w:szCs w:val="24"/>
        </w:rPr>
        <w:t xml:space="preserve"> </w:t>
      </w:r>
      <w:r w:rsidR="003432F1" w:rsidRPr="00826CC0">
        <w:rPr>
          <w:rFonts w:ascii="Arial" w:hAnsi="Arial" w:cs="Arial"/>
          <w:sz w:val="24"/>
          <w:szCs w:val="24"/>
        </w:rPr>
        <w:t>(</w:t>
      </w:r>
      <w:r w:rsidR="00450E8F" w:rsidRPr="00826CC0">
        <w:rPr>
          <w:rFonts w:ascii="Arial" w:hAnsi="Arial" w:cs="Arial"/>
          <w:sz w:val="24"/>
          <w:szCs w:val="24"/>
        </w:rPr>
        <w:t>Harghita-4, Iași-1</w:t>
      </w:r>
      <w:r w:rsidR="003432F1" w:rsidRPr="00826CC0">
        <w:rPr>
          <w:rFonts w:ascii="Arial" w:hAnsi="Arial" w:cs="Arial"/>
          <w:sz w:val="24"/>
          <w:szCs w:val="24"/>
        </w:rPr>
        <w:t>).</w:t>
      </w:r>
    </w:p>
    <w:p w:rsidR="00355959" w:rsidRPr="00292446" w:rsidRDefault="00355959" w:rsidP="0027404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E711FE" w:rsidRPr="00826CC0" w:rsidRDefault="00E711FE" w:rsidP="00E56D38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26CC0">
        <w:rPr>
          <w:rFonts w:ascii="Arial" w:hAnsi="Arial" w:cs="Arial"/>
          <w:sz w:val="24"/>
          <w:szCs w:val="24"/>
        </w:rPr>
        <w:t xml:space="preserve"> </w:t>
      </w:r>
      <w:r w:rsidR="00620A9D" w:rsidRPr="00826CC0">
        <w:rPr>
          <w:rFonts w:ascii="Arial" w:hAnsi="Arial" w:cs="Arial"/>
          <w:sz w:val="24"/>
          <w:szCs w:val="24"/>
        </w:rPr>
        <w:t xml:space="preserve">Au </w:t>
      </w:r>
      <w:proofErr w:type="spellStart"/>
      <w:r w:rsidR="00620A9D" w:rsidRPr="00826CC0">
        <w:rPr>
          <w:rFonts w:ascii="Arial" w:hAnsi="Arial" w:cs="Arial"/>
          <w:sz w:val="24"/>
          <w:szCs w:val="24"/>
        </w:rPr>
        <w:t>fost</w:t>
      </w:r>
      <w:proofErr w:type="spellEnd"/>
      <w:r w:rsidR="00620A9D" w:rsidRPr="00826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0A9D" w:rsidRPr="00826CC0">
        <w:rPr>
          <w:rFonts w:ascii="Arial" w:hAnsi="Arial" w:cs="Arial"/>
          <w:sz w:val="24"/>
          <w:szCs w:val="24"/>
        </w:rPr>
        <w:t>verificate</w:t>
      </w:r>
      <w:proofErr w:type="spellEnd"/>
      <w:r w:rsidR="00620A9D" w:rsidRPr="00826CC0">
        <w:rPr>
          <w:rFonts w:ascii="Arial" w:hAnsi="Arial" w:cs="Arial"/>
          <w:sz w:val="24"/>
          <w:szCs w:val="24"/>
        </w:rPr>
        <w:t xml:space="preserve"> </w:t>
      </w:r>
      <w:r w:rsidR="00975615" w:rsidRPr="00826CC0">
        <w:rPr>
          <w:rFonts w:ascii="Arial" w:hAnsi="Arial" w:cs="Arial"/>
          <w:b/>
          <w:sz w:val="24"/>
          <w:szCs w:val="24"/>
        </w:rPr>
        <w:t>16</w:t>
      </w:r>
      <w:r w:rsidR="00D76887" w:rsidRPr="00826CC0">
        <w:rPr>
          <w:rFonts w:ascii="Arial" w:hAnsi="Arial" w:cs="Arial"/>
          <w:b/>
          <w:sz w:val="24"/>
          <w:szCs w:val="24"/>
        </w:rPr>
        <w:t>52</w:t>
      </w:r>
      <w:r w:rsidR="00975615" w:rsidRPr="00826C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4041" w:rsidRPr="00826CC0">
        <w:rPr>
          <w:rFonts w:ascii="Arial" w:hAnsi="Arial" w:cs="Arial"/>
          <w:b/>
          <w:sz w:val="24"/>
          <w:szCs w:val="24"/>
        </w:rPr>
        <w:t>declarații</w:t>
      </w:r>
      <w:proofErr w:type="spellEnd"/>
      <w:r w:rsidR="00274041" w:rsidRPr="00826CC0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274041" w:rsidRPr="00826CC0">
        <w:rPr>
          <w:rFonts w:ascii="Arial" w:hAnsi="Arial" w:cs="Arial"/>
          <w:b/>
          <w:sz w:val="24"/>
          <w:szCs w:val="24"/>
        </w:rPr>
        <w:t>conformitate</w:t>
      </w:r>
      <w:proofErr w:type="spellEnd"/>
      <w:r w:rsidR="00274041" w:rsidRPr="00826CC0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274041" w:rsidRPr="00826CC0">
        <w:rPr>
          <w:rFonts w:ascii="Arial" w:hAnsi="Arial" w:cs="Arial"/>
          <w:sz w:val="24"/>
          <w:szCs w:val="24"/>
        </w:rPr>
        <w:t>însoțesc</w:t>
      </w:r>
      <w:proofErr w:type="spellEnd"/>
      <w:r w:rsidR="00274041" w:rsidRPr="00826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041" w:rsidRPr="00826CC0">
        <w:rPr>
          <w:rFonts w:ascii="Arial" w:hAnsi="Arial" w:cs="Arial"/>
          <w:sz w:val="24"/>
          <w:szCs w:val="24"/>
        </w:rPr>
        <w:t>obiectele</w:t>
      </w:r>
      <w:proofErr w:type="spellEnd"/>
      <w:r w:rsidR="00274041" w:rsidRPr="00826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041" w:rsidRPr="00826CC0">
        <w:rPr>
          <w:rFonts w:ascii="Arial" w:hAnsi="Arial" w:cs="Arial"/>
          <w:sz w:val="24"/>
          <w:szCs w:val="24"/>
        </w:rPr>
        <w:t>şi</w:t>
      </w:r>
      <w:proofErr w:type="spellEnd"/>
      <w:r w:rsidR="00274041" w:rsidRPr="00826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041" w:rsidRPr="00826CC0">
        <w:rPr>
          <w:rFonts w:ascii="Arial" w:hAnsi="Arial" w:cs="Arial"/>
          <w:sz w:val="24"/>
          <w:szCs w:val="24"/>
        </w:rPr>
        <w:t>materialele</w:t>
      </w:r>
      <w:proofErr w:type="spellEnd"/>
      <w:r w:rsidR="00274041" w:rsidRPr="00826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041" w:rsidRPr="00826CC0">
        <w:rPr>
          <w:rFonts w:ascii="Arial" w:hAnsi="Arial" w:cs="Arial"/>
          <w:sz w:val="24"/>
          <w:szCs w:val="24"/>
        </w:rPr>
        <w:t>destinate</w:t>
      </w:r>
      <w:proofErr w:type="spellEnd"/>
      <w:r w:rsidR="00274041" w:rsidRPr="00826CC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74041" w:rsidRPr="00826CC0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="00274041" w:rsidRPr="00826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041" w:rsidRPr="00826CC0">
        <w:rPr>
          <w:rFonts w:ascii="Arial" w:hAnsi="Arial" w:cs="Arial"/>
          <w:sz w:val="24"/>
          <w:szCs w:val="24"/>
        </w:rPr>
        <w:t>vină</w:t>
      </w:r>
      <w:proofErr w:type="spellEnd"/>
      <w:r w:rsidR="00274041" w:rsidRPr="00826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041" w:rsidRPr="00826CC0">
        <w:rPr>
          <w:rFonts w:ascii="Arial" w:hAnsi="Arial" w:cs="Arial"/>
          <w:sz w:val="24"/>
          <w:szCs w:val="24"/>
        </w:rPr>
        <w:t>în</w:t>
      </w:r>
      <w:proofErr w:type="spellEnd"/>
      <w:r w:rsidR="00274041" w:rsidRPr="00826CC0">
        <w:rPr>
          <w:rFonts w:ascii="Arial" w:hAnsi="Arial" w:cs="Arial"/>
          <w:sz w:val="24"/>
          <w:szCs w:val="24"/>
        </w:rPr>
        <w:t xml:space="preserve"> contact cu </w:t>
      </w:r>
      <w:proofErr w:type="spellStart"/>
      <w:r w:rsidR="00274041" w:rsidRPr="00826CC0">
        <w:rPr>
          <w:rFonts w:ascii="Arial" w:hAnsi="Arial" w:cs="Arial"/>
          <w:sz w:val="24"/>
          <w:szCs w:val="24"/>
        </w:rPr>
        <w:t>produsele</w:t>
      </w:r>
      <w:proofErr w:type="spellEnd"/>
      <w:r w:rsidR="00274041" w:rsidRPr="00826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041" w:rsidRPr="00826CC0">
        <w:rPr>
          <w:rFonts w:ascii="Arial" w:hAnsi="Arial" w:cs="Arial"/>
          <w:sz w:val="24"/>
          <w:szCs w:val="24"/>
        </w:rPr>
        <w:t>alimentare</w:t>
      </w:r>
      <w:proofErr w:type="spellEnd"/>
      <w:r w:rsidR="00274041" w:rsidRPr="00826CC0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="00274041" w:rsidRPr="00826CC0">
        <w:rPr>
          <w:rFonts w:ascii="Arial" w:hAnsi="Arial" w:cs="Arial"/>
          <w:sz w:val="24"/>
          <w:szCs w:val="24"/>
        </w:rPr>
        <w:t>producători</w:t>
      </w:r>
      <w:proofErr w:type="spellEnd"/>
      <w:r w:rsidR="00274041" w:rsidRPr="00826CC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4041" w:rsidRPr="00826CC0">
        <w:rPr>
          <w:rFonts w:ascii="Arial" w:hAnsi="Arial" w:cs="Arial"/>
          <w:sz w:val="24"/>
          <w:szCs w:val="24"/>
        </w:rPr>
        <w:t>importatori</w:t>
      </w:r>
      <w:proofErr w:type="spellEnd"/>
      <w:r w:rsidR="00C36F0F" w:rsidRPr="00826CC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6F0F" w:rsidRPr="00826CC0">
        <w:rPr>
          <w:rFonts w:ascii="Arial" w:hAnsi="Arial" w:cs="Arial"/>
          <w:sz w:val="24"/>
          <w:szCs w:val="24"/>
        </w:rPr>
        <w:t>distribuitori</w:t>
      </w:r>
      <w:proofErr w:type="spellEnd"/>
      <w:r w:rsidR="00C36F0F" w:rsidRPr="00826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F0F" w:rsidRPr="00826CC0">
        <w:rPr>
          <w:rFonts w:ascii="Arial" w:hAnsi="Arial" w:cs="Arial"/>
          <w:sz w:val="24"/>
          <w:szCs w:val="24"/>
        </w:rPr>
        <w:t>și</w:t>
      </w:r>
      <w:proofErr w:type="spellEnd"/>
      <w:r w:rsidR="00C36F0F" w:rsidRPr="00826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F0F" w:rsidRPr="00826CC0">
        <w:rPr>
          <w:rFonts w:ascii="Arial" w:hAnsi="Arial" w:cs="Arial"/>
          <w:sz w:val="24"/>
          <w:szCs w:val="24"/>
        </w:rPr>
        <w:t>utilizatori</w:t>
      </w:r>
      <w:proofErr w:type="spellEnd"/>
      <w:r w:rsidR="00C36F0F" w:rsidRPr="00826CC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50F36" w:rsidRPr="00826CC0">
        <w:rPr>
          <w:rFonts w:ascii="Arial" w:hAnsi="Arial" w:cs="Arial"/>
          <w:sz w:val="24"/>
          <w:szCs w:val="24"/>
        </w:rPr>
        <w:t>Dintre</w:t>
      </w:r>
      <w:proofErr w:type="spellEnd"/>
      <w:r w:rsidR="00F50F36" w:rsidRPr="00826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4041" w:rsidRPr="00826CC0">
        <w:rPr>
          <w:rFonts w:ascii="Arial" w:hAnsi="Arial" w:cs="Arial"/>
          <w:sz w:val="24"/>
          <w:szCs w:val="24"/>
        </w:rPr>
        <w:t>acestea</w:t>
      </w:r>
      <w:proofErr w:type="spellEnd"/>
      <w:r w:rsidR="00274041" w:rsidRPr="00826CC0">
        <w:rPr>
          <w:rFonts w:ascii="Arial" w:hAnsi="Arial" w:cs="Arial"/>
          <w:sz w:val="24"/>
          <w:szCs w:val="24"/>
        </w:rPr>
        <w:t xml:space="preserve">, </w:t>
      </w:r>
      <w:r w:rsidR="00975615" w:rsidRPr="00826CC0">
        <w:rPr>
          <w:rFonts w:ascii="Arial" w:hAnsi="Arial" w:cs="Arial"/>
          <w:b/>
          <w:sz w:val="24"/>
          <w:szCs w:val="24"/>
        </w:rPr>
        <w:t xml:space="preserve">1635 </w:t>
      </w:r>
      <w:proofErr w:type="spellStart"/>
      <w:r w:rsidR="00975615" w:rsidRPr="00826CC0">
        <w:rPr>
          <w:rFonts w:ascii="Arial" w:hAnsi="Arial" w:cs="Arial"/>
          <w:b/>
          <w:sz w:val="24"/>
          <w:szCs w:val="24"/>
        </w:rPr>
        <w:t>erau</w:t>
      </w:r>
      <w:proofErr w:type="spellEnd"/>
      <w:r w:rsidR="00975615" w:rsidRPr="00826CC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5615" w:rsidRPr="00826CC0">
        <w:rPr>
          <w:rFonts w:ascii="Arial" w:hAnsi="Arial" w:cs="Arial"/>
          <w:b/>
          <w:sz w:val="24"/>
          <w:szCs w:val="24"/>
        </w:rPr>
        <w:t>corespunzătoare</w:t>
      </w:r>
      <w:proofErr w:type="spellEnd"/>
      <w:r w:rsidR="00975615" w:rsidRPr="00826CC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975615" w:rsidRPr="00826CC0">
        <w:rPr>
          <w:rFonts w:ascii="Arial" w:hAnsi="Arial" w:cs="Arial"/>
          <w:sz w:val="24"/>
          <w:szCs w:val="24"/>
        </w:rPr>
        <w:t>punct</w:t>
      </w:r>
      <w:proofErr w:type="spellEnd"/>
      <w:r w:rsidR="00975615" w:rsidRPr="00826CC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75615" w:rsidRPr="00826CC0">
        <w:rPr>
          <w:rFonts w:ascii="Arial" w:hAnsi="Arial" w:cs="Arial"/>
          <w:sz w:val="24"/>
          <w:szCs w:val="24"/>
        </w:rPr>
        <w:t>vedere</w:t>
      </w:r>
      <w:proofErr w:type="spellEnd"/>
      <w:r w:rsidR="00975615" w:rsidRPr="00826C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5615" w:rsidRPr="00826CC0">
        <w:rPr>
          <w:rFonts w:ascii="Arial" w:hAnsi="Arial" w:cs="Arial"/>
          <w:sz w:val="24"/>
          <w:szCs w:val="24"/>
        </w:rPr>
        <w:t xml:space="preserve">al  </w:t>
      </w:r>
      <w:proofErr w:type="spellStart"/>
      <w:r w:rsidR="00975615" w:rsidRPr="00826CC0">
        <w:rPr>
          <w:rFonts w:ascii="Arial" w:hAnsi="Arial" w:cs="Arial"/>
          <w:sz w:val="24"/>
          <w:szCs w:val="24"/>
        </w:rPr>
        <w:t>prevederilor</w:t>
      </w:r>
      <w:proofErr w:type="spellEnd"/>
      <w:proofErr w:type="gramEnd"/>
      <w:r w:rsidR="00274041" w:rsidRPr="00826CC0">
        <w:rPr>
          <w:rFonts w:ascii="Arial" w:hAnsi="Arial" w:cs="Arial"/>
          <w:sz w:val="24"/>
          <w:szCs w:val="24"/>
        </w:rPr>
        <w:t xml:space="preserve"> </w:t>
      </w:r>
      <w:r w:rsidRPr="00826CC0">
        <w:rPr>
          <w:rFonts w:ascii="Arial" w:hAnsi="Arial" w:cs="Arial"/>
          <w:sz w:val="24"/>
          <w:szCs w:val="24"/>
        </w:rPr>
        <w:t xml:space="preserve">art. 16 al </w:t>
      </w:r>
      <w:proofErr w:type="spellStart"/>
      <w:r w:rsidR="00274041" w:rsidRPr="00826CC0">
        <w:rPr>
          <w:rFonts w:ascii="Arial" w:hAnsi="Arial" w:cs="Arial"/>
          <w:sz w:val="24"/>
          <w:szCs w:val="24"/>
        </w:rPr>
        <w:t>Regulamentului</w:t>
      </w:r>
      <w:proofErr w:type="spellEnd"/>
      <w:r w:rsidR="00274041" w:rsidRPr="00826CC0">
        <w:rPr>
          <w:rFonts w:ascii="Arial" w:hAnsi="Arial" w:cs="Arial"/>
          <w:sz w:val="24"/>
          <w:szCs w:val="24"/>
        </w:rPr>
        <w:t xml:space="preserve"> (CE) </w:t>
      </w:r>
      <w:proofErr w:type="spellStart"/>
      <w:r w:rsidR="00274041" w:rsidRPr="00826CC0">
        <w:rPr>
          <w:rFonts w:ascii="Arial" w:hAnsi="Arial" w:cs="Arial"/>
          <w:sz w:val="24"/>
          <w:szCs w:val="24"/>
        </w:rPr>
        <w:t>nr</w:t>
      </w:r>
      <w:proofErr w:type="spellEnd"/>
      <w:r w:rsidR="00274041" w:rsidRPr="00826CC0">
        <w:rPr>
          <w:rFonts w:ascii="Arial" w:hAnsi="Arial" w:cs="Arial"/>
          <w:sz w:val="24"/>
          <w:szCs w:val="24"/>
        </w:rPr>
        <w:t xml:space="preserve">. 1935/2004 </w:t>
      </w:r>
      <w:proofErr w:type="spellStart"/>
      <w:r w:rsidR="00620A9D" w:rsidRPr="00826CC0">
        <w:rPr>
          <w:rFonts w:ascii="Arial" w:hAnsi="Arial" w:cs="Arial"/>
          <w:sz w:val="24"/>
          <w:szCs w:val="24"/>
        </w:rPr>
        <w:t>ș</w:t>
      </w:r>
      <w:r w:rsidR="00274041" w:rsidRPr="00826CC0">
        <w:rPr>
          <w:rFonts w:ascii="Arial" w:hAnsi="Arial" w:cs="Arial"/>
          <w:sz w:val="24"/>
          <w:szCs w:val="24"/>
        </w:rPr>
        <w:t>i</w:t>
      </w:r>
      <w:proofErr w:type="spellEnd"/>
      <w:r w:rsidR="00274041" w:rsidRPr="00826CC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="00274041" w:rsidRPr="00826CC0">
        <w:rPr>
          <w:rFonts w:ascii="Arial" w:hAnsi="Arial" w:cs="Arial"/>
          <w:sz w:val="24"/>
          <w:szCs w:val="24"/>
        </w:rPr>
        <w:t>Regulamentului</w:t>
      </w:r>
      <w:proofErr w:type="spellEnd"/>
      <w:r w:rsidR="00274041" w:rsidRPr="00826CC0">
        <w:rPr>
          <w:rFonts w:ascii="Arial" w:hAnsi="Arial" w:cs="Arial"/>
          <w:sz w:val="24"/>
          <w:szCs w:val="24"/>
        </w:rPr>
        <w:t xml:space="preserve"> (CE) nr. 10/2011</w:t>
      </w:r>
      <w:r w:rsidR="00975615" w:rsidRPr="00826CC0">
        <w:rPr>
          <w:rFonts w:ascii="Arial" w:hAnsi="Arial" w:cs="Arial"/>
          <w:sz w:val="24"/>
          <w:szCs w:val="24"/>
        </w:rPr>
        <w:t>,</w:t>
      </w:r>
      <w:r w:rsidRPr="00826C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6CC0">
        <w:rPr>
          <w:rFonts w:ascii="Arial" w:hAnsi="Arial" w:cs="Arial"/>
          <w:sz w:val="24"/>
          <w:szCs w:val="24"/>
        </w:rPr>
        <w:t>în</w:t>
      </w:r>
      <w:proofErr w:type="spellEnd"/>
      <w:r w:rsidRPr="00826C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6CC0">
        <w:rPr>
          <w:rFonts w:ascii="Arial" w:hAnsi="Arial" w:cs="Arial"/>
          <w:sz w:val="24"/>
          <w:szCs w:val="24"/>
        </w:rPr>
        <w:t>sensul</w:t>
      </w:r>
      <w:proofErr w:type="spellEnd"/>
      <w:r w:rsidRPr="00826C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6CC0">
        <w:rPr>
          <w:rFonts w:ascii="Arial" w:hAnsi="Arial" w:cs="Arial"/>
          <w:sz w:val="24"/>
          <w:szCs w:val="24"/>
        </w:rPr>
        <w:t>că</w:t>
      </w:r>
      <w:proofErr w:type="spellEnd"/>
      <w:r w:rsidRPr="00826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0A9D" w:rsidRPr="00826CC0">
        <w:rPr>
          <w:rFonts w:ascii="Arial" w:hAnsi="Arial" w:cs="Arial"/>
          <w:sz w:val="24"/>
          <w:szCs w:val="24"/>
        </w:rPr>
        <w:t>aveau</w:t>
      </w:r>
      <w:proofErr w:type="spellEnd"/>
      <w:r w:rsidR="00620A9D" w:rsidRPr="00826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0A9D" w:rsidRPr="00826CC0">
        <w:rPr>
          <w:rFonts w:ascii="Arial" w:hAnsi="Arial" w:cs="Arial"/>
          <w:sz w:val="24"/>
          <w:szCs w:val="24"/>
        </w:rPr>
        <w:t>precizate</w:t>
      </w:r>
      <w:proofErr w:type="spellEnd"/>
      <w:r w:rsidR="00620A9D" w:rsidRPr="00826C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6CC0">
        <w:rPr>
          <w:rFonts w:ascii="Arial" w:hAnsi="Arial" w:cs="Arial"/>
          <w:sz w:val="24"/>
          <w:szCs w:val="24"/>
        </w:rPr>
        <w:t>mențiuni</w:t>
      </w:r>
      <w:proofErr w:type="spellEnd"/>
      <w:r w:rsidRPr="00826CC0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826CC0">
        <w:rPr>
          <w:rFonts w:ascii="Arial" w:hAnsi="Arial" w:cs="Arial"/>
          <w:sz w:val="24"/>
          <w:szCs w:val="24"/>
        </w:rPr>
        <w:t>atestă</w:t>
      </w:r>
      <w:proofErr w:type="spellEnd"/>
      <w:r w:rsidRPr="00826C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6CC0">
        <w:rPr>
          <w:rFonts w:ascii="Arial" w:hAnsi="Arial" w:cs="Arial"/>
          <w:sz w:val="24"/>
          <w:szCs w:val="24"/>
        </w:rPr>
        <w:t>că</w:t>
      </w:r>
      <w:proofErr w:type="spellEnd"/>
      <w:r w:rsidRPr="00826C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6CC0">
        <w:rPr>
          <w:rFonts w:ascii="Arial" w:hAnsi="Arial" w:cs="Arial"/>
          <w:sz w:val="24"/>
          <w:szCs w:val="24"/>
        </w:rPr>
        <w:t>sunt</w:t>
      </w:r>
      <w:proofErr w:type="spellEnd"/>
      <w:r w:rsidRPr="00826C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6CC0">
        <w:rPr>
          <w:rFonts w:ascii="Arial" w:hAnsi="Arial" w:cs="Arial"/>
          <w:sz w:val="24"/>
          <w:szCs w:val="24"/>
        </w:rPr>
        <w:t>conforme</w:t>
      </w:r>
      <w:proofErr w:type="spellEnd"/>
      <w:r w:rsidRPr="00826CC0">
        <w:rPr>
          <w:rFonts w:ascii="Arial" w:hAnsi="Arial" w:cs="Arial"/>
          <w:sz w:val="24"/>
          <w:szCs w:val="24"/>
        </w:rPr>
        <w:t xml:space="preserve"> c</w:t>
      </w:r>
      <w:r w:rsidR="00620A9D" w:rsidRPr="00826CC0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620A9D" w:rsidRPr="00826CC0">
        <w:rPr>
          <w:rFonts w:ascii="Arial" w:hAnsi="Arial" w:cs="Arial"/>
          <w:sz w:val="24"/>
          <w:szCs w:val="24"/>
        </w:rPr>
        <w:t>normele</w:t>
      </w:r>
      <w:proofErr w:type="spellEnd"/>
      <w:r w:rsidR="00620A9D" w:rsidRPr="00826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0A9D" w:rsidRPr="00826CC0">
        <w:rPr>
          <w:rFonts w:ascii="Arial" w:hAnsi="Arial" w:cs="Arial"/>
          <w:sz w:val="24"/>
          <w:szCs w:val="24"/>
        </w:rPr>
        <w:t>aplicabile</w:t>
      </w:r>
      <w:proofErr w:type="spellEnd"/>
      <w:r w:rsidR="00620A9D" w:rsidRPr="00826C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0A9D" w:rsidRPr="00826CC0">
        <w:rPr>
          <w:rFonts w:ascii="Arial" w:hAnsi="Arial" w:cs="Arial"/>
          <w:sz w:val="24"/>
          <w:szCs w:val="24"/>
        </w:rPr>
        <w:t>acestora</w:t>
      </w:r>
      <w:proofErr w:type="spellEnd"/>
      <w:r w:rsidR="00620A9D" w:rsidRPr="00826CC0">
        <w:rPr>
          <w:rFonts w:ascii="Arial" w:hAnsi="Arial" w:cs="Arial"/>
          <w:sz w:val="24"/>
          <w:szCs w:val="24"/>
        </w:rPr>
        <w:t>, etc.</w:t>
      </w:r>
    </w:p>
    <w:p w:rsidR="001E4343" w:rsidRPr="00E711FE" w:rsidRDefault="001E4343" w:rsidP="007F1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30EA" w:rsidRDefault="00E711FE" w:rsidP="00264B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1FE">
        <w:rPr>
          <w:rFonts w:ascii="Arial" w:hAnsi="Arial" w:cs="Arial"/>
          <w:sz w:val="24"/>
          <w:szCs w:val="24"/>
        </w:rPr>
        <w:t xml:space="preserve">         </w:t>
      </w:r>
      <w:r w:rsidR="00264B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11FE">
        <w:rPr>
          <w:rFonts w:ascii="Arial" w:hAnsi="Arial" w:cs="Arial"/>
          <w:sz w:val="24"/>
          <w:szCs w:val="24"/>
        </w:rPr>
        <w:t>Un</w:t>
      </w:r>
      <w:proofErr w:type="gramEnd"/>
      <w:r w:rsidRPr="00E711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11FE">
        <w:rPr>
          <w:rFonts w:ascii="Arial" w:hAnsi="Arial" w:cs="Arial"/>
          <w:sz w:val="24"/>
          <w:szCs w:val="24"/>
        </w:rPr>
        <w:t>număr</w:t>
      </w:r>
      <w:proofErr w:type="spellEnd"/>
      <w:r w:rsidRPr="00E711FE">
        <w:rPr>
          <w:rFonts w:ascii="Arial" w:hAnsi="Arial" w:cs="Arial"/>
          <w:sz w:val="24"/>
          <w:szCs w:val="24"/>
        </w:rPr>
        <w:t xml:space="preserve"> de </w:t>
      </w:r>
      <w:r w:rsidR="00975615" w:rsidRPr="00E711FE">
        <w:rPr>
          <w:rFonts w:ascii="Arial" w:hAnsi="Arial" w:cs="Arial"/>
          <w:b/>
          <w:sz w:val="24"/>
          <w:szCs w:val="24"/>
        </w:rPr>
        <w:t xml:space="preserve">17 </w:t>
      </w:r>
      <w:proofErr w:type="spellStart"/>
      <w:r w:rsidR="00975615" w:rsidRPr="00E711FE">
        <w:rPr>
          <w:rFonts w:ascii="Arial" w:hAnsi="Arial" w:cs="Arial"/>
          <w:b/>
          <w:sz w:val="24"/>
          <w:szCs w:val="24"/>
        </w:rPr>
        <w:t>declarații</w:t>
      </w:r>
      <w:proofErr w:type="spellEnd"/>
      <w:r w:rsidR="00975615" w:rsidRPr="00E711FE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975615" w:rsidRPr="00E711FE">
        <w:rPr>
          <w:rFonts w:ascii="Arial" w:hAnsi="Arial" w:cs="Arial"/>
          <w:b/>
          <w:sz w:val="24"/>
          <w:szCs w:val="24"/>
        </w:rPr>
        <w:t>conformitate</w:t>
      </w:r>
      <w:proofErr w:type="spellEnd"/>
      <w:r w:rsidR="00975615" w:rsidRPr="00E711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5615" w:rsidRPr="00E711FE">
        <w:rPr>
          <w:rFonts w:ascii="Arial" w:hAnsi="Arial" w:cs="Arial"/>
          <w:b/>
          <w:sz w:val="24"/>
          <w:szCs w:val="24"/>
        </w:rPr>
        <w:t>erau</w:t>
      </w:r>
      <w:proofErr w:type="spellEnd"/>
      <w:r w:rsidR="00975615" w:rsidRPr="00E711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5615" w:rsidRPr="00E711FE">
        <w:rPr>
          <w:rFonts w:ascii="Arial" w:hAnsi="Arial" w:cs="Arial"/>
          <w:b/>
          <w:sz w:val="24"/>
          <w:szCs w:val="24"/>
        </w:rPr>
        <w:t>necorespunzătoare</w:t>
      </w:r>
      <w:proofErr w:type="spellEnd"/>
      <w:r w:rsidR="00B22F5E">
        <w:rPr>
          <w:rFonts w:ascii="Arial" w:hAnsi="Arial" w:cs="Arial"/>
          <w:sz w:val="24"/>
          <w:szCs w:val="24"/>
        </w:rPr>
        <w:t xml:space="preserve"> </w:t>
      </w:r>
      <w:r w:rsidR="00975615" w:rsidRPr="00E711FE">
        <w:rPr>
          <w:rFonts w:ascii="Arial" w:hAnsi="Arial" w:cs="Arial"/>
          <w:sz w:val="24"/>
          <w:szCs w:val="24"/>
        </w:rPr>
        <w:t>(Argeș-1, Buzău-9, Iași-1, Vaslui-1. București-5).</w:t>
      </w:r>
    </w:p>
    <w:p w:rsidR="001E4343" w:rsidRPr="001E4343" w:rsidRDefault="001E4343" w:rsidP="001E43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E4343">
        <w:rPr>
          <w:rFonts w:ascii="Arial" w:hAnsi="Arial" w:cs="Arial"/>
          <w:b/>
          <w:sz w:val="24"/>
          <w:szCs w:val="24"/>
        </w:rPr>
        <w:t>Exemple</w:t>
      </w:r>
      <w:proofErr w:type="spellEnd"/>
      <w:r w:rsidRPr="001E434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1E4343">
        <w:rPr>
          <w:rFonts w:ascii="Arial" w:hAnsi="Arial" w:cs="Arial"/>
          <w:b/>
          <w:sz w:val="24"/>
          <w:szCs w:val="24"/>
        </w:rPr>
        <w:t>neconformitate</w:t>
      </w:r>
      <w:proofErr w:type="spellEnd"/>
      <w:r w:rsidRPr="001E4343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E4343">
        <w:rPr>
          <w:rFonts w:ascii="Arial" w:hAnsi="Arial" w:cs="Arial"/>
          <w:b/>
          <w:sz w:val="24"/>
          <w:szCs w:val="24"/>
        </w:rPr>
        <w:t>produselor</w:t>
      </w:r>
      <w:proofErr w:type="spellEnd"/>
      <w:r w:rsidRPr="001E4343">
        <w:rPr>
          <w:rFonts w:ascii="Arial" w:hAnsi="Arial" w:cs="Arial"/>
          <w:b/>
          <w:sz w:val="24"/>
          <w:szCs w:val="24"/>
        </w:rPr>
        <w:t xml:space="preserve"> MCA:</w:t>
      </w:r>
    </w:p>
    <w:p w:rsidR="001E4343" w:rsidRPr="00355959" w:rsidRDefault="001E4343" w:rsidP="00D30EDD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fr-FR" w:eastAsia="ro-RO"/>
        </w:rPr>
      </w:pPr>
      <w:proofErr w:type="spellStart"/>
      <w:r>
        <w:rPr>
          <w:rFonts w:ascii="Arial" w:hAnsi="Arial" w:cs="Arial"/>
          <w:sz w:val="24"/>
          <w:szCs w:val="24"/>
          <w:lang w:val="fr-FR" w:eastAsia="ro-RO"/>
        </w:rPr>
        <w:t>D</w:t>
      </w:r>
      <w:r w:rsidRPr="00355959">
        <w:rPr>
          <w:rFonts w:ascii="Arial" w:hAnsi="Arial" w:cs="Arial"/>
          <w:sz w:val="24"/>
          <w:szCs w:val="24"/>
          <w:lang w:val="fr-FR" w:eastAsia="ro-RO"/>
        </w:rPr>
        <w:t>eclaratie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de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conformitate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întocmită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necorespunzător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,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în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baza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unor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rapoarte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de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incercare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care nu au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putut</w:t>
      </w:r>
      <w:proofErr w:type="spellEnd"/>
      <w:r>
        <w:rPr>
          <w:rFonts w:ascii="Arial" w:hAnsi="Arial" w:cs="Arial"/>
          <w:sz w:val="24"/>
          <w:szCs w:val="24"/>
          <w:lang w:val="fr-FR" w:eastAsia="ro-RO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  <w:lang w:val="fr-FR" w:eastAsia="ro-RO"/>
        </w:rPr>
        <w:t>luate</w:t>
      </w:r>
      <w:proofErr w:type="spellEnd"/>
      <w:r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 w:eastAsia="ro-RO"/>
        </w:rPr>
        <w:t>î</w:t>
      </w:r>
      <w:r w:rsidRPr="00355959">
        <w:rPr>
          <w:rFonts w:ascii="Arial" w:hAnsi="Arial" w:cs="Arial"/>
          <w:sz w:val="24"/>
          <w:szCs w:val="24"/>
          <w:lang w:val="fr-FR" w:eastAsia="ro-RO"/>
        </w:rPr>
        <w:t>n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considerare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de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către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inspectorii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sanitari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,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întrucat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probele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nu au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fost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constituite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din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obiecte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identice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(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probele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erau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constituite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din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boluri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sau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capace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de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diferite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culori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, 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implicit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cu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reteta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de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fabricatie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diferită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în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ceea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ce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priveste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pigmentul</w:t>
      </w:r>
      <w:proofErr w:type="spellEnd"/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 </w:t>
      </w:r>
      <w:proofErr w:type="spellStart"/>
      <w:r w:rsidRPr="00355959">
        <w:rPr>
          <w:rFonts w:ascii="Arial" w:hAnsi="Arial" w:cs="Arial"/>
          <w:sz w:val="24"/>
          <w:szCs w:val="24"/>
          <w:lang w:val="fr-FR" w:eastAsia="ro-RO"/>
        </w:rPr>
        <w:t>utilizat</w:t>
      </w:r>
      <w:proofErr w:type="spellEnd"/>
      <w:r w:rsidR="00C90FA5">
        <w:rPr>
          <w:rFonts w:ascii="Arial" w:hAnsi="Arial" w:cs="Arial"/>
          <w:sz w:val="24"/>
          <w:szCs w:val="24"/>
          <w:lang w:val="fr-FR" w:eastAsia="ro-RO"/>
        </w:rPr>
        <w:t xml:space="preserve"> (</w:t>
      </w:r>
      <w:proofErr w:type="spellStart"/>
      <w:r w:rsidR="00C90FA5">
        <w:rPr>
          <w:rFonts w:ascii="Arial" w:hAnsi="Arial" w:cs="Arial"/>
          <w:sz w:val="24"/>
          <w:szCs w:val="24"/>
          <w:lang w:val="fr-FR" w:eastAsia="ro-RO"/>
        </w:rPr>
        <w:t>Argeș</w:t>
      </w:r>
      <w:proofErr w:type="spellEnd"/>
      <w:r w:rsidR="00C90FA5">
        <w:rPr>
          <w:rFonts w:ascii="Arial" w:hAnsi="Arial" w:cs="Arial"/>
          <w:sz w:val="24"/>
          <w:szCs w:val="24"/>
          <w:lang w:val="fr-FR" w:eastAsia="ro-RO"/>
        </w:rPr>
        <w:t>)</w:t>
      </w:r>
      <w:r w:rsidRPr="00355959">
        <w:rPr>
          <w:rFonts w:ascii="Arial" w:hAnsi="Arial" w:cs="Arial"/>
          <w:sz w:val="24"/>
          <w:szCs w:val="24"/>
          <w:lang w:val="fr-FR" w:eastAsia="ro-RO"/>
        </w:rPr>
        <w:t xml:space="preserve">. </w:t>
      </w:r>
    </w:p>
    <w:p w:rsidR="001E4343" w:rsidRPr="001E4343" w:rsidRDefault="001E4343" w:rsidP="00D30EDD">
      <w:pPr>
        <w:pStyle w:val="ListParagraph"/>
        <w:numPr>
          <w:ilvl w:val="0"/>
          <w:numId w:val="1"/>
        </w:numPr>
        <w:ind w:left="0" w:firstLine="90"/>
        <w:jc w:val="both"/>
        <w:rPr>
          <w:rFonts w:ascii="Arial" w:hAnsi="Arial" w:cs="Arial"/>
          <w:sz w:val="24"/>
          <w:szCs w:val="24"/>
        </w:rPr>
      </w:pPr>
      <w:proofErr w:type="spellStart"/>
      <w:r w:rsidRPr="001E4343">
        <w:rPr>
          <w:rFonts w:ascii="Arial" w:hAnsi="Arial" w:cs="Arial"/>
          <w:sz w:val="24"/>
          <w:szCs w:val="24"/>
        </w:rPr>
        <w:t>Unele</w:t>
      </w:r>
      <w:proofErr w:type="spellEnd"/>
      <w:r w:rsidRPr="001E43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343">
        <w:rPr>
          <w:rFonts w:ascii="Arial" w:hAnsi="Arial" w:cs="Arial"/>
          <w:sz w:val="24"/>
          <w:szCs w:val="24"/>
        </w:rPr>
        <w:t>declarații</w:t>
      </w:r>
      <w:proofErr w:type="spellEnd"/>
      <w:r w:rsidRPr="001E434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E4343">
        <w:rPr>
          <w:rFonts w:ascii="Arial" w:hAnsi="Arial" w:cs="Arial"/>
          <w:sz w:val="24"/>
          <w:szCs w:val="24"/>
        </w:rPr>
        <w:t>conformitate</w:t>
      </w:r>
      <w:proofErr w:type="spellEnd"/>
      <w:r w:rsidRPr="001E4343">
        <w:rPr>
          <w:rFonts w:ascii="Arial" w:hAnsi="Arial" w:cs="Arial"/>
          <w:sz w:val="24"/>
          <w:szCs w:val="24"/>
        </w:rPr>
        <w:t xml:space="preserve"> </w:t>
      </w:r>
      <w:r w:rsidR="00D10218">
        <w:rPr>
          <w:rFonts w:ascii="Arial" w:hAnsi="Arial" w:cs="Arial"/>
          <w:sz w:val="24"/>
          <w:szCs w:val="24"/>
        </w:rPr>
        <w:t xml:space="preserve">nu </w:t>
      </w:r>
      <w:proofErr w:type="spellStart"/>
      <w:r w:rsidR="00D10218">
        <w:rPr>
          <w:rFonts w:ascii="Arial" w:hAnsi="Arial" w:cs="Arial"/>
          <w:sz w:val="24"/>
          <w:szCs w:val="24"/>
        </w:rPr>
        <w:t>conț</w:t>
      </w:r>
      <w:r w:rsidRPr="001E4343">
        <w:rPr>
          <w:rFonts w:ascii="Arial" w:hAnsi="Arial" w:cs="Arial"/>
          <w:sz w:val="24"/>
          <w:szCs w:val="24"/>
        </w:rPr>
        <w:t>ineau</w:t>
      </w:r>
      <w:proofErr w:type="spellEnd"/>
      <w:r w:rsidRPr="001E43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343">
        <w:rPr>
          <w:rFonts w:ascii="Arial" w:hAnsi="Arial" w:cs="Arial"/>
          <w:sz w:val="24"/>
          <w:szCs w:val="24"/>
        </w:rPr>
        <w:t>elementel</w:t>
      </w:r>
      <w:r w:rsidR="00D10218">
        <w:rPr>
          <w:rFonts w:ascii="Arial" w:hAnsi="Arial" w:cs="Arial"/>
          <w:sz w:val="24"/>
          <w:szCs w:val="24"/>
        </w:rPr>
        <w:t>e</w:t>
      </w:r>
      <w:proofErr w:type="spellEnd"/>
      <w:r w:rsidR="00D102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343">
        <w:rPr>
          <w:rFonts w:ascii="Arial" w:hAnsi="Arial" w:cs="Arial"/>
          <w:sz w:val="24"/>
          <w:szCs w:val="24"/>
        </w:rPr>
        <w:t>obligatorii</w:t>
      </w:r>
      <w:proofErr w:type="spellEnd"/>
      <w:r w:rsidRPr="001E4343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1E4343">
        <w:rPr>
          <w:rFonts w:ascii="Arial" w:hAnsi="Arial" w:cs="Arial"/>
          <w:sz w:val="24"/>
          <w:szCs w:val="24"/>
        </w:rPr>
        <w:t>prevederilor</w:t>
      </w:r>
      <w:proofErr w:type="spellEnd"/>
      <w:r w:rsidRPr="001E43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343">
        <w:rPr>
          <w:rFonts w:ascii="Arial" w:hAnsi="Arial" w:cs="Arial"/>
          <w:sz w:val="24"/>
          <w:szCs w:val="24"/>
        </w:rPr>
        <w:t>Regulamentului</w:t>
      </w:r>
      <w:proofErr w:type="spellEnd"/>
      <w:r w:rsidRPr="001E4343">
        <w:rPr>
          <w:rFonts w:ascii="Arial" w:hAnsi="Arial" w:cs="Arial"/>
          <w:sz w:val="24"/>
          <w:szCs w:val="24"/>
        </w:rPr>
        <w:t xml:space="preserve"> UE </w:t>
      </w:r>
      <w:proofErr w:type="spellStart"/>
      <w:r w:rsidRPr="001E4343">
        <w:rPr>
          <w:rFonts w:ascii="Arial" w:hAnsi="Arial" w:cs="Arial"/>
          <w:sz w:val="24"/>
          <w:szCs w:val="24"/>
        </w:rPr>
        <w:t>nr</w:t>
      </w:r>
      <w:proofErr w:type="spellEnd"/>
      <w:r w:rsidRPr="001E4343">
        <w:rPr>
          <w:rFonts w:ascii="Arial" w:hAnsi="Arial" w:cs="Arial"/>
          <w:sz w:val="24"/>
          <w:szCs w:val="24"/>
        </w:rPr>
        <w:t xml:space="preserve">. 10/2011, </w:t>
      </w:r>
      <w:proofErr w:type="spellStart"/>
      <w:r w:rsidRPr="001E4343">
        <w:rPr>
          <w:rFonts w:ascii="Arial" w:hAnsi="Arial" w:cs="Arial"/>
          <w:sz w:val="24"/>
          <w:szCs w:val="24"/>
        </w:rPr>
        <w:t>anexa</w:t>
      </w:r>
      <w:proofErr w:type="spellEnd"/>
      <w:r w:rsidRPr="001E4343">
        <w:rPr>
          <w:rFonts w:ascii="Arial" w:hAnsi="Arial" w:cs="Arial"/>
          <w:sz w:val="24"/>
          <w:szCs w:val="24"/>
        </w:rPr>
        <w:t xml:space="preserve"> IV</w:t>
      </w:r>
      <w:r w:rsidR="00C90FA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90FA5">
        <w:rPr>
          <w:rFonts w:ascii="Arial" w:hAnsi="Arial" w:cs="Arial"/>
          <w:sz w:val="24"/>
          <w:szCs w:val="24"/>
        </w:rPr>
        <w:t>București</w:t>
      </w:r>
      <w:proofErr w:type="spellEnd"/>
      <w:r w:rsidR="00C90FA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0FA5">
        <w:rPr>
          <w:rFonts w:ascii="Arial" w:hAnsi="Arial" w:cs="Arial"/>
          <w:sz w:val="24"/>
          <w:szCs w:val="24"/>
        </w:rPr>
        <w:t>Buzău</w:t>
      </w:r>
      <w:proofErr w:type="spellEnd"/>
      <w:r w:rsidR="00C90FA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0FA5">
        <w:rPr>
          <w:rFonts w:ascii="Arial" w:hAnsi="Arial" w:cs="Arial"/>
          <w:sz w:val="24"/>
          <w:szCs w:val="24"/>
        </w:rPr>
        <w:t>Iași</w:t>
      </w:r>
      <w:proofErr w:type="spellEnd"/>
      <w:r w:rsidR="00C90FA5">
        <w:rPr>
          <w:rFonts w:ascii="Arial" w:hAnsi="Arial" w:cs="Arial"/>
          <w:sz w:val="24"/>
          <w:szCs w:val="24"/>
        </w:rPr>
        <w:t>)</w:t>
      </w:r>
      <w:r w:rsidR="00E968E2">
        <w:rPr>
          <w:rFonts w:ascii="Arial" w:hAnsi="Arial" w:cs="Arial"/>
          <w:sz w:val="24"/>
          <w:szCs w:val="24"/>
        </w:rPr>
        <w:t>.</w:t>
      </w:r>
    </w:p>
    <w:p w:rsidR="001E4343" w:rsidRPr="001E4343" w:rsidRDefault="001E4343" w:rsidP="00D30EDD">
      <w:pPr>
        <w:pStyle w:val="ListParagraph"/>
        <w:numPr>
          <w:ilvl w:val="0"/>
          <w:numId w:val="1"/>
        </w:numPr>
        <w:spacing w:after="0" w:line="240" w:lineRule="auto"/>
        <w:ind w:left="90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Pr="001E43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4343">
        <w:rPr>
          <w:rFonts w:ascii="Arial" w:hAnsi="Arial" w:cs="Arial"/>
          <w:sz w:val="24"/>
          <w:szCs w:val="24"/>
        </w:rPr>
        <w:t>Pentru</w:t>
      </w:r>
      <w:proofErr w:type="spellEnd"/>
      <w:r w:rsidRPr="001E43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59F4">
        <w:rPr>
          <w:rFonts w:ascii="Arial" w:hAnsi="Arial" w:cs="Arial"/>
          <w:sz w:val="24"/>
          <w:szCs w:val="24"/>
        </w:rPr>
        <w:t>unele</w:t>
      </w:r>
      <w:proofErr w:type="spellEnd"/>
      <w:r w:rsidR="00AB59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59F4">
        <w:rPr>
          <w:rFonts w:ascii="Arial" w:hAnsi="Arial" w:cs="Arial"/>
          <w:sz w:val="24"/>
          <w:szCs w:val="24"/>
        </w:rPr>
        <w:t>produse</w:t>
      </w:r>
      <w:proofErr w:type="spellEnd"/>
      <w:r w:rsidR="00AB59F4">
        <w:rPr>
          <w:rFonts w:ascii="Arial" w:hAnsi="Arial" w:cs="Arial"/>
          <w:sz w:val="24"/>
          <w:szCs w:val="24"/>
        </w:rPr>
        <w:t xml:space="preserve"> finite </w:t>
      </w:r>
      <w:r w:rsidRPr="001E4343">
        <w:rPr>
          <w:rFonts w:ascii="Arial" w:hAnsi="Arial" w:cs="Arial"/>
          <w:sz w:val="24"/>
          <w:szCs w:val="24"/>
        </w:rPr>
        <w:t>nu s-a</w:t>
      </w:r>
      <w:r>
        <w:rPr>
          <w:rFonts w:ascii="Arial" w:hAnsi="Arial" w:cs="Arial"/>
          <w:sz w:val="24"/>
          <w:szCs w:val="24"/>
        </w:rPr>
        <w:t>u pus</w:t>
      </w:r>
      <w:r w:rsidR="008602F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8602F5">
        <w:rPr>
          <w:rFonts w:ascii="Arial" w:hAnsi="Arial" w:cs="Arial"/>
          <w:sz w:val="24"/>
          <w:szCs w:val="24"/>
        </w:rPr>
        <w:t>di</w:t>
      </w:r>
      <w:r w:rsidRPr="001E4343">
        <w:rPr>
          <w:rFonts w:ascii="Arial" w:hAnsi="Arial" w:cs="Arial"/>
          <w:sz w:val="24"/>
          <w:szCs w:val="24"/>
        </w:rPr>
        <w:t>spozi</w:t>
      </w:r>
      <w:r w:rsidR="008602F5">
        <w:rPr>
          <w:rFonts w:ascii="Arial" w:hAnsi="Arial" w:cs="Arial"/>
          <w:sz w:val="24"/>
          <w:szCs w:val="24"/>
        </w:rPr>
        <w:t>tle</w:t>
      </w:r>
      <w:proofErr w:type="spellEnd"/>
      <w:r w:rsidR="0086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2F5">
        <w:rPr>
          <w:rFonts w:ascii="Arial" w:hAnsi="Arial" w:cs="Arial"/>
          <w:sz w:val="24"/>
          <w:szCs w:val="24"/>
        </w:rPr>
        <w:t>declaraț</w:t>
      </w:r>
      <w:r w:rsidRPr="001E4343">
        <w:rPr>
          <w:rFonts w:ascii="Arial" w:hAnsi="Arial" w:cs="Arial"/>
          <w:sz w:val="24"/>
          <w:szCs w:val="24"/>
        </w:rPr>
        <w:t>ia</w:t>
      </w:r>
      <w:proofErr w:type="spellEnd"/>
      <w:r w:rsidRPr="001E434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E4343">
        <w:rPr>
          <w:rFonts w:ascii="Arial" w:hAnsi="Arial" w:cs="Arial"/>
          <w:sz w:val="24"/>
          <w:szCs w:val="24"/>
        </w:rPr>
        <w:t>conformitate</w:t>
      </w:r>
      <w:proofErr w:type="spellEnd"/>
      <w:r w:rsidR="008602F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602F5">
        <w:rPr>
          <w:rFonts w:ascii="Arial" w:hAnsi="Arial" w:cs="Arial"/>
          <w:sz w:val="24"/>
          <w:szCs w:val="24"/>
        </w:rPr>
        <w:t>Vaslui</w:t>
      </w:r>
      <w:proofErr w:type="spellEnd"/>
      <w:r w:rsidR="008602F5">
        <w:rPr>
          <w:rFonts w:ascii="Arial" w:hAnsi="Arial" w:cs="Arial"/>
          <w:sz w:val="24"/>
          <w:szCs w:val="24"/>
        </w:rPr>
        <w:t>)</w:t>
      </w:r>
      <w:r w:rsidRPr="001E4343">
        <w:rPr>
          <w:rFonts w:ascii="Arial" w:hAnsi="Arial" w:cs="Arial"/>
          <w:sz w:val="24"/>
          <w:szCs w:val="24"/>
        </w:rPr>
        <w:t>.</w:t>
      </w:r>
    </w:p>
    <w:p w:rsidR="001E4343" w:rsidRDefault="001E4343" w:rsidP="00264B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1258" w:rsidRPr="007F1F37" w:rsidRDefault="00274041" w:rsidP="00E56D38">
      <w:pPr>
        <w:pStyle w:val="ListParagraph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F1F37">
        <w:rPr>
          <w:rFonts w:ascii="Arial" w:hAnsi="Arial" w:cs="Arial"/>
          <w:sz w:val="24"/>
          <w:szCs w:val="24"/>
        </w:rPr>
        <w:t xml:space="preserve">Au </w:t>
      </w:r>
      <w:proofErr w:type="spellStart"/>
      <w:r w:rsidRPr="007F1F37">
        <w:rPr>
          <w:rFonts w:ascii="Arial" w:hAnsi="Arial" w:cs="Arial"/>
          <w:sz w:val="24"/>
          <w:szCs w:val="24"/>
        </w:rPr>
        <w:t>fost</w:t>
      </w:r>
      <w:proofErr w:type="spellEnd"/>
      <w:r w:rsidRPr="007F1F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1F37">
        <w:rPr>
          <w:rFonts w:ascii="Arial" w:hAnsi="Arial" w:cs="Arial"/>
          <w:sz w:val="24"/>
          <w:szCs w:val="24"/>
        </w:rPr>
        <w:t>verificate</w:t>
      </w:r>
      <w:proofErr w:type="spellEnd"/>
      <w:r w:rsidRPr="007F1F37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7F1F37">
        <w:rPr>
          <w:rFonts w:ascii="Arial" w:hAnsi="Arial" w:cs="Arial"/>
          <w:sz w:val="24"/>
          <w:szCs w:val="24"/>
        </w:rPr>
        <w:t>număr</w:t>
      </w:r>
      <w:proofErr w:type="spellEnd"/>
      <w:r w:rsidRPr="007F1F37">
        <w:rPr>
          <w:rFonts w:ascii="Arial" w:hAnsi="Arial" w:cs="Arial"/>
          <w:sz w:val="24"/>
          <w:szCs w:val="24"/>
        </w:rPr>
        <w:t xml:space="preserve"> de </w:t>
      </w:r>
      <w:r w:rsidR="00310F7A" w:rsidRPr="007F1F37">
        <w:rPr>
          <w:rFonts w:ascii="Arial" w:hAnsi="Arial" w:cs="Arial"/>
          <w:b/>
          <w:sz w:val="24"/>
          <w:szCs w:val="24"/>
        </w:rPr>
        <w:t xml:space="preserve">856 </w:t>
      </w:r>
      <w:proofErr w:type="spellStart"/>
      <w:r w:rsidR="00310F7A" w:rsidRPr="007F1F37">
        <w:rPr>
          <w:rFonts w:ascii="Arial" w:hAnsi="Arial" w:cs="Arial"/>
          <w:b/>
          <w:sz w:val="24"/>
          <w:szCs w:val="24"/>
        </w:rPr>
        <w:t>rapoarte</w:t>
      </w:r>
      <w:proofErr w:type="spellEnd"/>
      <w:r w:rsidR="00310F7A" w:rsidRPr="007F1F37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310F7A" w:rsidRPr="007F1F37">
        <w:rPr>
          <w:rFonts w:ascii="Arial" w:hAnsi="Arial" w:cs="Arial"/>
          <w:b/>
          <w:sz w:val="24"/>
          <w:szCs w:val="24"/>
        </w:rPr>
        <w:t>î</w:t>
      </w:r>
      <w:r w:rsidRPr="007F1F37">
        <w:rPr>
          <w:rFonts w:ascii="Arial" w:hAnsi="Arial" w:cs="Arial"/>
          <w:b/>
          <w:sz w:val="24"/>
          <w:szCs w:val="24"/>
        </w:rPr>
        <w:t>ncercări</w:t>
      </w:r>
      <w:proofErr w:type="spellEnd"/>
      <w:r w:rsidRPr="007F1F37">
        <w:rPr>
          <w:rFonts w:ascii="Arial" w:hAnsi="Arial" w:cs="Arial"/>
          <w:b/>
          <w:sz w:val="24"/>
          <w:szCs w:val="24"/>
        </w:rPr>
        <w:t>/</w:t>
      </w:r>
      <w:proofErr w:type="spellStart"/>
      <w:r w:rsidRPr="007F1F37">
        <w:rPr>
          <w:rFonts w:ascii="Arial" w:hAnsi="Arial" w:cs="Arial"/>
          <w:b/>
          <w:sz w:val="24"/>
          <w:szCs w:val="24"/>
        </w:rPr>
        <w:t>buletine</w:t>
      </w:r>
      <w:proofErr w:type="spellEnd"/>
      <w:r w:rsidRPr="007F1F37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7F1F37">
        <w:rPr>
          <w:rFonts w:ascii="Arial" w:hAnsi="Arial" w:cs="Arial"/>
          <w:b/>
          <w:sz w:val="24"/>
          <w:szCs w:val="24"/>
        </w:rPr>
        <w:t>analiză</w:t>
      </w:r>
      <w:proofErr w:type="spellEnd"/>
      <w:r w:rsidRPr="007F1F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1F37">
        <w:rPr>
          <w:rFonts w:ascii="Arial" w:hAnsi="Arial" w:cs="Arial"/>
          <w:sz w:val="24"/>
          <w:szCs w:val="24"/>
        </w:rPr>
        <w:t>privind</w:t>
      </w:r>
      <w:proofErr w:type="spellEnd"/>
      <w:r w:rsidRPr="007F1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1B5">
        <w:rPr>
          <w:rFonts w:ascii="Arial" w:hAnsi="Arial" w:cs="Arial"/>
          <w:sz w:val="24"/>
          <w:szCs w:val="24"/>
        </w:rPr>
        <w:t>migrarea</w:t>
      </w:r>
      <w:proofErr w:type="spellEnd"/>
      <w:r w:rsidR="001131B5">
        <w:rPr>
          <w:rFonts w:ascii="Arial" w:hAnsi="Arial" w:cs="Arial"/>
          <w:sz w:val="24"/>
          <w:szCs w:val="24"/>
        </w:rPr>
        <w:t xml:space="preserve"> </w:t>
      </w:r>
      <w:r w:rsidRPr="007F1F37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7F1F37">
        <w:rPr>
          <w:rFonts w:ascii="Arial" w:hAnsi="Arial" w:cs="Arial"/>
          <w:sz w:val="24"/>
          <w:szCs w:val="24"/>
        </w:rPr>
        <w:t>componenti</w:t>
      </w:r>
      <w:proofErr w:type="spellEnd"/>
      <w:r w:rsidRPr="007F1F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1F37">
        <w:rPr>
          <w:rFonts w:ascii="Arial" w:hAnsi="Arial" w:cs="Arial"/>
          <w:sz w:val="24"/>
          <w:szCs w:val="24"/>
        </w:rPr>
        <w:t>şi</w:t>
      </w:r>
      <w:proofErr w:type="spellEnd"/>
      <w:r w:rsidRPr="007F1F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1F37">
        <w:rPr>
          <w:rFonts w:ascii="Arial" w:hAnsi="Arial" w:cs="Arial"/>
          <w:sz w:val="24"/>
          <w:szCs w:val="24"/>
        </w:rPr>
        <w:t>criteriile</w:t>
      </w:r>
      <w:proofErr w:type="spellEnd"/>
      <w:r w:rsidRPr="007F1F3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F1F37">
        <w:rPr>
          <w:rFonts w:ascii="Arial" w:hAnsi="Arial" w:cs="Arial"/>
          <w:sz w:val="24"/>
          <w:szCs w:val="24"/>
        </w:rPr>
        <w:t>puritate</w:t>
      </w:r>
      <w:proofErr w:type="spellEnd"/>
      <w:r w:rsidR="00310F7A" w:rsidRPr="007F1F3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10F7A" w:rsidRPr="007F1F37">
        <w:rPr>
          <w:rFonts w:ascii="Arial" w:hAnsi="Arial" w:cs="Arial"/>
          <w:sz w:val="24"/>
          <w:szCs w:val="24"/>
        </w:rPr>
        <w:t>dintre</w:t>
      </w:r>
      <w:proofErr w:type="spellEnd"/>
      <w:r w:rsidR="00310F7A" w:rsidRPr="007F1F37">
        <w:rPr>
          <w:rFonts w:ascii="Arial" w:hAnsi="Arial" w:cs="Arial"/>
          <w:sz w:val="24"/>
          <w:szCs w:val="24"/>
        </w:rPr>
        <w:t xml:space="preserve"> care </w:t>
      </w:r>
      <w:r w:rsidR="00310F7A" w:rsidRPr="007F1F37"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="00310F7A" w:rsidRPr="007F1F37">
        <w:rPr>
          <w:rFonts w:ascii="Arial" w:hAnsi="Arial" w:cs="Arial"/>
          <w:b/>
          <w:sz w:val="24"/>
          <w:szCs w:val="24"/>
        </w:rPr>
        <w:t>erau</w:t>
      </w:r>
      <w:proofErr w:type="spellEnd"/>
      <w:r w:rsidR="00310F7A" w:rsidRPr="007F1F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10F7A" w:rsidRPr="007F1F37">
        <w:rPr>
          <w:rFonts w:ascii="Arial" w:hAnsi="Arial" w:cs="Arial"/>
          <w:b/>
          <w:sz w:val="24"/>
          <w:szCs w:val="24"/>
        </w:rPr>
        <w:t>necorespunzătoare</w:t>
      </w:r>
      <w:proofErr w:type="spellEnd"/>
      <w:r w:rsidR="00310F7A" w:rsidRPr="007F1F37">
        <w:rPr>
          <w:rFonts w:ascii="Arial" w:hAnsi="Arial" w:cs="Arial"/>
          <w:sz w:val="24"/>
          <w:szCs w:val="24"/>
        </w:rPr>
        <w:t xml:space="preserve"> </w:t>
      </w:r>
      <w:r w:rsidR="006D171A" w:rsidRPr="007F1F37">
        <w:rPr>
          <w:rFonts w:ascii="Arial" w:hAnsi="Arial" w:cs="Arial"/>
          <w:sz w:val="24"/>
          <w:szCs w:val="24"/>
        </w:rPr>
        <w:t xml:space="preserve">din </w:t>
      </w:r>
      <w:proofErr w:type="spellStart"/>
      <w:r w:rsidR="006D171A" w:rsidRPr="007F1F37">
        <w:rPr>
          <w:rFonts w:ascii="Arial" w:hAnsi="Arial" w:cs="Arial"/>
          <w:sz w:val="24"/>
          <w:szCs w:val="24"/>
        </w:rPr>
        <w:t>punct</w:t>
      </w:r>
      <w:proofErr w:type="spellEnd"/>
      <w:r w:rsidR="006D171A" w:rsidRPr="007F1F3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D171A" w:rsidRPr="007F1F37">
        <w:rPr>
          <w:rFonts w:ascii="Arial" w:hAnsi="Arial" w:cs="Arial"/>
          <w:sz w:val="24"/>
          <w:szCs w:val="24"/>
        </w:rPr>
        <w:t>vedere</w:t>
      </w:r>
      <w:proofErr w:type="spellEnd"/>
      <w:r w:rsidR="006D171A" w:rsidRPr="007F1F37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6D171A" w:rsidRPr="007F1F37">
        <w:rPr>
          <w:rFonts w:ascii="Arial" w:hAnsi="Arial" w:cs="Arial"/>
          <w:sz w:val="24"/>
          <w:szCs w:val="24"/>
        </w:rPr>
        <w:t>testărilor</w:t>
      </w:r>
      <w:proofErr w:type="spellEnd"/>
      <w:r w:rsidR="006D171A" w:rsidRPr="007F1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171A" w:rsidRPr="007F1F37">
        <w:rPr>
          <w:rFonts w:ascii="Arial" w:hAnsi="Arial" w:cs="Arial"/>
          <w:sz w:val="24"/>
          <w:szCs w:val="24"/>
        </w:rPr>
        <w:t>privind</w:t>
      </w:r>
      <w:proofErr w:type="spellEnd"/>
      <w:r w:rsidR="006D171A" w:rsidRPr="007F1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171A" w:rsidRPr="007F1F37">
        <w:rPr>
          <w:rFonts w:ascii="Arial" w:hAnsi="Arial" w:cs="Arial"/>
          <w:sz w:val="24"/>
          <w:szCs w:val="24"/>
        </w:rPr>
        <w:t>m</w:t>
      </w:r>
      <w:r w:rsidR="00F0205A" w:rsidRPr="007F1F37">
        <w:rPr>
          <w:rFonts w:ascii="Arial" w:hAnsi="Arial" w:cs="Arial"/>
          <w:sz w:val="24"/>
          <w:szCs w:val="24"/>
        </w:rPr>
        <w:t>igrarea</w:t>
      </w:r>
      <w:proofErr w:type="spellEnd"/>
      <w:r w:rsidR="00F0205A" w:rsidRPr="007F1F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05A" w:rsidRPr="007F1F37">
        <w:rPr>
          <w:rFonts w:ascii="Arial" w:hAnsi="Arial" w:cs="Arial"/>
          <w:sz w:val="24"/>
          <w:szCs w:val="24"/>
        </w:rPr>
        <w:t>globală</w:t>
      </w:r>
      <w:proofErr w:type="spellEnd"/>
      <w:r w:rsidR="006D171A" w:rsidRPr="007F1F37">
        <w:rPr>
          <w:rFonts w:ascii="Arial" w:hAnsi="Arial" w:cs="Arial"/>
          <w:sz w:val="24"/>
          <w:szCs w:val="24"/>
        </w:rPr>
        <w:t xml:space="preserve"> </w:t>
      </w:r>
      <w:r w:rsidR="00310F7A" w:rsidRPr="007F1F37">
        <w:rPr>
          <w:rFonts w:ascii="Arial" w:hAnsi="Arial" w:cs="Arial"/>
          <w:sz w:val="24"/>
          <w:szCs w:val="24"/>
        </w:rPr>
        <w:t>(</w:t>
      </w:r>
      <w:proofErr w:type="spellStart"/>
      <w:r w:rsidR="00310F7A" w:rsidRPr="007F1F37">
        <w:rPr>
          <w:rFonts w:ascii="Arial" w:hAnsi="Arial" w:cs="Arial"/>
          <w:sz w:val="24"/>
          <w:szCs w:val="24"/>
        </w:rPr>
        <w:t>Arge</w:t>
      </w:r>
      <w:r w:rsidR="00877A43" w:rsidRPr="007F1F37">
        <w:rPr>
          <w:rFonts w:ascii="Arial" w:hAnsi="Arial" w:cs="Arial"/>
          <w:sz w:val="24"/>
          <w:szCs w:val="24"/>
        </w:rPr>
        <w:t>ș</w:t>
      </w:r>
      <w:proofErr w:type="spellEnd"/>
      <w:r w:rsidR="00877A43" w:rsidRPr="007F1F37">
        <w:rPr>
          <w:rFonts w:ascii="Arial" w:hAnsi="Arial" w:cs="Arial"/>
          <w:sz w:val="24"/>
          <w:szCs w:val="24"/>
        </w:rPr>
        <w:t xml:space="preserve"> </w:t>
      </w:r>
      <w:r w:rsidR="00310F7A" w:rsidRPr="007F1F37">
        <w:rPr>
          <w:rFonts w:ascii="Arial" w:hAnsi="Arial" w:cs="Arial"/>
          <w:sz w:val="24"/>
          <w:szCs w:val="24"/>
        </w:rPr>
        <w:t>-1, Hunedoara</w:t>
      </w:r>
      <w:r w:rsidR="00877A43" w:rsidRPr="007F1F37">
        <w:rPr>
          <w:rFonts w:ascii="Arial" w:hAnsi="Arial" w:cs="Arial"/>
          <w:sz w:val="24"/>
          <w:szCs w:val="24"/>
        </w:rPr>
        <w:t xml:space="preserve"> </w:t>
      </w:r>
      <w:r w:rsidR="00310F7A" w:rsidRPr="007F1F37">
        <w:rPr>
          <w:rFonts w:ascii="Arial" w:hAnsi="Arial" w:cs="Arial"/>
          <w:sz w:val="24"/>
          <w:szCs w:val="24"/>
        </w:rPr>
        <w:t>-1)</w:t>
      </w:r>
      <w:r w:rsidRPr="007F1F37">
        <w:rPr>
          <w:rFonts w:ascii="Arial" w:hAnsi="Arial" w:cs="Arial"/>
          <w:sz w:val="24"/>
          <w:szCs w:val="24"/>
        </w:rPr>
        <w:t xml:space="preserve">. </w:t>
      </w:r>
    </w:p>
    <w:p w:rsidR="00760F5A" w:rsidRPr="00274041" w:rsidRDefault="00760F5A" w:rsidP="00274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1ACF" w:rsidRPr="001E33A7" w:rsidRDefault="00274041" w:rsidP="00E56D38">
      <w:pPr>
        <w:pStyle w:val="ListParagraph"/>
        <w:numPr>
          <w:ilvl w:val="0"/>
          <w:numId w:val="10"/>
        </w:numPr>
        <w:spacing w:after="0" w:line="240" w:lineRule="auto"/>
        <w:ind w:left="0" w:hanging="90"/>
        <w:jc w:val="both"/>
        <w:rPr>
          <w:rFonts w:ascii="Arial" w:hAnsi="Arial" w:cs="Arial"/>
          <w:sz w:val="24"/>
          <w:szCs w:val="24"/>
        </w:rPr>
      </w:pPr>
      <w:r w:rsidRPr="001E33A7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1E33A7">
        <w:rPr>
          <w:rFonts w:ascii="Arial" w:hAnsi="Arial" w:cs="Arial"/>
          <w:sz w:val="24"/>
          <w:szCs w:val="24"/>
        </w:rPr>
        <w:t>fost</w:t>
      </w:r>
      <w:proofErr w:type="spellEnd"/>
      <w:r w:rsidRPr="001E33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A7">
        <w:rPr>
          <w:rFonts w:ascii="Arial" w:hAnsi="Arial" w:cs="Arial"/>
          <w:sz w:val="24"/>
          <w:szCs w:val="24"/>
        </w:rPr>
        <w:t>efectuate</w:t>
      </w:r>
      <w:proofErr w:type="spellEnd"/>
      <w:r w:rsidRPr="001E33A7">
        <w:rPr>
          <w:rFonts w:ascii="Arial" w:hAnsi="Arial" w:cs="Arial"/>
          <w:sz w:val="24"/>
          <w:szCs w:val="24"/>
        </w:rPr>
        <w:t xml:space="preserve"> </w:t>
      </w:r>
      <w:r w:rsidR="000913EF" w:rsidRPr="001E33A7">
        <w:rPr>
          <w:rFonts w:ascii="Arial" w:hAnsi="Arial" w:cs="Arial"/>
          <w:b/>
          <w:sz w:val="24"/>
          <w:szCs w:val="24"/>
        </w:rPr>
        <w:t>2</w:t>
      </w:r>
      <w:r w:rsidR="006D258B" w:rsidRPr="001E33A7">
        <w:rPr>
          <w:rFonts w:ascii="Arial" w:hAnsi="Arial" w:cs="Arial"/>
          <w:b/>
          <w:sz w:val="24"/>
          <w:szCs w:val="24"/>
        </w:rPr>
        <w:t xml:space="preserve">56 </w:t>
      </w:r>
      <w:proofErr w:type="spellStart"/>
      <w:r w:rsidR="006D258B" w:rsidRPr="001E33A7">
        <w:rPr>
          <w:rFonts w:ascii="Arial" w:hAnsi="Arial" w:cs="Arial"/>
          <w:b/>
          <w:sz w:val="24"/>
          <w:szCs w:val="24"/>
        </w:rPr>
        <w:t>controale</w:t>
      </w:r>
      <w:proofErr w:type="spellEnd"/>
      <w:r w:rsidR="006D258B" w:rsidRPr="001E33A7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="006D258B" w:rsidRPr="001E33A7">
        <w:rPr>
          <w:rFonts w:ascii="Arial" w:hAnsi="Arial" w:cs="Arial"/>
          <w:b/>
          <w:sz w:val="24"/>
          <w:szCs w:val="24"/>
        </w:rPr>
        <w:t>producători</w:t>
      </w:r>
      <w:proofErr w:type="spellEnd"/>
      <w:r w:rsidR="006D258B" w:rsidRPr="001E33A7">
        <w:rPr>
          <w:rFonts w:ascii="Arial" w:hAnsi="Arial" w:cs="Arial"/>
          <w:b/>
          <w:sz w:val="24"/>
          <w:szCs w:val="24"/>
        </w:rPr>
        <w:t>/</w:t>
      </w:r>
      <w:proofErr w:type="spellStart"/>
      <w:r w:rsidRPr="001E33A7">
        <w:rPr>
          <w:rFonts w:ascii="Arial" w:hAnsi="Arial" w:cs="Arial"/>
          <w:b/>
          <w:sz w:val="24"/>
          <w:szCs w:val="24"/>
        </w:rPr>
        <w:t>utilizatori</w:t>
      </w:r>
      <w:proofErr w:type="spellEnd"/>
      <w:r w:rsidRPr="001E33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33A7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1E33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33A7">
        <w:rPr>
          <w:rFonts w:ascii="Arial" w:hAnsi="Arial" w:cs="Arial"/>
          <w:b/>
          <w:sz w:val="24"/>
          <w:szCs w:val="24"/>
        </w:rPr>
        <w:t>verificarea</w:t>
      </w:r>
      <w:proofErr w:type="spellEnd"/>
      <w:r w:rsidRPr="001E33A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1E33A7">
        <w:rPr>
          <w:rFonts w:ascii="Arial" w:hAnsi="Arial" w:cs="Arial"/>
          <w:b/>
          <w:sz w:val="24"/>
          <w:szCs w:val="24"/>
        </w:rPr>
        <w:t>implementării</w:t>
      </w:r>
      <w:proofErr w:type="spellEnd"/>
      <w:r w:rsidRPr="001E33A7">
        <w:rPr>
          <w:rFonts w:ascii="Arial" w:hAnsi="Arial" w:cs="Arial"/>
          <w:b/>
          <w:sz w:val="24"/>
          <w:szCs w:val="24"/>
        </w:rPr>
        <w:t xml:space="preserve">  HACCP</w:t>
      </w:r>
      <w:proofErr w:type="gramEnd"/>
      <w:r w:rsidR="003A67E3" w:rsidRPr="001E33A7">
        <w:rPr>
          <w:rFonts w:ascii="Arial" w:hAnsi="Arial" w:cs="Arial"/>
          <w:sz w:val="24"/>
          <w:szCs w:val="24"/>
        </w:rPr>
        <w:t xml:space="preserve">. </w:t>
      </w:r>
    </w:p>
    <w:p w:rsidR="00301ACF" w:rsidRPr="00301ACF" w:rsidRDefault="00301ACF" w:rsidP="00274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ACF">
        <w:rPr>
          <w:rFonts w:ascii="Arial" w:hAnsi="Arial" w:cs="Arial"/>
          <w:b/>
          <w:sz w:val="24"/>
          <w:szCs w:val="24"/>
        </w:rPr>
        <w:t xml:space="preserve">           </w:t>
      </w:r>
      <w:proofErr w:type="spellStart"/>
      <w:r w:rsidRPr="00301ACF">
        <w:rPr>
          <w:rFonts w:ascii="Arial" w:hAnsi="Arial" w:cs="Arial"/>
          <w:b/>
          <w:sz w:val="24"/>
          <w:szCs w:val="24"/>
        </w:rPr>
        <w:t>În</w:t>
      </w:r>
      <w:proofErr w:type="spellEnd"/>
      <w:r w:rsidRPr="00301ACF">
        <w:rPr>
          <w:rFonts w:ascii="Arial" w:hAnsi="Arial" w:cs="Arial"/>
          <w:b/>
          <w:sz w:val="24"/>
          <w:szCs w:val="24"/>
        </w:rPr>
        <w:t xml:space="preserve"> 249 </w:t>
      </w:r>
      <w:proofErr w:type="spellStart"/>
      <w:r w:rsidRPr="00301ACF">
        <w:rPr>
          <w:rFonts w:ascii="Arial" w:hAnsi="Arial" w:cs="Arial"/>
          <w:b/>
          <w:sz w:val="24"/>
          <w:szCs w:val="24"/>
        </w:rPr>
        <w:t>unități</w:t>
      </w:r>
      <w:proofErr w:type="spellEnd"/>
      <w:r w:rsidRPr="00301ACF">
        <w:rPr>
          <w:rFonts w:ascii="Arial" w:hAnsi="Arial" w:cs="Arial"/>
          <w:b/>
          <w:sz w:val="24"/>
          <w:szCs w:val="24"/>
        </w:rPr>
        <w:t xml:space="preserve"> era</w:t>
      </w:r>
      <w:r w:rsidRPr="00301A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01ACF">
        <w:rPr>
          <w:rFonts w:ascii="Arial" w:hAnsi="Arial" w:cs="Arial"/>
          <w:b/>
          <w:bCs/>
          <w:sz w:val="24"/>
          <w:szCs w:val="24"/>
        </w:rPr>
        <w:t>implementat</w:t>
      </w:r>
      <w:proofErr w:type="spellEnd"/>
      <w:r w:rsidRPr="00301A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01ACF">
        <w:rPr>
          <w:rFonts w:ascii="Arial" w:hAnsi="Arial" w:cs="Arial"/>
          <w:b/>
          <w:bCs/>
          <w:sz w:val="24"/>
          <w:szCs w:val="24"/>
        </w:rPr>
        <w:t>sistemul</w:t>
      </w:r>
      <w:proofErr w:type="spellEnd"/>
      <w:r w:rsidRPr="00301A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01ACF">
        <w:rPr>
          <w:rFonts w:ascii="Arial" w:hAnsi="Arial" w:cs="Arial"/>
          <w:b/>
          <w:bCs/>
          <w:sz w:val="24"/>
          <w:szCs w:val="24"/>
        </w:rPr>
        <w:t>bazat</w:t>
      </w:r>
      <w:proofErr w:type="spellEnd"/>
      <w:r w:rsidRPr="00301A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01ACF">
        <w:rPr>
          <w:rFonts w:ascii="Arial" w:hAnsi="Arial" w:cs="Arial"/>
          <w:b/>
          <w:bCs/>
          <w:sz w:val="24"/>
          <w:szCs w:val="24"/>
        </w:rPr>
        <w:t>pe</w:t>
      </w:r>
      <w:proofErr w:type="spellEnd"/>
      <w:r w:rsidRPr="00301AC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01ACF">
        <w:rPr>
          <w:rFonts w:ascii="Arial" w:hAnsi="Arial" w:cs="Arial"/>
          <w:b/>
          <w:bCs/>
          <w:sz w:val="24"/>
          <w:szCs w:val="24"/>
        </w:rPr>
        <w:t>principiile</w:t>
      </w:r>
      <w:proofErr w:type="spellEnd"/>
      <w:r w:rsidRPr="00301ACF">
        <w:rPr>
          <w:rFonts w:ascii="Arial" w:hAnsi="Arial" w:cs="Arial"/>
          <w:b/>
          <w:bCs/>
          <w:sz w:val="24"/>
          <w:szCs w:val="24"/>
        </w:rPr>
        <w:t xml:space="preserve"> HACCP</w:t>
      </w:r>
      <w:r w:rsidRPr="00301AC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în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cadrul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căruia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A086E">
        <w:rPr>
          <w:rFonts w:ascii="Arial" w:hAnsi="Arial" w:cs="Arial"/>
          <w:bCs/>
          <w:sz w:val="24"/>
          <w:szCs w:val="24"/>
        </w:rPr>
        <w:t>erau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analizate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riscurile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și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A086E">
        <w:rPr>
          <w:rFonts w:ascii="Arial" w:hAnsi="Arial" w:cs="Arial"/>
          <w:bCs/>
          <w:sz w:val="24"/>
          <w:szCs w:val="24"/>
        </w:rPr>
        <w:t>erau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identificate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punctele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atenție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exemplu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recepția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materiilor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prime,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depozitarea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produsului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finit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),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pentru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care s-au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stabilit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modalitatea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de control/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monitorizare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limita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critică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acțiunea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corectivă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în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caz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neconformitate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și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responsabilul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proces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precum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și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modalitatea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înregistrare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tuturor</w:t>
      </w:r>
      <w:proofErr w:type="spellEnd"/>
      <w:r w:rsidRPr="00301A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01ACF">
        <w:rPr>
          <w:rFonts w:ascii="Arial" w:hAnsi="Arial" w:cs="Arial"/>
          <w:bCs/>
          <w:sz w:val="24"/>
          <w:szCs w:val="24"/>
        </w:rPr>
        <w:t>acțiunilor</w:t>
      </w:r>
      <w:proofErr w:type="spellEnd"/>
    </w:p>
    <w:p w:rsidR="00301ACF" w:rsidRPr="00301ACF" w:rsidRDefault="00301ACF" w:rsidP="00274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041" w:rsidRDefault="00301ACF" w:rsidP="002740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ro-RO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Dintre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01ACF">
        <w:rPr>
          <w:rFonts w:ascii="Arial" w:hAnsi="Arial" w:cs="Arial"/>
          <w:b/>
          <w:sz w:val="24"/>
          <w:szCs w:val="24"/>
        </w:rPr>
        <w:t xml:space="preserve">256 </w:t>
      </w:r>
      <w:proofErr w:type="spellStart"/>
      <w:r>
        <w:rPr>
          <w:rFonts w:ascii="Arial" w:hAnsi="Arial" w:cs="Arial"/>
          <w:b/>
          <w:sz w:val="24"/>
          <w:szCs w:val="24"/>
        </w:rPr>
        <w:t>controale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sz w:val="24"/>
          <w:szCs w:val="24"/>
        </w:rPr>
        <w:t>producători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 w:rsidRPr="00274041">
        <w:rPr>
          <w:rFonts w:ascii="Arial" w:hAnsi="Arial" w:cs="Arial"/>
          <w:b/>
          <w:sz w:val="24"/>
          <w:szCs w:val="24"/>
        </w:rPr>
        <w:t>utilizatori</w:t>
      </w:r>
      <w:proofErr w:type="spellEnd"/>
      <w:r w:rsidRPr="002740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4041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2740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4041">
        <w:rPr>
          <w:rFonts w:ascii="Arial" w:hAnsi="Arial" w:cs="Arial"/>
          <w:b/>
          <w:sz w:val="24"/>
          <w:szCs w:val="24"/>
        </w:rPr>
        <w:t>verificarea</w:t>
      </w:r>
      <w:proofErr w:type="spellEnd"/>
      <w:r w:rsidRPr="002740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274041">
        <w:rPr>
          <w:rFonts w:ascii="Arial" w:hAnsi="Arial" w:cs="Arial"/>
          <w:b/>
          <w:sz w:val="24"/>
          <w:szCs w:val="24"/>
        </w:rPr>
        <w:t>implementării</w:t>
      </w:r>
      <w:proofErr w:type="spellEnd"/>
      <w:r w:rsidRPr="00274041">
        <w:rPr>
          <w:rFonts w:ascii="Arial" w:hAnsi="Arial" w:cs="Arial"/>
          <w:b/>
          <w:sz w:val="24"/>
          <w:szCs w:val="24"/>
        </w:rPr>
        <w:t xml:space="preserve">  HACCP</w:t>
      </w:r>
      <w:proofErr w:type="gramEnd"/>
      <w:r>
        <w:rPr>
          <w:rFonts w:ascii="Arial" w:hAnsi="Arial" w:cs="Arial"/>
          <w:sz w:val="24"/>
          <w:szCs w:val="24"/>
        </w:rPr>
        <w:t>, u</w:t>
      </w:r>
      <w:r w:rsidR="00274041" w:rsidRPr="00274041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274041" w:rsidRPr="00274041">
        <w:rPr>
          <w:rFonts w:ascii="Arial" w:hAnsi="Arial" w:cs="Arial"/>
          <w:sz w:val="24"/>
          <w:szCs w:val="24"/>
        </w:rPr>
        <w:t>număr</w:t>
      </w:r>
      <w:proofErr w:type="spellEnd"/>
      <w:r w:rsidR="00274041" w:rsidRPr="00274041">
        <w:rPr>
          <w:rFonts w:ascii="Arial" w:hAnsi="Arial" w:cs="Arial"/>
          <w:sz w:val="24"/>
          <w:szCs w:val="24"/>
        </w:rPr>
        <w:t xml:space="preserve"> de </w:t>
      </w:r>
      <w:r w:rsidR="006D258B" w:rsidRPr="002047E8">
        <w:rPr>
          <w:rFonts w:ascii="Arial" w:hAnsi="Arial" w:cs="Arial"/>
          <w:b/>
          <w:sz w:val="24"/>
          <w:szCs w:val="24"/>
        </w:rPr>
        <w:t>7</w:t>
      </w:r>
      <w:r w:rsidR="00274041" w:rsidRPr="002047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4041" w:rsidRPr="002047E8">
        <w:rPr>
          <w:rFonts w:ascii="Arial" w:hAnsi="Arial" w:cs="Arial"/>
          <w:b/>
          <w:sz w:val="24"/>
          <w:szCs w:val="24"/>
        </w:rPr>
        <w:t>unități</w:t>
      </w:r>
      <w:proofErr w:type="spellEnd"/>
      <w:r w:rsidR="00274041" w:rsidRPr="002047E8">
        <w:rPr>
          <w:rFonts w:ascii="Arial" w:hAnsi="Arial" w:cs="Arial"/>
          <w:b/>
          <w:sz w:val="24"/>
          <w:szCs w:val="24"/>
        </w:rPr>
        <w:t xml:space="preserve"> </w:t>
      </w:r>
      <w:r w:rsidR="001365EE">
        <w:rPr>
          <w:rFonts w:ascii="Arial" w:hAnsi="Arial" w:cs="Arial"/>
          <w:b/>
          <w:sz w:val="24"/>
          <w:szCs w:val="24"/>
        </w:rPr>
        <w:t xml:space="preserve">de MCA </w:t>
      </w:r>
      <w:r w:rsidR="00274041" w:rsidRPr="002047E8">
        <w:rPr>
          <w:rFonts w:ascii="Arial" w:hAnsi="Arial" w:cs="Arial"/>
          <w:b/>
          <w:sz w:val="24"/>
          <w:szCs w:val="24"/>
        </w:rPr>
        <w:t xml:space="preserve">nu </w:t>
      </w:r>
      <w:proofErr w:type="spellStart"/>
      <w:r w:rsidR="00274041" w:rsidRPr="002047E8">
        <w:rPr>
          <w:rFonts w:ascii="Arial" w:hAnsi="Arial" w:cs="Arial"/>
          <w:b/>
          <w:sz w:val="24"/>
          <w:szCs w:val="24"/>
        </w:rPr>
        <w:t>aveau</w:t>
      </w:r>
      <w:proofErr w:type="spellEnd"/>
      <w:r w:rsidR="00274041" w:rsidRPr="002047E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74041" w:rsidRPr="002047E8">
        <w:rPr>
          <w:rFonts w:ascii="Arial" w:hAnsi="Arial" w:cs="Arial"/>
          <w:b/>
          <w:sz w:val="24"/>
          <w:szCs w:val="24"/>
        </w:rPr>
        <w:t>implementat</w:t>
      </w:r>
      <w:proofErr w:type="spellEnd"/>
      <w:r w:rsidR="00274041" w:rsidRPr="002047E8">
        <w:rPr>
          <w:rFonts w:ascii="Arial" w:hAnsi="Arial" w:cs="Arial"/>
          <w:b/>
          <w:sz w:val="24"/>
          <w:szCs w:val="24"/>
        </w:rPr>
        <w:t xml:space="preserve"> HACCP</w:t>
      </w:r>
      <w:r w:rsidR="002047E8">
        <w:rPr>
          <w:rFonts w:ascii="Arial" w:hAnsi="Arial" w:cs="Arial"/>
          <w:b/>
          <w:sz w:val="24"/>
          <w:szCs w:val="24"/>
        </w:rPr>
        <w:t xml:space="preserve"> </w:t>
      </w:r>
      <w:r w:rsidR="002047E8" w:rsidRPr="002047E8">
        <w:rPr>
          <w:rFonts w:ascii="Arial" w:hAnsi="Arial" w:cs="Arial"/>
          <w:sz w:val="24"/>
          <w:szCs w:val="24"/>
        </w:rPr>
        <w:t>(Arad-1, Dâmbovița-1, Iași-2, Vaslui-3)</w:t>
      </w:r>
      <w:r w:rsidR="00075C0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75C0C">
        <w:rPr>
          <w:rFonts w:ascii="Arial" w:hAnsi="Arial" w:cs="Arial"/>
          <w:sz w:val="24"/>
          <w:szCs w:val="24"/>
        </w:rPr>
        <w:t>astfel</w:t>
      </w:r>
      <w:proofErr w:type="spellEnd"/>
      <w:r w:rsidR="00075C0C">
        <w:rPr>
          <w:rFonts w:ascii="Arial" w:hAnsi="Arial" w:cs="Arial"/>
          <w:sz w:val="24"/>
          <w:szCs w:val="24"/>
        </w:rPr>
        <w:t>:</w:t>
      </w:r>
      <w:r w:rsidR="00274041" w:rsidRPr="002047E8">
        <w:rPr>
          <w:rFonts w:ascii="Arial" w:eastAsia="Times New Roman" w:hAnsi="Arial" w:cs="Arial"/>
          <w:sz w:val="24"/>
          <w:szCs w:val="24"/>
          <w:lang w:val="pt-BR" w:eastAsia="ro-RO"/>
        </w:rPr>
        <w:t xml:space="preserve"> </w:t>
      </w:r>
    </w:p>
    <w:p w:rsidR="000D15D6" w:rsidRDefault="000D15D6" w:rsidP="0027404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o-RO"/>
        </w:rPr>
      </w:pPr>
    </w:p>
    <w:p w:rsidR="000D15D6" w:rsidRDefault="000D15D6" w:rsidP="00064EA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val="ro-RO"/>
        </w:rPr>
      </w:pPr>
      <w:r w:rsidRPr="00064EA1">
        <w:rPr>
          <w:rFonts w:ascii="Arial" w:eastAsia="Times New Roman" w:hAnsi="Arial" w:cs="Arial"/>
          <w:b/>
          <w:bCs/>
          <w:sz w:val="24"/>
          <w:szCs w:val="24"/>
          <w:lang w:val="ro-RO"/>
        </w:rPr>
        <w:t>În județul Arad,  1 utilizator de MCA</w:t>
      </w:r>
      <w:r w:rsidRPr="00064EA1">
        <w:rPr>
          <w:rFonts w:ascii="Arial" w:eastAsia="Times New Roman" w:hAnsi="Arial" w:cs="Arial"/>
          <w:bCs/>
          <w:sz w:val="24"/>
          <w:szCs w:val="24"/>
          <w:lang w:val="ro-RO"/>
        </w:rPr>
        <w:t xml:space="preserve">  pentru ambalare piese tranșate, semipreparate și produse finite, din verificarea implementării HACCP, s-a constatat că procedura pentru monitorizarea ambalării produselor alimentare necesită revizuire. </w:t>
      </w:r>
      <w:r w:rsidR="00064EA1">
        <w:rPr>
          <w:rFonts w:ascii="Arial" w:eastAsia="Times New Roman" w:hAnsi="Arial" w:cs="Arial"/>
          <w:bCs/>
          <w:sz w:val="24"/>
          <w:szCs w:val="24"/>
          <w:lang w:val="ro-RO"/>
        </w:rPr>
        <w:t>A</w:t>
      </w:r>
      <w:r w:rsidRPr="00064EA1">
        <w:rPr>
          <w:rFonts w:ascii="Arial" w:eastAsia="Times New Roman" w:hAnsi="Arial" w:cs="Arial"/>
          <w:bCs/>
          <w:sz w:val="24"/>
          <w:szCs w:val="24"/>
          <w:lang w:val="ro-RO"/>
        </w:rPr>
        <w:t xml:space="preserve"> fost acordat termen și verificată remedierea prin recontrol la unitate</w:t>
      </w:r>
      <w:r w:rsidR="00064EA1" w:rsidRPr="00064EA1">
        <w:rPr>
          <w:rFonts w:ascii="Arial" w:eastAsia="Times New Roman" w:hAnsi="Arial" w:cs="Arial"/>
          <w:bCs/>
          <w:sz w:val="24"/>
          <w:szCs w:val="24"/>
          <w:lang w:val="ro-RO"/>
        </w:rPr>
        <w:t>.</w:t>
      </w:r>
    </w:p>
    <w:p w:rsidR="00D449E9" w:rsidRDefault="00D449E9" w:rsidP="00D449E9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val="ro-RO"/>
        </w:rPr>
      </w:pPr>
    </w:p>
    <w:p w:rsidR="00D449E9" w:rsidRPr="007F5633" w:rsidRDefault="00D449E9" w:rsidP="00D449E9">
      <w:pPr>
        <w:pStyle w:val="NoSpacing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szCs w:val="24"/>
        </w:rPr>
      </w:pPr>
      <w:r w:rsidRPr="00D449E9">
        <w:rPr>
          <w:rFonts w:ascii="Arial" w:hAnsi="Arial" w:cs="Arial"/>
          <w:b/>
          <w:bCs/>
          <w:szCs w:val="24"/>
        </w:rPr>
        <w:t>În județul Dâmbovița</w:t>
      </w:r>
      <w:r w:rsidRPr="00D449E9">
        <w:rPr>
          <w:rFonts w:ascii="Arial" w:hAnsi="Arial" w:cs="Arial"/>
          <w:bCs/>
          <w:szCs w:val="24"/>
        </w:rPr>
        <w:t xml:space="preserve">, </w:t>
      </w:r>
      <w:r w:rsidR="00A9739C" w:rsidRPr="00A9739C">
        <w:rPr>
          <w:rFonts w:ascii="Arial" w:hAnsi="Arial" w:cs="Arial"/>
          <w:b/>
          <w:bCs/>
          <w:szCs w:val="24"/>
        </w:rPr>
        <w:t>1</w:t>
      </w:r>
      <w:r w:rsidRPr="00A9739C">
        <w:rPr>
          <w:rFonts w:ascii="Arial" w:hAnsi="Arial" w:cs="Arial"/>
          <w:b/>
          <w:bCs/>
          <w:szCs w:val="24"/>
        </w:rPr>
        <w:t xml:space="preserve"> </w:t>
      </w:r>
      <w:r w:rsidRPr="00A9739C">
        <w:rPr>
          <w:rFonts w:ascii="Arial" w:hAnsi="Arial" w:cs="Arial"/>
          <w:b/>
        </w:rPr>
        <w:t>unitate</w:t>
      </w:r>
      <w:r w:rsidRPr="00D449E9">
        <w:rPr>
          <w:rFonts w:ascii="Arial" w:hAnsi="Arial" w:cs="Arial"/>
        </w:rPr>
        <w:t xml:space="preserve"> care are ca obiect de activitate </w:t>
      </w:r>
      <w:r w:rsidRPr="00D449E9">
        <w:rPr>
          <w:rFonts w:ascii="Arial" w:hAnsi="Arial" w:cs="Arial"/>
          <w:b/>
        </w:rPr>
        <w:t>decorare manuală articole din sticlă și ceramică care vin în contact cu produsele alimentare</w:t>
      </w:r>
      <w:r w:rsidRPr="00D449E9">
        <w:rPr>
          <w:rFonts w:ascii="Arial" w:hAnsi="Arial" w:cs="Arial"/>
        </w:rPr>
        <w:t xml:space="preserve"> nu avea implementat sistemul de management al calității la nivelul unității.</w:t>
      </w:r>
    </w:p>
    <w:p w:rsidR="007F5633" w:rsidRDefault="007F5633" w:rsidP="007F5633">
      <w:pPr>
        <w:pStyle w:val="ListParagraph"/>
        <w:rPr>
          <w:rFonts w:ascii="Arial" w:hAnsi="Arial" w:cs="Arial"/>
          <w:bCs/>
          <w:szCs w:val="24"/>
        </w:rPr>
      </w:pPr>
    </w:p>
    <w:p w:rsidR="007F5633" w:rsidRDefault="00584F91" w:rsidP="00D449E9">
      <w:pPr>
        <w:pStyle w:val="NoSpacing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  <w:szCs w:val="24"/>
        </w:rPr>
      </w:pPr>
      <w:r w:rsidRPr="00584F91">
        <w:rPr>
          <w:rFonts w:ascii="Arial" w:hAnsi="Arial" w:cs="Arial"/>
          <w:b/>
          <w:bCs/>
          <w:szCs w:val="24"/>
        </w:rPr>
        <w:t>În județul Iași, un număr de 2 utilizatori</w:t>
      </w:r>
      <w:r>
        <w:rPr>
          <w:rFonts w:ascii="Arial" w:hAnsi="Arial" w:cs="Arial"/>
          <w:bCs/>
          <w:szCs w:val="24"/>
        </w:rPr>
        <w:t xml:space="preserve"> de materiale în contact cu alimentele, deși aveau implementat sistemul HACCP, nu aveau înregistrările </w:t>
      </w:r>
      <w:r w:rsidR="006B1BD7">
        <w:rPr>
          <w:rFonts w:ascii="Arial" w:hAnsi="Arial" w:cs="Arial"/>
          <w:bCs/>
          <w:szCs w:val="24"/>
        </w:rPr>
        <w:t xml:space="preserve">completate </w:t>
      </w:r>
      <w:r>
        <w:rPr>
          <w:rFonts w:ascii="Arial" w:hAnsi="Arial" w:cs="Arial"/>
          <w:bCs/>
          <w:szCs w:val="24"/>
        </w:rPr>
        <w:t>la zi.</w:t>
      </w:r>
    </w:p>
    <w:p w:rsidR="00584F91" w:rsidRDefault="00584F91" w:rsidP="00584F91">
      <w:pPr>
        <w:pStyle w:val="ListParagraph"/>
        <w:rPr>
          <w:rFonts w:ascii="Arial" w:hAnsi="Arial" w:cs="Arial"/>
          <w:bCs/>
          <w:szCs w:val="24"/>
        </w:rPr>
      </w:pPr>
    </w:p>
    <w:p w:rsidR="004C284D" w:rsidRPr="004C284D" w:rsidRDefault="00584F91" w:rsidP="00D449E9">
      <w:pPr>
        <w:pStyle w:val="NoSpacing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Cs w:val="24"/>
        </w:rPr>
      </w:pPr>
      <w:r w:rsidRPr="00584F91">
        <w:rPr>
          <w:rFonts w:ascii="Arial" w:hAnsi="Arial" w:cs="Arial"/>
          <w:b/>
          <w:bCs/>
          <w:szCs w:val="24"/>
        </w:rPr>
        <w:t>În județul Vaslui</w:t>
      </w:r>
      <w:r w:rsidR="004F1351">
        <w:t xml:space="preserve">, </w:t>
      </w:r>
      <w:r w:rsidR="004F1351" w:rsidRPr="004F1351">
        <w:rPr>
          <w:rFonts w:ascii="Arial" w:hAnsi="Arial" w:cs="Arial"/>
          <w:b/>
        </w:rPr>
        <w:t>3 utilizatori</w:t>
      </w:r>
      <w:r w:rsidR="004F1351" w:rsidRPr="004F1351">
        <w:rPr>
          <w:rFonts w:ascii="Arial" w:hAnsi="Arial" w:cs="Arial"/>
        </w:rPr>
        <w:t xml:space="preserve"> de materiale în contact cu </w:t>
      </w:r>
      <w:r w:rsidR="001B42E6">
        <w:rPr>
          <w:rFonts w:ascii="Arial" w:hAnsi="Arial" w:cs="Arial"/>
        </w:rPr>
        <w:t>alimentele</w:t>
      </w:r>
      <w:r w:rsidR="004F1351" w:rsidRPr="004F1351">
        <w:rPr>
          <w:rFonts w:ascii="Arial" w:hAnsi="Arial" w:cs="Arial"/>
        </w:rPr>
        <w:t xml:space="preserve"> nu aveau implementate un sistem de siguranta al alimentelor, bazat pe principiile H.A.C.C.P</w:t>
      </w:r>
      <w:r w:rsidR="001B42E6">
        <w:rPr>
          <w:rFonts w:ascii="Arial" w:hAnsi="Arial" w:cs="Arial"/>
        </w:rPr>
        <w:t>.</w:t>
      </w:r>
      <w:r w:rsidR="000913EF" w:rsidRPr="001B42E6">
        <w:rPr>
          <w:rFonts w:ascii="Arial" w:hAnsi="Arial" w:cs="Arial"/>
          <w:szCs w:val="24"/>
        </w:rPr>
        <w:t xml:space="preserve"> </w:t>
      </w:r>
    </w:p>
    <w:p w:rsidR="00800CEF" w:rsidRPr="001B42E6" w:rsidRDefault="000913EF" w:rsidP="004C284D">
      <w:pPr>
        <w:pStyle w:val="NoSpacing"/>
        <w:jc w:val="both"/>
        <w:rPr>
          <w:rFonts w:ascii="Arial" w:hAnsi="Arial" w:cs="Arial"/>
          <w:b/>
          <w:bCs/>
          <w:szCs w:val="24"/>
        </w:rPr>
      </w:pPr>
      <w:r w:rsidRPr="001B42E6">
        <w:rPr>
          <w:rFonts w:ascii="Arial" w:hAnsi="Arial" w:cs="Arial"/>
          <w:szCs w:val="24"/>
        </w:rPr>
        <w:t xml:space="preserve">      </w:t>
      </w:r>
    </w:p>
    <w:p w:rsidR="004C284D" w:rsidRPr="00A70E94" w:rsidRDefault="004C284D" w:rsidP="00E56D3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0A0">
        <w:rPr>
          <w:rFonts w:ascii="Arial" w:eastAsia="Times New Roman" w:hAnsi="Arial" w:cs="Arial"/>
          <w:b/>
          <w:sz w:val="24"/>
          <w:szCs w:val="24"/>
          <w:lang w:val="ro-RO" w:eastAsia="ro-RO"/>
        </w:rPr>
        <w:t>Alte deficiențe constatate cu o frecvență mai mare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:</w:t>
      </w:r>
    </w:p>
    <w:p w:rsidR="00A70E94" w:rsidRPr="004C284D" w:rsidRDefault="00A70E94" w:rsidP="00A70E94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C284D" w:rsidRPr="004C284D" w:rsidRDefault="00F329B9" w:rsidP="004C284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C284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4C284D" w:rsidRPr="004C284D">
        <w:rPr>
          <w:rFonts w:ascii="Arial" w:eastAsia="Times New Roman" w:hAnsi="Arial" w:cs="Arial"/>
          <w:sz w:val="24"/>
          <w:szCs w:val="24"/>
          <w:lang w:val="ro-RO" w:eastAsia="ro-RO"/>
        </w:rPr>
        <w:t>Neefectuarea</w:t>
      </w:r>
      <w:r w:rsidR="004C284D" w:rsidRPr="004C28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284D" w:rsidRPr="004C284D">
        <w:rPr>
          <w:rFonts w:ascii="Arial" w:hAnsi="Arial" w:cs="Arial"/>
          <w:sz w:val="24"/>
          <w:szCs w:val="24"/>
        </w:rPr>
        <w:t>controlului</w:t>
      </w:r>
      <w:proofErr w:type="spellEnd"/>
      <w:r w:rsidR="004C284D" w:rsidRPr="004C284D">
        <w:rPr>
          <w:rFonts w:ascii="Arial" w:hAnsi="Arial" w:cs="Arial"/>
          <w:sz w:val="24"/>
          <w:szCs w:val="24"/>
        </w:rPr>
        <w:t xml:space="preserve"> medical periodic, conform </w:t>
      </w:r>
      <w:proofErr w:type="spellStart"/>
      <w:r w:rsidR="004C284D" w:rsidRPr="004C284D">
        <w:rPr>
          <w:rFonts w:ascii="Arial" w:hAnsi="Arial" w:cs="Arial"/>
          <w:sz w:val="24"/>
          <w:szCs w:val="24"/>
        </w:rPr>
        <w:t>Hotărârii</w:t>
      </w:r>
      <w:proofErr w:type="spellEnd"/>
      <w:r w:rsidR="004C284D" w:rsidRPr="004C28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284D" w:rsidRPr="004C284D">
        <w:rPr>
          <w:rFonts w:ascii="Arial" w:hAnsi="Arial" w:cs="Arial"/>
          <w:sz w:val="24"/>
          <w:szCs w:val="24"/>
        </w:rPr>
        <w:t>Guvernului</w:t>
      </w:r>
      <w:proofErr w:type="spellEnd"/>
      <w:r w:rsidR="004C284D" w:rsidRPr="004C28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284D" w:rsidRPr="004C284D">
        <w:rPr>
          <w:rFonts w:ascii="Arial" w:hAnsi="Arial" w:cs="Arial"/>
          <w:sz w:val="24"/>
          <w:szCs w:val="24"/>
        </w:rPr>
        <w:t>nr</w:t>
      </w:r>
      <w:proofErr w:type="spellEnd"/>
      <w:r w:rsidR="004C284D" w:rsidRPr="004C284D">
        <w:rPr>
          <w:rFonts w:ascii="Arial" w:hAnsi="Arial" w:cs="Arial"/>
          <w:sz w:val="24"/>
          <w:szCs w:val="24"/>
        </w:rPr>
        <w:t xml:space="preserve">. 355 din 2007 al </w:t>
      </w:r>
      <w:proofErr w:type="spellStart"/>
      <w:r w:rsidR="004C284D" w:rsidRPr="004C284D">
        <w:rPr>
          <w:rFonts w:ascii="Arial" w:hAnsi="Arial" w:cs="Arial"/>
          <w:sz w:val="24"/>
          <w:szCs w:val="24"/>
        </w:rPr>
        <w:t>personalului</w:t>
      </w:r>
      <w:proofErr w:type="spellEnd"/>
      <w:r w:rsidR="004C284D" w:rsidRPr="004C28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284D" w:rsidRPr="004C284D">
        <w:rPr>
          <w:rFonts w:ascii="Arial" w:hAnsi="Arial" w:cs="Arial"/>
          <w:sz w:val="24"/>
          <w:szCs w:val="24"/>
        </w:rPr>
        <w:t>implicat</w:t>
      </w:r>
      <w:proofErr w:type="spellEnd"/>
      <w:r w:rsidR="004C284D" w:rsidRPr="004C28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284D" w:rsidRPr="004C284D">
        <w:rPr>
          <w:rFonts w:ascii="Arial" w:hAnsi="Arial" w:cs="Arial"/>
          <w:sz w:val="24"/>
          <w:szCs w:val="24"/>
        </w:rPr>
        <w:t>în</w:t>
      </w:r>
      <w:proofErr w:type="spellEnd"/>
      <w:r w:rsidR="004C284D" w:rsidRPr="004C28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284D" w:rsidRPr="004C284D">
        <w:rPr>
          <w:rFonts w:ascii="Arial" w:hAnsi="Arial" w:cs="Arial"/>
          <w:sz w:val="24"/>
          <w:szCs w:val="24"/>
        </w:rPr>
        <w:t>producția</w:t>
      </w:r>
      <w:proofErr w:type="spellEnd"/>
      <w:r w:rsidR="004C284D" w:rsidRPr="004C284D">
        <w:rPr>
          <w:rFonts w:ascii="Arial" w:hAnsi="Arial" w:cs="Arial"/>
          <w:sz w:val="24"/>
          <w:szCs w:val="24"/>
        </w:rPr>
        <w:t>/</w:t>
      </w:r>
      <w:proofErr w:type="spellStart"/>
      <w:r w:rsidR="004C284D" w:rsidRPr="004C284D">
        <w:rPr>
          <w:rFonts w:ascii="Arial" w:hAnsi="Arial" w:cs="Arial"/>
          <w:sz w:val="24"/>
          <w:szCs w:val="24"/>
        </w:rPr>
        <w:t>importul</w:t>
      </w:r>
      <w:proofErr w:type="spellEnd"/>
      <w:r w:rsidR="004C284D" w:rsidRPr="004C284D">
        <w:rPr>
          <w:rFonts w:ascii="Arial" w:hAnsi="Arial" w:cs="Arial"/>
          <w:sz w:val="24"/>
          <w:szCs w:val="24"/>
        </w:rPr>
        <w:t>/</w:t>
      </w:r>
      <w:proofErr w:type="spellStart"/>
      <w:r w:rsidR="004C284D" w:rsidRPr="004C284D">
        <w:rPr>
          <w:rFonts w:ascii="Arial" w:hAnsi="Arial" w:cs="Arial"/>
          <w:sz w:val="24"/>
          <w:szCs w:val="24"/>
        </w:rPr>
        <w:t>distribuția</w:t>
      </w:r>
      <w:proofErr w:type="spellEnd"/>
      <w:r w:rsidR="004C284D" w:rsidRPr="004C284D">
        <w:rPr>
          <w:rFonts w:ascii="Arial" w:hAnsi="Arial" w:cs="Arial"/>
          <w:sz w:val="24"/>
          <w:szCs w:val="24"/>
        </w:rPr>
        <w:t>/</w:t>
      </w:r>
      <w:proofErr w:type="spellStart"/>
      <w:r w:rsidR="004C284D" w:rsidRPr="004C284D">
        <w:rPr>
          <w:rFonts w:ascii="Arial" w:hAnsi="Arial" w:cs="Arial"/>
          <w:sz w:val="24"/>
          <w:szCs w:val="24"/>
        </w:rPr>
        <w:t>utilizarea</w:t>
      </w:r>
      <w:proofErr w:type="spellEnd"/>
      <w:r w:rsidR="004C284D" w:rsidRPr="004C28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284D" w:rsidRPr="004C284D">
        <w:rPr>
          <w:rFonts w:ascii="Arial" w:hAnsi="Arial" w:cs="Arial"/>
          <w:sz w:val="24"/>
          <w:szCs w:val="24"/>
        </w:rPr>
        <w:t>obiectelor</w:t>
      </w:r>
      <w:proofErr w:type="spellEnd"/>
      <w:r w:rsidR="004C284D" w:rsidRPr="004C28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284D" w:rsidRPr="004C284D">
        <w:rPr>
          <w:rFonts w:ascii="Arial" w:hAnsi="Arial" w:cs="Arial"/>
          <w:sz w:val="24"/>
          <w:szCs w:val="24"/>
        </w:rPr>
        <w:t>şi</w:t>
      </w:r>
      <w:proofErr w:type="spellEnd"/>
      <w:r w:rsidR="004C284D" w:rsidRPr="004C28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284D" w:rsidRPr="004C284D">
        <w:rPr>
          <w:rFonts w:ascii="Arial" w:hAnsi="Arial" w:cs="Arial"/>
          <w:sz w:val="24"/>
          <w:szCs w:val="24"/>
        </w:rPr>
        <w:t>materialelor</w:t>
      </w:r>
      <w:proofErr w:type="spellEnd"/>
      <w:r w:rsidR="004C284D" w:rsidRPr="004C28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284D" w:rsidRPr="004C284D">
        <w:rPr>
          <w:rFonts w:ascii="Arial" w:hAnsi="Arial" w:cs="Arial"/>
          <w:sz w:val="24"/>
          <w:szCs w:val="24"/>
        </w:rPr>
        <w:t>destinate</w:t>
      </w:r>
      <w:proofErr w:type="spellEnd"/>
      <w:r w:rsidR="004C284D" w:rsidRPr="004C28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284D" w:rsidRPr="004C284D">
        <w:rPr>
          <w:rFonts w:ascii="Arial" w:hAnsi="Arial" w:cs="Arial"/>
          <w:sz w:val="24"/>
          <w:szCs w:val="24"/>
        </w:rPr>
        <w:t>contactului</w:t>
      </w:r>
      <w:proofErr w:type="spellEnd"/>
      <w:r w:rsidR="004C284D" w:rsidRPr="004C284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4C284D" w:rsidRPr="004C284D">
        <w:rPr>
          <w:rFonts w:ascii="Arial" w:hAnsi="Arial" w:cs="Arial"/>
          <w:sz w:val="24"/>
          <w:szCs w:val="24"/>
        </w:rPr>
        <w:t>alimentele</w:t>
      </w:r>
      <w:proofErr w:type="spellEnd"/>
      <w:r w:rsidR="004C284D" w:rsidRPr="004C284D">
        <w:rPr>
          <w:rFonts w:ascii="Arial" w:hAnsi="Arial" w:cs="Arial"/>
          <w:sz w:val="24"/>
          <w:szCs w:val="24"/>
        </w:rPr>
        <w:t xml:space="preserve"> </w:t>
      </w:r>
    </w:p>
    <w:p w:rsidR="00274041" w:rsidRPr="007E7FE8" w:rsidRDefault="004C284D" w:rsidP="007E7FE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4C284D">
        <w:rPr>
          <w:rFonts w:ascii="Arial" w:hAnsi="Arial" w:cs="Arial"/>
          <w:sz w:val="24"/>
          <w:szCs w:val="24"/>
        </w:rPr>
        <w:t>Neefectuarea</w:t>
      </w:r>
      <w:proofErr w:type="spellEnd"/>
      <w:r w:rsidRPr="004C28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84D">
        <w:rPr>
          <w:rFonts w:ascii="Arial" w:hAnsi="Arial" w:cs="Arial"/>
          <w:sz w:val="24"/>
          <w:szCs w:val="24"/>
        </w:rPr>
        <w:t>cursurilor</w:t>
      </w:r>
      <w:proofErr w:type="spellEnd"/>
      <w:r w:rsidRPr="004C28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C284D">
        <w:rPr>
          <w:rFonts w:ascii="Arial" w:hAnsi="Arial" w:cs="Arial"/>
          <w:sz w:val="24"/>
          <w:szCs w:val="24"/>
        </w:rPr>
        <w:t>instruire</w:t>
      </w:r>
      <w:proofErr w:type="spellEnd"/>
      <w:r w:rsidRPr="004C284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C284D">
        <w:rPr>
          <w:rFonts w:ascii="Arial" w:hAnsi="Arial" w:cs="Arial"/>
          <w:sz w:val="24"/>
          <w:szCs w:val="24"/>
        </w:rPr>
        <w:t>personalului</w:t>
      </w:r>
      <w:proofErr w:type="spellEnd"/>
      <w:r w:rsidRPr="004C28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84D">
        <w:rPr>
          <w:rFonts w:ascii="Arial" w:hAnsi="Arial" w:cs="Arial"/>
          <w:sz w:val="24"/>
          <w:szCs w:val="24"/>
        </w:rPr>
        <w:t>implicat</w:t>
      </w:r>
      <w:proofErr w:type="spellEnd"/>
      <w:r w:rsidRPr="004C28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84D">
        <w:rPr>
          <w:rFonts w:ascii="Arial" w:hAnsi="Arial" w:cs="Arial"/>
          <w:sz w:val="24"/>
          <w:szCs w:val="24"/>
        </w:rPr>
        <w:t>în</w:t>
      </w:r>
      <w:proofErr w:type="spellEnd"/>
      <w:r w:rsidRPr="004C28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84D">
        <w:rPr>
          <w:rFonts w:ascii="Arial" w:hAnsi="Arial" w:cs="Arial"/>
          <w:sz w:val="24"/>
          <w:szCs w:val="24"/>
        </w:rPr>
        <w:t>producția</w:t>
      </w:r>
      <w:proofErr w:type="spellEnd"/>
      <w:r w:rsidRPr="004C284D">
        <w:rPr>
          <w:rFonts w:ascii="Arial" w:hAnsi="Arial" w:cs="Arial"/>
          <w:sz w:val="24"/>
          <w:szCs w:val="24"/>
        </w:rPr>
        <w:t>/</w:t>
      </w:r>
      <w:proofErr w:type="spellStart"/>
      <w:r w:rsidRPr="004C284D">
        <w:rPr>
          <w:rFonts w:ascii="Arial" w:hAnsi="Arial" w:cs="Arial"/>
          <w:sz w:val="24"/>
          <w:szCs w:val="24"/>
        </w:rPr>
        <w:t>importul</w:t>
      </w:r>
      <w:proofErr w:type="spellEnd"/>
      <w:r w:rsidRPr="004C284D">
        <w:rPr>
          <w:rFonts w:ascii="Arial" w:hAnsi="Arial" w:cs="Arial"/>
          <w:sz w:val="24"/>
          <w:szCs w:val="24"/>
        </w:rPr>
        <w:t>/</w:t>
      </w:r>
      <w:proofErr w:type="spellStart"/>
      <w:r w:rsidRPr="004C284D">
        <w:rPr>
          <w:rFonts w:ascii="Arial" w:hAnsi="Arial" w:cs="Arial"/>
          <w:sz w:val="24"/>
          <w:szCs w:val="24"/>
        </w:rPr>
        <w:t>distribuția</w:t>
      </w:r>
      <w:proofErr w:type="spellEnd"/>
      <w:r w:rsidRPr="004C284D">
        <w:rPr>
          <w:rFonts w:ascii="Arial" w:hAnsi="Arial" w:cs="Arial"/>
          <w:sz w:val="24"/>
          <w:szCs w:val="24"/>
        </w:rPr>
        <w:t>/</w:t>
      </w:r>
      <w:proofErr w:type="spellStart"/>
      <w:r w:rsidRPr="004C284D">
        <w:rPr>
          <w:rFonts w:ascii="Arial" w:hAnsi="Arial" w:cs="Arial"/>
          <w:sz w:val="24"/>
          <w:szCs w:val="24"/>
        </w:rPr>
        <w:t>utilizarea</w:t>
      </w:r>
      <w:proofErr w:type="spellEnd"/>
      <w:r w:rsidRPr="004C28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84D">
        <w:rPr>
          <w:rFonts w:ascii="Arial" w:hAnsi="Arial" w:cs="Arial"/>
          <w:sz w:val="24"/>
          <w:szCs w:val="24"/>
        </w:rPr>
        <w:t>obiectelor</w:t>
      </w:r>
      <w:proofErr w:type="spellEnd"/>
      <w:r w:rsidRPr="004C28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84D">
        <w:rPr>
          <w:rFonts w:ascii="Arial" w:hAnsi="Arial" w:cs="Arial"/>
          <w:sz w:val="24"/>
          <w:szCs w:val="24"/>
        </w:rPr>
        <w:t>şi</w:t>
      </w:r>
      <w:proofErr w:type="spellEnd"/>
      <w:r w:rsidRPr="004C28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84D">
        <w:rPr>
          <w:rFonts w:ascii="Arial" w:hAnsi="Arial" w:cs="Arial"/>
          <w:sz w:val="24"/>
          <w:szCs w:val="24"/>
        </w:rPr>
        <w:t>materialelor</w:t>
      </w:r>
      <w:proofErr w:type="spellEnd"/>
      <w:r w:rsidRPr="004C28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84D">
        <w:rPr>
          <w:rFonts w:ascii="Arial" w:hAnsi="Arial" w:cs="Arial"/>
          <w:sz w:val="24"/>
          <w:szCs w:val="24"/>
        </w:rPr>
        <w:t>destinate</w:t>
      </w:r>
      <w:proofErr w:type="spellEnd"/>
      <w:r w:rsidRPr="004C28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84D">
        <w:rPr>
          <w:rFonts w:ascii="Arial" w:hAnsi="Arial" w:cs="Arial"/>
          <w:sz w:val="24"/>
          <w:szCs w:val="24"/>
        </w:rPr>
        <w:t>contactului</w:t>
      </w:r>
      <w:proofErr w:type="spellEnd"/>
      <w:r w:rsidRPr="004C284D">
        <w:rPr>
          <w:rFonts w:ascii="Arial" w:hAnsi="Arial" w:cs="Arial"/>
          <w:sz w:val="24"/>
          <w:szCs w:val="24"/>
        </w:rPr>
        <w:t xml:space="preserve"> cu </w:t>
      </w:r>
      <w:proofErr w:type="spellStart"/>
      <w:proofErr w:type="gramStart"/>
      <w:r w:rsidRPr="004C284D">
        <w:rPr>
          <w:rFonts w:ascii="Arial" w:hAnsi="Arial" w:cs="Arial"/>
          <w:sz w:val="24"/>
          <w:szCs w:val="24"/>
        </w:rPr>
        <w:t>alimentele</w:t>
      </w:r>
      <w:proofErr w:type="spellEnd"/>
      <w:r w:rsidRPr="004C284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C284D">
        <w:rPr>
          <w:rFonts w:ascii="Arial" w:hAnsi="Arial" w:cs="Arial"/>
          <w:sz w:val="24"/>
          <w:szCs w:val="24"/>
        </w:rPr>
        <w:t>privind</w:t>
      </w:r>
      <w:proofErr w:type="spellEnd"/>
      <w:proofErr w:type="gramEnd"/>
      <w:r w:rsidRPr="004C28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84D">
        <w:rPr>
          <w:rFonts w:ascii="Arial" w:hAnsi="Arial" w:cs="Arial"/>
          <w:sz w:val="24"/>
          <w:szCs w:val="24"/>
        </w:rPr>
        <w:t>însușirea</w:t>
      </w:r>
      <w:proofErr w:type="spellEnd"/>
      <w:r w:rsidRPr="004C28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84D">
        <w:rPr>
          <w:rFonts w:ascii="Arial" w:hAnsi="Arial" w:cs="Arial"/>
          <w:sz w:val="24"/>
          <w:szCs w:val="24"/>
        </w:rPr>
        <w:t>Noțiunilor</w:t>
      </w:r>
      <w:proofErr w:type="spellEnd"/>
      <w:r w:rsidRPr="004C28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284D">
        <w:rPr>
          <w:rFonts w:ascii="Arial" w:hAnsi="Arial" w:cs="Arial"/>
          <w:sz w:val="24"/>
          <w:szCs w:val="24"/>
        </w:rPr>
        <w:t>fundamentale</w:t>
      </w:r>
      <w:proofErr w:type="spellEnd"/>
      <w:r w:rsidRPr="004C284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C284D">
        <w:rPr>
          <w:rFonts w:ascii="Arial" w:hAnsi="Arial" w:cs="Arial"/>
          <w:sz w:val="24"/>
          <w:szCs w:val="24"/>
        </w:rPr>
        <w:t>igienă</w:t>
      </w:r>
      <w:proofErr w:type="spellEnd"/>
      <w:r w:rsidRPr="004C284D">
        <w:rPr>
          <w:rFonts w:ascii="Arial" w:hAnsi="Arial" w:cs="Arial"/>
          <w:sz w:val="24"/>
          <w:szCs w:val="24"/>
        </w:rPr>
        <w:t>.</w:t>
      </w:r>
    </w:p>
    <w:p w:rsidR="000913EF" w:rsidRPr="00274041" w:rsidRDefault="000913EF" w:rsidP="00274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B44" w:rsidRDefault="000913EF" w:rsidP="00A75883">
      <w:pPr>
        <w:pStyle w:val="ListParagraph"/>
        <w:numPr>
          <w:ilvl w:val="0"/>
          <w:numId w:val="10"/>
        </w:numPr>
        <w:spacing w:after="200" w:line="240" w:lineRule="auto"/>
        <w:ind w:left="900" w:hanging="54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392B44">
        <w:rPr>
          <w:rFonts w:ascii="Arial" w:eastAsia="Times New Roman" w:hAnsi="Arial" w:cs="Arial"/>
          <w:b/>
          <w:sz w:val="24"/>
          <w:szCs w:val="24"/>
          <w:lang w:val="ro-RO" w:eastAsia="ro-RO"/>
        </w:rPr>
        <w:t>Au fost</w:t>
      </w:r>
      <w:r w:rsidR="00274041" w:rsidRPr="00392B44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prelevate un număr de 2</w:t>
      </w:r>
      <w:r w:rsidR="0061645D" w:rsidRPr="00392B44">
        <w:rPr>
          <w:rFonts w:ascii="Arial" w:eastAsia="Times New Roman" w:hAnsi="Arial" w:cs="Arial"/>
          <w:b/>
          <w:sz w:val="24"/>
          <w:szCs w:val="24"/>
          <w:lang w:val="ro-RO" w:eastAsia="ro-RO"/>
        </w:rPr>
        <w:t>62</w:t>
      </w:r>
      <w:r w:rsidR="00274041" w:rsidRPr="00392B44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probe</w:t>
      </w:r>
      <w:r w:rsidR="005B355B" w:rsidRPr="00392B44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, </w:t>
      </w:r>
      <w:r w:rsidR="005B355B" w:rsidRPr="00392B44">
        <w:rPr>
          <w:rFonts w:ascii="Arial" w:eastAsia="Times New Roman" w:hAnsi="Arial" w:cs="Arial"/>
          <w:sz w:val="24"/>
          <w:szCs w:val="24"/>
          <w:lang w:val="ro-RO" w:eastAsia="ro-RO"/>
        </w:rPr>
        <w:t>astfel:</w:t>
      </w:r>
    </w:p>
    <w:p w:rsidR="000D7C96" w:rsidRPr="00A75883" w:rsidRDefault="000D7C96" w:rsidP="000D7C96">
      <w:pPr>
        <w:pStyle w:val="ListParagraph"/>
        <w:spacing w:after="200" w:line="240" w:lineRule="auto"/>
        <w:ind w:left="90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5B355B" w:rsidRPr="005B355B" w:rsidRDefault="005B355B" w:rsidP="00A75883">
      <w:pPr>
        <w:pStyle w:val="ListParagraph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5B355B">
        <w:rPr>
          <w:rFonts w:ascii="Arial" w:eastAsia="Times New Roman" w:hAnsi="Arial" w:cs="Arial"/>
          <w:b/>
          <w:sz w:val="24"/>
          <w:szCs w:val="24"/>
          <w:lang w:val="ro-RO" w:eastAsia="ro-RO"/>
        </w:rPr>
        <w:t>nr. probe prelevate pentru migr</w:t>
      </w:r>
      <w:r w:rsidR="004A7C0B">
        <w:rPr>
          <w:rFonts w:ascii="Arial" w:eastAsia="Times New Roman" w:hAnsi="Arial" w:cs="Arial"/>
          <w:b/>
          <w:sz w:val="24"/>
          <w:szCs w:val="24"/>
          <w:lang w:val="ro-RO" w:eastAsia="ro-RO"/>
        </w:rPr>
        <w:t>are globală de componenț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i: </w:t>
      </w:r>
      <w:r w:rsidRPr="005B355B">
        <w:rPr>
          <w:rFonts w:ascii="Arial" w:eastAsia="Times New Roman" w:hAnsi="Arial" w:cs="Arial"/>
          <w:b/>
          <w:sz w:val="24"/>
          <w:szCs w:val="24"/>
          <w:lang w:val="ro-RO" w:eastAsia="ro-RO"/>
        </w:rPr>
        <w:t>82</w:t>
      </w:r>
      <w:r w:rsidR="0089337B">
        <w:rPr>
          <w:rFonts w:ascii="Arial" w:eastAsia="Times New Roman" w:hAnsi="Arial" w:cs="Arial"/>
          <w:b/>
          <w:sz w:val="24"/>
          <w:szCs w:val="24"/>
          <w:lang w:val="ro-RO" w:eastAsia="ro-RO"/>
        </w:rPr>
        <w:t>,</w:t>
      </w:r>
      <w:r w:rsidRPr="005B355B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din care: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corespunzatoare - </w:t>
      </w:r>
      <w:r w:rsidRPr="005B355B">
        <w:rPr>
          <w:rFonts w:ascii="Arial" w:eastAsia="Times New Roman" w:hAnsi="Arial" w:cs="Arial"/>
          <w:b/>
          <w:sz w:val="24"/>
          <w:szCs w:val="24"/>
          <w:lang w:val="ro-RO" w:eastAsia="ro-RO"/>
        </w:rPr>
        <w:t>3</w:t>
      </w:r>
    </w:p>
    <w:p w:rsidR="005B355B" w:rsidRPr="005B355B" w:rsidRDefault="005B355B" w:rsidP="00A75883">
      <w:pPr>
        <w:pStyle w:val="ListParagraph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5B355B">
        <w:rPr>
          <w:rFonts w:ascii="Arial" w:eastAsia="Times New Roman" w:hAnsi="Arial" w:cs="Arial"/>
          <w:b/>
          <w:sz w:val="24"/>
          <w:szCs w:val="24"/>
          <w:lang w:val="ro-RO" w:eastAsia="ro-RO"/>
        </w:rPr>
        <w:t>nr. probe prelevate pentru analizarea parametrului formalde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hida din masa plastica-melamina: </w:t>
      </w:r>
      <w:r w:rsidRPr="005B355B">
        <w:rPr>
          <w:rFonts w:ascii="Arial" w:eastAsia="Times New Roman" w:hAnsi="Arial" w:cs="Arial"/>
          <w:b/>
          <w:sz w:val="24"/>
          <w:szCs w:val="24"/>
          <w:lang w:val="ro-RO" w:eastAsia="ro-RO"/>
        </w:rPr>
        <w:t>25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, </w:t>
      </w:r>
      <w:r w:rsidRPr="005B355B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din care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corespunzatoare - </w:t>
      </w:r>
      <w:r w:rsidRPr="005B355B">
        <w:rPr>
          <w:rFonts w:ascii="Arial" w:eastAsia="Times New Roman" w:hAnsi="Arial" w:cs="Arial"/>
          <w:b/>
          <w:sz w:val="24"/>
          <w:szCs w:val="24"/>
          <w:lang w:val="ro-RO" w:eastAsia="ro-RO"/>
        </w:rPr>
        <w:t>1</w:t>
      </w:r>
    </w:p>
    <w:p w:rsidR="005B355B" w:rsidRPr="005B355B" w:rsidRDefault="005B355B" w:rsidP="00A75883">
      <w:pPr>
        <w:pStyle w:val="ListParagraph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5B355B">
        <w:rPr>
          <w:rFonts w:ascii="Arial" w:eastAsia="Times New Roman" w:hAnsi="Arial" w:cs="Arial"/>
          <w:b/>
          <w:sz w:val="24"/>
          <w:szCs w:val="24"/>
          <w:lang w:val="ro-RO" w:eastAsia="ro-RO"/>
        </w:rPr>
        <w:t>nr. probe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pentru determinare</w:t>
      </w:r>
      <w:r w:rsidRPr="005B355B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metale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din vase de ceramică</w:t>
      </w:r>
      <w:r w:rsidRPr="005B355B">
        <w:rPr>
          <w:rFonts w:ascii="Arial" w:eastAsia="Times New Roman" w:hAnsi="Arial" w:cs="Arial"/>
          <w:b/>
          <w:sz w:val="24"/>
          <w:szCs w:val="24"/>
          <w:lang w:val="ro-RO" w:eastAsia="ro-RO"/>
        </w:rPr>
        <w:t>: 41</w:t>
      </w:r>
      <w:r w:rsidR="0089337B">
        <w:rPr>
          <w:rFonts w:ascii="Arial" w:eastAsia="Times New Roman" w:hAnsi="Arial" w:cs="Arial"/>
          <w:b/>
          <w:sz w:val="24"/>
          <w:szCs w:val="24"/>
          <w:lang w:val="ro-RO" w:eastAsia="ro-RO"/>
        </w:rPr>
        <w:t>,</w:t>
      </w:r>
      <w:r w:rsidRPr="005B355B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din care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</w:t>
      </w:r>
      <w:r w:rsidRPr="005B355B">
        <w:rPr>
          <w:rFonts w:ascii="Arial" w:eastAsia="Times New Roman" w:hAnsi="Arial" w:cs="Arial"/>
          <w:b/>
          <w:sz w:val="24"/>
          <w:szCs w:val="24"/>
          <w:lang w:val="ro-RO" w:eastAsia="ro-RO"/>
        </w:rPr>
        <w:t>corespunzatoare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-</w:t>
      </w:r>
      <w:r w:rsidRPr="005B355B">
        <w:rPr>
          <w:rFonts w:ascii="Arial" w:eastAsia="Times New Roman" w:hAnsi="Arial" w:cs="Arial"/>
          <w:b/>
          <w:sz w:val="24"/>
          <w:szCs w:val="24"/>
          <w:lang w:val="ro-RO" w:eastAsia="ro-RO"/>
        </w:rPr>
        <w:tab/>
        <w:t>2</w:t>
      </w:r>
    </w:p>
    <w:p w:rsidR="005B355B" w:rsidRPr="005B355B" w:rsidRDefault="005B355B" w:rsidP="00D30EDD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5B355B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nr. probe 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>pentru determinare</w:t>
      </w:r>
      <w:r w:rsidRPr="005B355B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metale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din vase tefolnate </w:t>
      </w:r>
      <w:r w:rsidRPr="005B355B">
        <w:rPr>
          <w:rFonts w:ascii="Arial" w:eastAsia="Times New Roman" w:hAnsi="Arial" w:cs="Arial"/>
          <w:b/>
          <w:sz w:val="24"/>
          <w:szCs w:val="24"/>
          <w:lang w:val="ro-RO" w:eastAsia="ro-RO"/>
        </w:rPr>
        <w:t>37</w:t>
      </w:r>
      <w:r w:rsidR="0089337B">
        <w:rPr>
          <w:rFonts w:ascii="Arial" w:eastAsia="Times New Roman" w:hAnsi="Arial" w:cs="Arial"/>
          <w:b/>
          <w:sz w:val="24"/>
          <w:szCs w:val="24"/>
          <w:lang w:val="ro-RO" w:eastAsia="ro-RO"/>
        </w:rPr>
        <w:t>,</w:t>
      </w:r>
      <w:r w:rsidRPr="005B355B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din care </w:t>
      </w:r>
      <w:r w:rsidRPr="005B355B">
        <w:rPr>
          <w:rFonts w:ascii="Arial" w:eastAsia="Times New Roman" w:hAnsi="Arial" w:cs="Arial"/>
          <w:b/>
          <w:sz w:val="24"/>
          <w:szCs w:val="24"/>
          <w:lang w:val="ro-RO" w:eastAsia="ro-RO"/>
        </w:rPr>
        <w:t>corespunzatoare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-</w:t>
      </w:r>
      <w:r w:rsidRPr="005B355B">
        <w:rPr>
          <w:rFonts w:ascii="Arial" w:eastAsia="Times New Roman" w:hAnsi="Arial" w:cs="Arial"/>
          <w:b/>
          <w:sz w:val="24"/>
          <w:szCs w:val="24"/>
          <w:lang w:val="ro-RO" w:eastAsia="ro-RO"/>
        </w:rPr>
        <w:tab/>
        <w:t>3</w:t>
      </w:r>
    </w:p>
    <w:p w:rsidR="005B355B" w:rsidRPr="005B355B" w:rsidRDefault="005B355B" w:rsidP="00A75883">
      <w:pPr>
        <w:pStyle w:val="ListParagraph"/>
        <w:numPr>
          <w:ilvl w:val="0"/>
          <w:numId w:val="1"/>
        </w:numPr>
        <w:tabs>
          <w:tab w:val="left" w:pos="360"/>
        </w:tabs>
        <w:spacing w:after="20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5B355B">
        <w:rPr>
          <w:rFonts w:ascii="Arial" w:eastAsia="Times New Roman" w:hAnsi="Arial" w:cs="Arial"/>
          <w:b/>
          <w:sz w:val="24"/>
          <w:szCs w:val="24"/>
          <w:lang w:val="ro-RO" w:eastAsia="ro-RO"/>
        </w:rPr>
        <w:t>nr. probe prelevate din hârtie/carton pentru formaldehida și metale: 77</w:t>
      </w:r>
      <w:r w:rsidR="0089337B">
        <w:rPr>
          <w:rFonts w:ascii="Arial" w:eastAsia="Times New Roman" w:hAnsi="Arial" w:cs="Arial"/>
          <w:b/>
          <w:sz w:val="24"/>
          <w:szCs w:val="24"/>
          <w:lang w:val="ro-RO" w:eastAsia="ro-RO"/>
        </w:rPr>
        <w:t>,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din care </w:t>
      </w:r>
      <w:r w:rsidRPr="005B355B">
        <w:rPr>
          <w:rFonts w:ascii="Arial" w:eastAsia="Times New Roman" w:hAnsi="Arial" w:cs="Arial"/>
          <w:b/>
          <w:sz w:val="24"/>
          <w:szCs w:val="24"/>
          <w:lang w:val="ro-RO" w:eastAsia="ro-RO"/>
        </w:rPr>
        <w:t>corespunzatoare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</w:t>
      </w:r>
      <w:r w:rsidR="009D6C47">
        <w:rPr>
          <w:rFonts w:ascii="Arial" w:eastAsia="Times New Roman" w:hAnsi="Arial" w:cs="Arial"/>
          <w:b/>
          <w:sz w:val="24"/>
          <w:szCs w:val="24"/>
          <w:lang w:val="ro-RO" w:eastAsia="ro-RO"/>
        </w:rPr>
        <w:t>–</w:t>
      </w:r>
      <w:r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</w:t>
      </w:r>
      <w:r w:rsidRPr="005B355B">
        <w:rPr>
          <w:rFonts w:ascii="Arial" w:eastAsia="Times New Roman" w:hAnsi="Arial" w:cs="Arial"/>
          <w:b/>
          <w:sz w:val="24"/>
          <w:szCs w:val="24"/>
          <w:lang w:val="ro-RO" w:eastAsia="ro-RO"/>
        </w:rPr>
        <w:t>3</w:t>
      </w:r>
      <w:r w:rsidR="009D6C47">
        <w:rPr>
          <w:rFonts w:ascii="Arial" w:eastAsia="Times New Roman" w:hAnsi="Arial" w:cs="Arial"/>
          <w:b/>
          <w:sz w:val="24"/>
          <w:szCs w:val="24"/>
          <w:lang w:val="ro-RO" w:eastAsia="ro-RO"/>
        </w:rPr>
        <w:t>.</w:t>
      </w:r>
    </w:p>
    <w:p w:rsidR="00274041" w:rsidRDefault="00274041" w:rsidP="00870EA3">
      <w:pPr>
        <w:spacing w:after="20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5B355B">
        <w:rPr>
          <w:rFonts w:ascii="Arial" w:eastAsia="Times New Roman" w:hAnsi="Arial" w:cs="Arial"/>
          <w:b/>
          <w:sz w:val="24"/>
          <w:szCs w:val="24"/>
          <w:lang w:val="ro-RO" w:eastAsia="ro-RO"/>
        </w:rPr>
        <w:t>M</w:t>
      </w:r>
      <w:r w:rsidR="005B355B" w:rsidRPr="005B355B">
        <w:rPr>
          <w:rFonts w:ascii="Arial" w:eastAsia="Times New Roman" w:hAnsi="Arial" w:cs="Arial"/>
          <w:b/>
          <w:sz w:val="24"/>
          <w:szCs w:val="24"/>
          <w:lang w:val="ro-RO" w:eastAsia="ro-RO"/>
        </w:rPr>
        <w:t>enționăm că</w:t>
      </w:r>
      <w:r w:rsidRPr="005B355B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</w:t>
      </w:r>
      <w:r w:rsidR="005B355B" w:rsidRPr="005B355B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celelalte probe sunt în lucru și </w:t>
      </w:r>
      <w:r w:rsidRPr="005B355B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în funcţie de rezultatele determinărilor, inspectorii sanitari vor dispune măsurile legale care se impun. </w:t>
      </w:r>
    </w:p>
    <w:p w:rsidR="009D6C47" w:rsidRPr="005A53AA" w:rsidRDefault="005A53AA" w:rsidP="005A53AA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6110D0">
        <w:rPr>
          <w:rFonts w:ascii="Arial" w:hAnsi="Arial" w:cs="Arial"/>
        </w:rPr>
        <w:t xml:space="preserve">Precizăm faptul că, în cadrul acţiunilor de control, în cazul identificării de </w:t>
      </w:r>
      <w:r w:rsidRPr="006110D0">
        <w:rPr>
          <w:rFonts w:ascii="Arial" w:eastAsia="Calibri" w:hAnsi="Arial" w:cs="Arial"/>
        </w:rPr>
        <w:t>neconformităţi,</w:t>
      </w:r>
      <w:r>
        <w:rPr>
          <w:rFonts w:ascii="Arial" w:hAnsi="Arial" w:cs="Arial"/>
        </w:rPr>
        <w:t xml:space="preserve"> </w:t>
      </w:r>
      <w:r w:rsidRPr="006110D0">
        <w:rPr>
          <w:rFonts w:ascii="Arial" w:eastAsia="Calibri" w:hAnsi="Arial" w:cs="Arial"/>
        </w:rPr>
        <w:t xml:space="preserve">inspectorii sanitari </w:t>
      </w:r>
      <w:r>
        <w:rPr>
          <w:rFonts w:ascii="Arial" w:eastAsia="Calibri" w:hAnsi="Arial" w:cs="Arial"/>
        </w:rPr>
        <w:t xml:space="preserve">din cadrul direcțiilor de sănătate publică teritoriale </w:t>
      </w:r>
      <w:r w:rsidRPr="006110D0">
        <w:rPr>
          <w:rFonts w:ascii="Arial" w:eastAsia="Calibri" w:hAnsi="Arial" w:cs="Arial"/>
        </w:rPr>
        <w:t xml:space="preserve">au informat </w:t>
      </w:r>
      <w:r w:rsidRPr="00CB2FA2">
        <w:rPr>
          <w:rFonts w:ascii="Arial" w:eastAsia="Calibri" w:hAnsi="Arial" w:cs="Arial"/>
          <w:b/>
        </w:rPr>
        <w:t>Inspecția Sanitară de Stat din cadrul Ministerului Sănătății</w:t>
      </w:r>
      <w:r w:rsidR="001A5B9A">
        <w:rPr>
          <w:rFonts w:ascii="Arial" w:eastAsia="Calibri" w:hAnsi="Arial" w:cs="Arial"/>
          <w:b/>
        </w:rPr>
        <w:t>,</w:t>
      </w:r>
      <w:r w:rsidR="00BF3CE3">
        <w:rPr>
          <w:rFonts w:ascii="Arial" w:eastAsia="Calibri" w:hAnsi="Arial" w:cs="Arial"/>
          <w:b/>
        </w:rPr>
        <w:t xml:space="preserve"> care a transmis adrese </w:t>
      </w:r>
      <w:r w:rsidRPr="005A53AA">
        <w:rPr>
          <w:rFonts w:ascii="Arial" w:eastAsia="Calibri" w:hAnsi="Arial" w:cs="Arial"/>
        </w:rPr>
        <w:t>direc</w:t>
      </w:r>
      <w:r w:rsidRPr="006110D0">
        <w:rPr>
          <w:rFonts w:ascii="Arial" w:eastAsia="Calibri" w:hAnsi="Arial" w:cs="Arial"/>
        </w:rPr>
        <w:t xml:space="preserve">ţiilor de sănătate publică în a căror arie teritorială își </w:t>
      </w:r>
      <w:r>
        <w:rPr>
          <w:rFonts w:ascii="Arial" w:eastAsia="Calibri" w:hAnsi="Arial" w:cs="Arial"/>
        </w:rPr>
        <w:t>avea</w:t>
      </w:r>
      <w:r w:rsidRPr="006110D0">
        <w:rPr>
          <w:rFonts w:ascii="Arial" w:eastAsia="Calibri" w:hAnsi="Arial" w:cs="Arial"/>
        </w:rPr>
        <w:t xml:space="preserve"> sediul/punctul de lucru, producătorul/distribuitorul/furnizorul, în vederea dispunerii măsurilor legale care se impun.</w:t>
      </w:r>
    </w:p>
    <w:p w:rsidR="005A53AA" w:rsidRPr="00274041" w:rsidRDefault="00274041" w:rsidP="00D973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274041">
        <w:rPr>
          <w:rFonts w:ascii="Arial" w:eastAsia="Times New Roman" w:hAnsi="Arial" w:cs="Arial"/>
          <w:sz w:val="24"/>
          <w:szCs w:val="24"/>
          <w:lang w:val="ro-RO" w:eastAsia="ro-RO"/>
        </w:rPr>
        <w:t xml:space="preserve">De asemenea, pentru asigurarea </w:t>
      </w:r>
      <w:r w:rsidRPr="00274041">
        <w:rPr>
          <w:rFonts w:ascii="Arial" w:eastAsia="Times New Roman" w:hAnsi="Arial" w:cs="Arial"/>
          <w:bCs/>
          <w:sz w:val="24"/>
          <w:szCs w:val="24"/>
          <w:lang w:val="ro-RO" w:eastAsia="ro-RO"/>
        </w:rPr>
        <w:t>protecţiei sănătăţii,</w:t>
      </w:r>
      <w:r w:rsidRPr="00274041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inspectorii sanitari vor continua acţiunile de control pentru verificarea respectarea legislaţiei în vigoare privind materialele şi obiectele destinate să vină în contact cu produsele alimentare şi vor efectua </w:t>
      </w:r>
      <w:r w:rsidRPr="00274041">
        <w:rPr>
          <w:rFonts w:ascii="Arial" w:eastAsia="Times New Roman" w:hAnsi="Arial" w:cs="Arial"/>
          <w:color w:val="FF6600"/>
          <w:sz w:val="24"/>
          <w:szCs w:val="24"/>
          <w:lang w:val="ro-RO" w:eastAsia="ro-RO"/>
        </w:rPr>
        <w:t xml:space="preserve"> </w:t>
      </w:r>
      <w:r w:rsidRPr="00274041">
        <w:rPr>
          <w:rFonts w:ascii="Arial" w:eastAsia="Times New Roman" w:hAnsi="Arial" w:cs="Arial"/>
          <w:sz w:val="24"/>
          <w:szCs w:val="24"/>
          <w:lang w:val="ro-RO" w:eastAsia="ro-RO"/>
        </w:rPr>
        <w:t>recontroale la unităţile la care au fost depistate deficienţe şi neconformităţi de la prevederile legislaţiei în vigoare.</w:t>
      </w:r>
    </w:p>
    <w:p w:rsidR="00D973E9" w:rsidRDefault="00D973E9" w:rsidP="00F75AA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5A53AA" w:rsidRDefault="00F75AA7" w:rsidP="00F75AA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Cu stimă,</w:t>
      </w:r>
    </w:p>
    <w:p w:rsidR="00274041" w:rsidRDefault="00274041" w:rsidP="004D5A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7E7FE8" w:rsidRPr="00274041" w:rsidRDefault="007E7FE8" w:rsidP="004D5A6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274041" w:rsidRPr="00274041" w:rsidRDefault="00274041" w:rsidP="00274041">
      <w:pPr>
        <w:pStyle w:val="NoSpacing"/>
        <w:jc w:val="center"/>
        <w:rPr>
          <w:rFonts w:ascii="Arial" w:hAnsi="Arial" w:cs="Arial"/>
          <w:b/>
          <w:szCs w:val="24"/>
        </w:rPr>
      </w:pPr>
      <w:r w:rsidRPr="00274041">
        <w:rPr>
          <w:rFonts w:ascii="Arial" w:hAnsi="Arial" w:cs="Arial"/>
          <w:b/>
          <w:szCs w:val="24"/>
        </w:rPr>
        <w:t>DIRECTOR</w:t>
      </w:r>
    </w:p>
    <w:p w:rsidR="00274041" w:rsidRPr="00274041" w:rsidRDefault="00274041" w:rsidP="00274041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ro-RO" w:eastAsia="ro-RO"/>
        </w:rPr>
      </w:pPr>
    </w:p>
    <w:p w:rsidR="00F75AA7" w:rsidRDefault="00F75AA7" w:rsidP="00274041">
      <w:pPr>
        <w:spacing w:after="0" w:line="240" w:lineRule="auto"/>
        <w:rPr>
          <w:rFonts w:ascii="Arial" w:eastAsia="Calibri" w:hAnsi="Arial" w:cs="Arial"/>
          <w:sz w:val="20"/>
          <w:szCs w:val="20"/>
          <w:lang w:val="ro-RO" w:eastAsia="ro-RO"/>
        </w:rPr>
      </w:pPr>
    </w:p>
    <w:p w:rsidR="00017077" w:rsidRDefault="00017077" w:rsidP="00274041">
      <w:pPr>
        <w:spacing w:after="0" w:line="240" w:lineRule="auto"/>
        <w:rPr>
          <w:rFonts w:ascii="Arial" w:eastAsia="Calibri" w:hAnsi="Arial" w:cs="Arial"/>
          <w:sz w:val="20"/>
          <w:szCs w:val="20"/>
          <w:lang w:val="ro-RO" w:eastAsia="ro-RO"/>
        </w:rPr>
      </w:pPr>
    </w:p>
    <w:p w:rsidR="00017077" w:rsidRDefault="00017077" w:rsidP="00274041">
      <w:pPr>
        <w:spacing w:after="0" w:line="240" w:lineRule="auto"/>
        <w:rPr>
          <w:rFonts w:ascii="Arial" w:eastAsia="Calibri" w:hAnsi="Arial" w:cs="Arial"/>
          <w:sz w:val="20"/>
          <w:szCs w:val="20"/>
          <w:lang w:val="ro-RO" w:eastAsia="ro-RO"/>
        </w:rPr>
      </w:pPr>
    </w:p>
    <w:p w:rsidR="00017077" w:rsidRDefault="00017077" w:rsidP="00274041">
      <w:pPr>
        <w:spacing w:after="0" w:line="240" w:lineRule="auto"/>
        <w:rPr>
          <w:rFonts w:ascii="Arial" w:eastAsia="Calibri" w:hAnsi="Arial" w:cs="Arial"/>
          <w:sz w:val="20"/>
          <w:szCs w:val="20"/>
          <w:lang w:val="ro-RO" w:eastAsia="ro-RO"/>
        </w:rPr>
      </w:pPr>
      <w:bookmarkStart w:id="0" w:name="_GoBack"/>
      <w:bookmarkEnd w:id="0"/>
    </w:p>
    <w:p w:rsidR="00F75AA7" w:rsidRDefault="00F75AA7" w:rsidP="00274041">
      <w:pPr>
        <w:spacing w:after="0" w:line="240" w:lineRule="auto"/>
        <w:rPr>
          <w:rFonts w:ascii="Arial" w:eastAsia="Calibri" w:hAnsi="Arial" w:cs="Arial"/>
          <w:sz w:val="20"/>
          <w:szCs w:val="20"/>
          <w:lang w:val="ro-RO" w:eastAsia="ro-RO"/>
        </w:rPr>
      </w:pPr>
    </w:p>
    <w:p w:rsidR="007E7FE8" w:rsidRDefault="007E7FE8" w:rsidP="00274041">
      <w:pPr>
        <w:spacing w:after="0" w:line="240" w:lineRule="auto"/>
        <w:rPr>
          <w:rFonts w:ascii="Arial" w:eastAsia="Calibri" w:hAnsi="Arial" w:cs="Arial"/>
          <w:sz w:val="20"/>
          <w:szCs w:val="20"/>
          <w:lang w:val="ro-RO" w:eastAsia="ro-RO"/>
        </w:rPr>
      </w:pPr>
    </w:p>
    <w:p w:rsidR="00274041" w:rsidRPr="007E7FE8" w:rsidRDefault="00F75AA7" w:rsidP="00274041">
      <w:pPr>
        <w:spacing w:after="0" w:line="240" w:lineRule="auto"/>
        <w:rPr>
          <w:rFonts w:ascii="Arial" w:eastAsia="Calibri" w:hAnsi="Arial" w:cs="Arial"/>
          <w:sz w:val="16"/>
          <w:szCs w:val="16"/>
          <w:lang w:val="ro-RO" w:eastAsia="ro-RO"/>
        </w:rPr>
      </w:pPr>
      <w:r w:rsidRPr="007E7FE8">
        <w:rPr>
          <w:rFonts w:ascii="Arial" w:eastAsia="Calibri" w:hAnsi="Arial" w:cs="Arial"/>
          <w:sz w:val="16"/>
          <w:szCs w:val="16"/>
          <w:lang w:val="ro-RO" w:eastAsia="ro-RO"/>
        </w:rPr>
        <w:t xml:space="preserve">                                                                                                                             </w:t>
      </w:r>
      <w:r w:rsidR="007E7FE8">
        <w:rPr>
          <w:rFonts w:ascii="Arial" w:eastAsia="Calibri" w:hAnsi="Arial" w:cs="Arial"/>
          <w:sz w:val="16"/>
          <w:szCs w:val="16"/>
          <w:lang w:val="ro-RO" w:eastAsia="ro-RO"/>
        </w:rPr>
        <w:t xml:space="preserve">                                                     </w:t>
      </w:r>
      <w:r w:rsidRPr="007E7FE8">
        <w:rPr>
          <w:rFonts w:ascii="Arial" w:eastAsia="Calibri" w:hAnsi="Arial" w:cs="Arial"/>
          <w:sz w:val="16"/>
          <w:szCs w:val="16"/>
          <w:lang w:val="ro-RO" w:eastAsia="ro-RO"/>
        </w:rPr>
        <w:t xml:space="preserve"> Întocmit/redactat:                                                                    </w:t>
      </w:r>
    </w:p>
    <w:p w:rsidR="00F75AA7" w:rsidRPr="007E7FE8" w:rsidRDefault="00F75AA7" w:rsidP="00274041">
      <w:pPr>
        <w:spacing w:after="0" w:line="240" w:lineRule="auto"/>
        <w:rPr>
          <w:rFonts w:ascii="Arial" w:eastAsia="Calibri" w:hAnsi="Arial" w:cs="Arial"/>
          <w:sz w:val="16"/>
          <w:szCs w:val="16"/>
          <w:lang w:val="ro-RO" w:eastAsia="ro-RO"/>
        </w:rPr>
      </w:pPr>
      <w:r w:rsidRPr="007E7FE8">
        <w:rPr>
          <w:rFonts w:ascii="Arial" w:eastAsia="Calibri" w:hAnsi="Arial" w:cs="Arial"/>
          <w:sz w:val="16"/>
          <w:szCs w:val="16"/>
          <w:lang w:val="ro-RO" w:eastAsia="ro-RO"/>
        </w:rPr>
        <w:t xml:space="preserve">                                                                                                                             </w:t>
      </w:r>
      <w:r w:rsidR="007E7FE8">
        <w:rPr>
          <w:rFonts w:ascii="Arial" w:eastAsia="Calibri" w:hAnsi="Arial" w:cs="Arial"/>
          <w:sz w:val="16"/>
          <w:szCs w:val="16"/>
          <w:lang w:val="ro-RO" w:eastAsia="ro-RO"/>
        </w:rPr>
        <w:t xml:space="preserve">                                        </w:t>
      </w:r>
      <w:r w:rsidRPr="007E7FE8">
        <w:rPr>
          <w:rFonts w:ascii="Arial" w:eastAsia="Calibri" w:hAnsi="Arial" w:cs="Arial"/>
          <w:sz w:val="16"/>
          <w:szCs w:val="16"/>
          <w:lang w:val="ro-RO" w:eastAsia="ro-RO"/>
        </w:rPr>
        <w:t xml:space="preserve"> </w:t>
      </w:r>
    </w:p>
    <w:sectPr w:rsidR="00F75AA7" w:rsidRPr="007E7FE8" w:rsidSect="00995A27">
      <w:headerReference w:type="default" r:id="rId8"/>
      <w:footerReference w:type="default" r:id="rId9"/>
      <w:pgSz w:w="12240" w:h="15840"/>
      <w:pgMar w:top="851" w:right="900" w:bottom="117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EE5" w:rsidRDefault="001E4EE5" w:rsidP="00AE39A0">
      <w:pPr>
        <w:spacing w:after="0" w:line="240" w:lineRule="auto"/>
      </w:pPr>
      <w:r>
        <w:separator/>
      </w:r>
    </w:p>
  </w:endnote>
  <w:endnote w:type="continuationSeparator" w:id="0">
    <w:p w:rsidR="001E4EE5" w:rsidRDefault="001E4EE5" w:rsidP="00AE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98" w:rsidRDefault="001E1198">
    <w:pPr>
      <w:pStyle w:val="Footer"/>
      <w:rPr>
        <w:lang w:val="ro-RO"/>
      </w:rPr>
    </w:pPr>
  </w:p>
  <w:p w:rsidR="001E1198" w:rsidRPr="001E1198" w:rsidRDefault="001E1198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EE5" w:rsidRDefault="001E4EE5" w:rsidP="00AE39A0">
      <w:pPr>
        <w:spacing w:after="0" w:line="240" w:lineRule="auto"/>
      </w:pPr>
      <w:r>
        <w:separator/>
      </w:r>
    </w:p>
  </w:footnote>
  <w:footnote w:type="continuationSeparator" w:id="0">
    <w:p w:rsidR="001E4EE5" w:rsidRDefault="001E4EE5" w:rsidP="00AE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E9" w:rsidRPr="00505D02" w:rsidRDefault="00D449E9" w:rsidP="00505D02">
    <w:pPr>
      <w:spacing w:after="0" w:line="240" w:lineRule="auto"/>
      <w:jc w:val="both"/>
      <w:rPr>
        <w:rFonts w:ascii="Arial" w:eastAsia="Times New Roman" w:hAnsi="Arial" w:cs="Times New Roman"/>
        <w:b/>
        <w:sz w:val="24"/>
        <w:szCs w:val="24"/>
        <w:lang w:val="ro-R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52C1F9A" wp14:editId="68C54CA8">
          <wp:simplePos x="0" y="0"/>
          <wp:positionH relativeFrom="column">
            <wp:posOffset>-396875</wp:posOffset>
          </wp:positionH>
          <wp:positionV relativeFrom="paragraph">
            <wp:posOffset>-113665</wp:posOffset>
          </wp:positionV>
          <wp:extent cx="1047750" cy="105727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05D02">
      <w:rPr>
        <w:rFonts w:ascii="Arial" w:eastAsia="Times New Roman" w:hAnsi="Arial" w:cs="Times New Roman"/>
        <w:b/>
        <w:sz w:val="24"/>
        <w:szCs w:val="24"/>
      </w:rPr>
      <w:t xml:space="preserve">                    </w:t>
    </w:r>
    <w:r>
      <w:rPr>
        <w:rFonts w:ascii="Arial" w:eastAsia="Times New Roman" w:hAnsi="Arial" w:cs="Times New Roman"/>
        <w:b/>
        <w:sz w:val="24"/>
        <w:szCs w:val="24"/>
      </w:rPr>
      <w:t xml:space="preserve">                          </w:t>
    </w:r>
    <w:r w:rsidRPr="00505D02">
      <w:rPr>
        <w:rFonts w:ascii="Arial" w:eastAsia="Times New Roman" w:hAnsi="Arial" w:cs="Times New Roman"/>
        <w:b/>
        <w:sz w:val="24"/>
        <w:szCs w:val="24"/>
      </w:rPr>
      <w:t xml:space="preserve"> </w:t>
    </w:r>
    <w:r w:rsidRPr="00505D02">
      <w:rPr>
        <w:rFonts w:ascii="Arial" w:eastAsia="Times New Roman" w:hAnsi="Arial" w:cs="Times New Roman"/>
        <w:b/>
        <w:sz w:val="24"/>
        <w:szCs w:val="24"/>
        <w:lang w:val="ro-RO"/>
      </w:rPr>
      <w:t>MINISTERUL SÃNÃTÃŢII</w:t>
    </w:r>
  </w:p>
  <w:p w:rsidR="00D449E9" w:rsidRPr="00505D02" w:rsidRDefault="00D449E9" w:rsidP="00505D02">
    <w:pPr>
      <w:keepNext/>
      <w:spacing w:after="0" w:line="240" w:lineRule="auto"/>
      <w:jc w:val="both"/>
      <w:outlineLvl w:val="1"/>
      <w:rPr>
        <w:rFonts w:ascii="Arial" w:eastAsia="Arial Unicode MS" w:hAnsi="Arial" w:cs="Arial"/>
        <w:b/>
        <w:bCs/>
        <w:iCs/>
        <w:sz w:val="24"/>
        <w:szCs w:val="24"/>
        <w:lang w:val="ro-RO"/>
      </w:rPr>
    </w:pPr>
    <w:r w:rsidRPr="00505D02">
      <w:rPr>
        <w:rFonts w:ascii="Arial" w:eastAsia="Times New Roman" w:hAnsi="Arial" w:cs="Arial"/>
        <w:b/>
        <w:bCs/>
        <w:iCs/>
        <w:sz w:val="24"/>
        <w:szCs w:val="24"/>
        <w:lang w:val="ro-RO"/>
      </w:rPr>
      <w:t xml:space="preserve">                 </w:t>
    </w:r>
    <w:r>
      <w:rPr>
        <w:rFonts w:ascii="Arial" w:eastAsia="Times New Roman" w:hAnsi="Arial" w:cs="Arial"/>
        <w:b/>
        <w:bCs/>
        <w:iCs/>
        <w:sz w:val="24"/>
        <w:szCs w:val="24"/>
        <w:lang w:val="ro-RO"/>
      </w:rPr>
      <w:t xml:space="preserve">                        </w:t>
    </w:r>
    <w:r w:rsidRPr="00505D02">
      <w:rPr>
        <w:rFonts w:ascii="Arial" w:eastAsia="Times New Roman" w:hAnsi="Arial" w:cs="Arial"/>
        <w:b/>
        <w:bCs/>
        <w:iCs/>
        <w:sz w:val="24"/>
        <w:szCs w:val="24"/>
        <w:lang w:val="ro-RO"/>
      </w:rPr>
      <w:t>INSPECŢIA SANITARĂ DE STAT</w:t>
    </w:r>
  </w:p>
  <w:p w:rsidR="00D449E9" w:rsidRPr="00505D02" w:rsidRDefault="00D449E9" w:rsidP="00505D02">
    <w:pPr>
      <w:keepNext/>
      <w:tabs>
        <w:tab w:val="left" w:pos="6240"/>
      </w:tabs>
      <w:spacing w:after="0" w:line="240" w:lineRule="auto"/>
      <w:outlineLvl w:val="1"/>
      <w:rPr>
        <w:rFonts w:ascii="Arial" w:eastAsia="Arial Unicode MS" w:hAnsi="Arial" w:cs="Arial"/>
        <w:b/>
        <w:bCs/>
        <w:iCs/>
        <w:sz w:val="24"/>
        <w:szCs w:val="24"/>
        <w:lang w:val="ro-RO"/>
      </w:rPr>
    </w:pPr>
    <w:r w:rsidRPr="00505D02">
      <w:rPr>
        <w:rFonts w:ascii="Arial" w:eastAsia="Arial Unicode MS" w:hAnsi="Arial" w:cs="Arial"/>
        <w:b/>
        <w:bCs/>
        <w:iCs/>
        <w:sz w:val="24"/>
        <w:szCs w:val="24"/>
        <w:lang w:val="ro-RO"/>
      </w:rPr>
      <w:tab/>
    </w:r>
  </w:p>
  <w:p w:rsidR="00D449E9" w:rsidRPr="00505D02" w:rsidRDefault="00D449E9" w:rsidP="00505D02">
    <w:pPr>
      <w:spacing w:after="0" w:line="240" w:lineRule="auto"/>
      <w:jc w:val="both"/>
      <w:rPr>
        <w:rFonts w:ascii="Arial" w:eastAsia="Times New Roman" w:hAnsi="Arial" w:cs="Times New Roman"/>
        <w:sz w:val="24"/>
        <w:szCs w:val="24"/>
        <w:lang w:val="ro-RO"/>
      </w:rPr>
    </w:pP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    </w:t>
    </w:r>
    <w:r>
      <w:rPr>
        <w:rFonts w:ascii="Arial" w:eastAsia="Times New Roman" w:hAnsi="Arial" w:cs="Times New Roman"/>
        <w:sz w:val="24"/>
        <w:szCs w:val="24"/>
        <w:lang w:val="ro-RO"/>
      </w:rPr>
      <w:t xml:space="preserve">                      </w:t>
    </w: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Str. Cristian Popişteanu  nr.1-3, 010024, Bucureşti, </w:t>
    </w:r>
  </w:p>
  <w:p w:rsidR="00D449E9" w:rsidRPr="00505D02" w:rsidRDefault="00D449E9" w:rsidP="00505D02">
    <w:pPr>
      <w:spacing w:after="0" w:line="240" w:lineRule="auto"/>
      <w:ind w:left="1416" w:firstLine="708"/>
      <w:jc w:val="both"/>
      <w:rPr>
        <w:rFonts w:ascii="Arial" w:eastAsia="Times New Roman" w:hAnsi="Arial" w:cs="Times New Roman"/>
        <w:sz w:val="24"/>
        <w:szCs w:val="24"/>
        <w:lang w:val="ro-RO"/>
      </w:rPr>
    </w:pP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                   </w:t>
    </w:r>
    <w:r>
      <w:rPr>
        <w:rFonts w:ascii="Arial" w:eastAsia="Times New Roman" w:hAnsi="Arial" w:cs="Times New Roman"/>
        <w:sz w:val="24"/>
        <w:szCs w:val="24"/>
        <w:lang w:val="ro-RO"/>
      </w:rPr>
      <w:t xml:space="preserve">  </w:t>
    </w: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   ROMANIA</w:t>
    </w:r>
  </w:p>
  <w:p w:rsidR="00D449E9" w:rsidRPr="00505D02" w:rsidRDefault="00D449E9" w:rsidP="00505D02">
    <w:pPr>
      <w:tabs>
        <w:tab w:val="center" w:pos="4536"/>
        <w:tab w:val="right" w:pos="9072"/>
      </w:tabs>
      <w:spacing w:after="0" w:line="240" w:lineRule="auto"/>
      <w:jc w:val="both"/>
      <w:rPr>
        <w:rFonts w:ascii="Trebuchet MS" w:eastAsia="MS Mincho" w:hAnsi="Trebuchet MS" w:cs="Times New Roman"/>
      </w:rPr>
    </w:pP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       </w:t>
    </w:r>
    <w:r>
      <w:rPr>
        <w:rFonts w:ascii="Arial" w:eastAsia="Times New Roman" w:hAnsi="Arial" w:cs="Times New Roman"/>
        <w:sz w:val="24"/>
        <w:szCs w:val="24"/>
        <w:lang w:val="ro-RO"/>
      </w:rPr>
      <w:t xml:space="preserve">                     </w:t>
    </w: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</w:t>
    </w:r>
    <w:r>
      <w:rPr>
        <w:rFonts w:ascii="Arial" w:eastAsia="Times New Roman" w:hAnsi="Arial" w:cs="Times New Roman"/>
        <w:sz w:val="24"/>
        <w:szCs w:val="24"/>
        <w:lang w:val="ro-RO"/>
      </w:rPr>
      <w:t xml:space="preserve"> </w:t>
    </w:r>
    <w:r w:rsidRPr="00505D02">
      <w:rPr>
        <w:rFonts w:ascii="Arial" w:eastAsia="Times New Roman" w:hAnsi="Arial" w:cs="Times New Roman"/>
        <w:sz w:val="24"/>
        <w:szCs w:val="24"/>
        <w:lang w:val="ro-RO"/>
      </w:rPr>
      <w:t xml:space="preserve"> Telefon: 021/ 3072.557,  FAX: 021 / 3072560</w:t>
    </w:r>
  </w:p>
  <w:p w:rsidR="00D449E9" w:rsidRDefault="00D449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548E"/>
    <w:multiLevelType w:val="hybridMultilevel"/>
    <w:tmpl w:val="B94E6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5FFD"/>
    <w:multiLevelType w:val="hybridMultilevel"/>
    <w:tmpl w:val="7DF22AA2"/>
    <w:lvl w:ilvl="0" w:tplc="0F0A3AE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97821"/>
    <w:multiLevelType w:val="hybridMultilevel"/>
    <w:tmpl w:val="20F22E20"/>
    <w:lvl w:ilvl="0" w:tplc="375068CE">
      <w:start w:val="5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60E8C"/>
    <w:multiLevelType w:val="hybridMultilevel"/>
    <w:tmpl w:val="D278DDA4"/>
    <w:lvl w:ilvl="0" w:tplc="8ADECB3A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21134"/>
    <w:multiLevelType w:val="hybridMultilevel"/>
    <w:tmpl w:val="85D8505E"/>
    <w:lvl w:ilvl="0" w:tplc="91A625F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83F0D"/>
    <w:multiLevelType w:val="hybridMultilevel"/>
    <w:tmpl w:val="0F36D61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71E078A1"/>
    <w:multiLevelType w:val="hybridMultilevel"/>
    <w:tmpl w:val="2D3CDC3E"/>
    <w:lvl w:ilvl="0" w:tplc="40427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71DC3"/>
    <w:multiLevelType w:val="hybridMultilevel"/>
    <w:tmpl w:val="DEA29B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C5E08"/>
    <w:multiLevelType w:val="hybridMultilevel"/>
    <w:tmpl w:val="0CC09DA8"/>
    <w:lvl w:ilvl="0" w:tplc="FCDE959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0"/>
    <w:rsid w:val="0000251B"/>
    <w:rsid w:val="0000366C"/>
    <w:rsid w:val="00004442"/>
    <w:rsid w:val="00005578"/>
    <w:rsid w:val="00010166"/>
    <w:rsid w:val="00011A74"/>
    <w:rsid w:val="000120E3"/>
    <w:rsid w:val="00012B88"/>
    <w:rsid w:val="00015978"/>
    <w:rsid w:val="000169FE"/>
    <w:rsid w:val="00017077"/>
    <w:rsid w:val="00017978"/>
    <w:rsid w:val="00017A0B"/>
    <w:rsid w:val="0002014D"/>
    <w:rsid w:val="00021C84"/>
    <w:rsid w:val="00022F80"/>
    <w:rsid w:val="00023D52"/>
    <w:rsid w:val="00025342"/>
    <w:rsid w:val="00025AC8"/>
    <w:rsid w:val="00026FDE"/>
    <w:rsid w:val="0003277A"/>
    <w:rsid w:val="00034CDB"/>
    <w:rsid w:val="000364A1"/>
    <w:rsid w:val="00037E82"/>
    <w:rsid w:val="00046025"/>
    <w:rsid w:val="00051162"/>
    <w:rsid w:val="00056AEE"/>
    <w:rsid w:val="000602AE"/>
    <w:rsid w:val="00064EA1"/>
    <w:rsid w:val="00066401"/>
    <w:rsid w:val="00071043"/>
    <w:rsid w:val="000711CB"/>
    <w:rsid w:val="0007162F"/>
    <w:rsid w:val="000727F1"/>
    <w:rsid w:val="00075C0C"/>
    <w:rsid w:val="000761AA"/>
    <w:rsid w:val="00081BA5"/>
    <w:rsid w:val="00082B86"/>
    <w:rsid w:val="00082F8D"/>
    <w:rsid w:val="00084E9E"/>
    <w:rsid w:val="00085157"/>
    <w:rsid w:val="00086ABE"/>
    <w:rsid w:val="0008714C"/>
    <w:rsid w:val="00090CAE"/>
    <w:rsid w:val="000913EF"/>
    <w:rsid w:val="00095563"/>
    <w:rsid w:val="00097C13"/>
    <w:rsid w:val="000A04FF"/>
    <w:rsid w:val="000A4E56"/>
    <w:rsid w:val="000A591A"/>
    <w:rsid w:val="000A5E08"/>
    <w:rsid w:val="000B0A89"/>
    <w:rsid w:val="000B2334"/>
    <w:rsid w:val="000B6931"/>
    <w:rsid w:val="000B73E9"/>
    <w:rsid w:val="000C0DE1"/>
    <w:rsid w:val="000C2088"/>
    <w:rsid w:val="000C22A0"/>
    <w:rsid w:val="000C30EA"/>
    <w:rsid w:val="000C4880"/>
    <w:rsid w:val="000C4DE9"/>
    <w:rsid w:val="000D15D6"/>
    <w:rsid w:val="000D26DC"/>
    <w:rsid w:val="000D7C96"/>
    <w:rsid w:val="000E0583"/>
    <w:rsid w:val="000E1A97"/>
    <w:rsid w:val="000E5DDA"/>
    <w:rsid w:val="000F085F"/>
    <w:rsid w:val="000F673C"/>
    <w:rsid w:val="000F6C35"/>
    <w:rsid w:val="001019E0"/>
    <w:rsid w:val="0010319E"/>
    <w:rsid w:val="0010409F"/>
    <w:rsid w:val="00104D27"/>
    <w:rsid w:val="001131B5"/>
    <w:rsid w:val="0011373E"/>
    <w:rsid w:val="00116046"/>
    <w:rsid w:val="00116B0B"/>
    <w:rsid w:val="00122E8F"/>
    <w:rsid w:val="0012321B"/>
    <w:rsid w:val="00123E83"/>
    <w:rsid w:val="0012660E"/>
    <w:rsid w:val="00130452"/>
    <w:rsid w:val="00135369"/>
    <w:rsid w:val="001365EE"/>
    <w:rsid w:val="001407B6"/>
    <w:rsid w:val="00141BFD"/>
    <w:rsid w:val="001424DA"/>
    <w:rsid w:val="00143457"/>
    <w:rsid w:val="001445F1"/>
    <w:rsid w:val="00144B4B"/>
    <w:rsid w:val="00146DB7"/>
    <w:rsid w:val="00147105"/>
    <w:rsid w:val="00147853"/>
    <w:rsid w:val="00150186"/>
    <w:rsid w:val="00154E07"/>
    <w:rsid w:val="00155BF2"/>
    <w:rsid w:val="00162F8C"/>
    <w:rsid w:val="00165171"/>
    <w:rsid w:val="00167262"/>
    <w:rsid w:val="00171668"/>
    <w:rsid w:val="00171B76"/>
    <w:rsid w:val="001720EE"/>
    <w:rsid w:val="00172FA5"/>
    <w:rsid w:val="0017545D"/>
    <w:rsid w:val="00177ABF"/>
    <w:rsid w:val="00177B3B"/>
    <w:rsid w:val="00177D5C"/>
    <w:rsid w:val="00181685"/>
    <w:rsid w:val="00181C09"/>
    <w:rsid w:val="00184458"/>
    <w:rsid w:val="00184544"/>
    <w:rsid w:val="00187333"/>
    <w:rsid w:val="00191CD2"/>
    <w:rsid w:val="00191E5C"/>
    <w:rsid w:val="00193EF4"/>
    <w:rsid w:val="001941D7"/>
    <w:rsid w:val="0019637E"/>
    <w:rsid w:val="00197A69"/>
    <w:rsid w:val="001A3832"/>
    <w:rsid w:val="001A4C12"/>
    <w:rsid w:val="001A5B9A"/>
    <w:rsid w:val="001A624C"/>
    <w:rsid w:val="001A695B"/>
    <w:rsid w:val="001A6E76"/>
    <w:rsid w:val="001B42E6"/>
    <w:rsid w:val="001B4695"/>
    <w:rsid w:val="001B5007"/>
    <w:rsid w:val="001B55D4"/>
    <w:rsid w:val="001B5C2A"/>
    <w:rsid w:val="001B6C59"/>
    <w:rsid w:val="001C1281"/>
    <w:rsid w:val="001C25C1"/>
    <w:rsid w:val="001C4BF0"/>
    <w:rsid w:val="001D1053"/>
    <w:rsid w:val="001D188C"/>
    <w:rsid w:val="001D1C1F"/>
    <w:rsid w:val="001D27E8"/>
    <w:rsid w:val="001D281A"/>
    <w:rsid w:val="001D3FE4"/>
    <w:rsid w:val="001D4BB3"/>
    <w:rsid w:val="001D4D97"/>
    <w:rsid w:val="001D66A6"/>
    <w:rsid w:val="001E1198"/>
    <w:rsid w:val="001E33A7"/>
    <w:rsid w:val="001E4343"/>
    <w:rsid w:val="001E4EE5"/>
    <w:rsid w:val="001E6F28"/>
    <w:rsid w:val="001F11B1"/>
    <w:rsid w:val="001F44A9"/>
    <w:rsid w:val="001F47C9"/>
    <w:rsid w:val="00200B72"/>
    <w:rsid w:val="0020171F"/>
    <w:rsid w:val="00203041"/>
    <w:rsid w:val="00203148"/>
    <w:rsid w:val="002047E8"/>
    <w:rsid w:val="00204CCA"/>
    <w:rsid w:val="00207A08"/>
    <w:rsid w:val="002117ED"/>
    <w:rsid w:val="002137BE"/>
    <w:rsid w:val="00214954"/>
    <w:rsid w:val="00215181"/>
    <w:rsid w:val="00221F7A"/>
    <w:rsid w:val="002277A9"/>
    <w:rsid w:val="002309E7"/>
    <w:rsid w:val="002345FC"/>
    <w:rsid w:val="00235099"/>
    <w:rsid w:val="00235299"/>
    <w:rsid w:val="00236ACF"/>
    <w:rsid w:val="00236F75"/>
    <w:rsid w:val="00241572"/>
    <w:rsid w:val="0024190C"/>
    <w:rsid w:val="00242CB1"/>
    <w:rsid w:val="002510E6"/>
    <w:rsid w:val="00251130"/>
    <w:rsid w:val="00253E20"/>
    <w:rsid w:val="002540B0"/>
    <w:rsid w:val="002543E8"/>
    <w:rsid w:val="0025578A"/>
    <w:rsid w:val="002562EA"/>
    <w:rsid w:val="002601C7"/>
    <w:rsid w:val="00264BCC"/>
    <w:rsid w:val="002655EA"/>
    <w:rsid w:val="00265C99"/>
    <w:rsid w:val="00270050"/>
    <w:rsid w:val="00273E72"/>
    <w:rsid w:val="00274041"/>
    <w:rsid w:val="00275C2A"/>
    <w:rsid w:val="00276D97"/>
    <w:rsid w:val="00277F16"/>
    <w:rsid w:val="00281777"/>
    <w:rsid w:val="00285655"/>
    <w:rsid w:val="00292446"/>
    <w:rsid w:val="00292E60"/>
    <w:rsid w:val="00294F83"/>
    <w:rsid w:val="00295489"/>
    <w:rsid w:val="00296274"/>
    <w:rsid w:val="002968CD"/>
    <w:rsid w:val="00296B9C"/>
    <w:rsid w:val="002A1E9D"/>
    <w:rsid w:val="002A340F"/>
    <w:rsid w:val="002A3BD7"/>
    <w:rsid w:val="002B0E3E"/>
    <w:rsid w:val="002B1B42"/>
    <w:rsid w:val="002B4922"/>
    <w:rsid w:val="002B52D2"/>
    <w:rsid w:val="002B5377"/>
    <w:rsid w:val="002B5EE1"/>
    <w:rsid w:val="002C2603"/>
    <w:rsid w:val="002C5FC7"/>
    <w:rsid w:val="002C736E"/>
    <w:rsid w:val="002C7FBA"/>
    <w:rsid w:val="002D0FC5"/>
    <w:rsid w:val="002D5C7D"/>
    <w:rsid w:val="002D7227"/>
    <w:rsid w:val="002E3202"/>
    <w:rsid w:val="002E32D2"/>
    <w:rsid w:val="002E5421"/>
    <w:rsid w:val="002E7BF0"/>
    <w:rsid w:val="002F04E8"/>
    <w:rsid w:val="002F0553"/>
    <w:rsid w:val="002F192D"/>
    <w:rsid w:val="002F1A76"/>
    <w:rsid w:val="002F3479"/>
    <w:rsid w:val="002F3AAE"/>
    <w:rsid w:val="002F53AD"/>
    <w:rsid w:val="003012C3"/>
    <w:rsid w:val="00301ACF"/>
    <w:rsid w:val="003029DC"/>
    <w:rsid w:val="0030662E"/>
    <w:rsid w:val="00310F7A"/>
    <w:rsid w:val="003111EC"/>
    <w:rsid w:val="003118D6"/>
    <w:rsid w:val="0031251D"/>
    <w:rsid w:val="00314E15"/>
    <w:rsid w:val="00320A42"/>
    <w:rsid w:val="00320D06"/>
    <w:rsid w:val="003226CE"/>
    <w:rsid w:val="00325544"/>
    <w:rsid w:val="00326081"/>
    <w:rsid w:val="0032722F"/>
    <w:rsid w:val="0033012A"/>
    <w:rsid w:val="003321F9"/>
    <w:rsid w:val="0033242F"/>
    <w:rsid w:val="003332D6"/>
    <w:rsid w:val="003358AD"/>
    <w:rsid w:val="003371E6"/>
    <w:rsid w:val="003376F8"/>
    <w:rsid w:val="00341B0D"/>
    <w:rsid w:val="003432F1"/>
    <w:rsid w:val="00343647"/>
    <w:rsid w:val="00345B4C"/>
    <w:rsid w:val="00345DAF"/>
    <w:rsid w:val="00346C87"/>
    <w:rsid w:val="00347464"/>
    <w:rsid w:val="00353BA0"/>
    <w:rsid w:val="00355692"/>
    <w:rsid w:val="00355959"/>
    <w:rsid w:val="00360341"/>
    <w:rsid w:val="00362EDD"/>
    <w:rsid w:val="0036412D"/>
    <w:rsid w:val="00365408"/>
    <w:rsid w:val="00367548"/>
    <w:rsid w:val="003678EF"/>
    <w:rsid w:val="00371A00"/>
    <w:rsid w:val="00376A0B"/>
    <w:rsid w:val="0037707E"/>
    <w:rsid w:val="003770B6"/>
    <w:rsid w:val="003838D7"/>
    <w:rsid w:val="00385C4A"/>
    <w:rsid w:val="00385FE7"/>
    <w:rsid w:val="00390975"/>
    <w:rsid w:val="00392A00"/>
    <w:rsid w:val="00392B44"/>
    <w:rsid w:val="003A0982"/>
    <w:rsid w:val="003A25A6"/>
    <w:rsid w:val="003A31BF"/>
    <w:rsid w:val="003A4F03"/>
    <w:rsid w:val="003A67E3"/>
    <w:rsid w:val="003B125B"/>
    <w:rsid w:val="003C1920"/>
    <w:rsid w:val="003C3E51"/>
    <w:rsid w:val="003C470D"/>
    <w:rsid w:val="003C4D04"/>
    <w:rsid w:val="003C6EC2"/>
    <w:rsid w:val="003D0FD8"/>
    <w:rsid w:val="003D53A4"/>
    <w:rsid w:val="003D6780"/>
    <w:rsid w:val="003D6BD5"/>
    <w:rsid w:val="003D7924"/>
    <w:rsid w:val="003E098F"/>
    <w:rsid w:val="003E154A"/>
    <w:rsid w:val="003E2F7C"/>
    <w:rsid w:val="003F211B"/>
    <w:rsid w:val="003F22FF"/>
    <w:rsid w:val="003F4FD8"/>
    <w:rsid w:val="003F6637"/>
    <w:rsid w:val="00400ECD"/>
    <w:rsid w:val="00406FE9"/>
    <w:rsid w:val="00407361"/>
    <w:rsid w:val="004139E7"/>
    <w:rsid w:val="004164B6"/>
    <w:rsid w:val="00416FB4"/>
    <w:rsid w:val="00417628"/>
    <w:rsid w:val="0042423F"/>
    <w:rsid w:val="00424853"/>
    <w:rsid w:val="0043065F"/>
    <w:rsid w:val="00430B35"/>
    <w:rsid w:val="00432187"/>
    <w:rsid w:val="004347C8"/>
    <w:rsid w:val="00435D92"/>
    <w:rsid w:val="00435E39"/>
    <w:rsid w:val="0043637F"/>
    <w:rsid w:val="00436512"/>
    <w:rsid w:val="00446FBB"/>
    <w:rsid w:val="004502F3"/>
    <w:rsid w:val="00450E8F"/>
    <w:rsid w:val="004537A1"/>
    <w:rsid w:val="004558E3"/>
    <w:rsid w:val="00457F08"/>
    <w:rsid w:val="00463FD6"/>
    <w:rsid w:val="00470215"/>
    <w:rsid w:val="00470FFA"/>
    <w:rsid w:val="00471CC5"/>
    <w:rsid w:val="00471F06"/>
    <w:rsid w:val="00472252"/>
    <w:rsid w:val="00472D8C"/>
    <w:rsid w:val="00474430"/>
    <w:rsid w:val="004852EA"/>
    <w:rsid w:val="0048767A"/>
    <w:rsid w:val="0048770C"/>
    <w:rsid w:val="00491A5E"/>
    <w:rsid w:val="004920D4"/>
    <w:rsid w:val="004932A9"/>
    <w:rsid w:val="00494657"/>
    <w:rsid w:val="00495AEA"/>
    <w:rsid w:val="00495C70"/>
    <w:rsid w:val="0049651D"/>
    <w:rsid w:val="00496E9B"/>
    <w:rsid w:val="004A1F1B"/>
    <w:rsid w:val="004A36CF"/>
    <w:rsid w:val="004A3794"/>
    <w:rsid w:val="004A405F"/>
    <w:rsid w:val="004A5E49"/>
    <w:rsid w:val="004A5F0D"/>
    <w:rsid w:val="004A7C0B"/>
    <w:rsid w:val="004B1831"/>
    <w:rsid w:val="004B37C7"/>
    <w:rsid w:val="004B67F3"/>
    <w:rsid w:val="004C1444"/>
    <w:rsid w:val="004C284D"/>
    <w:rsid w:val="004C2A9A"/>
    <w:rsid w:val="004C2AA6"/>
    <w:rsid w:val="004D5A68"/>
    <w:rsid w:val="004D7700"/>
    <w:rsid w:val="004E0C71"/>
    <w:rsid w:val="004E1E52"/>
    <w:rsid w:val="004E3E9B"/>
    <w:rsid w:val="004F1351"/>
    <w:rsid w:val="004F13B6"/>
    <w:rsid w:val="004F53B0"/>
    <w:rsid w:val="004F629C"/>
    <w:rsid w:val="00501258"/>
    <w:rsid w:val="00502C0E"/>
    <w:rsid w:val="00505D02"/>
    <w:rsid w:val="005130DB"/>
    <w:rsid w:val="00513432"/>
    <w:rsid w:val="005141E9"/>
    <w:rsid w:val="005142CC"/>
    <w:rsid w:val="00517DB7"/>
    <w:rsid w:val="005217E3"/>
    <w:rsid w:val="00522ABD"/>
    <w:rsid w:val="0052327B"/>
    <w:rsid w:val="00524BB0"/>
    <w:rsid w:val="00525E09"/>
    <w:rsid w:val="00534468"/>
    <w:rsid w:val="00536FA5"/>
    <w:rsid w:val="00537CEF"/>
    <w:rsid w:val="00540AEA"/>
    <w:rsid w:val="00541BA0"/>
    <w:rsid w:val="0054591B"/>
    <w:rsid w:val="005641F2"/>
    <w:rsid w:val="00577CB0"/>
    <w:rsid w:val="00583D2D"/>
    <w:rsid w:val="00584F91"/>
    <w:rsid w:val="00585507"/>
    <w:rsid w:val="00586972"/>
    <w:rsid w:val="005A086E"/>
    <w:rsid w:val="005A0C7A"/>
    <w:rsid w:val="005A1C46"/>
    <w:rsid w:val="005A354C"/>
    <w:rsid w:val="005A53AA"/>
    <w:rsid w:val="005A76BB"/>
    <w:rsid w:val="005B016A"/>
    <w:rsid w:val="005B049E"/>
    <w:rsid w:val="005B355B"/>
    <w:rsid w:val="005B51DE"/>
    <w:rsid w:val="005B64DB"/>
    <w:rsid w:val="005B65F8"/>
    <w:rsid w:val="005B7BEA"/>
    <w:rsid w:val="005C07F3"/>
    <w:rsid w:val="005C19F9"/>
    <w:rsid w:val="005C2F66"/>
    <w:rsid w:val="005C3B3E"/>
    <w:rsid w:val="005C7503"/>
    <w:rsid w:val="005D2738"/>
    <w:rsid w:val="005D2F65"/>
    <w:rsid w:val="005D5E5B"/>
    <w:rsid w:val="005E4FD3"/>
    <w:rsid w:val="005E7655"/>
    <w:rsid w:val="005F05CA"/>
    <w:rsid w:val="005F223B"/>
    <w:rsid w:val="005F234B"/>
    <w:rsid w:val="005F5D29"/>
    <w:rsid w:val="00600E9E"/>
    <w:rsid w:val="00601123"/>
    <w:rsid w:val="0060314C"/>
    <w:rsid w:val="00606A70"/>
    <w:rsid w:val="00614E5F"/>
    <w:rsid w:val="0061645D"/>
    <w:rsid w:val="00617AC8"/>
    <w:rsid w:val="00617AEE"/>
    <w:rsid w:val="00620A9D"/>
    <w:rsid w:val="006221F2"/>
    <w:rsid w:val="00622DAF"/>
    <w:rsid w:val="00623C1B"/>
    <w:rsid w:val="00624732"/>
    <w:rsid w:val="00631B98"/>
    <w:rsid w:val="0063431A"/>
    <w:rsid w:val="0063588D"/>
    <w:rsid w:val="00640021"/>
    <w:rsid w:val="00650DFB"/>
    <w:rsid w:val="00653F9C"/>
    <w:rsid w:val="00655C31"/>
    <w:rsid w:val="0066184A"/>
    <w:rsid w:val="00663AA8"/>
    <w:rsid w:val="006825B2"/>
    <w:rsid w:val="00683F0D"/>
    <w:rsid w:val="0068484B"/>
    <w:rsid w:val="00684FCE"/>
    <w:rsid w:val="00686822"/>
    <w:rsid w:val="00691A73"/>
    <w:rsid w:val="00693160"/>
    <w:rsid w:val="006A1562"/>
    <w:rsid w:val="006A16B1"/>
    <w:rsid w:val="006A3BB2"/>
    <w:rsid w:val="006B0497"/>
    <w:rsid w:val="006B0B91"/>
    <w:rsid w:val="006B1BD7"/>
    <w:rsid w:val="006B7869"/>
    <w:rsid w:val="006C0AB6"/>
    <w:rsid w:val="006C271D"/>
    <w:rsid w:val="006C2755"/>
    <w:rsid w:val="006C41A7"/>
    <w:rsid w:val="006C6644"/>
    <w:rsid w:val="006D0427"/>
    <w:rsid w:val="006D0CC7"/>
    <w:rsid w:val="006D171A"/>
    <w:rsid w:val="006D1DFB"/>
    <w:rsid w:val="006D1DFF"/>
    <w:rsid w:val="006D258B"/>
    <w:rsid w:val="006E044E"/>
    <w:rsid w:val="006E07B1"/>
    <w:rsid w:val="006E3677"/>
    <w:rsid w:val="006E41B3"/>
    <w:rsid w:val="006F00A0"/>
    <w:rsid w:val="006F0812"/>
    <w:rsid w:val="006F104A"/>
    <w:rsid w:val="006F324B"/>
    <w:rsid w:val="006F3A78"/>
    <w:rsid w:val="007039B0"/>
    <w:rsid w:val="00704ADD"/>
    <w:rsid w:val="007051F7"/>
    <w:rsid w:val="00706AA4"/>
    <w:rsid w:val="007109CE"/>
    <w:rsid w:val="00713942"/>
    <w:rsid w:val="007173BD"/>
    <w:rsid w:val="007215C8"/>
    <w:rsid w:val="00723075"/>
    <w:rsid w:val="00725CB1"/>
    <w:rsid w:val="00726C2C"/>
    <w:rsid w:val="00727864"/>
    <w:rsid w:val="00730384"/>
    <w:rsid w:val="00730B53"/>
    <w:rsid w:val="00731B48"/>
    <w:rsid w:val="0073342F"/>
    <w:rsid w:val="007364A3"/>
    <w:rsid w:val="00736704"/>
    <w:rsid w:val="00737602"/>
    <w:rsid w:val="0074311B"/>
    <w:rsid w:val="00743D66"/>
    <w:rsid w:val="007451C7"/>
    <w:rsid w:val="007541CC"/>
    <w:rsid w:val="00754337"/>
    <w:rsid w:val="0075479C"/>
    <w:rsid w:val="00754D2B"/>
    <w:rsid w:val="00760F5A"/>
    <w:rsid w:val="00762934"/>
    <w:rsid w:val="00764663"/>
    <w:rsid w:val="00772784"/>
    <w:rsid w:val="00781696"/>
    <w:rsid w:val="0078202D"/>
    <w:rsid w:val="007851DF"/>
    <w:rsid w:val="00786046"/>
    <w:rsid w:val="00792F45"/>
    <w:rsid w:val="007934D0"/>
    <w:rsid w:val="007943B2"/>
    <w:rsid w:val="00794FB3"/>
    <w:rsid w:val="00795E93"/>
    <w:rsid w:val="007A0FE6"/>
    <w:rsid w:val="007A5B03"/>
    <w:rsid w:val="007A7268"/>
    <w:rsid w:val="007B1C5C"/>
    <w:rsid w:val="007B2313"/>
    <w:rsid w:val="007B4055"/>
    <w:rsid w:val="007B465B"/>
    <w:rsid w:val="007B5A98"/>
    <w:rsid w:val="007B78C4"/>
    <w:rsid w:val="007B7D2E"/>
    <w:rsid w:val="007C0596"/>
    <w:rsid w:val="007C637B"/>
    <w:rsid w:val="007C757A"/>
    <w:rsid w:val="007D4D15"/>
    <w:rsid w:val="007D63FF"/>
    <w:rsid w:val="007D7480"/>
    <w:rsid w:val="007E3699"/>
    <w:rsid w:val="007E7AA6"/>
    <w:rsid w:val="007E7FE8"/>
    <w:rsid w:val="007F05F5"/>
    <w:rsid w:val="007F0CC7"/>
    <w:rsid w:val="007F1CA7"/>
    <w:rsid w:val="007F1F37"/>
    <w:rsid w:val="007F24E8"/>
    <w:rsid w:val="007F5633"/>
    <w:rsid w:val="00800CEC"/>
    <w:rsid w:val="00800CEF"/>
    <w:rsid w:val="00811279"/>
    <w:rsid w:val="008153EC"/>
    <w:rsid w:val="00815F4C"/>
    <w:rsid w:val="0081762C"/>
    <w:rsid w:val="008177D8"/>
    <w:rsid w:val="008259FA"/>
    <w:rsid w:val="00826CC0"/>
    <w:rsid w:val="00827222"/>
    <w:rsid w:val="0083149B"/>
    <w:rsid w:val="00831E82"/>
    <w:rsid w:val="008321AA"/>
    <w:rsid w:val="00832C81"/>
    <w:rsid w:val="00832CBE"/>
    <w:rsid w:val="008364F6"/>
    <w:rsid w:val="008404CA"/>
    <w:rsid w:val="008425A4"/>
    <w:rsid w:val="00846329"/>
    <w:rsid w:val="00853E07"/>
    <w:rsid w:val="00856E2E"/>
    <w:rsid w:val="008572E1"/>
    <w:rsid w:val="008602F5"/>
    <w:rsid w:val="00861E74"/>
    <w:rsid w:val="00861F86"/>
    <w:rsid w:val="008628A6"/>
    <w:rsid w:val="00862D73"/>
    <w:rsid w:val="00863E1A"/>
    <w:rsid w:val="0086484B"/>
    <w:rsid w:val="00865AE4"/>
    <w:rsid w:val="008672A2"/>
    <w:rsid w:val="00867EDE"/>
    <w:rsid w:val="00867F39"/>
    <w:rsid w:val="008700B7"/>
    <w:rsid w:val="00870EA3"/>
    <w:rsid w:val="0087113C"/>
    <w:rsid w:val="0087168C"/>
    <w:rsid w:val="00871B5A"/>
    <w:rsid w:val="00875CE0"/>
    <w:rsid w:val="00877A43"/>
    <w:rsid w:val="00880683"/>
    <w:rsid w:val="00880E4D"/>
    <w:rsid w:val="0088216A"/>
    <w:rsid w:val="00882FE1"/>
    <w:rsid w:val="00883754"/>
    <w:rsid w:val="008842F4"/>
    <w:rsid w:val="00891DAE"/>
    <w:rsid w:val="0089337B"/>
    <w:rsid w:val="00894DED"/>
    <w:rsid w:val="00896E61"/>
    <w:rsid w:val="0089740F"/>
    <w:rsid w:val="008A2B55"/>
    <w:rsid w:val="008A3229"/>
    <w:rsid w:val="008A38B2"/>
    <w:rsid w:val="008A5F76"/>
    <w:rsid w:val="008A7E99"/>
    <w:rsid w:val="008B1092"/>
    <w:rsid w:val="008B2775"/>
    <w:rsid w:val="008B2A34"/>
    <w:rsid w:val="008B5A12"/>
    <w:rsid w:val="008C0895"/>
    <w:rsid w:val="008C1F86"/>
    <w:rsid w:val="008C3F8E"/>
    <w:rsid w:val="008C6C47"/>
    <w:rsid w:val="008D3EF6"/>
    <w:rsid w:val="008D4E9F"/>
    <w:rsid w:val="008D6B13"/>
    <w:rsid w:val="008D6DA9"/>
    <w:rsid w:val="008E41FA"/>
    <w:rsid w:val="008E4A5A"/>
    <w:rsid w:val="008E76B1"/>
    <w:rsid w:val="008F0775"/>
    <w:rsid w:val="008F0F41"/>
    <w:rsid w:val="008F0FE8"/>
    <w:rsid w:val="008F16DF"/>
    <w:rsid w:val="008F37AF"/>
    <w:rsid w:val="008F68EC"/>
    <w:rsid w:val="008F7368"/>
    <w:rsid w:val="00901EF4"/>
    <w:rsid w:val="00906594"/>
    <w:rsid w:val="009103DF"/>
    <w:rsid w:val="00911E1E"/>
    <w:rsid w:val="0091381F"/>
    <w:rsid w:val="00914AEE"/>
    <w:rsid w:val="009169D9"/>
    <w:rsid w:val="00921684"/>
    <w:rsid w:val="00922AC9"/>
    <w:rsid w:val="00922F89"/>
    <w:rsid w:val="00926080"/>
    <w:rsid w:val="0092682C"/>
    <w:rsid w:val="00927BF1"/>
    <w:rsid w:val="009319C6"/>
    <w:rsid w:val="00937038"/>
    <w:rsid w:val="009417F8"/>
    <w:rsid w:val="00942B3E"/>
    <w:rsid w:val="009436EB"/>
    <w:rsid w:val="009468F6"/>
    <w:rsid w:val="00952FB0"/>
    <w:rsid w:val="00961016"/>
    <w:rsid w:val="00965D80"/>
    <w:rsid w:val="00972AC1"/>
    <w:rsid w:val="00974C46"/>
    <w:rsid w:val="00975615"/>
    <w:rsid w:val="0098624C"/>
    <w:rsid w:val="00987461"/>
    <w:rsid w:val="00995594"/>
    <w:rsid w:val="009956D5"/>
    <w:rsid w:val="00995741"/>
    <w:rsid w:val="00995A27"/>
    <w:rsid w:val="009965AB"/>
    <w:rsid w:val="009974C9"/>
    <w:rsid w:val="00997998"/>
    <w:rsid w:val="009A3C70"/>
    <w:rsid w:val="009A6EAA"/>
    <w:rsid w:val="009B4EC7"/>
    <w:rsid w:val="009B6831"/>
    <w:rsid w:val="009C28B4"/>
    <w:rsid w:val="009C57B0"/>
    <w:rsid w:val="009C7175"/>
    <w:rsid w:val="009D240B"/>
    <w:rsid w:val="009D37B2"/>
    <w:rsid w:val="009D42D3"/>
    <w:rsid w:val="009D56D8"/>
    <w:rsid w:val="009D6C47"/>
    <w:rsid w:val="009E167D"/>
    <w:rsid w:val="009E224B"/>
    <w:rsid w:val="009E36EA"/>
    <w:rsid w:val="009E53B0"/>
    <w:rsid w:val="009F17D9"/>
    <w:rsid w:val="009F5020"/>
    <w:rsid w:val="009F6D50"/>
    <w:rsid w:val="00A006C6"/>
    <w:rsid w:val="00A011CA"/>
    <w:rsid w:val="00A02492"/>
    <w:rsid w:val="00A03477"/>
    <w:rsid w:val="00A0600B"/>
    <w:rsid w:val="00A06EED"/>
    <w:rsid w:val="00A073DA"/>
    <w:rsid w:val="00A114EE"/>
    <w:rsid w:val="00A1479D"/>
    <w:rsid w:val="00A150F0"/>
    <w:rsid w:val="00A164BE"/>
    <w:rsid w:val="00A22443"/>
    <w:rsid w:val="00A25A7A"/>
    <w:rsid w:val="00A302AD"/>
    <w:rsid w:val="00A30408"/>
    <w:rsid w:val="00A319F6"/>
    <w:rsid w:val="00A320E0"/>
    <w:rsid w:val="00A32C5A"/>
    <w:rsid w:val="00A33B18"/>
    <w:rsid w:val="00A34F48"/>
    <w:rsid w:val="00A37F90"/>
    <w:rsid w:val="00A420E2"/>
    <w:rsid w:val="00A432E0"/>
    <w:rsid w:val="00A45E3A"/>
    <w:rsid w:val="00A479BB"/>
    <w:rsid w:val="00A51609"/>
    <w:rsid w:val="00A51D8D"/>
    <w:rsid w:val="00A54EA9"/>
    <w:rsid w:val="00A568E2"/>
    <w:rsid w:val="00A57040"/>
    <w:rsid w:val="00A617D4"/>
    <w:rsid w:val="00A61A58"/>
    <w:rsid w:val="00A6221B"/>
    <w:rsid w:val="00A62556"/>
    <w:rsid w:val="00A63C67"/>
    <w:rsid w:val="00A67D3D"/>
    <w:rsid w:val="00A70E94"/>
    <w:rsid w:val="00A71589"/>
    <w:rsid w:val="00A7169D"/>
    <w:rsid w:val="00A75883"/>
    <w:rsid w:val="00A863B2"/>
    <w:rsid w:val="00A87866"/>
    <w:rsid w:val="00A90789"/>
    <w:rsid w:val="00A93EFB"/>
    <w:rsid w:val="00A940BF"/>
    <w:rsid w:val="00A94A4D"/>
    <w:rsid w:val="00A9739C"/>
    <w:rsid w:val="00AA18A1"/>
    <w:rsid w:val="00AA19AD"/>
    <w:rsid w:val="00AA4EEB"/>
    <w:rsid w:val="00AA5043"/>
    <w:rsid w:val="00AA616A"/>
    <w:rsid w:val="00AB0964"/>
    <w:rsid w:val="00AB0DAA"/>
    <w:rsid w:val="00AB281A"/>
    <w:rsid w:val="00AB2B54"/>
    <w:rsid w:val="00AB59F4"/>
    <w:rsid w:val="00AB5BBE"/>
    <w:rsid w:val="00AB6930"/>
    <w:rsid w:val="00AC1F78"/>
    <w:rsid w:val="00AC2749"/>
    <w:rsid w:val="00AC4DFF"/>
    <w:rsid w:val="00AC5734"/>
    <w:rsid w:val="00AC5C2D"/>
    <w:rsid w:val="00AC6302"/>
    <w:rsid w:val="00AC76B2"/>
    <w:rsid w:val="00AC795A"/>
    <w:rsid w:val="00AD0B09"/>
    <w:rsid w:val="00AD2605"/>
    <w:rsid w:val="00AD3078"/>
    <w:rsid w:val="00AD4EBF"/>
    <w:rsid w:val="00AD4FFE"/>
    <w:rsid w:val="00AD5844"/>
    <w:rsid w:val="00AE32CE"/>
    <w:rsid w:val="00AE39A0"/>
    <w:rsid w:val="00AE4185"/>
    <w:rsid w:val="00AE655A"/>
    <w:rsid w:val="00AE705F"/>
    <w:rsid w:val="00AE744D"/>
    <w:rsid w:val="00AE7F89"/>
    <w:rsid w:val="00AF0F3C"/>
    <w:rsid w:val="00AF1475"/>
    <w:rsid w:val="00AF45BF"/>
    <w:rsid w:val="00AF65DE"/>
    <w:rsid w:val="00B00C00"/>
    <w:rsid w:val="00B03711"/>
    <w:rsid w:val="00B05EBB"/>
    <w:rsid w:val="00B07614"/>
    <w:rsid w:val="00B15C51"/>
    <w:rsid w:val="00B16A2D"/>
    <w:rsid w:val="00B211A8"/>
    <w:rsid w:val="00B226E5"/>
    <w:rsid w:val="00B22F5E"/>
    <w:rsid w:val="00B30842"/>
    <w:rsid w:val="00B3325C"/>
    <w:rsid w:val="00B334AD"/>
    <w:rsid w:val="00B33CB1"/>
    <w:rsid w:val="00B37AAC"/>
    <w:rsid w:val="00B402A9"/>
    <w:rsid w:val="00B4645F"/>
    <w:rsid w:val="00B47E4A"/>
    <w:rsid w:val="00B501C9"/>
    <w:rsid w:val="00B51572"/>
    <w:rsid w:val="00B51773"/>
    <w:rsid w:val="00B51D6D"/>
    <w:rsid w:val="00B538A1"/>
    <w:rsid w:val="00B552A7"/>
    <w:rsid w:val="00B57B88"/>
    <w:rsid w:val="00B61741"/>
    <w:rsid w:val="00B637D0"/>
    <w:rsid w:val="00B66111"/>
    <w:rsid w:val="00B70044"/>
    <w:rsid w:val="00B75454"/>
    <w:rsid w:val="00B75530"/>
    <w:rsid w:val="00B7668B"/>
    <w:rsid w:val="00B76CBA"/>
    <w:rsid w:val="00B82540"/>
    <w:rsid w:val="00B8405F"/>
    <w:rsid w:val="00B8582A"/>
    <w:rsid w:val="00B921C8"/>
    <w:rsid w:val="00B92D31"/>
    <w:rsid w:val="00B92EE5"/>
    <w:rsid w:val="00B9541E"/>
    <w:rsid w:val="00BA38B9"/>
    <w:rsid w:val="00BA4A04"/>
    <w:rsid w:val="00BA6E32"/>
    <w:rsid w:val="00BB12B0"/>
    <w:rsid w:val="00BB3DD6"/>
    <w:rsid w:val="00BB7D16"/>
    <w:rsid w:val="00BC23F7"/>
    <w:rsid w:val="00BC4360"/>
    <w:rsid w:val="00BC495A"/>
    <w:rsid w:val="00BC58D3"/>
    <w:rsid w:val="00BC5C88"/>
    <w:rsid w:val="00BD4354"/>
    <w:rsid w:val="00BD4773"/>
    <w:rsid w:val="00BD501C"/>
    <w:rsid w:val="00BD59AC"/>
    <w:rsid w:val="00BD5C67"/>
    <w:rsid w:val="00BD70A1"/>
    <w:rsid w:val="00BD7C1F"/>
    <w:rsid w:val="00BE25D3"/>
    <w:rsid w:val="00BE2C52"/>
    <w:rsid w:val="00BE3015"/>
    <w:rsid w:val="00BE5D25"/>
    <w:rsid w:val="00BE662C"/>
    <w:rsid w:val="00BF0B67"/>
    <w:rsid w:val="00BF2A25"/>
    <w:rsid w:val="00BF3971"/>
    <w:rsid w:val="00BF3CE3"/>
    <w:rsid w:val="00BF52A7"/>
    <w:rsid w:val="00C001CC"/>
    <w:rsid w:val="00C01BB1"/>
    <w:rsid w:val="00C02E91"/>
    <w:rsid w:val="00C05825"/>
    <w:rsid w:val="00C05C72"/>
    <w:rsid w:val="00C07F52"/>
    <w:rsid w:val="00C119EF"/>
    <w:rsid w:val="00C119F0"/>
    <w:rsid w:val="00C14B15"/>
    <w:rsid w:val="00C16D46"/>
    <w:rsid w:val="00C179C9"/>
    <w:rsid w:val="00C2146B"/>
    <w:rsid w:val="00C23344"/>
    <w:rsid w:val="00C248BB"/>
    <w:rsid w:val="00C265B7"/>
    <w:rsid w:val="00C30B41"/>
    <w:rsid w:val="00C30DF1"/>
    <w:rsid w:val="00C31FE8"/>
    <w:rsid w:val="00C333B4"/>
    <w:rsid w:val="00C34349"/>
    <w:rsid w:val="00C3492D"/>
    <w:rsid w:val="00C36AAD"/>
    <w:rsid w:val="00C36F0F"/>
    <w:rsid w:val="00C376BD"/>
    <w:rsid w:val="00C4050B"/>
    <w:rsid w:val="00C4290E"/>
    <w:rsid w:val="00C46A14"/>
    <w:rsid w:val="00C51220"/>
    <w:rsid w:val="00C5464C"/>
    <w:rsid w:val="00C57C2F"/>
    <w:rsid w:val="00C61624"/>
    <w:rsid w:val="00C62E5B"/>
    <w:rsid w:val="00C6369F"/>
    <w:rsid w:val="00C64068"/>
    <w:rsid w:val="00C816EB"/>
    <w:rsid w:val="00C826DE"/>
    <w:rsid w:val="00C84B23"/>
    <w:rsid w:val="00C85A14"/>
    <w:rsid w:val="00C90FA5"/>
    <w:rsid w:val="00C92DB7"/>
    <w:rsid w:val="00C938B8"/>
    <w:rsid w:val="00C93E3A"/>
    <w:rsid w:val="00C949A2"/>
    <w:rsid w:val="00C96243"/>
    <w:rsid w:val="00C977E9"/>
    <w:rsid w:val="00CA0840"/>
    <w:rsid w:val="00CA1210"/>
    <w:rsid w:val="00CA41BB"/>
    <w:rsid w:val="00CA4F6F"/>
    <w:rsid w:val="00CB4029"/>
    <w:rsid w:val="00CB7958"/>
    <w:rsid w:val="00CC36A2"/>
    <w:rsid w:val="00CC379E"/>
    <w:rsid w:val="00CC4323"/>
    <w:rsid w:val="00CD1F29"/>
    <w:rsid w:val="00CD349F"/>
    <w:rsid w:val="00CD667D"/>
    <w:rsid w:val="00CE0B9F"/>
    <w:rsid w:val="00CE3A46"/>
    <w:rsid w:val="00CE4052"/>
    <w:rsid w:val="00CE4A9F"/>
    <w:rsid w:val="00CE56EC"/>
    <w:rsid w:val="00CF2889"/>
    <w:rsid w:val="00CF730E"/>
    <w:rsid w:val="00CF76CC"/>
    <w:rsid w:val="00D024BC"/>
    <w:rsid w:val="00D03DAC"/>
    <w:rsid w:val="00D03FDF"/>
    <w:rsid w:val="00D10218"/>
    <w:rsid w:val="00D10459"/>
    <w:rsid w:val="00D12C1F"/>
    <w:rsid w:val="00D13CA9"/>
    <w:rsid w:val="00D16145"/>
    <w:rsid w:val="00D2099D"/>
    <w:rsid w:val="00D2649E"/>
    <w:rsid w:val="00D26842"/>
    <w:rsid w:val="00D27597"/>
    <w:rsid w:val="00D27EA7"/>
    <w:rsid w:val="00D30499"/>
    <w:rsid w:val="00D30619"/>
    <w:rsid w:val="00D30EDD"/>
    <w:rsid w:val="00D31BB3"/>
    <w:rsid w:val="00D35FD8"/>
    <w:rsid w:val="00D3634C"/>
    <w:rsid w:val="00D375A6"/>
    <w:rsid w:val="00D41168"/>
    <w:rsid w:val="00D42F1C"/>
    <w:rsid w:val="00D449E9"/>
    <w:rsid w:val="00D47059"/>
    <w:rsid w:val="00D56438"/>
    <w:rsid w:val="00D57C50"/>
    <w:rsid w:val="00D6176A"/>
    <w:rsid w:val="00D677AA"/>
    <w:rsid w:val="00D749CD"/>
    <w:rsid w:val="00D76887"/>
    <w:rsid w:val="00D76B96"/>
    <w:rsid w:val="00D774A1"/>
    <w:rsid w:val="00D774F5"/>
    <w:rsid w:val="00D779BF"/>
    <w:rsid w:val="00D92F25"/>
    <w:rsid w:val="00D973E9"/>
    <w:rsid w:val="00DA12E0"/>
    <w:rsid w:val="00DA1D12"/>
    <w:rsid w:val="00DB0AE3"/>
    <w:rsid w:val="00DB151B"/>
    <w:rsid w:val="00DB318A"/>
    <w:rsid w:val="00DB3CCF"/>
    <w:rsid w:val="00DB48F1"/>
    <w:rsid w:val="00DB5B2F"/>
    <w:rsid w:val="00DB739C"/>
    <w:rsid w:val="00DC1F73"/>
    <w:rsid w:val="00DC2377"/>
    <w:rsid w:val="00DC24A0"/>
    <w:rsid w:val="00DC53D6"/>
    <w:rsid w:val="00DC571A"/>
    <w:rsid w:val="00DC7E9F"/>
    <w:rsid w:val="00DD0505"/>
    <w:rsid w:val="00DD19E8"/>
    <w:rsid w:val="00DD77B5"/>
    <w:rsid w:val="00DE1AC5"/>
    <w:rsid w:val="00DE2281"/>
    <w:rsid w:val="00DF41CE"/>
    <w:rsid w:val="00DF5FB3"/>
    <w:rsid w:val="00E01239"/>
    <w:rsid w:val="00E013CF"/>
    <w:rsid w:val="00E070AD"/>
    <w:rsid w:val="00E0734B"/>
    <w:rsid w:val="00E111F1"/>
    <w:rsid w:val="00E124A0"/>
    <w:rsid w:val="00E17379"/>
    <w:rsid w:val="00E27BCF"/>
    <w:rsid w:val="00E30CBE"/>
    <w:rsid w:val="00E31C8A"/>
    <w:rsid w:val="00E3246D"/>
    <w:rsid w:val="00E44F0A"/>
    <w:rsid w:val="00E45966"/>
    <w:rsid w:val="00E468A4"/>
    <w:rsid w:val="00E50545"/>
    <w:rsid w:val="00E509DD"/>
    <w:rsid w:val="00E5593B"/>
    <w:rsid w:val="00E56D38"/>
    <w:rsid w:val="00E60158"/>
    <w:rsid w:val="00E619F2"/>
    <w:rsid w:val="00E6222E"/>
    <w:rsid w:val="00E646B8"/>
    <w:rsid w:val="00E662AB"/>
    <w:rsid w:val="00E67DDF"/>
    <w:rsid w:val="00E708ED"/>
    <w:rsid w:val="00E711FE"/>
    <w:rsid w:val="00E73E59"/>
    <w:rsid w:val="00E85E33"/>
    <w:rsid w:val="00E935A3"/>
    <w:rsid w:val="00E968E2"/>
    <w:rsid w:val="00E97EC8"/>
    <w:rsid w:val="00EA140B"/>
    <w:rsid w:val="00EA1B9C"/>
    <w:rsid w:val="00EA2B9B"/>
    <w:rsid w:val="00EA37B2"/>
    <w:rsid w:val="00EA4372"/>
    <w:rsid w:val="00EA6412"/>
    <w:rsid w:val="00EA6E89"/>
    <w:rsid w:val="00EB1170"/>
    <w:rsid w:val="00EB33CB"/>
    <w:rsid w:val="00EB5295"/>
    <w:rsid w:val="00EB5383"/>
    <w:rsid w:val="00EC52FA"/>
    <w:rsid w:val="00EC5C60"/>
    <w:rsid w:val="00ED2663"/>
    <w:rsid w:val="00ED3605"/>
    <w:rsid w:val="00ED4F8F"/>
    <w:rsid w:val="00ED63E1"/>
    <w:rsid w:val="00ED73DF"/>
    <w:rsid w:val="00ED7447"/>
    <w:rsid w:val="00EE1925"/>
    <w:rsid w:val="00EE1E6A"/>
    <w:rsid w:val="00EE25F2"/>
    <w:rsid w:val="00EE4CBC"/>
    <w:rsid w:val="00EE515F"/>
    <w:rsid w:val="00EE7067"/>
    <w:rsid w:val="00EE7B62"/>
    <w:rsid w:val="00EF0B17"/>
    <w:rsid w:val="00EF3BFF"/>
    <w:rsid w:val="00EF4038"/>
    <w:rsid w:val="00EF7241"/>
    <w:rsid w:val="00EF79C3"/>
    <w:rsid w:val="00EF7F51"/>
    <w:rsid w:val="00F00C64"/>
    <w:rsid w:val="00F013F0"/>
    <w:rsid w:val="00F0205A"/>
    <w:rsid w:val="00F0348B"/>
    <w:rsid w:val="00F03A19"/>
    <w:rsid w:val="00F0783C"/>
    <w:rsid w:val="00F078B1"/>
    <w:rsid w:val="00F13A7F"/>
    <w:rsid w:val="00F20901"/>
    <w:rsid w:val="00F2285C"/>
    <w:rsid w:val="00F2410F"/>
    <w:rsid w:val="00F24291"/>
    <w:rsid w:val="00F255F6"/>
    <w:rsid w:val="00F2659B"/>
    <w:rsid w:val="00F329B9"/>
    <w:rsid w:val="00F35036"/>
    <w:rsid w:val="00F40507"/>
    <w:rsid w:val="00F40922"/>
    <w:rsid w:val="00F41431"/>
    <w:rsid w:val="00F45C79"/>
    <w:rsid w:val="00F509AD"/>
    <w:rsid w:val="00F50F36"/>
    <w:rsid w:val="00F5196C"/>
    <w:rsid w:val="00F54BBD"/>
    <w:rsid w:val="00F60A1F"/>
    <w:rsid w:val="00F63431"/>
    <w:rsid w:val="00F63521"/>
    <w:rsid w:val="00F6455E"/>
    <w:rsid w:val="00F65615"/>
    <w:rsid w:val="00F65845"/>
    <w:rsid w:val="00F666D8"/>
    <w:rsid w:val="00F70EAF"/>
    <w:rsid w:val="00F734BB"/>
    <w:rsid w:val="00F7417F"/>
    <w:rsid w:val="00F75AA7"/>
    <w:rsid w:val="00F761B7"/>
    <w:rsid w:val="00F761DB"/>
    <w:rsid w:val="00F80562"/>
    <w:rsid w:val="00F81D56"/>
    <w:rsid w:val="00F83C5B"/>
    <w:rsid w:val="00F84B65"/>
    <w:rsid w:val="00F8622F"/>
    <w:rsid w:val="00F9075D"/>
    <w:rsid w:val="00F9091F"/>
    <w:rsid w:val="00F95843"/>
    <w:rsid w:val="00F963B7"/>
    <w:rsid w:val="00FA368E"/>
    <w:rsid w:val="00FA3DF9"/>
    <w:rsid w:val="00FA7700"/>
    <w:rsid w:val="00FA7E5C"/>
    <w:rsid w:val="00FB13FF"/>
    <w:rsid w:val="00FB25B9"/>
    <w:rsid w:val="00FB45CD"/>
    <w:rsid w:val="00FB53CF"/>
    <w:rsid w:val="00FB5DFB"/>
    <w:rsid w:val="00FB6CDD"/>
    <w:rsid w:val="00FB6D6C"/>
    <w:rsid w:val="00FC24DF"/>
    <w:rsid w:val="00FC6545"/>
    <w:rsid w:val="00FD0405"/>
    <w:rsid w:val="00FD2119"/>
    <w:rsid w:val="00FD21CF"/>
    <w:rsid w:val="00FD2610"/>
    <w:rsid w:val="00FE5A55"/>
    <w:rsid w:val="00FE79FB"/>
    <w:rsid w:val="00FE7FD6"/>
    <w:rsid w:val="00FF0F69"/>
    <w:rsid w:val="00FF3FF0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C77434-7D42-437C-A933-CE2AABB2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28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1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9A0"/>
  </w:style>
  <w:style w:type="paragraph" w:styleId="Footer">
    <w:name w:val="footer"/>
    <w:basedOn w:val="Normal"/>
    <w:link w:val="FooterChar"/>
    <w:uiPriority w:val="99"/>
    <w:unhideWhenUsed/>
    <w:rsid w:val="00AE3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9A0"/>
  </w:style>
  <w:style w:type="paragraph" w:styleId="BalloonText">
    <w:name w:val="Balloon Text"/>
    <w:basedOn w:val="Normal"/>
    <w:link w:val="BalloonTextChar"/>
    <w:uiPriority w:val="99"/>
    <w:semiHidden/>
    <w:unhideWhenUsed/>
    <w:rsid w:val="00AE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4E5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C2AA6"/>
    <w:pPr>
      <w:ind w:left="720"/>
      <w:contextualSpacing/>
    </w:pPr>
  </w:style>
  <w:style w:type="table" w:styleId="TableGrid">
    <w:name w:val="Table Grid"/>
    <w:basedOn w:val="TableNormal"/>
    <w:uiPriority w:val="59"/>
    <w:rsid w:val="0086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45F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2F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F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FB0"/>
    <w:rPr>
      <w:vertAlign w:val="superscript"/>
    </w:rPr>
  </w:style>
  <w:style w:type="paragraph" w:styleId="NoSpacing">
    <w:name w:val="No Spacing"/>
    <w:link w:val="NoSpacingChar"/>
    <w:uiPriority w:val="1"/>
    <w:qFormat/>
    <w:rsid w:val="00F13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NoSpacingChar">
    <w:name w:val="No Spacing Char"/>
    <w:link w:val="NoSpacing"/>
    <w:uiPriority w:val="1"/>
    <w:locked/>
    <w:rsid w:val="00E30CBE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ListParagraphChar">
    <w:name w:val="List Paragraph Char"/>
    <w:link w:val="ListParagraph"/>
    <w:uiPriority w:val="34"/>
    <w:locked/>
    <w:rsid w:val="00E30CBE"/>
  </w:style>
  <w:style w:type="paragraph" w:styleId="NormalWeb">
    <w:name w:val="Normal (Web)"/>
    <w:basedOn w:val="Normal"/>
    <w:uiPriority w:val="99"/>
    <w:unhideWhenUsed/>
    <w:rsid w:val="001E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10">
    <w:name w:val="rvts10"/>
    <w:basedOn w:val="DefaultParagraphFont"/>
    <w:rsid w:val="001E6F28"/>
  </w:style>
  <w:style w:type="character" w:customStyle="1" w:styleId="rvts7">
    <w:name w:val="rvts7"/>
    <w:basedOn w:val="DefaultParagraphFont"/>
    <w:rsid w:val="001E6F28"/>
  </w:style>
  <w:style w:type="character" w:customStyle="1" w:styleId="rvts1">
    <w:name w:val="rvts1"/>
    <w:basedOn w:val="DefaultParagraphFont"/>
    <w:rsid w:val="001E6F28"/>
  </w:style>
  <w:style w:type="character" w:customStyle="1" w:styleId="rvts3">
    <w:name w:val="rvts3"/>
    <w:basedOn w:val="DefaultParagraphFont"/>
    <w:rsid w:val="001E6F28"/>
  </w:style>
  <w:style w:type="character" w:customStyle="1" w:styleId="rvts2">
    <w:name w:val="rvts2"/>
    <w:basedOn w:val="DefaultParagraphFont"/>
    <w:rsid w:val="001E6F28"/>
  </w:style>
  <w:style w:type="character" w:customStyle="1" w:styleId="rvts5">
    <w:name w:val="rvts5"/>
    <w:basedOn w:val="DefaultParagraphFont"/>
    <w:rsid w:val="001E6F28"/>
  </w:style>
  <w:style w:type="character" w:customStyle="1" w:styleId="rvts8">
    <w:name w:val="rvts8"/>
    <w:basedOn w:val="DefaultParagraphFont"/>
    <w:rsid w:val="001E6F28"/>
  </w:style>
  <w:style w:type="character" w:customStyle="1" w:styleId="Heading1Char">
    <w:name w:val="Heading 1 Char"/>
    <w:basedOn w:val="DefaultParagraphFont"/>
    <w:link w:val="Heading1"/>
    <w:uiPriority w:val="9"/>
    <w:rsid w:val="00521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vts4">
    <w:name w:val="rvts4"/>
    <w:basedOn w:val="DefaultParagraphFont"/>
    <w:rsid w:val="00203148"/>
  </w:style>
  <w:style w:type="character" w:customStyle="1" w:styleId="rvts6">
    <w:name w:val="rvts6"/>
    <w:basedOn w:val="DefaultParagraphFont"/>
    <w:rsid w:val="00203148"/>
  </w:style>
  <w:style w:type="character" w:customStyle="1" w:styleId="rvts13">
    <w:name w:val="rvts13"/>
    <w:basedOn w:val="DefaultParagraphFont"/>
    <w:rsid w:val="00203148"/>
  </w:style>
  <w:style w:type="paragraph" w:styleId="BodyText">
    <w:name w:val="Body Text"/>
    <w:basedOn w:val="Normal"/>
    <w:link w:val="BodyTextChar"/>
    <w:uiPriority w:val="99"/>
    <w:unhideWhenUsed/>
    <w:rsid w:val="000B0A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0A89"/>
  </w:style>
  <w:style w:type="paragraph" w:customStyle="1" w:styleId="rvps1">
    <w:name w:val="rvps1"/>
    <w:basedOn w:val="Normal"/>
    <w:rsid w:val="0041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9">
    <w:name w:val="rvts9"/>
    <w:basedOn w:val="DefaultParagraphFont"/>
    <w:rsid w:val="00C938B8"/>
  </w:style>
  <w:style w:type="character" w:customStyle="1" w:styleId="tlid-translation">
    <w:name w:val="tlid-translation"/>
    <w:basedOn w:val="DefaultParagraphFont"/>
    <w:rsid w:val="00DC571A"/>
  </w:style>
  <w:style w:type="character" w:styleId="Emphasis">
    <w:name w:val="Emphasis"/>
    <w:basedOn w:val="DefaultParagraphFont"/>
    <w:uiPriority w:val="20"/>
    <w:qFormat/>
    <w:rsid w:val="00DB5B2F"/>
    <w:rPr>
      <w:i/>
      <w:iCs/>
    </w:rPr>
  </w:style>
  <w:style w:type="character" w:styleId="Strong">
    <w:name w:val="Strong"/>
    <w:basedOn w:val="DefaultParagraphFont"/>
    <w:uiPriority w:val="22"/>
    <w:qFormat/>
    <w:rsid w:val="002E7BF0"/>
    <w:rPr>
      <w:b/>
      <w:bCs/>
    </w:rPr>
  </w:style>
  <w:style w:type="paragraph" w:customStyle="1" w:styleId="Normal1">
    <w:name w:val="Normal1"/>
    <w:rsid w:val="00A06EED"/>
    <w:rPr>
      <w:rFonts w:ascii="Calibri" w:eastAsia="Times New Roman" w:hAnsi="Calibri" w:cs="Calibri"/>
      <w:lang w:val="it-IT"/>
    </w:rPr>
  </w:style>
  <w:style w:type="character" w:customStyle="1" w:styleId="rvts11">
    <w:name w:val="rvts11"/>
    <w:basedOn w:val="DefaultParagraphFont"/>
    <w:rsid w:val="00AA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E298A-D446-4AA5-B83A-7AA91CE9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11</Pages>
  <Words>3337</Words>
  <Characters>19025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22318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e.draghici</dc:creator>
  <cp:lastModifiedBy>user</cp:lastModifiedBy>
  <cp:revision>1154</cp:revision>
  <cp:lastPrinted>2021-07-06T12:21:00Z</cp:lastPrinted>
  <dcterms:created xsi:type="dcterms:W3CDTF">2019-01-09T10:04:00Z</dcterms:created>
  <dcterms:modified xsi:type="dcterms:W3CDTF">2022-07-29T05:52:00Z</dcterms:modified>
</cp:coreProperties>
</file>